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7A301" w14:textId="78859A30" w:rsidR="00D06C82" w:rsidRPr="008E227F" w:rsidRDefault="00D06C82" w:rsidP="00E21490">
      <w:pPr>
        <w:pStyle w:val="BodyText"/>
        <w:rPr>
          <w:rFonts w:cstheme="minorBidi"/>
          <w:lang w:val="en-US" w:bidi="th-TH"/>
        </w:rPr>
      </w:pPr>
      <w:r w:rsidRPr="008E227F">
        <w:t>Note</w:t>
      </w:r>
      <w:r w:rsidR="00745635">
        <w:rPr>
          <w:rFonts w:cstheme="minorBidi"/>
          <w:cs/>
          <w:lang w:bidi="th-TH"/>
        </w:rPr>
        <w:tab/>
      </w:r>
      <w:r w:rsidRPr="008E227F">
        <w:rPr>
          <w:shd w:val="clear" w:color="auto" w:fill="FFFFFF"/>
        </w:rPr>
        <w:t xml:space="preserve">Contents </w:t>
      </w:r>
    </w:p>
    <w:p w14:paraId="3A952A51" w14:textId="77777777" w:rsidR="00D06C82" w:rsidRPr="00884E97" w:rsidRDefault="00D06C82" w:rsidP="00D06C82">
      <w:pPr>
        <w:pStyle w:val="IndexHeading1"/>
        <w:spacing w:after="0" w:line="230" w:lineRule="exact"/>
        <w:outlineLvl w:val="0"/>
        <w:rPr>
          <w:rFonts w:cstheme="minorBidi"/>
          <w:cs/>
          <w:lang w:bidi="th-TH"/>
        </w:rPr>
      </w:pPr>
    </w:p>
    <w:p w14:paraId="1B3B2383" w14:textId="77777777" w:rsidR="00D06C82" w:rsidRPr="008E227F" w:rsidRDefault="00D06C82" w:rsidP="00627CB2">
      <w:pPr>
        <w:pStyle w:val="index"/>
        <w:tabs>
          <w:tab w:val="clear" w:pos="1129"/>
          <w:tab w:val="num" w:pos="540"/>
          <w:tab w:val="num" w:pos="1170"/>
        </w:tabs>
        <w:spacing w:after="0" w:line="230" w:lineRule="exact"/>
        <w:ind w:left="1170" w:hanging="1170"/>
        <w:outlineLvl w:val="0"/>
      </w:pPr>
      <w:r w:rsidRPr="008E227F">
        <w:t>Basis of preparation of the interim financial statements</w:t>
      </w:r>
    </w:p>
    <w:p w14:paraId="38EF31A1" w14:textId="77777777" w:rsidR="009C56F5" w:rsidRPr="008E227F" w:rsidRDefault="00D06C82" w:rsidP="00627CB2">
      <w:pPr>
        <w:pStyle w:val="index"/>
        <w:shd w:val="clear" w:color="auto" w:fill="FFFFFF"/>
        <w:tabs>
          <w:tab w:val="clear" w:pos="1129"/>
          <w:tab w:val="num" w:pos="540"/>
          <w:tab w:val="num" w:pos="1170"/>
        </w:tabs>
        <w:spacing w:after="0" w:line="230" w:lineRule="exact"/>
        <w:ind w:left="1170" w:hanging="1170"/>
        <w:outlineLvl w:val="0"/>
      </w:pPr>
      <w:r w:rsidRPr="008E227F">
        <w:t>Related parties</w:t>
      </w:r>
    </w:p>
    <w:p w14:paraId="69CB98AE" w14:textId="6C8A1F63" w:rsidR="00D06C82" w:rsidRPr="008E227F" w:rsidRDefault="009C56F5" w:rsidP="00627CB2">
      <w:pPr>
        <w:pStyle w:val="index"/>
        <w:shd w:val="clear" w:color="auto" w:fill="FFFFFF" w:themeFill="background1"/>
        <w:tabs>
          <w:tab w:val="clear" w:pos="1129"/>
          <w:tab w:val="num" w:pos="540"/>
          <w:tab w:val="num" w:pos="1170"/>
        </w:tabs>
        <w:spacing w:after="0" w:line="230" w:lineRule="exact"/>
        <w:ind w:left="1170" w:hanging="1170"/>
        <w:outlineLvl w:val="0"/>
      </w:pPr>
      <w:r w:rsidRPr="008E227F">
        <w:t>Trade accounts receivable</w:t>
      </w:r>
    </w:p>
    <w:p w14:paraId="0337A51A" w14:textId="6DBE8CE7" w:rsidR="39F06797" w:rsidRPr="008E227F" w:rsidRDefault="39F06797" w:rsidP="00627CB2">
      <w:pPr>
        <w:pStyle w:val="index"/>
        <w:shd w:val="clear" w:color="auto" w:fill="FFFFFF" w:themeFill="background1"/>
        <w:tabs>
          <w:tab w:val="clear" w:pos="1129"/>
          <w:tab w:val="num" w:pos="540"/>
          <w:tab w:val="num" w:pos="1170"/>
        </w:tabs>
        <w:spacing w:after="0" w:line="230" w:lineRule="exact"/>
        <w:ind w:left="1170" w:hanging="1170"/>
        <w:outlineLvl w:val="0"/>
        <w:rPr>
          <w:szCs w:val="22"/>
        </w:rPr>
      </w:pPr>
      <w:r w:rsidRPr="008E227F">
        <w:t>Inventories</w:t>
      </w:r>
    </w:p>
    <w:p w14:paraId="33AE91E6" w14:textId="24262E26" w:rsidR="00D06C82" w:rsidRPr="008E227F" w:rsidRDefault="00D06C82" w:rsidP="00627CB2">
      <w:pPr>
        <w:pStyle w:val="index"/>
        <w:tabs>
          <w:tab w:val="clear" w:pos="1129"/>
          <w:tab w:val="num" w:pos="540"/>
          <w:tab w:val="num" w:pos="1170"/>
        </w:tabs>
        <w:spacing w:after="0" w:line="230" w:lineRule="exact"/>
        <w:ind w:left="1170" w:hanging="1170"/>
        <w:outlineLvl w:val="0"/>
      </w:pPr>
      <w:r w:rsidRPr="008E227F">
        <w:t>Investment</w:t>
      </w:r>
      <w:r w:rsidR="00A00BF9" w:rsidRPr="008E227F">
        <w:t>s</w:t>
      </w:r>
      <w:r w:rsidR="005F6CC3" w:rsidRPr="008E227F">
        <w:t xml:space="preserve"> in</w:t>
      </w:r>
      <w:r w:rsidR="00566F6D" w:rsidRPr="008E227F">
        <w:t xml:space="preserve"> subsidiaries</w:t>
      </w:r>
      <w:r w:rsidR="00566F6D" w:rsidRPr="008E227F">
        <w:rPr>
          <w:rFonts w:cstheme="minorBidi"/>
          <w:cs/>
          <w:lang w:bidi="th-TH"/>
        </w:rPr>
        <w:t xml:space="preserve"> </w:t>
      </w:r>
      <w:r w:rsidR="00566F6D" w:rsidRPr="008E227F">
        <w:rPr>
          <w:rFonts w:cstheme="minorBidi"/>
          <w:lang w:bidi="th-TH"/>
        </w:rPr>
        <w:t xml:space="preserve">and </w:t>
      </w:r>
      <w:r w:rsidR="00E83FC6" w:rsidRPr="008E227F">
        <w:t>associate</w:t>
      </w:r>
      <w:r w:rsidRPr="008E227F">
        <w:t xml:space="preserve"> </w:t>
      </w:r>
    </w:p>
    <w:p w14:paraId="3B37D0B4" w14:textId="77777777" w:rsidR="0004575D" w:rsidRPr="008E227F" w:rsidRDefault="0004575D" w:rsidP="00627CB2">
      <w:pPr>
        <w:pStyle w:val="index"/>
        <w:tabs>
          <w:tab w:val="clear" w:pos="1129"/>
          <w:tab w:val="num" w:pos="540"/>
          <w:tab w:val="num" w:pos="1170"/>
        </w:tabs>
        <w:spacing w:after="0" w:line="230" w:lineRule="exact"/>
        <w:ind w:left="1170" w:hanging="1170"/>
        <w:outlineLvl w:val="0"/>
      </w:pPr>
      <w:r w:rsidRPr="008E227F">
        <w:t>Investment properties</w:t>
      </w:r>
    </w:p>
    <w:p w14:paraId="244FC74C" w14:textId="72D7FA60" w:rsidR="00D06C82" w:rsidRPr="008E227F" w:rsidRDefault="00D06C82" w:rsidP="00627CB2">
      <w:pPr>
        <w:pStyle w:val="index"/>
        <w:tabs>
          <w:tab w:val="clear" w:pos="1129"/>
          <w:tab w:val="num" w:pos="540"/>
          <w:tab w:val="num" w:pos="1170"/>
        </w:tabs>
        <w:spacing w:after="0" w:line="230" w:lineRule="exact"/>
        <w:ind w:left="1170" w:hanging="1170"/>
        <w:outlineLvl w:val="0"/>
      </w:pPr>
      <w:r w:rsidRPr="008E227F">
        <w:t>Property,</w:t>
      </w:r>
      <w:r w:rsidR="000373DF" w:rsidRPr="008E227F">
        <w:rPr>
          <w:rFonts w:cstheme="minorBidi"/>
          <w:cs/>
          <w:lang w:bidi="th-TH"/>
        </w:rPr>
        <w:t xml:space="preserve"> </w:t>
      </w:r>
      <w:r w:rsidR="00A11B13" w:rsidRPr="008E227F">
        <w:t>plant</w:t>
      </w:r>
      <w:r w:rsidRPr="008E227F">
        <w:t xml:space="preserve"> and equipment</w:t>
      </w:r>
    </w:p>
    <w:p w14:paraId="75EAB9FB" w14:textId="13EF8E94" w:rsidR="00F04080" w:rsidRPr="008E227F" w:rsidRDefault="00447D0B" w:rsidP="00627CB2">
      <w:pPr>
        <w:pStyle w:val="index"/>
        <w:tabs>
          <w:tab w:val="clear" w:pos="1129"/>
          <w:tab w:val="num" w:pos="540"/>
          <w:tab w:val="num" w:pos="1170"/>
        </w:tabs>
        <w:spacing w:after="0" w:line="230" w:lineRule="exact"/>
        <w:ind w:left="1170" w:hanging="1170"/>
        <w:outlineLvl w:val="0"/>
      </w:pPr>
      <w:r w:rsidRPr="008E227F">
        <w:t>Interest</w:t>
      </w:r>
      <w:r w:rsidR="00F52952" w:rsidRPr="008E227F">
        <w:t>-</w:t>
      </w:r>
      <w:r w:rsidRPr="008E227F">
        <w:t>bearing liabilities</w:t>
      </w:r>
    </w:p>
    <w:p w14:paraId="15E0F7E0" w14:textId="6603B4B8" w:rsidR="00C413CD" w:rsidRPr="008E227F" w:rsidRDefault="00F668D9" w:rsidP="00627CB2">
      <w:pPr>
        <w:pStyle w:val="index"/>
        <w:shd w:val="clear" w:color="auto" w:fill="FFFFFF"/>
        <w:tabs>
          <w:tab w:val="clear" w:pos="1129"/>
          <w:tab w:val="num" w:pos="540"/>
          <w:tab w:val="num" w:pos="1170"/>
        </w:tabs>
        <w:spacing w:after="0" w:line="230" w:lineRule="exact"/>
        <w:ind w:left="1170" w:hanging="1170"/>
        <w:outlineLvl w:val="0"/>
      </w:pPr>
      <w:r w:rsidRPr="008E227F">
        <w:t>S</w:t>
      </w:r>
      <w:r w:rsidR="00D06C82" w:rsidRPr="008E227F">
        <w:t>egment information</w:t>
      </w:r>
      <w:r w:rsidRPr="008E227F">
        <w:t xml:space="preserve"> and </w:t>
      </w:r>
      <w:r w:rsidR="004C3377" w:rsidRPr="008E227F">
        <w:t>disaggregation of revenue</w:t>
      </w:r>
    </w:p>
    <w:p w14:paraId="1305C089" w14:textId="3856525F" w:rsidR="000066C3" w:rsidRPr="008E227F" w:rsidRDefault="009777E9" w:rsidP="00627CB2">
      <w:pPr>
        <w:pStyle w:val="index"/>
        <w:shd w:val="clear" w:color="auto" w:fill="FFFFFF"/>
        <w:tabs>
          <w:tab w:val="clear" w:pos="1129"/>
          <w:tab w:val="num" w:pos="540"/>
          <w:tab w:val="num" w:pos="1170"/>
        </w:tabs>
        <w:spacing w:after="0" w:line="230" w:lineRule="exact"/>
        <w:ind w:left="1170" w:hanging="1170"/>
        <w:outlineLvl w:val="0"/>
      </w:pPr>
      <w:r w:rsidRPr="008E227F">
        <w:t>Dividends</w:t>
      </w:r>
    </w:p>
    <w:p w14:paraId="56EE865D" w14:textId="7E4C66E0" w:rsidR="00F26089" w:rsidRPr="008E227F" w:rsidRDefault="00D06C82" w:rsidP="00627CB2">
      <w:pPr>
        <w:pStyle w:val="index"/>
        <w:shd w:val="clear" w:color="auto" w:fill="FFFFFF"/>
        <w:tabs>
          <w:tab w:val="clear" w:pos="1129"/>
          <w:tab w:val="num" w:pos="540"/>
          <w:tab w:val="num" w:pos="1170"/>
        </w:tabs>
        <w:spacing w:after="0" w:line="230" w:lineRule="exact"/>
        <w:ind w:left="1170" w:hanging="1170"/>
        <w:outlineLvl w:val="0"/>
      </w:pPr>
      <w:r w:rsidRPr="008E227F">
        <w:t>Commitments with non-related parties</w:t>
      </w:r>
    </w:p>
    <w:p w14:paraId="0BA19401" w14:textId="798B2531" w:rsidR="00930BBF" w:rsidRPr="008E227F" w:rsidRDefault="00930BBF" w:rsidP="00627CB2">
      <w:pPr>
        <w:pStyle w:val="index"/>
        <w:shd w:val="clear" w:color="auto" w:fill="FFFFFF"/>
        <w:tabs>
          <w:tab w:val="clear" w:pos="1129"/>
          <w:tab w:val="num" w:pos="540"/>
          <w:tab w:val="num" w:pos="1170"/>
        </w:tabs>
        <w:spacing w:after="0" w:line="230" w:lineRule="exact"/>
        <w:ind w:left="1170" w:hanging="1170"/>
        <w:outlineLvl w:val="0"/>
      </w:pPr>
      <w:r w:rsidRPr="008E227F">
        <w:t>Events after the reporting period</w:t>
      </w:r>
    </w:p>
    <w:p w14:paraId="0A83D6E5" w14:textId="77777777" w:rsidR="00487E0F" w:rsidRPr="008E227F" w:rsidRDefault="00487E0F" w:rsidP="00627CB2">
      <w:pPr>
        <w:pStyle w:val="index"/>
        <w:numPr>
          <w:ilvl w:val="0"/>
          <w:numId w:val="0"/>
        </w:numPr>
        <w:shd w:val="clear" w:color="auto" w:fill="FFFFFF"/>
        <w:tabs>
          <w:tab w:val="num" w:pos="540"/>
          <w:tab w:val="num" w:pos="1170"/>
        </w:tabs>
        <w:spacing w:after="0" w:line="230" w:lineRule="exact"/>
        <w:outlineLvl w:val="0"/>
      </w:pPr>
    </w:p>
    <w:p w14:paraId="71406497" w14:textId="77777777" w:rsidR="00CC3128" w:rsidRPr="00A178CC" w:rsidRDefault="00CC3128">
      <w:pPr>
        <w:spacing w:line="240" w:lineRule="auto"/>
        <w:rPr>
          <w:rFonts w:cstheme="minorBidi"/>
          <w:cs/>
          <w:lang w:val="en-US" w:bidi="th-TH"/>
        </w:rPr>
      </w:pPr>
      <w:r w:rsidRPr="008E227F">
        <w:br w:type="page"/>
      </w:r>
    </w:p>
    <w:p w14:paraId="34FC44BB" w14:textId="77777777" w:rsidR="00D06C82" w:rsidRPr="008E227F" w:rsidRDefault="00D06C82" w:rsidP="005F29FF">
      <w:pPr>
        <w:spacing w:line="240" w:lineRule="atLeast"/>
        <w:ind w:left="540"/>
      </w:pPr>
      <w:r w:rsidRPr="008E227F">
        <w:lastRenderedPageBreak/>
        <w:t>These</w:t>
      </w:r>
      <w:r w:rsidR="00DA6D3C" w:rsidRPr="008E227F">
        <w:rPr>
          <w:lang w:val="en-US"/>
        </w:rPr>
        <w:t xml:space="preserve"> </w:t>
      </w:r>
      <w:r w:rsidRPr="008E227F">
        <w:t>notes form an integral part of the interim financial statements.</w:t>
      </w:r>
    </w:p>
    <w:p w14:paraId="4CE5786C" w14:textId="77777777" w:rsidR="00D06C82" w:rsidRPr="008E227F" w:rsidRDefault="00D06C82" w:rsidP="005F29FF">
      <w:pPr>
        <w:spacing w:line="240" w:lineRule="atLeast"/>
        <w:ind w:left="540"/>
        <w:rPr>
          <w:sz w:val="18"/>
          <w:szCs w:val="16"/>
        </w:rPr>
      </w:pPr>
    </w:p>
    <w:p w14:paraId="079A3A24" w14:textId="4C2492BE" w:rsidR="00ED1904" w:rsidRPr="00160C0B" w:rsidRDefault="008D0C1A" w:rsidP="00ED1904">
      <w:pPr>
        <w:tabs>
          <w:tab w:val="left" w:pos="540"/>
        </w:tabs>
        <w:ind w:left="540"/>
        <w:jc w:val="both"/>
        <w:rPr>
          <w:rFonts w:cstheme="minorBidi"/>
          <w:cs/>
          <w:lang w:bidi="th-TH"/>
        </w:rPr>
      </w:pPr>
      <w:r w:rsidRPr="008E227F">
        <w:t xml:space="preserve">The interim financial statements issued for Thai regulatory reporting purposes are prepared in the Thai language. These English language financial statements have been prepared from the Thai language </w:t>
      </w:r>
      <w:r w:rsidR="00E37A02" w:rsidRPr="008E227F">
        <w:rPr>
          <w:szCs w:val="22"/>
        </w:rPr>
        <w:t>statutory</w:t>
      </w:r>
      <w:r w:rsidR="00E37A02" w:rsidRPr="008E227F">
        <w:t xml:space="preserve"> </w:t>
      </w:r>
      <w:r w:rsidRPr="008E227F">
        <w:t>financial</w:t>
      </w:r>
      <w:r w:rsidR="003E1220" w:rsidRPr="008E227F">
        <w:t xml:space="preserve"> </w:t>
      </w:r>
      <w:r w:rsidRPr="008E227F">
        <w:t>statements</w:t>
      </w:r>
      <w:r w:rsidR="00780B10" w:rsidRPr="008E227F">
        <w:t xml:space="preserve"> </w:t>
      </w:r>
      <w:r w:rsidRPr="008E227F">
        <w:t xml:space="preserve">and were approved and authorised for issue by the Board of Directors </w:t>
      </w:r>
      <w:r w:rsidR="00CC3128" w:rsidRPr="008E227F">
        <w:t>o</w:t>
      </w:r>
      <w:r w:rsidR="000677F8" w:rsidRPr="008E227F">
        <w:t>n</w:t>
      </w:r>
      <w:r w:rsidR="007D5174" w:rsidRPr="008E227F">
        <w:t xml:space="preserve"> </w:t>
      </w:r>
      <w:r w:rsidR="00F17047">
        <w:rPr>
          <w:rFonts w:cstheme="minorBidi"/>
          <w:lang w:bidi="th-TH"/>
        </w:rPr>
        <w:t>12</w:t>
      </w:r>
      <w:r w:rsidR="0086233D" w:rsidRPr="008E227F">
        <w:rPr>
          <w:rFonts w:cstheme="minorBidi"/>
          <w:lang w:val="en-US" w:bidi="th-TH"/>
        </w:rPr>
        <w:t xml:space="preserve"> </w:t>
      </w:r>
      <w:r w:rsidR="005C0F7F">
        <w:rPr>
          <w:rFonts w:cstheme="minorBidi"/>
          <w:lang w:val="en-US" w:bidi="th-TH"/>
        </w:rPr>
        <w:t>November</w:t>
      </w:r>
      <w:r w:rsidR="00373963" w:rsidRPr="008E227F">
        <w:t xml:space="preserve"> </w:t>
      </w:r>
      <w:r w:rsidR="00ED1904" w:rsidRPr="008E227F">
        <w:t>202</w:t>
      </w:r>
      <w:r w:rsidR="00E265B6" w:rsidRPr="008E227F">
        <w:t>4</w:t>
      </w:r>
      <w:r w:rsidR="00ED1904" w:rsidRPr="008E227F">
        <w:t>.</w:t>
      </w:r>
    </w:p>
    <w:p w14:paraId="1883C73F" w14:textId="712A876C" w:rsidR="00D06C82" w:rsidRPr="00884E97" w:rsidRDefault="00D06C82" w:rsidP="00884E97">
      <w:pPr>
        <w:spacing w:line="240" w:lineRule="atLeast"/>
        <w:ind w:left="540"/>
        <w:rPr>
          <w:sz w:val="18"/>
          <w:szCs w:val="16"/>
        </w:rPr>
      </w:pPr>
      <w:r w:rsidRPr="008E227F">
        <w:tab/>
      </w:r>
    </w:p>
    <w:p w14:paraId="1505D9B8" w14:textId="5C7684CD" w:rsidR="00D06C82" w:rsidRPr="008E227F" w:rsidRDefault="00226162" w:rsidP="00226162">
      <w:pPr>
        <w:pStyle w:val="Topic"/>
      </w:pPr>
      <w:r w:rsidRPr="008E227F">
        <w:t>1</w:t>
      </w:r>
      <w:r w:rsidRPr="008E227F">
        <w:tab/>
      </w:r>
      <w:r w:rsidR="00D06C82" w:rsidRPr="008E227F">
        <w:t>Basis of preparation of the interim financial statements</w:t>
      </w:r>
    </w:p>
    <w:p w14:paraId="356BF1CF" w14:textId="77777777" w:rsidR="00D06C82" w:rsidRPr="008E227F" w:rsidRDefault="00D06C82" w:rsidP="00D06C82">
      <w:pPr>
        <w:pStyle w:val="BodyText"/>
        <w:spacing w:after="0" w:line="240" w:lineRule="atLeast"/>
        <w:jc w:val="both"/>
        <w:rPr>
          <w:szCs w:val="22"/>
        </w:rPr>
      </w:pPr>
    </w:p>
    <w:p w14:paraId="0928502B" w14:textId="5DF8CF0B" w:rsidR="00D06C82" w:rsidRPr="008E227F" w:rsidRDefault="0008239F" w:rsidP="00F23A56">
      <w:pPr>
        <w:pStyle w:val="BodyText"/>
        <w:spacing w:after="0" w:line="240" w:lineRule="atLeast"/>
        <w:ind w:left="540"/>
        <w:jc w:val="both"/>
        <w:rPr>
          <w:szCs w:val="22"/>
        </w:rPr>
      </w:pPr>
      <w:r w:rsidRPr="008E227F">
        <w:rPr>
          <w:szCs w:val="22"/>
        </w:rPr>
        <w:t xml:space="preserve">The condensed interim financial statements are presented in the same format as the annual financial statements </w:t>
      </w:r>
      <w:r w:rsidR="00B3374C" w:rsidRPr="008E227F">
        <w:rPr>
          <w:szCs w:val="22"/>
        </w:rPr>
        <w:t>together with</w:t>
      </w:r>
      <w:r w:rsidRPr="008E227F">
        <w:rPr>
          <w:szCs w:val="22"/>
        </w:rPr>
        <w:t xml:space="preserve"> notes to the interim financial statements on a condensed basis (“interim financial statements”) in accordance with Thai Accounting Standard (TAS) No. 34 </w:t>
      </w:r>
      <w:r w:rsidRPr="008E227F">
        <w:rPr>
          <w:i/>
          <w:iCs/>
          <w:szCs w:val="22"/>
        </w:rPr>
        <w:t>Interim Financial Reporting</w:t>
      </w:r>
      <w:r w:rsidRPr="008E227F">
        <w:rPr>
          <w:szCs w:val="22"/>
        </w:rPr>
        <w:t>, guidelines promulgated by the Federation of Accounting Professions and applicable rules and regulations of the Thai Securities and Exchange Commission.</w:t>
      </w:r>
      <w:r w:rsidR="00226162" w:rsidRPr="008E227F">
        <w:rPr>
          <w:szCs w:val="22"/>
        </w:rPr>
        <w:t xml:space="preserve"> </w:t>
      </w:r>
      <w:r w:rsidR="00226162" w:rsidRPr="008E227F">
        <w:rPr>
          <w:szCs w:val="22"/>
          <w:shd w:val="clear" w:color="auto" w:fill="FFFFFF"/>
          <w:lang w:val="en-US"/>
        </w:rPr>
        <w:t xml:space="preserve">The interim financial statements focus on new activities, </w:t>
      </w:r>
      <w:r w:rsidR="00256ED3" w:rsidRPr="008E227F">
        <w:rPr>
          <w:szCs w:val="22"/>
          <w:shd w:val="clear" w:color="auto" w:fill="FFFFFF"/>
          <w:lang w:val="en-US"/>
        </w:rPr>
        <w:t>events,</w:t>
      </w:r>
      <w:r w:rsidR="00226162" w:rsidRPr="008E227F">
        <w:rPr>
          <w:szCs w:val="22"/>
          <w:shd w:val="clear" w:color="auto" w:fill="FFFFFF"/>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8E227F">
        <w:rPr>
          <w:szCs w:val="22"/>
          <w:shd w:val="clear" w:color="auto" w:fill="FFFFFF"/>
          <w:lang w:val="en-US"/>
        </w:rPr>
        <w:t xml:space="preserve">             </w:t>
      </w:r>
      <w:r w:rsidR="00226162" w:rsidRPr="008E227F">
        <w:rPr>
          <w:szCs w:val="22"/>
          <w:shd w:val="clear" w:color="auto" w:fill="FFFFFF"/>
          <w:lang w:val="en-US"/>
        </w:rPr>
        <w:t>31 December 202</w:t>
      </w:r>
      <w:r w:rsidR="00E265B6" w:rsidRPr="008E227F">
        <w:rPr>
          <w:szCs w:val="22"/>
          <w:shd w:val="clear" w:color="auto" w:fill="FFFFFF"/>
          <w:lang w:val="en-US"/>
        </w:rPr>
        <w:t>3</w:t>
      </w:r>
      <w:r w:rsidR="00226162" w:rsidRPr="008E227F">
        <w:rPr>
          <w:szCs w:val="22"/>
          <w:shd w:val="clear" w:color="auto" w:fill="FFFFFF"/>
          <w:lang w:val="en-US"/>
        </w:rPr>
        <w:t>.</w:t>
      </w:r>
    </w:p>
    <w:p w14:paraId="6A983D69" w14:textId="77777777" w:rsidR="0008239F" w:rsidRPr="008E227F" w:rsidRDefault="0008239F" w:rsidP="00F23A56">
      <w:pPr>
        <w:pStyle w:val="BodyText"/>
        <w:spacing w:after="0" w:line="240" w:lineRule="atLeast"/>
        <w:ind w:left="540"/>
        <w:jc w:val="both"/>
        <w:rPr>
          <w:szCs w:val="22"/>
        </w:rPr>
      </w:pPr>
    </w:p>
    <w:p w14:paraId="5217C2A7" w14:textId="1AE92FF6" w:rsidR="006E2E9C" w:rsidRPr="008E227F" w:rsidRDefault="00100572" w:rsidP="000865C0">
      <w:pPr>
        <w:pStyle w:val="BodyText"/>
        <w:spacing w:after="0" w:line="240" w:lineRule="atLeast"/>
        <w:ind w:left="562"/>
        <w:jc w:val="thaiDistribute"/>
        <w:rPr>
          <w:rFonts w:cstheme="minorBidi"/>
          <w:szCs w:val="28"/>
          <w:cs/>
          <w:lang w:val="en-US" w:bidi="th-TH"/>
        </w:rPr>
      </w:pPr>
      <w:r w:rsidRPr="008E227F">
        <w:rPr>
          <w:szCs w:val="22"/>
        </w:rPr>
        <w:t>In preparing these interim financial statements, judgements and estimates are made by management in applying the Group’s</w:t>
      </w:r>
      <w:r w:rsidR="00EB6B0E" w:rsidRPr="008E227F">
        <w:rPr>
          <w:szCs w:val="22"/>
        </w:rPr>
        <w:t xml:space="preserve"> </w:t>
      </w:r>
      <w:r w:rsidRPr="008E227F">
        <w:rPr>
          <w:szCs w:val="22"/>
        </w:rPr>
        <w:t xml:space="preserve">accounting policies. Actual results may differ from these </w:t>
      </w:r>
      <w:r w:rsidR="00EB6B0E" w:rsidRPr="008E227F">
        <w:rPr>
          <w:szCs w:val="22"/>
        </w:rPr>
        <w:t>estimates</w:t>
      </w:r>
      <w:r w:rsidR="00AF2A31" w:rsidRPr="008E227F">
        <w:rPr>
          <w:rFonts w:cs="Angsana New"/>
          <w:szCs w:val="28"/>
          <w:lang w:val="en-US" w:bidi="th-TH"/>
        </w:rPr>
        <w:t>.</w:t>
      </w:r>
      <w:r w:rsidR="002E0EDC" w:rsidRPr="008E227F">
        <w:rPr>
          <w:szCs w:val="22"/>
        </w:rPr>
        <w:t xml:space="preserve">                                     </w:t>
      </w:r>
      <w:r w:rsidR="00EB6B0E" w:rsidRPr="008E227F">
        <w:rPr>
          <w:szCs w:val="22"/>
        </w:rPr>
        <w:t>The</w:t>
      </w:r>
      <w:r w:rsidR="002E0EDC" w:rsidRPr="008E227F">
        <w:rPr>
          <w:szCs w:val="22"/>
        </w:rPr>
        <w:t xml:space="preserve"> </w:t>
      </w:r>
      <w:r w:rsidRPr="008E227F">
        <w:rPr>
          <w:szCs w:val="22"/>
        </w:rPr>
        <w:t>accounting policies, methods of computation and the key sources of estimation uncertainty were the same as those that described in the financial statements for the year ended 31 December 20</w:t>
      </w:r>
      <w:r w:rsidR="009121B8" w:rsidRPr="008E227F">
        <w:rPr>
          <w:szCs w:val="22"/>
        </w:rPr>
        <w:t>2</w:t>
      </w:r>
      <w:r w:rsidR="00E265B6" w:rsidRPr="008E227F">
        <w:rPr>
          <w:szCs w:val="22"/>
        </w:rPr>
        <w:t>3</w:t>
      </w:r>
      <w:r w:rsidR="00031D70" w:rsidRPr="008E227F">
        <w:rPr>
          <w:szCs w:val="22"/>
        </w:rPr>
        <w:t>.</w:t>
      </w:r>
    </w:p>
    <w:p w14:paraId="4D1FF4A4" w14:textId="38E9F2DA" w:rsidR="00365324" w:rsidRPr="008E227F" w:rsidRDefault="00365324" w:rsidP="00365324">
      <w:pPr>
        <w:jc w:val="thaiDistribute"/>
        <w:rPr>
          <w:b/>
          <w:bCs/>
          <w:szCs w:val="22"/>
        </w:rPr>
      </w:pPr>
    </w:p>
    <w:p w14:paraId="29C6DE50" w14:textId="45BCA974" w:rsidR="007D7472" w:rsidRPr="008E227F" w:rsidRDefault="00365324" w:rsidP="00226162">
      <w:pPr>
        <w:pStyle w:val="Topic"/>
      </w:pPr>
      <w:r w:rsidRPr="008E227F">
        <w:t>2</w:t>
      </w:r>
      <w:r w:rsidR="007D7472" w:rsidRPr="008E227F">
        <w:tab/>
        <w:t>Related parties</w:t>
      </w:r>
    </w:p>
    <w:p w14:paraId="4D4B751C" w14:textId="77777777" w:rsidR="007D7472" w:rsidRPr="008E227F" w:rsidRDefault="007D7472" w:rsidP="007D7472">
      <w:pPr>
        <w:pStyle w:val="BodyText"/>
        <w:spacing w:after="0" w:line="240" w:lineRule="atLeast"/>
        <w:jc w:val="thaiDistribute"/>
      </w:pPr>
    </w:p>
    <w:p w14:paraId="5D94D3AE" w14:textId="1215C3A2" w:rsidR="00ED1904" w:rsidRPr="008E227F" w:rsidRDefault="00ED1904" w:rsidP="00ED1904">
      <w:pPr>
        <w:tabs>
          <w:tab w:val="left" w:pos="630"/>
        </w:tabs>
        <w:ind w:left="540"/>
        <w:jc w:val="thaiDistribute"/>
      </w:pPr>
      <w:r w:rsidRPr="008E227F">
        <w:t xml:space="preserve">Significant transactions for the </w:t>
      </w:r>
      <w:r w:rsidR="00160C0B">
        <w:rPr>
          <w:lang w:val="en-US"/>
        </w:rPr>
        <w:t>nine</w:t>
      </w:r>
      <w:r w:rsidR="009162A4" w:rsidRPr="008E227F">
        <w:rPr>
          <w:lang w:val="en-US" w:bidi="th-TH"/>
        </w:rPr>
        <w:t>-month period ended 3</w:t>
      </w:r>
      <w:r w:rsidR="0007187B">
        <w:rPr>
          <w:lang w:val="en-US" w:bidi="th-TH"/>
        </w:rPr>
        <w:t>0</w:t>
      </w:r>
      <w:r w:rsidR="009162A4" w:rsidRPr="008E227F">
        <w:rPr>
          <w:lang w:val="en-US" w:bidi="th-TH"/>
        </w:rPr>
        <w:t xml:space="preserve"> </w:t>
      </w:r>
      <w:r w:rsidR="00160C0B">
        <w:rPr>
          <w:rFonts w:cstheme="minorBidi"/>
          <w:lang w:val="en-US" w:bidi="th-TH"/>
        </w:rPr>
        <w:t>September</w:t>
      </w:r>
      <w:r w:rsidR="009162A4" w:rsidRPr="008E227F">
        <w:rPr>
          <w:lang w:val="en-US" w:bidi="th-TH"/>
        </w:rPr>
        <w:t xml:space="preserve"> </w:t>
      </w:r>
      <w:r w:rsidRPr="008E227F">
        <w:t>with related parties were as follows:</w:t>
      </w:r>
    </w:p>
    <w:p w14:paraId="68C07DCA" w14:textId="2D4A8A1E" w:rsidR="002C12ED" w:rsidRPr="008E227F" w:rsidRDefault="002C12ED" w:rsidP="002C12ED"/>
    <w:tbl>
      <w:tblPr>
        <w:tblW w:w="936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1"/>
      </w:tblGrid>
      <w:tr w:rsidR="008E227F" w:rsidRPr="008E227F" w14:paraId="29BEB1EA" w14:textId="77777777" w:rsidTr="00986CEC">
        <w:trPr>
          <w:cantSplit/>
          <w:tblHeader/>
        </w:trPr>
        <w:tc>
          <w:tcPr>
            <w:tcW w:w="4500" w:type="dxa"/>
            <w:vAlign w:val="bottom"/>
          </w:tcPr>
          <w:p w14:paraId="1183EF9C" w14:textId="77777777" w:rsidR="009162A4" w:rsidRPr="008E227F" w:rsidRDefault="009162A4" w:rsidP="00986CEC">
            <w:pPr>
              <w:spacing w:line="240" w:lineRule="exact"/>
              <w:rPr>
                <w:i/>
                <w:iCs/>
                <w:szCs w:val="22"/>
              </w:rPr>
            </w:pPr>
            <w:r w:rsidRPr="008E227F">
              <w:rPr>
                <w:szCs w:val="22"/>
              </w:rPr>
              <w:br w:type="page"/>
            </w:r>
          </w:p>
        </w:tc>
        <w:tc>
          <w:tcPr>
            <w:tcW w:w="2340" w:type="dxa"/>
            <w:gridSpan w:val="3"/>
            <w:vAlign w:val="bottom"/>
          </w:tcPr>
          <w:p w14:paraId="0D8BF696" w14:textId="77777777" w:rsidR="009162A4" w:rsidRPr="008E227F" w:rsidRDefault="009162A4" w:rsidP="00986CEC">
            <w:pPr>
              <w:pStyle w:val="acctmergecolhdg"/>
              <w:spacing w:line="240" w:lineRule="exact"/>
              <w:rPr>
                <w:szCs w:val="22"/>
              </w:rPr>
            </w:pPr>
            <w:r w:rsidRPr="008E227F">
              <w:rPr>
                <w:szCs w:val="22"/>
              </w:rPr>
              <w:t xml:space="preserve">Consolidated </w:t>
            </w:r>
          </w:p>
          <w:p w14:paraId="4D7F93D6" w14:textId="77777777" w:rsidR="009162A4" w:rsidRPr="008E227F" w:rsidRDefault="009162A4" w:rsidP="00986CEC">
            <w:pPr>
              <w:pStyle w:val="acctmergecolhdg"/>
              <w:spacing w:line="240" w:lineRule="exact"/>
              <w:ind w:right="-79"/>
              <w:rPr>
                <w:szCs w:val="22"/>
              </w:rPr>
            </w:pPr>
            <w:r w:rsidRPr="008E227F">
              <w:rPr>
                <w:szCs w:val="22"/>
              </w:rPr>
              <w:t xml:space="preserve">financial statements </w:t>
            </w:r>
          </w:p>
        </w:tc>
        <w:tc>
          <w:tcPr>
            <w:tcW w:w="180" w:type="dxa"/>
            <w:vAlign w:val="bottom"/>
          </w:tcPr>
          <w:p w14:paraId="32574D30" w14:textId="77777777" w:rsidR="009162A4" w:rsidRPr="008E227F" w:rsidRDefault="009162A4" w:rsidP="00986CEC">
            <w:pPr>
              <w:pStyle w:val="acctmergecolhdg"/>
              <w:spacing w:line="240" w:lineRule="exact"/>
              <w:rPr>
                <w:szCs w:val="22"/>
              </w:rPr>
            </w:pPr>
          </w:p>
        </w:tc>
        <w:tc>
          <w:tcPr>
            <w:tcW w:w="2341" w:type="dxa"/>
            <w:gridSpan w:val="3"/>
            <w:vAlign w:val="bottom"/>
          </w:tcPr>
          <w:p w14:paraId="5A38F91C" w14:textId="77777777" w:rsidR="009162A4" w:rsidRPr="008E227F" w:rsidRDefault="009162A4" w:rsidP="00986CEC">
            <w:pPr>
              <w:pStyle w:val="acctmergecolhdg"/>
              <w:spacing w:line="240" w:lineRule="exact"/>
              <w:rPr>
                <w:szCs w:val="22"/>
              </w:rPr>
            </w:pPr>
            <w:r w:rsidRPr="008E227F">
              <w:rPr>
                <w:szCs w:val="22"/>
              </w:rPr>
              <w:t xml:space="preserve">Separate </w:t>
            </w:r>
          </w:p>
          <w:p w14:paraId="56B99CBC" w14:textId="77777777" w:rsidR="009162A4" w:rsidRPr="008E227F" w:rsidRDefault="009162A4" w:rsidP="00986CEC">
            <w:pPr>
              <w:pStyle w:val="acctmergecolhdg"/>
              <w:spacing w:line="240" w:lineRule="exact"/>
              <w:rPr>
                <w:szCs w:val="22"/>
              </w:rPr>
            </w:pPr>
            <w:r w:rsidRPr="008E227F">
              <w:rPr>
                <w:szCs w:val="22"/>
              </w:rPr>
              <w:t xml:space="preserve">financial statements </w:t>
            </w:r>
          </w:p>
        </w:tc>
      </w:tr>
      <w:tr w:rsidR="008E227F" w:rsidRPr="008E227F" w14:paraId="6E7A029D" w14:textId="77777777" w:rsidTr="00986CEC">
        <w:trPr>
          <w:cantSplit/>
          <w:tblHeader/>
        </w:trPr>
        <w:tc>
          <w:tcPr>
            <w:tcW w:w="4500" w:type="dxa"/>
            <w:vAlign w:val="bottom"/>
          </w:tcPr>
          <w:p w14:paraId="13BC1AC7" w14:textId="322D4E1F" w:rsidR="009162A4" w:rsidRPr="008E227F" w:rsidRDefault="00160C0B" w:rsidP="00986CEC">
            <w:pPr>
              <w:pStyle w:val="acctfourfigures"/>
              <w:spacing w:line="240" w:lineRule="exact"/>
              <w:rPr>
                <w:b/>
                <w:bCs/>
                <w:i/>
                <w:iCs/>
                <w:szCs w:val="22"/>
              </w:rPr>
            </w:pPr>
            <w:r>
              <w:rPr>
                <w:b/>
                <w:bCs/>
                <w:i/>
                <w:iCs/>
                <w:szCs w:val="22"/>
              </w:rPr>
              <w:t>Nine</w:t>
            </w:r>
            <w:r w:rsidR="009162A4" w:rsidRPr="008E227F">
              <w:rPr>
                <w:b/>
                <w:bCs/>
                <w:i/>
                <w:iCs/>
                <w:szCs w:val="22"/>
              </w:rPr>
              <w:t>-month period ended 3</w:t>
            </w:r>
            <w:r w:rsidR="009D4478">
              <w:rPr>
                <w:b/>
                <w:bCs/>
                <w:i/>
                <w:iCs/>
                <w:szCs w:val="22"/>
              </w:rPr>
              <w:t>0</w:t>
            </w:r>
            <w:r w:rsidR="009162A4" w:rsidRPr="008E227F">
              <w:rPr>
                <w:b/>
                <w:bCs/>
                <w:i/>
                <w:iCs/>
                <w:szCs w:val="22"/>
              </w:rPr>
              <w:t xml:space="preserve"> </w:t>
            </w:r>
            <w:r w:rsidR="00E9497E">
              <w:rPr>
                <w:b/>
                <w:bCs/>
                <w:i/>
                <w:iCs/>
                <w:szCs w:val="22"/>
              </w:rPr>
              <w:t>September</w:t>
            </w:r>
          </w:p>
        </w:tc>
        <w:tc>
          <w:tcPr>
            <w:tcW w:w="1080" w:type="dxa"/>
            <w:vAlign w:val="bottom"/>
          </w:tcPr>
          <w:p w14:paraId="325C03AF" w14:textId="28C10954" w:rsidR="009162A4" w:rsidRPr="008E227F" w:rsidRDefault="009162A4" w:rsidP="00986CEC">
            <w:pPr>
              <w:pStyle w:val="acctmergecolhdg"/>
              <w:spacing w:line="240" w:lineRule="exact"/>
              <w:rPr>
                <w:rFonts w:cstheme="minorBidi"/>
                <w:szCs w:val="28"/>
                <w:lang w:bidi="th-TH"/>
              </w:rPr>
            </w:pPr>
            <w:r w:rsidRPr="008E227F">
              <w:rPr>
                <w:rFonts w:hint="cs"/>
                <w:szCs w:val="22"/>
                <w:cs/>
                <w:lang w:bidi="th-TH"/>
              </w:rPr>
              <w:t>202</w:t>
            </w:r>
            <w:r w:rsidR="00E265B6" w:rsidRPr="008E227F">
              <w:rPr>
                <w:b w:val="0"/>
                <w:bCs/>
                <w:szCs w:val="22"/>
                <w:lang w:bidi="th-TH"/>
              </w:rPr>
              <w:t>4</w:t>
            </w:r>
          </w:p>
        </w:tc>
        <w:tc>
          <w:tcPr>
            <w:tcW w:w="180" w:type="dxa"/>
            <w:vAlign w:val="bottom"/>
          </w:tcPr>
          <w:p w14:paraId="0F061DAE" w14:textId="77777777" w:rsidR="009162A4" w:rsidRPr="008E227F" w:rsidRDefault="009162A4" w:rsidP="00986CEC">
            <w:pPr>
              <w:pStyle w:val="acctmergecolhdg"/>
              <w:spacing w:line="240" w:lineRule="exact"/>
              <w:rPr>
                <w:b w:val="0"/>
                <w:bCs/>
                <w:szCs w:val="22"/>
              </w:rPr>
            </w:pPr>
          </w:p>
        </w:tc>
        <w:tc>
          <w:tcPr>
            <w:tcW w:w="1080" w:type="dxa"/>
            <w:vAlign w:val="bottom"/>
          </w:tcPr>
          <w:p w14:paraId="78AD4C29" w14:textId="72476B95" w:rsidR="009162A4" w:rsidRPr="008E227F" w:rsidRDefault="009162A4" w:rsidP="00986CEC">
            <w:pPr>
              <w:pStyle w:val="acctmergecolhdg"/>
              <w:spacing w:line="240" w:lineRule="exact"/>
              <w:rPr>
                <w:szCs w:val="22"/>
                <w:lang w:bidi="th-TH"/>
              </w:rPr>
            </w:pPr>
            <w:r w:rsidRPr="008E227F">
              <w:rPr>
                <w:rFonts w:hint="cs"/>
                <w:szCs w:val="22"/>
                <w:cs/>
                <w:lang w:bidi="th-TH"/>
              </w:rPr>
              <w:t>202</w:t>
            </w:r>
            <w:r w:rsidR="00E265B6" w:rsidRPr="008E227F">
              <w:rPr>
                <w:b w:val="0"/>
                <w:bCs/>
                <w:szCs w:val="22"/>
                <w:lang w:bidi="th-TH"/>
              </w:rPr>
              <w:t>3</w:t>
            </w:r>
          </w:p>
        </w:tc>
        <w:tc>
          <w:tcPr>
            <w:tcW w:w="180" w:type="dxa"/>
            <w:vAlign w:val="bottom"/>
          </w:tcPr>
          <w:p w14:paraId="2B4FCAB0" w14:textId="77777777" w:rsidR="009162A4" w:rsidRPr="008E227F" w:rsidRDefault="009162A4" w:rsidP="00986CEC">
            <w:pPr>
              <w:pStyle w:val="acctmergecolhdg"/>
              <w:spacing w:line="240" w:lineRule="exact"/>
              <w:rPr>
                <w:szCs w:val="22"/>
                <w:lang w:bidi="th-TH"/>
              </w:rPr>
            </w:pPr>
          </w:p>
        </w:tc>
        <w:tc>
          <w:tcPr>
            <w:tcW w:w="1080" w:type="dxa"/>
            <w:vAlign w:val="bottom"/>
          </w:tcPr>
          <w:p w14:paraId="2F1F9D47" w14:textId="7F4AEC1B" w:rsidR="009162A4" w:rsidRPr="008E227F" w:rsidRDefault="009162A4" w:rsidP="00986CEC">
            <w:pPr>
              <w:pStyle w:val="acctmergecolhdg"/>
              <w:spacing w:line="240" w:lineRule="exact"/>
              <w:rPr>
                <w:szCs w:val="22"/>
                <w:lang w:bidi="th-TH"/>
              </w:rPr>
            </w:pPr>
            <w:r w:rsidRPr="008E227F">
              <w:rPr>
                <w:rFonts w:hint="cs"/>
                <w:szCs w:val="22"/>
                <w:cs/>
                <w:lang w:bidi="th-TH"/>
              </w:rPr>
              <w:t>202</w:t>
            </w:r>
            <w:r w:rsidR="00E265B6" w:rsidRPr="008E227F">
              <w:rPr>
                <w:b w:val="0"/>
                <w:bCs/>
                <w:szCs w:val="22"/>
                <w:lang w:bidi="th-TH"/>
              </w:rPr>
              <w:t>4</w:t>
            </w:r>
          </w:p>
        </w:tc>
        <w:tc>
          <w:tcPr>
            <w:tcW w:w="180" w:type="dxa"/>
            <w:vAlign w:val="bottom"/>
          </w:tcPr>
          <w:p w14:paraId="6AE17060" w14:textId="77777777" w:rsidR="009162A4" w:rsidRPr="008E227F" w:rsidRDefault="009162A4" w:rsidP="00986CEC">
            <w:pPr>
              <w:pStyle w:val="acctmergecolhdg"/>
              <w:spacing w:line="240" w:lineRule="exact"/>
              <w:rPr>
                <w:szCs w:val="22"/>
                <w:lang w:bidi="th-TH"/>
              </w:rPr>
            </w:pPr>
          </w:p>
        </w:tc>
        <w:tc>
          <w:tcPr>
            <w:tcW w:w="1081" w:type="dxa"/>
            <w:vAlign w:val="bottom"/>
          </w:tcPr>
          <w:p w14:paraId="65A10CEE" w14:textId="4EED8336" w:rsidR="009162A4" w:rsidRPr="008E227F" w:rsidRDefault="009162A4" w:rsidP="00986CEC">
            <w:pPr>
              <w:pStyle w:val="acctmergecolhdg"/>
              <w:spacing w:line="240" w:lineRule="exact"/>
              <w:rPr>
                <w:szCs w:val="22"/>
                <w:lang w:bidi="th-TH"/>
              </w:rPr>
            </w:pPr>
            <w:r w:rsidRPr="008E227F">
              <w:rPr>
                <w:rFonts w:hint="cs"/>
                <w:szCs w:val="22"/>
                <w:cs/>
                <w:lang w:bidi="th-TH"/>
              </w:rPr>
              <w:t>202</w:t>
            </w:r>
            <w:r w:rsidR="00E265B6" w:rsidRPr="008E227F">
              <w:rPr>
                <w:b w:val="0"/>
                <w:bCs/>
                <w:szCs w:val="22"/>
                <w:lang w:bidi="th-TH"/>
              </w:rPr>
              <w:t>3</w:t>
            </w:r>
          </w:p>
        </w:tc>
      </w:tr>
      <w:tr w:rsidR="008E227F" w:rsidRPr="008E227F" w14:paraId="17C941F9" w14:textId="77777777" w:rsidTr="00986CEC">
        <w:trPr>
          <w:cantSplit/>
          <w:tblHeader/>
        </w:trPr>
        <w:tc>
          <w:tcPr>
            <w:tcW w:w="4500" w:type="dxa"/>
            <w:vAlign w:val="bottom"/>
          </w:tcPr>
          <w:p w14:paraId="59C34069" w14:textId="77777777" w:rsidR="009162A4" w:rsidRPr="008E227F" w:rsidRDefault="009162A4" w:rsidP="00986CEC">
            <w:pPr>
              <w:spacing w:line="240" w:lineRule="exact"/>
              <w:rPr>
                <w:b/>
                <w:bCs/>
                <w:i/>
                <w:iCs/>
                <w:szCs w:val="22"/>
              </w:rPr>
            </w:pPr>
          </w:p>
        </w:tc>
        <w:tc>
          <w:tcPr>
            <w:tcW w:w="4861" w:type="dxa"/>
            <w:gridSpan w:val="7"/>
            <w:vAlign w:val="bottom"/>
          </w:tcPr>
          <w:p w14:paraId="328AF441" w14:textId="77777777" w:rsidR="009162A4" w:rsidRPr="008E227F" w:rsidRDefault="009162A4" w:rsidP="00986CEC">
            <w:pPr>
              <w:pStyle w:val="acctfourfigures"/>
              <w:spacing w:line="240" w:lineRule="exact"/>
              <w:jc w:val="center"/>
              <w:rPr>
                <w:i/>
                <w:iCs/>
                <w:szCs w:val="22"/>
              </w:rPr>
            </w:pPr>
            <w:r w:rsidRPr="008E227F">
              <w:rPr>
                <w:i/>
                <w:iCs/>
                <w:szCs w:val="22"/>
              </w:rPr>
              <w:t>(in thousand Baht)</w:t>
            </w:r>
          </w:p>
        </w:tc>
      </w:tr>
      <w:tr w:rsidR="008E227F" w:rsidRPr="00CB4A44" w14:paraId="6F5BB9AD" w14:textId="77777777" w:rsidTr="00986CEC">
        <w:trPr>
          <w:cantSplit/>
        </w:trPr>
        <w:tc>
          <w:tcPr>
            <w:tcW w:w="4500" w:type="dxa"/>
            <w:vAlign w:val="bottom"/>
          </w:tcPr>
          <w:p w14:paraId="1EF4B790" w14:textId="77777777" w:rsidR="009162A4" w:rsidRPr="008E227F" w:rsidRDefault="009162A4" w:rsidP="00986CEC">
            <w:pPr>
              <w:spacing w:line="240" w:lineRule="exact"/>
              <w:rPr>
                <w:szCs w:val="22"/>
              </w:rPr>
            </w:pPr>
            <w:r w:rsidRPr="008E227F">
              <w:rPr>
                <w:b/>
                <w:bCs/>
                <w:szCs w:val="22"/>
              </w:rPr>
              <w:t>Subsidiaries</w:t>
            </w:r>
          </w:p>
        </w:tc>
        <w:tc>
          <w:tcPr>
            <w:tcW w:w="1080" w:type="dxa"/>
            <w:vAlign w:val="bottom"/>
          </w:tcPr>
          <w:p w14:paraId="2D32DB71" w14:textId="77777777" w:rsidR="009162A4" w:rsidRPr="00CB4A44" w:rsidRDefault="009162A4" w:rsidP="00986CEC">
            <w:pPr>
              <w:pStyle w:val="acctfourfigures"/>
              <w:tabs>
                <w:tab w:val="clear" w:pos="765"/>
                <w:tab w:val="decimal" w:pos="881"/>
              </w:tabs>
              <w:spacing w:line="240" w:lineRule="exact"/>
              <w:ind w:right="-73"/>
              <w:rPr>
                <w:szCs w:val="22"/>
              </w:rPr>
            </w:pPr>
          </w:p>
        </w:tc>
        <w:tc>
          <w:tcPr>
            <w:tcW w:w="180" w:type="dxa"/>
            <w:vAlign w:val="bottom"/>
          </w:tcPr>
          <w:p w14:paraId="13194682" w14:textId="77777777" w:rsidR="009162A4" w:rsidRPr="00CB4A44" w:rsidRDefault="009162A4" w:rsidP="00986CEC">
            <w:pPr>
              <w:pStyle w:val="acctfourfigures"/>
              <w:tabs>
                <w:tab w:val="clear" w:pos="765"/>
                <w:tab w:val="decimal" w:pos="911"/>
              </w:tabs>
              <w:spacing w:line="240" w:lineRule="exact"/>
              <w:jc w:val="right"/>
              <w:rPr>
                <w:szCs w:val="22"/>
              </w:rPr>
            </w:pPr>
          </w:p>
        </w:tc>
        <w:tc>
          <w:tcPr>
            <w:tcW w:w="1080" w:type="dxa"/>
            <w:vAlign w:val="bottom"/>
          </w:tcPr>
          <w:p w14:paraId="4BB2B581" w14:textId="77777777" w:rsidR="009162A4" w:rsidRPr="00CB4A44" w:rsidRDefault="009162A4" w:rsidP="00986CEC">
            <w:pPr>
              <w:pStyle w:val="acctfourfigures"/>
              <w:tabs>
                <w:tab w:val="clear" w:pos="765"/>
                <w:tab w:val="decimal" w:pos="911"/>
              </w:tabs>
              <w:spacing w:line="240" w:lineRule="exact"/>
              <w:ind w:right="11"/>
              <w:jc w:val="right"/>
              <w:rPr>
                <w:szCs w:val="22"/>
              </w:rPr>
            </w:pPr>
          </w:p>
        </w:tc>
        <w:tc>
          <w:tcPr>
            <w:tcW w:w="180" w:type="dxa"/>
            <w:vAlign w:val="bottom"/>
          </w:tcPr>
          <w:p w14:paraId="21E9EC42" w14:textId="77777777" w:rsidR="009162A4" w:rsidRPr="00CB4A44" w:rsidRDefault="009162A4" w:rsidP="00986CEC">
            <w:pPr>
              <w:pStyle w:val="acctfourfigures"/>
              <w:tabs>
                <w:tab w:val="clear" w:pos="765"/>
                <w:tab w:val="decimal" w:pos="911"/>
              </w:tabs>
              <w:spacing w:line="240" w:lineRule="exact"/>
              <w:jc w:val="right"/>
              <w:rPr>
                <w:szCs w:val="22"/>
              </w:rPr>
            </w:pPr>
          </w:p>
        </w:tc>
        <w:tc>
          <w:tcPr>
            <w:tcW w:w="1080" w:type="dxa"/>
            <w:vAlign w:val="bottom"/>
          </w:tcPr>
          <w:p w14:paraId="26196403" w14:textId="77777777" w:rsidR="009162A4" w:rsidRPr="00CB4A44" w:rsidRDefault="009162A4" w:rsidP="00986CEC">
            <w:pPr>
              <w:pStyle w:val="acctfourfigures"/>
              <w:tabs>
                <w:tab w:val="clear" w:pos="765"/>
                <w:tab w:val="decimal" w:pos="881"/>
              </w:tabs>
              <w:spacing w:line="240" w:lineRule="exact"/>
              <w:ind w:right="-73"/>
              <w:rPr>
                <w:szCs w:val="22"/>
              </w:rPr>
            </w:pPr>
          </w:p>
        </w:tc>
        <w:tc>
          <w:tcPr>
            <w:tcW w:w="180" w:type="dxa"/>
            <w:vAlign w:val="bottom"/>
          </w:tcPr>
          <w:p w14:paraId="371E9E3B" w14:textId="77777777" w:rsidR="009162A4" w:rsidRPr="00CB4A44" w:rsidRDefault="009162A4" w:rsidP="00986CEC">
            <w:pPr>
              <w:pStyle w:val="acctfourfigures"/>
              <w:tabs>
                <w:tab w:val="clear" w:pos="765"/>
                <w:tab w:val="decimal" w:pos="911"/>
              </w:tabs>
              <w:spacing w:line="240" w:lineRule="exact"/>
              <w:jc w:val="right"/>
              <w:rPr>
                <w:szCs w:val="22"/>
              </w:rPr>
            </w:pPr>
          </w:p>
        </w:tc>
        <w:tc>
          <w:tcPr>
            <w:tcW w:w="1081" w:type="dxa"/>
          </w:tcPr>
          <w:p w14:paraId="2CA920CA" w14:textId="77777777" w:rsidR="009162A4" w:rsidRPr="00CB4A44" w:rsidRDefault="009162A4" w:rsidP="00986CEC">
            <w:pPr>
              <w:pStyle w:val="acctfourfigures"/>
              <w:tabs>
                <w:tab w:val="clear" w:pos="765"/>
                <w:tab w:val="decimal" w:pos="820"/>
              </w:tabs>
              <w:spacing w:line="240" w:lineRule="exact"/>
              <w:ind w:right="-80"/>
              <w:rPr>
                <w:szCs w:val="22"/>
              </w:rPr>
            </w:pPr>
          </w:p>
        </w:tc>
      </w:tr>
      <w:tr w:rsidR="00104550" w:rsidRPr="00CB4A44" w14:paraId="7D1E7053" w14:textId="77777777">
        <w:trPr>
          <w:cantSplit/>
          <w:trHeight w:val="254"/>
        </w:trPr>
        <w:tc>
          <w:tcPr>
            <w:tcW w:w="4500" w:type="dxa"/>
            <w:vAlign w:val="bottom"/>
          </w:tcPr>
          <w:p w14:paraId="2CEF08F3" w14:textId="77777777" w:rsidR="00104550" w:rsidRPr="008E227F" w:rsidRDefault="00104550" w:rsidP="00104550">
            <w:pPr>
              <w:spacing w:line="240" w:lineRule="exact"/>
              <w:rPr>
                <w:szCs w:val="22"/>
              </w:rPr>
            </w:pPr>
            <w:r w:rsidRPr="008E227F">
              <w:rPr>
                <w:szCs w:val="22"/>
                <w:lang w:val="en-US" w:bidi="th-TH"/>
              </w:rPr>
              <w:t>Sales</w:t>
            </w:r>
            <w:r w:rsidRPr="008E227F">
              <w:rPr>
                <w:szCs w:val="22"/>
              </w:rPr>
              <w:t xml:space="preserve"> of goods </w:t>
            </w:r>
          </w:p>
        </w:tc>
        <w:tc>
          <w:tcPr>
            <w:tcW w:w="1080" w:type="dxa"/>
            <w:shd w:val="clear" w:color="auto" w:fill="auto"/>
            <w:vAlign w:val="bottom"/>
          </w:tcPr>
          <w:p w14:paraId="693729B7" w14:textId="0D6F05F9" w:rsidR="00104550" w:rsidRPr="00CB4A44" w:rsidRDefault="005B747F" w:rsidP="00104550">
            <w:pPr>
              <w:pStyle w:val="acctfourfigures"/>
              <w:tabs>
                <w:tab w:val="clear" w:pos="765"/>
                <w:tab w:val="decimal" w:pos="551"/>
              </w:tabs>
              <w:spacing w:line="240" w:lineRule="exact"/>
              <w:ind w:right="11"/>
              <w:rPr>
                <w:szCs w:val="22"/>
              </w:rPr>
            </w:pPr>
            <w:r>
              <w:rPr>
                <w:szCs w:val="22"/>
              </w:rPr>
              <w:t>-</w:t>
            </w:r>
          </w:p>
        </w:tc>
        <w:tc>
          <w:tcPr>
            <w:tcW w:w="180" w:type="dxa"/>
            <w:shd w:val="clear" w:color="auto" w:fill="auto"/>
            <w:vAlign w:val="bottom"/>
          </w:tcPr>
          <w:p w14:paraId="044850B6" w14:textId="77777777" w:rsidR="00104550" w:rsidRPr="00CB4A44" w:rsidRDefault="00104550" w:rsidP="00104550">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654D19ED" w14:textId="77777777" w:rsidR="00104550" w:rsidRPr="00CB4A44" w:rsidRDefault="00104550" w:rsidP="00104550">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59E881B2" w14:textId="77777777" w:rsidR="00104550" w:rsidRPr="00CB4A44" w:rsidRDefault="00104550" w:rsidP="00104550">
            <w:pPr>
              <w:pStyle w:val="acctfourfigures"/>
              <w:tabs>
                <w:tab w:val="clear" w:pos="765"/>
                <w:tab w:val="decimal" w:pos="911"/>
              </w:tabs>
              <w:spacing w:line="240" w:lineRule="exact"/>
              <w:jc w:val="right"/>
              <w:rPr>
                <w:szCs w:val="22"/>
              </w:rPr>
            </w:pPr>
          </w:p>
        </w:tc>
        <w:tc>
          <w:tcPr>
            <w:tcW w:w="1080" w:type="dxa"/>
            <w:shd w:val="clear" w:color="auto" w:fill="auto"/>
          </w:tcPr>
          <w:p w14:paraId="47C47962" w14:textId="6A20FCF6" w:rsidR="00104550" w:rsidRPr="00CB4A44" w:rsidRDefault="005B747F" w:rsidP="00B20A0F">
            <w:pPr>
              <w:pStyle w:val="acctfourfigures"/>
              <w:tabs>
                <w:tab w:val="clear" w:pos="765"/>
                <w:tab w:val="decimal" w:pos="861"/>
              </w:tabs>
              <w:spacing w:line="240" w:lineRule="exact"/>
              <w:ind w:right="-80"/>
              <w:jc w:val="both"/>
              <w:rPr>
                <w:szCs w:val="22"/>
              </w:rPr>
            </w:pPr>
            <w:r>
              <w:rPr>
                <w:szCs w:val="22"/>
              </w:rPr>
              <w:t>1,588</w:t>
            </w:r>
          </w:p>
        </w:tc>
        <w:tc>
          <w:tcPr>
            <w:tcW w:w="180" w:type="dxa"/>
            <w:shd w:val="clear" w:color="auto" w:fill="auto"/>
            <w:vAlign w:val="bottom"/>
          </w:tcPr>
          <w:p w14:paraId="577177C5" w14:textId="77777777" w:rsidR="00104550" w:rsidRPr="00CB4A44" w:rsidRDefault="00104550" w:rsidP="00104550">
            <w:pPr>
              <w:pStyle w:val="acctfourfigures"/>
              <w:tabs>
                <w:tab w:val="clear" w:pos="765"/>
                <w:tab w:val="decimal" w:pos="911"/>
              </w:tabs>
              <w:spacing w:line="240" w:lineRule="exact"/>
              <w:jc w:val="right"/>
              <w:rPr>
                <w:szCs w:val="22"/>
              </w:rPr>
            </w:pPr>
          </w:p>
        </w:tc>
        <w:tc>
          <w:tcPr>
            <w:tcW w:w="1081" w:type="dxa"/>
            <w:shd w:val="clear" w:color="auto" w:fill="auto"/>
          </w:tcPr>
          <w:p w14:paraId="370CB23C" w14:textId="149EBFBD" w:rsidR="00104550" w:rsidRPr="00CB4A44" w:rsidRDefault="00104550" w:rsidP="00B20A0F">
            <w:pPr>
              <w:pStyle w:val="acctfourfigures"/>
              <w:tabs>
                <w:tab w:val="clear" w:pos="765"/>
                <w:tab w:val="decimal" w:pos="861"/>
              </w:tabs>
              <w:spacing w:line="240" w:lineRule="exact"/>
              <w:ind w:right="-80"/>
              <w:jc w:val="both"/>
              <w:rPr>
                <w:szCs w:val="22"/>
              </w:rPr>
            </w:pPr>
            <w:r w:rsidRPr="0094007A">
              <w:rPr>
                <w:rFonts w:hint="cs"/>
                <w:szCs w:val="22"/>
                <w:cs/>
              </w:rPr>
              <w:t xml:space="preserve"> </w:t>
            </w:r>
            <w:r>
              <w:rPr>
                <w:szCs w:val="22"/>
              </w:rPr>
              <w:t>8</w:t>
            </w:r>
          </w:p>
        </w:tc>
      </w:tr>
      <w:tr w:rsidR="00104550" w:rsidRPr="00CB4A44" w14:paraId="7AC41A2E" w14:textId="77777777">
        <w:trPr>
          <w:cantSplit/>
        </w:trPr>
        <w:tc>
          <w:tcPr>
            <w:tcW w:w="4500" w:type="dxa"/>
            <w:vAlign w:val="bottom"/>
          </w:tcPr>
          <w:p w14:paraId="13C819C4" w14:textId="77777777" w:rsidR="00104550" w:rsidRPr="008E227F" w:rsidRDefault="00104550" w:rsidP="00104550">
            <w:pPr>
              <w:spacing w:line="240" w:lineRule="exact"/>
              <w:rPr>
                <w:szCs w:val="22"/>
              </w:rPr>
            </w:pPr>
            <w:r w:rsidRPr="008E227F">
              <w:rPr>
                <w:szCs w:val="22"/>
              </w:rPr>
              <w:t>Purchases of goods</w:t>
            </w:r>
          </w:p>
        </w:tc>
        <w:tc>
          <w:tcPr>
            <w:tcW w:w="1080" w:type="dxa"/>
            <w:shd w:val="clear" w:color="auto" w:fill="auto"/>
            <w:vAlign w:val="bottom"/>
          </w:tcPr>
          <w:p w14:paraId="7E91202F" w14:textId="7744DFB8" w:rsidR="00104550" w:rsidRPr="00CB4A44" w:rsidRDefault="005B747F" w:rsidP="00104550">
            <w:pPr>
              <w:pStyle w:val="acctfourfigures"/>
              <w:tabs>
                <w:tab w:val="clear" w:pos="765"/>
                <w:tab w:val="decimal" w:pos="551"/>
              </w:tabs>
              <w:spacing w:line="240" w:lineRule="exact"/>
              <w:ind w:right="11"/>
              <w:rPr>
                <w:szCs w:val="22"/>
              </w:rPr>
            </w:pPr>
            <w:r>
              <w:rPr>
                <w:szCs w:val="22"/>
              </w:rPr>
              <w:t>-</w:t>
            </w:r>
          </w:p>
        </w:tc>
        <w:tc>
          <w:tcPr>
            <w:tcW w:w="180" w:type="dxa"/>
            <w:shd w:val="clear" w:color="auto" w:fill="auto"/>
            <w:vAlign w:val="bottom"/>
          </w:tcPr>
          <w:p w14:paraId="208C9CD1" w14:textId="77777777" w:rsidR="00104550" w:rsidRPr="00CB4A44" w:rsidRDefault="00104550" w:rsidP="00104550">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4D68CD93" w14:textId="77777777" w:rsidR="00104550" w:rsidRPr="00CB4A44" w:rsidRDefault="00104550" w:rsidP="00104550">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48A35D77" w14:textId="77777777" w:rsidR="00104550" w:rsidRPr="00CB4A44" w:rsidRDefault="00104550" w:rsidP="00104550">
            <w:pPr>
              <w:pStyle w:val="acctfourfigures"/>
              <w:tabs>
                <w:tab w:val="clear" w:pos="765"/>
                <w:tab w:val="decimal" w:pos="911"/>
              </w:tabs>
              <w:spacing w:line="240" w:lineRule="exact"/>
              <w:jc w:val="right"/>
              <w:rPr>
                <w:szCs w:val="22"/>
              </w:rPr>
            </w:pPr>
          </w:p>
        </w:tc>
        <w:tc>
          <w:tcPr>
            <w:tcW w:w="1080" w:type="dxa"/>
            <w:shd w:val="clear" w:color="auto" w:fill="auto"/>
          </w:tcPr>
          <w:p w14:paraId="3E4568A2" w14:textId="1DA1BA88" w:rsidR="00104550" w:rsidRPr="00CB4A44" w:rsidRDefault="005B747F" w:rsidP="00104550">
            <w:pPr>
              <w:pStyle w:val="acctfourfigures"/>
              <w:tabs>
                <w:tab w:val="clear" w:pos="765"/>
                <w:tab w:val="decimal" w:pos="861"/>
              </w:tabs>
              <w:spacing w:line="240" w:lineRule="exact"/>
              <w:ind w:right="-80"/>
              <w:jc w:val="both"/>
              <w:rPr>
                <w:szCs w:val="22"/>
              </w:rPr>
            </w:pPr>
            <w:r>
              <w:rPr>
                <w:szCs w:val="22"/>
              </w:rPr>
              <w:t>3,397</w:t>
            </w:r>
          </w:p>
        </w:tc>
        <w:tc>
          <w:tcPr>
            <w:tcW w:w="180" w:type="dxa"/>
            <w:shd w:val="clear" w:color="auto" w:fill="auto"/>
            <w:vAlign w:val="bottom"/>
          </w:tcPr>
          <w:p w14:paraId="07CBF6DB" w14:textId="77777777" w:rsidR="00104550" w:rsidRPr="00CB4A44" w:rsidRDefault="00104550" w:rsidP="00104550">
            <w:pPr>
              <w:pStyle w:val="acctfourfigures"/>
              <w:tabs>
                <w:tab w:val="clear" w:pos="765"/>
                <w:tab w:val="decimal" w:pos="911"/>
              </w:tabs>
              <w:spacing w:line="240" w:lineRule="exact"/>
              <w:jc w:val="right"/>
              <w:rPr>
                <w:szCs w:val="22"/>
              </w:rPr>
            </w:pPr>
          </w:p>
        </w:tc>
        <w:tc>
          <w:tcPr>
            <w:tcW w:w="1081" w:type="dxa"/>
            <w:shd w:val="clear" w:color="auto" w:fill="auto"/>
          </w:tcPr>
          <w:p w14:paraId="36C9E788" w14:textId="756A2B0A" w:rsidR="00104550" w:rsidRPr="00CB4A44" w:rsidRDefault="00104550" w:rsidP="00104550">
            <w:pPr>
              <w:pStyle w:val="acctfourfigures"/>
              <w:tabs>
                <w:tab w:val="clear" w:pos="765"/>
                <w:tab w:val="decimal" w:pos="861"/>
              </w:tabs>
              <w:spacing w:line="240" w:lineRule="exact"/>
              <w:ind w:right="-80"/>
              <w:jc w:val="both"/>
              <w:rPr>
                <w:szCs w:val="22"/>
              </w:rPr>
            </w:pPr>
            <w:r w:rsidRPr="0094007A">
              <w:rPr>
                <w:szCs w:val="22"/>
              </w:rPr>
              <w:t>143</w:t>
            </w:r>
          </w:p>
        </w:tc>
      </w:tr>
      <w:tr w:rsidR="00104550" w:rsidRPr="00CB4A44" w14:paraId="5EDDFFB4" w14:textId="77777777">
        <w:trPr>
          <w:cantSplit/>
        </w:trPr>
        <w:tc>
          <w:tcPr>
            <w:tcW w:w="4500" w:type="dxa"/>
            <w:vAlign w:val="bottom"/>
          </w:tcPr>
          <w:p w14:paraId="16DEB37D" w14:textId="77777777" w:rsidR="00104550" w:rsidRPr="008E227F" w:rsidRDefault="00104550" w:rsidP="00104550">
            <w:pPr>
              <w:spacing w:line="240" w:lineRule="exact"/>
              <w:rPr>
                <w:szCs w:val="22"/>
              </w:rPr>
            </w:pPr>
            <w:r w:rsidRPr="008E227F">
              <w:rPr>
                <w:szCs w:val="22"/>
              </w:rPr>
              <w:t>Receiving of services</w:t>
            </w:r>
          </w:p>
        </w:tc>
        <w:tc>
          <w:tcPr>
            <w:tcW w:w="1080" w:type="dxa"/>
            <w:shd w:val="clear" w:color="auto" w:fill="auto"/>
            <w:vAlign w:val="bottom"/>
          </w:tcPr>
          <w:p w14:paraId="78987FD9" w14:textId="284793E0" w:rsidR="00104550" w:rsidRPr="00CB4A44" w:rsidRDefault="005B747F" w:rsidP="00104550">
            <w:pPr>
              <w:pStyle w:val="acctfourfigures"/>
              <w:tabs>
                <w:tab w:val="clear" w:pos="765"/>
                <w:tab w:val="decimal" w:pos="551"/>
              </w:tabs>
              <w:spacing w:line="240" w:lineRule="exact"/>
              <w:ind w:right="11"/>
              <w:rPr>
                <w:szCs w:val="22"/>
              </w:rPr>
            </w:pPr>
            <w:r>
              <w:rPr>
                <w:szCs w:val="22"/>
              </w:rPr>
              <w:t>-</w:t>
            </w:r>
          </w:p>
        </w:tc>
        <w:tc>
          <w:tcPr>
            <w:tcW w:w="180" w:type="dxa"/>
            <w:shd w:val="clear" w:color="auto" w:fill="auto"/>
            <w:vAlign w:val="bottom"/>
          </w:tcPr>
          <w:p w14:paraId="0D6DA5F1" w14:textId="77777777" w:rsidR="00104550" w:rsidRPr="00CB4A44" w:rsidRDefault="00104550" w:rsidP="00104550">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4283B6A3" w14:textId="77777777" w:rsidR="00104550" w:rsidRPr="00CB4A44" w:rsidRDefault="00104550" w:rsidP="00104550">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52026BDF" w14:textId="77777777" w:rsidR="00104550" w:rsidRPr="00CB4A44" w:rsidRDefault="00104550" w:rsidP="00104550">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41F12FFD" w14:textId="548CAC8E" w:rsidR="00104550" w:rsidRPr="00CB4A44" w:rsidRDefault="005B747F" w:rsidP="00104550">
            <w:pPr>
              <w:pStyle w:val="acctfourfigures"/>
              <w:tabs>
                <w:tab w:val="clear" w:pos="765"/>
                <w:tab w:val="decimal" w:pos="861"/>
              </w:tabs>
              <w:spacing w:line="240" w:lineRule="exact"/>
              <w:ind w:right="-80"/>
              <w:jc w:val="both"/>
              <w:rPr>
                <w:szCs w:val="22"/>
              </w:rPr>
            </w:pPr>
            <w:r>
              <w:rPr>
                <w:szCs w:val="22"/>
              </w:rPr>
              <w:t>2,744</w:t>
            </w:r>
          </w:p>
        </w:tc>
        <w:tc>
          <w:tcPr>
            <w:tcW w:w="180" w:type="dxa"/>
            <w:shd w:val="clear" w:color="auto" w:fill="auto"/>
            <w:vAlign w:val="bottom"/>
          </w:tcPr>
          <w:p w14:paraId="5CCADEEA" w14:textId="77777777" w:rsidR="00104550" w:rsidRPr="00CB4A44" w:rsidRDefault="00104550" w:rsidP="00104550">
            <w:pPr>
              <w:pStyle w:val="acctfourfigures"/>
              <w:tabs>
                <w:tab w:val="clear" w:pos="765"/>
                <w:tab w:val="decimal" w:pos="911"/>
              </w:tabs>
              <w:spacing w:line="240" w:lineRule="exact"/>
              <w:jc w:val="right"/>
              <w:rPr>
                <w:szCs w:val="22"/>
              </w:rPr>
            </w:pPr>
          </w:p>
        </w:tc>
        <w:tc>
          <w:tcPr>
            <w:tcW w:w="1081" w:type="dxa"/>
            <w:shd w:val="clear" w:color="auto" w:fill="auto"/>
          </w:tcPr>
          <w:p w14:paraId="6DD6A753" w14:textId="7A4203B8" w:rsidR="00104550" w:rsidRPr="00CB4A44" w:rsidRDefault="00A73665" w:rsidP="00A73665">
            <w:pPr>
              <w:pStyle w:val="acctfourfigures"/>
              <w:tabs>
                <w:tab w:val="clear" w:pos="765"/>
                <w:tab w:val="decimal" w:pos="861"/>
              </w:tabs>
              <w:spacing w:line="240" w:lineRule="exact"/>
              <w:ind w:right="-80"/>
              <w:jc w:val="both"/>
              <w:rPr>
                <w:szCs w:val="22"/>
              </w:rPr>
            </w:pPr>
            <w:r w:rsidRPr="0094007A">
              <w:rPr>
                <w:szCs w:val="22"/>
              </w:rPr>
              <w:t>2,506</w:t>
            </w:r>
          </w:p>
        </w:tc>
      </w:tr>
      <w:tr w:rsidR="00104550" w:rsidRPr="00CB4A44" w14:paraId="46ECFF37" w14:textId="77777777" w:rsidTr="00CB4A44">
        <w:trPr>
          <w:cantSplit/>
        </w:trPr>
        <w:tc>
          <w:tcPr>
            <w:tcW w:w="4500" w:type="dxa"/>
            <w:vAlign w:val="bottom"/>
          </w:tcPr>
          <w:p w14:paraId="5B081F62" w14:textId="48984DE9" w:rsidR="00104550" w:rsidRPr="008E227F" w:rsidRDefault="00104550" w:rsidP="00104550">
            <w:pPr>
              <w:spacing w:line="240" w:lineRule="exact"/>
              <w:rPr>
                <w:szCs w:val="22"/>
              </w:rPr>
            </w:pPr>
            <w:r w:rsidRPr="008939DD">
              <w:rPr>
                <w:szCs w:val="22"/>
              </w:rPr>
              <w:t>Service provision</w:t>
            </w:r>
          </w:p>
        </w:tc>
        <w:tc>
          <w:tcPr>
            <w:tcW w:w="1080" w:type="dxa"/>
            <w:shd w:val="clear" w:color="auto" w:fill="auto"/>
            <w:vAlign w:val="bottom"/>
          </w:tcPr>
          <w:p w14:paraId="61A8D0C9" w14:textId="5D00BFEE" w:rsidR="00104550" w:rsidRPr="00CB4A44" w:rsidRDefault="005B747F" w:rsidP="00104550">
            <w:pPr>
              <w:pStyle w:val="acctfourfigures"/>
              <w:tabs>
                <w:tab w:val="clear" w:pos="765"/>
                <w:tab w:val="decimal" w:pos="551"/>
              </w:tabs>
              <w:spacing w:line="240" w:lineRule="exact"/>
              <w:ind w:right="11"/>
              <w:rPr>
                <w:rFonts w:cs="Angsana New"/>
                <w:szCs w:val="28"/>
                <w:lang w:bidi="th-TH"/>
              </w:rPr>
            </w:pPr>
            <w:r>
              <w:rPr>
                <w:rFonts w:cs="Angsana New"/>
                <w:szCs w:val="28"/>
                <w:lang w:bidi="th-TH"/>
              </w:rPr>
              <w:t>-</w:t>
            </w:r>
          </w:p>
        </w:tc>
        <w:tc>
          <w:tcPr>
            <w:tcW w:w="180" w:type="dxa"/>
            <w:shd w:val="clear" w:color="auto" w:fill="auto"/>
            <w:vAlign w:val="bottom"/>
          </w:tcPr>
          <w:p w14:paraId="245E9539" w14:textId="77777777" w:rsidR="00104550" w:rsidRPr="00CB4A44" w:rsidRDefault="00104550" w:rsidP="00104550">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5B8F7C41" w14:textId="46519EF8" w:rsidR="00104550" w:rsidRPr="00CB4A44" w:rsidRDefault="00104550" w:rsidP="00104550">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2A9EAD92" w14:textId="77777777" w:rsidR="00104550" w:rsidRPr="00CB4A44" w:rsidRDefault="00104550" w:rsidP="00104550">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2475795B" w14:textId="6D34DA4A" w:rsidR="00104550" w:rsidRPr="00CB4A44" w:rsidRDefault="005B747F" w:rsidP="00104550">
            <w:pPr>
              <w:pStyle w:val="acctfourfigures"/>
              <w:tabs>
                <w:tab w:val="clear" w:pos="765"/>
                <w:tab w:val="decimal" w:pos="861"/>
              </w:tabs>
              <w:spacing w:line="240" w:lineRule="exact"/>
              <w:ind w:right="-80"/>
              <w:jc w:val="both"/>
              <w:rPr>
                <w:szCs w:val="22"/>
              </w:rPr>
            </w:pPr>
            <w:r>
              <w:rPr>
                <w:szCs w:val="22"/>
              </w:rPr>
              <w:t>1,320</w:t>
            </w:r>
          </w:p>
        </w:tc>
        <w:tc>
          <w:tcPr>
            <w:tcW w:w="180" w:type="dxa"/>
            <w:shd w:val="clear" w:color="auto" w:fill="auto"/>
            <w:vAlign w:val="bottom"/>
          </w:tcPr>
          <w:p w14:paraId="49BD5E31" w14:textId="77777777" w:rsidR="00104550" w:rsidRPr="00CB4A44" w:rsidRDefault="00104550" w:rsidP="00104550">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00D3583E" w14:textId="451C5D42" w:rsidR="00104550" w:rsidRPr="00CB4A44" w:rsidRDefault="00A73665" w:rsidP="00A73665">
            <w:pPr>
              <w:pStyle w:val="acctfourfigures"/>
              <w:tabs>
                <w:tab w:val="clear" w:pos="765"/>
                <w:tab w:val="decimal" w:pos="548"/>
              </w:tabs>
              <w:spacing w:line="240" w:lineRule="exact"/>
              <w:ind w:right="11"/>
              <w:rPr>
                <w:szCs w:val="22"/>
              </w:rPr>
            </w:pPr>
            <w:r>
              <w:rPr>
                <w:szCs w:val="22"/>
              </w:rPr>
              <w:t>-</w:t>
            </w:r>
          </w:p>
        </w:tc>
      </w:tr>
      <w:tr w:rsidR="00A73665" w:rsidRPr="00CB4A44" w14:paraId="2E285627" w14:textId="77777777">
        <w:trPr>
          <w:cantSplit/>
        </w:trPr>
        <w:tc>
          <w:tcPr>
            <w:tcW w:w="4500" w:type="dxa"/>
            <w:vAlign w:val="bottom"/>
          </w:tcPr>
          <w:p w14:paraId="2B7031EC" w14:textId="77777777" w:rsidR="00A73665" w:rsidRPr="008E227F" w:rsidRDefault="00A73665" w:rsidP="00A73665">
            <w:pPr>
              <w:spacing w:line="240" w:lineRule="exact"/>
              <w:rPr>
                <w:szCs w:val="22"/>
              </w:rPr>
            </w:pPr>
            <w:r w:rsidRPr="008E227F">
              <w:rPr>
                <w:szCs w:val="22"/>
              </w:rPr>
              <w:t>Sales of machinery and equipment</w:t>
            </w:r>
          </w:p>
        </w:tc>
        <w:tc>
          <w:tcPr>
            <w:tcW w:w="1080" w:type="dxa"/>
            <w:shd w:val="clear" w:color="auto" w:fill="auto"/>
            <w:vAlign w:val="bottom"/>
          </w:tcPr>
          <w:p w14:paraId="0A37F451" w14:textId="64012769" w:rsidR="00A73665" w:rsidRPr="00CB4A44" w:rsidRDefault="00A73665" w:rsidP="00A73665">
            <w:pPr>
              <w:pStyle w:val="acctfourfigures"/>
              <w:tabs>
                <w:tab w:val="clear" w:pos="765"/>
                <w:tab w:val="decimal" w:pos="551"/>
              </w:tabs>
              <w:spacing w:line="240" w:lineRule="exact"/>
              <w:ind w:right="11"/>
              <w:rPr>
                <w:szCs w:val="22"/>
              </w:rPr>
            </w:pPr>
            <w:r>
              <w:rPr>
                <w:szCs w:val="22"/>
              </w:rPr>
              <w:t>-</w:t>
            </w:r>
          </w:p>
        </w:tc>
        <w:tc>
          <w:tcPr>
            <w:tcW w:w="180" w:type="dxa"/>
            <w:shd w:val="clear" w:color="auto" w:fill="auto"/>
            <w:vAlign w:val="bottom"/>
          </w:tcPr>
          <w:p w14:paraId="1FA48924" w14:textId="77777777" w:rsidR="00A73665" w:rsidRPr="00CB4A44" w:rsidRDefault="00A73665" w:rsidP="00A73665">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062DE906" w14:textId="77777777" w:rsidR="00A73665" w:rsidRPr="00CB4A44" w:rsidRDefault="00A73665" w:rsidP="00A73665">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2A512E79"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0770A0A4" w14:textId="17864E2F" w:rsidR="00A73665" w:rsidRPr="00CB4A44" w:rsidRDefault="00A73665" w:rsidP="00A73665">
            <w:pPr>
              <w:pStyle w:val="acctfourfigures"/>
              <w:tabs>
                <w:tab w:val="clear" w:pos="765"/>
                <w:tab w:val="decimal" w:pos="861"/>
              </w:tabs>
              <w:spacing w:line="240" w:lineRule="exact"/>
              <w:ind w:right="-80"/>
              <w:jc w:val="both"/>
              <w:rPr>
                <w:szCs w:val="22"/>
              </w:rPr>
            </w:pPr>
            <w:r>
              <w:rPr>
                <w:szCs w:val="22"/>
              </w:rPr>
              <w:t>1,276</w:t>
            </w:r>
          </w:p>
        </w:tc>
        <w:tc>
          <w:tcPr>
            <w:tcW w:w="180" w:type="dxa"/>
            <w:shd w:val="clear" w:color="auto" w:fill="auto"/>
            <w:vAlign w:val="bottom"/>
          </w:tcPr>
          <w:p w14:paraId="06CF6E67"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5ECB0915" w14:textId="24E3B8E9" w:rsidR="00A73665" w:rsidRPr="00CB4A44" w:rsidRDefault="00A73665" w:rsidP="00A73665">
            <w:pPr>
              <w:pStyle w:val="acctfourfigures"/>
              <w:tabs>
                <w:tab w:val="clear" w:pos="765"/>
                <w:tab w:val="decimal" w:pos="861"/>
              </w:tabs>
              <w:spacing w:line="240" w:lineRule="exact"/>
              <w:ind w:right="-80"/>
              <w:jc w:val="both"/>
              <w:rPr>
                <w:szCs w:val="22"/>
              </w:rPr>
            </w:pPr>
            <w:r w:rsidRPr="0094007A">
              <w:rPr>
                <w:szCs w:val="22"/>
              </w:rPr>
              <w:t>739</w:t>
            </w:r>
          </w:p>
        </w:tc>
      </w:tr>
      <w:tr w:rsidR="00A73665" w:rsidRPr="00CB4A44" w14:paraId="5AD8893B" w14:textId="77777777">
        <w:trPr>
          <w:cantSplit/>
        </w:trPr>
        <w:tc>
          <w:tcPr>
            <w:tcW w:w="4500" w:type="dxa"/>
            <w:vAlign w:val="bottom"/>
          </w:tcPr>
          <w:p w14:paraId="4BBAFFD5" w14:textId="3DA6B75A" w:rsidR="00A73665" w:rsidRPr="008E227F" w:rsidRDefault="00A73665" w:rsidP="00A73665">
            <w:pPr>
              <w:spacing w:line="240" w:lineRule="exact"/>
              <w:rPr>
                <w:szCs w:val="22"/>
              </w:rPr>
            </w:pPr>
            <w:r w:rsidRPr="008E227F">
              <w:rPr>
                <w:szCs w:val="22"/>
              </w:rPr>
              <w:t>Purchases of machinery and equipment</w:t>
            </w:r>
          </w:p>
        </w:tc>
        <w:tc>
          <w:tcPr>
            <w:tcW w:w="1080" w:type="dxa"/>
            <w:shd w:val="clear" w:color="auto" w:fill="auto"/>
            <w:vAlign w:val="bottom"/>
          </w:tcPr>
          <w:p w14:paraId="5FF56B5D" w14:textId="1B51DC8F" w:rsidR="00A73665" w:rsidRPr="00CB4A44" w:rsidRDefault="00A73665" w:rsidP="00A73665">
            <w:pPr>
              <w:pStyle w:val="acctfourfigures"/>
              <w:tabs>
                <w:tab w:val="clear" w:pos="765"/>
                <w:tab w:val="decimal" w:pos="551"/>
              </w:tabs>
              <w:spacing w:line="240" w:lineRule="exact"/>
              <w:ind w:right="11"/>
              <w:rPr>
                <w:szCs w:val="22"/>
              </w:rPr>
            </w:pPr>
            <w:r>
              <w:rPr>
                <w:szCs w:val="22"/>
              </w:rPr>
              <w:t>-</w:t>
            </w:r>
          </w:p>
        </w:tc>
        <w:tc>
          <w:tcPr>
            <w:tcW w:w="180" w:type="dxa"/>
            <w:shd w:val="clear" w:color="auto" w:fill="auto"/>
            <w:vAlign w:val="bottom"/>
          </w:tcPr>
          <w:p w14:paraId="6524B895" w14:textId="77777777" w:rsidR="00A73665" w:rsidRPr="00CB4A44" w:rsidRDefault="00A73665" w:rsidP="00A73665">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4CCA1840" w14:textId="4E406ECB" w:rsidR="00A73665" w:rsidRPr="00CB4A44" w:rsidRDefault="00A73665" w:rsidP="00B20A0F">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00112D37"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2E0041EA" w14:textId="5AFAE97C" w:rsidR="00A73665" w:rsidRPr="00CB4A44" w:rsidRDefault="00A73665" w:rsidP="00A73665">
            <w:pPr>
              <w:pStyle w:val="acctfourfigures"/>
              <w:tabs>
                <w:tab w:val="clear" w:pos="765"/>
                <w:tab w:val="decimal" w:pos="861"/>
              </w:tabs>
              <w:spacing w:line="240" w:lineRule="exact"/>
              <w:ind w:right="-80"/>
              <w:jc w:val="both"/>
              <w:rPr>
                <w:szCs w:val="22"/>
              </w:rPr>
            </w:pPr>
            <w:r>
              <w:rPr>
                <w:szCs w:val="22"/>
              </w:rPr>
              <w:t>1,292</w:t>
            </w:r>
          </w:p>
        </w:tc>
        <w:tc>
          <w:tcPr>
            <w:tcW w:w="180" w:type="dxa"/>
            <w:shd w:val="clear" w:color="auto" w:fill="auto"/>
            <w:vAlign w:val="bottom"/>
          </w:tcPr>
          <w:p w14:paraId="5AED8AEB"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65F749D6" w14:textId="6E3B297A" w:rsidR="00A73665" w:rsidRPr="00CB4A44" w:rsidRDefault="00A73665" w:rsidP="00A73665">
            <w:pPr>
              <w:pStyle w:val="acctfourfigures"/>
              <w:tabs>
                <w:tab w:val="clear" w:pos="765"/>
                <w:tab w:val="decimal" w:pos="861"/>
              </w:tabs>
              <w:spacing w:line="240" w:lineRule="exact"/>
              <w:ind w:right="-80"/>
              <w:jc w:val="both"/>
              <w:rPr>
                <w:rFonts w:cstheme="minorBidi"/>
                <w:szCs w:val="28"/>
                <w:lang w:val="en-US" w:bidi="th-TH"/>
              </w:rPr>
            </w:pPr>
            <w:r w:rsidRPr="0094007A">
              <w:rPr>
                <w:szCs w:val="22"/>
              </w:rPr>
              <w:t>1,754</w:t>
            </w:r>
          </w:p>
        </w:tc>
      </w:tr>
      <w:tr w:rsidR="00A73665" w:rsidRPr="00CB4A44" w14:paraId="32378378" w14:textId="77777777">
        <w:trPr>
          <w:cantSplit/>
        </w:trPr>
        <w:tc>
          <w:tcPr>
            <w:tcW w:w="4500" w:type="dxa"/>
            <w:vAlign w:val="bottom"/>
          </w:tcPr>
          <w:p w14:paraId="5C7DE2BE" w14:textId="77777777" w:rsidR="00A73665" w:rsidRPr="008E227F" w:rsidRDefault="00A73665" w:rsidP="00A73665">
            <w:pPr>
              <w:spacing w:line="240" w:lineRule="exact"/>
              <w:rPr>
                <w:szCs w:val="22"/>
              </w:rPr>
            </w:pPr>
            <w:r w:rsidRPr="008E227F">
              <w:rPr>
                <w:szCs w:val="22"/>
              </w:rPr>
              <w:t>Interest income</w:t>
            </w:r>
          </w:p>
        </w:tc>
        <w:tc>
          <w:tcPr>
            <w:tcW w:w="1080" w:type="dxa"/>
            <w:shd w:val="clear" w:color="auto" w:fill="auto"/>
            <w:vAlign w:val="bottom"/>
          </w:tcPr>
          <w:p w14:paraId="6470854A" w14:textId="2E8725A1" w:rsidR="00A73665" w:rsidRPr="00CB4A44" w:rsidRDefault="00A73665" w:rsidP="00A73665">
            <w:pPr>
              <w:pStyle w:val="acctfourfigures"/>
              <w:tabs>
                <w:tab w:val="clear" w:pos="765"/>
                <w:tab w:val="decimal" w:pos="551"/>
              </w:tabs>
              <w:spacing w:line="240" w:lineRule="exact"/>
              <w:ind w:right="11"/>
              <w:rPr>
                <w:szCs w:val="22"/>
              </w:rPr>
            </w:pPr>
            <w:r>
              <w:rPr>
                <w:szCs w:val="22"/>
              </w:rPr>
              <w:t>-</w:t>
            </w:r>
          </w:p>
        </w:tc>
        <w:tc>
          <w:tcPr>
            <w:tcW w:w="180" w:type="dxa"/>
            <w:shd w:val="clear" w:color="auto" w:fill="auto"/>
            <w:vAlign w:val="bottom"/>
          </w:tcPr>
          <w:p w14:paraId="4BB641CC" w14:textId="77777777" w:rsidR="00A73665" w:rsidRPr="00CB4A44" w:rsidRDefault="00A73665" w:rsidP="00A73665">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2A0707C0" w14:textId="77777777" w:rsidR="00A73665" w:rsidRPr="00CB4A44" w:rsidRDefault="00A73665" w:rsidP="00A73665">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6AC12604"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tcPr>
          <w:p w14:paraId="0EDC5C6B" w14:textId="1239FD2F" w:rsidR="00A73665" w:rsidRPr="00CB4A44" w:rsidRDefault="00A73665" w:rsidP="00A73665">
            <w:pPr>
              <w:pStyle w:val="acctfourfigures"/>
              <w:tabs>
                <w:tab w:val="clear" w:pos="765"/>
                <w:tab w:val="decimal" w:pos="861"/>
              </w:tabs>
              <w:spacing w:line="240" w:lineRule="exact"/>
              <w:ind w:right="-80"/>
              <w:jc w:val="both"/>
              <w:rPr>
                <w:szCs w:val="22"/>
              </w:rPr>
            </w:pPr>
            <w:r>
              <w:rPr>
                <w:szCs w:val="22"/>
              </w:rPr>
              <w:t>6,831</w:t>
            </w:r>
          </w:p>
        </w:tc>
        <w:tc>
          <w:tcPr>
            <w:tcW w:w="180" w:type="dxa"/>
            <w:shd w:val="clear" w:color="auto" w:fill="auto"/>
            <w:vAlign w:val="bottom"/>
          </w:tcPr>
          <w:p w14:paraId="36D23D1A"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1" w:type="dxa"/>
            <w:shd w:val="clear" w:color="auto" w:fill="auto"/>
          </w:tcPr>
          <w:p w14:paraId="3A7EEC2E" w14:textId="6A4B0668" w:rsidR="00A73665" w:rsidRPr="00CB4A44" w:rsidRDefault="00A73665" w:rsidP="00A73665">
            <w:pPr>
              <w:pStyle w:val="acctfourfigures"/>
              <w:tabs>
                <w:tab w:val="clear" w:pos="765"/>
                <w:tab w:val="decimal" w:pos="861"/>
              </w:tabs>
              <w:spacing w:line="240" w:lineRule="exact"/>
              <w:ind w:right="-80"/>
              <w:jc w:val="both"/>
              <w:rPr>
                <w:szCs w:val="22"/>
              </w:rPr>
            </w:pPr>
            <w:r w:rsidRPr="0094007A">
              <w:rPr>
                <w:szCs w:val="22"/>
              </w:rPr>
              <w:t>4,750</w:t>
            </w:r>
          </w:p>
        </w:tc>
      </w:tr>
      <w:tr w:rsidR="00A73665" w:rsidRPr="00CB4A44" w14:paraId="61F3F018" w14:textId="77777777">
        <w:trPr>
          <w:cantSplit/>
        </w:trPr>
        <w:tc>
          <w:tcPr>
            <w:tcW w:w="4500" w:type="dxa"/>
            <w:vAlign w:val="bottom"/>
          </w:tcPr>
          <w:p w14:paraId="16BB5582" w14:textId="77777777" w:rsidR="00A73665" w:rsidRPr="008E227F" w:rsidRDefault="00A73665" w:rsidP="00A73665">
            <w:pPr>
              <w:spacing w:line="240" w:lineRule="exact"/>
              <w:rPr>
                <w:szCs w:val="22"/>
              </w:rPr>
            </w:pPr>
            <w:r w:rsidRPr="008E227F">
              <w:rPr>
                <w:szCs w:val="22"/>
              </w:rPr>
              <w:t>Interest expense</w:t>
            </w:r>
          </w:p>
        </w:tc>
        <w:tc>
          <w:tcPr>
            <w:tcW w:w="1080" w:type="dxa"/>
            <w:shd w:val="clear" w:color="auto" w:fill="auto"/>
            <w:vAlign w:val="bottom"/>
          </w:tcPr>
          <w:p w14:paraId="2BCC1792" w14:textId="11BB5680" w:rsidR="00A73665" w:rsidRPr="00CB4A44" w:rsidRDefault="00A73665" w:rsidP="00B20A0F">
            <w:pPr>
              <w:pStyle w:val="acctfourfigures"/>
              <w:tabs>
                <w:tab w:val="clear" w:pos="765"/>
                <w:tab w:val="decimal" w:pos="551"/>
              </w:tabs>
              <w:spacing w:line="240" w:lineRule="exact"/>
              <w:ind w:right="11"/>
              <w:rPr>
                <w:szCs w:val="22"/>
              </w:rPr>
            </w:pPr>
            <w:r>
              <w:rPr>
                <w:szCs w:val="22"/>
              </w:rPr>
              <w:t>-</w:t>
            </w:r>
          </w:p>
        </w:tc>
        <w:tc>
          <w:tcPr>
            <w:tcW w:w="180" w:type="dxa"/>
            <w:shd w:val="clear" w:color="auto" w:fill="auto"/>
            <w:vAlign w:val="bottom"/>
          </w:tcPr>
          <w:p w14:paraId="4FB1107C" w14:textId="77777777" w:rsidR="00A73665" w:rsidRPr="00CB4A44" w:rsidRDefault="00A73665" w:rsidP="00A73665">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56D233B8" w14:textId="77777777" w:rsidR="00A73665" w:rsidRPr="00CB4A44" w:rsidRDefault="00A73665" w:rsidP="00A73665">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59170F68"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64B6E265" w14:textId="6611330F" w:rsidR="00A73665" w:rsidRPr="00CB4A44" w:rsidRDefault="00A73665" w:rsidP="00A73665">
            <w:pPr>
              <w:pStyle w:val="acctfourfigures"/>
              <w:tabs>
                <w:tab w:val="clear" w:pos="765"/>
                <w:tab w:val="decimal" w:pos="861"/>
              </w:tabs>
              <w:spacing w:line="240" w:lineRule="exact"/>
              <w:ind w:right="-80"/>
              <w:jc w:val="both"/>
              <w:rPr>
                <w:szCs w:val="22"/>
              </w:rPr>
            </w:pPr>
            <w:r>
              <w:rPr>
                <w:szCs w:val="22"/>
              </w:rPr>
              <w:t>41,972</w:t>
            </w:r>
          </w:p>
        </w:tc>
        <w:tc>
          <w:tcPr>
            <w:tcW w:w="180" w:type="dxa"/>
            <w:shd w:val="clear" w:color="auto" w:fill="auto"/>
            <w:vAlign w:val="bottom"/>
          </w:tcPr>
          <w:p w14:paraId="57181FD2" w14:textId="77777777" w:rsidR="00A73665" w:rsidRPr="00CB4A44" w:rsidRDefault="00A73665" w:rsidP="00A73665">
            <w:pPr>
              <w:pStyle w:val="acctfourfigures"/>
              <w:tabs>
                <w:tab w:val="clear" w:pos="765"/>
                <w:tab w:val="decimal" w:pos="911"/>
              </w:tabs>
              <w:spacing w:line="240" w:lineRule="exact"/>
              <w:jc w:val="right"/>
              <w:rPr>
                <w:rFonts w:cstheme="minorBidi"/>
                <w:szCs w:val="28"/>
                <w:cs/>
                <w:lang w:bidi="th-TH"/>
              </w:rPr>
            </w:pPr>
          </w:p>
        </w:tc>
        <w:tc>
          <w:tcPr>
            <w:tcW w:w="1081" w:type="dxa"/>
            <w:shd w:val="clear" w:color="auto" w:fill="auto"/>
            <w:vAlign w:val="bottom"/>
          </w:tcPr>
          <w:p w14:paraId="5389A10A" w14:textId="04E02E09" w:rsidR="00A73665" w:rsidRPr="00CB4A44" w:rsidRDefault="00A73665" w:rsidP="00A73665">
            <w:pPr>
              <w:pStyle w:val="acctfourfigures"/>
              <w:tabs>
                <w:tab w:val="clear" w:pos="765"/>
                <w:tab w:val="decimal" w:pos="861"/>
              </w:tabs>
              <w:spacing w:line="240" w:lineRule="exact"/>
              <w:ind w:right="-80"/>
              <w:jc w:val="both"/>
              <w:rPr>
                <w:szCs w:val="22"/>
              </w:rPr>
            </w:pPr>
            <w:r w:rsidRPr="0094007A">
              <w:rPr>
                <w:szCs w:val="22"/>
              </w:rPr>
              <w:t>23,449</w:t>
            </w:r>
          </w:p>
        </w:tc>
      </w:tr>
      <w:tr w:rsidR="00A73665" w:rsidRPr="00CB4A44" w14:paraId="4B86F64F" w14:textId="77777777" w:rsidTr="00CB4A44">
        <w:trPr>
          <w:cantSplit/>
        </w:trPr>
        <w:tc>
          <w:tcPr>
            <w:tcW w:w="4500" w:type="dxa"/>
            <w:vAlign w:val="bottom"/>
          </w:tcPr>
          <w:p w14:paraId="664EC566" w14:textId="77777777" w:rsidR="00A73665" w:rsidRPr="008E227F" w:rsidRDefault="00A73665" w:rsidP="00A73665">
            <w:pPr>
              <w:spacing w:line="240" w:lineRule="exact"/>
              <w:rPr>
                <w:szCs w:val="22"/>
              </w:rPr>
            </w:pPr>
            <w:r w:rsidRPr="008E227F">
              <w:rPr>
                <w:szCs w:val="22"/>
              </w:rPr>
              <w:t>Dividend income</w:t>
            </w:r>
          </w:p>
        </w:tc>
        <w:tc>
          <w:tcPr>
            <w:tcW w:w="1080" w:type="dxa"/>
            <w:shd w:val="clear" w:color="auto" w:fill="auto"/>
            <w:vAlign w:val="bottom"/>
          </w:tcPr>
          <w:p w14:paraId="76F7BD7B" w14:textId="5AF22B24" w:rsidR="00A73665" w:rsidRPr="00CB4A44" w:rsidRDefault="00A73665" w:rsidP="00B20A0F">
            <w:pPr>
              <w:pStyle w:val="acctfourfigures"/>
              <w:tabs>
                <w:tab w:val="clear" w:pos="765"/>
                <w:tab w:val="decimal" w:pos="551"/>
              </w:tabs>
              <w:spacing w:line="240" w:lineRule="exact"/>
              <w:ind w:right="11"/>
              <w:rPr>
                <w:szCs w:val="22"/>
              </w:rPr>
            </w:pPr>
            <w:r>
              <w:rPr>
                <w:szCs w:val="22"/>
              </w:rPr>
              <w:t>-</w:t>
            </w:r>
          </w:p>
        </w:tc>
        <w:tc>
          <w:tcPr>
            <w:tcW w:w="180" w:type="dxa"/>
            <w:shd w:val="clear" w:color="auto" w:fill="auto"/>
            <w:vAlign w:val="bottom"/>
          </w:tcPr>
          <w:p w14:paraId="192D1950" w14:textId="77777777" w:rsidR="00A73665" w:rsidRPr="00CB4A44" w:rsidRDefault="00A73665" w:rsidP="00A73665">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7230CED4" w14:textId="77777777" w:rsidR="00A73665" w:rsidRPr="00CB4A44" w:rsidRDefault="00A73665" w:rsidP="00A73665">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557B80C4"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7E07D2D0" w14:textId="413D3403" w:rsidR="00A73665" w:rsidRPr="00CB4A44" w:rsidRDefault="00A73665" w:rsidP="00A73665">
            <w:pPr>
              <w:pStyle w:val="acctfourfigures"/>
              <w:tabs>
                <w:tab w:val="clear" w:pos="765"/>
                <w:tab w:val="decimal" w:pos="861"/>
              </w:tabs>
              <w:spacing w:line="240" w:lineRule="exact"/>
              <w:ind w:right="-80"/>
              <w:jc w:val="both"/>
              <w:rPr>
                <w:szCs w:val="22"/>
              </w:rPr>
            </w:pPr>
            <w:r>
              <w:rPr>
                <w:szCs w:val="22"/>
              </w:rPr>
              <w:t>80,000</w:t>
            </w:r>
          </w:p>
        </w:tc>
        <w:tc>
          <w:tcPr>
            <w:tcW w:w="180" w:type="dxa"/>
            <w:shd w:val="clear" w:color="auto" w:fill="auto"/>
            <w:vAlign w:val="bottom"/>
          </w:tcPr>
          <w:p w14:paraId="0D2F802F"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7255400C" w14:textId="2F0515E5" w:rsidR="00A73665" w:rsidRPr="00CB4A44" w:rsidRDefault="00A73665" w:rsidP="00A73665">
            <w:pPr>
              <w:pStyle w:val="acctfourfigures"/>
              <w:tabs>
                <w:tab w:val="clear" w:pos="765"/>
                <w:tab w:val="decimal" w:pos="861"/>
              </w:tabs>
              <w:spacing w:line="240" w:lineRule="exact"/>
              <w:ind w:right="-80"/>
              <w:jc w:val="both"/>
              <w:rPr>
                <w:szCs w:val="22"/>
              </w:rPr>
            </w:pPr>
            <w:r>
              <w:rPr>
                <w:szCs w:val="22"/>
              </w:rPr>
              <w:t>350,372</w:t>
            </w:r>
          </w:p>
        </w:tc>
      </w:tr>
      <w:tr w:rsidR="00A73665" w:rsidRPr="00CB4A44" w14:paraId="5B6E8963" w14:textId="77777777" w:rsidTr="00CB4A44">
        <w:trPr>
          <w:cantSplit/>
        </w:trPr>
        <w:tc>
          <w:tcPr>
            <w:tcW w:w="4500" w:type="dxa"/>
            <w:vAlign w:val="bottom"/>
          </w:tcPr>
          <w:p w14:paraId="13A4088C" w14:textId="77777777" w:rsidR="00A73665" w:rsidRPr="008E227F" w:rsidRDefault="00A73665" w:rsidP="00A73665">
            <w:pPr>
              <w:spacing w:line="240" w:lineRule="exact"/>
              <w:rPr>
                <w:szCs w:val="22"/>
              </w:rPr>
            </w:pPr>
          </w:p>
        </w:tc>
        <w:tc>
          <w:tcPr>
            <w:tcW w:w="1080" w:type="dxa"/>
            <w:shd w:val="clear" w:color="auto" w:fill="auto"/>
            <w:vAlign w:val="bottom"/>
          </w:tcPr>
          <w:p w14:paraId="16E8A027" w14:textId="77777777" w:rsidR="00A73665" w:rsidRPr="00CB4A44" w:rsidRDefault="00A73665" w:rsidP="00A73665">
            <w:pPr>
              <w:pStyle w:val="acctfourfigures"/>
              <w:tabs>
                <w:tab w:val="clear" w:pos="765"/>
                <w:tab w:val="decimal" w:pos="540"/>
              </w:tabs>
              <w:spacing w:line="240" w:lineRule="exact"/>
              <w:ind w:right="11"/>
              <w:rPr>
                <w:szCs w:val="22"/>
              </w:rPr>
            </w:pPr>
          </w:p>
        </w:tc>
        <w:tc>
          <w:tcPr>
            <w:tcW w:w="180" w:type="dxa"/>
            <w:shd w:val="clear" w:color="auto" w:fill="auto"/>
            <w:vAlign w:val="bottom"/>
          </w:tcPr>
          <w:p w14:paraId="7554C1F8"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4FA24413" w14:textId="77777777" w:rsidR="00A73665" w:rsidRPr="00CB4A44" w:rsidRDefault="00A73665" w:rsidP="00A73665">
            <w:pPr>
              <w:pStyle w:val="acctfourfigures"/>
              <w:tabs>
                <w:tab w:val="clear" w:pos="765"/>
                <w:tab w:val="decimal" w:pos="540"/>
              </w:tabs>
              <w:spacing w:line="240" w:lineRule="exact"/>
              <w:ind w:right="11"/>
              <w:rPr>
                <w:szCs w:val="22"/>
              </w:rPr>
            </w:pPr>
          </w:p>
        </w:tc>
        <w:tc>
          <w:tcPr>
            <w:tcW w:w="180" w:type="dxa"/>
            <w:shd w:val="clear" w:color="auto" w:fill="auto"/>
            <w:vAlign w:val="bottom"/>
          </w:tcPr>
          <w:p w14:paraId="1F1A65D8"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52C1DA3F" w14:textId="77777777" w:rsidR="00A73665" w:rsidRPr="00CB4A44" w:rsidRDefault="00A73665" w:rsidP="00A73665">
            <w:pPr>
              <w:pStyle w:val="acctfourfigures"/>
              <w:tabs>
                <w:tab w:val="clear" w:pos="765"/>
                <w:tab w:val="decimal" w:pos="881"/>
              </w:tabs>
              <w:spacing w:line="240" w:lineRule="exact"/>
              <w:ind w:right="-80"/>
              <w:jc w:val="both"/>
              <w:rPr>
                <w:szCs w:val="22"/>
              </w:rPr>
            </w:pPr>
          </w:p>
        </w:tc>
        <w:tc>
          <w:tcPr>
            <w:tcW w:w="180" w:type="dxa"/>
            <w:shd w:val="clear" w:color="auto" w:fill="auto"/>
            <w:vAlign w:val="bottom"/>
          </w:tcPr>
          <w:p w14:paraId="71DE875D"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00FBEAE2" w14:textId="77777777" w:rsidR="00A73665" w:rsidRPr="00CB4A44" w:rsidRDefault="00A73665" w:rsidP="00A73665">
            <w:pPr>
              <w:pStyle w:val="acctfourfigures"/>
              <w:tabs>
                <w:tab w:val="clear" w:pos="765"/>
                <w:tab w:val="decimal" w:pos="553"/>
                <w:tab w:val="decimal" w:pos="861"/>
              </w:tabs>
              <w:spacing w:line="240" w:lineRule="exact"/>
              <w:ind w:right="-80"/>
              <w:jc w:val="both"/>
              <w:rPr>
                <w:szCs w:val="22"/>
              </w:rPr>
            </w:pPr>
          </w:p>
        </w:tc>
      </w:tr>
      <w:tr w:rsidR="00A73665" w:rsidRPr="00CB4A44" w14:paraId="44B1FC85" w14:textId="77777777" w:rsidTr="00CB4A44">
        <w:trPr>
          <w:cantSplit/>
        </w:trPr>
        <w:tc>
          <w:tcPr>
            <w:tcW w:w="4500" w:type="dxa"/>
            <w:vAlign w:val="bottom"/>
          </w:tcPr>
          <w:p w14:paraId="3A997807" w14:textId="77777777" w:rsidR="00A73665" w:rsidRPr="008E227F" w:rsidRDefault="00A73665" w:rsidP="00A73665">
            <w:pPr>
              <w:spacing w:line="240" w:lineRule="exact"/>
              <w:rPr>
                <w:b/>
                <w:bCs/>
                <w:szCs w:val="22"/>
              </w:rPr>
            </w:pPr>
            <w:r w:rsidRPr="008E227F">
              <w:rPr>
                <w:b/>
                <w:bCs/>
                <w:szCs w:val="22"/>
              </w:rPr>
              <w:t>Associate</w:t>
            </w:r>
          </w:p>
        </w:tc>
        <w:tc>
          <w:tcPr>
            <w:tcW w:w="1080" w:type="dxa"/>
            <w:shd w:val="clear" w:color="auto" w:fill="auto"/>
            <w:vAlign w:val="bottom"/>
          </w:tcPr>
          <w:p w14:paraId="2C9E7A6A" w14:textId="77777777" w:rsidR="00A73665" w:rsidRPr="00CB4A44" w:rsidRDefault="00A73665" w:rsidP="00A73665">
            <w:pPr>
              <w:pStyle w:val="acctfourfigures"/>
              <w:tabs>
                <w:tab w:val="clear" w:pos="765"/>
                <w:tab w:val="decimal" w:pos="881"/>
              </w:tabs>
              <w:spacing w:line="240" w:lineRule="exact"/>
              <w:ind w:right="-73"/>
              <w:rPr>
                <w:szCs w:val="22"/>
              </w:rPr>
            </w:pPr>
          </w:p>
        </w:tc>
        <w:tc>
          <w:tcPr>
            <w:tcW w:w="180" w:type="dxa"/>
            <w:shd w:val="clear" w:color="auto" w:fill="auto"/>
            <w:vAlign w:val="bottom"/>
          </w:tcPr>
          <w:p w14:paraId="56CAEE20"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421E359D" w14:textId="77777777" w:rsidR="00A73665" w:rsidRPr="00CB4A44" w:rsidRDefault="00A73665" w:rsidP="00A73665">
            <w:pPr>
              <w:spacing w:line="240" w:lineRule="exact"/>
              <w:jc w:val="right"/>
              <w:rPr>
                <w:szCs w:val="22"/>
              </w:rPr>
            </w:pPr>
          </w:p>
        </w:tc>
        <w:tc>
          <w:tcPr>
            <w:tcW w:w="180" w:type="dxa"/>
            <w:shd w:val="clear" w:color="auto" w:fill="auto"/>
            <w:vAlign w:val="bottom"/>
          </w:tcPr>
          <w:p w14:paraId="1BFBA8C5"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20865427" w14:textId="77777777" w:rsidR="00A73665" w:rsidRPr="00CB4A44" w:rsidRDefault="00A73665" w:rsidP="00A73665">
            <w:pPr>
              <w:pStyle w:val="acctfourfigures"/>
              <w:tabs>
                <w:tab w:val="clear" w:pos="765"/>
                <w:tab w:val="decimal" w:pos="881"/>
              </w:tabs>
              <w:spacing w:line="240" w:lineRule="exact"/>
              <w:ind w:right="-80"/>
              <w:jc w:val="both"/>
              <w:rPr>
                <w:szCs w:val="22"/>
              </w:rPr>
            </w:pPr>
          </w:p>
        </w:tc>
        <w:tc>
          <w:tcPr>
            <w:tcW w:w="180" w:type="dxa"/>
            <w:shd w:val="clear" w:color="auto" w:fill="auto"/>
            <w:vAlign w:val="bottom"/>
          </w:tcPr>
          <w:p w14:paraId="5C5713B0" w14:textId="77777777" w:rsidR="00A73665" w:rsidRPr="00CB4A44" w:rsidRDefault="00A73665" w:rsidP="00A73665">
            <w:pPr>
              <w:pStyle w:val="acctfourfigures"/>
              <w:tabs>
                <w:tab w:val="clear" w:pos="765"/>
                <w:tab w:val="decimal" w:pos="911"/>
              </w:tabs>
              <w:spacing w:line="240" w:lineRule="exact"/>
              <w:jc w:val="right"/>
              <w:rPr>
                <w:szCs w:val="22"/>
                <w:lang w:val="en-US"/>
              </w:rPr>
            </w:pPr>
          </w:p>
        </w:tc>
        <w:tc>
          <w:tcPr>
            <w:tcW w:w="1081" w:type="dxa"/>
            <w:shd w:val="clear" w:color="auto" w:fill="auto"/>
            <w:vAlign w:val="bottom"/>
          </w:tcPr>
          <w:p w14:paraId="139B37A2" w14:textId="77777777" w:rsidR="00A73665" w:rsidRPr="00CB4A44" w:rsidRDefault="00A73665" w:rsidP="00A73665">
            <w:pPr>
              <w:pStyle w:val="acctfourfigures"/>
              <w:tabs>
                <w:tab w:val="clear" w:pos="765"/>
                <w:tab w:val="decimal" w:pos="553"/>
                <w:tab w:val="decimal" w:pos="861"/>
              </w:tabs>
              <w:spacing w:line="240" w:lineRule="exact"/>
              <w:ind w:right="-80"/>
              <w:jc w:val="both"/>
              <w:rPr>
                <w:szCs w:val="22"/>
              </w:rPr>
            </w:pPr>
          </w:p>
        </w:tc>
      </w:tr>
      <w:tr w:rsidR="00A73665" w:rsidRPr="00CB4A44" w14:paraId="4299D77E" w14:textId="77777777" w:rsidTr="00CB4A44">
        <w:trPr>
          <w:cantSplit/>
        </w:trPr>
        <w:tc>
          <w:tcPr>
            <w:tcW w:w="4500" w:type="dxa"/>
            <w:vAlign w:val="bottom"/>
          </w:tcPr>
          <w:p w14:paraId="7B315CC5" w14:textId="77777777" w:rsidR="00A73665" w:rsidRPr="008E227F" w:rsidRDefault="00A73665" w:rsidP="00A73665">
            <w:pPr>
              <w:spacing w:line="240" w:lineRule="exact"/>
              <w:rPr>
                <w:b/>
                <w:bCs/>
                <w:szCs w:val="22"/>
              </w:rPr>
            </w:pPr>
            <w:r w:rsidRPr="008E227F">
              <w:rPr>
                <w:szCs w:val="22"/>
                <w:lang w:val="en-US" w:bidi="th-TH"/>
              </w:rPr>
              <w:t>Sales</w:t>
            </w:r>
            <w:r w:rsidRPr="008E227F">
              <w:rPr>
                <w:szCs w:val="22"/>
              </w:rPr>
              <w:t xml:space="preserve"> of goods</w:t>
            </w:r>
          </w:p>
        </w:tc>
        <w:tc>
          <w:tcPr>
            <w:tcW w:w="1080" w:type="dxa"/>
            <w:shd w:val="clear" w:color="auto" w:fill="auto"/>
            <w:vAlign w:val="bottom"/>
          </w:tcPr>
          <w:p w14:paraId="2FC0E555" w14:textId="445BD9B2" w:rsidR="00A73665" w:rsidRPr="00CB4A44" w:rsidRDefault="00A73665" w:rsidP="00B20A0F">
            <w:pPr>
              <w:pStyle w:val="acctfourfigures"/>
              <w:tabs>
                <w:tab w:val="clear" w:pos="765"/>
                <w:tab w:val="decimal" w:pos="911"/>
              </w:tabs>
              <w:spacing w:line="240" w:lineRule="exact"/>
              <w:ind w:left="-76" w:right="11" w:firstLine="76"/>
              <w:rPr>
                <w:szCs w:val="22"/>
              </w:rPr>
            </w:pPr>
            <w:r>
              <w:rPr>
                <w:szCs w:val="22"/>
              </w:rPr>
              <w:t>399</w:t>
            </w:r>
          </w:p>
        </w:tc>
        <w:tc>
          <w:tcPr>
            <w:tcW w:w="180" w:type="dxa"/>
            <w:shd w:val="clear" w:color="auto" w:fill="auto"/>
            <w:vAlign w:val="bottom"/>
          </w:tcPr>
          <w:p w14:paraId="162AB9C9"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00260793" w14:textId="10531BC8" w:rsidR="00A73665" w:rsidRPr="00CB4A44" w:rsidRDefault="00A73665" w:rsidP="00B20A0F">
            <w:pPr>
              <w:pStyle w:val="acctfourfigures"/>
              <w:tabs>
                <w:tab w:val="clear" w:pos="765"/>
                <w:tab w:val="decimal" w:pos="861"/>
              </w:tabs>
              <w:spacing w:line="240" w:lineRule="exact"/>
              <w:ind w:right="-80"/>
              <w:jc w:val="both"/>
              <w:rPr>
                <w:szCs w:val="22"/>
              </w:rPr>
            </w:pPr>
            <w:r w:rsidRPr="00611873">
              <w:rPr>
                <w:szCs w:val="22"/>
              </w:rPr>
              <w:t>377</w:t>
            </w:r>
          </w:p>
        </w:tc>
        <w:tc>
          <w:tcPr>
            <w:tcW w:w="180" w:type="dxa"/>
            <w:shd w:val="clear" w:color="auto" w:fill="auto"/>
            <w:vAlign w:val="bottom"/>
          </w:tcPr>
          <w:p w14:paraId="4DFD44AE"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tcPr>
          <w:p w14:paraId="08409C7C" w14:textId="075FF0F6" w:rsidR="00A73665" w:rsidRPr="00CB4A44" w:rsidRDefault="00A73665" w:rsidP="00B20A0F">
            <w:pPr>
              <w:pStyle w:val="acctfourfigures"/>
              <w:tabs>
                <w:tab w:val="clear" w:pos="765"/>
                <w:tab w:val="decimal" w:pos="545"/>
              </w:tabs>
              <w:spacing w:line="240" w:lineRule="exact"/>
              <w:ind w:right="11"/>
              <w:rPr>
                <w:szCs w:val="22"/>
              </w:rPr>
            </w:pPr>
            <w:r>
              <w:rPr>
                <w:szCs w:val="22"/>
              </w:rPr>
              <w:t>-</w:t>
            </w:r>
          </w:p>
        </w:tc>
        <w:tc>
          <w:tcPr>
            <w:tcW w:w="180" w:type="dxa"/>
            <w:shd w:val="clear" w:color="auto" w:fill="auto"/>
            <w:vAlign w:val="bottom"/>
          </w:tcPr>
          <w:p w14:paraId="31BFF7AC" w14:textId="77777777" w:rsidR="00A73665" w:rsidRPr="00CB4A44" w:rsidRDefault="00A73665" w:rsidP="00A73665">
            <w:pPr>
              <w:pStyle w:val="acctfourfigures"/>
              <w:tabs>
                <w:tab w:val="clear" w:pos="765"/>
                <w:tab w:val="decimal" w:pos="911"/>
              </w:tabs>
              <w:spacing w:line="240" w:lineRule="exact"/>
              <w:jc w:val="right"/>
              <w:rPr>
                <w:b/>
                <w:bCs/>
                <w:szCs w:val="22"/>
              </w:rPr>
            </w:pPr>
          </w:p>
        </w:tc>
        <w:tc>
          <w:tcPr>
            <w:tcW w:w="1081" w:type="dxa"/>
            <w:shd w:val="clear" w:color="auto" w:fill="auto"/>
            <w:vAlign w:val="bottom"/>
          </w:tcPr>
          <w:p w14:paraId="2C8D44EC" w14:textId="38D1208E" w:rsidR="00A73665" w:rsidRPr="00CB4A44" w:rsidRDefault="00A73665" w:rsidP="00A73665">
            <w:pPr>
              <w:pStyle w:val="acctfourfigures"/>
              <w:tabs>
                <w:tab w:val="clear" w:pos="765"/>
                <w:tab w:val="decimal" w:pos="553"/>
              </w:tabs>
              <w:spacing w:line="240" w:lineRule="exact"/>
              <w:ind w:right="11"/>
              <w:rPr>
                <w:szCs w:val="22"/>
              </w:rPr>
            </w:pPr>
            <w:r w:rsidRPr="00CB4A44">
              <w:rPr>
                <w:szCs w:val="22"/>
              </w:rPr>
              <w:t>-</w:t>
            </w:r>
          </w:p>
        </w:tc>
      </w:tr>
      <w:tr w:rsidR="00A73665" w:rsidRPr="00CB4A44" w14:paraId="3B775991" w14:textId="77777777">
        <w:trPr>
          <w:cantSplit/>
        </w:trPr>
        <w:tc>
          <w:tcPr>
            <w:tcW w:w="4500" w:type="dxa"/>
            <w:vAlign w:val="bottom"/>
          </w:tcPr>
          <w:p w14:paraId="22ECDABC" w14:textId="77777777" w:rsidR="00A73665" w:rsidRPr="008E227F" w:rsidRDefault="00A73665" w:rsidP="00A73665">
            <w:pPr>
              <w:spacing w:line="240" w:lineRule="exact"/>
              <w:rPr>
                <w:b/>
                <w:bCs/>
                <w:szCs w:val="22"/>
              </w:rPr>
            </w:pPr>
            <w:r w:rsidRPr="008E227F">
              <w:rPr>
                <w:szCs w:val="22"/>
              </w:rPr>
              <w:t>Rendering of services</w:t>
            </w:r>
          </w:p>
        </w:tc>
        <w:tc>
          <w:tcPr>
            <w:tcW w:w="1080" w:type="dxa"/>
            <w:shd w:val="clear" w:color="auto" w:fill="auto"/>
            <w:vAlign w:val="bottom"/>
          </w:tcPr>
          <w:p w14:paraId="73902F97" w14:textId="03E867E6" w:rsidR="00A73665" w:rsidRPr="00CB4A44" w:rsidRDefault="00A73665" w:rsidP="00A73665">
            <w:pPr>
              <w:pStyle w:val="acctfourfigures"/>
              <w:tabs>
                <w:tab w:val="clear" w:pos="765"/>
                <w:tab w:val="decimal" w:pos="911"/>
              </w:tabs>
              <w:spacing w:line="240" w:lineRule="exact"/>
              <w:ind w:right="11"/>
              <w:rPr>
                <w:szCs w:val="22"/>
              </w:rPr>
            </w:pPr>
            <w:r>
              <w:rPr>
                <w:szCs w:val="22"/>
              </w:rPr>
              <w:t>4,782</w:t>
            </w:r>
          </w:p>
        </w:tc>
        <w:tc>
          <w:tcPr>
            <w:tcW w:w="180" w:type="dxa"/>
            <w:shd w:val="clear" w:color="auto" w:fill="auto"/>
            <w:vAlign w:val="bottom"/>
          </w:tcPr>
          <w:p w14:paraId="7D7EB720"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tcPr>
          <w:p w14:paraId="01444FD3" w14:textId="220FC498" w:rsidR="00A73665" w:rsidRPr="00CB4A44" w:rsidRDefault="00A73665" w:rsidP="00A73665">
            <w:pPr>
              <w:pStyle w:val="acctfourfigures"/>
              <w:tabs>
                <w:tab w:val="clear" w:pos="765"/>
                <w:tab w:val="decimal" w:pos="861"/>
              </w:tabs>
              <w:spacing w:line="240" w:lineRule="exact"/>
              <w:ind w:right="-80"/>
              <w:jc w:val="both"/>
              <w:rPr>
                <w:szCs w:val="22"/>
              </w:rPr>
            </w:pPr>
            <w:r>
              <w:rPr>
                <w:szCs w:val="22"/>
              </w:rPr>
              <w:t>8</w:t>
            </w:r>
            <w:r w:rsidRPr="00611873">
              <w:rPr>
                <w:szCs w:val="22"/>
              </w:rPr>
              <w:t>,636</w:t>
            </w:r>
          </w:p>
        </w:tc>
        <w:tc>
          <w:tcPr>
            <w:tcW w:w="180" w:type="dxa"/>
            <w:shd w:val="clear" w:color="auto" w:fill="auto"/>
            <w:vAlign w:val="bottom"/>
          </w:tcPr>
          <w:p w14:paraId="34B6F53F"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tcPr>
          <w:p w14:paraId="69EB3013" w14:textId="06ABB0D0" w:rsidR="00A73665" w:rsidRPr="00CB4A44" w:rsidRDefault="00A73665" w:rsidP="00A73665">
            <w:pPr>
              <w:pStyle w:val="acctfourfigures"/>
              <w:tabs>
                <w:tab w:val="clear" w:pos="765"/>
                <w:tab w:val="decimal" w:pos="545"/>
              </w:tabs>
              <w:spacing w:line="240" w:lineRule="exact"/>
              <w:ind w:right="11"/>
              <w:rPr>
                <w:szCs w:val="22"/>
              </w:rPr>
            </w:pPr>
            <w:r>
              <w:rPr>
                <w:szCs w:val="22"/>
              </w:rPr>
              <w:t>-</w:t>
            </w:r>
          </w:p>
        </w:tc>
        <w:tc>
          <w:tcPr>
            <w:tcW w:w="180" w:type="dxa"/>
            <w:shd w:val="clear" w:color="auto" w:fill="auto"/>
            <w:vAlign w:val="bottom"/>
          </w:tcPr>
          <w:p w14:paraId="7EA04B76" w14:textId="77777777" w:rsidR="00A73665" w:rsidRPr="00CB4A44" w:rsidRDefault="00A73665" w:rsidP="00A73665">
            <w:pPr>
              <w:pStyle w:val="acctfourfigures"/>
              <w:tabs>
                <w:tab w:val="clear" w:pos="765"/>
                <w:tab w:val="decimal" w:pos="911"/>
              </w:tabs>
              <w:spacing w:line="240" w:lineRule="exact"/>
              <w:jc w:val="right"/>
              <w:rPr>
                <w:b/>
                <w:bCs/>
                <w:szCs w:val="22"/>
              </w:rPr>
            </w:pPr>
          </w:p>
        </w:tc>
        <w:tc>
          <w:tcPr>
            <w:tcW w:w="1081" w:type="dxa"/>
            <w:shd w:val="clear" w:color="auto" w:fill="auto"/>
            <w:vAlign w:val="bottom"/>
          </w:tcPr>
          <w:p w14:paraId="667BEE71" w14:textId="6589634E" w:rsidR="00A73665" w:rsidRPr="00CB4A44" w:rsidRDefault="00A73665" w:rsidP="00A73665">
            <w:pPr>
              <w:pStyle w:val="acctfourfigures"/>
              <w:tabs>
                <w:tab w:val="clear" w:pos="765"/>
                <w:tab w:val="decimal" w:pos="553"/>
              </w:tabs>
              <w:spacing w:line="240" w:lineRule="exact"/>
              <w:ind w:right="11"/>
              <w:rPr>
                <w:szCs w:val="22"/>
              </w:rPr>
            </w:pPr>
            <w:r w:rsidRPr="00CB4A44">
              <w:rPr>
                <w:szCs w:val="22"/>
              </w:rPr>
              <w:t>-</w:t>
            </w:r>
          </w:p>
        </w:tc>
      </w:tr>
      <w:tr w:rsidR="00A73665" w:rsidRPr="00CB4A44" w14:paraId="00388369" w14:textId="77777777">
        <w:trPr>
          <w:cantSplit/>
        </w:trPr>
        <w:tc>
          <w:tcPr>
            <w:tcW w:w="4500" w:type="dxa"/>
            <w:vAlign w:val="bottom"/>
          </w:tcPr>
          <w:p w14:paraId="6CB3D475" w14:textId="77777777" w:rsidR="00A73665" w:rsidRPr="008E227F" w:rsidRDefault="00A73665" w:rsidP="00A73665">
            <w:pPr>
              <w:spacing w:line="240" w:lineRule="exact"/>
              <w:rPr>
                <w:b/>
                <w:bCs/>
                <w:szCs w:val="22"/>
              </w:rPr>
            </w:pPr>
            <w:r w:rsidRPr="008E227F">
              <w:rPr>
                <w:szCs w:val="22"/>
              </w:rPr>
              <w:t>Receiving of services</w:t>
            </w:r>
          </w:p>
        </w:tc>
        <w:tc>
          <w:tcPr>
            <w:tcW w:w="1080" w:type="dxa"/>
            <w:shd w:val="clear" w:color="auto" w:fill="auto"/>
          </w:tcPr>
          <w:p w14:paraId="49EA82F7" w14:textId="2782324A" w:rsidR="00A73665" w:rsidRPr="00CB4A44" w:rsidRDefault="00A73665" w:rsidP="00A73665">
            <w:pPr>
              <w:pStyle w:val="acctfourfigures"/>
              <w:tabs>
                <w:tab w:val="clear" w:pos="765"/>
                <w:tab w:val="decimal" w:pos="911"/>
              </w:tabs>
              <w:spacing w:line="240" w:lineRule="exact"/>
              <w:ind w:right="11"/>
              <w:rPr>
                <w:szCs w:val="22"/>
              </w:rPr>
            </w:pPr>
            <w:r>
              <w:rPr>
                <w:szCs w:val="22"/>
              </w:rPr>
              <w:t>1,149</w:t>
            </w:r>
          </w:p>
        </w:tc>
        <w:tc>
          <w:tcPr>
            <w:tcW w:w="180" w:type="dxa"/>
            <w:shd w:val="clear" w:color="auto" w:fill="auto"/>
            <w:vAlign w:val="bottom"/>
          </w:tcPr>
          <w:p w14:paraId="44AF1E50"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tcPr>
          <w:p w14:paraId="0D2AC213" w14:textId="5952B34D" w:rsidR="00A73665" w:rsidRPr="00CB4A44" w:rsidRDefault="00A73665" w:rsidP="00A73665">
            <w:pPr>
              <w:pStyle w:val="acctfourfigures"/>
              <w:tabs>
                <w:tab w:val="clear" w:pos="765"/>
                <w:tab w:val="decimal" w:pos="861"/>
              </w:tabs>
              <w:spacing w:line="240" w:lineRule="exact"/>
              <w:ind w:right="-80"/>
              <w:jc w:val="both"/>
              <w:rPr>
                <w:szCs w:val="22"/>
              </w:rPr>
            </w:pPr>
            <w:r w:rsidRPr="00611873">
              <w:rPr>
                <w:szCs w:val="22"/>
              </w:rPr>
              <w:t>2,019</w:t>
            </w:r>
          </w:p>
        </w:tc>
        <w:tc>
          <w:tcPr>
            <w:tcW w:w="180" w:type="dxa"/>
            <w:shd w:val="clear" w:color="auto" w:fill="auto"/>
            <w:vAlign w:val="bottom"/>
          </w:tcPr>
          <w:p w14:paraId="3C6412AB"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tcPr>
          <w:p w14:paraId="662CF3B3" w14:textId="03AACBD2" w:rsidR="00A73665" w:rsidRPr="00CB4A44" w:rsidRDefault="00A73665" w:rsidP="00A73665">
            <w:pPr>
              <w:pStyle w:val="acctfourfigures"/>
              <w:tabs>
                <w:tab w:val="clear" w:pos="765"/>
                <w:tab w:val="decimal" w:pos="545"/>
              </w:tabs>
              <w:spacing w:line="240" w:lineRule="exact"/>
              <w:ind w:right="11"/>
              <w:rPr>
                <w:szCs w:val="22"/>
              </w:rPr>
            </w:pPr>
            <w:r>
              <w:rPr>
                <w:szCs w:val="22"/>
              </w:rPr>
              <w:t>-</w:t>
            </w:r>
          </w:p>
        </w:tc>
        <w:tc>
          <w:tcPr>
            <w:tcW w:w="180" w:type="dxa"/>
            <w:shd w:val="clear" w:color="auto" w:fill="auto"/>
            <w:vAlign w:val="bottom"/>
          </w:tcPr>
          <w:p w14:paraId="658E021A" w14:textId="77777777" w:rsidR="00A73665" w:rsidRPr="00CB4A44" w:rsidRDefault="00A73665" w:rsidP="00A73665">
            <w:pPr>
              <w:pStyle w:val="acctfourfigures"/>
              <w:tabs>
                <w:tab w:val="clear" w:pos="765"/>
                <w:tab w:val="decimal" w:pos="911"/>
              </w:tabs>
              <w:spacing w:line="240" w:lineRule="exact"/>
              <w:jc w:val="right"/>
              <w:rPr>
                <w:b/>
                <w:bCs/>
                <w:szCs w:val="22"/>
              </w:rPr>
            </w:pPr>
          </w:p>
        </w:tc>
        <w:tc>
          <w:tcPr>
            <w:tcW w:w="1081" w:type="dxa"/>
            <w:shd w:val="clear" w:color="auto" w:fill="auto"/>
            <w:vAlign w:val="bottom"/>
          </w:tcPr>
          <w:p w14:paraId="13F384C0" w14:textId="1FDBFA11" w:rsidR="00A73665" w:rsidRPr="00CB4A44" w:rsidRDefault="00A73665" w:rsidP="00A73665">
            <w:pPr>
              <w:pStyle w:val="acctfourfigures"/>
              <w:tabs>
                <w:tab w:val="clear" w:pos="765"/>
                <w:tab w:val="decimal" w:pos="553"/>
              </w:tabs>
              <w:spacing w:line="240" w:lineRule="exact"/>
              <w:ind w:right="11"/>
              <w:rPr>
                <w:szCs w:val="22"/>
              </w:rPr>
            </w:pPr>
            <w:r w:rsidRPr="00CB4A44">
              <w:rPr>
                <w:szCs w:val="22"/>
              </w:rPr>
              <w:t>-</w:t>
            </w:r>
          </w:p>
        </w:tc>
      </w:tr>
      <w:tr w:rsidR="00A73665" w:rsidRPr="00CB4A44" w14:paraId="4A8D0510" w14:textId="77777777">
        <w:trPr>
          <w:cantSplit/>
        </w:trPr>
        <w:tc>
          <w:tcPr>
            <w:tcW w:w="4500" w:type="dxa"/>
            <w:vAlign w:val="bottom"/>
          </w:tcPr>
          <w:p w14:paraId="1315F577" w14:textId="77777777" w:rsidR="00A73665" w:rsidRPr="008E227F" w:rsidRDefault="00A73665" w:rsidP="00A73665">
            <w:pPr>
              <w:spacing w:line="240" w:lineRule="exact"/>
              <w:rPr>
                <w:szCs w:val="22"/>
              </w:rPr>
            </w:pPr>
            <w:r w:rsidRPr="008E227F">
              <w:rPr>
                <w:szCs w:val="22"/>
              </w:rPr>
              <w:t>Rental income</w:t>
            </w:r>
          </w:p>
        </w:tc>
        <w:tc>
          <w:tcPr>
            <w:tcW w:w="1080" w:type="dxa"/>
            <w:shd w:val="clear" w:color="auto" w:fill="auto"/>
            <w:vAlign w:val="bottom"/>
          </w:tcPr>
          <w:p w14:paraId="4C76910D" w14:textId="45C84089" w:rsidR="00A73665" w:rsidRPr="00CB4A44" w:rsidRDefault="00A73665" w:rsidP="00A73665">
            <w:pPr>
              <w:pStyle w:val="acctfourfigures"/>
              <w:tabs>
                <w:tab w:val="clear" w:pos="765"/>
                <w:tab w:val="decimal" w:pos="911"/>
              </w:tabs>
              <w:spacing w:line="240" w:lineRule="exact"/>
              <w:ind w:right="11"/>
              <w:rPr>
                <w:szCs w:val="22"/>
              </w:rPr>
            </w:pPr>
            <w:r>
              <w:rPr>
                <w:szCs w:val="22"/>
              </w:rPr>
              <w:t>5,040</w:t>
            </w:r>
          </w:p>
        </w:tc>
        <w:tc>
          <w:tcPr>
            <w:tcW w:w="180" w:type="dxa"/>
            <w:shd w:val="clear" w:color="auto" w:fill="auto"/>
            <w:vAlign w:val="bottom"/>
          </w:tcPr>
          <w:p w14:paraId="7BA7781E" w14:textId="77777777" w:rsidR="00A73665" w:rsidRPr="00CB4A44" w:rsidRDefault="00A73665" w:rsidP="00A73665">
            <w:pPr>
              <w:spacing w:line="240" w:lineRule="exact"/>
              <w:jc w:val="right"/>
              <w:rPr>
                <w:szCs w:val="22"/>
              </w:rPr>
            </w:pPr>
          </w:p>
        </w:tc>
        <w:tc>
          <w:tcPr>
            <w:tcW w:w="1080" w:type="dxa"/>
            <w:shd w:val="clear" w:color="auto" w:fill="auto"/>
          </w:tcPr>
          <w:p w14:paraId="62B8057E" w14:textId="4F8D36B3" w:rsidR="00A73665" w:rsidRPr="00CB4A44" w:rsidRDefault="00A73665" w:rsidP="00A73665">
            <w:pPr>
              <w:pStyle w:val="acctfourfigures"/>
              <w:tabs>
                <w:tab w:val="clear" w:pos="765"/>
                <w:tab w:val="decimal" w:pos="861"/>
              </w:tabs>
              <w:spacing w:line="240" w:lineRule="exact"/>
              <w:ind w:right="-80"/>
              <w:jc w:val="both"/>
              <w:rPr>
                <w:szCs w:val="22"/>
              </w:rPr>
            </w:pPr>
            <w:r w:rsidRPr="00611873">
              <w:rPr>
                <w:szCs w:val="22"/>
              </w:rPr>
              <w:t>6,342</w:t>
            </w:r>
          </w:p>
        </w:tc>
        <w:tc>
          <w:tcPr>
            <w:tcW w:w="180" w:type="dxa"/>
            <w:shd w:val="clear" w:color="auto" w:fill="auto"/>
            <w:vAlign w:val="bottom"/>
          </w:tcPr>
          <w:p w14:paraId="48B79082"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tcPr>
          <w:p w14:paraId="452FADFB" w14:textId="4A59E9DE" w:rsidR="00A73665" w:rsidRPr="00CB4A44" w:rsidRDefault="00A73665" w:rsidP="00A73665">
            <w:pPr>
              <w:pStyle w:val="acctfourfigures"/>
              <w:tabs>
                <w:tab w:val="clear" w:pos="765"/>
                <w:tab w:val="decimal" w:pos="545"/>
              </w:tabs>
              <w:spacing w:line="240" w:lineRule="exact"/>
              <w:ind w:right="11"/>
              <w:rPr>
                <w:szCs w:val="22"/>
              </w:rPr>
            </w:pPr>
            <w:r>
              <w:rPr>
                <w:szCs w:val="22"/>
              </w:rPr>
              <w:t>-</w:t>
            </w:r>
          </w:p>
        </w:tc>
        <w:tc>
          <w:tcPr>
            <w:tcW w:w="180" w:type="dxa"/>
            <w:shd w:val="clear" w:color="auto" w:fill="auto"/>
            <w:vAlign w:val="bottom"/>
          </w:tcPr>
          <w:p w14:paraId="51325F75" w14:textId="77777777" w:rsidR="00A73665" w:rsidRPr="00CB4A44" w:rsidRDefault="00A73665" w:rsidP="00A73665">
            <w:pPr>
              <w:pStyle w:val="acctfourfigures"/>
              <w:tabs>
                <w:tab w:val="clear" w:pos="765"/>
                <w:tab w:val="decimal" w:pos="911"/>
              </w:tabs>
              <w:spacing w:line="240" w:lineRule="exact"/>
              <w:jc w:val="right"/>
              <w:rPr>
                <w:b/>
                <w:bCs/>
                <w:szCs w:val="22"/>
              </w:rPr>
            </w:pPr>
          </w:p>
        </w:tc>
        <w:tc>
          <w:tcPr>
            <w:tcW w:w="1081" w:type="dxa"/>
            <w:shd w:val="clear" w:color="auto" w:fill="auto"/>
            <w:vAlign w:val="bottom"/>
          </w:tcPr>
          <w:p w14:paraId="1484ED37" w14:textId="2824595F" w:rsidR="00A73665" w:rsidRPr="00CB4A44" w:rsidRDefault="00A73665" w:rsidP="00A73665">
            <w:pPr>
              <w:pStyle w:val="acctfourfigures"/>
              <w:tabs>
                <w:tab w:val="clear" w:pos="765"/>
                <w:tab w:val="decimal" w:pos="553"/>
              </w:tabs>
              <w:spacing w:line="240" w:lineRule="exact"/>
              <w:ind w:right="11"/>
              <w:rPr>
                <w:szCs w:val="22"/>
              </w:rPr>
            </w:pPr>
            <w:r w:rsidRPr="00CB4A44">
              <w:rPr>
                <w:szCs w:val="22"/>
              </w:rPr>
              <w:t>-</w:t>
            </w:r>
          </w:p>
        </w:tc>
      </w:tr>
      <w:tr w:rsidR="00A73665" w:rsidRPr="00CB4A44" w14:paraId="15276594" w14:textId="77777777">
        <w:trPr>
          <w:cantSplit/>
        </w:trPr>
        <w:tc>
          <w:tcPr>
            <w:tcW w:w="4500" w:type="dxa"/>
            <w:vAlign w:val="bottom"/>
          </w:tcPr>
          <w:p w14:paraId="1F08057D" w14:textId="77777777" w:rsidR="00A73665" w:rsidRPr="008E227F" w:rsidRDefault="00A73665" w:rsidP="00A73665">
            <w:pPr>
              <w:spacing w:line="240" w:lineRule="exact"/>
              <w:rPr>
                <w:szCs w:val="22"/>
              </w:rPr>
            </w:pPr>
            <w:r w:rsidRPr="008E227F">
              <w:rPr>
                <w:szCs w:val="22"/>
              </w:rPr>
              <w:t>Interest income</w:t>
            </w:r>
          </w:p>
        </w:tc>
        <w:tc>
          <w:tcPr>
            <w:tcW w:w="1080" w:type="dxa"/>
            <w:shd w:val="clear" w:color="auto" w:fill="auto"/>
            <w:vAlign w:val="bottom"/>
          </w:tcPr>
          <w:p w14:paraId="11C75B9D" w14:textId="05A433B2" w:rsidR="00A73665" w:rsidRPr="00CB4A44" w:rsidRDefault="00A73665" w:rsidP="00A73665">
            <w:pPr>
              <w:pStyle w:val="acctfourfigures"/>
              <w:tabs>
                <w:tab w:val="clear" w:pos="765"/>
                <w:tab w:val="decimal" w:pos="911"/>
              </w:tabs>
              <w:spacing w:line="240" w:lineRule="exact"/>
              <w:ind w:right="11"/>
              <w:rPr>
                <w:szCs w:val="22"/>
              </w:rPr>
            </w:pPr>
            <w:r>
              <w:rPr>
                <w:szCs w:val="22"/>
              </w:rPr>
              <w:t>503</w:t>
            </w:r>
          </w:p>
        </w:tc>
        <w:tc>
          <w:tcPr>
            <w:tcW w:w="180" w:type="dxa"/>
            <w:shd w:val="clear" w:color="auto" w:fill="auto"/>
            <w:vAlign w:val="bottom"/>
          </w:tcPr>
          <w:p w14:paraId="2812494A" w14:textId="77777777" w:rsidR="00A73665" w:rsidRPr="00CB4A44" w:rsidRDefault="00A73665" w:rsidP="00A73665">
            <w:pPr>
              <w:spacing w:line="240" w:lineRule="exact"/>
              <w:jc w:val="right"/>
              <w:rPr>
                <w:szCs w:val="22"/>
              </w:rPr>
            </w:pPr>
          </w:p>
        </w:tc>
        <w:tc>
          <w:tcPr>
            <w:tcW w:w="1080" w:type="dxa"/>
            <w:shd w:val="clear" w:color="auto" w:fill="auto"/>
          </w:tcPr>
          <w:p w14:paraId="609258A6" w14:textId="5C477F0B" w:rsidR="00A73665" w:rsidRPr="00CB4A44" w:rsidRDefault="00A73665" w:rsidP="00A73665">
            <w:pPr>
              <w:pStyle w:val="acctfourfigures"/>
              <w:tabs>
                <w:tab w:val="clear" w:pos="765"/>
                <w:tab w:val="decimal" w:pos="861"/>
              </w:tabs>
              <w:spacing w:line="240" w:lineRule="exact"/>
              <w:ind w:right="-80"/>
              <w:jc w:val="both"/>
              <w:rPr>
                <w:szCs w:val="22"/>
              </w:rPr>
            </w:pPr>
            <w:r w:rsidRPr="00611873">
              <w:rPr>
                <w:szCs w:val="22"/>
              </w:rPr>
              <w:t>767</w:t>
            </w:r>
          </w:p>
        </w:tc>
        <w:tc>
          <w:tcPr>
            <w:tcW w:w="180" w:type="dxa"/>
            <w:shd w:val="clear" w:color="auto" w:fill="auto"/>
            <w:vAlign w:val="bottom"/>
          </w:tcPr>
          <w:p w14:paraId="695FBE0E"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tcPr>
          <w:p w14:paraId="190B128E" w14:textId="11502F13" w:rsidR="00A73665" w:rsidRPr="00CB4A44" w:rsidRDefault="00A73665" w:rsidP="00B20A0F">
            <w:pPr>
              <w:pStyle w:val="acctfourfigures"/>
              <w:tabs>
                <w:tab w:val="clear" w:pos="765"/>
                <w:tab w:val="decimal" w:pos="861"/>
              </w:tabs>
              <w:spacing w:line="240" w:lineRule="exact"/>
              <w:ind w:right="-80"/>
              <w:jc w:val="both"/>
              <w:rPr>
                <w:szCs w:val="22"/>
                <w:cs/>
                <w:lang w:val="en-US" w:bidi="th-TH"/>
              </w:rPr>
            </w:pPr>
            <w:r w:rsidRPr="00B20A0F">
              <w:rPr>
                <w:szCs w:val="22"/>
              </w:rPr>
              <w:t>503</w:t>
            </w:r>
          </w:p>
        </w:tc>
        <w:tc>
          <w:tcPr>
            <w:tcW w:w="180" w:type="dxa"/>
            <w:shd w:val="clear" w:color="auto" w:fill="auto"/>
            <w:vAlign w:val="bottom"/>
          </w:tcPr>
          <w:p w14:paraId="58D3818A"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451D6E90" w14:textId="708F84AE" w:rsidR="00A73665" w:rsidRPr="00CB4A44" w:rsidRDefault="00A73665" w:rsidP="00A73665">
            <w:pPr>
              <w:pStyle w:val="acctfourfigures"/>
              <w:tabs>
                <w:tab w:val="clear" w:pos="765"/>
                <w:tab w:val="decimal" w:pos="861"/>
              </w:tabs>
              <w:spacing w:line="240" w:lineRule="exact"/>
              <w:ind w:right="-80"/>
              <w:jc w:val="both"/>
              <w:rPr>
                <w:szCs w:val="22"/>
              </w:rPr>
            </w:pPr>
            <w:r w:rsidRPr="0094007A">
              <w:rPr>
                <w:szCs w:val="22"/>
              </w:rPr>
              <w:t>767</w:t>
            </w:r>
          </w:p>
        </w:tc>
      </w:tr>
      <w:tr w:rsidR="00A73665" w:rsidRPr="00CB4A44" w14:paraId="2C5AE0F5" w14:textId="77777777" w:rsidTr="00CB4A44">
        <w:trPr>
          <w:cantSplit/>
        </w:trPr>
        <w:tc>
          <w:tcPr>
            <w:tcW w:w="4500" w:type="dxa"/>
            <w:vAlign w:val="bottom"/>
          </w:tcPr>
          <w:p w14:paraId="23709B62" w14:textId="77777777" w:rsidR="00A73665" w:rsidRPr="008E227F" w:rsidRDefault="00A73665" w:rsidP="00A73665">
            <w:pPr>
              <w:spacing w:line="240" w:lineRule="exact"/>
              <w:rPr>
                <w:szCs w:val="22"/>
              </w:rPr>
            </w:pPr>
          </w:p>
        </w:tc>
        <w:tc>
          <w:tcPr>
            <w:tcW w:w="1080" w:type="dxa"/>
            <w:shd w:val="clear" w:color="auto" w:fill="auto"/>
            <w:vAlign w:val="bottom"/>
          </w:tcPr>
          <w:p w14:paraId="3205D66B" w14:textId="77777777" w:rsidR="00A73665" w:rsidRPr="00CB4A44" w:rsidRDefault="00A73665" w:rsidP="00A73665">
            <w:pPr>
              <w:pStyle w:val="acctfourfigures"/>
              <w:tabs>
                <w:tab w:val="clear" w:pos="765"/>
                <w:tab w:val="decimal" w:pos="540"/>
              </w:tabs>
              <w:spacing w:line="240" w:lineRule="exact"/>
              <w:ind w:right="11"/>
              <w:rPr>
                <w:szCs w:val="22"/>
              </w:rPr>
            </w:pPr>
          </w:p>
        </w:tc>
        <w:tc>
          <w:tcPr>
            <w:tcW w:w="180" w:type="dxa"/>
            <w:shd w:val="clear" w:color="auto" w:fill="auto"/>
            <w:vAlign w:val="bottom"/>
          </w:tcPr>
          <w:p w14:paraId="24FF9C37"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7D18BF8C" w14:textId="77777777" w:rsidR="00A73665" w:rsidRPr="00CB4A44" w:rsidRDefault="00A73665" w:rsidP="00A73665">
            <w:pPr>
              <w:pStyle w:val="acctfourfigures"/>
              <w:tabs>
                <w:tab w:val="clear" w:pos="765"/>
                <w:tab w:val="decimal" w:pos="540"/>
              </w:tabs>
              <w:spacing w:line="240" w:lineRule="exact"/>
              <w:ind w:right="11"/>
              <w:rPr>
                <w:szCs w:val="22"/>
              </w:rPr>
            </w:pPr>
          </w:p>
        </w:tc>
        <w:tc>
          <w:tcPr>
            <w:tcW w:w="180" w:type="dxa"/>
            <w:shd w:val="clear" w:color="auto" w:fill="auto"/>
            <w:vAlign w:val="bottom"/>
          </w:tcPr>
          <w:p w14:paraId="39794855"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7CD8C30F" w14:textId="77777777" w:rsidR="00A73665" w:rsidRPr="00CB4A44" w:rsidRDefault="00A73665" w:rsidP="00A73665">
            <w:pPr>
              <w:pStyle w:val="acctfourfigures"/>
              <w:tabs>
                <w:tab w:val="clear" w:pos="765"/>
                <w:tab w:val="decimal" w:pos="540"/>
              </w:tabs>
              <w:spacing w:line="240" w:lineRule="exact"/>
              <w:ind w:right="-73"/>
              <w:rPr>
                <w:szCs w:val="22"/>
              </w:rPr>
            </w:pPr>
          </w:p>
        </w:tc>
        <w:tc>
          <w:tcPr>
            <w:tcW w:w="180" w:type="dxa"/>
            <w:shd w:val="clear" w:color="auto" w:fill="auto"/>
            <w:vAlign w:val="bottom"/>
          </w:tcPr>
          <w:p w14:paraId="22C02304" w14:textId="77777777" w:rsidR="00A73665" w:rsidRPr="00CB4A44" w:rsidRDefault="00A73665" w:rsidP="00A73665">
            <w:pPr>
              <w:pStyle w:val="acctfourfigures"/>
              <w:tabs>
                <w:tab w:val="clear" w:pos="765"/>
                <w:tab w:val="decimal" w:pos="911"/>
              </w:tabs>
              <w:spacing w:line="240" w:lineRule="exact"/>
              <w:rPr>
                <w:szCs w:val="22"/>
              </w:rPr>
            </w:pPr>
          </w:p>
        </w:tc>
        <w:tc>
          <w:tcPr>
            <w:tcW w:w="1081" w:type="dxa"/>
            <w:shd w:val="clear" w:color="auto" w:fill="auto"/>
            <w:vAlign w:val="bottom"/>
          </w:tcPr>
          <w:p w14:paraId="400C2100" w14:textId="77777777" w:rsidR="00A73665" w:rsidRPr="00CB4A44" w:rsidRDefault="00A73665" w:rsidP="00A73665">
            <w:pPr>
              <w:pStyle w:val="acctfourfigures"/>
              <w:tabs>
                <w:tab w:val="clear" w:pos="765"/>
                <w:tab w:val="decimal" w:pos="861"/>
              </w:tabs>
              <w:spacing w:line="240" w:lineRule="exact"/>
              <w:ind w:right="-80"/>
              <w:jc w:val="both"/>
              <w:rPr>
                <w:szCs w:val="22"/>
              </w:rPr>
            </w:pPr>
          </w:p>
        </w:tc>
      </w:tr>
      <w:tr w:rsidR="00A73665" w:rsidRPr="00CB4A44" w14:paraId="6A6EB7FC" w14:textId="77777777" w:rsidTr="00CB4A44">
        <w:trPr>
          <w:cantSplit/>
        </w:trPr>
        <w:tc>
          <w:tcPr>
            <w:tcW w:w="4500" w:type="dxa"/>
            <w:vAlign w:val="bottom"/>
          </w:tcPr>
          <w:p w14:paraId="3574D652" w14:textId="77777777" w:rsidR="00A73665" w:rsidRPr="008E227F" w:rsidRDefault="00A73665" w:rsidP="00A73665">
            <w:pPr>
              <w:spacing w:line="240" w:lineRule="exact"/>
              <w:rPr>
                <w:b/>
                <w:bCs/>
                <w:szCs w:val="22"/>
              </w:rPr>
            </w:pPr>
          </w:p>
        </w:tc>
        <w:tc>
          <w:tcPr>
            <w:tcW w:w="1080" w:type="dxa"/>
            <w:shd w:val="clear" w:color="auto" w:fill="auto"/>
            <w:vAlign w:val="bottom"/>
          </w:tcPr>
          <w:p w14:paraId="5E4ECDEC" w14:textId="77777777" w:rsidR="00A73665" w:rsidRPr="00CB4A44" w:rsidRDefault="00A73665" w:rsidP="00A73665">
            <w:pPr>
              <w:pStyle w:val="acctfourfigures"/>
              <w:tabs>
                <w:tab w:val="clear" w:pos="765"/>
                <w:tab w:val="decimal" w:pos="881"/>
              </w:tabs>
              <w:spacing w:line="240" w:lineRule="exact"/>
              <w:ind w:right="-73"/>
              <w:rPr>
                <w:szCs w:val="22"/>
              </w:rPr>
            </w:pPr>
          </w:p>
        </w:tc>
        <w:tc>
          <w:tcPr>
            <w:tcW w:w="180" w:type="dxa"/>
            <w:shd w:val="clear" w:color="auto" w:fill="auto"/>
            <w:vAlign w:val="bottom"/>
          </w:tcPr>
          <w:p w14:paraId="103EB12D"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501FC80A" w14:textId="77777777" w:rsidR="00A73665" w:rsidRPr="00CB4A44" w:rsidRDefault="00A73665" w:rsidP="00A73665">
            <w:pPr>
              <w:pStyle w:val="acctfourfigures"/>
              <w:tabs>
                <w:tab w:val="clear" w:pos="765"/>
                <w:tab w:val="decimal" w:pos="881"/>
              </w:tabs>
              <w:spacing w:line="240" w:lineRule="exact"/>
              <w:ind w:right="-73"/>
              <w:rPr>
                <w:szCs w:val="22"/>
              </w:rPr>
            </w:pPr>
          </w:p>
        </w:tc>
        <w:tc>
          <w:tcPr>
            <w:tcW w:w="180" w:type="dxa"/>
            <w:shd w:val="clear" w:color="auto" w:fill="auto"/>
            <w:vAlign w:val="bottom"/>
          </w:tcPr>
          <w:p w14:paraId="6E4A066A"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28E50818" w14:textId="77777777" w:rsidR="00A73665" w:rsidRPr="00CB4A44" w:rsidRDefault="00A73665" w:rsidP="00A73665">
            <w:pPr>
              <w:pStyle w:val="acctfourfigures"/>
              <w:tabs>
                <w:tab w:val="clear" w:pos="765"/>
                <w:tab w:val="decimal" w:pos="540"/>
              </w:tabs>
              <w:spacing w:line="240" w:lineRule="exact"/>
              <w:ind w:right="-73"/>
              <w:rPr>
                <w:szCs w:val="22"/>
              </w:rPr>
            </w:pPr>
          </w:p>
        </w:tc>
        <w:tc>
          <w:tcPr>
            <w:tcW w:w="180" w:type="dxa"/>
            <w:shd w:val="clear" w:color="auto" w:fill="auto"/>
            <w:vAlign w:val="bottom"/>
          </w:tcPr>
          <w:p w14:paraId="757456A9" w14:textId="77777777" w:rsidR="00A73665" w:rsidRPr="00CB4A44" w:rsidRDefault="00A73665" w:rsidP="00A73665">
            <w:pPr>
              <w:pStyle w:val="acctfourfigures"/>
              <w:tabs>
                <w:tab w:val="clear" w:pos="765"/>
                <w:tab w:val="decimal" w:pos="911"/>
              </w:tabs>
              <w:spacing w:line="240" w:lineRule="exact"/>
              <w:rPr>
                <w:szCs w:val="22"/>
              </w:rPr>
            </w:pPr>
          </w:p>
        </w:tc>
        <w:tc>
          <w:tcPr>
            <w:tcW w:w="1081" w:type="dxa"/>
            <w:shd w:val="clear" w:color="auto" w:fill="auto"/>
            <w:vAlign w:val="bottom"/>
          </w:tcPr>
          <w:p w14:paraId="0B2D7859" w14:textId="77777777" w:rsidR="00A73665" w:rsidRPr="00CB4A44" w:rsidRDefault="00A73665" w:rsidP="00A73665">
            <w:pPr>
              <w:pStyle w:val="acctfourfigures"/>
              <w:tabs>
                <w:tab w:val="clear" w:pos="765"/>
                <w:tab w:val="decimal" w:pos="861"/>
              </w:tabs>
              <w:spacing w:line="240" w:lineRule="exact"/>
              <w:ind w:right="-73"/>
              <w:jc w:val="both"/>
              <w:rPr>
                <w:szCs w:val="22"/>
              </w:rPr>
            </w:pPr>
          </w:p>
        </w:tc>
      </w:tr>
      <w:tr w:rsidR="00A73665" w:rsidRPr="00CB4A44" w14:paraId="327FAB79" w14:textId="77777777" w:rsidTr="00561E4F">
        <w:trPr>
          <w:cantSplit/>
        </w:trPr>
        <w:tc>
          <w:tcPr>
            <w:tcW w:w="4500" w:type="dxa"/>
            <w:vAlign w:val="bottom"/>
          </w:tcPr>
          <w:p w14:paraId="34952D97" w14:textId="77777777" w:rsidR="00A73665" w:rsidRPr="008E227F" w:rsidRDefault="00A73665" w:rsidP="00A73665">
            <w:pPr>
              <w:spacing w:line="240" w:lineRule="exact"/>
              <w:rPr>
                <w:b/>
                <w:bCs/>
                <w:szCs w:val="22"/>
              </w:rPr>
            </w:pPr>
          </w:p>
        </w:tc>
        <w:tc>
          <w:tcPr>
            <w:tcW w:w="1080" w:type="dxa"/>
            <w:shd w:val="clear" w:color="auto" w:fill="auto"/>
            <w:vAlign w:val="bottom"/>
          </w:tcPr>
          <w:p w14:paraId="5A02DB09" w14:textId="77777777" w:rsidR="00A73665" w:rsidRPr="00CB4A44" w:rsidRDefault="00A73665" w:rsidP="00A73665">
            <w:pPr>
              <w:pStyle w:val="acctfourfigures"/>
              <w:tabs>
                <w:tab w:val="clear" w:pos="765"/>
                <w:tab w:val="decimal" w:pos="881"/>
              </w:tabs>
              <w:spacing w:line="240" w:lineRule="exact"/>
              <w:ind w:right="-73"/>
              <w:rPr>
                <w:szCs w:val="22"/>
              </w:rPr>
            </w:pPr>
          </w:p>
        </w:tc>
        <w:tc>
          <w:tcPr>
            <w:tcW w:w="180" w:type="dxa"/>
            <w:shd w:val="clear" w:color="auto" w:fill="auto"/>
            <w:vAlign w:val="bottom"/>
          </w:tcPr>
          <w:p w14:paraId="3A99D8AA"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3B19B6EB" w14:textId="77777777" w:rsidR="00A73665" w:rsidRPr="00CB4A44" w:rsidRDefault="00A73665" w:rsidP="00A73665">
            <w:pPr>
              <w:pStyle w:val="acctfourfigures"/>
              <w:tabs>
                <w:tab w:val="clear" w:pos="765"/>
                <w:tab w:val="decimal" w:pos="881"/>
              </w:tabs>
              <w:spacing w:line="240" w:lineRule="exact"/>
              <w:ind w:right="-73"/>
              <w:rPr>
                <w:szCs w:val="22"/>
              </w:rPr>
            </w:pPr>
          </w:p>
        </w:tc>
        <w:tc>
          <w:tcPr>
            <w:tcW w:w="180" w:type="dxa"/>
            <w:shd w:val="clear" w:color="auto" w:fill="auto"/>
            <w:vAlign w:val="bottom"/>
          </w:tcPr>
          <w:p w14:paraId="648B21F2"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48A2332E" w14:textId="77777777" w:rsidR="00A73665" w:rsidRPr="00CB4A44" w:rsidRDefault="00A73665" w:rsidP="00A73665">
            <w:pPr>
              <w:pStyle w:val="acctfourfigures"/>
              <w:tabs>
                <w:tab w:val="clear" w:pos="765"/>
                <w:tab w:val="decimal" w:pos="540"/>
              </w:tabs>
              <w:spacing w:line="240" w:lineRule="exact"/>
              <w:ind w:right="-73"/>
              <w:rPr>
                <w:rFonts w:cstheme="minorBidi"/>
                <w:szCs w:val="28"/>
                <w:cs/>
                <w:lang w:bidi="th-TH"/>
              </w:rPr>
            </w:pPr>
          </w:p>
        </w:tc>
        <w:tc>
          <w:tcPr>
            <w:tcW w:w="180" w:type="dxa"/>
            <w:shd w:val="clear" w:color="auto" w:fill="auto"/>
            <w:vAlign w:val="bottom"/>
          </w:tcPr>
          <w:p w14:paraId="119245A1" w14:textId="77777777" w:rsidR="00A73665" w:rsidRPr="00CB4A44" w:rsidRDefault="00A73665" w:rsidP="00A73665">
            <w:pPr>
              <w:pStyle w:val="acctfourfigures"/>
              <w:tabs>
                <w:tab w:val="clear" w:pos="765"/>
                <w:tab w:val="decimal" w:pos="911"/>
              </w:tabs>
              <w:spacing w:line="240" w:lineRule="exact"/>
              <w:rPr>
                <w:szCs w:val="22"/>
              </w:rPr>
            </w:pPr>
          </w:p>
        </w:tc>
        <w:tc>
          <w:tcPr>
            <w:tcW w:w="1081" w:type="dxa"/>
            <w:shd w:val="clear" w:color="auto" w:fill="auto"/>
            <w:vAlign w:val="bottom"/>
          </w:tcPr>
          <w:p w14:paraId="3385E3C4" w14:textId="77777777" w:rsidR="00A73665" w:rsidRPr="00CB4A44" w:rsidRDefault="00A73665" w:rsidP="00A73665">
            <w:pPr>
              <w:pStyle w:val="acctfourfigures"/>
              <w:tabs>
                <w:tab w:val="clear" w:pos="765"/>
                <w:tab w:val="decimal" w:pos="861"/>
              </w:tabs>
              <w:spacing w:line="240" w:lineRule="exact"/>
              <w:ind w:right="-73"/>
              <w:jc w:val="both"/>
              <w:rPr>
                <w:szCs w:val="22"/>
              </w:rPr>
            </w:pPr>
          </w:p>
        </w:tc>
      </w:tr>
      <w:tr w:rsidR="00DB4CE2" w:rsidRPr="00CB4A44" w14:paraId="7F218CC1" w14:textId="77777777" w:rsidTr="00561E4F">
        <w:trPr>
          <w:cantSplit/>
        </w:trPr>
        <w:tc>
          <w:tcPr>
            <w:tcW w:w="4500" w:type="dxa"/>
            <w:vAlign w:val="bottom"/>
          </w:tcPr>
          <w:p w14:paraId="0BB82D8D" w14:textId="6688C522" w:rsidR="00DB4CE2" w:rsidRDefault="00DB4CE2" w:rsidP="00A73665">
            <w:pPr>
              <w:spacing w:line="240" w:lineRule="exact"/>
              <w:rPr>
                <w:rFonts w:cstheme="minorBidi"/>
                <w:b/>
                <w:bCs/>
                <w:szCs w:val="28"/>
                <w:lang w:bidi="th-TH"/>
              </w:rPr>
            </w:pPr>
          </w:p>
        </w:tc>
        <w:tc>
          <w:tcPr>
            <w:tcW w:w="1080" w:type="dxa"/>
            <w:shd w:val="clear" w:color="auto" w:fill="auto"/>
            <w:vAlign w:val="bottom"/>
          </w:tcPr>
          <w:p w14:paraId="33B83634" w14:textId="77777777" w:rsidR="00DB4CE2" w:rsidRPr="00CB4A44" w:rsidRDefault="00DB4CE2" w:rsidP="00A73665">
            <w:pPr>
              <w:pStyle w:val="acctfourfigures"/>
              <w:tabs>
                <w:tab w:val="clear" w:pos="765"/>
                <w:tab w:val="decimal" w:pos="881"/>
              </w:tabs>
              <w:spacing w:line="240" w:lineRule="exact"/>
              <w:ind w:right="-73"/>
              <w:rPr>
                <w:szCs w:val="22"/>
              </w:rPr>
            </w:pPr>
          </w:p>
        </w:tc>
        <w:tc>
          <w:tcPr>
            <w:tcW w:w="180" w:type="dxa"/>
            <w:shd w:val="clear" w:color="auto" w:fill="auto"/>
            <w:vAlign w:val="bottom"/>
          </w:tcPr>
          <w:p w14:paraId="3D043F05" w14:textId="77777777" w:rsidR="00DB4CE2" w:rsidRPr="00CB4A44" w:rsidRDefault="00DB4CE2"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66F28801" w14:textId="77777777" w:rsidR="00DB4CE2" w:rsidRPr="00CB4A44" w:rsidRDefault="00DB4CE2" w:rsidP="00A73665">
            <w:pPr>
              <w:pStyle w:val="acctfourfigures"/>
              <w:tabs>
                <w:tab w:val="clear" w:pos="765"/>
                <w:tab w:val="decimal" w:pos="881"/>
              </w:tabs>
              <w:spacing w:line="240" w:lineRule="exact"/>
              <w:ind w:right="-73"/>
              <w:rPr>
                <w:szCs w:val="22"/>
              </w:rPr>
            </w:pPr>
          </w:p>
        </w:tc>
        <w:tc>
          <w:tcPr>
            <w:tcW w:w="180" w:type="dxa"/>
            <w:shd w:val="clear" w:color="auto" w:fill="auto"/>
            <w:vAlign w:val="bottom"/>
          </w:tcPr>
          <w:p w14:paraId="01588727" w14:textId="77777777" w:rsidR="00DB4CE2" w:rsidRPr="00CB4A44" w:rsidRDefault="00DB4CE2"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3C458F27" w14:textId="77777777" w:rsidR="00DB4CE2" w:rsidRPr="00CB4A44" w:rsidRDefault="00DB4CE2" w:rsidP="00A73665">
            <w:pPr>
              <w:pStyle w:val="acctfourfigures"/>
              <w:tabs>
                <w:tab w:val="clear" w:pos="765"/>
                <w:tab w:val="decimal" w:pos="540"/>
              </w:tabs>
              <w:spacing w:line="240" w:lineRule="exact"/>
              <w:ind w:right="-73"/>
              <w:rPr>
                <w:szCs w:val="22"/>
              </w:rPr>
            </w:pPr>
          </w:p>
        </w:tc>
        <w:tc>
          <w:tcPr>
            <w:tcW w:w="180" w:type="dxa"/>
            <w:shd w:val="clear" w:color="auto" w:fill="auto"/>
            <w:vAlign w:val="bottom"/>
          </w:tcPr>
          <w:p w14:paraId="5391968C" w14:textId="77777777" w:rsidR="00DB4CE2" w:rsidRPr="00CB4A44" w:rsidRDefault="00DB4CE2" w:rsidP="00A73665">
            <w:pPr>
              <w:pStyle w:val="acctfourfigures"/>
              <w:tabs>
                <w:tab w:val="clear" w:pos="765"/>
                <w:tab w:val="decimal" w:pos="911"/>
              </w:tabs>
              <w:spacing w:line="240" w:lineRule="exact"/>
              <w:rPr>
                <w:szCs w:val="22"/>
              </w:rPr>
            </w:pPr>
          </w:p>
        </w:tc>
        <w:tc>
          <w:tcPr>
            <w:tcW w:w="1081" w:type="dxa"/>
            <w:shd w:val="clear" w:color="auto" w:fill="auto"/>
            <w:vAlign w:val="bottom"/>
          </w:tcPr>
          <w:p w14:paraId="134953D3" w14:textId="77777777" w:rsidR="00DB4CE2" w:rsidRDefault="00DB4CE2" w:rsidP="00A73665">
            <w:pPr>
              <w:pStyle w:val="acctfourfigures"/>
              <w:tabs>
                <w:tab w:val="clear" w:pos="765"/>
                <w:tab w:val="decimal" w:pos="861"/>
              </w:tabs>
              <w:spacing w:line="240" w:lineRule="exact"/>
              <w:ind w:right="-73"/>
              <w:jc w:val="both"/>
              <w:rPr>
                <w:rFonts w:cstheme="minorBidi"/>
                <w:szCs w:val="28"/>
                <w:lang w:bidi="th-TH"/>
              </w:rPr>
            </w:pPr>
          </w:p>
        </w:tc>
      </w:tr>
      <w:tr w:rsidR="00A73665" w:rsidRPr="00CB4A44" w14:paraId="2489CE81" w14:textId="77777777" w:rsidTr="00CB4A44">
        <w:trPr>
          <w:cantSplit/>
        </w:trPr>
        <w:tc>
          <w:tcPr>
            <w:tcW w:w="4500" w:type="dxa"/>
            <w:vAlign w:val="bottom"/>
          </w:tcPr>
          <w:p w14:paraId="7D0AEFD8" w14:textId="740B4494" w:rsidR="00DB4CE2" w:rsidRPr="00DB4CE2" w:rsidRDefault="00DB4CE2" w:rsidP="00A73665">
            <w:pPr>
              <w:spacing w:line="240" w:lineRule="exact"/>
              <w:ind w:left="10"/>
              <w:rPr>
                <w:rFonts w:cstheme="minorBidi"/>
                <w:b/>
                <w:bCs/>
                <w:szCs w:val="22"/>
                <w:lang w:bidi="th-TH"/>
              </w:rPr>
            </w:pPr>
            <w:r w:rsidRPr="00DB4CE2">
              <w:rPr>
                <w:rFonts w:cstheme="minorBidi"/>
                <w:b/>
                <w:bCs/>
                <w:szCs w:val="22"/>
                <w:lang w:bidi="th-TH"/>
              </w:rPr>
              <w:lastRenderedPageBreak/>
              <w:t>Directors and management</w:t>
            </w:r>
          </w:p>
          <w:p w14:paraId="7BB0CE32" w14:textId="085341AB" w:rsidR="00A73665" w:rsidRPr="008E227F" w:rsidRDefault="00A73665" w:rsidP="00A73665">
            <w:pPr>
              <w:spacing w:line="240" w:lineRule="exact"/>
              <w:ind w:left="10"/>
              <w:rPr>
                <w:szCs w:val="22"/>
              </w:rPr>
            </w:pPr>
            <w:r w:rsidRPr="008E227F">
              <w:rPr>
                <w:szCs w:val="22"/>
                <w:lang w:bidi="th-TH"/>
              </w:rPr>
              <w:t>Directors and management benefit expenses</w:t>
            </w:r>
          </w:p>
        </w:tc>
        <w:tc>
          <w:tcPr>
            <w:tcW w:w="1080" w:type="dxa"/>
            <w:shd w:val="clear" w:color="auto" w:fill="auto"/>
            <w:vAlign w:val="bottom"/>
          </w:tcPr>
          <w:p w14:paraId="48E35065" w14:textId="77777777" w:rsidR="00A73665" w:rsidRPr="00CB4A44" w:rsidRDefault="00A73665" w:rsidP="00A73665">
            <w:pPr>
              <w:pStyle w:val="acctfourfigures"/>
              <w:tabs>
                <w:tab w:val="clear" w:pos="765"/>
                <w:tab w:val="decimal" w:pos="881"/>
              </w:tabs>
              <w:spacing w:line="240" w:lineRule="exact"/>
              <w:ind w:right="-73"/>
              <w:rPr>
                <w:szCs w:val="22"/>
              </w:rPr>
            </w:pPr>
          </w:p>
        </w:tc>
        <w:tc>
          <w:tcPr>
            <w:tcW w:w="180" w:type="dxa"/>
            <w:shd w:val="clear" w:color="auto" w:fill="auto"/>
            <w:vAlign w:val="bottom"/>
          </w:tcPr>
          <w:p w14:paraId="539012D3"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592F0437" w14:textId="77777777" w:rsidR="00A73665" w:rsidRPr="00CB4A44" w:rsidRDefault="00A73665" w:rsidP="00A73665">
            <w:pPr>
              <w:pStyle w:val="acctfourfigures"/>
              <w:tabs>
                <w:tab w:val="clear" w:pos="765"/>
                <w:tab w:val="decimal" w:pos="881"/>
              </w:tabs>
              <w:spacing w:line="240" w:lineRule="exact"/>
              <w:ind w:right="-73"/>
              <w:rPr>
                <w:szCs w:val="22"/>
              </w:rPr>
            </w:pPr>
          </w:p>
        </w:tc>
        <w:tc>
          <w:tcPr>
            <w:tcW w:w="180" w:type="dxa"/>
            <w:shd w:val="clear" w:color="auto" w:fill="auto"/>
            <w:vAlign w:val="bottom"/>
          </w:tcPr>
          <w:p w14:paraId="7BC18A78" w14:textId="77777777" w:rsidR="00A73665" w:rsidRPr="00CB4A44" w:rsidRDefault="00A73665" w:rsidP="00A73665">
            <w:pPr>
              <w:pStyle w:val="acctfourfigures"/>
              <w:tabs>
                <w:tab w:val="clear" w:pos="765"/>
                <w:tab w:val="decimal" w:pos="911"/>
              </w:tabs>
              <w:spacing w:line="240" w:lineRule="exact"/>
              <w:rPr>
                <w:szCs w:val="22"/>
              </w:rPr>
            </w:pPr>
          </w:p>
        </w:tc>
        <w:tc>
          <w:tcPr>
            <w:tcW w:w="1080" w:type="dxa"/>
            <w:shd w:val="clear" w:color="auto" w:fill="auto"/>
            <w:vAlign w:val="bottom"/>
          </w:tcPr>
          <w:p w14:paraId="4AEA0B4A" w14:textId="77777777" w:rsidR="00A73665" w:rsidRPr="00CB4A44" w:rsidRDefault="00A73665" w:rsidP="00A73665">
            <w:pPr>
              <w:pStyle w:val="acctfourfigures"/>
              <w:tabs>
                <w:tab w:val="clear" w:pos="765"/>
                <w:tab w:val="decimal" w:pos="540"/>
              </w:tabs>
              <w:spacing w:line="240" w:lineRule="exact"/>
              <w:ind w:right="-73"/>
              <w:rPr>
                <w:szCs w:val="22"/>
              </w:rPr>
            </w:pPr>
          </w:p>
        </w:tc>
        <w:tc>
          <w:tcPr>
            <w:tcW w:w="180" w:type="dxa"/>
            <w:shd w:val="clear" w:color="auto" w:fill="auto"/>
            <w:vAlign w:val="bottom"/>
          </w:tcPr>
          <w:p w14:paraId="0FBFECBA" w14:textId="77777777" w:rsidR="00A73665" w:rsidRPr="00CB4A44" w:rsidRDefault="00A73665" w:rsidP="00A73665">
            <w:pPr>
              <w:pStyle w:val="acctfourfigures"/>
              <w:tabs>
                <w:tab w:val="clear" w:pos="765"/>
                <w:tab w:val="decimal" w:pos="911"/>
              </w:tabs>
              <w:spacing w:line="240" w:lineRule="exact"/>
              <w:rPr>
                <w:szCs w:val="22"/>
              </w:rPr>
            </w:pPr>
          </w:p>
        </w:tc>
        <w:tc>
          <w:tcPr>
            <w:tcW w:w="1081" w:type="dxa"/>
            <w:shd w:val="clear" w:color="auto" w:fill="auto"/>
            <w:vAlign w:val="bottom"/>
          </w:tcPr>
          <w:p w14:paraId="50E9630D" w14:textId="77777777" w:rsidR="00A73665" w:rsidRPr="00CB4A44" w:rsidRDefault="00A73665" w:rsidP="00A73665">
            <w:pPr>
              <w:pStyle w:val="acctfourfigures"/>
              <w:tabs>
                <w:tab w:val="clear" w:pos="765"/>
                <w:tab w:val="decimal" w:pos="861"/>
              </w:tabs>
              <w:spacing w:line="240" w:lineRule="exact"/>
              <w:ind w:right="-73"/>
              <w:jc w:val="both"/>
              <w:rPr>
                <w:szCs w:val="22"/>
              </w:rPr>
            </w:pPr>
          </w:p>
        </w:tc>
      </w:tr>
      <w:tr w:rsidR="00A73665" w:rsidRPr="00CB4A44" w14:paraId="6EABC6EA" w14:textId="77777777">
        <w:trPr>
          <w:cantSplit/>
        </w:trPr>
        <w:tc>
          <w:tcPr>
            <w:tcW w:w="4500" w:type="dxa"/>
            <w:vAlign w:val="bottom"/>
          </w:tcPr>
          <w:p w14:paraId="55C3EA1A" w14:textId="77777777" w:rsidR="00A73665" w:rsidRPr="008E227F" w:rsidRDefault="00A73665" w:rsidP="00A73665">
            <w:pPr>
              <w:spacing w:line="240" w:lineRule="exact"/>
              <w:ind w:left="280"/>
              <w:rPr>
                <w:szCs w:val="22"/>
              </w:rPr>
            </w:pPr>
            <w:r w:rsidRPr="008E227F">
              <w:rPr>
                <w:szCs w:val="22"/>
                <w:lang w:bidi="th-TH"/>
              </w:rPr>
              <w:t>Short-term benefits</w:t>
            </w:r>
          </w:p>
        </w:tc>
        <w:tc>
          <w:tcPr>
            <w:tcW w:w="1080" w:type="dxa"/>
            <w:shd w:val="clear" w:color="auto" w:fill="auto"/>
          </w:tcPr>
          <w:p w14:paraId="57F8CCF9" w14:textId="5E7C23D1" w:rsidR="00A73665" w:rsidRPr="00CB4A44" w:rsidRDefault="00A73665" w:rsidP="00A73665">
            <w:pPr>
              <w:pStyle w:val="acctfourfigures"/>
              <w:tabs>
                <w:tab w:val="clear" w:pos="765"/>
                <w:tab w:val="decimal" w:pos="881"/>
              </w:tabs>
              <w:spacing w:line="240" w:lineRule="exact"/>
              <w:ind w:right="-73"/>
              <w:jc w:val="both"/>
              <w:rPr>
                <w:szCs w:val="22"/>
              </w:rPr>
            </w:pPr>
            <w:r>
              <w:rPr>
                <w:szCs w:val="22"/>
              </w:rPr>
              <w:t>22,344</w:t>
            </w:r>
          </w:p>
        </w:tc>
        <w:tc>
          <w:tcPr>
            <w:tcW w:w="180" w:type="dxa"/>
            <w:shd w:val="clear" w:color="auto" w:fill="auto"/>
            <w:vAlign w:val="bottom"/>
          </w:tcPr>
          <w:p w14:paraId="7EDC4B03"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shd w:val="clear" w:color="auto" w:fill="auto"/>
          </w:tcPr>
          <w:p w14:paraId="6436BB22" w14:textId="695C79A5" w:rsidR="00A73665" w:rsidRPr="00CB4A44" w:rsidRDefault="00A73665" w:rsidP="00A73665">
            <w:pPr>
              <w:pStyle w:val="acctfourfigures"/>
              <w:tabs>
                <w:tab w:val="clear" w:pos="765"/>
                <w:tab w:val="decimal" w:pos="881"/>
              </w:tabs>
              <w:spacing w:line="240" w:lineRule="exact"/>
              <w:ind w:right="-73"/>
              <w:jc w:val="both"/>
              <w:rPr>
                <w:szCs w:val="22"/>
              </w:rPr>
            </w:pPr>
            <w:r w:rsidRPr="00FB16B0">
              <w:rPr>
                <w:szCs w:val="22"/>
              </w:rPr>
              <w:t>24,763</w:t>
            </w:r>
          </w:p>
        </w:tc>
        <w:tc>
          <w:tcPr>
            <w:tcW w:w="180" w:type="dxa"/>
            <w:shd w:val="clear" w:color="auto" w:fill="auto"/>
            <w:vAlign w:val="bottom"/>
          </w:tcPr>
          <w:p w14:paraId="22B5E9BC" w14:textId="77777777" w:rsidR="00A73665" w:rsidRPr="00CB4A44" w:rsidRDefault="00A73665" w:rsidP="00A73665">
            <w:pPr>
              <w:pStyle w:val="acctfourfigures"/>
              <w:tabs>
                <w:tab w:val="clear" w:pos="765"/>
                <w:tab w:val="decimal" w:pos="911"/>
              </w:tabs>
              <w:spacing w:line="240" w:lineRule="exact"/>
              <w:rPr>
                <w:szCs w:val="22"/>
              </w:rPr>
            </w:pPr>
          </w:p>
        </w:tc>
        <w:tc>
          <w:tcPr>
            <w:tcW w:w="1080" w:type="dxa"/>
            <w:shd w:val="clear" w:color="auto" w:fill="auto"/>
          </w:tcPr>
          <w:p w14:paraId="37D497BB" w14:textId="35D7DEC9" w:rsidR="00A73665" w:rsidRPr="00CB4A44" w:rsidRDefault="00A73665" w:rsidP="002E0129">
            <w:pPr>
              <w:pStyle w:val="acctfourfigures"/>
              <w:tabs>
                <w:tab w:val="clear" w:pos="765"/>
                <w:tab w:val="decimal" w:pos="657"/>
              </w:tabs>
              <w:spacing w:line="240" w:lineRule="exact"/>
              <w:ind w:right="-73"/>
              <w:jc w:val="center"/>
              <w:rPr>
                <w:szCs w:val="22"/>
              </w:rPr>
            </w:pPr>
            <w:r>
              <w:rPr>
                <w:szCs w:val="22"/>
              </w:rPr>
              <w:t>1,218</w:t>
            </w:r>
          </w:p>
        </w:tc>
        <w:tc>
          <w:tcPr>
            <w:tcW w:w="180" w:type="dxa"/>
            <w:shd w:val="clear" w:color="auto" w:fill="auto"/>
            <w:vAlign w:val="bottom"/>
          </w:tcPr>
          <w:p w14:paraId="71CDB0E1" w14:textId="77777777" w:rsidR="00A73665" w:rsidRPr="00CB4A44" w:rsidRDefault="00A73665" w:rsidP="00A73665">
            <w:pPr>
              <w:pStyle w:val="acctfourfigures"/>
              <w:tabs>
                <w:tab w:val="clear" w:pos="765"/>
                <w:tab w:val="decimal" w:pos="911"/>
              </w:tabs>
              <w:spacing w:line="240" w:lineRule="exact"/>
              <w:rPr>
                <w:szCs w:val="22"/>
              </w:rPr>
            </w:pPr>
          </w:p>
        </w:tc>
        <w:tc>
          <w:tcPr>
            <w:tcW w:w="1081" w:type="dxa"/>
            <w:shd w:val="clear" w:color="auto" w:fill="auto"/>
          </w:tcPr>
          <w:p w14:paraId="7B07A0AB" w14:textId="5B70695F" w:rsidR="00A73665" w:rsidRPr="00CB4A44" w:rsidRDefault="00A73665" w:rsidP="00081800">
            <w:pPr>
              <w:pStyle w:val="acctfourfigures"/>
              <w:tabs>
                <w:tab w:val="clear" w:pos="765"/>
                <w:tab w:val="decimal" w:pos="861"/>
              </w:tabs>
              <w:spacing w:line="240" w:lineRule="exact"/>
              <w:ind w:right="-73"/>
              <w:jc w:val="both"/>
              <w:rPr>
                <w:szCs w:val="22"/>
              </w:rPr>
            </w:pPr>
            <w:r w:rsidRPr="00A60FD5">
              <w:rPr>
                <w:szCs w:val="22"/>
              </w:rPr>
              <w:t>1,42</w:t>
            </w:r>
            <w:r w:rsidRPr="00A60FD5">
              <w:rPr>
                <w:rFonts w:hint="cs"/>
                <w:szCs w:val="22"/>
                <w:cs/>
              </w:rPr>
              <w:t>5</w:t>
            </w:r>
          </w:p>
        </w:tc>
      </w:tr>
      <w:tr w:rsidR="00A73665" w:rsidRPr="00CB4A44" w14:paraId="65F861D5" w14:textId="77777777">
        <w:trPr>
          <w:cantSplit/>
        </w:trPr>
        <w:tc>
          <w:tcPr>
            <w:tcW w:w="4500" w:type="dxa"/>
            <w:vAlign w:val="bottom"/>
          </w:tcPr>
          <w:p w14:paraId="4EFAF685" w14:textId="77777777" w:rsidR="00A73665" w:rsidRPr="008E227F" w:rsidRDefault="00A73665" w:rsidP="00A73665">
            <w:pPr>
              <w:spacing w:line="240" w:lineRule="exact"/>
              <w:ind w:left="280"/>
              <w:rPr>
                <w:szCs w:val="22"/>
              </w:rPr>
            </w:pPr>
            <w:r w:rsidRPr="008E227F">
              <w:rPr>
                <w:szCs w:val="22"/>
                <w:lang w:bidi="th-TH"/>
              </w:rPr>
              <w:t>Post-employment benefits</w:t>
            </w:r>
          </w:p>
        </w:tc>
        <w:tc>
          <w:tcPr>
            <w:tcW w:w="1080" w:type="dxa"/>
            <w:tcBorders>
              <w:bottom w:val="single" w:sz="4" w:space="0" w:color="auto"/>
            </w:tcBorders>
            <w:shd w:val="clear" w:color="auto" w:fill="auto"/>
          </w:tcPr>
          <w:p w14:paraId="0CD01B5F" w14:textId="78F869C3" w:rsidR="00A73665" w:rsidRPr="00CB4A44" w:rsidRDefault="00A73665" w:rsidP="00A73665">
            <w:pPr>
              <w:pStyle w:val="acctfourfigures"/>
              <w:tabs>
                <w:tab w:val="clear" w:pos="765"/>
                <w:tab w:val="decimal" w:pos="881"/>
              </w:tabs>
              <w:spacing w:line="240" w:lineRule="exact"/>
              <w:ind w:right="-73"/>
              <w:jc w:val="both"/>
              <w:rPr>
                <w:szCs w:val="22"/>
              </w:rPr>
            </w:pPr>
            <w:r>
              <w:rPr>
                <w:szCs w:val="22"/>
              </w:rPr>
              <w:t>693</w:t>
            </w:r>
          </w:p>
        </w:tc>
        <w:tc>
          <w:tcPr>
            <w:tcW w:w="180" w:type="dxa"/>
            <w:shd w:val="clear" w:color="auto" w:fill="auto"/>
            <w:vAlign w:val="bottom"/>
          </w:tcPr>
          <w:p w14:paraId="26B6B0D4"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tcBorders>
              <w:bottom w:val="single" w:sz="4" w:space="0" w:color="auto"/>
            </w:tcBorders>
            <w:shd w:val="clear" w:color="auto" w:fill="auto"/>
          </w:tcPr>
          <w:p w14:paraId="49AA7A06" w14:textId="55E300AA" w:rsidR="00A73665" w:rsidRPr="00CB4A44" w:rsidRDefault="00A73665" w:rsidP="00A73665">
            <w:pPr>
              <w:pStyle w:val="acctfourfigures"/>
              <w:tabs>
                <w:tab w:val="clear" w:pos="765"/>
                <w:tab w:val="decimal" w:pos="881"/>
              </w:tabs>
              <w:spacing w:line="240" w:lineRule="exact"/>
              <w:ind w:right="-73"/>
              <w:jc w:val="both"/>
              <w:rPr>
                <w:szCs w:val="22"/>
              </w:rPr>
            </w:pPr>
            <w:r w:rsidRPr="00FB16B0">
              <w:rPr>
                <w:szCs w:val="22"/>
              </w:rPr>
              <w:t>4</w:t>
            </w:r>
            <w:r>
              <w:rPr>
                <w:szCs w:val="22"/>
              </w:rPr>
              <w:t>88</w:t>
            </w:r>
          </w:p>
        </w:tc>
        <w:tc>
          <w:tcPr>
            <w:tcW w:w="180" w:type="dxa"/>
            <w:shd w:val="clear" w:color="auto" w:fill="auto"/>
            <w:vAlign w:val="bottom"/>
          </w:tcPr>
          <w:p w14:paraId="2C181D2F" w14:textId="77777777" w:rsidR="00A73665" w:rsidRPr="00CB4A44" w:rsidRDefault="00A73665" w:rsidP="00A73665">
            <w:pPr>
              <w:pStyle w:val="acctfourfigures"/>
              <w:tabs>
                <w:tab w:val="clear" w:pos="765"/>
                <w:tab w:val="decimal" w:pos="911"/>
              </w:tabs>
              <w:spacing w:line="240" w:lineRule="exact"/>
              <w:jc w:val="right"/>
              <w:rPr>
                <w:szCs w:val="22"/>
              </w:rPr>
            </w:pPr>
          </w:p>
        </w:tc>
        <w:tc>
          <w:tcPr>
            <w:tcW w:w="1080" w:type="dxa"/>
            <w:tcBorders>
              <w:bottom w:val="single" w:sz="4" w:space="0" w:color="auto"/>
            </w:tcBorders>
            <w:shd w:val="clear" w:color="auto" w:fill="auto"/>
          </w:tcPr>
          <w:p w14:paraId="34246838" w14:textId="21B552D4" w:rsidR="00A73665" w:rsidRPr="00CB4A44" w:rsidRDefault="00A73665" w:rsidP="002E0129">
            <w:pPr>
              <w:pStyle w:val="acctfourfigures"/>
              <w:tabs>
                <w:tab w:val="clear" w:pos="765"/>
                <w:tab w:val="decimal" w:pos="657"/>
              </w:tabs>
              <w:spacing w:line="240" w:lineRule="exact"/>
              <w:ind w:right="-73"/>
              <w:jc w:val="center"/>
              <w:rPr>
                <w:szCs w:val="22"/>
              </w:rPr>
            </w:pPr>
            <w:r>
              <w:rPr>
                <w:szCs w:val="22"/>
              </w:rPr>
              <w:t>23</w:t>
            </w:r>
          </w:p>
        </w:tc>
        <w:tc>
          <w:tcPr>
            <w:tcW w:w="180" w:type="dxa"/>
            <w:shd w:val="clear" w:color="auto" w:fill="auto"/>
            <w:vAlign w:val="bottom"/>
          </w:tcPr>
          <w:p w14:paraId="73BF0581" w14:textId="77777777" w:rsidR="00A73665" w:rsidRPr="00CB4A44" w:rsidRDefault="00A73665" w:rsidP="00A73665">
            <w:pPr>
              <w:pStyle w:val="acctfourfigures"/>
              <w:tabs>
                <w:tab w:val="clear" w:pos="765"/>
                <w:tab w:val="decimal" w:pos="911"/>
              </w:tabs>
              <w:spacing w:line="240" w:lineRule="exact"/>
              <w:rPr>
                <w:szCs w:val="22"/>
              </w:rPr>
            </w:pPr>
          </w:p>
        </w:tc>
        <w:tc>
          <w:tcPr>
            <w:tcW w:w="1081" w:type="dxa"/>
            <w:tcBorders>
              <w:bottom w:val="single" w:sz="4" w:space="0" w:color="auto"/>
            </w:tcBorders>
            <w:shd w:val="clear" w:color="auto" w:fill="auto"/>
          </w:tcPr>
          <w:p w14:paraId="02432BEA" w14:textId="199DB621" w:rsidR="00A73665" w:rsidRPr="00CB4A44" w:rsidRDefault="00A73665" w:rsidP="00A73665">
            <w:pPr>
              <w:pStyle w:val="acctfourfigures"/>
              <w:tabs>
                <w:tab w:val="clear" w:pos="765"/>
                <w:tab w:val="decimal" w:pos="861"/>
              </w:tabs>
              <w:spacing w:line="240" w:lineRule="exact"/>
              <w:ind w:right="-73"/>
              <w:jc w:val="both"/>
              <w:rPr>
                <w:szCs w:val="22"/>
              </w:rPr>
            </w:pPr>
            <w:r w:rsidRPr="00A60FD5">
              <w:rPr>
                <w:szCs w:val="22"/>
              </w:rPr>
              <w:t>14</w:t>
            </w:r>
          </w:p>
        </w:tc>
      </w:tr>
      <w:tr w:rsidR="00A73665" w:rsidRPr="00CB4A44" w14:paraId="30BC6F6F" w14:textId="77777777">
        <w:trPr>
          <w:cantSplit/>
        </w:trPr>
        <w:tc>
          <w:tcPr>
            <w:tcW w:w="4500" w:type="dxa"/>
            <w:vAlign w:val="bottom"/>
          </w:tcPr>
          <w:p w14:paraId="04CE2092" w14:textId="77777777" w:rsidR="00A73665" w:rsidRPr="008E227F" w:rsidRDefault="00A73665" w:rsidP="00A73665">
            <w:pPr>
              <w:spacing w:line="240" w:lineRule="exact"/>
              <w:rPr>
                <w:szCs w:val="22"/>
              </w:rPr>
            </w:pPr>
            <w:r w:rsidRPr="008E227F">
              <w:rPr>
                <w:b/>
                <w:bCs/>
                <w:szCs w:val="22"/>
              </w:rPr>
              <w:t>Total directors and management</w:t>
            </w:r>
            <w:r w:rsidRPr="008E227F">
              <w:rPr>
                <w:b/>
                <w:bCs/>
                <w:szCs w:val="22"/>
                <w:cs/>
                <w:lang w:bidi="th-TH"/>
              </w:rPr>
              <w:t xml:space="preserve"> </w:t>
            </w:r>
            <w:r w:rsidRPr="008E227F">
              <w:rPr>
                <w:b/>
                <w:bCs/>
                <w:szCs w:val="22"/>
                <w:lang w:bidi="th-TH"/>
              </w:rPr>
              <w:t xml:space="preserve"> </w:t>
            </w:r>
            <w:r w:rsidRPr="008E227F">
              <w:rPr>
                <w:b/>
                <w:bCs/>
                <w:szCs w:val="22"/>
                <w:lang w:bidi="th-TH"/>
              </w:rPr>
              <w:br/>
              <w:t xml:space="preserve">   benefit </w:t>
            </w:r>
            <w:r w:rsidRPr="008E227F">
              <w:rPr>
                <w:b/>
                <w:bCs/>
                <w:szCs w:val="22"/>
                <w:lang w:val="en-US" w:bidi="th-TH"/>
              </w:rPr>
              <w:t>expenses</w:t>
            </w:r>
          </w:p>
        </w:tc>
        <w:tc>
          <w:tcPr>
            <w:tcW w:w="1080" w:type="dxa"/>
            <w:tcBorders>
              <w:top w:val="single" w:sz="4" w:space="0" w:color="auto"/>
              <w:bottom w:val="double" w:sz="4" w:space="0" w:color="auto"/>
            </w:tcBorders>
            <w:shd w:val="clear" w:color="auto" w:fill="auto"/>
          </w:tcPr>
          <w:p w14:paraId="5FEAE103" w14:textId="77777777" w:rsidR="00A73665" w:rsidRDefault="00A73665" w:rsidP="00A73665">
            <w:pPr>
              <w:pStyle w:val="acctfourfigures"/>
              <w:tabs>
                <w:tab w:val="clear" w:pos="765"/>
                <w:tab w:val="decimal" w:pos="881"/>
              </w:tabs>
              <w:spacing w:line="240" w:lineRule="exact"/>
              <w:ind w:right="-73"/>
              <w:rPr>
                <w:b/>
                <w:bCs/>
                <w:szCs w:val="22"/>
              </w:rPr>
            </w:pPr>
          </w:p>
          <w:p w14:paraId="72C432A4" w14:textId="0F62E4A9" w:rsidR="00A73665" w:rsidRPr="00CB4A44" w:rsidRDefault="00A73665" w:rsidP="00A73665">
            <w:pPr>
              <w:pStyle w:val="acctfourfigures"/>
              <w:tabs>
                <w:tab w:val="clear" w:pos="765"/>
                <w:tab w:val="decimal" w:pos="881"/>
              </w:tabs>
              <w:spacing w:line="240" w:lineRule="exact"/>
              <w:ind w:right="-73"/>
              <w:rPr>
                <w:b/>
                <w:bCs/>
                <w:szCs w:val="22"/>
              </w:rPr>
            </w:pPr>
            <w:r>
              <w:rPr>
                <w:b/>
                <w:bCs/>
                <w:szCs w:val="22"/>
              </w:rPr>
              <w:t>23,037</w:t>
            </w:r>
          </w:p>
        </w:tc>
        <w:tc>
          <w:tcPr>
            <w:tcW w:w="180" w:type="dxa"/>
            <w:shd w:val="clear" w:color="auto" w:fill="auto"/>
            <w:vAlign w:val="bottom"/>
          </w:tcPr>
          <w:p w14:paraId="6BD7A0DB" w14:textId="77777777" w:rsidR="00A73665" w:rsidRPr="00CB4A44" w:rsidRDefault="00A73665" w:rsidP="00A73665">
            <w:pPr>
              <w:pStyle w:val="acctfourfigures"/>
              <w:tabs>
                <w:tab w:val="clear" w:pos="765"/>
                <w:tab w:val="decimal" w:pos="881"/>
              </w:tabs>
              <w:spacing w:line="240" w:lineRule="exact"/>
              <w:jc w:val="right"/>
              <w:rPr>
                <w:b/>
                <w:bCs/>
                <w:szCs w:val="22"/>
              </w:rPr>
            </w:pPr>
          </w:p>
        </w:tc>
        <w:tc>
          <w:tcPr>
            <w:tcW w:w="1080" w:type="dxa"/>
            <w:tcBorders>
              <w:top w:val="single" w:sz="4" w:space="0" w:color="auto"/>
              <w:bottom w:val="double" w:sz="4" w:space="0" w:color="auto"/>
            </w:tcBorders>
            <w:shd w:val="clear" w:color="auto" w:fill="auto"/>
          </w:tcPr>
          <w:p w14:paraId="32DB755F" w14:textId="77777777" w:rsidR="00A73665" w:rsidRPr="00A60FD5" w:rsidRDefault="00A73665" w:rsidP="00A73665">
            <w:pPr>
              <w:pStyle w:val="acctfourfigures"/>
              <w:tabs>
                <w:tab w:val="clear" w:pos="765"/>
                <w:tab w:val="decimal" w:pos="881"/>
              </w:tabs>
              <w:spacing w:line="240" w:lineRule="exact"/>
              <w:ind w:right="-73"/>
              <w:rPr>
                <w:szCs w:val="22"/>
              </w:rPr>
            </w:pPr>
          </w:p>
          <w:p w14:paraId="4A42E553" w14:textId="28327FAD" w:rsidR="00A73665" w:rsidRPr="00CB4A44" w:rsidRDefault="00A73665" w:rsidP="00A73665">
            <w:pPr>
              <w:pStyle w:val="acctfourfigures"/>
              <w:tabs>
                <w:tab w:val="clear" w:pos="765"/>
                <w:tab w:val="decimal" w:pos="881"/>
              </w:tabs>
              <w:spacing w:line="240" w:lineRule="exact"/>
              <w:ind w:right="-73"/>
              <w:rPr>
                <w:b/>
                <w:bCs/>
                <w:szCs w:val="22"/>
              </w:rPr>
            </w:pPr>
            <w:r w:rsidRPr="00A60FD5">
              <w:rPr>
                <w:b/>
                <w:bCs/>
                <w:szCs w:val="22"/>
              </w:rPr>
              <w:t>25,251</w:t>
            </w:r>
          </w:p>
        </w:tc>
        <w:tc>
          <w:tcPr>
            <w:tcW w:w="180" w:type="dxa"/>
            <w:shd w:val="clear" w:color="auto" w:fill="auto"/>
            <w:vAlign w:val="bottom"/>
          </w:tcPr>
          <w:p w14:paraId="03646D0F" w14:textId="77777777" w:rsidR="00A73665" w:rsidRPr="002E0129" w:rsidRDefault="00A73665" w:rsidP="00A73665">
            <w:pPr>
              <w:pStyle w:val="acctfourfigures"/>
              <w:tabs>
                <w:tab w:val="clear" w:pos="765"/>
                <w:tab w:val="decimal" w:pos="911"/>
              </w:tabs>
              <w:spacing w:line="240" w:lineRule="exact"/>
              <w:jc w:val="right"/>
              <w:rPr>
                <w:b/>
                <w:bCs/>
                <w:szCs w:val="22"/>
              </w:rPr>
            </w:pPr>
          </w:p>
        </w:tc>
        <w:tc>
          <w:tcPr>
            <w:tcW w:w="1080" w:type="dxa"/>
            <w:tcBorders>
              <w:top w:val="single" w:sz="4" w:space="0" w:color="auto"/>
              <w:bottom w:val="double" w:sz="4" w:space="0" w:color="auto"/>
            </w:tcBorders>
            <w:shd w:val="clear" w:color="auto" w:fill="auto"/>
          </w:tcPr>
          <w:p w14:paraId="1ADE60D5" w14:textId="77777777" w:rsidR="00A73665" w:rsidRPr="002E0129" w:rsidRDefault="00A73665" w:rsidP="002E0129">
            <w:pPr>
              <w:pStyle w:val="acctfourfigures"/>
              <w:tabs>
                <w:tab w:val="clear" w:pos="765"/>
                <w:tab w:val="decimal" w:pos="657"/>
              </w:tabs>
              <w:spacing w:line="240" w:lineRule="exact"/>
              <w:ind w:right="-73"/>
              <w:jc w:val="center"/>
              <w:rPr>
                <w:b/>
                <w:bCs/>
                <w:szCs w:val="22"/>
              </w:rPr>
            </w:pPr>
          </w:p>
          <w:p w14:paraId="3EB88C00" w14:textId="29E595EB" w:rsidR="00A73665" w:rsidRPr="002E0129" w:rsidRDefault="00A73665" w:rsidP="002E0129">
            <w:pPr>
              <w:pStyle w:val="acctfourfigures"/>
              <w:tabs>
                <w:tab w:val="clear" w:pos="765"/>
                <w:tab w:val="decimal" w:pos="657"/>
              </w:tabs>
              <w:spacing w:line="240" w:lineRule="exact"/>
              <w:ind w:right="-73"/>
              <w:jc w:val="center"/>
              <w:rPr>
                <w:b/>
                <w:bCs/>
                <w:szCs w:val="22"/>
              </w:rPr>
            </w:pPr>
            <w:r w:rsidRPr="002E0129">
              <w:rPr>
                <w:b/>
                <w:bCs/>
                <w:szCs w:val="22"/>
              </w:rPr>
              <w:t>1,241</w:t>
            </w:r>
          </w:p>
        </w:tc>
        <w:tc>
          <w:tcPr>
            <w:tcW w:w="180" w:type="dxa"/>
            <w:shd w:val="clear" w:color="auto" w:fill="auto"/>
            <w:vAlign w:val="bottom"/>
          </w:tcPr>
          <w:p w14:paraId="48DFB4A4" w14:textId="77777777" w:rsidR="00A73665" w:rsidRPr="00CB4A44" w:rsidRDefault="00A73665" w:rsidP="00A73665">
            <w:pPr>
              <w:pStyle w:val="acctfourfigures"/>
              <w:tabs>
                <w:tab w:val="clear" w:pos="765"/>
                <w:tab w:val="decimal" w:pos="911"/>
              </w:tabs>
              <w:spacing w:line="240" w:lineRule="exact"/>
              <w:jc w:val="right"/>
              <w:rPr>
                <w:b/>
                <w:bCs/>
                <w:szCs w:val="22"/>
              </w:rPr>
            </w:pPr>
          </w:p>
        </w:tc>
        <w:tc>
          <w:tcPr>
            <w:tcW w:w="1081" w:type="dxa"/>
            <w:tcBorders>
              <w:top w:val="single" w:sz="4" w:space="0" w:color="auto"/>
              <w:bottom w:val="double" w:sz="4" w:space="0" w:color="auto"/>
            </w:tcBorders>
            <w:shd w:val="clear" w:color="auto" w:fill="auto"/>
          </w:tcPr>
          <w:p w14:paraId="650F56B7" w14:textId="77777777" w:rsidR="00A73665" w:rsidRPr="00A60FD5" w:rsidRDefault="00A73665" w:rsidP="00A73665">
            <w:pPr>
              <w:pStyle w:val="acctfourfigures"/>
              <w:tabs>
                <w:tab w:val="clear" w:pos="765"/>
                <w:tab w:val="decimal" w:pos="881"/>
              </w:tabs>
              <w:spacing w:line="240" w:lineRule="exact"/>
              <w:ind w:right="-73"/>
              <w:jc w:val="both"/>
              <w:rPr>
                <w:szCs w:val="22"/>
              </w:rPr>
            </w:pPr>
          </w:p>
          <w:p w14:paraId="4921CCD9" w14:textId="187E8E23" w:rsidR="00A73665" w:rsidRPr="00CB4A44" w:rsidRDefault="00A73665" w:rsidP="00A73665">
            <w:pPr>
              <w:pStyle w:val="acctfourfigures"/>
              <w:tabs>
                <w:tab w:val="clear" w:pos="765"/>
                <w:tab w:val="decimal" w:pos="861"/>
              </w:tabs>
              <w:spacing w:line="240" w:lineRule="exact"/>
              <w:ind w:right="-73"/>
              <w:rPr>
                <w:b/>
                <w:bCs/>
                <w:szCs w:val="22"/>
              </w:rPr>
            </w:pPr>
            <w:r w:rsidRPr="00A60FD5">
              <w:rPr>
                <w:b/>
                <w:bCs/>
                <w:szCs w:val="22"/>
              </w:rPr>
              <w:t>1,43</w:t>
            </w:r>
            <w:r w:rsidRPr="00A60FD5">
              <w:rPr>
                <w:rFonts w:hint="cs"/>
                <w:b/>
                <w:bCs/>
                <w:szCs w:val="22"/>
                <w:cs/>
              </w:rPr>
              <w:t>9</w:t>
            </w:r>
          </w:p>
        </w:tc>
      </w:tr>
    </w:tbl>
    <w:p w14:paraId="1FA17EA3" w14:textId="5FF073F5" w:rsidR="009162A4" w:rsidRPr="008E227F" w:rsidRDefault="009162A4" w:rsidP="002C12ED">
      <w:pPr>
        <w:rPr>
          <w:sz w:val="18"/>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8E227F" w:rsidRPr="008E227F" w14:paraId="0A3A4775" w14:textId="77777777" w:rsidTr="0039414B">
        <w:trPr>
          <w:cantSplit/>
        </w:trPr>
        <w:tc>
          <w:tcPr>
            <w:tcW w:w="4500" w:type="dxa"/>
            <w:vAlign w:val="bottom"/>
          </w:tcPr>
          <w:p w14:paraId="6FD93FF6" w14:textId="1EA4C790" w:rsidR="002C12ED" w:rsidRPr="008E227F" w:rsidRDefault="002C12ED" w:rsidP="00B5735F">
            <w:pPr>
              <w:spacing w:line="240" w:lineRule="exact"/>
              <w:ind w:right="-79"/>
              <w:rPr>
                <w:b/>
                <w:bCs/>
                <w:i/>
                <w:iCs/>
                <w:szCs w:val="22"/>
                <w:lang w:val="en-US"/>
              </w:rPr>
            </w:pPr>
          </w:p>
        </w:tc>
        <w:tc>
          <w:tcPr>
            <w:tcW w:w="2340" w:type="dxa"/>
            <w:gridSpan w:val="3"/>
            <w:vAlign w:val="bottom"/>
          </w:tcPr>
          <w:p w14:paraId="7C77C117" w14:textId="77777777" w:rsidR="002C12ED" w:rsidRPr="008E227F" w:rsidRDefault="002C12ED" w:rsidP="005F4B72">
            <w:pPr>
              <w:pStyle w:val="acctmergecolhdg"/>
              <w:spacing w:line="240" w:lineRule="atLeast"/>
              <w:ind w:left="-106" w:right="-70"/>
              <w:rPr>
                <w:szCs w:val="22"/>
              </w:rPr>
            </w:pPr>
            <w:r w:rsidRPr="008E227F">
              <w:rPr>
                <w:szCs w:val="22"/>
              </w:rPr>
              <w:t xml:space="preserve">Consolidated </w:t>
            </w:r>
          </w:p>
          <w:p w14:paraId="193791F5" w14:textId="77777777" w:rsidR="002C12ED" w:rsidRPr="008E227F" w:rsidRDefault="002C12ED" w:rsidP="005F4B72">
            <w:pPr>
              <w:pStyle w:val="acctmergecolhdg"/>
              <w:spacing w:line="240" w:lineRule="atLeast"/>
              <w:ind w:left="-106" w:right="-70"/>
              <w:rPr>
                <w:szCs w:val="22"/>
              </w:rPr>
            </w:pPr>
            <w:r w:rsidRPr="008E227F">
              <w:rPr>
                <w:szCs w:val="22"/>
              </w:rPr>
              <w:t>financial statements</w:t>
            </w:r>
          </w:p>
        </w:tc>
        <w:tc>
          <w:tcPr>
            <w:tcW w:w="180" w:type="dxa"/>
            <w:vAlign w:val="bottom"/>
          </w:tcPr>
          <w:p w14:paraId="03E72E90" w14:textId="77777777" w:rsidR="002C12ED" w:rsidRPr="008E227F" w:rsidRDefault="002C12ED" w:rsidP="005F4B72">
            <w:pPr>
              <w:pStyle w:val="acctmergecolhdg"/>
              <w:spacing w:line="240" w:lineRule="exact"/>
            </w:pPr>
          </w:p>
        </w:tc>
        <w:tc>
          <w:tcPr>
            <w:tcW w:w="2340" w:type="dxa"/>
            <w:gridSpan w:val="3"/>
            <w:vAlign w:val="bottom"/>
          </w:tcPr>
          <w:p w14:paraId="56F1F386" w14:textId="77777777" w:rsidR="002C12ED" w:rsidRPr="008E227F" w:rsidRDefault="002C12ED" w:rsidP="005F4B72">
            <w:pPr>
              <w:pStyle w:val="acctmergecolhdg"/>
              <w:spacing w:line="240" w:lineRule="exact"/>
            </w:pPr>
            <w:r w:rsidRPr="008E227F">
              <w:t xml:space="preserve">Separate </w:t>
            </w:r>
          </w:p>
          <w:p w14:paraId="1B1831C6" w14:textId="77777777" w:rsidR="002C12ED" w:rsidRPr="008E227F" w:rsidRDefault="002C12ED" w:rsidP="005F4B72">
            <w:pPr>
              <w:pStyle w:val="acctmergecolhdg"/>
              <w:spacing w:line="240" w:lineRule="exact"/>
              <w:ind w:left="11" w:hanging="11"/>
            </w:pPr>
            <w:r w:rsidRPr="008E227F">
              <w:t>financial statements</w:t>
            </w:r>
          </w:p>
        </w:tc>
      </w:tr>
      <w:tr w:rsidR="008E227F" w:rsidRPr="008E227F" w14:paraId="2C5D60D0" w14:textId="77777777" w:rsidTr="0039414B">
        <w:trPr>
          <w:cantSplit/>
          <w:trHeight w:val="269"/>
          <w:tblHeader/>
        </w:trPr>
        <w:tc>
          <w:tcPr>
            <w:tcW w:w="4500" w:type="dxa"/>
            <w:vAlign w:val="bottom"/>
          </w:tcPr>
          <w:p w14:paraId="6DCF466B" w14:textId="5E2E00AF" w:rsidR="00CF088A" w:rsidRPr="008E227F" w:rsidRDefault="00CF088A" w:rsidP="00CF088A">
            <w:pPr>
              <w:spacing w:line="240" w:lineRule="exact"/>
              <w:ind w:right="-79"/>
              <w:rPr>
                <w:b/>
                <w:bCs/>
                <w:i/>
                <w:iCs/>
                <w:szCs w:val="22"/>
                <w:lang w:val="en-US"/>
              </w:rPr>
            </w:pPr>
          </w:p>
        </w:tc>
        <w:tc>
          <w:tcPr>
            <w:tcW w:w="1080" w:type="dxa"/>
            <w:vAlign w:val="bottom"/>
          </w:tcPr>
          <w:p w14:paraId="088D048F" w14:textId="297E28E2" w:rsidR="00234976" w:rsidRPr="008E227F" w:rsidRDefault="00CF088A" w:rsidP="00234976">
            <w:pPr>
              <w:pStyle w:val="acctmergecolhdg"/>
              <w:spacing w:line="240" w:lineRule="exact"/>
              <w:ind w:left="-77" w:right="-84"/>
              <w:rPr>
                <w:b w:val="0"/>
                <w:bCs/>
                <w:szCs w:val="22"/>
              </w:rPr>
            </w:pPr>
            <w:r w:rsidRPr="008E227F">
              <w:rPr>
                <w:b w:val="0"/>
                <w:bCs/>
                <w:szCs w:val="22"/>
              </w:rPr>
              <w:t>3</w:t>
            </w:r>
            <w:r w:rsidR="003E64E8">
              <w:rPr>
                <w:b w:val="0"/>
                <w:bCs/>
                <w:szCs w:val="22"/>
              </w:rPr>
              <w:t>0</w:t>
            </w:r>
          </w:p>
          <w:p w14:paraId="43CD7640" w14:textId="0BF8528E" w:rsidR="00CF088A" w:rsidRPr="008E227F" w:rsidRDefault="00C37B3A" w:rsidP="00CF088A">
            <w:pPr>
              <w:pStyle w:val="acctmergecolhdg"/>
              <w:spacing w:line="240" w:lineRule="exact"/>
              <w:ind w:left="-77" w:right="-84"/>
              <w:rPr>
                <w:b w:val="0"/>
                <w:bCs/>
              </w:rPr>
            </w:pPr>
            <w:r>
              <w:rPr>
                <w:b w:val="0"/>
                <w:bCs/>
              </w:rPr>
              <w:t>September</w:t>
            </w:r>
          </w:p>
        </w:tc>
        <w:tc>
          <w:tcPr>
            <w:tcW w:w="180" w:type="dxa"/>
            <w:vAlign w:val="bottom"/>
          </w:tcPr>
          <w:p w14:paraId="3C3E46FF" w14:textId="77777777" w:rsidR="00CF088A" w:rsidRPr="008E227F" w:rsidRDefault="00CF088A" w:rsidP="00CF088A">
            <w:pPr>
              <w:pStyle w:val="acctmergecolhdg"/>
              <w:spacing w:line="240" w:lineRule="exact"/>
              <w:rPr>
                <w:b w:val="0"/>
                <w:bCs/>
              </w:rPr>
            </w:pPr>
          </w:p>
        </w:tc>
        <w:tc>
          <w:tcPr>
            <w:tcW w:w="1080" w:type="dxa"/>
            <w:vAlign w:val="bottom"/>
          </w:tcPr>
          <w:p w14:paraId="1F5F7938" w14:textId="77777777" w:rsidR="00CF088A" w:rsidRPr="008E227F" w:rsidRDefault="00CF088A" w:rsidP="00CF088A">
            <w:pPr>
              <w:pStyle w:val="acctmergecolhdg"/>
              <w:spacing w:line="240" w:lineRule="exact"/>
              <w:ind w:left="-79" w:right="-79"/>
              <w:rPr>
                <w:b w:val="0"/>
                <w:bCs/>
              </w:rPr>
            </w:pPr>
            <w:r w:rsidRPr="008E227F">
              <w:rPr>
                <w:b w:val="0"/>
                <w:bCs/>
              </w:rPr>
              <w:t xml:space="preserve">31 </w:t>
            </w:r>
          </w:p>
          <w:p w14:paraId="3C3684FF" w14:textId="2B3CAEC9" w:rsidR="00CF088A" w:rsidRPr="008E227F" w:rsidRDefault="00CF088A" w:rsidP="00CF088A">
            <w:pPr>
              <w:pStyle w:val="acctmergecolhdg"/>
              <w:spacing w:line="240" w:lineRule="exact"/>
              <w:ind w:left="-79" w:right="-79"/>
              <w:rPr>
                <w:b w:val="0"/>
                <w:bCs/>
              </w:rPr>
            </w:pPr>
            <w:r w:rsidRPr="008E227F">
              <w:rPr>
                <w:b w:val="0"/>
                <w:bCs/>
              </w:rPr>
              <w:t>December</w:t>
            </w:r>
          </w:p>
        </w:tc>
        <w:tc>
          <w:tcPr>
            <w:tcW w:w="180" w:type="dxa"/>
            <w:vAlign w:val="bottom"/>
          </w:tcPr>
          <w:p w14:paraId="1298F4BE" w14:textId="77777777" w:rsidR="00CF088A" w:rsidRPr="008E227F" w:rsidRDefault="00CF088A" w:rsidP="00CF088A">
            <w:pPr>
              <w:pStyle w:val="acctmergecolhdg"/>
              <w:spacing w:line="240" w:lineRule="exact"/>
              <w:ind w:left="-79" w:right="-79"/>
              <w:rPr>
                <w:b w:val="0"/>
                <w:bCs/>
              </w:rPr>
            </w:pPr>
          </w:p>
        </w:tc>
        <w:tc>
          <w:tcPr>
            <w:tcW w:w="1080" w:type="dxa"/>
            <w:vAlign w:val="bottom"/>
          </w:tcPr>
          <w:p w14:paraId="1C5C3E1E" w14:textId="0A050F0A" w:rsidR="009162A4" w:rsidRPr="008E227F" w:rsidRDefault="009162A4" w:rsidP="009162A4">
            <w:pPr>
              <w:pStyle w:val="acctmergecolhdg"/>
              <w:spacing w:line="240" w:lineRule="exact"/>
              <w:ind w:left="-77" w:right="-84"/>
              <w:rPr>
                <w:b w:val="0"/>
                <w:bCs/>
                <w:szCs w:val="22"/>
              </w:rPr>
            </w:pPr>
            <w:r w:rsidRPr="008E227F">
              <w:rPr>
                <w:b w:val="0"/>
                <w:bCs/>
                <w:szCs w:val="22"/>
              </w:rPr>
              <w:t>3</w:t>
            </w:r>
            <w:r w:rsidR="003E64E8">
              <w:rPr>
                <w:b w:val="0"/>
                <w:bCs/>
                <w:szCs w:val="22"/>
              </w:rPr>
              <w:t>0</w:t>
            </w:r>
          </w:p>
          <w:p w14:paraId="10F1E927" w14:textId="59D7526E" w:rsidR="00CF088A" w:rsidRPr="008E227F" w:rsidRDefault="00C37B3A" w:rsidP="00955369">
            <w:pPr>
              <w:pStyle w:val="acctmergecolhdg"/>
              <w:spacing w:line="240" w:lineRule="exact"/>
              <w:ind w:left="-79" w:right="-79"/>
              <w:rPr>
                <w:b w:val="0"/>
                <w:bCs/>
              </w:rPr>
            </w:pPr>
            <w:r>
              <w:rPr>
                <w:b w:val="0"/>
                <w:bCs/>
              </w:rPr>
              <w:t>September</w:t>
            </w:r>
          </w:p>
        </w:tc>
        <w:tc>
          <w:tcPr>
            <w:tcW w:w="180" w:type="dxa"/>
            <w:vAlign w:val="bottom"/>
          </w:tcPr>
          <w:p w14:paraId="2B8A45A0" w14:textId="77777777" w:rsidR="00CF088A" w:rsidRPr="008E227F" w:rsidRDefault="00CF088A" w:rsidP="00CF088A">
            <w:pPr>
              <w:pStyle w:val="acctmergecolhdg"/>
              <w:spacing w:line="240" w:lineRule="exact"/>
              <w:rPr>
                <w:b w:val="0"/>
                <w:bCs/>
              </w:rPr>
            </w:pPr>
          </w:p>
        </w:tc>
        <w:tc>
          <w:tcPr>
            <w:tcW w:w="1080" w:type="dxa"/>
            <w:vAlign w:val="bottom"/>
          </w:tcPr>
          <w:p w14:paraId="3902761A" w14:textId="77777777" w:rsidR="00CF088A" w:rsidRPr="008E227F" w:rsidRDefault="00CF088A" w:rsidP="00CF088A">
            <w:pPr>
              <w:pStyle w:val="acctmergecolhdg"/>
              <w:spacing w:line="240" w:lineRule="exact"/>
              <w:ind w:left="-79" w:right="-79"/>
              <w:rPr>
                <w:b w:val="0"/>
                <w:bCs/>
              </w:rPr>
            </w:pPr>
            <w:r w:rsidRPr="008E227F">
              <w:rPr>
                <w:b w:val="0"/>
                <w:bCs/>
              </w:rPr>
              <w:t xml:space="preserve">31 </w:t>
            </w:r>
          </w:p>
          <w:p w14:paraId="729DD766" w14:textId="2E79A168" w:rsidR="00CF088A" w:rsidRPr="008E227F" w:rsidRDefault="00CF088A" w:rsidP="00CF088A">
            <w:pPr>
              <w:pStyle w:val="acctmergecolhdg"/>
              <w:spacing w:line="240" w:lineRule="exact"/>
              <w:ind w:left="-79" w:right="-79"/>
              <w:rPr>
                <w:b w:val="0"/>
                <w:bCs/>
              </w:rPr>
            </w:pPr>
            <w:r w:rsidRPr="008E227F">
              <w:rPr>
                <w:b w:val="0"/>
                <w:bCs/>
              </w:rPr>
              <w:t>December</w:t>
            </w:r>
          </w:p>
        </w:tc>
      </w:tr>
      <w:tr w:rsidR="008E227F" w:rsidRPr="008E227F" w14:paraId="64DEDE4B" w14:textId="77777777" w:rsidTr="0039414B">
        <w:trPr>
          <w:cantSplit/>
          <w:trHeight w:val="269"/>
          <w:tblHeader/>
        </w:trPr>
        <w:tc>
          <w:tcPr>
            <w:tcW w:w="4500" w:type="dxa"/>
            <w:vAlign w:val="bottom"/>
          </w:tcPr>
          <w:p w14:paraId="78D414C3" w14:textId="2D4A1AAA" w:rsidR="00CF088A" w:rsidRPr="008E227F" w:rsidRDefault="00CF088A" w:rsidP="00CF088A">
            <w:pPr>
              <w:spacing w:line="240" w:lineRule="exact"/>
            </w:pPr>
            <w:r w:rsidRPr="008E227F">
              <w:rPr>
                <w:szCs w:val="22"/>
                <w:lang w:val="en-US"/>
              </w:rPr>
              <w:br w:type="page"/>
            </w:r>
            <w:r w:rsidRPr="008E227F">
              <w:rPr>
                <w:b/>
                <w:bCs/>
                <w:i/>
                <w:iCs/>
                <w:szCs w:val="22"/>
                <w:lang w:val="en-US"/>
              </w:rPr>
              <w:t>Balance with related parties as at</w:t>
            </w:r>
          </w:p>
        </w:tc>
        <w:tc>
          <w:tcPr>
            <w:tcW w:w="1080" w:type="dxa"/>
            <w:vAlign w:val="bottom"/>
          </w:tcPr>
          <w:p w14:paraId="7B2D850E" w14:textId="72B9CBE5" w:rsidR="00CF088A" w:rsidRPr="008E227F" w:rsidRDefault="00CF088A" w:rsidP="00CF088A">
            <w:pPr>
              <w:pStyle w:val="acctmergecolhdg"/>
              <w:spacing w:line="240" w:lineRule="exact"/>
              <w:ind w:left="-77" w:right="-84"/>
              <w:rPr>
                <w:b w:val="0"/>
                <w:bCs/>
              </w:rPr>
            </w:pPr>
            <w:r w:rsidRPr="008E227F">
              <w:rPr>
                <w:b w:val="0"/>
                <w:bCs/>
              </w:rPr>
              <w:t>202</w:t>
            </w:r>
            <w:r w:rsidR="00955369" w:rsidRPr="008E227F">
              <w:rPr>
                <w:b w:val="0"/>
                <w:bCs/>
              </w:rPr>
              <w:t>4</w:t>
            </w:r>
          </w:p>
        </w:tc>
        <w:tc>
          <w:tcPr>
            <w:tcW w:w="180" w:type="dxa"/>
            <w:vAlign w:val="bottom"/>
          </w:tcPr>
          <w:p w14:paraId="1C5672FC" w14:textId="77777777" w:rsidR="00CF088A" w:rsidRPr="008E227F" w:rsidRDefault="00CF088A" w:rsidP="00CF088A">
            <w:pPr>
              <w:pStyle w:val="acctmergecolhdg"/>
              <w:spacing w:line="240" w:lineRule="exact"/>
              <w:rPr>
                <w:b w:val="0"/>
                <w:bCs/>
              </w:rPr>
            </w:pPr>
          </w:p>
        </w:tc>
        <w:tc>
          <w:tcPr>
            <w:tcW w:w="1080" w:type="dxa"/>
            <w:vAlign w:val="bottom"/>
          </w:tcPr>
          <w:p w14:paraId="3B85DBA1" w14:textId="3BC01E5B" w:rsidR="00CF088A" w:rsidRPr="008E227F" w:rsidRDefault="00CF088A" w:rsidP="00CF088A">
            <w:pPr>
              <w:pStyle w:val="acctmergecolhdg"/>
              <w:spacing w:line="240" w:lineRule="exact"/>
              <w:ind w:left="-79" w:right="-79"/>
              <w:rPr>
                <w:b w:val="0"/>
                <w:bCs/>
              </w:rPr>
            </w:pPr>
            <w:r w:rsidRPr="008E227F">
              <w:rPr>
                <w:b w:val="0"/>
                <w:bCs/>
              </w:rPr>
              <w:t>202</w:t>
            </w:r>
            <w:r w:rsidR="00955369" w:rsidRPr="008E227F">
              <w:rPr>
                <w:b w:val="0"/>
                <w:bCs/>
              </w:rPr>
              <w:t>3</w:t>
            </w:r>
          </w:p>
        </w:tc>
        <w:tc>
          <w:tcPr>
            <w:tcW w:w="180" w:type="dxa"/>
            <w:vAlign w:val="bottom"/>
          </w:tcPr>
          <w:p w14:paraId="19477E2A" w14:textId="77777777" w:rsidR="00CF088A" w:rsidRPr="008E227F" w:rsidRDefault="00CF088A" w:rsidP="00CF088A">
            <w:pPr>
              <w:pStyle w:val="acctmergecolhdg"/>
              <w:spacing w:line="240" w:lineRule="exact"/>
              <w:ind w:left="-79" w:right="-79"/>
              <w:rPr>
                <w:b w:val="0"/>
                <w:bCs/>
              </w:rPr>
            </w:pPr>
          </w:p>
        </w:tc>
        <w:tc>
          <w:tcPr>
            <w:tcW w:w="1080" w:type="dxa"/>
            <w:vAlign w:val="bottom"/>
          </w:tcPr>
          <w:p w14:paraId="66BFE074" w14:textId="563F9B61" w:rsidR="00CF088A" w:rsidRPr="008E227F" w:rsidRDefault="00CF088A" w:rsidP="00CF088A">
            <w:pPr>
              <w:pStyle w:val="acctmergecolhdg"/>
              <w:spacing w:line="240" w:lineRule="exact"/>
              <w:ind w:left="-79" w:right="-79"/>
              <w:rPr>
                <w:b w:val="0"/>
                <w:bCs/>
              </w:rPr>
            </w:pPr>
            <w:r w:rsidRPr="008E227F">
              <w:rPr>
                <w:b w:val="0"/>
                <w:bCs/>
              </w:rPr>
              <w:t>202</w:t>
            </w:r>
            <w:r w:rsidR="00955369" w:rsidRPr="008E227F">
              <w:rPr>
                <w:b w:val="0"/>
                <w:bCs/>
              </w:rPr>
              <w:t>4</w:t>
            </w:r>
          </w:p>
        </w:tc>
        <w:tc>
          <w:tcPr>
            <w:tcW w:w="180" w:type="dxa"/>
            <w:vAlign w:val="bottom"/>
          </w:tcPr>
          <w:p w14:paraId="6A12C21E" w14:textId="77777777" w:rsidR="00CF088A" w:rsidRPr="008E227F" w:rsidRDefault="00CF088A" w:rsidP="00CF088A">
            <w:pPr>
              <w:pStyle w:val="acctmergecolhdg"/>
              <w:spacing w:line="240" w:lineRule="exact"/>
              <w:rPr>
                <w:b w:val="0"/>
                <w:bCs/>
              </w:rPr>
            </w:pPr>
          </w:p>
        </w:tc>
        <w:tc>
          <w:tcPr>
            <w:tcW w:w="1080" w:type="dxa"/>
            <w:vAlign w:val="bottom"/>
          </w:tcPr>
          <w:p w14:paraId="6CADDC07" w14:textId="23D33265" w:rsidR="00CF088A" w:rsidRPr="008E227F" w:rsidRDefault="00CF088A" w:rsidP="00CF088A">
            <w:pPr>
              <w:pStyle w:val="acctmergecolhdg"/>
              <w:spacing w:line="240" w:lineRule="exact"/>
              <w:ind w:left="-79" w:right="-79"/>
              <w:rPr>
                <w:b w:val="0"/>
                <w:bCs/>
              </w:rPr>
            </w:pPr>
            <w:r w:rsidRPr="008E227F">
              <w:rPr>
                <w:b w:val="0"/>
                <w:bCs/>
              </w:rPr>
              <w:t>202</w:t>
            </w:r>
            <w:r w:rsidR="00955369" w:rsidRPr="008E227F">
              <w:rPr>
                <w:b w:val="0"/>
                <w:bCs/>
              </w:rPr>
              <w:t>3</w:t>
            </w:r>
          </w:p>
        </w:tc>
      </w:tr>
      <w:tr w:rsidR="008E227F" w:rsidRPr="008E227F" w14:paraId="4A9C8B89" w14:textId="77777777" w:rsidTr="0039414B">
        <w:trPr>
          <w:cantSplit/>
        </w:trPr>
        <w:tc>
          <w:tcPr>
            <w:tcW w:w="4500" w:type="dxa"/>
            <w:vAlign w:val="bottom"/>
          </w:tcPr>
          <w:p w14:paraId="5502D6DC" w14:textId="77777777" w:rsidR="00CF088A" w:rsidRPr="008E227F" w:rsidRDefault="00CF088A" w:rsidP="00CF088A">
            <w:pPr>
              <w:spacing w:line="240" w:lineRule="exact"/>
              <w:rPr>
                <w:b/>
                <w:bCs/>
                <w:i/>
                <w:iCs/>
              </w:rPr>
            </w:pPr>
          </w:p>
        </w:tc>
        <w:tc>
          <w:tcPr>
            <w:tcW w:w="4860" w:type="dxa"/>
            <w:gridSpan w:val="7"/>
            <w:vAlign w:val="bottom"/>
          </w:tcPr>
          <w:p w14:paraId="68F99A2C" w14:textId="77777777" w:rsidR="00CF088A" w:rsidRPr="008E227F" w:rsidRDefault="00CF088A" w:rsidP="00CF088A">
            <w:pPr>
              <w:pStyle w:val="acctfourfigures"/>
              <w:spacing w:line="240" w:lineRule="exact"/>
              <w:jc w:val="center"/>
              <w:rPr>
                <w:i/>
                <w:iCs/>
              </w:rPr>
            </w:pPr>
            <w:r w:rsidRPr="008E227F">
              <w:rPr>
                <w:i/>
                <w:iCs/>
              </w:rPr>
              <w:t>(in thousand Baht)</w:t>
            </w:r>
          </w:p>
        </w:tc>
      </w:tr>
      <w:tr w:rsidR="008E227F" w:rsidRPr="008E227F" w14:paraId="781F1242" w14:textId="77777777" w:rsidTr="0039414B">
        <w:trPr>
          <w:cantSplit/>
        </w:trPr>
        <w:tc>
          <w:tcPr>
            <w:tcW w:w="4500" w:type="dxa"/>
            <w:vAlign w:val="bottom"/>
          </w:tcPr>
          <w:p w14:paraId="72A1E2C7" w14:textId="77777777" w:rsidR="00CF088A" w:rsidRPr="008E227F" w:rsidRDefault="00CF088A" w:rsidP="00CF088A">
            <w:pPr>
              <w:spacing w:line="240" w:lineRule="exact"/>
              <w:rPr>
                <w:b/>
                <w:bCs/>
                <w:i/>
                <w:iCs/>
              </w:rPr>
            </w:pPr>
            <w:r w:rsidRPr="008E227F">
              <w:rPr>
                <w:b/>
                <w:bCs/>
                <w:i/>
                <w:iCs/>
                <w:szCs w:val="22"/>
                <w:lang w:val="en-US"/>
              </w:rPr>
              <w:t>Trade accounts receivable</w:t>
            </w:r>
          </w:p>
        </w:tc>
        <w:tc>
          <w:tcPr>
            <w:tcW w:w="4860" w:type="dxa"/>
            <w:gridSpan w:val="7"/>
            <w:vAlign w:val="bottom"/>
          </w:tcPr>
          <w:p w14:paraId="4785EE98" w14:textId="6D777E9C" w:rsidR="00CF088A" w:rsidRPr="008E227F" w:rsidRDefault="00CF088A" w:rsidP="00CF088A">
            <w:pPr>
              <w:pStyle w:val="acctfourfigures"/>
              <w:spacing w:line="240" w:lineRule="exact"/>
              <w:jc w:val="center"/>
              <w:rPr>
                <w:i/>
                <w:iCs/>
              </w:rPr>
            </w:pPr>
          </w:p>
        </w:tc>
      </w:tr>
      <w:tr w:rsidR="008E227F" w:rsidRPr="008E227F" w14:paraId="0A0EBA6C" w14:textId="77777777" w:rsidTr="00A60B3E">
        <w:trPr>
          <w:cantSplit/>
        </w:trPr>
        <w:tc>
          <w:tcPr>
            <w:tcW w:w="4500" w:type="dxa"/>
            <w:vAlign w:val="bottom"/>
          </w:tcPr>
          <w:p w14:paraId="5B0C7466" w14:textId="77777777" w:rsidR="0062557A" w:rsidRPr="008E227F" w:rsidRDefault="0062557A" w:rsidP="0062557A">
            <w:pPr>
              <w:spacing w:line="240" w:lineRule="exact"/>
            </w:pPr>
            <w:r w:rsidRPr="008E227F">
              <w:t>Subsidiaries</w:t>
            </w:r>
          </w:p>
        </w:tc>
        <w:tc>
          <w:tcPr>
            <w:tcW w:w="1080" w:type="dxa"/>
            <w:shd w:val="clear" w:color="auto" w:fill="auto"/>
            <w:vAlign w:val="center"/>
          </w:tcPr>
          <w:p w14:paraId="07DA41CD" w14:textId="7125ADFB" w:rsidR="0062557A" w:rsidRPr="00B8259E" w:rsidRDefault="00A73665" w:rsidP="008C383A">
            <w:pPr>
              <w:pStyle w:val="acctfourfigures"/>
              <w:tabs>
                <w:tab w:val="clear" w:pos="765"/>
                <w:tab w:val="decimal" w:pos="102"/>
              </w:tabs>
              <w:spacing w:line="240" w:lineRule="exact"/>
              <w:ind w:right="2"/>
              <w:jc w:val="center"/>
              <w:rPr>
                <w:szCs w:val="22"/>
              </w:rPr>
            </w:pPr>
            <w:r>
              <w:rPr>
                <w:szCs w:val="22"/>
              </w:rPr>
              <w:t>-</w:t>
            </w:r>
          </w:p>
        </w:tc>
        <w:tc>
          <w:tcPr>
            <w:tcW w:w="180" w:type="dxa"/>
            <w:shd w:val="clear" w:color="auto" w:fill="auto"/>
            <w:vAlign w:val="bottom"/>
          </w:tcPr>
          <w:p w14:paraId="5B1B19A8" w14:textId="77777777" w:rsidR="0062557A" w:rsidRPr="00B8259E" w:rsidRDefault="0062557A" w:rsidP="008329E4">
            <w:pPr>
              <w:pStyle w:val="acctfourfigures"/>
              <w:tabs>
                <w:tab w:val="clear" w:pos="765"/>
                <w:tab w:val="decimal" w:pos="911"/>
              </w:tabs>
              <w:spacing w:line="240" w:lineRule="atLeast"/>
              <w:jc w:val="right"/>
              <w:rPr>
                <w:szCs w:val="22"/>
              </w:rPr>
            </w:pPr>
          </w:p>
        </w:tc>
        <w:tc>
          <w:tcPr>
            <w:tcW w:w="1080" w:type="dxa"/>
            <w:shd w:val="clear" w:color="auto" w:fill="auto"/>
            <w:vAlign w:val="bottom"/>
          </w:tcPr>
          <w:p w14:paraId="39B4271C" w14:textId="2DBB0228" w:rsidR="0062557A" w:rsidRPr="00B8259E" w:rsidRDefault="0062557A" w:rsidP="008C383A">
            <w:pPr>
              <w:pStyle w:val="acctfourfigures"/>
              <w:tabs>
                <w:tab w:val="clear" w:pos="765"/>
                <w:tab w:val="decimal" w:pos="98"/>
              </w:tabs>
              <w:spacing w:line="240" w:lineRule="exact"/>
              <w:ind w:right="2"/>
              <w:jc w:val="center"/>
              <w:rPr>
                <w:szCs w:val="22"/>
              </w:rPr>
            </w:pPr>
            <w:r w:rsidRPr="00B8259E">
              <w:rPr>
                <w:szCs w:val="22"/>
              </w:rPr>
              <w:t>-</w:t>
            </w:r>
          </w:p>
        </w:tc>
        <w:tc>
          <w:tcPr>
            <w:tcW w:w="180" w:type="dxa"/>
            <w:shd w:val="clear" w:color="auto" w:fill="auto"/>
            <w:vAlign w:val="bottom"/>
          </w:tcPr>
          <w:p w14:paraId="4F4D3849" w14:textId="77777777" w:rsidR="0062557A" w:rsidRPr="00B8259E" w:rsidRDefault="0062557A" w:rsidP="00A13537">
            <w:pPr>
              <w:pStyle w:val="acctfourfigures"/>
              <w:tabs>
                <w:tab w:val="clear" w:pos="765"/>
                <w:tab w:val="decimal" w:pos="657"/>
                <w:tab w:val="decimal" w:pos="735"/>
                <w:tab w:val="decimal" w:pos="857"/>
              </w:tabs>
              <w:spacing w:line="240" w:lineRule="exact"/>
              <w:ind w:left="-79" w:right="-73"/>
              <w:jc w:val="center"/>
              <w:rPr>
                <w:szCs w:val="22"/>
              </w:rPr>
            </w:pPr>
          </w:p>
        </w:tc>
        <w:tc>
          <w:tcPr>
            <w:tcW w:w="1080" w:type="dxa"/>
            <w:shd w:val="clear" w:color="auto" w:fill="auto"/>
            <w:vAlign w:val="bottom"/>
          </w:tcPr>
          <w:p w14:paraId="60751D90" w14:textId="3B1F30B2" w:rsidR="0062557A" w:rsidRPr="00C749BA" w:rsidRDefault="00A73665" w:rsidP="0021084E">
            <w:pPr>
              <w:pStyle w:val="acctfourfigures"/>
              <w:tabs>
                <w:tab w:val="clear" w:pos="765"/>
                <w:tab w:val="decimal" w:pos="910"/>
              </w:tabs>
              <w:spacing w:line="240" w:lineRule="auto"/>
              <w:ind w:right="-77"/>
              <w:rPr>
                <w:szCs w:val="22"/>
              </w:rPr>
            </w:pPr>
            <w:r>
              <w:rPr>
                <w:szCs w:val="22"/>
              </w:rPr>
              <w:t>417</w:t>
            </w:r>
          </w:p>
        </w:tc>
        <w:tc>
          <w:tcPr>
            <w:tcW w:w="180" w:type="dxa"/>
            <w:shd w:val="clear" w:color="auto" w:fill="auto"/>
            <w:vAlign w:val="bottom"/>
          </w:tcPr>
          <w:p w14:paraId="07FBFD60" w14:textId="77777777" w:rsidR="0062557A" w:rsidRPr="00A13537" w:rsidRDefault="0062557A" w:rsidP="00A13537">
            <w:pPr>
              <w:pStyle w:val="acctfourfigures"/>
              <w:tabs>
                <w:tab w:val="clear" w:pos="765"/>
                <w:tab w:val="decimal" w:pos="657"/>
                <w:tab w:val="decimal" w:pos="911"/>
              </w:tabs>
              <w:spacing w:line="240" w:lineRule="exact"/>
              <w:ind w:right="-73"/>
              <w:jc w:val="center"/>
              <w:rPr>
                <w:szCs w:val="22"/>
              </w:rPr>
            </w:pPr>
          </w:p>
        </w:tc>
        <w:tc>
          <w:tcPr>
            <w:tcW w:w="1080" w:type="dxa"/>
            <w:shd w:val="clear" w:color="auto" w:fill="auto"/>
            <w:vAlign w:val="bottom"/>
          </w:tcPr>
          <w:p w14:paraId="6933FA1B" w14:textId="16D88F2A" w:rsidR="0062557A" w:rsidRPr="00B8259E" w:rsidRDefault="00955369" w:rsidP="00234000">
            <w:pPr>
              <w:pStyle w:val="acctfourfigures"/>
              <w:tabs>
                <w:tab w:val="clear" w:pos="765"/>
                <w:tab w:val="decimal" w:pos="821"/>
              </w:tabs>
              <w:spacing w:line="240" w:lineRule="exact"/>
              <w:jc w:val="center"/>
              <w:rPr>
                <w:szCs w:val="22"/>
              </w:rPr>
            </w:pPr>
            <w:r w:rsidRPr="00B8259E">
              <w:rPr>
                <w:szCs w:val="22"/>
              </w:rPr>
              <w:t>35</w:t>
            </w:r>
          </w:p>
        </w:tc>
      </w:tr>
      <w:tr w:rsidR="008E227F" w:rsidRPr="00F31840" w14:paraId="0FE89EA2" w14:textId="77777777" w:rsidTr="00A60B3E">
        <w:trPr>
          <w:cantSplit/>
        </w:trPr>
        <w:tc>
          <w:tcPr>
            <w:tcW w:w="4500" w:type="dxa"/>
            <w:vAlign w:val="bottom"/>
          </w:tcPr>
          <w:p w14:paraId="72128830" w14:textId="77777777" w:rsidR="0062557A" w:rsidRPr="00F31840" w:rsidRDefault="0062557A" w:rsidP="0062557A">
            <w:pPr>
              <w:spacing w:line="240" w:lineRule="exact"/>
            </w:pPr>
            <w:r w:rsidRPr="00F31840">
              <w:t>Associate</w:t>
            </w:r>
          </w:p>
        </w:tc>
        <w:tc>
          <w:tcPr>
            <w:tcW w:w="1080" w:type="dxa"/>
            <w:shd w:val="clear" w:color="auto" w:fill="auto"/>
            <w:vAlign w:val="bottom"/>
          </w:tcPr>
          <w:p w14:paraId="4BFF9A2A" w14:textId="4D907470" w:rsidR="0062557A" w:rsidRPr="00F31840" w:rsidRDefault="00A73665" w:rsidP="00D55EA7">
            <w:pPr>
              <w:pStyle w:val="acctfourfigures"/>
              <w:tabs>
                <w:tab w:val="clear" w:pos="765"/>
                <w:tab w:val="decimal" w:pos="102"/>
              </w:tabs>
              <w:spacing w:line="240" w:lineRule="exact"/>
              <w:ind w:right="2"/>
              <w:jc w:val="center"/>
              <w:rPr>
                <w:szCs w:val="22"/>
              </w:rPr>
            </w:pPr>
            <w:r>
              <w:rPr>
                <w:szCs w:val="22"/>
              </w:rPr>
              <w:t>-</w:t>
            </w:r>
          </w:p>
        </w:tc>
        <w:tc>
          <w:tcPr>
            <w:tcW w:w="180" w:type="dxa"/>
            <w:shd w:val="clear" w:color="auto" w:fill="auto"/>
            <w:vAlign w:val="bottom"/>
          </w:tcPr>
          <w:p w14:paraId="27CA197F" w14:textId="77777777" w:rsidR="0062557A" w:rsidRPr="00F31840" w:rsidRDefault="0062557A" w:rsidP="008329E4">
            <w:pPr>
              <w:pStyle w:val="acctfourfigures"/>
              <w:tabs>
                <w:tab w:val="clear" w:pos="765"/>
                <w:tab w:val="decimal" w:pos="551"/>
              </w:tabs>
              <w:spacing w:line="240" w:lineRule="auto"/>
              <w:jc w:val="right"/>
              <w:rPr>
                <w:szCs w:val="22"/>
              </w:rPr>
            </w:pPr>
          </w:p>
        </w:tc>
        <w:tc>
          <w:tcPr>
            <w:tcW w:w="1080" w:type="dxa"/>
            <w:shd w:val="clear" w:color="auto" w:fill="auto"/>
            <w:vAlign w:val="bottom"/>
          </w:tcPr>
          <w:p w14:paraId="0F40E79E" w14:textId="48B1883F" w:rsidR="0062557A" w:rsidRPr="00F31840" w:rsidRDefault="0062557A" w:rsidP="00D45D89">
            <w:pPr>
              <w:pStyle w:val="acctfourfigures"/>
              <w:tabs>
                <w:tab w:val="clear" w:pos="765"/>
                <w:tab w:val="decimal" w:pos="657"/>
              </w:tabs>
              <w:spacing w:line="240" w:lineRule="exact"/>
              <w:ind w:right="-73"/>
              <w:jc w:val="center"/>
              <w:rPr>
                <w:szCs w:val="22"/>
              </w:rPr>
            </w:pPr>
            <w:r w:rsidRPr="00F31840">
              <w:rPr>
                <w:rFonts w:hint="cs"/>
                <w:szCs w:val="22"/>
                <w:cs/>
              </w:rPr>
              <w:t>6</w:t>
            </w:r>
          </w:p>
        </w:tc>
        <w:tc>
          <w:tcPr>
            <w:tcW w:w="180" w:type="dxa"/>
            <w:shd w:val="clear" w:color="auto" w:fill="auto"/>
            <w:vAlign w:val="bottom"/>
          </w:tcPr>
          <w:p w14:paraId="48026101" w14:textId="77777777" w:rsidR="0062557A" w:rsidRPr="00F31840" w:rsidRDefault="0062557A" w:rsidP="00A13537">
            <w:pPr>
              <w:pStyle w:val="acctfourfigures"/>
              <w:tabs>
                <w:tab w:val="clear" w:pos="765"/>
                <w:tab w:val="decimal" w:pos="657"/>
                <w:tab w:val="decimal" w:pos="735"/>
              </w:tabs>
              <w:spacing w:line="240" w:lineRule="exact"/>
              <w:ind w:right="-73"/>
              <w:jc w:val="center"/>
              <w:rPr>
                <w:szCs w:val="22"/>
              </w:rPr>
            </w:pPr>
          </w:p>
        </w:tc>
        <w:tc>
          <w:tcPr>
            <w:tcW w:w="1080" w:type="dxa"/>
            <w:shd w:val="clear" w:color="auto" w:fill="auto"/>
            <w:vAlign w:val="bottom"/>
          </w:tcPr>
          <w:p w14:paraId="1E503D94" w14:textId="369BF0E2" w:rsidR="0062557A" w:rsidRPr="00C749BA" w:rsidRDefault="00A73665" w:rsidP="002549F0">
            <w:pPr>
              <w:pStyle w:val="acctfourfigures"/>
              <w:tabs>
                <w:tab w:val="clear" w:pos="765"/>
                <w:tab w:val="decimal" w:pos="550"/>
              </w:tabs>
              <w:spacing w:line="240" w:lineRule="auto"/>
              <w:ind w:right="-77"/>
              <w:rPr>
                <w:szCs w:val="22"/>
              </w:rPr>
            </w:pPr>
            <w:r>
              <w:rPr>
                <w:szCs w:val="22"/>
              </w:rPr>
              <w:t>-</w:t>
            </w:r>
          </w:p>
        </w:tc>
        <w:tc>
          <w:tcPr>
            <w:tcW w:w="180" w:type="dxa"/>
            <w:shd w:val="clear" w:color="auto" w:fill="auto"/>
            <w:vAlign w:val="bottom"/>
          </w:tcPr>
          <w:p w14:paraId="075724EB" w14:textId="77777777" w:rsidR="0062557A" w:rsidRPr="00F31840" w:rsidRDefault="0062557A" w:rsidP="002549F0">
            <w:pPr>
              <w:pStyle w:val="acctfourfigures"/>
              <w:tabs>
                <w:tab w:val="clear" w:pos="765"/>
                <w:tab w:val="decimal" w:pos="550"/>
                <w:tab w:val="decimal" w:pos="657"/>
              </w:tabs>
              <w:spacing w:line="240" w:lineRule="exact"/>
              <w:ind w:right="-73"/>
              <w:jc w:val="center"/>
              <w:rPr>
                <w:szCs w:val="22"/>
              </w:rPr>
            </w:pPr>
          </w:p>
        </w:tc>
        <w:tc>
          <w:tcPr>
            <w:tcW w:w="1080" w:type="dxa"/>
            <w:shd w:val="clear" w:color="auto" w:fill="auto"/>
            <w:vAlign w:val="bottom"/>
          </w:tcPr>
          <w:p w14:paraId="35301028" w14:textId="2AC91329" w:rsidR="0062557A" w:rsidRPr="00F31840" w:rsidRDefault="0062557A" w:rsidP="0047730C">
            <w:pPr>
              <w:pStyle w:val="acctfourfigures"/>
              <w:tabs>
                <w:tab w:val="clear" w:pos="765"/>
                <w:tab w:val="decimal" w:pos="207"/>
                <w:tab w:val="left" w:pos="461"/>
              </w:tabs>
              <w:spacing w:line="240" w:lineRule="exact"/>
              <w:ind w:right="2"/>
              <w:jc w:val="center"/>
              <w:rPr>
                <w:szCs w:val="22"/>
              </w:rPr>
            </w:pPr>
            <w:r w:rsidRPr="00F31840">
              <w:rPr>
                <w:szCs w:val="22"/>
              </w:rPr>
              <w:t>-</w:t>
            </w:r>
          </w:p>
        </w:tc>
      </w:tr>
      <w:tr w:rsidR="008E227F" w:rsidRPr="00F31840" w14:paraId="155544D5" w14:textId="77777777" w:rsidTr="00A60B3E">
        <w:trPr>
          <w:cantSplit/>
        </w:trPr>
        <w:tc>
          <w:tcPr>
            <w:tcW w:w="4500" w:type="dxa"/>
            <w:vAlign w:val="bottom"/>
          </w:tcPr>
          <w:p w14:paraId="6A1A66FE" w14:textId="77777777" w:rsidR="0062557A" w:rsidRPr="00F31840" w:rsidRDefault="0062557A" w:rsidP="0062557A">
            <w:pPr>
              <w:spacing w:line="240" w:lineRule="exact"/>
              <w:rPr>
                <w:szCs w:val="22"/>
              </w:rPr>
            </w:pPr>
            <w:r w:rsidRPr="00F31840">
              <w:rPr>
                <w:b/>
                <w:bCs/>
              </w:rPr>
              <w:t>Total</w:t>
            </w:r>
          </w:p>
        </w:tc>
        <w:tc>
          <w:tcPr>
            <w:tcW w:w="1080" w:type="dxa"/>
            <w:tcBorders>
              <w:top w:val="single" w:sz="4" w:space="0" w:color="auto"/>
            </w:tcBorders>
            <w:shd w:val="clear" w:color="auto" w:fill="auto"/>
            <w:vAlign w:val="bottom"/>
          </w:tcPr>
          <w:p w14:paraId="11EE1CAE" w14:textId="39CFC913" w:rsidR="0062557A" w:rsidRPr="00D55EA7" w:rsidRDefault="00A73665" w:rsidP="00D55EA7">
            <w:pPr>
              <w:pStyle w:val="acctfourfigures"/>
              <w:tabs>
                <w:tab w:val="clear" w:pos="765"/>
                <w:tab w:val="decimal" w:pos="102"/>
              </w:tabs>
              <w:spacing w:line="240" w:lineRule="exact"/>
              <w:ind w:right="2"/>
              <w:jc w:val="center"/>
              <w:rPr>
                <w:szCs w:val="22"/>
              </w:rPr>
            </w:pPr>
            <w:r>
              <w:rPr>
                <w:szCs w:val="22"/>
              </w:rPr>
              <w:t>-</w:t>
            </w:r>
          </w:p>
        </w:tc>
        <w:tc>
          <w:tcPr>
            <w:tcW w:w="180" w:type="dxa"/>
            <w:shd w:val="clear" w:color="auto" w:fill="auto"/>
            <w:vAlign w:val="bottom"/>
          </w:tcPr>
          <w:p w14:paraId="76CF0318" w14:textId="77777777" w:rsidR="0062557A" w:rsidRPr="00F31840" w:rsidRDefault="0062557A" w:rsidP="008329E4">
            <w:pPr>
              <w:pStyle w:val="acctfourfigures"/>
              <w:tabs>
                <w:tab w:val="clear" w:pos="765"/>
                <w:tab w:val="decimal" w:pos="461"/>
                <w:tab w:val="decimal" w:pos="551"/>
              </w:tabs>
              <w:spacing w:line="240" w:lineRule="auto"/>
              <w:ind w:right="11"/>
              <w:jc w:val="right"/>
              <w:rPr>
                <w:b/>
                <w:bCs/>
                <w:szCs w:val="22"/>
              </w:rPr>
            </w:pPr>
          </w:p>
        </w:tc>
        <w:tc>
          <w:tcPr>
            <w:tcW w:w="1080" w:type="dxa"/>
            <w:tcBorders>
              <w:top w:val="single" w:sz="4" w:space="0" w:color="auto"/>
            </w:tcBorders>
            <w:shd w:val="clear" w:color="auto" w:fill="auto"/>
            <w:vAlign w:val="bottom"/>
          </w:tcPr>
          <w:p w14:paraId="7EB69F49" w14:textId="5DC4A3BD" w:rsidR="0062557A" w:rsidRPr="007C38B0" w:rsidRDefault="0062557A" w:rsidP="00A13537">
            <w:pPr>
              <w:pStyle w:val="acctfourfigures"/>
              <w:tabs>
                <w:tab w:val="clear" w:pos="765"/>
                <w:tab w:val="decimal" w:pos="657"/>
              </w:tabs>
              <w:spacing w:line="240" w:lineRule="exact"/>
              <w:ind w:right="-73"/>
              <w:jc w:val="center"/>
              <w:rPr>
                <w:b/>
                <w:bCs/>
                <w:szCs w:val="22"/>
              </w:rPr>
            </w:pPr>
            <w:r w:rsidRPr="007C38B0">
              <w:rPr>
                <w:b/>
                <w:bCs/>
                <w:szCs w:val="22"/>
              </w:rPr>
              <w:t>6</w:t>
            </w:r>
          </w:p>
        </w:tc>
        <w:tc>
          <w:tcPr>
            <w:tcW w:w="180" w:type="dxa"/>
            <w:shd w:val="clear" w:color="auto" w:fill="auto"/>
            <w:vAlign w:val="bottom"/>
          </w:tcPr>
          <w:p w14:paraId="3F099F31" w14:textId="77777777" w:rsidR="0062557A" w:rsidRPr="007C38B0" w:rsidRDefault="0062557A" w:rsidP="00A13537">
            <w:pPr>
              <w:pStyle w:val="acctfourfigures"/>
              <w:tabs>
                <w:tab w:val="clear" w:pos="765"/>
                <w:tab w:val="decimal" w:pos="657"/>
                <w:tab w:val="decimal" w:pos="735"/>
              </w:tabs>
              <w:spacing w:line="240" w:lineRule="exact"/>
              <w:ind w:right="-73"/>
              <w:jc w:val="center"/>
              <w:rPr>
                <w:b/>
                <w:bCs/>
                <w:szCs w:val="22"/>
              </w:rPr>
            </w:pPr>
          </w:p>
        </w:tc>
        <w:tc>
          <w:tcPr>
            <w:tcW w:w="1080" w:type="dxa"/>
            <w:tcBorders>
              <w:top w:val="single" w:sz="4" w:space="0" w:color="auto"/>
            </w:tcBorders>
            <w:shd w:val="clear" w:color="auto" w:fill="auto"/>
            <w:vAlign w:val="bottom"/>
          </w:tcPr>
          <w:p w14:paraId="6F2CF563" w14:textId="0B812C53" w:rsidR="0062557A" w:rsidRPr="002549F0" w:rsidRDefault="00A73665" w:rsidP="002549F0">
            <w:pPr>
              <w:pStyle w:val="acctfourfigures"/>
              <w:tabs>
                <w:tab w:val="clear" w:pos="765"/>
                <w:tab w:val="decimal" w:pos="910"/>
              </w:tabs>
              <w:spacing w:line="240" w:lineRule="auto"/>
              <w:ind w:right="-77"/>
              <w:rPr>
                <w:b/>
                <w:bCs/>
                <w:szCs w:val="22"/>
              </w:rPr>
            </w:pPr>
            <w:r w:rsidRPr="002549F0">
              <w:rPr>
                <w:b/>
                <w:bCs/>
                <w:szCs w:val="22"/>
              </w:rPr>
              <w:t>417</w:t>
            </w:r>
          </w:p>
        </w:tc>
        <w:tc>
          <w:tcPr>
            <w:tcW w:w="180" w:type="dxa"/>
            <w:shd w:val="clear" w:color="auto" w:fill="auto"/>
            <w:vAlign w:val="bottom"/>
          </w:tcPr>
          <w:p w14:paraId="2ACEC7F5" w14:textId="77777777" w:rsidR="0062557A" w:rsidRPr="007C38B0" w:rsidRDefault="0062557A" w:rsidP="00A13537">
            <w:pPr>
              <w:pStyle w:val="acctfourfigures"/>
              <w:tabs>
                <w:tab w:val="clear" w:pos="765"/>
                <w:tab w:val="decimal" w:pos="546"/>
                <w:tab w:val="decimal" w:pos="657"/>
              </w:tabs>
              <w:spacing w:line="240" w:lineRule="exact"/>
              <w:ind w:right="-73"/>
              <w:jc w:val="center"/>
              <w:rPr>
                <w:b/>
                <w:bCs/>
                <w:szCs w:val="22"/>
              </w:rPr>
            </w:pPr>
          </w:p>
        </w:tc>
        <w:tc>
          <w:tcPr>
            <w:tcW w:w="1080" w:type="dxa"/>
            <w:tcBorders>
              <w:top w:val="single" w:sz="4" w:space="0" w:color="auto"/>
            </w:tcBorders>
            <w:shd w:val="clear" w:color="auto" w:fill="auto"/>
            <w:vAlign w:val="bottom"/>
          </w:tcPr>
          <w:p w14:paraId="59D9D88B" w14:textId="0647A80E" w:rsidR="0062557A" w:rsidRPr="00D72608" w:rsidRDefault="00955369" w:rsidP="00D72608">
            <w:pPr>
              <w:pStyle w:val="acctfourfigures"/>
              <w:tabs>
                <w:tab w:val="clear" w:pos="765"/>
                <w:tab w:val="decimal" w:pos="821"/>
              </w:tabs>
              <w:spacing w:line="240" w:lineRule="exact"/>
              <w:jc w:val="center"/>
              <w:rPr>
                <w:b/>
                <w:bCs/>
                <w:szCs w:val="22"/>
              </w:rPr>
            </w:pPr>
            <w:r w:rsidRPr="00D72608">
              <w:rPr>
                <w:b/>
                <w:bCs/>
                <w:szCs w:val="22"/>
              </w:rPr>
              <w:t>35</w:t>
            </w:r>
          </w:p>
        </w:tc>
      </w:tr>
      <w:tr w:rsidR="008E227F" w:rsidRPr="00F31840" w14:paraId="0228E91A" w14:textId="77777777" w:rsidTr="0039414B">
        <w:trPr>
          <w:cantSplit/>
        </w:trPr>
        <w:tc>
          <w:tcPr>
            <w:tcW w:w="4500" w:type="dxa"/>
            <w:vAlign w:val="bottom"/>
          </w:tcPr>
          <w:p w14:paraId="033E6E48" w14:textId="77777777" w:rsidR="0062557A" w:rsidRPr="00F31840" w:rsidRDefault="0062557A" w:rsidP="0062557A">
            <w:pPr>
              <w:spacing w:line="240" w:lineRule="auto"/>
              <w:ind w:left="200" w:hanging="180"/>
              <w:rPr>
                <w:szCs w:val="22"/>
              </w:rPr>
            </w:pPr>
            <w:r w:rsidRPr="00F31840">
              <w:rPr>
                <w:i/>
                <w:iCs/>
                <w:szCs w:val="22"/>
              </w:rPr>
              <w:t xml:space="preserve">Less </w:t>
            </w:r>
            <w:r w:rsidRPr="00F31840">
              <w:rPr>
                <w:szCs w:val="22"/>
              </w:rPr>
              <w:t xml:space="preserve">allowance for expected credit loss </w:t>
            </w:r>
          </w:p>
        </w:tc>
        <w:tc>
          <w:tcPr>
            <w:tcW w:w="1080" w:type="dxa"/>
            <w:tcBorders>
              <w:bottom w:val="single" w:sz="4" w:space="0" w:color="auto"/>
            </w:tcBorders>
            <w:shd w:val="clear" w:color="auto" w:fill="auto"/>
            <w:vAlign w:val="bottom"/>
          </w:tcPr>
          <w:p w14:paraId="0D197DE7" w14:textId="7361B651" w:rsidR="0062557A" w:rsidRPr="00F31840" w:rsidRDefault="00A73665" w:rsidP="008C383A">
            <w:pPr>
              <w:pStyle w:val="acctfourfigures"/>
              <w:tabs>
                <w:tab w:val="clear" w:pos="765"/>
                <w:tab w:val="decimal" w:pos="102"/>
              </w:tabs>
              <w:spacing w:line="240" w:lineRule="exact"/>
              <w:ind w:right="2"/>
              <w:jc w:val="center"/>
              <w:rPr>
                <w:szCs w:val="22"/>
              </w:rPr>
            </w:pPr>
            <w:r>
              <w:rPr>
                <w:szCs w:val="22"/>
              </w:rPr>
              <w:t>-</w:t>
            </w:r>
          </w:p>
        </w:tc>
        <w:tc>
          <w:tcPr>
            <w:tcW w:w="180" w:type="dxa"/>
            <w:shd w:val="clear" w:color="auto" w:fill="auto"/>
            <w:vAlign w:val="bottom"/>
          </w:tcPr>
          <w:p w14:paraId="25FFADCF" w14:textId="77777777" w:rsidR="0062557A" w:rsidRPr="00F31840" w:rsidRDefault="0062557A" w:rsidP="008329E4">
            <w:pPr>
              <w:pStyle w:val="acctfourfigures"/>
              <w:tabs>
                <w:tab w:val="clear" w:pos="765"/>
                <w:tab w:val="decimal" w:pos="911"/>
              </w:tabs>
              <w:spacing w:line="240" w:lineRule="atLeast"/>
              <w:jc w:val="right"/>
              <w:rPr>
                <w:szCs w:val="22"/>
              </w:rPr>
            </w:pPr>
          </w:p>
        </w:tc>
        <w:tc>
          <w:tcPr>
            <w:tcW w:w="1080" w:type="dxa"/>
            <w:tcBorders>
              <w:bottom w:val="single" w:sz="4" w:space="0" w:color="auto"/>
            </w:tcBorders>
            <w:shd w:val="clear" w:color="auto" w:fill="auto"/>
            <w:vAlign w:val="bottom"/>
          </w:tcPr>
          <w:p w14:paraId="5CBBB315" w14:textId="23B36B5D" w:rsidR="0062557A" w:rsidRPr="00F31840" w:rsidRDefault="0062557A" w:rsidP="008C383A">
            <w:pPr>
              <w:pStyle w:val="acctfourfigures"/>
              <w:tabs>
                <w:tab w:val="clear" w:pos="765"/>
                <w:tab w:val="decimal" w:pos="98"/>
              </w:tabs>
              <w:spacing w:line="240" w:lineRule="exact"/>
              <w:ind w:right="2"/>
              <w:jc w:val="center"/>
              <w:rPr>
                <w:szCs w:val="22"/>
              </w:rPr>
            </w:pPr>
            <w:r w:rsidRPr="00F31840">
              <w:rPr>
                <w:szCs w:val="22"/>
              </w:rPr>
              <w:t>-</w:t>
            </w:r>
          </w:p>
        </w:tc>
        <w:tc>
          <w:tcPr>
            <w:tcW w:w="180" w:type="dxa"/>
            <w:shd w:val="clear" w:color="auto" w:fill="auto"/>
            <w:vAlign w:val="bottom"/>
          </w:tcPr>
          <w:p w14:paraId="27D215DE" w14:textId="77777777" w:rsidR="0062557A" w:rsidRPr="00F31840" w:rsidRDefault="0062557A" w:rsidP="00A13537">
            <w:pPr>
              <w:pStyle w:val="acctfourfigures"/>
              <w:tabs>
                <w:tab w:val="clear" w:pos="765"/>
                <w:tab w:val="decimal" w:pos="657"/>
                <w:tab w:val="decimal" w:pos="857"/>
              </w:tabs>
              <w:spacing w:line="240" w:lineRule="exact"/>
              <w:ind w:left="-79" w:right="-73"/>
              <w:jc w:val="center"/>
              <w:rPr>
                <w:szCs w:val="22"/>
              </w:rPr>
            </w:pPr>
          </w:p>
        </w:tc>
        <w:tc>
          <w:tcPr>
            <w:tcW w:w="1080" w:type="dxa"/>
            <w:tcBorders>
              <w:bottom w:val="single" w:sz="4" w:space="0" w:color="auto"/>
            </w:tcBorders>
            <w:shd w:val="clear" w:color="auto" w:fill="auto"/>
            <w:vAlign w:val="bottom"/>
          </w:tcPr>
          <w:p w14:paraId="419DB0BA" w14:textId="758E14A6" w:rsidR="0062557A" w:rsidRPr="00C749BA" w:rsidRDefault="00A73665" w:rsidP="002549F0">
            <w:pPr>
              <w:pStyle w:val="acctfourfigures"/>
              <w:tabs>
                <w:tab w:val="clear" w:pos="765"/>
                <w:tab w:val="decimal" w:pos="550"/>
              </w:tabs>
              <w:spacing w:line="240" w:lineRule="auto"/>
              <w:ind w:right="-77"/>
              <w:rPr>
                <w:szCs w:val="22"/>
              </w:rPr>
            </w:pPr>
            <w:r>
              <w:rPr>
                <w:szCs w:val="22"/>
              </w:rPr>
              <w:t>-</w:t>
            </w:r>
          </w:p>
        </w:tc>
        <w:tc>
          <w:tcPr>
            <w:tcW w:w="180" w:type="dxa"/>
            <w:shd w:val="clear" w:color="auto" w:fill="auto"/>
            <w:vAlign w:val="bottom"/>
          </w:tcPr>
          <w:p w14:paraId="5991A98F" w14:textId="77777777" w:rsidR="0062557A" w:rsidRPr="00F31840" w:rsidRDefault="0062557A" w:rsidP="002549F0">
            <w:pPr>
              <w:pStyle w:val="acctfourfigures"/>
              <w:tabs>
                <w:tab w:val="clear" w:pos="765"/>
                <w:tab w:val="decimal" w:pos="550"/>
                <w:tab w:val="decimal" w:pos="657"/>
              </w:tabs>
              <w:spacing w:line="240" w:lineRule="exact"/>
              <w:ind w:right="-73"/>
              <w:jc w:val="center"/>
              <w:rPr>
                <w:szCs w:val="22"/>
              </w:rPr>
            </w:pPr>
          </w:p>
        </w:tc>
        <w:tc>
          <w:tcPr>
            <w:tcW w:w="1080" w:type="dxa"/>
            <w:tcBorders>
              <w:bottom w:val="single" w:sz="4" w:space="0" w:color="auto"/>
            </w:tcBorders>
            <w:shd w:val="clear" w:color="auto" w:fill="auto"/>
            <w:vAlign w:val="bottom"/>
          </w:tcPr>
          <w:p w14:paraId="4422B28F" w14:textId="577B3BEC" w:rsidR="0062557A" w:rsidRPr="00F31840" w:rsidRDefault="0062557A" w:rsidP="002549F0">
            <w:pPr>
              <w:pStyle w:val="acctfourfigures"/>
              <w:tabs>
                <w:tab w:val="clear" w:pos="765"/>
                <w:tab w:val="decimal" w:pos="207"/>
                <w:tab w:val="left" w:pos="461"/>
                <w:tab w:val="decimal" w:pos="550"/>
              </w:tabs>
              <w:spacing w:line="240" w:lineRule="exact"/>
              <w:ind w:right="2"/>
              <w:jc w:val="center"/>
              <w:rPr>
                <w:szCs w:val="22"/>
              </w:rPr>
            </w:pPr>
            <w:r w:rsidRPr="00F31840">
              <w:rPr>
                <w:szCs w:val="22"/>
              </w:rPr>
              <w:t>-</w:t>
            </w:r>
          </w:p>
        </w:tc>
      </w:tr>
      <w:tr w:rsidR="008E227F" w:rsidRPr="00F31840" w14:paraId="209853F4" w14:textId="77777777" w:rsidTr="00A60B3E">
        <w:trPr>
          <w:cantSplit/>
        </w:trPr>
        <w:tc>
          <w:tcPr>
            <w:tcW w:w="4500" w:type="dxa"/>
            <w:vAlign w:val="bottom"/>
          </w:tcPr>
          <w:p w14:paraId="7683330E" w14:textId="77777777" w:rsidR="0062557A" w:rsidRPr="00F31840" w:rsidRDefault="0062557A" w:rsidP="0062557A">
            <w:pPr>
              <w:spacing w:line="240" w:lineRule="exact"/>
              <w:rPr>
                <w:b/>
                <w:bCs/>
              </w:rPr>
            </w:pPr>
            <w:r w:rsidRPr="00F31840">
              <w:rPr>
                <w:b/>
                <w:bCs/>
              </w:rPr>
              <w:t>Net</w:t>
            </w:r>
          </w:p>
        </w:tc>
        <w:tc>
          <w:tcPr>
            <w:tcW w:w="1080" w:type="dxa"/>
            <w:tcBorders>
              <w:top w:val="single" w:sz="4" w:space="0" w:color="auto"/>
              <w:bottom w:val="double" w:sz="4" w:space="0" w:color="auto"/>
            </w:tcBorders>
            <w:shd w:val="clear" w:color="auto" w:fill="auto"/>
            <w:vAlign w:val="bottom"/>
          </w:tcPr>
          <w:p w14:paraId="224A8B2A" w14:textId="069C2828" w:rsidR="0062557A" w:rsidRPr="00464910" w:rsidRDefault="00A73665" w:rsidP="00464910">
            <w:pPr>
              <w:pStyle w:val="acctfourfigures"/>
              <w:tabs>
                <w:tab w:val="clear" w:pos="765"/>
                <w:tab w:val="decimal" w:pos="102"/>
              </w:tabs>
              <w:spacing w:line="240" w:lineRule="exact"/>
              <w:ind w:right="2"/>
              <w:jc w:val="center"/>
              <w:rPr>
                <w:szCs w:val="22"/>
              </w:rPr>
            </w:pPr>
            <w:r>
              <w:rPr>
                <w:szCs w:val="22"/>
              </w:rPr>
              <w:t>-</w:t>
            </w:r>
          </w:p>
        </w:tc>
        <w:tc>
          <w:tcPr>
            <w:tcW w:w="180" w:type="dxa"/>
            <w:shd w:val="clear" w:color="auto" w:fill="auto"/>
            <w:vAlign w:val="bottom"/>
          </w:tcPr>
          <w:p w14:paraId="20C98408" w14:textId="77777777" w:rsidR="0062557A" w:rsidRPr="00F31840" w:rsidRDefault="0062557A" w:rsidP="008329E4">
            <w:pPr>
              <w:pStyle w:val="acctfourfigures"/>
              <w:tabs>
                <w:tab w:val="clear" w:pos="765"/>
                <w:tab w:val="decimal" w:pos="551"/>
              </w:tabs>
              <w:spacing w:line="240" w:lineRule="auto"/>
              <w:jc w:val="right"/>
              <w:rPr>
                <w:b/>
                <w:bCs/>
                <w:szCs w:val="22"/>
              </w:rPr>
            </w:pPr>
          </w:p>
        </w:tc>
        <w:tc>
          <w:tcPr>
            <w:tcW w:w="1080" w:type="dxa"/>
            <w:tcBorders>
              <w:top w:val="single" w:sz="4" w:space="0" w:color="auto"/>
              <w:bottom w:val="double" w:sz="4" w:space="0" w:color="auto"/>
            </w:tcBorders>
            <w:shd w:val="clear" w:color="auto" w:fill="auto"/>
            <w:vAlign w:val="bottom"/>
          </w:tcPr>
          <w:p w14:paraId="6DDADC1A" w14:textId="5BCA751B" w:rsidR="0062557A" w:rsidRPr="0039414B" w:rsidRDefault="0062557A" w:rsidP="00A13537">
            <w:pPr>
              <w:pStyle w:val="acctfourfigures"/>
              <w:tabs>
                <w:tab w:val="clear" w:pos="765"/>
                <w:tab w:val="decimal" w:pos="657"/>
              </w:tabs>
              <w:spacing w:line="240" w:lineRule="exact"/>
              <w:ind w:right="-73"/>
              <w:jc w:val="center"/>
              <w:rPr>
                <w:b/>
                <w:bCs/>
                <w:szCs w:val="22"/>
              </w:rPr>
            </w:pPr>
            <w:r w:rsidRPr="0039414B">
              <w:rPr>
                <w:b/>
                <w:bCs/>
                <w:szCs w:val="22"/>
              </w:rPr>
              <w:t>6</w:t>
            </w:r>
          </w:p>
        </w:tc>
        <w:tc>
          <w:tcPr>
            <w:tcW w:w="180" w:type="dxa"/>
            <w:shd w:val="clear" w:color="auto" w:fill="auto"/>
          </w:tcPr>
          <w:p w14:paraId="003AD04E" w14:textId="77777777" w:rsidR="0062557A" w:rsidRPr="0039414B" w:rsidRDefault="0062557A" w:rsidP="00A13537">
            <w:pPr>
              <w:pStyle w:val="acctfourfigures"/>
              <w:tabs>
                <w:tab w:val="clear" w:pos="765"/>
                <w:tab w:val="decimal" w:pos="657"/>
                <w:tab w:val="decimal" w:pos="735"/>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vAlign w:val="bottom"/>
          </w:tcPr>
          <w:p w14:paraId="6B55E161" w14:textId="25322BFA" w:rsidR="0062557A" w:rsidRPr="002549F0" w:rsidRDefault="00A73665" w:rsidP="002549F0">
            <w:pPr>
              <w:pStyle w:val="acctfourfigures"/>
              <w:tabs>
                <w:tab w:val="clear" w:pos="765"/>
                <w:tab w:val="decimal" w:pos="910"/>
              </w:tabs>
              <w:spacing w:line="240" w:lineRule="auto"/>
              <w:ind w:right="-77"/>
              <w:rPr>
                <w:b/>
                <w:bCs/>
                <w:szCs w:val="22"/>
              </w:rPr>
            </w:pPr>
            <w:r w:rsidRPr="002549F0">
              <w:rPr>
                <w:b/>
                <w:bCs/>
                <w:szCs w:val="22"/>
              </w:rPr>
              <w:t>417</w:t>
            </w:r>
          </w:p>
        </w:tc>
        <w:tc>
          <w:tcPr>
            <w:tcW w:w="180" w:type="dxa"/>
            <w:shd w:val="clear" w:color="auto" w:fill="auto"/>
            <w:vAlign w:val="bottom"/>
          </w:tcPr>
          <w:p w14:paraId="58B4240C" w14:textId="77777777" w:rsidR="0062557A" w:rsidRPr="0039414B" w:rsidRDefault="0062557A" w:rsidP="00A13537">
            <w:pPr>
              <w:pStyle w:val="acctfourfigures"/>
              <w:tabs>
                <w:tab w:val="clear" w:pos="765"/>
                <w:tab w:val="decimal" w:pos="546"/>
                <w:tab w:val="decimal" w:pos="657"/>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vAlign w:val="bottom"/>
          </w:tcPr>
          <w:p w14:paraId="11D7D879" w14:textId="4983980C" w:rsidR="0062557A" w:rsidRPr="00D72608" w:rsidRDefault="00955369" w:rsidP="00D72608">
            <w:pPr>
              <w:pStyle w:val="acctfourfigures"/>
              <w:tabs>
                <w:tab w:val="clear" w:pos="765"/>
                <w:tab w:val="decimal" w:pos="821"/>
              </w:tabs>
              <w:spacing w:line="240" w:lineRule="exact"/>
              <w:jc w:val="center"/>
              <w:rPr>
                <w:b/>
                <w:bCs/>
                <w:szCs w:val="22"/>
              </w:rPr>
            </w:pPr>
            <w:r w:rsidRPr="00D72608">
              <w:rPr>
                <w:b/>
                <w:bCs/>
                <w:szCs w:val="22"/>
              </w:rPr>
              <w:t>35</w:t>
            </w:r>
          </w:p>
        </w:tc>
      </w:tr>
    </w:tbl>
    <w:p w14:paraId="0ED981BF" w14:textId="77777777" w:rsidR="002C12ED" w:rsidRPr="00F31840" w:rsidRDefault="002C12ED" w:rsidP="002C12ED">
      <w:pPr>
        <w:rPr>
          <w:sz w:val="18"/>
          <w:szCs w:val="18"/>
          <w:cs/>
          <w:lang w:val="en-US"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F31840" w14:paraId="71F6A9E5" w14:textId="77777777" w:rsidTr="00F35507">
        <w:trPr>
          <w:cantSplit/>
        </w:trPr>
        <w:tc>
          <w:tcPr>
            <w:tcW w:w="4500" w:type="dxa"/>
            <w:vAlign w:val="bottom"/>
          </w:tcPr>
          <w:p w14:paraId="49534883" w14:textId="77777777" w:rsidR="002C12ED" w:rsidRPr="00F31840" w:rsidRDefault="002C12ED" w:rsidP="00B8259E">
            <w:pPr>
              <w:spacing w:line="240" w:lineRule="exact"/>
              <w:rPr>
                <w:szCs w:val="22"/>
              </w:rPr>
            </w:pPr>
            <w:r w:rsidRPr="00F31840">
              <w:rPr>
                <w:b/>
                <w:bCs/>
                <w:i/>
                <w:iCs/>
                <w:szCs w:val="22"/>
                <w:lang w:val="en-US"/>
              </w:rPr>
              <w:t xml:space="preserve">Other receivables </w:t>
            </w:r>
          </w:p>
        </w:tc>
        <w:tc>
          <w:tcPr>
            <w:tcW w:w="1080" w:type="dxa"/>
            <w:shd w:val="clear" w:color="auto" w:fill="auto"/>
            <w:vAlign w:val="bottom"/>
          </w:tcPr>
          <w:p w14:paraId="1B11B869" w14:textId="77777777" w:rsidR="002C12ED" w:rsidRPr="00F31840" w:rsidRDefault="002C12ED" w:rsidP="00293605">
            <w:pPr>
              <w:pStyle w:val="acctfourfigures"/>
              <w:tabs>
                <w:tab w:val="clear" w:pos="765"/>
                <w:tab w:val="decimal" w:pos="657"/>
              </w:tabs>
              <w:spacing w:line="240" w:lineRule="exact"/>
              <w:ind w:right="-73"/>
              <w:jc w:val="center"/>
              <w:rPr>
                <w:szCs w:val="22"/>
              </w:rPr>
            </w:pPr>
          </w:p>
        </w:tc>
        <w:tc>
          <w:tcPr>
            <w:tcW w:w="180" w:type="dxa"/>
            <w:shd w:val="clear" w:color="auto" w:fill="auto"/>
            <w:vAlign w:val="bottom"/>
          </w:tcPr>
          <w:p w14:paraId="11DC606D"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shd w:val="clear" w:color="auto" w:fill="auto"/>
            <w:vAlign w:val="bottom"/>
          </w:tcPr>
          <w:p w14:paraId="4E6BE5A0" w14:textId="77777777" w:rsidR="002C12ED" w:rsidRPr="00F31840" w:rsidRDefault="002C12ED" w:rsidP="00B8259E">
            <w:pPr>
              <w:pStyle w:val="acctfourfigures"/>
              <w:tabs>
                <w:tab w:val="clear" w:pos="765"/>
                <w:tab w:val="decimal" w:pos="544"/>
              </w:tabs>
              <w:spacing w:line="240" w:lineRule="atLeast"/>
              <w:ind w:right="11"/>
              <w:rPr>
                <w:szCs w:val="22"/>
              </w:rPr>
            </w:pPr>
          </w:p>
        </w:tc>
        <w:tc>
          <w:tcPr>
            <w:tcW w:w="180" w:type="dxa"/>
            <w:shd w:val="clear" w:color="auto" w:fill="auto"/>
            <w:vAlign w:val="bottom"/>
          </w:tcPr>
          <w:p w14:paraId="1C551587"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07278CD3" w14:textId="304088DF" w:rsidR="002C12ED" w:rsidRPr="00F31840" w:rsidRDefault="002C12ED" w:rsidP="00B8259E">
            <w:pPr>
              <w:pStyle w:val="acctfourfigures"/>
              <w:tabs>
                <w:tab w:val="clear" w:pos="765"/>
                <w:tab w:val="decimal" w:pos="823"/>
              </w:tabs>
              <w:spacing w:line="240" w:lineRule="auto"/>
              <w:ind w:right="-77"/>
              <w:rPr>
                <w:szCs w:val="22"/>
              </w:rPr>
            </w:pPr>
          </w:p>
        </w:tc>
        <w:tc>
          <w:tcPr>
            <w:tcW w:w="180" w:type="dxa"/>
            <w:shd w:val="clear" w:color="auto" w:fill="auto"/>
            <w:vAlign w:val="bottom"/>
          </w:tcPr>
          <w:p w14:paraId="135237A6" w14:textId="77777777" w:rsidR="002C12ED" w:rsidRPr="00F31840" w:rsidRDefault="002C12ED" w:rsidP="00B8259E">
            <w:pPr>
              <w:pStyle w:val="acctfourfigures"/>
              <w:tabs>
                <w:tab w:val="clear" w:pos="765"/>
                <w:tab w:val="decimal" w:pos="875"/>
              </w:tabs>
              <w:spacing w:line="240" w:lineRule="exact"/>
              <w:ind w:left="-79" w:right="-61"/>
              <w:rPr>
                <w:szCs w:val="22"/>
              </w:rPr>
            </w:pPr>
          </w:p>
        </w:tc>
        <w:tc>
          <w:tcPr>
            <w:tcW w:w="1069" w:type="dxa"/>
            <w:shd w:val="clear" w:color="auto" w:fill="auto"/>
            <w:vAlign w:val="bottom"/>
          </w:tcPr>
          <w:p w14:paraId="542D893C" w14:textId="77777777" w:rsidR="002C12ED" w:rsidRPr="00F31840" w:rsidRDefault="002C12ED" w:rsidP="00B8259E">
            <w:pPr>
              <w:pStyle w:val="acctfourfigures"/>
              <w:tabs>
                <w:tab w:val="clear" w:pos="765"/>
                <w:tab w:val="decimal" w:pos="823"/>
              </w:tabs>
              <w:spacing w:line="240" w:lineRule="auto"/>
              <w:ind w:right="-77"/>
              <w:rPr>
                <w:szCs w:val="22"/>
              </w:rPr>
            </w:pPr>
          </w:p>
        </w:tc>
      </w:tr>
      <w:tr w:rsidR="008E227F" w:rsidRPr="00F31840" w14:paraId="56D2A556" w14:textId="77777777" w:rsidTr="00F35507">
        <w:trPr>
          <w:cantSplit/>
        </w:trPr>
        <w:tc>
          <w:tcPr>
            <w:tcW w:w="4500" w:type="dxa"/>
            <w:vAlign w:val="bottom"/>
          </w:tcPr>
          <w:p w14:paraId="1EE0B400" w14:textId="77777777" w:rsidR="00C16CA0" w:rsidRPr="00F31840" w:rsidRDefault="00C16CA0" w:rsidP="00B8259E">
            <w:pPr>
              <w:spacing w:line="240" w:lineRule="exact"/>
              <w:rPr>
                <w:szCs w:val="22"/>
              </w:rPr>
            </w:pPr>
            <w:r w:rsidRPr="00F31840">
              <w:rPr>
                <w:szCs w:val="22"/>
              </w:rPr>
              <w:t>Subsidiaries</w:t>
            </w:r>
          </w:p>
        </w:tc>
        <w:tc>
          <w:tcPr>
            <w:tcW w:w="1080" w:type="dxa"/>
            <w:shd w:val="clear" w:color="auto" w:fill="auto"/>
          </w:tcPr>
          <w:p w14:paraId="2D661694" w14:textId="10CDDD88" w:rsidR="00C16CA0" w:rsidRPr="00F31840" w:rsidRDefault="00A73665" w:rsidP="00690B8B">
            <w:pPr>
              <w:pStyle w:val="acctfourfigures"/>
              <w:tabs>
                <w:tab w:val="clear" w:pos="765"/>
                <w:tab w:val="decimal" w:pos="102"/>
                <w:tab w:val="left" w:pos="500"/>
              </w:tabs>
              <w:spacing w:line="240" w:lineRule="exact"/>
              <w:ind w:right="2"/>
              <w:jc w:val="center"/>
              <w:rPr>
                <w:szCs w:val="22"/>
              </w:rPr>
            </w:pPr>
            <w:r>
              <w:rPr>
                <w:szCs w:val="22"/>
              </w:rPr>
              <w:t>-</w:t>
            </w:r>
          </w:p>
        </w:tc>
        <w:tc>
          <w:tcPr>
            <w:tcW w:w="180" w:type="dxa"/>
            <w:shd w:val="clear" w:color="auto" w:fill="auto"/>
            <w:vAlign w:val="bottom"/>
          </w:tcPr>
          <w:p w14:paraId="407CF68B" w14:textId="77777777" w:rsidR="00C16CA0" w:rsidRPr="00F31840" w:rsidRDefault="00C16CA0" w:rsidP="00B8259E">
            <w:pPr>
              <w:pStyle w:val="acctfourfigures"/>
              <w:tabs>
                <w:tab w:val="clear" w:pos="765"/>
                <w:tab w:val="decimal" w:pos="735"/>
                <w:tab w:val="decimal" w:pos="857"/>
              </w:tabs>
              <w:spacing w:line="240" w:lineRule="auto"/>
              <w:ind w:left="-79"/>
              <w:rPr>
                <w:szCs w:val="22"/>
              </w:rPr>
            </w:pPr>
          </w:p>
        </w:tc>
        <w:tc>
          <w:tcPr>
            <w:tcW w:w="1080" w:type="dxa"/>
            <w:shd w:val="clear" w:color="auto" w:fill="auto"/>
            <w:vAlign w:val="bottom"/>
          </w:tcPr>
          <w:p w14:paraId="150B16FA" w14:textId="7715D937" w:rsidR="00C16CA0" w:rsidRPr="00F31840" w:rsidRDefault="00C16CA0" w:rsidP="00690B8B">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shd w:val="clear" w:color="auto" w:fill="auto"/>
            <w:vAlign w:val="bottom"/>
          </w:tcPr>
          <w:p w14:paraId="657D3E8C" w14:textId="77777777" w:rsidR="00C16CA0" w:rsidRPr="00F31840" w:rsidRDefault="00C16CA0"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10D576E0" w14:textId="0000ECF7" w:rsidR="00C16CA0" w:rsidRPr="00F31840" w:rsidRDefault="00A73665" w:rsidP="00AD4D40">
            <w:pPr>
              <w:pStyle w:val="acctfourfigures"/>
              <w:tabs>
                <w:tab w:val="clear" w:pos="765"/>
                <w:tab w:val="decimal" w:pos="910"/>
              </w:tabs>
              <w:spacing w:line="240" w:lineRule="auto"/>
              <w:ind w:right="-77"/>
              <w:rPr>
                <w:szCs w:val="22"/>
              </w:rPr>
            </w:pPr>
            <w:r>
              <w:rPr>
                <w:szCs w:val="22"/>
              </w:rPr>
              <w:t>6,110</w:t>
            </w:r>
          </w:p>
        </w:tc>
        <w:tc>
          <w:tcPr>
            <w:tcW w:w="180" w:type="dxa"/>
            <w:shd w:val="clear" w:color="auto" w:fill="auto"/>
            <w:vAlign w:val="bottom"/>
          </w:tcPr>
          <w:p w14:paraId="683E2612" w14:textId="77777777" w:rsidR="00C16CA0" w:rsidRPr="00F31840" w:rsidRDefault="00C16CA0" w:rsidP="00B8259E">
            <w:pPr>
              <w:pStyle w:val="acctfourfigures"/>
              <w:tabs>
                <w:tab w:val="clear" w:pos="765"/>
                <w:tab w:val="decimal" w:pos="875"/>
              </w:tabs>
              <w:spacing w:line="240" w:lineRule="exact"/>
              <w:ind w:left="-79" w:right="-61"/>
              <w:rPr>
                <w:szCs w:val="22"/>
              </w:rPr>
            </w:pPr>
          </w:p>
        </w:tc>
        <w:tc>
          <w:tcPr>
            <w:tcW w:w="1069" w:type="dxa"/>
            <w:shd w:val="clear" w:color="auto" w:fill="auto"/>
          </w:tcPr>
          <w:p w14:paraId="3347714F" w14:textId="5BF9964D" w:rsidR="00C16CA0" w:rsidRPr="00F31840" w:rsidRDefault="00955369" w:rsidP="00D72608">
            <w:pPr>
              <w:pStyle w:val="acctfourfigures"/>
              <w:tabs>
                <w:tab w:val="clear" w:pos="765"/>
                <w:tab w:val="decimal" w:pos="821"/>
              </w:tabs>
              <w:spacing w:line="240" w:lineRule="exact"/>
              <w:jc w:val="center"/>
              <w:rPr>
                <w:szCs w:val="22"/>
              </w:rPr>
            </w:pPr>
            <w:r w:rsidRPr="00F31840">
              <w:rPr>
                <w:szCs w:val="22"/>
                <w:rtl/>
              </w:rPr>
              <w:t>31</w:t>
            </w:r>
          </w:p>
        </w:tc>
      </w:tr>
      <w:tr w:rsidR="008E227F" w:rsidRPr="00F31840" w14:paraId="7BA9D37F" w14:textId="77777777" w:rsidTr="00F35507">
        <w:trPr>
          <w:cantSplit/>
        </w:trPr>
        <w:tc>
          <w:tcPr>
            <w:tcW w:w="4500" w:type="dxa"/>
            <w:vAlign w:val="bottom"/>
          </w:tcPr>
          <w:p w14:paraId="6A1DB293" w14:textId="77777777" w:rsidR="00C16CA0" w:rsidRPr="00F31840" w:rsidRDefault="00C16CA0" w:rsidP="00B8259E">
            <w:pPr>
              <w:pStyle w:val="block"/>
              <w:tabs>
                <w:tab w:val="decimal" w:pos="765"/>
              </w:tabs>
              <w:spacing w:after="0" w:line="240" w:lineRule="atLeast"/>
              <w:ind w:left="0"/>
              <w:rPr>
                <w:szCs w:val="22"/>
              </w:rPr>
            </w:pPr>
            <w:r w:rsidRPr="00F31840">
              <w:rPr>
                <w:szCs w:val="22"/>
              </w:rPr>
              <w:t xml:space="preserve">Associate </w:t>
            </w:r>
          </w:p>
        </w:tc>
        <w:tc>
          <w:tcPr>
            <w:tcW w:w="1080" w:type="dxa"/>
            <w:tcBorders>
              <w:top w:val="nil"/>
              <w:left w:val="nil"/>
              <w:bottom w:val="nil"/>
              <w:right w:val="nil"/>
            </w:tcBorders>
            <w:shd w:val="clear" w:color="auto" w:fill="auto"/>
          </w:tcPr>
          <w:p w14:paraId="1058A58B" w14:textId="44B8575D" w:rsidR="00C16CA0" w:rsidRPr="00F31840" w:rsidRDefault="00A73665" w:rsidP="00464910">
            <w:pPr>
              <w:pStyle w:val="acctfourfigures"/>
              <w:tabs>
                <w:tab w:val="clear" w:pos="765"/>
                <w:tab w:val="decimal" w:pos="102"/>
                <w:tab w:val="left" w:pos="500"/>
              </w:tabs>
              <w:spacing w:line="240" w:lineRule="exact"/>
              <w:ind w:right="2"/>
              <w:jc w:val="center"/>
              <w:rPr>
                <w:szCs w:val="22"/>
              </w:rPr>
            </w:pPr>
            <w:r>
              <w:rPr>
                <w:szCs w:val="22"/>
              </w:rPr>
              <w:t>-</w:t>
            </w:r>
          </w:p>
        </w:tc>
        <w:tc>
          <w:tcPr>
            <w:tcW w:w="180" w:type="dxa"/>
            <w:shd w:val="clear" w:color="auto" w:fill="auto"/>
            <w:vAlign w:val="bottom"/>
          </w:tcPr>
          <w:p w14:paraId="33D38DCE" w14:textId="77777777" w:rsidR="00C16CA0" w:rsidRPr="00F31840" w:rsidRDefault="00C16CA0" w:rsidP="00B8259E">
            <w:pPr>
              <w:pStyle w:val="acctfourfigures"/>
              <w:tabs>
                <w:tab w:val="clear" w:pos="765"/>
                <w:tab w:val="decimal" w:pos="466"/>
                <w:tab w:val="decimal" w:pos="875"/>
              </w:tabs>
              <w:spacing w:line="240" w:lineRule="exact"/>
              <w:ind w:left="-79" w:right="-61"/>
              <w:rPr>
                <w:szCs w:val="22"/>
              </w:rPr>
            </w:pPr>
          </w:p>
        </w:tc>
        <w:tc>
          <w:tcPr>
            <w:tcW w:w="1080" w:type="dxa"/>
            <w:shd w:val="clear" w:color="auto" w:fill="auto"/>
          </w:tcPr>
          <w:p w14:paraId="55F3D62D" w14:textId="2D9D1B98" w:rsidR="00C16CA0" w:rsidRPr="00F31840" w:rsidRDefault="00955369" w:rsidP="002A0F02">
            <w:pPr>
              <w:pStyle w:val="acctfourfigures"/>
              <w:tabs>
                <w:tab w:val="clear" w:pos="765"/>
                <w:tab w:val="decimal" w:pos="657"/>
              </w:tabs>
              <w:spacing w:line="240" w:lineRule="exact"/>
              <w:ind w:right="-73"/>
              <w:jc w:val="center"/>
              <w:rPr>
                <w:rFonts w:cs="Angsana New"/>
                <w:szCs w:val="28"/>
                <w:lang w:val="en-US" w:bidi="th-TH"/>
              </w:rPr>
            </w:pPr>
            <w:r w:rsidRPr="00F31840">
              <w:rPr>
                <w:szCs w:val="22"/>
              </w:rPr>
              <w:t>2,079</w:t>
            </w:r>
          </w:p>
        </w:tc>
        <w:tc>
          <w:tcPr>
            <w:tcW w:w="180" w:type="dxa"/>
            <w:shd w:val="clear" w:color="auto" w:fill="auto"/>
            <w:vAlign w:val="bottom"/>
          </w:tcPr>
          <w:p w14:paraId="066C5AFC" w14:textId="77777777" w:rsidR="00C16CA0" w:rsidRPr="00F31840" w:rsidRDefault="00C16CA0" w:rsidP="00B8259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nil"/>
              <w:right w:val="nil"/>
            </w:tcBorders>
            <w:shd w:val="clear" w:color="auto" w:fill="auto"/>
          </w:tcPr>
          <w:p w14:paraId="05EB38D6" w14:textId="3E8F5EFA" w:rsidR="00C16CA0" w:rsidRPr="00F31840" w:rsidRDefault="00A73665" w:rsidP="00F76817">
            <w:pPr>
              <w:pStyle w:val="acctfourfigures"/>
              <w:tabs>
                <w:tab w:val="clear" w:pos="765"/>
                <w:tab w:val="decimal" w:pos="550"/>
              </w:tabs>
              <w:spacing w:line="240" w:lineRule="auto"/>
              <w:ind w:right="-77"/>
              <w:rPr>
                <w:szCs w:val="22"/>
              </w:rPr>
            </w:pPr>
            <w:r>
              <w:rPr>
                <w:szCs w:val="22"/>
              </w:rPr>
              <w:t>-</w:t>
            </w:r>
          </w:p>
        </w:tc>
        <w:tc>
          <w:tcPr>
            <w:tcW w:w="180" w:type="dxa"/>
            <w:shd w:val="clear" w:color="auto" w:fill="auto"/>
            <w:vAlign w:val="bottom"/>
          </w:tcPr>
          <w:p w14:paraId="2BF02191" w14:textId="77777777" w:rsidR="00C16CA0" w:rsidRPr="00F31840" w:rsidRDefault="00C16CA0" w:rsidP="00B8259E">
            <w:pPr>
              <w:pStyle w:val="acctfourfigures"/>
              <w:tabs>
                <w:tab w:val="clear" w:pos="765"/>
                <w:tab w:val="decimal" w:pos="823"/>
                <w:tab w:val="decimal" w:pos="911"/>
              </w:tabs>
              <w:spacing w:line="240" w:lineRule="auto"/>
              <w:ind w:right="-77"/>
              <w:rPr>
                <w:szCs w:val="22"/>
              </w:rPr>
            </w:pPr>
          </w:p>
        </w:tc>
        <w:tc>
          <w:tcPr>
            <w:tcW w:w="1069" w:type="dxa"/>
            <w:shd w:val="clear" w:color="auto" w:fill="auto"/>
          </w:tcPr>
          <w:p w14:paraId="36447784" w14:textId="79EED3B1" w:rsidR="00C16CA0" w:rsidRPr="00F31840" w:rsidRDefault="00C16CA0" w:rsidP="0039414B">
            <w:pPr>
              <w:pStyle w:val="acctfourfigures"/>
              <w:tabs>
                <w:tab w:val="clear" w:pos="765"/>
                <w:tab w:val="decimal" w:pos="207"/>
                <w:tab w:val="left" w:pos="461"/>
              </w:tabs>
              <w:spacing w:line="240" w:lineRule="exact"/>
              <w:ind w:right="2"/>
              <w:jc w:val="center"/>
              <w:rPr>
                <w:szCs w:val="22"/>
              </w:rPr>
            </w:pPr>
            <w:r w:rsidRPr="00F31840">
              <w:rPr>
                <w:szCs w:val="22"/>
              </w:rPr>
              <w:t>-</w:t>
            </w:r>
          </w:p>
        </w:tc>
      </w:tr>
      <w:tr w:rsidR="008E227F" w:rsidRPr="00F31840" w14:paraId="6AC8FAB1" w14:textId="77777777" w:rsidTr="00F35507">
        <w:trPr>
          <w:cantSplit/>
        </w:trPr>
        <w:tc>
          <w:tcPr>
            <w:tcW w:w="4500" w:type="dxa"/>
            <w:vAlign w:val="bottom"/>
          </w:tcPr>
          <w:p w14:paraId="3D23B974" w14:textId="77777777" w:rsidR="00C16CA0" w:rsidRPr="00F31840" w:rsidRDefault="00C16CA0" w:rsidP="00B8259E">
            <w:pPr>
              <w:pStyle w:val="block"/>
              <w:spacing w:after="0" w:line="240" w:lineRule="atLeast"/>
              <w:ind w:left="0"/>
              <w:rPr>
                <w:szCs w:val="22"/>
                <w:lang w:val="en-US"/>
              </w:rPr>
            </w:pPr>
            <w:r w:rsidRPr="00F31840">
              <w:rPr>
                <w:b/>
                <w:bCs/>
                <w:szCs w:val="22"/>
              </w:rPr>
              <w:t>Total</w:t>
            </w:r>
          </w:p>
        </w:tc>
        <w:tc>
          <w:tcPr>
            <w:tcW w:w="1080" w:type="dxa"/>
            <w:tcBorders>
              <w:top w:val="single" w:sz="4" w:space="0" w:color="auto"/>
              <w:left w:val="nil"/>
              <w:bottom w:val="nil"/>
              <w:right w:val="nil"/>
            </w:tcBorders>
            <w:shd w:val="clear" w:color="auto" w:fill="auto"/>
          </w:tcPr>
          <w:p w14:paraId="1E8E7CF8" w14:textId="6EFC6406" w:rsidR="00C16CA0" w:rsidRPr="00464910" w:rsidRDefault="00A73665" w:rsidP="00464910">
            <w:pPr>
              <w:pStyle w:val="acctfourfigures"/>
              <w:tabs>
                <w:tab w:val="clear" w:pos="765"/>
                <w:tab w:val="decimal" w:pos="102"/>
                <w:tab w:val="left" w:pos="500"/>
              </w:tabs>
              <w:spacing w:line="240" w:lineRule="exact"/>
              <w:ind w:right="2"/>
              <w:jc w:val="center"/>
              <w:rPr>
                <w:b/>
                <w:bCs/>
                <w:szCs w:val="22"/>
              </w:rPr>
            </w:pPr>
            <w:r>
              <w:rPr>
                <w:b/>
                <w:bCs/>
                <w:szCs w:val="22"/>
              </w:rPr>
              <w:t>-</w:t>
            </w:r>
          </w:p>
        </w:tc>
        <w:tc>
          <w:tcPr>
            <w:tcW w:w="180" w:type="dxa"/>
            <w:shd w:val="clear" w:color="auto" w:fill="auto"/>
            <w:vAlign w:val="bottom"/>
          </w:tcPr>
          <w:p w14:paraId="5B5D0A29" w14:textId="77777777" w:rsidR="00C16CA0" w:rsidRPr="00464910" w:rsidRDefault="00C16CA0" w:rsidP="00B8259E">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1080" w:type="dxa"/>
            <w:tcBorders>
              <w:top w:val="single" w:sz="4" w:space="0" w:color="auto"/>
            </w:tcBorders>
            <w:shd w:val="clear" w:color="auto" w:fill="auto"/>
          </w:tcPr>
          <w:p w14:paraId="1B5BBF75" w14:textId="51D240B0" w:rsidR="00C16CA0" w:rsidRPr="00464910" w:rsidRDefault="00955369" w:rsidP="002A0F02">
            <w:pPr>
              <w:pStyle w:val="acctfourfigures"/>
              <w:tabs>
                <w:tab w:val="clear" w:pos="765"/>
                <w:tab w:val="decimal" w:pos="657"/>
              </w:tabs>
              <w:spacing w:line="240" w:lineRule="exact"/>
              <w:ind w:right="-73"/>
              <w:jc w:val="center"/>
              <w:rPr>
                <w:rFonts w:cs="Angsana New"/>
                <w:b/>
                <w:bCs/>
                <w:szCs w:val="28"/>
                <w:lang w:val="en-US" w:bidi="th-TH"/>
              </w:rPr>
            </w:pPr>
            <w:r w:rsidRPr="00464910">
              <w:rPr>
                <w:b/>
                <w:bCs/>
                <w:szCs w:val="22"/>
              </w:rPr>
              <w:t>2,079</w:t>
            </w:r>
          </w:p>
        </w:tc>
        <w:tc>
          <w:tcPr>
            <w:tcW w:w="180" w:type="dxa"/>
            <w:shd w:val="clear" w:color="auto" w:fill="auto"/>
            <w:vAlign w:val="bottom"/>
          </w:tcPr>
          <w:p w14:paraId="29CCA8F2" w14:textId="77777777" w:rsidR="00C16CA0" w:rsidRPr="00464910" w:rsidRDefault="00C16CA0" w:rsidP="00B8259E">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nil"/>
              <w:right w:val="nil"/>
            </w:tcBorders>
            <w:shd w:val="clear" w:color="auto" w:fill="auto"/>
          </w:tcPr>
          <w:p w14:paraId="2B7A23A8" w14:textId="66C99DA4" w:rsidR="00C16CA0" w:rsidRPr="00F76817" w:rsidRDefault="00A73665" w:rsidP="00F76817">
            <w:pPr>
              <w:pStyle w:val="acctfourfigures"/>
              <w:tabs>
                <w:tab w:val="clear" w:pos="765"/>
                <w:tab w:val="decimal" w:pos="910"/>
              </w:tabs>
              <w:spacing w:line="240" w:lineRule="auto"/>
              <w:ind w:right="-77"/>
              <w:rPr>
                <w:b/>
                <w:bCs/>
                <w:szCs w:val="22"/>
              </w:rPr>
            </w:pPr>
            <w:r w:rsidRPr="00F76817">
              <w:rPr>
                <w:b/>
                <w:bCs/>
                <w:szCs w:val="22"/>
              </w:rPr>
              <w:t>6,110</w:t>
            </w:r>
          </w:p>
        </w:tc>
        <w:tc>
          <w:tcPr>
            <w:tcW w:w="180" w:type="dxa"/>
            <w:shd w:val="clear" w:color="auto" w:fill="auto"/>
            <w:vAlign w:val="bottom"/>
          </w:tcPr>
          <w:p w14:paraId="07B6B269" w14:textId="77777777" w:rsidR="00C16CA0" w:rsidRPr="00464910" w:rsidRDefault="00C16CA0" w:rsidP="00B8259E">
            <w:pPr>
              <w:pStyle w:val="acctfourfigures"/>
              <w:tabs>
                <w:tab w:val="clear" w:pos="765"/>
                <w:tab w:val="decimal" w:pos="546"/>
                <w:tab w:val="decimal" w:pos="875"/>
              </w:tabs>
              <w:spacing w:line="240" w:lineRule="exact"/>
              <w:ind w:left="-79" w:right="-61"/>
              <w:rPr>
                <w:b/>
                <w:bCs/>
                <w:szCs w:val="22"/>
              </w:rPr>
            </w:pPr>
          </w:p>
        </w:tc>
        <w:tc>
          <w:tcPr>
            <w:tcW w:w="1069" w:type="dxa"/>
            <w:tcBorders>
              <w:top w:val="single" w:sz="4" w:space="0" w:color="auto"/>
            </w:tcBorders>
            <w:shd w:val="clear" w:color="auto" w:fill="auto"/>
          </w:tcPr>
          <w:p w14:paraId="06E71979" w14:textId="406553AE" w:rsidR="00C16CA0" w:rsidRPr="00464910" w:rsidRDefault="00955369" w:rsidP="00D72608">
            <w:pPr>
              <w:pStyle w:val="acctfourfigures"/>
              <w:tabs>
                <w:tab w:val="clear" w:pos="765"/>
                <w:tab w:val="decimal" w:pos="821"/>
              </w:tabs>
              <w:spacing w:line="240" w:lineRule="exact"/>
              <w:jc w:val="center"/>
              <w:rPr>
                <w:b/>
                <w:bCs/>
                <w:szCs w:val="22"/>
              </w:rPr>
            </w:pPr>
            <w:r w:rsidRPr="00464910">
              <w:rPr>
                <w:b/>
                <w:bCs/>
                <w:szCs w:val="22"/>
                <w:rtl/>
              </w:rPr>
              <w:t>31</w:t>
            </w:r>
          </w:p>
        </w:tc>
      </w:tr>
      <w:tr w:rsidR="008E227F" w:rsidRPr="00F31840" w14:paraId="6AD574B4" w14:textId="77777777" w:rsidTr="00F35507">
        <w:trPr>
          <w:cantSplit/>
        </w:trPr>
        <w:tc>
          <w:tcPr>
            <w:tcW w:w="4500" w:type="dxa"/>
            <w:vAlign w:val="bottom"/>
          </w:tcPr>
          <w:p w14:paraId="3B4639EF" w14:textId="77777777" w:rsidR="00C16CA0" w:rsidRPr="00F31840" w:rsidRDefault="00C16CA0" w:rsidP="00B8259E">
            <w:pPr>
              <w:spacing w:line="240" w:lineRule="auto"/>
              <w:ind w:left="200" w:hanging="180"/>
              <w:rPr>
                <w:szCs w:val="22"/>
              </w:rPr>
            </w:pPr>
            <w:r w:rsidRPr="00F31840">
              <w:rPr>
                <w:i/>
                <w:iCs/>
                <w:szCs w:val="22"/>
              </w:rPr>
              <w:t xml:space="preserve">Less </w:t>
            </w:r>
            <w:r w:rsidRPr="00F31840">
              <w:rPr>
                <w:szCs w:val="22"/>
              </w:rPr>
              <w:t xml:space="preserve">allowance for expected credit loss </w:t>
            </w:r>
          </w:p>
        </w:tc>
        <w:tc>
          <w:tcPr>
            <w:tcW w:w="1080" w:type="dxa"/>
            <w:tcBorders>
              <w:top w:val="nil"/>
              <w:left w:val="nil"/>
              <w:bottom w:val="single" w:sz="4" w:space="0" w:color="auto"/>
              <w:right w:val="nil"/>
            </w:tcBorders>
            <w:shd w:val="clear" w:color="auto" w:fill="auto"/>
            <w:vAlign w:val="bottom"/>
          </w:tcPr>
          <w:p w14:paraId="10295361" w14:textId="639620D4" w:rsidR="00C16CA0" w:rsidRPr="00F31840" w:rsidRDefault="00A73665" w:rsidP="007C38B0">
            <w:pPr>
              <w:pStyle w:val="acctfourfigures"/>
              <w:tabs>
                <w:tab w:val="clear" w:pos="765"/>
                <w:tab w:val="decimal" w:pos="102"/>
                <w:tab w:val="left" w:pos="500"/>
              </w:tabs>
              <w:spacing w:line="240" w:lineRule="exact"/>
              <w:ind w:right="2"/>
              <w:jc w:val="center"/>
              <w:rPr>
                <w:szCs w:val="22"/>
              </w:rPr>
            </w:pPr>
            <w:r>
              <w:rPr>
                <w:szCs w:val="22"/>
              </w:rPr>
              <w:t>-</w:t>
            </w:r>
          </w:p>
        </w:tc>
        <w:tc>
          <w:tcPr>
            <w:tcW w:w="180" w:type="dxa"/>
            <w:shd w:val="clear" w:color="auto" w:fill="auto"/>
            <w:vAlign w:val="bottom"/>
          </w:tcPr>
          <w:p w14:paraId="1C7063A4" w14:textId="77777777" w:rsidR="00C16CA0" w:rsidRPr="00F31840" w:rsidRDefault="00C16CA0" w:rsidP="00B8259E">
            <w:pPr>
              <w:pStyle w:val="acctfourfigures"/>
              <w:tabs>
                <w:tab w:val="clear" w:pos="765"/>
                <w:tab w:val="decimal" w:pos="474"/>
                <w:tab w:val="decimal" w:pos="857"/>
              </w:tabs>
              <w:spacing w:line="240" w:lineRule="atLeast"/>
              <w:ind w:left="-79" w:right="11"/>
              <w:rPr>
                <w:szCs w:val="22"/>
              </w:rPr>
            </w:pPr>
          </w:p>
        </w:tc>
        <w:tc>
          <w:tcPr>
            <w:tcW w:w="1080" w:type="dxa"/>
            <w:tcBorders>
              <w:bottom w:val="single" w:sz="4" w:space="0" w:color="auto"/>
            </w:tcBorders>
            <w:shd w:val="clear" w:color="auto" w:fill="auto"/>
            <w:vAlign w:val="bottom"/>
          </w:tcPr>
          <w:p w14:paraId="1EAB5549" w14:textId="6A0FEFAB" w:rsidR="00C16CA0" w:rsidRPr="00F31840" w:rsidRDefault="00C16CA0" w:rsidP="008C383A">
            <w:pPr>
              <w:pStyle w:val="acctfourfigures"/>
              <w:tabs>
                <w:tab w:val="clear" w:pos="765"/>
                <w:tab w:val="decimal" w:pos="98"/>
              </w:tabs>
              <w:spacing w:line="240" w:lineRule="exact"/>
              <w:ind w:right="2"/>
              <w:jc w:val="center"/>
              <w:rPr>
                <w:szCs w:val="22"/>
              </w:rPr>
            </w:pPr>
            <w:r w:rsidRPr="00F31840">
              <w:rPr>
                <w:szCs w:val="22"/>
              </w:rPr>
              <w:t>-</w:t>
            </w:r>
          </w:p>
        </w:tc>
        <w:tc>
          <w:tcPr>
            <w:tcW w:w="180" w:type="dxa"/>
            <w:shd w:val="clear" w:color="auto" w:fill="auto"/>
            <w:vAlign w:val="bottom"/>
          </w:tcPr>
          <w:p w14:paraId="2DF388AB" w14:textId="77777777" w:rsidR="00C16CA0" w:rsidRPr="00F31840" w:rsidRDefault="00C16CA0" w:rsidP="00B8259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single" w:sz="4" w:space="0" w:color="auto"/>
              <w:right w:val="nil"/>
            </w:tcBorders>
            <w:shd w:val="clear" w:color="auto" w:fill="auto"/>
            <w:vAlign w:val="bottom"/>
          </w:tcPr>
          <w:p w14:paraId="72CED5F8" w14:textId="5FB17A9D" w:rsidR="00C16CA0" w:rsidRPr="00F31840" w:rsidRDefault="00A73665" w:rsidP="00F76817">
            <w:pPr>
              <w:pStyle w:val="acctfourfigures"/>
              <w:tabs>
                <w:tab w:val="clear" w:pos="765"/>
                <w:tab w:val="decimal" w:pos="550"/>
              </w:tabs>
              <w:spacing w:line="240" w:lineRule="auto"/>
              <w:ind w:right="-77"/>
              <w:rPr>
                <w:szCs w:val="22"/>
              </w:rPr>
            </w:pPr>
            <w:r>
              <w:rPr>
                <w:szCs w:val="22"/>
              </w:rPr>
              <w:t>-</w:t>
            </w:r>
          </w:p>
        </w:tc>
        <w:tc>
          <w:tcPr>
            <w:tcW w:w="180" w:type="dxa"/>
            <w:shd w:val="clear" w:color="auto" w:fill="auto"/>
            <w:vAlign w:val="bottom"/>
          </w:tcPr>
          <w:p w14:paraId="03F380BC" w14:textId="77777777" w:rsidR="00C16CA0" w:rsidRPr="00F31840" w:rsidRDefault="00C16CA0" w:rsidP="00B8259E">
            <w:pPr>
              <w:pStyle w:val="acctfourfigures"/>
              <w:tabs>
                <w:tab w:val="clear" w:pos="765"/>
                <w:tab w:val="decimal" w:pos="546"/>
                <w:tab w:val="decimal" w:pos="875"/>
              </w:tabs>
              <w:spacing w:line="240" w:lineRule="auto"/>
              <w:rPr>
                <w:szCs w:val="22"/>
              </w:rPr>
            </w:pPr>
          </w:p>
        </w:tc>
        <w:tc>
          <w:tcPr>
            <w:tcW w:w="1069" w:type="dxa"/>
            <w:tcBorders>
              <w:bottom w:val="single" w:sz="4" w:space="0" w:color="auto"/>
            </w:tcBorders>
            <w:shd w:val="clear" w:color="auto" w:fill="auto"/>
            <w:vAlign w:val="bottom"/>
          </w:tcPr>
          <w:p w14:paraId="2F9E66AB" w14:textId="1CC7B52C" w:rsidR="00C16CA0" w:rsidRPr="00F31840" w:rsidRDefault="00C16CA0" w:rsidP="00D72608">
            <w:pPr>
              <w:pStyle w:val="acctfourfigures"/>
              <w:tabs>
                <w:tab w:val="clear" w:pos="765"/>
                <w:tab w:val="decimal" w:pos="189"/>
                <w:tab w:val="left" w:pos="606"/>
              </w:tabs>
              <w:spacing w:line="240" w:lineRule="exact"/>
              <w:jc w:val="center"/>
              <w:rPr>
                <w:szCs w:val="22"/>
              </w:rPr>
            </w:pPr>
            <w:r w:rsidRPr="00F31840">
              <w:rPr>
                <w:szCs w:val="22"/>
              </w:rPr>
              <w:t>-</w:t>
            </w:r>
          </w:p>
        </w:tc>
      </w:tr>
      <w:tr w:rsidR="008E227F" w:rsidRPr="00F31840" w14:paraId="02952E8A" w14:textId="77777777" w:rsidTr="00F35507">
        <w:trPr>
          <w:cantSplit/>
        </w:trPr>
        <w:tc>
          <w:tcPr>
            <w:tcW w:w="4500" w:type="dxa"/>
            <w:vAlign w:val="bottom"/>
          </w:tcPr>
          <w:p w14:paraId="19EAFB47" w14:textId="77777777" w:rsidR="00C16CA0" w:rsidRPr="00F31840" w:rsidRDefault="00C16CA0" w:rsidP="00B8259E">
            <w:pPr>
              <w:pStyle w:val="block"/>
              <w:spacing w:after="0" w:line="240" w:lineRule="atLeast"/>
              <w:ind w:left="0"/>
              <w:rPr>
                <w:szCs w:val="22"/>
              </w:rPr>
            </w:pPr>
            <w:r w:rsidRPr="00F31840">
              <w:rPr>
                <w:b/>
                <w:bCs/>
                <w:szCs w:val="22"/>
              </w:rPr>
              <w:t>Net</w:t>
            </w:r>
          </w:p>
        </w:tc>
        <w:tc>
          <w:tcPr>
            <w:tcW w:w="1080" w:type="dxa"/>
            <w:tcBorders>
              <w:top w:val="single" w:sz="4" w:space="0" w:color="auto"/>
              <w:left w:val="nil"/>
              <w:bottom w:val="double" w:sz="4" w:space="0" w:color="auto"/>
              <w:right w:val="nil"/>
            </w:tcBorders>
            <w:shd w:val="clear" w:color="auto" w:fill="auto"/>
          </w:tcPr>
          <w:p w14:paraId="66B69D32" w14:textId="11765F87" w:rsidR="00C16CA0" w:rsidRPr="00464910" w:rsidRDefault="00A73665" w:rsidP="00464910">
            <w:pPr>
              <w:pStyle w:val="acctfourfigures"/>
              <w:tabs>
                <w:tab w:val="clear" w:pos="765"/>
                <w:tab w:val="decimal" w:pos="102"/>
                <w:tab w:val="left" w:pos="500"/>
              </w:tabs>
              <w:spacing w:line="240" w:lineRule="exact"/>
              <w:ind w:right="2"/>
              <w:jc w:val="center"/>
              <w:rPr>
                <w:b/>
                <w:bCs/>
                <w:szCs w:val="22"/>
              </w:rPr>
            </w:pPr>
            <w:r>
              <w:rPr>
                <w:b/>
                <w:bCs/>
                <w:szCs w:val="22"/>
              </w:rPr>
              <w:t>-</w:t>
            </w:r>
          </w:p>
        </w:tc>
        <w:tc>
          <w:tcPr>
            <w:tcW w:w="180" w:type="dxa"/>
            <w:shd w:val="clear" w:color="auto" w:fill="auto"/>
            <w:vAlign w:val="bottom"/>
          </w:tcPr>
          <w:p w14:paraId="06B96F2B" w14:textId="77777777" w:rsidR="00C16CA0" w:rsidRPr="00464910" w:rsidRDefault="00C16CA0" w:rsidP="00B8259E">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shd w:val="clear" w:color="auto" w:fill="auto"/>
          </w:tcPr>
          <w:p w14:paraId="12EA7C98" w14:textId="0DA8044A" w:rsidR="00C16CA0" w:rsidRPr="00464910" w:rsidRDefault="00955369" w:rsidP="00474E43">
            <w:pPr>
              <w:pStyle w:val="acctfourfigures"/>
              <w:tabs>
                <w:tab w:val="clear" w:pos="765"/>
                <w:tab w:val="decimal" w:pos="825"/>
              </w:tabs>
              <w:spacing w:line="240" w:lineRule="auto"/>
              <w:ind w:right="-84"/>
              <w:rPr>
                <w:rFonts w:cs="Angsana New"/>
                <w:b/>
                <w:bCs/>
                <w:szCs w:val="28"/>
                <w:lang w:val="en-US" w:bidi="th-TH"/>
              </w:rPr>
            </w:pPr>
            <w:r w:rsidRPr="00464910">
              <w:rPr>
                <w:b/>
                <w:bCs/>
                <w:szCs w:val="22"/>
              </w:rPr>
              <w:t>2,079</w:t>
            </w:r>
          </w:p>
        </w:tc>
        <w:tc>
          <w:tcPr>
            <w:tcW w:w="180" w:type="dxa"/>
            <w:shd w:val="clear" w:color="auto" w:fill="auto"/>
            <w:vAlign w:val="bottom"/>
          </w:tcPr>
          <w:p w14:paraId="48BAA0FE" w14:textId="77777777" w:rsidR="00C16CA0" w:rsidRPr="00464910" w:rsidRDefault="00C16CA0" w:rsidP="00B8259E">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shd w:val="clear" w:color="auto" w:fill="auto"/>
          </w:tcPr>
          <w:p w14:paraId="3ABF1EF1" w14:textId="45B5CCD3" w:rsidR="00C16CA0" w:rsidRPr="00F76817" w:rsidRDefault="00A73665" w:rsidP="00F76817">
            <w:pPr>
              <w:pStyle w:val="acctfourfigures"/>
              <w:tabs>
                <w:tab w:val="clear" w:pos="765"/>
                <w:tab w:val="decimal" w:pos="910"/>
              </w:tabs>
              <w:spacing w:line="240" w:lineRule="auto"/>
              <w:ind w:right="-77"/>
              <w:rPr>
                <w:b/>
                <w:bCs/>
                <w:szCs w:val="22"/>
              </w:rPr>
            </w:pPr>
            <w:r w:rsidRPr="00F76817">
              <w:rPr>
                <w:b/>
                <w:bCs/>
                <w:szCs w:val="22"/>
              </w:rPr>
              <w:t>6,110</w:t>
            </w:r>
          </w:p>
        </w:tc>
        <w:tc>
          <w:tcPr>
            <w:tcW w:w="180" w:type="dxa"/>
            <w:shd w:val="clear" w:color="auto" w:fill="auto"/>
            <w:vAlign w:val="bottom"/>
          </w:tcPr>
          <w:p w14:paraId="5112E841" w14:textId="77777777" w:rsidR="00C16CA0" w:rsidRPr="00464910" w:rsidRDefault="00C16CA0" w:rsidP="00B8259E">
            <w:pPr>
              <w:pStyle w:val="acctfourfigures"/>
              <w:tabs>
                <w:tab w:val="clear" w:pos="765"/>
                <w:tab w:val="decimal" w:pos="546"/>
                <w:tab w:val="decimal" w:pos="875"/>
              </w:tabs>
              <w:spacing w:line="240" w:lineRule="exact"/>
              <w:ind w:left="-79" w:right="-61"/>
              <w:rPr>
                <w:b/>
                <w:bCs/>
                <w:szCs w:val="22"/>
              </w:rPr>
            </w:pPr>
          </w:p>
        </w:tc>
        <w:tc>
          <w:tcPr>
            <w:tcW w:w="1069" w:type="dxa"/>
            <w:tcBorders>
              <w:top w:val="single" w:sz="4" w:space="0" w:color="auto"/>
              <w:bottom w:val="double" w:sz="4" w:space="0" w:color="auto"/>
            </w:tcBorders>
            <w:shd w:val="clear" w:color="auto" w:fill="auto"/>
          </w:tcPr>
          <w:p w14:paraId="5D64E43F" w14:textId="34607AD9" w:rsidR="00C16CA0" w:rsidRPr="00464910" w:rsidRDefault="00955369" w:rsidP="005E2824">
            <w:pPr>
              <w:pStyle w:val="acctfourfigures"/>
              <w:tabs>
                <w:tab w:val="clear" w:pos="765"/>
                <w:tab w:val="decimal" w:pos="821"/>
              </w:tabs>
              <w:spacing w:line="240" w:lineRule="exact"/>
              <w:jc w:val="center"/>
              <w:rPr>
                <w:b/>
                <w:bCs/>
                <w:szCs w:val="22"/>
              </w:rPr>
            </w:pPr>
            <w:r w:rsidRPr="00464910">
              <w:rPr>
                <w:b/>
                <w:bCs/>
                <w:szCs w:val="22"/>
                <w:rtl/>
              </w:rPr>
              <w:t>31</w:t>
            </w:r>
          </w:p>
        </w:tc>
      </w:tr>
    </w:tbl>
    <w:p w14:paraId="30271BF5" w14:textId="77777777" w:rsidR="002C12ED" w:rsidRPr="00F31840" w:rsidRDefault="002C12ED" w:rsidP="00B8259E">
      <w:pPr>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F31840" w14:paraId="7F862ED0" w14:textId="77777777" w:rsidTr="00F35507">
        <w:trPr>
          <w:cantSplit/>
        </w:trPr>
        <w:tc>
          <w:tcPr>
            <w:tcW w:w="4500" w:type="dxa"/>
            <w:vAlign w:val="bottom"/>
          </w:tcPr>
          <w:p w14:paraId="676845D8" w14:textId="77777777" w:rsidR="002C12ED" w:rsidRPr="00F31840" w:rsidRDefault="002C12ED" w:rsidP="00B8259E">
            <w:pPr>
              <w:spacing w:line="240" w:lineRule="exact"/>
              <w:rPr>
                <w:szCs w:val="22"/>
              </w:rPr>
            </w:pPr>
            <w:r w:rsidRPr="00F31840">
              <w:rPr>
                <w:b/>
                <w:bCs/>
                <w:i/>
                <w:iCs/>
                <w:szCs w:val="22"/>
              </w:rPr>
              <w:t>Loans to</w:t>
            </w:r>
          </w:p>
        </w:tc>
        <w:tc>
          <w:tcPr>
            <w:tcW w:w="1080" w:type="dxa"/>
            <w:shd w:val="clear" w:color="auto" w:fill="auto"/>
            <w:vAlign w:val="bottom"/>
          </w:tcPr>
          <w:p w14:paraId="264C5706" w14:textId="77777777" w:rsidR="002C12ED" w:rsidRPr="00F31840" w:rsidRDefault="002C12ED" w:rsidP="00B8259E">
            <w:pPr>
              <w:pStyle w:val="acctfourfigures"/>
              <w:tabs>
                <w:tab w:val="clear" w:pos="765"/>
                <w:tab w:val="decimal" w:pos="534"/>
              </w:tabs>
              <w:spacing w:line="240" w:lineRule="atLeast"/>
              <w:ind w:right="11"/>
              <w:rPr>
                <w:szCs w:val="22"/>
              </w:rPr>
            </w:pPr>
          </w:p>
        </w:tc>
        <w:tc>
          <w:tcPr>
            <w:tcW w:w="180" w:type="dxa"/>
            <w:shd w:val="clear" w:color="auto" w:fill="auto"/>
            <w:vAlign w:val="bottom"/>
          </w:tcPr>
          <w:p w14:paraId="59B335B4"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shd w:val="clear" w:color="auto" w:fill="auto"/>
            <w:vAlign w:val="bottom"/>
          </w:tcPr>
          <w:p w14:paraId="4B2020E4" w14:textId="77777777" w:rsidR="002C12ED" w:rsidRPr="00F31840" w:rsidRDefault="002C12ED" w:rsidP="00B8259E">
            <w:pPr>
              <w:pStyle w:val="acctfourfigures"/>
              <w:tabs>
                <w:tab w:val="clear" w:pos="765"/>
                <w:tab w:val="decimal" w:pos="544"/>
              </w:tabs>
              <w:spacing w:line="240" w:lineRule="atLeast"/>
              <w:ind w:right="11"/>
              <w:rPr>
                <w:szCs w:val="22"/>
              </w:rPr>
            </w:pPr>
          </w:p>
        </w:tc>
        <w:tc>
          <w:tcPr>
            <w:tcW w:w="180" w:type="dxa"/>
            <w:shd w:val="clear" w:color="auto" w:fill="auto"/>
            <w:vAlign w:val="bottom"/>
          </w:tcPr>
          <w:p w14:paraId="2A9AB740"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0C74E5B9" w14:textId="27A33EF5" w:rsidR="002C12ED" w:rsidRPr="00F31840" w:rsidRDefault="002C12ED" w:rsidP="00B8259E">
            <w:pPr>
              <w:pStyle w:val="acctfourfigures"/>
              <w:tabs>
                <w:tab w:val="clear" w:pos="765"/>
                <w:tab w:val="decimal" w:pos="823"/>
              </w:tabs>
              <w:spacing w:line="240" w:lineRule="auto"/>
              <w:ind w:right="-77"/>
              <w:rPr>
                <w:szCs w:val="22"/>
                <w:lang w:val="en-US"/>
              </w:rPr>
            </w:pPr>
          </w:p>
        </w:tc>
        <w:tc>
          <w:tcPr>
            <w:tcW w:w="180" w:type="dxa"/>
            <w:shd w:val="clear" w:color="auto" w:fill="auto"/>
            <w:vAlign w:val="bottom"/>
          </w:tcPr>
          <w:p w14:paraId="7B9DAB04" w14:textId="77777777" w:rsidR="002C12ED" w:rsidRPr="00F31840" w:rsidRDefault="002C12ED" w:rsidP="00B8259E">
            <w:pPr>
              <w:pStyle w:val="acctfourfigures"/>
              <w:tabs>
                <w:tab w:val="clear" w:pos="765"/>
                <w:tab w:val="decimal" w:pos="875"/>
              </w:tabs>
              <w:spacing w:line="240" w:lineRule="exact"/>
              <w:ind w:left="-79" w:right="-61"/>
              <w:rPr>
                <w:szCs w:val="22"/>
              </w:rPr>
            </w:pPr>
          </w:p>
        </w:tc>
        <w:tc>
          <w:tcPr>
            <w:tcW w:w="1069" w:type="dxa"/>
            <w:shd w:val="clear" w:color="auto" w:fill="auto"/>
            <w:vAlign w:val="bottom"/>
          </w:tcPr>
          <w:p w14:paraId="6AB6BD39" w14:textId="77777777" w:rsidR="002C12ED" w:rsidRPr="00F31840" w:rsidRDefault="002C12ED" w:rsidP="00B8259E">
            <w:pPr>
              <w:pStyle w:val="acctfourfigures"/>
              <w:tabs>
                <w:tab w:val="clear" w:pos="765"/>
                <w:tab w:val="decimal" w:pos="823"/>
              </w:tabs>
              <w:spacing w:line="240" w:lineRule="auto"/>
              <w:ind w:right="-77"/>
              <w:rPr>
                <w:szCs w:val="22"/>
              </w:rPr>
            </w:pPr>
          </w:p>
        </w:tc>
      </w:tr>
      <w:tr w:rsidR="008E227F" w:rsidRPr="00F31840" w14:paraId="2D5D5B09" w14:textId="77777777" w:rsidTr="00F35507">
        <w:trPr>
          <w:cantSplit/>
          <w:trHeight w:val="70"/>
        </w:trPr>
        <w:tc>
          <w:tcPr>
            <w:tcW w:w="4500" w:type="dxa"/>
            <w:vAlign w:val="bottom"/>
          </w:tcPr>
          <w:p w14:paraId="59BECC1C" w14:textId="77777777" w:rsidR="00A72071" w:rsidRPr="00F31840" w:rsidRDefault="00A72071" w:rsidP="00B8259E">
            <w:pPr>
              <w:spacing w:line="240" w:lineRule="exact"/>
              <w:rPr>
                <w:szCs w:val="22"/>
              </w:rPr>
            </w:pPr>
            <w:r w:rsidRPr="00F31840">
              <w:rPr>
                <w:szCs w:val="22"/>
              </w:rPr>
              <w:t>Subsidiaries</w:t>
            </w:r>
          </w:p>
        </w:tc>
        <w:tc>
          <w:tcPr>
            <w:tcW w:w="1080" w:type="dxa"/>
            <w:shd w:val="clear" w:color="auto" w:fill="auto"/>
          </w:tcPr>
          <w:p w14:paraId="07A93367" w14:textId="4FB16FE0" w:rsidR="00A72071" w:rsidRPr="00F31840" w:rsidRDefault="00A73665" w:rsidP="007C38B0">
            <w:pPr>
              <w:pStyle w:val="acctfourfigures"/>
              <w:tabs>
                <w:tab w:val="clear" w:pos="765"/>
                <w:tab w:val="decimal" w:pos="102"/>
                <w:tab w:val="left" w:pos="500"/>
              </w:tabs>
              <w:spacing w:line="240" w:lineRule="exact"/>
              <w:ind w:right="2"/>
              <w:jc w:val="center"/>
              <w:rPr>
                <w:szCs w:val="22"/>
              </w:rPr>
            </w:pPr>
            <w:r>
              <w:rPr>
                <w:szCs w:val="22"/>
              </w:rPr>
              <w:t>-</w:t>
            </w:r>
          </w:p>
        </w:tc>
        <w:tc>
          <w:tcPr>
            <w:tcW w:w="180" w:type="dxa"/>
            <w:shd w:val="clear" w:color="auto" w:fill="auto"/>
            <w:vAlign w:val="bottom"/>
          </w:tcPr>
          <w:p w14:paraId="0125B91C" w14:textId="77777777" w:rsidR="00A72071" w:rsidRPr="00F31840" w:rsidRDefault="00A72071" w:rsidP="007C38B0">
            <w:pPr>
              <w:pStyle w:val="acctfourfigures"/>
              <w:tabs>
                <w:tab w:val="clear" w:pos="765"/>
                <w:tab w:val="decimal" w:pos="102"/>
                <w:tab w:val="left" w:pos="500"/>
                <w:tab w:val="decimal" w:pos="735"/>
                <w:tab w:val="decimal" w:pos="857"/>
              </w:tabs>
              <w:spacing w:line="240" w:lineRule="exact"/>
              <w:ind w:left="-79" w:right="2"/>
              <w:rPr>
                <w:szCs w:val="22"/>
              </w:rPr>
            </w:pPr>
          </w:p>
        </w:tc>
        <w:tc>
          <w:tcPr>
            <w:tcW w:w="1080" w:type="dxa"/>
            <w:shd w:val="clear" w:color="auto" w:fill="auto"/>
          </w:tcPr>
          <w:p w14:paraId="1F3B0D9D" w14:textId="56BE7885" w:rsidR="00A72071" w:rsidRPr="00F31840" w:rsidRDefault="00A72071" w:rsidP="00690B8B">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shd w:val="clear" w:color="auto" w:fill="auto"/>
            <w:vAlign w:val="bottom"/>
          </w:tcPr>
          <w:p w14:paraId="3785FA7B" w14:textId="77777777" w:rsidR="00A72071" w:rsidRPr="00F31840" w:rsidRDefault="00A72071"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vAlign w:val="bottom"/>
          </w:tcPr>
          <w:p w14:paraId="29E719BD" w14:textId="1F95693F" w:rsidR="00A72071" w:rsidRPr="00F31840" w:rsidRDefault="00A73665" w:rsidP="00BB3E45">
            <w:pPr>
              <w:pStyle w:val="acctfourfigures"/>
              <w:tabs>
                <w:tab w:val="clear" w:pos="765"/>
                <w:tab w:val="decimal" w:pos="910"/>
              </w:tabs>
              <w:spacing w:line="240" w:lineRule="auto"/>
              <w:ind w:right="-77"/>
              <w:rPr>
                <w:szCs w:val="22"/>
              </w:rPr>
            </w:pPr>
            <w:r>
              <w:rPr>
                <w:szCs w:val="22"/>
              </w:rPr>
              <w:t>315,000</w:t>
            </w:r>
          </w:p>
        </w:tc>
        <w:tc>
          <w:tcPr>
            <w:tcW w:w="180" w:type="dxa"/>
            <w:shd w:val="clear" w:color="auto" w:fill="auto"/>
            <w:vAlign w:val="bottom"/>
          </w:tcPr>
          <w:p w14:paraId="21D329C0" w14:textId="77777777" w:rsidR="00A72071" w:rsidRPr="00F31840" w:rsidRDefault="00A72071" w:rsidP="00B8259E">
            <w:pPr>
              <w:pStyle w:val="acctfourfigures"/>
              <w:tabs>
                <w:tab w:val="clear" w:pos="765"/>
                <w:tab w:val="decimal" w:pos="875"/>
              </w:tabs>
              <w:spacing w:line="240" w:lineRule="exact"/>
              <w:ind w:left="-79" w:right="-61"/>
              <w:rPr>
                <w:szCs w:val="22"/>
              </w:rPr>
            </w:pPr>
          </w:p>
        </w:tc>
        <w:tc>
          <w:tcPr>
            <w:tcW w:w="1069" w:type="dxa"/>
            <w:shd w:val="clear" w:color="auto" w:fill="auto"/>
          </w:tcPr>
          <w:p w14:paraId="3CF5662B" w14:textId="3F944DA5" w:rsidR="00A72071" w:rsidRPr="00F31840" w:rsidRDefault="00955369" w:rsidP="000A7AC6">
            <w:pPr>
              <w:pStyle w:val="acctfourfigures"/>
              <w:tabs>
                <w:tab w:val="clear" w:pos="765"/>
                <w:tab w:val="decimal" w:pos="821"/>
              </w:tabs>
              <w:spacing w:line="240" w:lineRule="exact"/>
              <w:jc w:val="center"/>
              <w:rPr>
                <w:szCs w:val="22"/>
              </w:rPr>
            </w:pPr>
            <w:r w:rsidRPr="00F31840">
              <w:rPr>
                <w:szCs w:val="22"/>
              </w:rPr>
              <w:t>90</w:t>
            </w:r>
            <w:r w:rsidR="00A72071" w:rsidRPr="00F31840">
              <w:rPr>
                <w:szCs w:val="22"/>
              </w:rPr>
              <w:t>,000</w:t>
            </w:r>
          </w:p>
        </w:tc>
      </w:tr>
      <w:tr w:rsidR="008E227F" w:rsidRPr="00F31840" w14:paraId="16411D63" w14:textId="77777777" w:rsidTr="00F35507">
        <w:trPr>
          <w:cantSplit/>
        </w:trPr>
        <w:tc>
          <w:tcPr>
            <w:tcW w:w="4500" w:type="dxa"/>
            <w:vAlign w:val="bottom"/>
          </w:tcPr>
          <w:p w14:paraId="717A32D2" w14:textId="77777777" w:rsidR="00A72071" w:rsidRPr="00F31840" w:rsidRDefault="00A72071" w:rsidP="00B8259E">
            <w:pPr>
              <w:pStyle w:val="block"/>
              <w:tabs>
                <w:tab w:val="decimal" w:pos="765"/>
              </w:tabs>
              <w:spacing w:after="0" w:line="240" w:lineRule="atLeast"/>
              <w:ind w:left="0"/>
              <w:rPr>
                <w:rFonts w:cstheme="minorBidi"/>
                <w:szCs w:val="28"/>
                <w:cs/>
                <w:lang w:bidi="th-TH"/>
              </w:rPr>
            </w:pPr>
            <w:r w:rsidRPr="00F31840">
              <w:rPr>
                <w:szCs w:val="22"/>
              </w:rPr>
              <w:t xml:space="preserve">Associate </w:t>
            </w:r>
          </w:p>
        </w:tc>
        <w:tc>
          <w:tcPr>
            <w:tcW w:w="1080" w:type="dxa"/>
            <w:tcBorders>
              <w:top w:val="nil"/>
              <w:left w:val="nil"/>
              <w:bottom w:val="nil"/>
              <w:right w:val="nil"/>
            </w:tcBorders>
            <w:shd w:val="clear" w:color="auto" w:fill="auto"/>
          </w:tcPr>
          <w:p w14:paraId="77FC9839" w14:textId="651DD105" w:rsidR="00A72071" w:rsidRPr="00F31840" w:rsidRDefault="00A73665" w:rsidP="00387F8F">
            <w:pPr>
              <w:pStyle w:val="acctfourfigures"/>
              <w:tabs>
                <w:tab w:val="clear" w:pos="765"/>
                <w:tab w:val="decimal" w:pos="102"/>
                <w:tab w:val="left" w:pos="500"/>
              </w:tabs>
              <w:spacing w:line="240" w:lineRule="exact"/>
              <w:ind w:right="2"/>
              <w:jc w:val="center"/>
              <w:rPr>
                <w:szCs w:val="22"/>
              </w:rPr>
            </w:pPr>
            <w:r>
              <w:rPr>
                <w:szCs w:val="22"/>
              </w:rPr>
              <w:t>-</w:t>
            </w:r>
          </w:p>
        </w:tc>
        <w:tc>
          <w:tcPr>
            <w:tcW w:w="180" w:type="dxa"/>
            <w:shd w:val="clear" w:color="auto" w:fill="auto"/>
            <w:vAlign w:val="bottom"/>
          </w:tcPr>
          <w:p w14:paraId="3068BF50" w14:textId="77777777" w:rsidR="00A72071" w:rsidRPr="00F31840" w:rsidRDefault="00A72071" w:rsidP="00B8259E">
            <w:pPr>
              <w:pStyle w:val="acctfourfigures"/>
              <w:tabs>
                <w:tab w:val="clear" w:pos="765"/>
                <w:tab w:val="decimal" w:pos="466"/>
                <w:tab w:val="decimal" w:pos="875"/>
              </w:tabs>
              <w:spacing w:line="240" w:lineRule="exact"/>
              <w:ind w:left="-79" w:right="-61"/>
              <w:rPr>
                <w:szCs w:val="22"/>
              </w:rPr>
            </w:pPr>
          </w:p>
        </w:tc>
        <w:tc>
          <w:tcPr>
            <w:tcW w:w="1080" w:type="dxa"/>
            <w:shd w:val="clear" w:color="auto" w:fill="auto"/>
          </w:tcPr>
          <w:p w14:paraId="3D803C99" w14:textId="16BB659A" w:rsidR="00A72071" w:rsidRPr="00F31840" w:rsidRDefault="00A72071" w:rsidP="00D45D89">
            <w:pPr>
              <w:pStyle w:val="acctfourfigures"/>
              <w:tabs>
                <w:tab w:val="clear" w:pos="765"/>
                <w:tab w:val="decimal" w:pos="657"/>
              </w:tabs>
              <w:spacing w:line="240" w:lineRule="exact"/>
              <w:ind w:right="-73"/>
              <w:jc w:val="center"/>
              <w:rPr>
                <w:rFonts w:cs="Angsana New"/>
                <w:szCs w:val="28"/>
                <w:lang w:val="en-US" w:bidi="th-TH"/>
              </w:rPr>
            </w:pPr>
            <w:r w:rsidRPr="00F31840">
              <w:rPr>
                <w:szCs w:val="22"/>
              </w:rPr>
              <w:t>25,633</w:t>
            </w:r>
          </w:p>
        </w:tc>
        <w:tc>
          <w:tcPr>
            <w:tcW w:w="180" w:type="dxa"/>
            <w:shd w:val="clear" w:color="auto" w:fill="auto"/>
            <w:vAlign w:val="bottom"/>
          </w:tcPr>
          <w:p w14:paraId="7BA19FEE" w14:textId="77777777" w:rsidR="00A72071" w:rsidRPr="00F31840" w:rsidRDefault="00A72071" w:rsidP="00B8259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nil"/>
              <w:right w:val="nil"/>
            </w:tcBorders>
            <w:shd w:val="clear" w:color="auto" w:fill="auto"/>
            <w:vAlign w:val="bottom"/>
          </w:tcPr>
          <w:p w14:paraId="02817250" w14:textId="41F348C3" w:rsidR="00A72071" w:rsidRPr="00F31840" w:rsidRDefault="00A73665" w:rsidP="00BB3E45">
            <w:pPr>
              <w:pStyle w:val="acctfourfigures"/>
              <w:tabs>
                <w:tab w:val="clear" w:pos="765"/>
                <w:tab w:val="decimal" w:pos="550"/>
              </w:tabs>
              <w:spacing w:line="240" w:lineRule="auto"/>
              <w:ind w:right="-77"/>
              <w:rPr>
                <w:szCs w:val="22"/>
              </w:rPr>
            </w:pPr>
            <w:r>
              <w:rPr>
                <w:szCs w:val="22"/>
              </w:rPr>
              <w:t>-</w:t>
            </w:r>
          </w:p>
        </w:tc>
        <w:tc>
          <w:tcPr>
            <w:tcW w:w="180" w:type="dxa"/>
            <w:shd w:val="clear" w:color="auto" w:fill="auto"/>
            <w:vAlign w:val="bottom"/>
          </w:tcPr>
          <w:p w14:paraId="3B0B1C7D" w14:textId="77777777" w:rsidR="00A72071" w:rsidRPr="00F31840" w:rsidRDefault="00A72071" w:rsidP="002A0F02">
            <w:pPr>
              <w:pStyle w:val="acctfourfigures"/>
              <w:tabs>
                <w:tab w:val="clear" w:pos="765"/>
                <w:tab w:val="decimal" w:pos="657"/>
                <w:tab w:val="decimal" w:pos="823"/>
                <w:tab w:val="decimal" w:pos="911"/>
              </w:tabs>
              <w:spacing w:line="240" w:lineRule="exact"/>
              <w:ind w:right="-73"/>
              <w:jc w:val="center"/>
              <w:rPr>
                <w:szCs w:val="22"/>
              </w:rPr>
            </w:pPr>
          </w:p>
        </w:tc>
        <w:tc>
          <w:tcPr>
            <w:tcW w:w="1069" w:type="dxa"/>
            <w:shd w:val="clear" w:color="auto" w:fill="auto"/>
          </w:tcPr>
          <w:p w14:paraId="3450AE72" w14:textId="30675E07" w:rsidR="00A72071" w:rsidRPr="00F31840" w:rsidRDefault="00A72071" w:rsidP="000A7AC6">
            <w:pPr>
              <w:pStyle w:val="acctfourfigures"/>
              <w:tabs>
                <w:tab w:val="clear" w:pos="765"/>
                <w:tab w:val="decimal" w:pos="821"/>
              </w:tabs>
              <w:spacing w:line="240" w:lineRule="exact"/>
              <w:jc w:val="center"/>
              <w:rPr>
                <w:szCs w:val="22"/>
              </w:rPr>
            </w:pPr>
            <w:r w:rsidRPr="00F31840">
              <w:rPr>
                <w:szCs w:val="22"/>
              </w:rPr>
              <w:t>25,633</w:t>
            </w:r>
          </w:p>
        </w:tc>
      </w:tr>
      <w:tr w:rsidR="008E227F" w:rsidRPr="00F31840" w14:paraId="08731F5F" w14:textId="77777777" w:rsidTr="00F35507">
        <w:trPr>
          <w:cantSplit/>
        </w:trPr>
        <w:tc>
          <w:tcPr>
            <w:tcW w:w="4500" w:type="dxa"/>
            <w:vAlign w:val="bottom"/>
          </w:tcPr>
          <w:p w14:paraId="5B112DDD" w14:textId="77777777" w:rsidR="00A72071" w:rsidRPr="00F31840" w:rsidRDefault="00A72071" w:rsidP="00B8259E">
            <w:pPr>
              <w:spacing w:line="240" w:lineRule="atLeast"/>
              <w:rPr>
                <w:b/>
                <w:bCs/>
                <w:szCs w:val="22"/>
              </w:rPr>
            </w:pPr>
            <w:r w:rsidRPr="00F31840">
              <w:rPr>
                <w:b/>
                <w:bCs/>
                <w:szCs w:val="22"/>
              </w:rPr>
              <w:t>Total</w:t>
            </w:r>
          </w:p>
        </w:tc>
        <w:tc>
          <w:tcPr>
            <w:tcW w:w="1080" w:type="dxa"/>
            <w:tcBorders>
              <w:top w:val="single" w:sz="4" w:space="0" w:color="auto"/>
              <w:left w:val="nil"/>
              <w:bottom w:val="nil"/>
              <w:right w:val="nil"/>
            </w:tcBorders>
            <w:shd w:val="clear" w:color="auto" w:fill="auto"/>
          </w:tcPr>
          <w:p w14:paraId="3D195B64" w14:textId="43E89531" w:rsidR="00A72071" w:rsidRPr="00464910" w:rsidRDefault="00A73665" w:rsidP="00387F8F">
            <w:pPr>
              <w:pStyle w:val="acctfourfigures"/>
              <w:tabs>
                <w:tab w:val="clear" w:pos="765"/>
                <w:tab w:val="decimal" w:pos="102"/>
                <w:tab w:val="left" w:pos="500"/>
              </w:tabs>
              <w:spacing w:line="240" w:lineRule="exact"/>
              <w:ind w:right="2"/>
              <w:jc w:val="center"/>
              <w:rPr>
                <w:b/>
                <w:bCs/>
                <w:szCs w:val="22"/>
              </w:rPr>
            </w:pPr>
            <w:r>
              <w:rPr>
                <w:b/>
                <w:bCs/>
                <w:szCs w:val="22"/>
              </w:rPr>
              <w:t>-</w:t>
            </w:r>
          </w:p>
        </w:tc>
        <w:tc>
          <w:tcPr>
            <w:tcW w:w="180" w:type="dxa"/>
            <w:shd w:val="clear" w:color="auto" w:fill="auto"/>
            <w:vAlign w:val="bottom"/>
          </w:tcPr>
          <w:p w14:paraId="10D3D895" w14:textId="77777777" w:rsidR="00A72071" w:rsidRPr="00464910" w:rsidRDefault="00A72071" w:rsidP="00B8259E">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1080" w:type="dxa"/>
            <w:tcBorders>
              <w:top w:val="single" w:sz="4" w:space="0" w:color="auto"/>
            </w:tcBorders>
            <w:shd w:val="clear" w:color="auto" w:fill="auto"/>
          </w:tcPr>
          <w:p w14:paraId="2A288A05" w14:textId="55620D02" w:rsidR="00A72071" w:rsidRPr="00464910" w:rsidRDefault="00A72071" w:rsidP="0095012F">
            <w:pPr>
              <w:pStyle w:val="acctfourfigures"/>
              <w:tabs>
                <w:tab w:val="clear" w:pos="765"/>
                <w:tab w:val="decimal" w:pos="657"/>
              </w:tabs>
              <w:spacing w:line="240" w:lineRule="exact"/>
              <w:ind w:right="-73"/>
              <w:jc w:val="center"/>
              <w:rPr>
                <w:b/>
                <w:bCs/>
                <w:szCs w:val="22"/>
              </w:rPr>
            </w:pPr>
            <w:r w:rsidRPr="00464910">
              <w:rPr>
                <w:b/>
                <w:bCs/>
                <w:szCs w:val="22"/>
              </w:rPr>
              <w:t>25,633</w:t>
            </w:r>
          </w:p>
        </w:tc>
        <w:tc>
          <w:tcPr>
            <w:tcW w:w="180" w:type="dxa"/>
            <w:shd w:val="clear" w:color="auto" w:fill="auto"/>
            <w:vAlign w:val="bottom"/>
          </w:tcPr>
          <w:p w14:paraId="7043BD00" w14:textId="77777777" w:rsidR="00A72071" w:rsidRPr="00464910" w:rsidRDefault="00A72071" w:rsidP="0095012F">
            <w:pPr>
              <w:pStyle w:val="acctfourfigures"/>
              <w:tabs>
                <w:tab w:val="clear" w:pos="765"/>
                <w:tab w:val="decimal" w:pos="657"/>
                <w:tab w:val="decimal" w:pos="875"/>
              </w:tabs>
              <w:spacing w:line="240" w:lineRule="exact"/>
              <w:ind w:left="-79" w:right="-73"/>
              <w:jc w:val="center"/>
              <w:rPr>
                <w:b/>
                <w:bCs/>
                <w:szCs w:val="22"/>
              </w:rPr>
            </w:pPr>
          </w:p>
        </w:tc>
        <w:tc>
          <w:tcPr>
            <w:tcW w:w="1080" w:type="dxa"/>
            <w:tcBorders>
              <w:top w:val="single" w:sz="4" w:space="0" w:color="auto"/>
              <w:left w:val="nil"/>
              <w:bottom w:val="nil"/>
              <w:right w:val="nil"/>
            </w:tcBorders>
            <w:shd w:val="clear" w:color="auto" w:fill="auto"/>
          </w:tcPr>
          <w:p w14:paraId="71B6AB5F" w14:textId="118B7DA7" w:rsidR="00A72071" w:rsidRPr="00970D61" w:rsidRDefault="00A73665" w:rsidP="00EC5914">
            <w:pPr>
              <w:pStyle w:val="acctfourfigures"/>
              <w:tabs>
                <w:tab w:val="clear" w:pos="765"/>
                <w:tab w:val="decimal" w:pos="910"/>
              </w:tabs>
              <w:spacing w:line="240" w:lineRule="auto"/>
              <w:ind w:right="-77"/>
              <w:rPr>
                <w:b/>
                <w:bCs/>
                <w:szCs w:val="22"/>
              </w:rPr>
            </w:pPr>
            <w:r w:rsidRPr="00970D61">
              <w:rPr>
                <w:b/>
                <w:bCs/>
                <w:szCs w:val="22"/>
              </w:rPr>
              <w:t>315,000</w:t>
            </w:r>
          </w:p>
        </w:tc>
        <w:tc>
          <w:tcPr>
            <w:tcW w:w="180" w:type="dxa"/>
            <w:shd w:val="clear" w:color="auto" w:fill="auto"/>
            <w:vAlign w:val="bottom"/>
          </w:tcPr>
          <w:p w14:paraId="07D95DD1" w14:textId="77777777" w:rsidR="00A72071" w:rsidRPr="00464910" w:rsidRDefault="00A72071" w:rsidP="0095012F">
            <w:pPr>
              <w:pStyle w:val="acctfourfigures"/>
              <w:tabs>
                <w:tab w:val="clear" w:pos="765"/>
                <w:tab w:val="decimal" w:pos="546"/>
                <w:tab w:val="decimal" w:pos="657"/>
                <w:tab w:val="decimal" w:pos="875"/>
              </w:tabs>
              <w:spacing w:line="240" w:lineRule="exact"/>
              <w:ind w:left="-79" w:right="-73"/>
              <w:jc w:val="center"/>
              <w:rPr>
                <w:b/>
                <w:bCs/>
                <w:szCs w:val="22"/>
              </w:rPr>
            </w:pPr>
          </w:p>
        </w:tc>
        <w:tc>
          <w:tcPr>
            <w:tcW w:w="1069" w:type="dxa"/>
            <w:tcBorders>
              <w:top w:val="single" w:sz="4" w:space="0" w:color="auto"/>
            </w:tcBorders>
            <w:shd w:val="clear" w:color="auto" w:fill="auto"/>
          </w:tcPr>
          <w:p w14:paraId="38F0C99B" w14:textId="36298918" w:rsidR="00A72071" w:rsidRPr="00464910" w:rsidRDefault="00955369" w:rsidP="000A7AC6">
            <w:pPr>
              <w:pStyle w:val="acctfourfigures"/>
              <w:tabs>
                <w:tab w:val="clear" w:pos="765"/>
                <w:tab w:val="decimal" w:pos="821"/>
              </w:tabs>
              <w:spacing w:line="240" w:lineRule="exact"/>
              <w:jc w:val="center"/>
              <w:rPr>
                <w:b/>
                <w:bCs/>
                <w:szCs w:val="22"/>
              </w:rPr>
            </w:pPr>
            <w:r w:rsidRPr="00464910">
              <w:rPr>
                <w:b/>
                <w:bCs/>
                <w:szCs w:val="22"/>
              </w:rPr>
              <w:t>115,633</w:t>
            </w:r>
          </w:p>
        </w:tc>
      </w:tr>
      <w:tr w:rsidR="008E227F" w:rsidRPr="00F31840" w14:paraId="25E19E9F" w14:textId="77777777" w:rsidTr="00F35507">
        <w:trPr>
          <w:cantSplit/>
        </w:trPr>
        <w:tc>
          <w:tcPr>
            <w:tcW w:w="4500" w:type="dxa"/>
            <w:vAlign w:val="bottom"/>
          </w:tcPr>
          <w:p w14:paraId="43872DBE" w14:textId="77777777" w:rsidR="00A72071" w:rsidRPr="00F31840" w:rsidRDefault="00A72071" w:rsidP="00B8259E">
            <w:pPr>
              <w:spacing w:line="240" w:lineRule="auto"/>
              <w:ind w:left="200" w:hanging="180"/>
              <w:rPr>
                <w:szCs w:val="22"/>
              </w:rPr>
            </w:pPr>
            <w:r w:rsidRPr="00F31840">
              <w:rPr>
                <w:i/>
                <w:iCs/>
                <w:szCs w:val="22"/>
              </w:rPr>
              <w:t xml:space="preserve">Less </w:t>
            </w:r>
            <w:r w:rsidRPr="00F31840">
              <w:rPr>
                <w:szCs w:val="22"/>
              </w:rPr>
              <w:t xml:space="preserve">allowance for expected credit loss </w:t>
            </w:r>
          </w:p>
        </w:tc>
        <w:tc>
          <w:tcPr>
            <w:tcW w:w="1080" w:type="dxa"/>
            <w:tcBorders>
              <w:top w:val="nil"/>
              <w:left w:val="nil"/>
              <w:bottom w:val="single" w:sz="4" w:space="0" w:color="auto"/>
              <w:right w:val="nil"/>
            </w:tcBorders>
            <w:shd w:val="clear" w:color="auto" w:fill="auto"/>
            <w:vAlign w:val="bottom"/>
          </w:tcPr>
          <w:p w14:paraId="33F2AEA3" w14:textId="4CB0539D" w:rsidR="00A72071" w:rsidRPr="00F31840" w:rsidRDefault="00A73665" w:rsidP="007C38B0">
            <w:pPr>
              <w:pStyle w:val="acctfourfigures"/>
              <w:tabs>
                <w:tab w:val="clear" w:pos="765"/>
                <w:tab w:val="decimal" w:pos="102"/>
                <w:tab w:val="left" w:pos="500"/>
              </w:tabs>
              <w:spacing w:line="240" w:lineRule="exact"/>
              <w:ind w:right="2"/>
              <w:jc w:val="center"/>
              <w:rPr>
                <w:szCs w:val="22"/>
              </w:rPr>
            </w:pPr>
            <w:r>
              <w:rPr>
                <w:szCs w:val="22"/>
              </w:rPr>
              <w:t>-</w:t>
            </w:r>
          </w:p>
        </w:tc>
        <w:tc>
          <w:tcPr>
            <w:tcW w:w="180" w:type="dxa"/>
            <w:shd w:val="clear" w:color="auto" w:fill="auto"/>
            <w:vAlign w:val="bottom"/>
          </w:tcPr>
          <w:p w14:paraId="00226A2D" w14:textId="77777777" w:rsidR="00A72071" w:rsidRPr="00F31840" w:rsidRDefault="00A72071" w:rsidP="00B8259E">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shd w:val="clear" w:color="auto" w:fill="auto"/>
            <w:vAlign w:val="bottom"/>
          </w:tcPr>
          <w:p w14:paraId="434FF459" w14:textId="03BDC85E" w:rsidR="00A72071" w:rsidRPr="00F31840" w:rsidRDefault="00A72071" w:rsidP="00690B8B">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shd w:val="clear" w:color="auto" w:fill="auto"/>
            <w:vAlign w:val="bottom"/>
          </w:tcPr>
          <w:p w14:paraId="6D5DD66B" w14:textId="77777777" w:rsidR="00A72071" w:rsidRPr="00F31840" w:rsidRDefault="00A72071" w:rsidP="004045D3">
            <w:pPr>
              <w:pStyle w:val="acctfourfigures"/>
              <w:tabs>
                <w:tab w:val="clear" w:pos="765"/>
                <w:tab w:val="decimal" w:pos="207"/>
                <w:tab w:val="decimal" w:pos="735"/>
                <w:tab w:val="decimal" w:pos="875"/>
              </w:tabs>
              <w:spacing w:line="240" w:lineRule="exact"/>
              <w:ind w:left="-79" w:right="2"/>
              <w:jc w:val="center"/>
              <w:rPr>
                <w:szCs w:val="22"/>
              </w:rPr>
            </w:pPr>
          </w:p>
        </w:tc>
        <w:tc>
          <w:tcPr>
            <w:tcW w:w="1080" w:type="dxa"/>
            <w:tcBorders>
              <w:top w:val="nil"/>
              <w:left w:val="nil"/>
              <w:bottom w:val="single" w:sz="4" w:space="0" w:color="auto"/>
              <w:right w:val="nil"/>
            </w:tcBorders>
            <w:shd w:val="clear" w:color="auto" w:fill="auto"/>
            <w:vAlign w:val="bottom"/>
          </w:tcPr>
          <w:p w14:paraId="43F7B82A" w14:textId="2F603188" w:rsidR="00A72071" w:rsidRPr="00F31840" w:rsidRDefault="00A73665" w:rsidP="00EC5914">
            <w:pPr>
              <w:pStyle w:val="acctfourfigures"/>
              <w:tabs>
                <w:tab w:val="clear" w:pos="765"/>
                <w:tab w:val="decimal" w:pos="550"/>
              </w:tabs>
              <w:spacing w:line="240" w:lineRule="auto"/>
              <w:ind w:right="-77"/>
              <w:rPr>
                <w:szCs w:val="22"/>
              </w:rPr>
            </w:pPr>
            <w:r>
              <w:rPr>
                <w:szCs w:val="22"/>
              </w:rPr>
              <w:t>-</w:t>
            </w:r>
          </w:p>
        </w:tc>
        <w:tc>
          <w:tcPr>
            <w:tcW w:w="180" w:type="dxa"/>
            <w:shd w:val="clear" w:color="auto" w:fill="auto"/>
            <w:vAlign w:val="bottom"/>
          </w:tcPr>
          <w:p w14:paraId="1160EF50" w14:textId="77777777" w:rsidR="00A72071" w:rsidRPr="00F31840" w:rsidRDefault="00A72071" w:rsidP="004045D3">
            <w:pPr>
              <w:pStyle w:val="acctfourfigures"/>
              <w:tabs>
                <w:tab w:val="clear" w:pos="765"/>
                <w:tab w:val="decimal" w:pos="207"/>
                <w:tab w:val="decimal" w:pos="546"/>
                <w:tab w:val="decimal" w:pos="875"/>
              </w:tabs>
              <w:spacing w:line="240" w:lineRule="exact"/>
              <w:ind w:right="2"/>
              <w:jc w:val="center"/>
              <w:rPr>
                <w:szCs w:val="22"/>
              </w:rPr>
            </w:pPr>
          </w:p>
        </w:tc>
        <w:tc>
          <w:tcPr>
            <w:tcW w:w="1069" w:type="dxa"/>
            <w:tcBorders>
              <w:bottom w:val="single" w:sz="4" w:space="0" w:color="auto"/>
            </w:tcBorders>
            <w:shd w:val="clear" w:color="auto" w:fill="auto"/>
            <w:vAlign w:val="bottom"/>
          </w:tcPr>
          <w:p w14:paraId="4EC9918D" w14:textId="40E3BC8E" w:rsidR="00A72071" w:rsidRPr="00F31840" w:rsidRDefault="00A72071" w:rsidP="00A04F63">
            <w:pPr>
              <w:pStyle w:val="acctfourfigures"/>
              <w:tabs>
                <w:tab w:val="clear" w:pos="765"/>
                <w:tab w:val="decimal" w:pos="189"/>
                <w:tab w:val="left" w:pos="606"/>
              </w:tabs>
              <w:spacing w:line="240" w:lineRule="exact"/>
              <w:jc w:val="center"/>
              <w:rPr>
                <w:szCs w:val="22"/>
              </w:rPr>
            </w:pPr>
            <w:r w:rsidRPr="00F31840">
              <w:rPr>
                <w:szCs w:val="22"/>
              </w:rPr>
              <w:t>-</w:t>
            </w:r>
          </w:p>
        </w:tc>
      </w:tr>
      <w:tr w:rsidR="008E227F" w:rsidRPr="00F31840" w14:paraId="57984096" w14:textId="77777777" w:rsidTr="00F35507">
        <w:trPr>
          <w:cantSplit/>
        </w:trPr>
        <w:tc>
          <w:tcPr>
            <w:tcW w:w="4500" w:type="dxa"/>
            <w:vAlign w:val="bottom"/>
          </w:tcPr>
          <w:p w14:paraId="5B8F0FC7" w14:textId="77777777" w:rsidR="00A72071" w:rsidRPr="00F31840" w:rsidRDefault="00A72071" w:rsidP="00B8259E">
            <w:pPr>
              <w:pStyle w:val="block"/>
              <w:spacing w:after="0" w:line="240" w:lineRule="atLeast"/>
              <w:ind w:left="0"/>
              <w:rPr>
                <w:szCs w:val="22"/>
              </w:rPr>
            </w:pPr>
            <w:r w:rsidRPr="00F31840">
              <w:rPr>
                <w:b/>
                <w:bCs/>
                <w:szCs w:val="22"/>
              </w:rPr>
              <w:t>Net</w:t>
            </w:r>
          </w:p>
        </w:tc>
        <w:tc>
          <w:tcPr>
            <w:tcW w:w="1080" w:type="dxa"/>
            <w:tcBorders>
              <w:top w:val="single" w:sz="4" w:space="0" w:color="auto"/>
              <w:left w:val="nil"/>
              <w:bottom w:val="double" w:sz="4" w:space="0" w:color="auto"/>
              <w:right w:val="nil"/>
            </w:tcBorders>
            <w:shd w:val="clear" w:color="auto" w:fill="auto"/>
          </w:tcPr>
          <w:p w14:paraId="1A5D3337" w14:textId="23848D92" w:rsidR="00A72071" w:rsidRPr="00464910" w:rsidRDefault="00A73665" w:rsidP="00387F8F">
            <w:pPr>
              <w:pStyle w:val="acctfourfigures"/>
              <w:tabs>
                <w:tab w:val="clear" w:pos="765"/>
                <w:tab w:val="decimal" w:pos="102"/>
                <w:tab w:val="left" w:pos="500"/>
              </w:tabs>
              <w:spacing w:line="240" w:lineRule="exact"/>
              <w:ind w:right="2"/>
              <w:jc w:val="center"/>
              <w:rPr>
                <w:b/>
                <w:bCs/>
                <w:szCs w:val="22"/>
              </w:rPr>
            </w:pPr>
            <w:r>
              <w:rPr>
                <w:b/>
                <w:bCs/>
                <w:szCs w:val="22"/>
              </w:rPr>
              <w:t>-</w:t>
            </w:r>
          </w:p>
        </w:tc>
        <w:tc>
          <w:tcPr>
            <w:tcW w:w="180" w:type="dxa"/>
            <w:shd w:val="clear" w:color="auto" w:fill="auto"/>
            <w:vAlign w:val="bottom"/>
          </w:tcPr>
          <w:p w14:paraId="04828A5E" w14:textId="77777777" w:rsidR="00A72071" w:rsidRPr="00464910" w:rsidRDefault="00A72071" w:rsidP="00B8259E">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shd w:val="clear" w:color="auto" w:fill="auto"/>
          </w:tcPr>
          <w:p w14:paraId="1F02F345" w14:textId="3373CC62" w:rsidR="00A72071" w:rsidRPr="00464910" w:rsidRDefault="00A72071" w:rsidP="00234000">
            <w:pPr>
              <w:pStyle w:val="acctfourfigures"/>
              <w:tabs>
                <w:tab w:val="clear" w:pos="765"/>
                <w:tab w:val="decimal" w:pos="657"/>
              </w:tabs>
              <w:spacing w:line="240" w:lineRule="exact"/>
              <w:ind w:right="-73"/>
              <w:jc w:val="center"/>
              <w:rPr>
                <w:b/>
                <w:bCs/>
                <w:szCs w:val="22"/>
              </w:rPr>
            </w:pPr>
            <w:r w:rsidRPr="00464910">
              <w:rPr>
                <w:b/>
                <w:bCs/>
                <w:szCs w:val="22"/>
              </w:rPr>
              <w:t>25,633</w:t>
            </w:r>
          </w:p>
        </w:tc>
        <w:tc>
          <w:tcPr>
            <w:tcW w:w="180" w:type="dxa"/>
            <w:shd w:val="clear" w:color="auto" w:fill="auto"/>
            <w:vAlign w:val="bottom"/>
          </w:tcPr>
          <w:p w14:paraId="4F3B5D9B" w14:textId="77777777" w:rsidR="00A72071" w:rsidRPr="00464910" w:rsidRDefault="00A72071" w:rsidP="004045D3">
            <w:pPr>
              <w:pStyle w:val="acctfourfigures"/>
              <w:tabs>
                <w:tab w:val="clear" w:pos="765"/>
                <w:tab w:val="decimal" w:pos="657"/>
                <w:tab w:val="decimal" w:pos="875"/>
              </w:tabs>
              <w:spacing w:line="240" w:lineRule="exact"/>
              <w:ind w:left="-79" w:right="-73"/>
              <w:jc w:val="center"/>
              <w:rPr>
                <w:b/>
                <w:bCs/>
                <w:szCs w:val="22"/>
              </w:rPr>
            </w:pPr>
          </w:p>
        </w:tc>
        <w:tc>
          <w:tcPr>
            <w:tcW w:w="1080" w:type="dxa"/>
            <w:tcBorders>
              <w:top w:val="single" w:sz="4" w:space="0" w:color="auto"/>
              <w:left w:val="nil"/>
              <w:bottom w:val="double" w:sz="4" w:space="0" w:color="auto"/>
              <w:right w:val="nil"/>
            </w:tcBorders>
            <w:shd w:val="clear" w:color="auto" w:fill="auto"/>
          </w:tcPr>
          <w:p w14:paraId="3382DE59" w14:textId="32ED2BAE" w:rsidR="00A72071" w:rsidRPr="004B7000" w:rsidRDefault="00A73665" w:rsidP="00EC5914">
            <w:pPr>
              <w:pStyle w:val="acctfourfigures"/>
              <w:tabs>
                <w:tab w:val="clear" w:pos="765"/>
                <w:tab w:val="decimal" w:pos="910"/>
              </w:tabs>
              <w:spacing w:line="240" w:lineRule="auto"/>
              <w:ind w:right="-77"/>
              <w:rPr>
                <w:b/>
                <w:bCs/>
                <w:szCs w:val="22"/>
              </w:rPr>
            </w:pPr>
            <w:r w:rsidRPr="004B7000">
              <w:rPr>
                <w:b/>
                <w:bCs/>
                <w:szCs w:val="22"/>
              </w:rPr>
              <w:t>315,000</w:t>
            </w:r>
          </w:p>
        </w:tc>
        <w:tc>
          <w:tcPr>
            <w:tcW w:w="180" w:type="dxa"/>
            <w:shd w:val="clear" w:color="auto" w:fill="auto"/>
            <w:vAlign w:val="bottom"/>
          </w:tcPr>
          <w:p w14:paraId="3E98CA68" w14:textId="77777777" w:rsidR="00A72071" w:rsidRPr="00464910" w:rsidRDefault="00A72071" w:rsidP="004045D3">
            <w:pPr>
              <w:pStyle w:val="acctfourfigures"/>
              <w:tabs>
                <w:tab w:val="clear" w:pos="765"/>
                <w:tab w:val="decimal" w:pos="546"/>
                <w:tab w:val="decimal" w:pos="657"/>
                <w:tab w:val="decimal" w:pos="875"/>
              </w:tabs>
              <w:spacing w:line="240" w:lineRule="exact"/>
              <w:ind w:left="-79" w:right="-73"/>
              <w:jc w:val="center"/>
              <w:rPr>
                <w:b/>
                <w:bCs/>
                <w:szCs w:val="22"/>
              </w:rPr>
            </w:pPr>
          </w:p>
        </w:tc>
        <w:tc>
          <w:tcPr>
            <w:tcW w:w="1069" w:type="dxa"/>
            <w:tcBorders>
              <w:top w:val="single" w:sz="4" w:space="0" w:color="auto"/>
              <w:bottom w:val="double" w:sz="4" w:space="0" w:color="auto"/>
            </w:tcBorders>
            <w:shd w:val="clear" w:color="auto" w:fill="auto"/>
          </w:tcPr>
          <w:p w14:paraId="0699DBF7" w14:textId="4BC3F2E3" w:rsidR="00A72071" w:rsidRPr="00464910" w:rsidRDefault="00955369" w:rsidP="000A7AC6">
            <w:pPr>
              <w:pStyle w:val="acctfourfigures"/>
              <w:tabs>
                <w:tab w:val="clear" w:pos="765"/>
                <w:tab w:val="decimal" w:pos="821"/>
              </w:tabs>
              <w:spacing w:line="240" w:lineRule="exact"/>
              <w:jc w:val="center"/>
              <w:rPr>
                <w:b/>
                <w:bCs/>
                <w:szCs w:val="22"/>
              </w:rPr>
            </w:pPr>
            <w:r w:rsidRPr="00464910">
              <w:rPr>
                <w:b/>
                <w:bCs/>
                <w:szCs w:val="22"/>
              </w:rPr>
              <w:t>115,633</w:t>
            </w:r>
          </w:p>
        </w:tc>
      </w:tr>
    </w:tbl>
    <w:p w14:paraId="49485C04" w14:textId="77777777" w:rsidR="00BE3DBC" w:rsidRDefault="00BE3DBC" w:rsidP="00B8259E">
      <w:pPr>
        <w:spacing w:line="240" w:lineRule="auto"/>
        <w:rPr>
          <w:sz w:val="18"/>
          <w:szCs w:val="18"/>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4B48A7" w:rsidRPr="00F31840" w14:paraId="744D0202" w14:textId="77777777">
        <w:trPr>
          <w:cantSplit/>
        </w:trPr>
        <w:tc>
          <w:tcPr>
            <w:tcW w:w="4500" w:type="dxa"/>
            <w:vAlign w:val="bottom"/>
          </w:tcPr>
          <w:p w14:paraId="4F4137A5" w14:textId="66E3FDC9" w:rsidR="004B48A7" w:rsidRPr="00F31840" w:rsidRDefault="0061590F">
            <w:pPr>
              <w:spacing w:line="240" w:lineRule="atLeast"/>
              <w:rPr>
                <w:b/>
                <w:bCs/>
                <w:i/>
                <w:iCs/>
                <w:szCs w:val="22"/>
              </w:rPr>
            </w:pPr>
            <w:r w:rsidRPr="0061590F">
              <w:rPr>
                <w:b/>
                <w:bCs/>
                <w:i/>
                <w:iCs/>
                <w:szCs w:val="22"/>
                <w:lang w:val="en-US"/>
              </w:rPr>
              <w:t>Trade accounts payable</w:t>
            </w:r>
          </w:p>
        </w:tc>
        <w:tc>
          <w:tcPr>
            <w:tcW w:w="4849" w:type="dxa"/>
            <w:gridSpan w:val="7"/>
            <w:vAlign w:val="bottom"/>
          </w:tcPr>
          <w:p w14:paraId="14008DCF" w14:textId="77777777" w:rsidR="004B48A7" w:rsidRPr="00F31840" w:rsidRDefault="004B48A7">
            <w:pPr>
              <w:pStyle w:val="acctfourfigures"/>
              <w:spacing w:line="240" w:lineRule="atLeast"/>
              <w:jc w:val="center"/>
              <w:rPr>
                <w:i/>
                <w:iCs/>
                <w:szCs w:val="22"/>
              </w:rPr>
            </w:pPr>
          </w:p>
        </w:tc>
      </w:tr>
      <w:tr w:rsidR="004B48A7" w:rsidRPr="001A695B" w14:paraId="598A2DC9" w14:textId="77777777" w:rsidTr="00F35507">
        <w:trPr>
          <w:cantSplit/>
        </w:trPr>
        <w:tc>
          <w:tcPr>
            <w:tcW w:w="4500" w:type="dxa"/>
            <w:vAlign w:val="bottom"/>
          </w:tcPr>
          <w:p w14:paraId="4952EF54" w14:textId="77777777" w:rsidR="004B48A7" w:rsidRPr="00F31840" w:rsidRDefault="004B48A7">
            <w:pPr>
              <w:spacing w:line="240" w:lineRule="atLeast"/>
              <w:rPr>
                <w:szCs w:val="22"/>
              </w:rPr>
            </w:pPr>
            <w:r w:rsidRPr="00F31840">
              <w:rPr>
                <w:szCs w:val="22"/>
              </w:rPr>
              <w:t>Subsidiaries</w:t>
            </w:r>
          </w:p>
        </w:tc>
        <w:tc>
          <w:tcPr>
            <w:tcW w:w="1080" w:type="dxa"/>
            <w:shd w:val="clear" w:color="auto" w:fill="auto"/>
          </w:tcPr>
          <w:p w14:paraId="0DB432E0" w14:textId="2F37E438" w:rsidR="004B48A7" w:rsidRPr="00F31840" w:rsidRDefault="00A73665" w:rsidP="00464910">
            <w:pPr>
              <w:pStyle w:val="acctfourfigures"/>
              <w:tabs>
                <w:tab w:val="clear" w:pos="765"/>
                <w:tab w:val="decimal" w:pos="102"/>
                <w:tab w:val="left" w:pos="540"/>
              </w:tabs>
              <w:spacing w:line="240" w:lineRule="exact"/>
              <w:ind w:right="2"/>
              <w:jc w:val="center"/>
              <w:rPr>
                <w:szCs w:val="22"/>
              </w:rPr>
            </w:pPr>
            <w:r>
              <w:rPr>
                <w:szCs w:val="22"/>
              </w:rPr>
              <w:t>-</w:t>
            </w:r>
          </w:p>
        </w:tc>
        <w:tc>
          <w:tcPr>
            <w:tcW w:w="180" w:type="dxa"/>
            <w:shd w:val="clear" w:color="auto" w:fill="auto"/>
            <w:vAlign w:val="bottom"/>
          </w:tcPr>
          <w:p w14:paraId="5510682E" w14:textId="77777777" w:rsidR="004B48A7" w:rsidRPr="00F31840" w:rsidRDefault="004B48A7">
            <w:pPr>
              <w:pStyle w:val="acctfourfigures"/>
              <w:tabs>
                <w:tab w:val="clear" w:pos="765"/>
                <w:tab w:val="decimal" w:pos="657"/>
                <w:tab w:val="decimal" w:pos="730"/>
                <w:tab w:val="decimal" w:pos="911"/>
              </w:tabs>
              <w:spacing w:line="240" w:lineRule="exact"/>
              <w:ind w:right="-73"/>
              <w:jc w:val="center"/>
              <w:rPr>
                <w:szCs w:val="22"/>
              </w:rPr>
            </w:pPr>
          </w:p>
        </w:tc>
        <w:tc>
          <w:tcPr>
            <w:tcW w:w="1080" w:type="dxa"/>
            <w:shd w:val="clear" w:color="auto" w:fill="auto"/>
          </w:tcPr>
          <w:p w14:paraId="71799E60" w14:textId="77777777" w:rsidR="004B48A7" w:rsidRPr="00F31840" w:rsidRDefault="004B48A7">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shd w:val="clear" w:color="auto" w:fill="auto"/>
            <w:vAlign w:val="bottom"/>
          </w:tcPr>
          <w:p w14:paraId="61BDB7C4" w14:textId="77777777" w:rsidR="004B48A7" w:rsidRPr="00F31840" w:rsidRDefault="004B48A7">
            <w:pPr>
              <w:pStyle w:val="acctfourfigures"/>
              <w:tabs>
                <w:tab w:val="clear" w:pos="765"/>
                <w:tab w:val="decimal" w:pos="657"/>
                <w:tab w:val="decimal" w:pos="730"/>
                <w:tab w:val="decimal" w:pos="911"/>
              </w:tabs>
              <w:spacing w:line="240" w:lineRule="atLeast"/>
              <w:ind w:right="-73"/>
              <w:rPr>
                <w:szCs w:val="22"/>
              </w:rPr>
            </w:pPr>
          </w:p>
        </w:tc>
        <w:tc>
          <w:tcPr>
            <w:tcW w:w="1080" w:type="dxa"/>
            <w:shd w:val="clear" w:color="auto" w:fill="auto"/>
          </w:tcPr>
          <w:p w14:paraId="463FD3D0" w14:textId="73B358DB" w:rsidR="004B48A7" w:rsidRPr="000C7459" w:rsidRDefault="00A73665" w:rsidP="000C7459">
            <w:pPr>
              <w:pStyle w:val="acctfourfigures"/>
              <w:tabs>
                <w:tab w:val="clear" w:pos="765"/>
                <w:tab w:val="decimal" w:pos="910"/>
              </w:tabs>
              <w:spacing w:line="240" w:lineRule="auto"/>
              <w:ind w:right="-77"/>
              <w:rPr>
                <w:szCs w:val="22"/>
              </w:rPr>
            </w:pPr>
            <w:r>
              <w:rPr>
                <w:szCs w:val="22"/>
              </w:rPr>
              <w:t>719</w:t>
            </w:r>
          </w:p>
        </w:tc>
        <w:tc>
          <w:tcPr>
            <w:tcW w:w="180" w:type="dxa"/>
            <w:shd w:val="clear" w:color="auto" w:fill="auto"/>
            <w:vAlign w:val="bottom"/>
          </w:tcPr>
          <w:p w14:paraId="19ADA4D6" w14:textId="77777777" w:rsidR="004B48A7" w:rsidRPr="00F31840" w:rsidRDefault="004B48A7">
            <w:pPr>
              <w:pStyle w:val="acctfourfigures"/>
              <w:tabs>
                <w:tab w:val="clear" w:pos="765"/>
                <w:tab w:val="decimal" w:pos="657"/>
                <w:tab w:val="decimal" w:pos="911"/>
              </w:tabs>
              <w:spacing w:line="240" w:lineRule="exact"/>
              <w:ind w:right="-73"/>
              <w:jc w:val="center"/>
              <w:rPr>
                <w:szCs w:val="22"/>
              </w:rPr>
            </w:pPr>
          </w:p>
        </w:tc>
        <w:tc>
          <w:tcPr>
            <w:tcW w:w="1069" w:type="dxa"/>
            <w:shd w:val="clear" w:color="auto" w:fill="auto"/>
          </w:tcPr>
          <w:p w14:paraId="35996A27" w14:textId="29CB16E0" w:rsidR="004B48A7" w:rsidRPr="001A695B" w:rsidRDefault="004B48A7" w:rsidP="004B48A7">
            <w:pPr>
              <w:pStyle w:val="acctfourfigures"/>
              <w:tabs>
                <w:tab w:val="clear" w:pos="765"/>
                <w:tab w:val="decimal" w:pos="98"/>
                <w:tab w:val="left" w:pos="540"/>
              </w:tabs>
              <w:spacing w:line="240" w:lineRule="exact"/>
              <w:ind w:right="2"/>
              <w:jc w:val="center"/>
              <w:rPr>
                <w:szCs w:val="22"/>
              </w:rPr>
            </w:pPr>
            <w:r>
              <w:rPr>
                <w:szCs w:val="22"/>
              </w:rPr>
              <w:t>-</w:t>
            </w:r>
          </w:p>
        </w:tc>
      </w:tr>
      <w:tr w:rsidR="004B48A7" w:rsidRPr="008E227F" w14:paraId="45C2A485" w14:textId="77777777" w:rsidTr="00F35507">
        <w:trPr>
          <w:cantSplit/>
        </w:trPr>
        <w:tc>
          <w:tcPr>
            <w:tcW w:w="4500" w:type="dxa"/>
            <w:vAlign w:val="bottom"/>
          </w:tcPr>
          <w:p w14:paraId="5F3AAA25" w14:textId="77777777" w:rsidR="004B48A7" w:rsidRPr="00F31840" w:rsidRDefault="004B48A7">
            <w:pPr>
              <w:spacing w:line="240" w:lineRule="atLeast"/>
              <w:rPr>
                <w:b/>
                <w:bCs/>
                <w:szCs w:val="22"/>
              </w:rPr>
            </w:pPr>
            <w:r w:rsidRPr="00F31840">
              <w:rPr>
                <w:b/>
                <w:bCs/>
                <w:szCs w:val="22"/>
              </w:rPr>
              <w:t>Total</w:t>
            </w:r>
          </w:p>
        </w:tc>
        <w:tc>
          <w:tcPr>
            <w:tcW w:w="1080" w:type="dxa"/>
            <w:tcBorders>
              <w:top w:val="single" w:sz="4" w:space="0" w:color="auto"/>
              <w:bottom w:val="double" w:sz="4" w:space="0" w:color="auto"/>
            </w:tcBorders>
            <w:shd w:val="clear" w:color="auto" w:fill="auto"/>
            <w:vAlign w:val="bottom"/>
          </w:tcPr>
          <w:p w14:paraId="689E404E" w14:textId="0A32B264" w:rsidR="004B48A7" w:rsidRPr="00464910" w:rsidRDefault="00A73665" w:rsidP="00464910">
            <w:pPr>
              <w:pStyle w:val="acctfourfigures"/>
              <w:tabs>
                <w:tab w:val="clear" w:pos="765"/>
                <w:tab w:val="decimal" w:pos="98"/>
                <w:tab w:val="left" w:pos="540"/>
              </w:tabs>
              <w:spacing w:line="240" w:lineRule="exact"/>
              <w:ind w:right="2"/>
              <w:jc w:val="center"/>
              <w:rPr>
                <w:szCs w:val="22"/>
              </w:rPr>
            </w:pPr>
            <w:r>
              <w:rPr>
                <w:szCs w:val="22"/>
              </w:rPr>
              <w:t>-</w:t>
            </w:r>
          </w:p>
        </w:tc>
        <w:tc>
          <w:tcPr>
            <w:tcW w:w="180" w:type="dxa"/>
            <w:shd w:val="clear" w:color="auto" w:fill="auto"/>
            <w:vAlign w:val="bottom"/>
          </w:tcPr>
          <w:p w14:paraId="1A15DBA3" w14:textId="77777777" w:rsidR="004B48A7" w:rsidRPr="00F31840" w:rsidRDefault="004B48A7">
            <w:pPr>
              <w:pStyle w:val="acctfourfigures"/>
              <w:tabs>
                <w:tab w:val="clear" w:pos="765"/>
                <w:tab w:val="decimal" w:pos="657"/>
                <w:tab w:val="decimal" w:pos="911"/>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vAlign w:val="bottom"/>
          </w:tcPr>
          <w:p w14:paraId="5397B3E3" w14:textId="57C43E34" w:rsidR="004B48A7" w:rsidRPr="00F31840" w:rsidRDefault="004B48A7" w:rsidP="004B48A7">
            <w:pPr>
              <w:pStyle w:val="acctfourfigures"/>
              <w:tabs>
                <w:tab w:val="clear" w:pos="765"/>
                <w:tab w:val="decimal" w:pos="102"/>
                <w:tab w:val="left" w:pos="500"/>
              </w:tabs>
              <w:spacing w:line="240" w:lineRule="exact"/>
              <w:ind w:right="2"/>
              <w:jc w:val="center"/>
              <w:rPr>
                <w:b/>
                <w:bCs/>
                <w:szCs w:val="22"/>
              </w:rPr>
            </w:pPr>
            <w:r>
              <w:rPr>
                <w:b/>
                <w:bCs/>
                <w:szCs w:val="22"/>
              </w:rPr>
              <w:t>-</w:t>
            </w:r>
          </w:p>
        </w:tc>
        <w:tc>
          <w:tcPr>
            <w:tcW w:w="180" w:type="dxa"/>
            <w:shd w:val="clear" w:color="auto" w:fill="auto"/>
            <w:vAlign w:val="bottom"/>
          </w:tcPr>
          <w:p w14:paraId="7DDCE3BA" w14:textId="77777777" w:rsidR="004B48A7" w:rsidRPr="00F31840" w:rsidRDefault="004B48A7">
            <w:pPr>
              <w:pStyle w:val="acctfourfigures"/>
              <w:tabs>
                <w:tab w:val="clear" w:pos="765"/>
                <w:tab w:val="decimal" w:pos="657"/>
                <w:tab w:val="decimal" w:pos="911"/>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tcPr>
          <w:p w14:paraId="1E1955BA" w14:textId="2B37122E" w:rsidR="004B48A7" w:rsidRPr="002E0129" w:rsidRDefault="00A73665" w:rsidP="000C7459">
            <w:pPr>
              <w:pStyle w:val="acctfourfigures"/>
              <w:tabs>
                <w:tab w:val="clear" w:pos="765"/>
                <w:tab w:val="decimal" w:pos="910"/>
              </w:tabs>
              <w:spacing w:line="240" w:lineRule="auto"/>
              <w:ind w:right="-77"/>
              <w:rPr>
                <w:b/>
                <w:bCs/>
                <w:szCs w:val="22"/>
              </w:rPr>
            </w:pPr>
            <w:r w:rsidRPr="002E0129">
              <w:rPr>
                <w:b/>
                <w:bCs/>
                <w:szCs w:val="22"/>
              </w:rPr>
              <w:t>719</w:t>
            </w:r>
          </w:p>
        </w:tc>
        <w:tc>
          <w:tcPr>
            <w:tcW w:w="180" w:type="dxa"/>
            <w:shd w:val="clear" w:color="auto" w:fill="auto"/>
          </w:tcPr>
          <w:p w14:paraId="4CFA7D7D" w14:textId="77777777" w:rsidR="004B48A7" w:rsidRPr="00FA089B" w:rsidRDefault="004B48A7">
            <w:pPr>
              <w:pStyle w:val="acctfourfigures"/>
              <w:tabs>
                <w:tab w:val="clear" w:pos="765"/>
                <w:tab w:val="decimal" w:pos="657"/>
                <w:tab w:val="decimal" w:pos="911"/>
              </w:tabs>
              <w:spacing w:line="240" w:lineRule="exact"/>
              <w:ind w:right="-73"/>
              <w:jc w:val="center"/>
              <w:rPr>
                <w:b/>
                <w:bCs/>
                <w:szCs w:val="22"/>
              </w:rPr>
            </w:pPr>
          </w:p>
        </w:tc>
        <w:tc>
          <w:tcPr>
            <w:tcW w:w="1069" w:type="dxa"/>
            <w:tcBorders>
              <w:top w:val="single" w:sz="4" w:space="0" w:color="auto"/>
              <w:bottom w:val="double" w:sz="4" w:space="0" w:color="auto"/>
            </w:tcBorders>
            <w:shd w:val="clear" w:color="auto" w:fill="auto"/>
          </w:tcPr>
          <w:p w14:paraId="40ACF1BD" w14:textId="084CB73E" w:rsidR="004B48A7" w:rsidRPr="008E227F" w:rsidRDefault="004B48A7" w:rsidP="004B48A7">
            <w:pPr>
              <w:pStyle w:val="acctfourfigures"/>
              <w:tabs>
                <w:tab w:val="clear" w:pos="765"/>
                <w:tab w:val="decimal" w:pos="102"/>
                <w:tab w:val="left" w:pos="500"/>
              </w:tabs>
              <w:spacing w:line="240" w:lineRule="exact"/>
              <w:ind w:right="2"/>
              <w:jc w:val="center"/>
              <w:rPr>
                <w:b/>
                <w:bCs/>
                <w:szCs w:val="22"/>
              </w:rPr>
            </w:pPr>
            <w:r>
              <w:rPr>
                <w:b/>
                <w:bCs/>
                <w:szCs w:val="22"/>
              </w:rPr>
              <w:t>-</w:t>
            </w:r>
          </w:p>
        </w:tc>
      </w:tr>
    </w:tbl>
    <w:p w14:paraId="039B1415" w14:textId="77777777" w:rsidR="004B48A7" w:rsidRPr="00F31840" w:rsidRDefault="004B48A7" w:rsidP="00B8259E">
      <w:pPr>
        <w:spacing w:line="240" w:lineRule="auto"/>
        <w:rPr>
          <w:sz w:val="18"/>
          <w:szCs w:val="18"/>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F31840" w14:paraId="013975FE" w14:textId="77777777" w:rsidTr="00041CD7">
        <w:trPr>
          <w:cantSplit/>
        </w:trPr>
        <w:tc>
          <w:tcPr>
            <w:tcW w:w="4500" w:type="dxa"/>
            <w:vAlign w:val="bottom"/>
          </w:tcPr>
          <w:p w14:paraId="5F524A10" w14:textId="77777777" w:rsidR="009162A4" w:rsidRPr="00F31840" w:rsidRDefault="009162A4" w:rsidP="00B8259E">
            <w:pPr>
              <w:spacing w:line="240" w:lineRule="atLeast"/>
              <w:rPr>
                <w:b/>
                <w:bCs/>
                <w:i/>
                <w:iCs/>
                <w:szCs w:val="22"/>
              </w:rPr>
            </w:pPr>
            <w:r w:rsidRPr="00F31840">
              <w:rPr>
                <w:b/>
                <w:bCs/>
                <w:i/>
                <w:iCs/>
                <w:szCs w:val="22"/>
                <w:lang w:val="en-US"/>
              </w:rPr>
              <w:t>Other payables</w:t>
            </w:r>
          </w:p>
        </w:tc>
        <w:tc>
          <w:tcPr>
            <w:tcW w:w="4849" w:type="dxa"/>
            <w:gridSpan w:val="7"/>
            <w:vAlign w:val="bottom"/>
          </w:tcPr>
          <w:p w14:paraId="72F02146" w14:textId="75CF8436" w:rsidR="009162A4" w:rsidRPr="00F31840" w:rsidRDefault="009162A4" w:rsidP="00B8259E">
            <w:pPr>
              <w:pStyle w:val="acctfourfigures"/>
              <w:spacing w:line="240" w:lineRule="atLeast"/>
              <w:jc w:val="center"/>
              <w:rPr>
                <w:i/>
                <w:iCs/>
                <w:szCs w:val="22"/>
              </w:rPr>
            </w:pPr>
          </w:p>
        </w:tc>
      </w:tr>
      <w:tr w:rsidR="008E227F" w:rsidRPr="00F31840" w14:paraId="337A761D" w14:textId="77777777" w:rsidTr="00DA2450">
        <w:trPr>
          <w:cantSplit/>
        </w:trPr>
        <w:tc>
          <w:tcPr>
            <w:tcW w:w="4500" w:type="dxa"/>
            <w:vAlign w:val="bottom"/>
          </w:tcPr>
          <w:p w14:paraId="1470329F" w14:textId="77777777" w:rsidR="006A5EAB" w:rsidRPr="00F31840" w:rsidRDefault="006A5EAB" w:rsidP="00B8259E">
            <w:pPr>
              <w:spacing w:line="240" w:lineRule="atLeast"/>
              <w:rPr>
                <w:szCs w:val="22"/>
              </w:rPr>
            </w:pPr>
            <w:r w:rsidRPr="00F31840">
              <w:rPr>
                <w:szCs w:val="22"/>
              </w:rPr>
              <w:t>Subsidiaries</w:t>
            </w:r>
          </w:p>
        </w:tc>
        <w:tc>
          <w:tcPr>
            <w:tcW w:w="1080" w:type="dxa"/>
            <w:shd w:val="clear" w:color="auto" w:fill="auto"/>
          </w:tcPr>
          <w:p w14:paraId="2F52AAB9" w14:textId="7AC13AE9" w:rsidR="006A5EAB" w:rsidRPr="00F31840" w:rsidRDefault="00A73665" w:rsidP="00464910">
            <w:pPr>
              <w:pStyle w:val="acctfourfigures"/>
              <w:tabs>
                <w:tab w:val="clear" w:pos="765"/>
                <w:tab w:val="decimal" w:pos="102"/>
                <w:tab w:val="left" w:pos="540"/>
              </w:tabs>
              <w:spacing w:line="240" w:lineRule="exact"/>
              <w:ind w:right="2"/>
              <w:jc w:val="center"/>
              <w:rPr>
                <w:szCs w:val="22"/>
              </w:rPr>
            </w:pPr>
            <w:r>
              <w:rPr>
                <w:szCs w:val="22"/>
              </w:rPr>
              <w:t>-</w:t>
            </w:r>
          </w:p>
        </w:tc>
        <w:tc>
          <w:tcPr>
            <w:tcW w:w="180" w:type="dxa"/>
            <w:shd w:val="clear" w:color="auto" w:fill="auto"/>
            <w:vAlign w:val="bottom"/>
          </w:tcPr>
          <w:p w14:paraId="116C3997" w14:textId="77777777" w:rsidR="006A5EAB" w:rsidRPr="00F31840" w:rsidRDefault="006A5EAB" w:rsidP="001A695B">
            <w:pPr>
              <w:pStyle w:val="acctfourfigures"/>
              <w:tabs>
                <w:tab w:val="clear" w:pos="765"/>
                <w:tab w:val="decimal" w:pos="657"/>
                <w:tab w:val="decimal" w:pos="730"/>
                <w:tab w:val="decimal" w:pos="911"/>
              </w:tabs>
              <w:spacing w:line="240" w:lineRule="exact"/>
              <w:ind w:right="-73"/>
              <w:jc w:val="center"/>
              <w:rPr>
                <w:szCs w:val="22"/>
              </w:rPr>
            </w:pPr>
          </w:p>
        </w:tc>
        <w:tc>
          <w:tcPr>
            <w:tcW w:w="1080" w:type="dxa"/>
            <w:shd w:val="clear" w:color="auto" w:fill="auto"/>
          </w:tcPr>
          <w:p w14:paraId="7FE9FE6D" w14:textId="7858F6D7" w:rsidR="006A5EAB" w:rsidRPr="00F31840" w:rsidRDefault="006A5EAB" w:rsidP="00690B8B">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shd w:val="clear" w:color="auto" w:fill="auto"/>
            <w:vAlign w:val="bottom"/>
          </w:tcPr>
          <w:p w14:paraId="4ED2965E" w14:textId="77777777" w:rsidR="006A5EAB" w:rsidRPr="00F31840" w:rsidRDefault="006A5EAB" w:rsidP="001A695B">
            <w:pPr>
              <w:pStyle w:val="acctfourfigures"/>
              <w:tabs>
                <w:tab w:val="clear" w:pos="765"/>
                <w:tab w:val="decimal" w:pos="657"/>
                <w:tab w:val="decimal" w:pos="730"/>
                <w:tab w:val="decimal" w:pos="911"/>
              </w:tabs>
              <w:spacing w:line="240" w:lineRule="atLeast"/>
              <w:ind w:right="-73"/>
              <w:rPr>
                <w:szCs w:val="22"/>
              </w:rPr>
            </w:pPr>
          </w:p>
        </w:tc>
        <w:tc>
          <w:tcPr>
            <w:tcW w:w="1080" w:type="dxa"/>
            <w:shd w:val="clear" w:color="auto" w:fill="auto"/>
          </w:tcPr>
          <w:p w14:paraId="7FDF72A1" w14:textId="30C9FDE6" w:rsidR="006A5EAB" w:rsidRPr="001A695B" w:rsidRDefault="00A73665" w:rsidP="00FA7094">
            <w:pPr>
              <w:pStyle w:val="acctfourfigures"/>
              <w:tabs>
                <w:tab w:val="clear" w:pos="765"/>
                <w:tab w:val="decimal" w:pos="910"/>
              </w:tabs>
              <w:spacing w:line="240" w:lineRule="auto"/>
              <w:ind w:right="-77"/>
              <w:rPr>
                <w:szCs w:val="22"/>
              </w:rPr>
            </w:pPr>
            <w:r>
              <w:rPr>
                <w:szCs w:val="22"/>
              </w:rPr>
              <w:t>43,228</w:t>
            </w:r>
          </w:p>
        </w:tc>
        <w:tc>
          <w:tcPr>
            <w:tcW w:w="180" w:type="dxa"/>
            <w:shd w:val="clear" w:color="auto" w:fill="auto"/>
            <w:vAlign w:val="bottom"/>
          </w:tcPr>
          <w:p w14:paraId="3A3D8C91" w14:textId="77777777" w:rsidR="006A5EAB" w:rsidRPr="00F31840" w:rsidRDefault="006A5EAB" w:rsidP="00FA089B">
            <w:pPr>
              <w:pStyle w:val="acctfourfigures"/>
              <w:tabs>
                <w:tab w:val="clear" w:pos="765"/>
                <w:tab w:val="decimal" w:pos="657"/>
                <w:tab w:val="decimal" w:pos="911"/>
              </w:tabs>
              <w:spacing w:line="240" w:lineRule="exact"/>
              <w:ind w:right="-73"/>
              <w:jc w:val="center"/>
              <w:rPr>
                <w:szCs w:val="22"/>
              </w:rPr>
            </w:pPr>
          </w:p>
        </w:tc>
        <w:tc>
          <w:tcPr>
            <w:tcW w:w="1069" w:type="dxa"/>
            <w:shd w:val="clear" w:color="auto" w:fill="auto"/>
          </w:tcPr>
          <w:p w14:paraId="664656BD" w14:textId="68A8CCD5" w:rsidR="006A5EAB" w:rsidRPr="001A695B" w:rsidRDefault="00955369" w:rsidP="00E86766">
            <w:pPr>
              <w:pStyle w:val="acctfourfigures"/>
              <w:tabs>
                <w:tab w:val="clear" w:pos="765"/>
                <w:tab w:val="decimal" w:pos="821"/>
              </w:tabs>
              <w:spacing w:line="240" w:lineRule="exact"/>
              <w:jc w:val="center"/>
              <w:rPr>
                <w:szCs w:val="22"/>
              </w:rPr>
            </w:pPr>
            <w:r w:rsidRPr="00F31840">
              <w:rPr>
                <w:szCs w:val="22"/>
              </w:rPr>
              <w:t>378</w:t>
            </w:r>
          </w:p>
        </w:tc>
      </w:tr>
      <w:tr w:rsidR="008E227F" w:rsidRPr="00F31840" w14:paraId="2D017312" w14:textId="77777777" w:rsidTr="00DA2450">
        <w:trPr>
          <w:cantSplit/>
        </w:trPr>
        <w:tc>
          <w:tcPr>
            <w:tcW w:w="4500" w:type="dxa"/>
            <w:vAlign w:val="bottom"/>
          </w:tcPr>
          <w:p w14:paraId="7C120E1F" w14:textId="77777777" w:rsidR="006A5EAB" w:rsidRPr="00F31840" w:rsidRDefault="006A5EAB" w:rsidP="00B8259E">
            <w:pPr>
              <w:pStyle w:val="block"/>
              <w:spacing w:after="0" w:line="240" w:lineRule="atLeast"/>
              <w:ind w:left="0"/>
              <w:rPr>
                <w:szCs w:val="22"/>
              </w:rPr>
            </w:pPr>
            <w:r w:rsidRPr="00F31840">
              <w:rPr>
                <w:szCs w:val="22"/>
              </w:rPr>
              <w:t>Associate</w:t>
            </w:r>
          </w:p>
        </w:tc>
        <w:tc>
          <w:tcPr>
            <w:tcW w:w="1080" w:type="dxa"/>
            <w:shd w:val="clear" w:color="auto" w:fill="auto"/>
          </w:tcPr>
          <w:p w14:paraId="5BB4C86D" w14:textId="61FDF26E" w:rsidR="006A5EAB" w:rsidRPr="00F31840" w:rsidRDefault="00A73665" w:rsidP="00464910">
            <w:pPr>
              <w:pStyle w:val="acctfourfigures"/>
              <w:tabs>
                <w:tab w:val="clear" w:pos="765"/>
                <w:tab w:val="decimal" w:pos="102"/>
                <w:tab w:val="left" w:pos="540"/>
              </w:tabs>
              <w:spacing w:line="240" w:lineRule="exact"/>
              <w:ind w:right="2"/>
              <w:jc w:val="center"/>
              <w:rPr>
                <w:szCs w:val="22"/>
              </w:rPr>
            </w:pPr>
            <w:r>
              <w:rPr>
                <w:szCs w:val="22"/>
              </w:rPr>
              <w:t>-</w:t>
            </w:r>
          </w:p>
        </w:tc>
        <w:tc>
          <w:tcPr>
            <w:tcW w:w="180" w:type="dxa"/>
            <w:shd w:val="clear" w:color="auto" w:fill="auto"/>
            <w:vAlign w:val="bottom"/>
          </w:tcPr>
          <w:p w14:paraId="4179DF87" w14:textId="77777777" w:rsidR="006A5EAB" w:rsidRPr="00F31840" w:rsidRDefault="006A5EAB" w:rsidP="00B8259E">
            <w:pPr>
              <w:pStyle w:val="acctfourfigures"/>
              <w:tabs>
                <w:tab w:val="clear" w:pos="765"/>
              </w:tabs>
              <w:spacing w:line="240" w:lineRule="atLeast"/>
              <w:ind w:right="-150"/>
              <w:rPr>
                <w:szCs w:val="22"/>
              </w:rPr>
            </w:pPr>
          </w:p>
        </w:tc>
        <w:tc>
          <w:tcPr>
            <w:tcW w:w="1080" w:type="dxa"/>
            <w:shd w:val="clear" w:color="auto" w:fill="auto"/>
          </w:tcPr>
          <w:p w14:paraId="7B812764" w14:textId="44DBE771" w:rsidR="006A5EAB" w:rsidRPr="00F31840" w:rsidRDefault="00955369" w:rsidP="00053FF3">
            <w:pPr>
              <w:pStyle w:val="acctfourfigures"/>
              <w:tabs>
                <w:tab w:val="clear" w:pos="765"/>
                <w:tab w:val="decimal" w:pos="657"/>
              </w:tabs>
              <w:spacing w:line="240" w:lineRule="exact"/>
              <w:ind w:right="-73"/>
              <w:jc w:val="center"/>
              <w:rPr>
                <w:szCs w:val="22"/>
              </w:rPr>
            </w:pPr>
            <w:r w:rsidRPr="00F31840">
              <w:rPr>
                <w:szCs w:val="22"/>
              </w:rPr>
              <w:t>204</w:t>
            </w:r>
          </w:p>
        </w:tc>
        <w:tc>
          <w:tcPr>
            <w:tcW w:w="180" w:type="dxa"/>
            <w:shd w:val="clear" w:color="auto" w:fill="auto"/>
            <w:vAlign w:val="bottom"/>
          </w:tcPr>
          <w:p w14:paraId="24D11001" w14:textId="77777777" w:rsidR="006A5EAB" w:rsidRPr="00F31840" w:rsidRDefault="006A5EAB" w:rsidP="00FA089B">
            <w:pPr>
              <w:pStyle w:val="acctfourfigures"/>
              <w:tabs>
                <w:tab w:val="clear" w:pos="765"/>
                <w:tab w:val="decimal" w:pos="657"/>
                <w:tab w:val="decimal" w:pos="911"/>
              </w:tabs>
              <w:spacing w:line="240" w:lineRule="exact"/>
              <w:ind w:right="-73"/>
              <w:jc w:val="center"/>
              <w:rPr>
                <w:szCs w:val="22"/>
              </w:rPr>
            </w:pPr>
          </w:p>
        </w:tc>
        <w:tc>
          <w:tcPr>
            <w:tcW w:w="1080" w:type="dxa"/>
            <w:shd w:val="clear" w:color="auto" w:fill="auto"/>
          </w:tcPr>
          <w:p w14:paraId="035FC6C4" w14:textId="0F35D77F" w:rsidR="006A5EAB" w:rsidRPr="001A695B" w:rsidRDefault="003E4ABA" w:rsidP="00BC5169">
            <w:pPr>
              <w:pStyle w:val="acctfourfigures"/>
              <w:tabs>
                <w:tab w:val="clear" w:pos="765"/>
                <w:tab w:val="decimal" w:pos="550"/>
              </w:tabs>
              <w:spacing w:line="240" w:lineRule="auto"/>
              <w:ind w:right="-77"/>
              <w:rPr>
                <w:szCs w:val="22"/>
              </w:rPr>
            </w:pPr>
            <w:r>
              <w:rPr>
                <w:szCs w:val="22"/>
              </w:rPr>
              <w:t>-</w:t>
            </w:r>
          </w:p>
        </w:tc>
        <w:tc>
          <w:tcPr>
            <w:tcW w:w="180" w:type="dxa"/>
            <w:shd w:val="clear" w:color="auto" w:fill="auto"/>
            <w:vAlign w:val="bottom"/>
          </w:tcPr>
          <w:p w14:paraId="0C58FCDC" w14:textId="77777777" w:rsidR="006A5EAB" w:rsidRPr="00F31840" w:rsidRDefault="006A5EAB" w:rsidP="00FA089B">
            <w:pPr>
              <w:pStyle w:val="acctfourfigures"/>
              <w:tabs>
                <w:tab w:val="clear" w:pos="765"/>
                <w:tab w:val="decimal" w:pos="657"/>
                <w:tab w:val="decimal" w:pos="911"/>
              </w:tabs>
              <w:spacing w:line="240" w:lineRule="exact"/>
              <w:ind w:right="-73"/>
              <w:jc w:val="center"/>
              <w:rPr>
                <w:szCs w:val="22"/>
              </w:rPr>
            </w:pPr>
          </w:p>
        </w:tc>
        <w:tc>
          <w:tcPr>
            <w:tcW w:w="1069" w:type="dxa"/>
            <w:shd w:val="clear" w:color="auto" w:fill="auto"/>
          </w:tcPr>
          <w:p w14:paraId="4CE94B7A" w14:textId="4ECC46E5" w:rsidR="006A5EAB" w:rsidRPr="001A695B" w:rsidRDefault="006A5EAB" w:rsidP="000A7AC6">
            <w:pPr>
              <w:pStyle w:val="acctfourfigures"/>
              <w:tabs>
                <w:tab w:val="clear" w:pos="765"/>
                <w:tab w:val="decimal" w:pos="207"/>
                <w:tab w:val="left" w:pos="549"/>
              </w:tabs>
              <w:spacing w:line="240" w:lineRule="exact"/>
              <w:ind w:right="2"/>
              <w:jc w:val="center"/>
              <w:rPr>
                <w:szCs w:val="22"/>
              </w:rPr>
            </w:pPr>
            <w:r w:rsidRPr="00F31840">
              <w:rPr>
                <w:szCs w:val="22"/>
              </w:rPr>
              <w:t>-</w:t>
            </w:r>
          </w:p>
        </w:tc>
      </w:tr>
      <w:tr w:rsidR="008E227F" w:rsidRPr="008E227F" w14:paraId="68984639" w14:textId="77777777" w:rsidTr="00DA2450">
        <w:trPr>
          <w:cantSplit/>
        </w:trPr>
        <w:tc>
          <w:tcPr>
            <w:tcW w:w="4500" w:type="dxa"/>
            <w:vAlign w:val="bottom"/>
          </w:tcPr>
          <w:p w14:paraId="2BA834A9" w14:textId="77777777" w:rsidR="006A5EAB" w:rsidRPr="00F31840" w:rsidRDefault="006A5EAB" w:rsidP="00B8259E">
            <w:pPr>
              <w:spacing w:line="240" w:lineRule="atLeast"/>
              <w:rPr>
                <w:b/>
                <w:bCs/>
                <w:szCs w:val="22"/>
              </w:rPr>
            </w:pPr>
            <w:r w:rsidRPr="00F31840">
              <w:rPr>
                <w:b/>
                <w:bCs/>
                <w:szCs w:val="22"/>
              </w:rPr>
              <w:t>Total</w:t>
            </w:r>
          </w:p>
        </w:tc>
        <w:tc>
          <w:tcPr>
            <w:tcW w:w="1080" w:type="dxa"/>
            <w:tcBorders>
              <w:top w:val="single" w:sz="4" w:space="0" w:color="auto"/>
              <w:bottom w:val="double" w:sz="4" w:space="0" w:color="auto"/>
            </w:tcBorders>
            <w:shd w:val="clear" w:color="auto" w:fill="auto"/>
            <w:vAlign w:val="bottom"/>
          </w:tcPr>
          <w:p w14:paraId="6EF8F6EE" w14:textId="664A547A" w:rsidR="006A5EAB" w:rsidRPr="00464910" w:rsidRDefault="00A73665" w:rsidP="00464910">
            <w:pPr>
              <w:pStyle w:val="acctfourfigures"/>
              <w:tabs>
                <w:tab w:val="clear" w:pos="765"/>
                <w:tab w:val="decimal" w:pos="102"/>
                <w:tab w:val="left" w:pos="540"/>
              </w:tabs>
              <w:spacing w:line="240" w:lineRule="exact"/>
              <w:ind w:right="2"/>
              <w:jc w:val="center"/>
              <w:rPr>
                <w:szCs w:val="22"/>
              </w:rPr>
            </w:pPr>
            <w:r>
              <w:rPr>
                <w:szCs w:val="22"/>
              </w:rPr>
              <w:t>-</w:t>
            </w:r>
          </w:p>
        </w:tc>
        <w:tc>
          <w:tcPr>
            <w:tcW w:w="180" w:type="dxa"/>
            <w:shd w:val="clear" w:color="auto" w:fill="auto"/>
            <w:vAlign w:val="bottom"/>
          </w:tcPr>
          <w:p w14:paraId="602609DC" w14:textId="77777777" w:rsidR="006A5EAB" w:rsidRPr="00F31840" w:rsidRDefault="006A5EAB" w:rsidP="00FA089B">
            <w:pPr>
              <w:pStyle w:val="acctfourfigures"/>
              <w:tabs>
                <w:tab w:val="clear" w:pos="765"/>
                <w:tab w:val="decimal" w:pos="657"/>
                <w:tab w:val="decimal" w:pos="911"/>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vAlign w:val="bottom"/>
          </w:tcPr>
          <w:p w14:paraId="2E553170" w14:textId="47152B42" w:rsidR="006A5EAB" w:rsidRPr="00F31840" w:rsidRDefault="00955369" w:rsidP="00FA089B">
            <w:pPr>
              <w:pStyle w:val="acctfourfigures"/>
              <w:tabs>
                <w:tab w:val="clear" w:pos="765"/>
                <w:tab w:val="decimal" w:pos="657"/>
              </w:tabs>
              <w:spacing w:line="240" w:lineRule="exact"/>
              <w:ind w:right="-73"/>
              <w:jc w:val="center"/>
              <w:rPr>
                <w:b/>
                <w:bCs/>
                <w:szCs w:val="22"/>
              </w:rPr>
            </w:pPr>
            <w:r w:rsidRPr="00F31840">
              <w:rPr>
                <w:b/>
                <w:bCs/>
                <w:szCs w:val="22"/>
              </w:rPr>
              <w:t>204</w:t>
            </w:r>
          </w:p>
        </w:tc>
        <w:tc>
          <w:tcPr>
            <w:tcW w:w="180" w:type="dxa"/>
            <w:shd w:val="clear" w:color="auto" w:fill="auto"/>
            <w:vAlign w:val="bottom"/>
          </w:tcPr>
          <w:p w14:paraId="15565A79" w14:textId="77777777" w:rsidR="006A5EAB" w:rsidRPr="00F31840" w:rsidRDefault="006A5EAB" w:rsidP="00FA089B">
            <w:pPr>
              <w:pStyle w:val="acctfourfigures"/>
              <w:tabs>
                <w:tab w:val="clear" w:pos="765"/>
                <w:tab w:val="decimal" w:pos="657"/>
                <w:tab w:val="decimal" w:pos="911"/>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tcPr>
          <w:p w14:paraId="2CD9A40F" w14:textId="04FE1020" w:rsidR="006A5EAB" w:rsidRPr="00881C70" w:rsidRDefault="00A73665" w:rsidP="00FA7094">
            <w:pPr>
              <w:pStyle w:val="acctfourfigures"/>
              <w:tabs>
                <w:tab w:val="clear" w:pos="765"/>
                <w:tab w:val="decimal" w:pos="910"/>
              </w:tabs>
              <w:spacing w:line="240" w:lineRule="auto"/>
              <w:ind w:right="-77"/>
              <w:rPr>
                <w:b/>
                <w:bCs/>
                <w:szCs w:val="22"/>
              </w:rPr>
            </w:pPr>
            <w:r w:rsidRPr="00881C70">
              <w:rPr>
                <w:b/>
                <w:bCs/>
                <w:szCs w:val="22"/>
              </w:rPr>
              <w:t>4</w:t>
            </w:r>
            <w:r w:rsidR="000632F4">
              <w:rPr>
                <w:b/>
                <w:bCs/>
                <w:szCs w:val="22"/>
              </w:rPr>
              <w:t>3</w:t>
            </w:r>
            <w:r w:rsidRPr="00881C70">
              <w:rPr>
                <w:b/>
                <w:bCs/>
                <w:szCs w:val="22"/>
              </w:rPr>
              <w:t>,228</w:t>
            </w:r>
          </w:p>
        </w:tc>
        <w:tc>
          <w:tcPr>
            <w:tcW w:w="180" w:type="dxa"/>
            <w:shd w:val="clear" w:color="auto" w:fill="auto"/>
          </w:tcPr>
          <w:p w14:paraId="34778D98" w14:textId="77777777" w:rsidR="006A5EAB" w:rsidRPr="00464910" w:rsidRDefault="006A5EAB" w:rsidP="00FA089B">
            <w:pPr>
              <w:pStyle w:val="acctfourfigures"/>
              <w:tabs>
                <w:tab w:val="clear" w:pos="765"/>
                <w:tab w:val="decimal" w:pos="657"/>
                <w:tab w:val="decimal" w:pos="911"/>
              </w:tabs>
              <w:spacing w:line="240" w:lineRule="exact"/>
              <w:ind w:right="-73"/>
              <w:jc w:val="center"/>
              <w:rPr>
                <w:b/>
                <w:bCs/>
                <w:szCs w:val="22"/>
              </w:rPr>
            </w:pPr>
          </w:p>
        </w:tc>
        <w:tc>
          <w:tcPr>
            <w:tcW w:w="1069" w:type="dxa"/>
            <w:tcBorders>
              <w:top w:val="single" w:sz="4" w:space="0" w:color="auto"/>
              <w:bottom w:val="double" w:sz="4" w:space="0" w:color="auto"/>
            </w:tcBorders>
            <w:shd w:val="clear" w:color="auto" w:fill="auto"/>
          </w:tcPr>
          <w:p w14:paraId="697FD842" w14:textId="246140BA" w:rsidR="006A5EAB" w:rsidRPr="008E227F" w:rsidRDefault="00955369" w:rsidP="000A7AC6">
            <w:pPr>
              <w:pStyle w:val="acctfourfigures"/>
              <w:tabs>
                <w:tab w:val="clear" w:pos="765"/>
                <w:tab w:val="decimal" w:pos="821"/>
              </w:tabs>
              <w:spacing w:line="240" w:lineRule="exact"/>
              <w:jc w:val="center"/>
              <w:rPr>
                <w:b/>
                <w:bCs/>
                <w:szCs w:val="22"/>
              </w:rPr>
            </w:pPr>
            <w:r w:rsidRPr="00F31840">
              <w:rPr>
                <w:b/>
                <w:bCs/>
                <w:szCs w:val="22"/>
              </w:rPr>
              <w:t>378</w:t>
            </w:r>
          </w:p>
        </w:tc>
      </w:tr>
    </w:tbl>
    <w:p w14:paraId="51F4773A" w14:textId="52B1CBC0" w:rsidR="00D5048D" w:rsidRPr="008E227F" w:rsidRDefault="00D5048D" w:rsidP="00B8259E">
      <w:pPr>
        <w:spacing w:line="240" w:lineRule="auto"/>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8E227F" w14:paraId="2231A4B9" w14:textId="77777777" w:rsidTr="00E77250">
        <w:trPr>
          <w:cantSplit/>
        </w:trPr>
        <w:tc>
          <w:tcPr>
            <w:tcW w:w="4500" w:type="dxa"/>
            <w:vAlign w:val="bottom"/>
          </w:tcPr>
          <w:p w14:paraId="673DB106" w14:textId="77777777" w:rsidR="002C12ED" w:rsidRPr="008E227F" w:rsidRDefault="002C12ED" w:rsidP="005F4B72">
            <w:pPr>
              <w:spacing w:line="240" w:lineRule="exact"/>
              <w:rPr>
                <w:szCs w:val="22"/>
              </w:rPr>
            </w:pPr>
            <w:r w:rsidRPr="008E227F">
              <w:rPr>
                <w:b/>
                <w:bCs/>
                <w:i/>
                <w:iCs/>
                <w:szCs w:val="22"/>
                <w:lang w:val="en-US"/>
              </w:rPr>
              <w:t>Loans from</w:t>
            </w:r>
          </w:p>
        </w:tc>
        <w:tc>
          <w:tcPr>
            <w:tcW w:w="1080" w:type="dxa"/>
            <w:vAlign w:val="bottom"/>
          </w:tcPr>
          <w:p w14:paraId="44BD2D17" w14:textId="77777777" w:rsidR="002C12ED" w:rsidRPr="008E227F" w:rsidRDefault="002C12ED" w:rsidP="000632E2">
            <w:pPr>
              <w:pStyle w:val="acctfourfigures"/>
              <w:tabs>
                <w:tab w:val="clear" w:pos="765"/>
                <w:tab w:val="decimal" w:pos="207"/>
              </w:tabs>
              <w:spacing w:line="240" w:lineRule="exact"/>
              <w:ind w:right="2"/>
              <w:jc w:val="center"/>
              <w:rPr>
                <w:szCs w:val="22"/>
              </w:rPr>
            </w:pPr>
          </w:p>
        </w:tc>
        <w:tc>
          <w:tcPr>
            <w:tcW w:w="180" w:type="dxa"/>
            <w:vAlign w:val="bottom"/>
          </w:tcPr>
          <w:p w14:paraId="28779323" w14:textId="77777777" w:rsidR="002C12ED" w:rsidRPr="008E227F" w:rsidRDefault="002C12ED" w:rsidP="000632E2">
            <w:pPr>
              <w:pStyle w:val="acctfourfigures"/>
              <w:tabs>
                <w:tab w:val="clear" w:pos="765"/>
                <w:tab w:val="decimal" w:pos="207"/>
                <w:tab w:val="decimal" w:pos="735"/>
                <w:tab w:val="decimal" w:pos="857"/>
              </w:tabs>
              <w:spacing w:line="240" w:lineRule="exact"/>
              <w:ind w:left="-79" w:right="2"/>
              <w:jc w:val="center"/>
              <w:rPr>
                <w:szCs w:val="22"/>
              </w:rPr>
            </w:pPr>
          </w:p>
        </w:tc>
        <w:tc>
          <w:tcPr>
            <w:tcW w:w="1080" w:type="dxa"/>
            <w:vAlign w:val="bottom"/>
          </w:tcPr>
          <w:p w14:paraId="0E548002" w14:textId="77777777" w:rsidR="002C12ED" w:rsidRPr="008E227F" w:rsidRDefault="002C12ED" w:rsidP="000632E2">
            <w:pPr>
              <w:pStyle w:val="acctfourfigures"/>
              <w:tabs>
                <w:tab w:val="clear" w:pos="765"/>
                <w:tab w:val="decimal" w:pos="207"/>
              </w:tabs>
              <w:spacing w:line="240" w:lineRule="exact"/>
              <w:ind w:right="2"/>
              <w:jc w:val="center"/>
              <w:rPr>
                <w:szCs w:val="22"/>
              </w:rPr>
            </w:pPr>
          </w:p>
        </w:tc>
        <w:tc>
          <w:tcPr>
            <w:tcW w:w="180" w:type="dxa"/>
            <w:vAlign w:val="bottom"/>
          </w:tcPr>
          <w:p w14:paraId="5ABF7B7B" w14:textId="77777777" w:rsidR="002C12ED" w:rsidRPr="008E227F" w:rsidRDefault="002C12ED" w:rsidP="005F4B72">
            <w:pPr>
              <w:pStyle w:val="acctfourfigures"/>
              <w:tabs>
                <w:tab w:val="clear" w:pos="765"/>
                <w:tab w:val="decimal" w:pos="735"/>
                <w:tab w:val="decimal" w:pos="857"/>
              </w:tabs>
              <w:spacing w:line="240" w:lineRule="auto"/>
              <w:ind w:left="-79"/>
              <w:rPr>
                <w:szCs w:val="22"/>
              </w:rPr>
            </w:pPr>
          </w:p>
        </w:tc>
        <w:tc>
          <w:tcPr>
            <w:tcW w:w="1080" w:type="dxa"/>
            <w:tcBorders>
              <w:top w:val="nil"/>
              <w:left w:val="nil"/>
              <w:right w:val="nil"/>
            </w:tcBorders>
            <w:shd w:val="clear" w:color="auto" w:fill="auto"/>
          </w:tcPr>
          <w:p w14:paraId="7EF104B5" w14:textId="77777777" w:rsidR="002C12ED" w:rsidRPr="00B8259E" w:rsidRDefault="002C12ED" w:rsidP="004E1D35">
            <w:pPr>
              <w:pStyle w:val="acctfourfigures"/>
              <w:tabs>
                <w:tab w:val="clear" w:pos="765"/>
                <w:tab w:val="decimal" w:pos="823"/>
              </w:tabs>
              <w:spacing w:line="240" w:lineRule="auto"/>
              <w:ind w:right="-77"/>
              <w:rPr>
                <w:szCs w:val="22"/>
              </w:rPr>
            </w:pPr>
          </w:p>
        </w:tc>
        <w:tc>
          <w:tcPr>
            <w:tcW w:w="180" w:type="dxa"/>
            <w:vAlign w:val="bottom"/>
          </w:tcPr>
          <w:p w14:paraId="7F4E8A96" w14:textId="77777777" w:rsidR="002C12ED" w:rsidRPr="008E227F" w:rsidRDefault="002C12ED" w:rsidP="005F4B72">
            <w:pPr>
              <w:pStyle w:val="acctfourfigures"/>
              <w:tabs>
                <w:tab w:val="clear" w:pos="765"/>
                <w:tab w:val="decimal" w:pos="875"/>
              </w:tabs>
              <w:spacing w:line="240" w:lineRule="exact"/>
              <w:ind w:left="-79" w:right="-61"/>
              <w:rPr>
                <w:szCs w:val="22"/>
              </w:rPr>
            </w:pPr>
          </w:p>
        </w:tc>
        <w:tc>
          <w:tcPr>
            <w:tcW w:w="1069" w:type="dxa"/>
            <w:vAlign w:val="bottom"/>
          </w:tcPr>
          <w:p w14:paraId="03279FFF" w14:textId="77777777" w:rsidR="002C12ED" w:rsidRPr="008E227F" w:rsidRDefault="002C12ED" w:rsidP="005F4B72">
            <w:pPr>
              <w:pStyle w:val="acctfourfigures"/>
              <w:tabs>
                <w:tab w:val="clear" w:pos="765"/>
                <w:tab w:val="decimal" w:pos="823"/>
              </w:tabs>
              <w:spacing w:line="240" w:lineRule="auto"/>
              <w:ind w:right="-77"/>
              <w:rPr>
                <w:szCs w:val="22"/>
              </w:rPr>
            </w:pPr>
          </w:p>
        </w:tc>
      </w:tr>
      <w:tr w:rsidR="008E227F" w:rsidRPr="008E227F" w14:paraId="7DDF8164" w14:textId="77777777" w:rsidTr="0095069D">
        <w:trPr>
          <w:cantSplit/>
        </w:trPr>
        <w:tc>
          <w:tcPr>
            <w:tcW w:w="4500" w:type="dxa"/>
            <w:vAlign w:val="bottom"/>
          </w:tcPr>
          <w:p w14:paraId="6090B4BB" w14:textId="28393A69" w:rsidR="00820D6F" w:rsidRPr="008E227F" w:rsidRDefault="00EB6840" w:rsidP="00820D6F">
            <w:pPr>
              <w:spacing w:line="240" w:lineRule="exact"/>
              <w:rPr>
                <w:szCs w:val="22"/>
              </w:rPr>
            </w:pPr>
            <w:r w:rsidRPr="008E227F">
              <w:rPr>
                <w:szCs w:val="22"/>
              </w:rPr>
              <w:t>Subsidiaries</w:t>
            </w:r>
          </w:p>
        </w:tc>
        <w:tc>
          <w:tcPr>
            <w:tcW w:w="1080" w:type="dxa"/>
            <w:vAlign w:val="bottom"/>
          </w:tcPr>
          <w:p w14:paraId="2A7257C8" w14:textId="4004EEBE" w:rsidR="00820D6F" w:rsidRPr="008E227F" w:rsidRDefault="00A73665" w:rsidP="0095069D">
            <w:pPr>
              <w:pStyle w:val="acctfourfigures"/>
              <w:tabs>
                <w:tab w:val="clear" w:pos="765"/>
                <w:tab w:val="decimal" w:pos="102"/>
                <w:tab w:val="left" w:pos="540"/>
              </w:tabs>
              <w:spacing w:line="240" w:lineRule="exact"/>
              <w:ind w:right="2"/>
              <w:jc w:val="center"/>
              <w:rPr>
                <w:szCs w:val="22"/>
              </w:rPr>
            </w:pPr>
            <w:r>
              <w:rPr>
                <w:szCs w:val="22"/>
              </w:rPr>
              <w:t>-</w:t>
            </w:r>
          </w:p>
        </w:tc>
        <w:tc>
          <w:tcPr>
            <w:tcW w:w="180" w:type="dxa"/>
            <w:vAlign w:val="bottom"/>
          </w:tcPr>
          <w:p w14:paraId="7F9E5211" w14:textId="77777777" w:rsidR="00820D6F" w:rsidRPr="008E227F" w:rsidRDefault="00820D6F" w:rsidP="000632E2">
            <w:pPr>
              <w:pStyle w:val="acctfourfigures"/>
              <w:tabs>
                <w:tab w:val="clear" w:pos="765"/>
                <w:tab w:val="decimal" w:pos="207"/>
                <w:tab w:val="decimal" w:pos="382"/>
                <w:tab w:val="decimal" w:pos="735"/>
                <w:tab w:val="decimal" w:pos="857"/>
              </w:tabs>
              <w:spacing w:line="240" w:lineRule="exact"/>
              <w:ind w:left="-79" w:right="2"/>
              <w:jc w:val="center"/>
              <w:rPr>
                <w:szCs w:val="22"/>
              </w:rPr>
            </w:pPr>
          </w:p>
        </w:tc>
        <w:tc>
          <w:tcPr>
            <w:tcW w:w="1080" w:type="dxa"/>
            <w:vAlign w:val="bottom"/>
          </w:tcPr>
          <w:p w14:paraId="77BF6224" w14:textId="7A393F08" w:rsidR="00820D6F" w:rsidRPr="008E227F" w:rsidRDefault="00820D6F" w:rsidP="0095069D">
            <w:pPr>
              <w:pStyle w:val="acctfourfigures"/>
              <w:tabs>
                <w:tab w:val="clear" w:pos="765"/>
                <w:tab w:val="decimal" w:pos="98"/>
                <w:tab w:val="left" w:pos="540"/>
              </w:tabs>
              <w:spacing w:line="240" w:lineRule="exact"/>
              <w:ind w:right="2"/>
              <w:jc w:val="center"/>
              <w:rPr>
                <w:szCs w:val="22"/>
              </w:rPr>
            </w:pPr>
            <w:r w:rsidRPr="008E227F">
              <w:rPr>
                <w:szCs w:val="22"/>
              </w:rPr>
              <w:t>-</w:t>
            </w:r>
          </w:p>
        </w:tc>
        <w:tc>
          <w:tcPr>
            <w:tcW w:w="180" w:type="dxa"/>
            <w:vAlign w:val="bottom"/>
          </w:tcPr>
          <w:p w14:paraId="0424E49C" w14:textId="77777777" w:rsidR="00820D6F" w:rsidRPr="008E227F" w:rsidRDefault="00820D6F" w:rsidP="00820D6F">
            <w:pPr>
              <w:pStyle w:val="acctfourfigures"/>
              <w:tabs>
                <w:tab w:val="clear" w:pos="765"/>
                <w:tab w:val="decimal" w:pos="735"/>
                <w:tab w:val="decimal" w:pos="857"/>
              </w:tabs>
              <w:spacing w:line="240" w:lineRule="auto"/>
              <w:ind w:left="-79"/>
              <w:rPr>
                <w:szCs w:val="22"/>
              </w:rPr>
            </w:pPr>
          </w:p>
        </w:tc>
        <w:tc>
          <w:tcPr>
            <w:tcW w:w="1080" w:type="dxa"/>
            <w:tcBorders>
              <w:left w:val="nil"/>
              <w:right w:val="nil"/>
            </w:tcBorders>
            <w:shd w:val="clear" w:color="auto" w:fill="auto"/>
          </w:tcPr>
          <w:p w14:paraId="1662ECF2" w14:textId="45F500FB" w:rsidR="00820D6F" w:rsidRPr="00950242" w:rsidRDefault="00A73665" w:rsidP="00376D4A">
            <w:pPr>
              <w:pStyle w:val="acctfourfigures"/>
              <w:tabs>
                <w:tab w:val="clear" w:pos="765"/>
                <w:tab w:val="decimal" w:pos="910"/>
              </w:tabs>
              <w:spacing w:line="240" w:lineRule="auto"/>
              <w:ind w:right="-77"/>
              <w:rPr>
                <w:szCs w:val="22"/>
              </w:rPr>
            </w:pPr>
            <w:r w:rsidRPr="00950242">
              <w:rPr>
                <w:szCs w:val="22"/>
              </w:rPr>
              <w:t>1,395,000</w:t>
            </w:r>
          </w:p>
        </w:tc>
        <w:tc>
          <w:tcPr>
            <w:tcW w:w="180" w:type="dxa"/>
            <w:vAlign w:val="bottom"/>
          </w:tcPr>
          <w:p w14:paraId="6C28C333" w14:textId="77777777" w:rsidR="00820D6F" w:rsidRPr="008E227F" w:rsidRDefault="00820D6F" w:rsidP="00820D6F">
            <w:pPr>
              <w:pStyle w:val="acctfourfigures"/>
              <w:tabs>
                <w:tab w:val="clear" w:pos="765"/>
                <w:tab w:val="decimal" w:pos="875"/>
              </w:tabs>
              <w:spacing w:line="240" w:lineRule="exact"/>
              <w:ind w:left="-79" w:right="-61"/>
              <w:rPr>
                <w:szCs w:val="22"/>
              </w:rPr>
            </w:pPr>
          </w:p>
        </w:tc>
        <w:tc>
          <w:tcPr>
            <w:tcW w:w="1069" w:type="dxa"/>
          </w:tcPr>
          <w:p w14:paraId="72D559B6" w14:textId="78D06DF2" w:rsidR="00820D6F" w:rsidRPr="008E227F" w:rsidRDefault="00EB6840" w:rsidP="002E212C">
            <w:pPr>
              <w:pStyle w:val="acctfourfigures"/>
              <w:tabs>
                <w:tab w:val="clear" w:pos="765"/>
                <w:tab w:val="decimal" w:pos="823"/>
              </w:tabs>
              <w:spacing w:line="240" w:lineRule="auto"/>
              <w:ind w:right="-72"/>
              <w:rPr>
                <w:szCs w:val="22"/>
              </w:rPr>
            </w:pPr>
            <w:r w:rsidRPr="008E227F">
              <w:rPr>
                <w:szCs w:val="22"/>
              </w:rPr>
              <w:t>1,118,000</w:t>
            </w:r>
          </w:p>
        </w:tc>
      </w:tr>
      <w:tr w:rsidR="008E227F" w:rsidRPr="00464910" w14:paraId="31578C9E" w14:textId="77777777" w:rsidTr="0095069D">
        <w:trPr>
          <w:cantSplit/>
        </w:trPr>
        <w:tc>
          <w:tcPr>
            <w:tcW w:w="4500" w:type="dxa"/>
            <w:vAlign w:val="bottom"/>
          </w:tcPr>
          <w:p w14:paraId="304AFBCB" w14:textId="77777777" w:rsidR="00820D6F" w:rsidRPr="00464910" w:rsidRDefault="00820D6F" w:rsidP="00820D6F">
            <w:pPr>
              <w:pStyle w:val="block"/>
              <w:spacing w:after="0" w:line="240" w:lineRule="atLeast"/>
              <w:ind w:left="0"/>
              <w:rPr>
                <w:rFonts w:cs="Angsana New"/>
                <w:b/>
                <w:bCs/>
                <w:szCs w:val="28"/>
                <w:highlight w:val="yellow"/>
                <w:lang w:val="en-US" w:bidi="th-TH"/>
              </w:rPr>
            </w:pPr>
            <w:r w:rsidRPr="00464910">
              <w:rPr>
                <w:rFonts w:cs="Angsana New"/>
                <w:b/>
                <w:bCs/>
                <w:szCs w:val="28"/>
                <w:lang w:val="en-US" w:bidi="th-TH"/>
              </w:rPr>
              <w:t>Total</w:t>
            </w:r>
          </w:p>
        </w:tc>
        <w:tc>
          <w:tcPr>
            <w:tcW w:w="1080" w:type="dxa"/>
            <w:tcBorders>
              <w:top w:val="single" w:sz="4" w:space="0" w:color="auto"/>
              <w:left w:val="nil"/>
              <w:bottom w:val="double" w:sz="4" w:space="0" w:color="auto"/>
              <w:right w:val="nil"/>
            </w:tcBorders>
            <w:vAlign w:val="bottom"/>
          </w:tcPr>
          <w:p w14:paraId="47AA6959" w14:textId="1847D288" w:rsidR="00820D6F" w:rsidRPr="00464910" w:rsidRDefault="00A73665" w:rsidP="007C38B0">
            <w:pPr>
              <w:pStyle w:val="acctfourfigures"/>
              <w:tabs>
                <w:tab w:val="clear" w:pos="765"/>
                <w:tab w:val="decimal" w:pos="102"/>
                <w:tab w:val="left" w:pos="500"/>
              </w:tabs>
              <w:spacing w:line="240" w:lineRule="exact"/>
              <w:ind w:right="2"/>
              <w:jc w:val="center"/>
              <w:rPr>
                <w:b/>
                <w:bCs/>
                <w:szCs w:val="22"/>
              </w:rPr>
            </w:pPr>
            <w:r>
              <w:rPr>
                <w:b/>
                <w:bCs/>
                <w:szCs w:val="22"/>
              </w:rPr>
              <w:t>-</w:t>
            </w:r>
          </w:p>
        </w:tc>
        <w:tc>
          <w:tcPr>
            <w:tcW w:w="180" w:type="dxa"/>
            <w:vAlign w:val="bottom"/>
          </w:tcPr>
          <w:p w14:paraId="6F98438F" w14:textId="77777777" w:rsidR="00820D6F" w:rsidRPr="00464910" w:rsidRDefault="00820D6F" w:rsidP="000632E2">
            <w:pPr>
              <w:pStyle w:val="acctfourfigures"/>
              <w:tabs>
                <w:tab w:val="clear" w:pos="765"/>
                <w:tab w:val="decimal" w:pos="207"/>
                <w:tab w:val="decimal" w:pos="875"/>
                <w:tab w:val="decimal" w:pos="913"/>
              </w:tabs>
              <w:spacing w:line="240" w:lineRule="exact"/>
              <w:ind w:left="-79" w:right="2"/>
              <w:jc w:val="center"/>
              <w:rPr>
                <w:b/>
                <w:bCs/>
                <w:szCs w:val="22"/>
              </w:rPr>
            </w:pPr>
          </w:p>
        </w:tc>
        <w:tc>
          <w:tcPr>
            <w:tcW w:w="1080" w:type="dxa"/>
            <w:tcBorders>
              <w:top w:val="single" w:sz="4" w:space="0" w:color="auto"/>
              <w:bottom w:val="double" w:sz="4" w:space="0" w:color="auto"/>
            </w:tcBorders>
            <w:vAlign w:val="bottom"/>
          </w:tcPr>
          <w:p w14:paraId="3F64C90C" w14:textId="77777777" w:rsidR="00820D6F" w:rsidRPr="00464910" w:rsidRDefault="00820D6F" w:rsidP="0095069D">
            <w:pPr>
              <w:pStyle w:val="acctfourfigures"/>
              <w:tabs>
                <w:tab w:val="clear" w:pos="765"/>
                <w:tab w:val="decimal" w:pos="102"/>
                <w:tab w:val="left" w:pos="500"/>
              </w:tabs>
              <w:spacing w:line="240" w:lineRule="exact"/>
              <w:ind w:right="2"/>
              <w:jc w:val="center"/>
              <w:rPr>
                <w:b/>
                <w:bCs/>
                <w:szCs w:val="22"/>
              </w:rPr>
            </w:pPr>
            <w:r w:rsidRPr="00464910">
              <w:rPr>
                <w:b/>
                <w:bCs/>
                <w:szCs w:val="22"/>
              </w:rPr>
              <w:t>-</w:t>
            </w:r>
          </w:p>
        </w:tc>
        <w:tc>
          <w:tcPr>
            <w:tcW w:w="180" w:type="dxa"/>
            <w:vAlign w:val="bottom"/>
          </w:tcPr>
          <w:p w14:paraId="1881B431" w14:textId="77777777" w:rsidR="00820D6F" w:rsidRPr="00464910" w:rsidRDefault="00820D6F" w:rsidP="00820D6F">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shd w:val="clear" w:color="auto" w:fill="auto"/>
          </w:tcPr>
          <w:p w14:paraId="42EA85AE" w14:textId="16479F0E" w:rsidR="00820D6F" w:rsidRPr="00464910" w:rsidRDefault="00A73665" w:rsidP="00950242">
            <w:pPr>
              <w:pStyle w:val="acctfourfigures"/>
              <w:tabs>
                <w:tab w:val="clear" w:pos="765"/>
                <w:tab w:val="decimal" w:pos="910"/>
              </w:tabs>
              <w:spacing w:line="240" w:lineRule="auto"/>
              <w:ind w:right="-77"/>
              <w:rPr>
                <w:b/>
                <w:bCs/>
                <w:szCs w:val="22"/>
              </w:rPr>
            </w:pPr>
            <w:r>
              <w:rPr>
                <w:b/>
                <w:bCs/>
                <w:szCs w:val="22"/>
              </w:rPr>
              <w:t>1,395,000</w:t>
            </w:r>
          </w:p>
        </w:tc>
        <w:tc>
          <w:tcPr>
            <w:tcW w:w="180" w:type="dxa"/>
            <w:vAlign w:val="bottom"/>
          </w:tcPr>
          <w:p w14:paraId="3A1741CC" w14:textId="77777777" w:rsidR="00820D6F" w:rsidRPr="00464910" w:rsidRDefault="00820D6F" w:rsidP="003667D5">
            <w:pPr>
              <w:pStyle w:val="acctfourfigures"/>
              <w:tabs>
                <w:tab w:val="clear" w:pos="765"/>
                <w:tab w:val="decimal" w:pos="546"/>
                <w:tab w:val="decimal" w:pos="875"/>
              </w:tabs>
              <w:spacing w:line="240" w:lineRule="exact"/>
              <w:ind w:left="-250" w:right="-61"/>
              <w:rPr>
                <w:b/>
                <w:bCs/>
                <w:szCs w:val="22"/>
              </w:rPr>
            </w:pPr>
          </w:p>
        </w:tc>
        <w:tc>
          <w:tcPr>
            <w:tcW w:w="1069" w:type="dxa"/>
            <w:tcBorders>
              <w:top w:val="single" w:sz="4" w:space="0" w:color="auto"/>
              <w:bottom w:val="double" w:sz="4" w:space="0" w:color="auto"/>
            </w:tcBorders>
          </w:tcPr>
          <w:p w14:paraId="294403EE" w14:textId="6F114B02" w:rsidR="00820D6F" w:rsidRPr="00464910" w:rsidRDefault="00EB6840" w:rsidP="002E212C">
            <w:pPr>
              <w:pStyle w:val="acctfourfigures"/>
              <w:tabs>
                <w:tab w:val="clear" w:pos="765"/>
                <w:tab w:val="decimal" w:pos="821"/>
              </w:tabs>
              <w:spacing w:line="240" w:lineRule="exact"/>
              <w:jc w:val="center"/>
              <w:rPr>
                <w:b/>
                <w:bCs/>
                <w:szCs w:val="22"/>
              </w:rPr>
            </w:pPr>
            <w:r w:rsidRPr="00464910">
              <w:rPr>
                <w:b/>
                <w:bCs/>
                <w:szCs w:val="22"/>
              </w:rPr>
              <w:t>1,118,000</w:t>
            </w:r>
          </w:p>
        </w:tc>
      </w:tr>
    </w:tbl>
    <w:p w14:paraId="007C6A41" w14:textId="77777777" w:rsidR="00A73665" w:rsidRDefault="00A73665">
      <w:pPr>
        <w:spacing w:line="240" w:lineRule="auto"/>
        <w:rPr>
          <w:b/>
          <w:bCs/>
          <w:sz w:val="24"/>
          <w:szCs w:val="24"/>
        </w:rPr>
      </w:pPr>
      <w:r>
        <w:rPr>
          <w:b/>
          <w:bCs/>
          <w:sz w:val="24"/>
          <w:szCs w:val="24"/>
        </w:rPr>
        <w:br w:type="page"/>
      </w:r>
    </w:p>
    <w:p w14:paraId="28B7CA46" w14:textId="5C13D919" w:rsidR="00D26F24" w:rsidRPr="008E227F" w:rsidRDefault="00A46379" w:rsidP="00231C2A">
      <w:pPr>
        <w:ind w:left="540" w:hanging="540"/>
        <w:jc w:val="both"/>
        <w:rPr>
          <w:b/>
          <w:bCs/>
          <w:sz w:val="24"/>
          <w:szCs w:val="24"/>
        </w:rPr>
      </w:pPr>
      <w:r w:rsidRPr="008E227F">
        <w:rPr>
          <w:b/>
          <w:bCs/>
          <w:sz w:val="24"/>
          <w:szCs w:val="24"/>
        </w:rPr>
        <w:lastRenderedPageBreak/>
        <w:t>3</w:t>
      </w:r>
      <w:r w:rsidR="00035A33" w:rsidRPr="008E227F">
        <w:rPr>
          <w:b/>
          <w:bCs/>
          <w:sz w:val="24"/>
          <w:szCs w:val="24"/>
        </w:rPr>
        <w:tab/>
      </w:r>
      <w:r w:rsidR="000C1335" w:rsidRPr="008E227F">
        <w:rPr>
          <w:b/>
          <w:bCs/>
          <w:sz w:val="24"/>
          <w:szCs w:val="24"/>
        </w:rPr>
        <w:t>Trade accounts receivable</w:t>
      </w:r>
    </w:p>
    <w:tbl>
      <w:tblPr>
        <w:tblpPr w:leftFromText="180" w:rightFromText="180" w:vertAnchor="text" w:horzAnchor="margin" w:tblpX="507" w:tblpY="351"/>
        <w:tblW w:w="9276" w:type="dxa"/>
        <w:tblLayout w:type="fixed"/>
        <w:tblCellMar>
          <w:left w:w="79" w:type="dxa"/>
          <w:right w:w="79" w:type="dxa"/>
        </w:tblCellMar>
        <w:tblLook w:val="0000" w:firstRow="0" w:lastRow="0" w:firstColumn="0" w:lastColumn="0" w:noHBand="0" w:noVBand="0"/>
      </w:tblPr>
      <w:tblGrid>
        <w:gridCol w:w="3690"/>
        <w:gridCol w:w="191"/>
        <w:gridCol w:w="10"/>
        <w:gridCol w:w="1237"/>
        <w:gridCol w:w="201"/>
        <w:gridCol w:w="1238"/>
        <w:gridCol w:w="246"/>
        <w:gridCol w:w="10"/>
        <w:gridCol w:w="1183"/>
        <w:gridCol w:w="180"/>
        <w:gridCol w:w="1076"/>
        <w:gridCol w:w="14"/>
      </w:tblGrid>
      <w:tr w:rsidR="008E227F" w:rsidRPr="008E227F" w14:paraId="2DE08195" w14:textId="77777777" w:rsidTr="006E5587">
        <w:trPr>
          <w:cantSplit/>
          <w:tblHeader/>
        </w:trPr>
        <w:tc>
          <w:tcPr>
            <w:tcW w:w="3690" w:type="dxa"/>
          </w:tcPr>
          <w:p w14:paraId="7D9FBD0A" w14:textId="77777777" w:rsidR="002C12ED" w:rsidRPr="004D1BF2" w:rsidRDefault="002C12ED" w:rsidP="005F4B72">
            <w:pPr>
              <w:spacing w:line="240" w:lineRule="atLeast"/>
              <w:ind w:left="270" w:right="-196" w:hanging="270"/>
              <w:rPr>
                <w:szCs w:val="22"/>
              </w:rPr>
            </w:pPr>
          </w:p>
        </w:tc>
        <w:tc>
          <w:tcPr>
            <w:tcW w:w="191" w:type="dxa"/>
          </w:tcPr>
          <w:p w14:paraId="742429E2" w14:textId="77777777" w:rsidR="002C12ED" w:rsidRPr="004D1BF2" w:rsidRDefault="002C12ED" w:rsidP="005F4B72">
            <w:pPr>
              <w:pStyle w:val="acctmergecolhdg"/>
              <w:spacing w:line="240" w:lineRule="atLeast"/>
              <w:rPr>
                <w:b w:val="0"/>
                <w:bCs/>
                <w:i/>
                <w:iCs/>
                <w:szCs w:val="22"/>
              </w:rPr>
            </w:pPr>
          </w:p>
        </w:tc>
        <w:tc>
          <w:tcPr>
            <w:tcW w:w="2686" w:type="dxa"/>
            <w:gridSpan w:val="4"/>
          </w:tcPr>
          <w:p w14:paraId="2A67A9AE" w14:textId="77777777" w:rsidR="002C12ED" w:rsidRPr="004D1BF2" w:rsidRDefault="002C12ED" w:rsidP="005F4B72">
            <w:pPr>
              <w:pStyle w:val="acctmergecolhdg"/>
              <w:spacing w:line="240" w:lineRule="atLeast"/>
              <w:rPr>
                <w:szCs w:val="22"/>
              </w:rPr>
            </w:pPr>
            <w:r w:rsidRPr="004D1BF2">
              <w:rPr>
                <w:szCs w:val="22"/>
              </w:rPr>
              <w:t xml:space="preserve">Consolidated </w:t>
            </w:r>
          </w:p>
          <w:p w14:paraId="65E5454F" w14:textId="77777777" w:rsidR="002C12ED" w:rsidRPr="004D1BF2" w:rsidRDefault="002C12ED" w:rsidP="005F4B72">
            <w:pPr>
              <w:pStyle w:val="acctmergecolhdg"/>
              <w:spacing w:line="240" w:lineRule="atLeast"/>
              <w:rPr>
                <w:szCs w:val="22"/>
              </w:rPr>
            </w:pPr>
            <w:r w:rsidRPr="004D1BF2">
              <w:rPr>
                <w:szCs w:val="22"/>
              </w:rPr>
              <w:t>financial statements</w:t>
            </w:r>
          </w:p>
        </w:tc>
        <w:tc>
          <w:tcPr>
            <w:tcW w:w="256" w:type="dxa"/>
            <w:gridSpan w:val="2"/>
          </w:tcPr>
          <w:p w14:paraId="27A0E462" w14:textId="77777777" w:rsidR="002C12ED" w:rsidRPr="004D1BF2" w:rsidRDefault="002C12ED" w:rsidP="005F4B72">
            <w:pPr>
              <w:pStyle w:val="acctmergecolhdg"/>
              <w:spacing w:line="240" w:lineRule="atLeast"/>
              <w:rPr>
                <w:szCs w:val="22"/>
              </w:rPr>
            </w:pPr>
          </w:p>
        </w:tc>
        <w:tc>
          <w:tcPr>
            <w:tcW w:w="2453" w:type="dxa"/>
            <w:gridSpan w:val="4"/>
          </w:tcPr>
          <w:p w14:paraId="626640AB" w14:textId="77777777" w:rsidR="002C12ED" w:rsidRPr="004D1BF2" w:rsidRDefault="002C12ED" w:rsidP="005F4B72">
            <w:pPr>
              <w:pStyle w:val="acctmergecolhdg"/>
              <w:spacing w:line="240" w:lineRule="atLeast"/>
              <w:rPr>
                <w:szCs w:val="22"/>
              </w:rPr>
            </w:pPr>
            <w:r w:rsidRPr="004D1BF2">
              <w:rPr>
                <w:szCs w:val="22"/>
              </w:rPr>
              <w:t xml:space="preserve">Separate </w:t>
            </w:r>
          </w:p>
          <w:p w14:paraId="07CBBB63" w14:textId="77777777" w:rsidR="002C12ED" w:rsidRPr="004D1BF2" w:rsidRDefault="002C12ED" w:rsidP="005F4B72">
            <w:pPr>
              <w:pStyle w:val="acctmergecolhdg"/>
              <w:spacing w:line="240" w:lineRule="atLeast"/>
              <w:rPr>
                <w:szCs w:val="22"/>
              </w:rPr>
            </w:pPr>
            <w:r w:rsidRPr="004D1BF2">
              <w:rPr>
                <w:szCs w:val="22"/>
              </w:rPr>
              <w:t xml:space="preserve">financial statements </w:t>
            </w:r>
          </w:p>
        </w:tc>
      </w:tr>
      <w:tr w:rsidR="00AF261E" w:rsidRPr="008E227F" w14:paraId="5CD557F5" w14:textId="77777777" w:rsidTr="006E5587">
        <w:trPr>
          <w:gridAfter w:val="1"/>
          <w:wAfter w:w="14" w:type="dxa"/>
          <w:cantSplit/>
        </w:trPr>
        <w:tc>
          <w:tcPr>
            <w:tcW w:w="3690" w:type="dxa"/>
          </w:tcPr>
          <w:p w14:paraId="7385C4FD" w14:textId="77777777" w:rsidR="00AF261E" w:rsidRPr="004D1BF2" w:rsidRDefault="00AF261E" w:rsidP="00AF261E">
            <w:pPr>
              <w:spacing w:line="240" w:lineRule="atLeast"/>
              <w:rPr>
                <w:b/>
                <w:bCs/>
                <w:i/>
                <w:iCs/>
                <w:szCs w:val="22"/>
              </w:rPr>
            </w:pPr>
          </w:p>
        </w:tc>
        <w:tc>
          <w:tcPr>
            <w:tcW w:w="201" w:type="dxa"/>
            <w:gridSpan w:val="2"/>
            <w:vAlign w:val="bottom"/>
          </w:tcPr>
          <w:p w14:paraId="6DE30FA6" w14:textId="77777777" w:rsidR="00AF261E" w:rsidRPr="004D1BF2" w:rsidRDefault="00AF261E" w:rsidP="00AF261E">
            <w:pPr>
              <w:pStyle w:val="acctfourfigures"/>
              <w:tabs>
                <w:tab w:val="clear" w:pos="765"/>
                <w:tab w:val="decimal" w:pos="101"/>
              </w:tabs>
              <w:spacing w:line="240" w:lineRule="atLeast"/>
              <w:ind w:right="11"/>
              <w:jc w:val="center"/>
              <w:rPr>
                <w:bCs/>
                <w:i/>
                <w:iCs/>
                <w:szCs w:val="22"/>
              </w:rPr>
            </w:pPr>
          </w:p>
        </w:tc>
        <w:tc>
          <w:tcPr>
            <w:tcW w:w="1237" w:type="dxa"/>
          </w:tcPr>
          <w:p w14:paraId="7131AC4C" w14:textId="74E3EDBD" w:rsidR="00AF261E" w:rsidRPr="004D1BF2" w:rsidRDefault="00AF261E" w:rsidP="00AF261E">
            <w:pPr>
              <w:pStyle w:val="acctmergecolhdg"/>
              <w:spacing w:line="240" w:lineRule="exact"/>
              <w:ind w:left="-77" w:right="-84"/>
              <w:rPr>
                <w:b w:val="0"/>
                <w:bCs/>
                <w:szCs w:val="22"/>
              </w:rPr>
            </w:pPr>
            <w:r w:rsidRPr="004D1BF2">
              <w:rPr>
                <w:b w:val="0"/>
                <w:bCs/>
                <w:szCs w:val="22"/>
              </w:rPr>
              <w:t>3</w:t>
            </w:r>
            <w:r>
              <w:rPr>
                <w:b w:val="0"/>
                <w:bCs/>
                <w:szCs w:val="22"/>
              </w:rPr>
              <w:t>0</w:t>
            </w:r>
          </w:p>
          <w:p w14:paraId="3ADC4951" w14:textId="66244B1F" w:rsidR="00AF261E" w:rsidRPr="004D1BF2" w:rsidRDefault="00D20591" w:rsidP="00AF261E">
            <w:pPr>
              <w:pStyle w:val="acctfourfigures"/>
              <w:tabs>
                <w:tab w:val="clear" w:pos="765"/>
              </w:tabs>
              <w:spacing w:line="240" w:lineRule="atLeast"/>
              <w:ind w:left="-100" w:right="-60"/>
              <w:jc w:val="center"/>
              <w:rPr>
                <w:szCs w:val="22"/>
              </w:rPr>
            </w:pPr>
            <w:r>
              <w:rPr>
                <w:szCs w:val="22"/>
              </w:rPr>
              <w:t>September</w:t>
            </w:r>
          </w:p>
        </w:tc>
        <w:tc>
          <w:tcPr>
            <w:tcW w:w="201" w:type="dxa"/>
          </w:tcPr>
          <w:p w14:paraId="2FF58590" w14:textId="77777777" w:rsidR="00AF261E" w:rsidRPr="004D1BF2" w:rsidRDefault="00AF261E" w:rsidP="00AF261E">
            <w:pPr>
              <w:pStyle w:val="acctfourfigures"/>
              <w:tabs>
                <w:tab w:val="clear" w:pos="765"/>
              </w:tabs>
              <w:spacing w:line="240" w:lineRule="atLeast"/>
              <w:ind w:left="-100" w:right="-60"/>
              <w:jc w:val="center"/>
              <w:rPr>
                <w:szCs w:val="22"/>
              </w:rPr>
            </w:pPr>
          </w:p>
        </w:tc>
        <w:tc>
          <w:tcPr>
            <w:tcW w:w="1238" w:type="dxa"/>
          </w:tcPr>
          <w:p w14:paraId="44C39CA1" w14:textId="77777777"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 xml:space="preserve">31 </w:t>
            </w:r>
          </w:p>
          <w:p w14:paraId="7911B6AE" w14:textId="6B74D022"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December</w:t>
            </w:r>
          </w:p>
        </w:tc>
        <w:tc>
          <w:tcPr>
            <w:tcW w:w="246" w:type="dxa"/>
          </w:tcPr>
          <w:p w14:paraId="379A3B74" w14:textId="77777777" w:rsidR="00AF261E" w:rsidRPr="004D1BF2" w:rsidRDefault="00AF261E" w:rsidP="00AF261E">
            <w:pPr>
              <w:pStyle w:val="acctfourfigures"/>
              <w:tabs>
                <w:tab w:val="clear" w:pos="765"/>
              </w:tabs>
              <w:spacing w:line="240" w:lineRule="atLeast"/>
              <w:ind w:left="-100" w:right="-60"/>
              <w:jc w:val="center"/>
              <w:rPr>
                <w:szCs w:val="22"/>
              </w:rPr>
            </w:pPr>
          </w:p>
        </w:tc>
        <w:tc>
          <w:tcPr>
            <w:tcW w:w="1193" w:type="dxa"/>
            <w:gridSpan w:val="2"/>
          </w:tcPr>
          <w:p w14:paraId="34A61319" w14:textId="77777777" w:rsidR="00AF261E" w:rsidRPr="004D1BF2" w:rsidRDefault="00AF261E" w:rsidP="00AF261E">
            <w:pPr>
              <w:pStyle w:val="acctmergecolhdg"/>
              <w:spacing w:line="240" w:lineRule="exact"/>
              <w:ind w:left="-77" w:right="-84"/>
              <w:rPr>
                <w:b w:val="0"/>
                <w:bCs/>
                <w:szCs w:val="22"/>
              </w:rPr>
            </w:pPr>
            <w:r w:rsidRPr="004D1BF2">
              <w:rPr>
                <w:b w:val="0"/>
                <w:bCs/>
                <w:szCs w:val="22"/>
              </w:rPr>
              <w:t>3</w:t>
            </w:r>
            <w:r>
              <w:rPr>
                <w:b w:val="0"/>
                <w:bCs/>
                <w:szCs w:val="22"/>
              </w:rPr>
              <w:t>0</w:t>
            </w:r>
          </w:p>
          <w:p w14:paraId="32E7AFED" w14:textId="38FB4982" w:rsidR="00AF261E" w:rsidRPr="004D1BF2" w:rsidRDefault="00D20591" w:rsidP="00AF261E">
            <w:pPr>
              <w:pStyle w:val="acctfourfigures"/>
              <w:tabs>
                <w:tab w:val="clear" w:pos="765"/>
              </w:tabs>
              <w:spacing w:line="240" w:lineRule="atLeast"/>
              <w:ind w:left="-100" w:right="-60"/>
              <w:jc w:val="center"/>
              <w:rPr>
                <w:szCs w:val="22"/>
              </w:rPr>
            </w:pPr>
            <w:r>
              <w:rPr>
                <w:szCs w:val="22"/>
              </w:rPr>
              <w:t>September</w:t>
            </w:r>
          </w:p>
        </w:tc>
        <w:tc>
          <w:tcPr>
            <w:tcW w:w="180" w:type="dxa"/>
          </w:tcPr>
          <w:p w14:paraId="7D54E851" w14:textId="77777777" w:rsidR="00AF261E" w:rsidRPr="004D1BF2" w:rsidRDefault="00AF261E" w:rsidP="00AF261E">
            <w:pPr>
              <w:pStyle w:val="acctfourfigures"/>
              <w:tabs>
                <w:tab w:val="clear" w:pos="765"/>
              </w:tabs>
              <w:spacing w:line="240" w:lineRule="atLeast"/>
              <w:ind w:left="-100" w:right="-60"/>
              <w:jc w:val="center"/>
              <w:rPr>
                <w:szCs w:val="22"/>
              </w:rPr>
            </w:pPr>
          </w:p>
        </w:tc>
        <w:tc>
          <w:tcPr>
            <w:tcW w:w="1076" w:type="dxa"/>
          </w:tcPr>
          <w:p w14:paraId="32784DE9" w14:textId="77777777"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 xml:space="preserve">31 </w:t>
            </w:r>
          </w:p>
          <w:p w14:paraId="3D6167BB" w14:textId="4C51C234"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December</w:t>
            </w:r>
          </w:p>
        </w:tc>
      </w:tr>
      <w:tr w:rsidR="00AF261E" w:rsidRPr="008E227F" w14:paraId="389B3ECE" w14:textId="77777777" w:rsidTr="006E5587">
        <w:trPr>
          <w:gridAfter w:val="1"/>
          <w:wAfter w:w="14" w:type="dxa"/>
          <w:cantSplit/>
        </w:trPr>
        <w:tc>
          <w:tcPr>
            <w:tcW w:w="3690" w:type="dxa"/>
          </w:tcPr>
          <w:p w14:paraId="18D808F3" w14:textId="06795D15" w:rsidR="00AF261E" w:rsidRPr="004D1BF2" w:rsidRDefault="00AF261E" w:rsidP="00AF261E">
            <w:pPr>
              <w:spacing w:line="240" w:lineRule="atLeast"/>
              <w:rPr>
                <w:szCs w:val="22"/>
              </w:rPr>
            </w:pPr>
          </w:p>
        </w:tc>
        <w:tc>
          <w:tcPr>
            <w:tcW w:w="201" w:type="dxa"/>
            <w:gridSpan w:val="2"/>
            <w:vAlign w:val="bottom"/>
          </w:tcPr>
          <w:p w14:paraId="32DC0142" w14:textId="77777777" w:rsidR="00AF261E" w:rsidRPr="004D1BF2" w:rsidRDefault="00AF261E" w:rsidP="00AF261E">
            <w:pPr>
              <w:pStyle w:val="acctfourfigures"/>
              <w:tabs>
                <w:tab w:val="clear" w:pos="765"/>
                <w:tab w:val="decimal" w:pos="101"/>
              </w:tabs>
              <w:spacing w:line="240" w:lineRule="atLeast"/>
              <w:ind w:right="11"/>
              <w:jc w:val="center"/>
              <w:rPr>
                <w:bCs/>
                <w:i/>
                <w:iCs/>
                <w:szCs w:val="22"/>
              </w:rPr>
            </w:pPr>
          </w:p>
        </w:tc>
        <w:tc>
          <w:tcPr>
            <w:tcW w:w="1237" w:type="dxa"/>
          </w:tcPr>
          <w:p w14:paraId="3D29168C" w14:textId="54FA885D"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2024</w:t>
            </w:r>
          </w:p>
        </w:tc>
        <w:tc>
          <w:tcPr>
            <w:tcW w:w="201" w:type="dxa"/>
          </w:tcPr>
          <w:p w14:paraId="6C52BCF8" w14:textId="77777777" w:rsidR="00AF261E" w:rsidRPr="004D1BF2" w:rsidRDefault="00AF261E" w:rsidP="00AF261E">
            <w:pPr>
              <w:pStyle w:val="acctfourfigures"/>
              <w:tabs>
                <w:tab w:val="clear" w:pos="765"/>
              </w:tabs>
              <w:spacing w:line="240" w:lineRule="atLeast"/>
              <w:ind w:left="-100" w:right="-60"/>
              <w:jc w:val="center"/>
              <w:rPr>
                <w:szCs w:val="22"/>
              </w:rPr>
            </w:pPr>
          </w:p>
        </w:tc>
        <w:tc>
          <w:tcPr>
            <w:tcW w:w="1238" w:type="dxa"/>
          </w:tcPr>
          <w:p w14:paraId="3D285434" w14:textId="7B8146CA"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2023</w:t>
            </w:r>
          </w:p>
        </w:tc>
        <w:tc>
          <w:tcPr>
            <w:tcW w:w="246" w:type="dxa"/>
          </w:tcPr>
          <w:p w14:paraId="4F332E20" w14:textId="77777777" w:rsidR="00AF261E" w:rsidRPr="004D1BF2" w:rsidRDefault="00AF261E" w:rsidP="00AF261E">
            <w:pPr>
              <w:pStyle w:val="acctfourfigures"/>
              <w:tabs>
                <w:tab w:val="clear" w:pos="765"/>
              </w:tabs>
              <w:spacing w:line="240" w:lineRule="atLeast"/>
              <w:ind w:left="-100" w:right="-60"/>
              <w:jc w:val="center"/>
              <w:rPr>
                <w:szCs w:val="22"/>
              </w:rPr>
            </w:pPr>
          </w:p>
        </w:tc>
        <w:tc>
          <w:tcPr>
            <w:tcW w:w="1193" w:type="dxa"/>
            <w:gridSpan w:val="2"/>
          </w:tcPr>
          <w:p w14:paraId="797D564A" w14:textId="6C7DDF9D"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2024</w:t>
            </w:r>
          </w:p>
        </w:tc>
        <w:tc>
          <w:tcPr>
            <w:tcW w:w="180" w:type="dxa"/>
          </w:tcPr>
          <w:p w14:paraId="58645ED3" w14:textId="77777777" w:rsidR="00AF261E" w:rsidRPr="004D1BF2" w:rsidRDefault="00AF261E" w:rsidP="00AF261E">
            <w:pPr>
              <w:pStyle w:val="acctfourfigures"/>
              <w:tabs>
                <w:tab w:val="clear" w:pos="765"/>
              </w:tabs>
              <w:spacing w:line="240" w:lineRule="atLeast"/>
              <w:ind w:left="-100" w:right="-60"/>
              <w:jc w:val="center"/>
              <w:rPr>
                <w:szCs w:val="22"/>
              </w:rPr>
            </w:pPr>
          </w:p>
        </w:tc>
        <w:tc>
          <w:tcPr>
            <w:tcW w:w="1076" w:type="dxa"/>
          </w:tcPr>
          <w:p w14:paraId="1D96ADEE" w14:textId="23BFFC7D"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2023</w:t>
            </w:r>
          </w:p>
        </w:tc>
      </w:tr>
      <w:tr w:rsidR="008E227F" w:rsidRPr="008E227F" w14:paraId="581F0E61" w14:textId="77777777" w:rsidTr="006E5587">
        <w:trPr>
          <w:gridAfter w:val="1"/>
          <w:wAfter w:w="14" w:type="dxa"/>
          <w:cantSplit/>
        </w:trPr>
        <w:tc>
          <w:tcPr>
            <w:tcW w:w="3690" w:type="dxa"/>
          </w:tcPr>
          <w:p w14:paraId="36C53948" w14:textId="77777777" w:rsidR="002C12ED" w:rsidRPr="004D1BF2" w:rsidRDefault="002C12ED" w:rsidP="002C12ED">
            <w:pPr>
              <w:spacing w:line="240" w:lineRule="atLeast"/>
              <w:rPr>
                <w:szCs w:val="22"/>
              </w:rPr>
            </w:pPr>
          </w:p>
        </w:tc>
        <w:tc>
          <w:tcPr>
            <w:tcW w:w="201" w:type="dxa"/>
            <w:gridSpan w:val="2"/>
            <w:vAlign w:val="bottom"/>
          </w:tcPr>
          <w:p w14:paraId="47334DD5" w14:textId="77777777" w:rsidR="002C12ED" w:rsidRPr="004D1BF2" w:rsidRDefault="002C12ED" w:rsidP="002C12ED">
            <w:pPr>
              <w:pStyle w:val="acctfourfigures"/>
              <w:tabs>
                <w:tab w:val="clear" w:pos="765"/>
                <w:tab w:val="decimal" w:pos="101"/>
              </w:tabs>
              <w:spacing w:line="240" w:lineRule="atLeast"/>
              <w:ind w:right="11"/>
              <w:jc w:val="center"/>
              <w:rPr>
                <w:bCs/>
                <w:i/>
                <w:iCs/>
                <w:szCs w:val="22"/>
              </w:rPr>
            </w:pPr>
          </w:p>
        </w:tc>
        <w:tc>
          <w:tcPr>
            <w:tcW w:w="5371" w:type="dxa"/>
            <w:gridSpan w:val="8"/>
          </w:tcPr>
          <w:p w14:paraId="163DB395" w14:textId="77777777" w:rsidR="002C12ED" w:rsidRPr="004D1BF2" w:rsidRDefault="002C12ED" w:rsidP="002C12ED">
            <w:pPr>
              <w:pStyle w:val="acctfourfigures"/>
              <w:tabs>
                <w:tab w:val="clear" w:pos="765"/>
              </w:tabs>
              <w:spacing w:line="240" w:lineRule="atLeast"/>
              <w:ind w:right="-349"/>
              <w:jc w:val="center"/>
              <w:rPr>
                <w:szCs w:val="22"/>
              </w:rPr>
            </w:pPr>
            <w:r w:rsidRPr="004D1BF2">
              <w:rPr>
                <w:i/>
                <w:iCs/>
                <w:szCs w:val="22"/>
              </w:rPr>
              <w:t>(in thousand Baht)</w:t>
            </w:r>
          </w:p>
        </w:tc>
      </w:tr>
      <w:tr w:rsidR="0061590F" w:rsidRPr="008E227F" w14:paraId="7FAB5E64" w14:textId="77777777" w:rsidTr="0096549D">
        <w:trPr>
          <w:gridAfter w:val="1"/>
          <w:wAfter w:w="14" w:type="dxa"/>
          <w:cantSplit/>
        </w:trPr>
        <w:tc>
          <w:tcPr>
            <w:tcW w:w="3690" w:type="dxa"/>
          </w:tcPr>
          <w:p w14:paraId="3A77825E" w14:textId="11B426DC" w:rsidR="0061590F" w:rsidRPr="004D1BF2" w:rsidRDefault="0061590F" w:rsidP="0061590F">
            <w:pPr>
              <w:spacing w:line="240" w:lineRule="atLeast"/>
              <w:rPr>
                <w:szCs w:val="22"/>
              </w:rPr>
            </w:pPr>
            <w:r w:rsidRPr="004D1BF2">
              <w:rPr>
                <w:szCs w:val="22"/>
              </w:rPr>
              <w:t>Not due yet</w:t>
            </w:r>
          </w:p>
        </w:tc>
        <w:tc>
          <w:tcPr>
            <w:tcW w:w="201" w:type="dxa"/>
            <w:gridSpan w:val="2"/>
            <w:vAlign w:val="bottom"/>
          </w:tcPr>
          <w:p w14:paraId="15D135E7"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160DAC06" w14:textId="0DE49C0A" w:rsidR="0061590F" w:rsidRPr="004546CA" w:rsidRDefault="004546CA" w:rsidP="0061590F">
            <w:pPr>
              <w:pStyle w:val="acctfourfigures"/>
              <w:tabs>
                <w:tab w:val="clear" w:pos="765"/>
                <w:tab w:val="decimal" w:pos="976"/>
              </w:tabs>
              <w:spacing w:line="240" w:lineRule="atLeast"/>
              <w:ind w:right="11"/>
              <w:rPr>
                <w:rFonts w:cs="Angsana New"/>
                <w:szCs w:val="28"/>
                <w:lang w:val="en-US" w:bidi="th-TH"/>
              </w:rPr>
            </w:pPr>
            <w:r>
              <w:rPr>
                <w:rFonts w:cs="Angsana New"/>
                <w:szCs w:val="28"/>
                <w:lang w:val="en-US" w:bidi="th-TH"/>
              </w:rPr>
              <w:t>975,070</w:t>
            </w:r>
          </w:p>
        </w:tc>
        <w:tc>
          <w:tcPr>
            <w:tcW w:w="201" w:type="dxa"/>
            <w:shd w:val="clear" w:color="auto" w:fill="auto"/>
          </w:tcPr>
          <w:p w14:paraId="258D1223" w14:textId="77777777" w:rsidR="0061590F" w:rsidRPr="00464910" w:rsidRDefault="0061590F" w:rsidP="0061590F">
            <w:pPr>
              <w:pStyle w:val="acctfourfigures"/>
              <w:spacing w:line="240" w:lineRule="atLeast"/>
              <w:rPr>
                <w:szCs w:val="22"/>
              </w:rPr>
            </w:pPr>
          </w:p>
        </w:tc>
        <w:tc>
          <w:tcPr>
            <w:tcW w:w="1238" w:type="dxa"/>
            <w:shd w:val="clear" w:color="auto" w:fill="auto"/>
          </w:tcPr>
          <w:p w14:paraId="2FFD85C8" w14:textId="4E6A31A4" w:rsidR="0061590F" w:rsidRPr="00464910" w:rsidRDefault="0061590F" w:rsidP="00D74416">
            <w:pPr>
              <w:pStyle w:val="acctfourfigures"/>
              <w:tabs>
                <w:tab w:val="clear" w:pos="765"/>
                <w:tab w:val="decimal" w:pos="976"/>
              </w:tabs>
              <w:spacing w:line="240" w:lineRule="atLeast"/>
              <w:ind w:right="11"/>
              <w:rPr>
                <w:szCs w:val="22"/>
              </w:rPr>
            </w:pPr>
            <w:r w:rsidRPr="00464910">
              <w:rPr>
                <w:szCs w:val="22"/>
              </w:rPr>
              <w:t>1,</w:t>
            </w:r>
            <w:r w:rsidRPr="00464910">
              <w:rPr>
                <w:szCs w:val="22"/>
                <w:lang w:val="en-US" w:bidi="th-TH"/>
              </w:rPr>
              <w:t>439</w:t>
            </w:r>
            <w:r w:rsidRPr="00464910">
              <w:rPr>
                <w:szCs w:val="22"/>
              </w:rPr>
              <w:t>,390</w:t>
            </w:r>
          </w:p>
        </w:tc>
        <w:tc>
          <w:tcPr>
            <w:tcW w:w="246" w:type="dxa"/>
            <w:shd w:val="clear" w:color="auto" w:fill="auto"/>
          </w:tcPr>
          <w:p w14:paraId="2C0224EC"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shd w:val="clear" w:color="auto" w:fill="auto"/>
          </w:tcPr>
          <w:p w14:paraId="694F2E59" w14:textId="5FA51B19" w:rsidR="0061590F" w:rsidRPr="00464910" w:rsidRDefault="00A73665" w:rsidP="0061590F">
            <w:pPr>
              <w:pStyle w:val="acctfourfigures"/>
              <w:tabs>
                <w:tab w:val="clear" w:pos="765"/>
                <w:tab w:val="decimal" w:pos="977"/>
              </w:tabs>
              <w:spacing w:line="240" w:lineRule="atLeast"/>
              <w:ind w:right="-349"/>
              <w:rPr>
                <w:szCs w:val="22"/>
                <w:lang w:val="en-US" w:bidi="th-TH"/>
              </w:rPr>
            </w:pPr>
            <w:r>
              <w:rPr>
                <w:szCs w:val="22"/>
                <w:lang w:val="en-US" w:bidi="th-TH"/>
              </w:rPr>
              <w:t>49,421</w:t>
            </w:r>
          </w:p>
        </w:tc>
        <w:tc>
          <w:tcPr>
            <w:tcW w:w="180" w:type="dxa"/>
          </w:tcPr>
          <w:p w14:paraId="1DB20A84" w14:textId="77777777" w:rsidR="0061590F" w:rsidRPr="00464910" w:rsidRDefault="0061590F" w:rsidP="0061590F">
            <w:pPr>
              <w:pStyle w:val="acctfourfigures"/>
              <w:tabs>
                <w:tab w:val="clear" w:pos="765"/>
                <w:tab w:val="decimal" w:pos="1090"/>
              </w:tabs>
              <w:spacing w:line="240" w:lineRule="atLeast"/>
              <w:rPr>
                <w:szCs w:val="22"/>
              </w:rPr>
            </w:pPr>
          </w:p>
        </w:tc>
        <w:tc>
          <w:tcPr>
            <w:tcW w:w="1076" w:type="dxa"/>
          </w:tcPr>
          <w:p w14:paraId="524A18EF" w14:textId="20F1B25C" w:rsidR="0061590F" w:rsidRPr="00464910" w:rsidRDefault="0061590F" w:rsidP="0061590F">
            <w:pPr>
              <w:pStyle w:val="acctfourfigures"/>
              <w:tabs>
                <w:tab w:val="clear" w:pos="765"/>
                <w:tab w:val="decimal" w:pos="914"/>
              </w:tabs>
              <w:spacing w:line="240" w:lineRule="atLeast"/>
              <w:ind w:right="-349"/>
              <w:rPr>
                <w:szCs w:val="22"/>
                <w:cs/>
                <w:lang w:bidi="th-TH"/>
              </w:rPr>
            </w:pPr>
            <w:r w:rsidRPr="00464910">
              <w:rPr>
                <w:szCs w:val="22"/>
              </w:rPr>
              <w:t>41,034</w:t>
            </w:r>
          </w:p>
        </w:tc>
      </w:tr>
      <w:tr w:rsidR="0061590F" w:rsidRPr="008E227F" w14:paraId="2AE4F24B" w14:textId="77777777" w:rsidTr="0096549D">
        <w:trPr>
          <w:gridAfter w:val="1"/>
          <w:wAfter w:w="14" w:type="dxa"/>
          <w:cantSplit/>
          <w:trHeight w:val="155"/>
        </w:trPr>
        <w:tc>
          <w:tcPr>
            <w:tcW w:w="3690" w:type="dxa"/>
          </w:tcPr>
          <w:p w14:paraId="6C510CCD" w14:textId="71079005" w:rsidR="0061590F" w:rsidRPr="004D1BF2" w:rsidRDefault="0061590F" w:rsidP="0061590F">
            <w:pPr>
              <w:spacing w:line="240" w:lineRule="atLeast"/>
              <w:rPr>
                <w:szCs w:val="22"/>
              </w:rPr>
            </w:pPr>
            <w:r w:rsidRPr="004D1BF2">
              <w:rPr>
                <w:szCs w:val="22"/>
              </w:rPr>
              <w:t>Overdue</w:t>
            </w:r>
          </w:p>
        </w:tc>
        <w:tc>
          <w:tcPr>
            <w:tcW w:w="201" w:type="dxa"/>
            <w:gridSpan w:val="2"/>
            <w:vAlign w:val="bottom"/>
          </w:tcPr>
          <w:p w14:paraId="7C64F2A7"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47BDFD4F" w14:textId="77777777" w:rsidR="0061590F" w:rsidRPr="00464910" w:rsidRDefault="0061590F" w:rsidP="0061590F">
            <w:pPr>
              <w:pStyle w:val="acctfourfigures"/>
              <w:tabs>
                <w:tab w:val="clear" w:pos="765"/>
                <w:tab w:val="decimal" w:pos="976"/>
              </w:tabs>
              <w:spacing w:line="240" w:lineRule="atLeast"/>
              <w:ind w:right="11"/>
              <w:rPr>
                <w:szCs w:val="22"/>
              </w:rPr>
            </w:pPr>
          </w:p>
        </w:tc>
        <w:tc>
          <w:tcPr>
            <w:tcW w:w="201" w:type="dxa"/>
            <w:shd w:val="clear" w:color="auto" w:fill="auto"/>
          </w:tcPr>
          <w:p w14:paraId="5EAB974A" w14:textId="77777777" w:rsidR="0061590F" w:rsidRPr="00464910" w:rsidRDefault="0061590F" w:rsidP="0061590F">
            <w:pPr>
              <w:pStyle w:val="acctfourfigures"/>
              <w:tabs>
                <w:tab w:val="clear" w:pos="765"/>
                <w:tab w:val="decimal" w:pos="1090"/>
              </w:tabs>
              <w:spacing w:line="240" w:lineRule="atLeast"/>
              <w:rPr>
                <w:szCs w:val="22"/>
              </w:rPr>
            </w:pPr>
          </w:p>
        </w:tc>
        <w:tc>
          <w:tcPr>
            <w:tcW w:w="1238" w:type="dxa"/>
            <w:shd w:val="clear" w:color="auto" w:fill="auto"/>
          </w:tcPr>
          <w:p w14:paraId="77D7D8AE" w14:textId="77777777" w:rsidR="0061590F" w:rsidRPr="00464910" w:rsidRDefault="0061590F" w:rsidP="0061590F">
            <w:pPr>
              <w:pStyle w:val="acctfourfigures"/>
              <w:tabs>
                <w:tab w:val="clear" w:pos="765"/>
                <w:tab w:val="decimal" w:pos="1090"/>
              </w:tabs>
              <w:spacing w:line="240" w:lineRule="atLeast"/>
              <w:ind w:right="11"/>
              <w:rPr>
                <w:szCs w:val="22"/>
              </w:rPr>
            </w:pPr>
          </w:p>
        </w:tc>
        <w:tc>
          <w:tcPr>
            <w:tcW w:w="246" w:type="dxa"/>
            <w:shd w:val="clear" w:color="auto" w:fill="auto"/>
          </w:tcPr>
          <w:p w14:paraId="2EA09382"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shd w:val="clear" w:color="auto" w:fill="auto"/>
          </w:tcPr>
          <w:p w14:paraId="6147A549" w14:textId="77777777" w:rsidR="0061590F" w:rsidRPr="00464910" w:rsidRDefault="0061590F" w:rsidP="0061590F">
            <w:pPr>
              <w:pStyle w:val="acctfourfigures"/>
              <w:tabs>
                <w:tab w:val="clear" w:pos="765"/>
                <w:tab w:val="decimal" w:pos="1090"/>
              </w:tabs>
              <w:spacing w:line="240" w:lineRule="atLeast"/>
              <w:ind w:right="-349"/>
              <w:rPr>
                <w:szCs w:val="22"/>
              </w:rPr>
            </w:pPr>
          </w:p>
        </w:tc>
        <w:tc>
          <w:tcPr>
            <w:tcW w:w="180" w:type="dxa"/>
          </w:tcPr>
          <w:p w14:paraId="149CD12A" w14:textId="77777777" w:rsidR="0061590F" w:rsidRPr="00464910" w:rsidRDefault="0061590F" w:rsidP="0061590F">
            <w:pPr>
              <w:pStyle w:val="acctfourfigures"/>
              <w:tabs>
                <w:tab w:val="clear" w:pos="765"/>
                <w:tab w:val="decimal" w:pos="1090"/>
              </w:tabs>
              <w:spacing w:line="240" w:lineRule="atLeast"/>
              <w:rPr>
                <w:szCs w:val="22"/>
              </w:rPr>
            </w:pPr>
          </w:p>
        </w:tc>
        <w:tc>
          <w:tcPr>
            <w:tcW w:w="1076" w:type="dxa"/>
          </w:tcPr>
          <w:p w14:paraId="5F110475" w14:textId="77777777" w:rsidR="0061590F" w:rsidRPr="00464910" w:rsidRDefault="0061590F" w:rsidP="0061590F">
            <w:pPr>
              <w:pStyle w:val="acctfourfigures"/>
              <w:tabs>
                <w:tab w:val="clear" w:pos="765"/>
                <w:tab w:val="decimal" w:pos="863"/>
              </w:tabs>
              <w:spacing w:line="240" w:lineRule="atLeast"/>
              <w:ind w:right="-349"/>
              <w:rPr>
                <w:szCs w:val="22"/>
              </w:rPr>
            </w:pPr>
          </w:p>
        </w:tc>
      </w:tr>
      <w:tr w:rsidR="0061590F" w:rsidRPr="008E227F" w14:paraId="76056C38" w14:textId="77777777" w:rsidTr="0096549D">
        <w:trPr>
          <w:gridAfter w:val="1"/>
          <w:wAfter w:w="14" w:type="dxa"/>
          <w:cantSplit/>
          <w:trHeight w:val="155"/>
        </w:trPr>
        <w:tc>
          <w:tcPr>
            <w:tcW w:w="3690" w:type="dxa"/>
          </w:tcPr>
          <w:p w14:paraId="2C2FEF67" w14:textId="77777777" w:rsidR="0061590F" w:rsidRPr="004D1BF2" w:rsidRDefault="0061590F" w:rsidP="0061590F">
            <w:pPr>
              <w:spacing w:line="240" w:lineRule="atLeast"/>
              <w:rPr>
                <w:szCs w:val="22"/>
              </w:rPr>
            </w:pPr>
            <w:r w:rsidRPr="004D1BF2">
              <w:rPr>
                <w:szCs w:val="22"/>
              </w:rPr>
              <w:t xml:space="preserve">   1 – 30 days</w:t>
            </w:r>
          </w:p>
        </w:tc>
        <w:tc>
          <w:tcPr>
            <w:tcW w:w="201" w:type="dxa"/>
            <w:gridSpan w:val="2"/>
            <w:vAlign w:val="bottom"/>
          </w:tcPr>
          <w:p w14:paraId="4600192F"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0CD306F4" w14:textId="4B058E58" w:rsidR="0061590F" w:rsidRPr="00464910" w:rsidRDefault="00A73665" w:rsidP="00541ACE">
            <w:pPr>
              <w:pStyle w:val="acctfourfigures"/>
              <w:tabs>
                <w:tab w:val="clear" w:pos="765"/>
                <w:tab w:val="decimal" w:pos="976"/>
              </w:tabs>
              <w:spacing w:line="240" w:lineRule="atLeast"/>
              <w:ind w:right="11"/>
              <w:rPr>
                <w:szCs w:val="22"/>
              </w:rPr>
            </w:pPr>
            <w:r>
              <w:rPr>
                <w:szCs w:val="22"/>
              </w:rPr>
              <w:t>9,735</w:t>
            </w:r>
          </w:p>
        </w:tc>
        <w:tc>
          <w:tcPr>
            <w:tcW w:w="201" w:type="dxa"/>
            <w:shd w:val="clear" w:color="auto" w:fill="auto"/>
          </w:tcPr>
          <w:p w14:paraId="16BE812E" w14:textId="77777777" w:rsidR="0061590F" w:rsidRPr="00464910" w:rsidRDefault="0061590F" w:rsidP="0061590F">
            <w:pPr>
              <w:pStyle w:val="acctfourfigures"/>
              <w:tabs>
                <w:tab w:val="clear" w:pos="765"/>
                <w:tab w:val="decimal" w:pos="1090"/>
              </w:tabs>
              <w:spacing w:line="240" w:lineRule="atLeast"/>
              <w:rPr>
                <w:szCs w:val="22"/>
              </w:rPr>
            </w:pPr>
          </w:p>
        </w:tc>
        <w:tc>
          <w:tcPr>
            <w:tcW w:w="1238" w:type="dxa"/>
            <w:shd w:val="clear" w:color="auto" w:fill="auto"/>
          </w:tcPr>
          <w:p w14:paraId="256E8094" w14:textId="16993E7A" w:rsidR="0061590F" w:rsidRPr="00464910" w:rsidRDefault="0061590F" w:rsidP="0061590F">
            <w:pPr>
              <w:pStyle w:val="acctfourfigures"/>
              <w:tabs>
                <w:tab w:val="clear" w:pos="765"/>
                <w:tab w:val="decimal" w:pos="976"/>
              </w:tabs>
              <w:spacing w:line="240" w:lineRule="atLeast"/>
              <w:ind w:right="11"/>
              <w:rPr>
                <w:szCs w:val="22"/>
              </w:rPr>
            </w:pPr>
            <w:r w:rsidRPr="00464910">
              <w:rPr>
                <w:szCs w:val="22"/>
              </w:rPr>
              <w:t>1,957</w:t>
            </w:r>
          </w:p>
        </w:tc>
        <w:tc>
          <w:tcPr>
            <w:tcW w:w="246" w:type="dxa"/>
            <w:shd w:val="clear" w:color="auto" w:fill="auto"/>
          </w:tcPr>
          <w:p w14:paraId="1B477074"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shd w:val="clear" w:color="auto" w:fill="auto"/>
          </w:tcPr>
          <w:p w14:paraId="1EB1DEF2" w14:textId="5C0D68BE" w:rsidR="0061590F" w:rsidRPr="00464910" w:rsidRDefault="00A73665" w:rsidP="0061590F">
            <w:pPr>
              <w:pStyle w:val="acctfourfigures"/>
              <w:tabs>
                <w:tab w:val="clear" w:pos="765"/>
                <w:tab w:val="decimal" w:pos="673"/>
              </w:tabs>
              <w:spacing w:line="240" w:lineRule="atLeast"/>
              <w:ind w:right="101"/>
              <w:rPr>
                <w:szCs w:val="22"/>
                <w:lang w:bidi="th-TH"/>
              </w:rPr>
            </w:pPr>
            <w:r>
              <w:rPr>
                <w:szCs w:val="22"/>
                <w:lang w:bidi="th-TH"/>
              </w:rPr>
              <w:t>-</w:t>
            </w:r>
          </w:p>
        </w:tc>
        <w:tc>
          <w:tcPr>
            <w:tcW w:w="180" w:type="dxa"/>
          </w:tcPr>
          <w:p w14:paraId="28C2A45C" w14:textId="77777777" w:rsidR="0061590F" w:rsidRPr="00464910" w:rsidRDefault="0061590F" w:rsidP="0061590F">
            <w:pPr>
              <w:pStyle w:val="acctfourfigures"/>
              <w:tabs>
                <w:tab w:val="clear" w:pos="765"/>
                <w:tab w:val="decimal" w:pos="641"/>
              </w:tabs>
              <w:spacing w:line="240" w:lineRule="atLeast"/>
              <w:ind w:right="101"/>
              <w:rPr>
                <w:szCs w:val="22"/>
              </w:rPr>
            </w:pPr>
          </w:p>
        </w:tc>
        <w:tc>
          <w:tcPr>
            <w:tcW w:w="1076" w:type="dxa"/>
          </w:tcPr>
          <w:p w14:paraId="4E282AF9" w14:textId="1725FFCB" w:rsidR="0061590F" w:rsidRPr="00464910" w:rsidRDefault="0061590F" w:rsidP="0061590F">
            <w:pPr>
              <w:pStyle w:val="acctfourfigures"/>
              <w:tabs>
                <w:tab w:val="clear" w:pos="765"/>
                <w:tab w:val="decimal" w:pos="633"/>
              </w:tabs>
              <w:spacing w:line="240" w:lineRule="atLeast"/>
              <w:ind w:right="101"/>
              <w:rPr>
                <w:szCs w:val="22"/>
                <w:lang w:bidi="th-TH"/>
              </w:rPr>
            </w:pPr>
            <w:r w:rsidRPr="00464910">
              <w:rPr>
                <w:szCs w:val="22"/>
                <w:lang w:bidi="th-TH"/>
              </w:rPr>
              <w:t>-</w:t>
            </w:r>
          </w:p>
        </w:tc>
      </w:tr>
      <w:tr w:rsidR="0061590F" w:rsidRPr="008E227F" w14:paraId="7CF266F2" w14:textId="77777777" w:rsidTr="0096549D">
        <w:trPr>
          <w:gridAfter w:val="1"/>
          <w:wAfter w:w="14" w:type="dxa"/>
          <w:cantSplit/>
          <w:trHeight w:val="155"/>
        </w:trPr>
        <w:tc>
          <w:tcPr>
            <w:tcW w:w="3690" w:type="dxa"/>
          </w:tcPr>
          <w:p w14:paraId="49159169" w14:textId="77777777" w:rsidR="0061590F" w:rsidRPr="004D1BF2" w:rsidRDefault="0061590F" w:rsidP="0061590F">
            <w:pPr>
              <w:spacing w:line="240" w:lineRule="atLeast"/>
              <w:rPr>
                <w:szCs w:val="22"/>
              </w:rPr>
            </w:pPr>
            <w:r w:rsidRPr="004D1BF2">
              <w:rPr>
                <w:szCs w:val="22"/>
              </w:rPr>
              <w:t xml:space="preserve">   31 – 60 days</w:t>
            </w:r>
          </w:p>
        </w:tc>
        <w:tc>
          <w:tcPr>
            <w:tcW w:w="201" w:type="dxa"/>
            <w:gridSpan w:val="2"/>
            <w:vAlign w:val="bottom"/>
          </w:tcPr>
          <w:p w14:paraId="5B7846BB"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303E48C1" w14:textId="27FBF01A" w:rsidR="0061590F" w:rsidRPr="00464910" w:rsidRDefault="004546CA" w:rsidP="0061590F">
            <w:pPr>
              <w:pStyle w:val="acctfourfigures"/>
              <w:tabs>
                <w:tab w:val="clear" w:pos="765"/>
                <w:tab w:val="decimal" w:pos="976"/>
              </w:tabs>
              <w:spacing w:line="240" w:lineRule="atLeast"/>
              <w:ind w:right="11"/>
              <w:rPr>
                <w:szCs w:val="22"/>
              </w:rPr>
            </w:pPr>
            <w:r>
              <w:rPr>
                <w:szCs w:val="22"/>
              </w:rPr>
              <w:t>22,326</w:t>
            </w:r>
          </w:p>
        </w:tc>
        <w:tc>
          <w:tcPr>
            <w:tcW w:w="201" w:type="dxa"/>
            <w:shd w:val="clear" w:color="auto" w:fill="auto"/>
          </w:tcPr>
          <w:p w14:paraId="6079DF44" w14:textId="77777777" w:rsidR="0061590F" w:rsidRPr="00464910" w:rsidRDefault="0061590F" w:rsidP="0061590F">
            <w:pPr>
              <w:pStyle w:val="acctfourfigures"/>
              <w:tabs>
                <w:tab w:val="clear" w:pos="765"/>
                <w:tab w:val="decimal" w:pos="1090"/>
              </w:tabs>
              <w:spacing w:line="240" w:lineRule="atLeast"/>
              <w:rPr>
                <w:szCs w:val="22"/>
              </w:rPr>
            </w:pPr>
          </w:p>
        </w:tc>
        <w:tc>
          <w:tcPr>
            <w:tcW w:w="1238" w:type="dxa"/>
            <w:shd w:val="clear" w:color="auto" w:fill="auto"/>
          </w:tcPr>
          <w:p w14:paraId="3E7714A9" w14:textId="3116F42C" w:rsidR="0061590F" w:rsidRPr="00464910" w:rsidRDefault="0061590F" w:rsidP="0061590F">
            <w:pPr>
              <w:pStyle w:val="acctfourfigures"/>
              <w:tabs>
                <w:tab w:val="clear" w:pos="765"/>
                <w:tab w:val="decimal" w:pos="976"/>
              </w:tabs>
              <w:spacing w:line="240" w:lineRule="atLeast"/>
              <w:ind w:right="11"/>
              <w:rPr>
                <w:szCs w:val="22"/>
              </w:rPr>
            </w:pPr>
            <w:r w:rsidRPr="00464910">
              <w:rPr>
                <w:szCs w:val="22"/>
              </w:rPr>
              <w:t>212</w:t>
            </w:r>
          </w:p>
        </w:tc>
        <w:tc>
          <w:tcPr>
            <w:tcW w:w="246" w:type="dxa"/>
            <w:shd w:val="clear" w:color="auto" w:fill="auto"/>
          </w:tcPr>
          <w:p w14:paraId="796072E1"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shd w:val="clear" w:color="auto" w:fill="auto"/>
          </w:tcPr>
          <w:p w14:paraId="042419A1" w14:textId="097838FD" w:rsidR="0061590F" w:rsidRPr="00464910" w:rsidRDefault="00A73665" w:rsidP="0061590F">
            <w:pPr>
              <w:pStyle w:val="acctfourfigures"/>
              <w:tabs>
                <w:tab w:val="clear" w:pos="765"/>
                <w:tab w:val="decimal" w:pos="673"/>
              </w:tabs>
              <w:spacing w:line="240" w:lineRule="atLeast"/>
              <w:ind w:right="101"/>
              <w:rPr>
                <w:szCs w:val="22"/>
                <w:lang w:bidi="th-TH"/>
              </w:rPr>
            </w:pPr>
            <w:r>
              <w:rPr>
                <w:szCs w:val="22"/>
                <w:lang w:bidi="th-TH"/>
              </w:rPr>
              <w:t>-</w:t>
            </w:r>
          </w:p>
        </w:tc>
        <w:tc>
          <w:tcPr>
            <w:tcW w:w="180" w:type="dxa"/>
          </w:tcPr>
          <w:p w14:paraId="77F7DA93" w14:textId="77777777" w:rsidR="0061590F" w:rsidRPr="00464910" w:rsidRDefault="0061590F" w:rsidP="0061590F">
            <w:pPr>
              <w:pStyle w:val="acctfourfigures"/>
              <w:tabs>
                <w:tab w:val="clear" w:pos="765"/>
                <w:tab w:val="decimal" w:pos="641"/>
              </w:tabs>
              <w:spacing w:line="240" w:lineRule="atLeast"/>
              <w:ind w:right="101"/>
              <w:rPr>
                <w:szCs w:val="22"/>
              </w:rPr>
            </w:pPr>
          </w:p>
        </w:tc>
        <w:tc>
          <w:tcPr>
            <w:tcW w:w="1076" w:type="dxa"/>
          </w:tcPr>
          <w:p w14:paraId="7A89363B" w14:textId="5AD3BD7E" w:rsidR="0061590F" w:rsidRPr="00464910" w:rsidRDefault="0061590F" w:rsidP="0061590F">
            <w:pPr>
              <w:pStyle w:val="acctfourfigures"/>
              <w:tabs>
                <w:tab w:val="clear" w:pos="765"/>
                <w:tab w:val="decimal" w:pos="633"/>
              </w:tabs>
              <w:spacing w:line="240" w:lineRule="atLeast"/>
              <w:ind w:right="101"/>
              <w:rPr>
                <w:szCs w:val="22"/>
                <w:lang w:bidi="th-TH"/>
              </w:rPr>
            </w:pPr>
            <w:r w:rsidRPr="00464910">
              <w:rPr>
                <w:szCs w:val="22"/>
                <w:lang w:bidi="th-TH"/>
              </w:rPr>
              <w:t>-</w:t>
            </w:r>
          </w:p>
        </w:tc>
      </w:tr>
      <w:tr w:rsidR="0061590F" w:rsidRPr="008E227F" w14:paraId="21E08E0B" w14:textId="77777777" w:rsidTr="0096549D">
        <w:trPr>
          <w:gridAfter w:val="1"/>
          <w:wAfter w:w="14" w:type="dxa"/>
          <w:cantSplit/>
          <w:trHeight w:val="155"/>
        </w:trPr>
        <w:tc>
          <w:tcPr>
            <w:tcW w:w="3690" w:type="dxa"/>
          </w:tcPr>
          <w:p w14:paraId="7A64594E" w14:textId="77777777" w:rsidR="0061590F" w:rsidRPr="004D1BF2" w:rsidRDefault="0061590F" w:rsidP="0061590F">
            <w:pPr>
              <w:spacing w:line="240" w:lineRule="atLeast"/>
              <w:rPr>
                <w:szCs w:val="22"/>
              </w:rPr>
            </w:pPr>
            <w:r w:rsidRPr="004D1BF2">
              <w:rPr>
                <w:szCs w:val="22"/>
              </w:rPr>
              <w:t xml:space="preserve">   61 – 90 days</w:t>
            </w:r>
          </w:p>
        </w:tc>
        <w:tc>
          <w:tcPr>
            <w:tcW w:w="201" w:type="dxa"/>
            <w:gridSpan w:val="2"/>
            <w:vAlign w:val="bottom"/>
          </w:tcPr>
          <w:p w14:paraId="76C30E3A"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3405C1E1" w14:textId="02406A8D" w:rsidR="0061590F" w:rsidRPr="00464910" w:rsidRDefault="00A73665" w:rsidP="00A73665">
            <w:pPr>
              <w:pStyle w:val="acctfourfigures"/>
              <w:tabs>
                <w:tab w:val="clear" w:pos="765"/>
                <w:tab w:val="decimal" w:pos="976"/>
              </w:tabs>
              <w:spacing w:line="240" w:lineRule="atLeast"/>
              <w:ind w:right="11"/>
              <w:rPr>
                <w:szCs w:val="22"/>
              </w:rPr>
            </w:pPr>
            <w:r>
              <w:rPr>
                <w:szCs w:val="22"/>
              </w:rPr>
              <w:t>4,034</w:t>
            </w:r>
          </w:p>
        </w:tc>
        <w:tc>
          <w:tcPr>
            <w:tcW w:w="201" w:type="dxa"/>
            <w:shd w:val="clear" w:color="auto" w:fill="auto"/>
          </w:tcPr>
          <w:p w14:paraId="5BEBA37D" w14:textId="77777777" w:rsidR="0061590F" w:rsidRPr="00464910" w:rsidRDefault="0061590F" w:rsidP="0061590F">
            <w:pPr>
              <w:pStyle w:val="acctfourfigures"/>
              <w:tabs>
                <w:tab w:val="clear" w:pos="765"/>
                <w:tab w:val="decimal" w:pos="1090"/>
              </w:tabs>
              <w:spacing w:line="240" w:lineRule="atLeast"/>
              <w:rPr>
                <w:szCs w:val="22"/>
              </w:rPr>
            </w:pPr>
          </w:p>
        </w:tc>
        <w:tc>
          <w:tcPr>
            <w:tcW w:w="1238" w:type="dxa"/>
            <w:shd w:val="clear" w:color="auto" w:fill="auto"/>
          </w:tcPr>
          <w:p w14:paraId="79EBC893" w14:textId="5CBA866E" w:rsidR="0061590F" w:rsidRPr="00464910" w:rsidRDefault="0061590F" w:rsidP="0061590F">
            <w:pPr>
              <w:pStyle w:val="acctfourfigures"/>
              <w:tabs>
                <w:tab w:val="clear" w:pos="765"/>
                <w:tab w:val="decimal" w:pos="976"/>
              </w:tabs>
              <w:spacing w:line="240" w:lineRule="atLeast"/>
              <w:ind w:right="11"/>
              <w:rPr>
                <w:szCs w:val="22"/>
              </w:rPr>
            </w:pPr>
            <w:r w:rsidRPr="00464910">
              <w:rPr>
                <w:szCs w:val="22"/>
              </w:rPr>
              <w:t>308</w:t>
            </w:r>
          </w:p>
        </w:tc>
        <w:tc>
          <w:tcPr>
            <w:tcW w:w="246" w:type="dxa"/>
            <w:shd w:val="clear" w:color="auto" w:fill="auto"/>
          </w:tcPr>
          <w:p w14:paraId="657AAB42"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shd w:val="clear" w:color="auto" w:fill="auto"/>
          </w:tcPr>
          <w:p w14:paraId="2E08E68F" w14:textId="642EEDF7" w:rsidR="0061590F" w:rsidRPr="00464910" w:rsidRDefault="00A73665" w:rsidP="0061590F">
            <w:pPr>
              <w:pStyle w:val="acctfourfigures"/>
              <w:tabs>
                <w:tab w:val="clear" w:pos="765"/>
                <w:tab w:val="decimal" w:pos="673"/>
              </w:tabs>
              <w:spacing w:line="240" w:lineRule="atLeast"/>
              <w:ind w:right="101"/>
              <w:rPr>
                <w:szCs w:val="22"/>
                <w:lang w:bidi="th-TH"/>
              </w:rPr>
            </w:pPr>
            <w:r>
              <w:rPr>
                <w:szCs w:val="22"/>
                <w:lang w:bidi="th-TH"/>
              </w:rPr>
              <w:t>-</w:t>
            </w:r>
          </w:p>
        </w:tc>
        <w:tc>
          <w:tcPr>
            <w:tcW w:w="180" w:type="dxa"/>
          </w:tcPr>
          <w:p w14:paraId="2681BECA" w14:textId="77777777" w:rsidR="0061590F" w:rsidRPr="00464910" w:rsidRDefault="0061590F" w:rsidP="0061590F">
            <w:pPr>
              <w:pStyle w:val="acctfourfigures"/>
              <w:tabs>
                <w:tab w:val="clear" w:pos="765"/>
                <w:tab w:val="decimal" w:pos="641"/>
              </w:tabs>
              <w:spacing w:line="240" w:lineRule="atLeast"/>
              <w:ind w:right="101"/>
              <w:rPr>
                <w:szCs w:val="22"/>
              </w:rPr>
            </w:pPr>
          </w:p>
        </w:tc>
        <w:tc>
          <w:tcPr>
            <w:tcW w:w="1076" w:type="dxa"/>
          </w:tcPr>
          <w:p w14:paraId="5A80FFC2" w14:textId="509D5390" w:rsidR="0061590F" w:rsidRPr="00464910" w:rsidRDefault="0061590F" w:rsidP="0061590F">
            <w:pPr>
              <w:pStyle w:val="acctfourfigures"/>
              <w:tabs>
                <w:tab w:val="clear" w:pos="765"/>
                <w:tab w:val="decimal" w:pos="633"/>
              </w:tabs>
              <w:spacing w:line="240" w:lineRule="atLeast"/>
              <w:ind w:right="101"/>
              <w:rPr>
                <w:szCs w:val="22"/>
                <w:lang w:bidi="th-TH"/>
              </w:rPr>
            </w:pPr>
            <w:r w:rsidRPr="00464910">
              <w:rPr>
                <w:szCs w:val="22"/>
                <w:lang w:bidi="th-TH"/>
              </w:rPr>
              <w:t>-</w:t>
            </w:r>
          </w:p>
        </w:tc>
      </w:tr>
      <w:tr w:rsidR="0061590F" w:rsidRPr="008E227F" w14:paraId="4E770CF4" w14:textId="77777777" w:rsidTr="0096549D">
        <w:trPr>
          <w:gridAfter w:val="1"/>
          <w:wAfter w:w="14" w:type="dxa"/>
          <w:cantSplit/>
          <w:trHeight w:val="155"/>
        </w:trPr>
        <w:tc>
          <w:tcPr>
            <w:tcW w:w="3690" w:type="dxa"/>
          </w:tcPr>
          <w:p w14:paraId="3EB60A4C" w14:textId="77777777" w:rsidR="0061590F" w:rsidRPr="004D1BF2" w:rsidRDefault="0061590F" w:rsidP="0061590F">
            <w:pPr>
              <w:spacing w:line="240" w:lineRule="atLeast"/>
              <w:rPr>
                <w:szCs w:val="22"/>
              </w:rPr>
            </w:pPr>
            <w:r w:rsidRPr="004D1BF2">
              <w:rPr>
                <w:szCs w:val="22"/>
              </w:rPr>
              <w:t xml:space="preserve">   More than 90 days</w:t>
            </w:r>
          </w:p>
        </w:tc>
        <w:tc>
          <w:tcPr>
            <w:tcW w:w="201" w:type="dxa"/>
            <w:gridSpan w:val="2"/>
            <w:vAlign w:val="bottom"/>
          </w:tcPr>
          <w:p w14:paraId="68B5D854"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shd w:val="clear" w:color="auto" w:fill="auto"/>
          </w:tcPr>
          <w:p w14:paraId="2338FCBD" w14:textId="3CD24C81" w:rsidR="0061590F" w:rsidRPr="00464910" w:rsidRDefault="00A73665" w:rsidP="0061590F">
            <w:pPr>
              <w:pStyle w:val="acctfourfigures"/>
              <w:tabs>
                <w:tab w:val="clear" w:pos="765"/>
                <w:tab w:val="decimal" w:pos="976"/>
              </w:tabs>
              <w:spacing w:line="240" w:lineRule="atLeast"/>
              <w:ind w:right="11"/>
              <w:rPr>
                <w:szCs w:val="22"/>
              </w:rPr>
            </w:pPr>
            <w:r>
              <w:rPr>
                <w:szCs w:val="22"/>
              </w:rPr>
              <w:t>12,589</w:t>
            </w:r>
          </w:p>
        </w:tc>
        <w:tc>
          <w:tcPr>
            <w:tcW w:w="201" w:type="dxa"/>
            <w:shd w:val="clear" w:color="auto" w:fill="auto"/>
          </w:tcPr>
          <w:p w14:paraId="5C44998D" w14:textId="77777777" w:rsidR="0061590F" w:rsidRPr="00464910" w:rsidRDefault="0061590F" w:rsidP="0061590F">
            <w:pPr>
              <w:pStyle w:val="acctfourfigures"/>
              <w:tabs>
                <w:tab w:val="clear" w:pos="765"/>
                <w:tab w:val="decimal" w:pos="1090"/>
              </w:tabs>
              <w:spacing w:line="240" w:lineRule="atLeast"/>
              <w:rPr>
                <w:szCs w:val="22"/>
              </w:rPr>
            </w:pPr>
          </w:p>
        </w:tc>
        <w:tc>
          <w:tcPr>
            <w:tcW w:w="1238" w:type="dxa"/>
            <w:tcBorders>
              <w:bottom w:val="single" w:sz="4" w:space="0" w:color="auto"/>
            </w:tcBorders>
            <w:shd w:val="clear" w:color="auto" w:fill="auto"/>
          </w:tcPr>
          <w:p w14:paraId="4EC3AD95" w14:textId="510890A6" w:rsidR="0061590F" w:rsidRPr="00464910" w:rsidRDefault="0061590F" w:rsidP="0061590F">
            <w:pPr>
              <w:pStyle w:val="acctfourfigures"/>
              <w:tabs>
                <w:tab w:val="clear" w:pos="765"/>
                <w:tab w:val="decimal" w:pos="976"/>
              </w:tabs>
              <w:spacing w:line="240" w:lineRule="atLeast"/>
              <w:ind w:right="11"/>
              <w:rPr>
                <w:szCs w:val="22"/>
              </w:rPr>
            </w:pPr>
            <w:r w:rsidRPr="00464910">
              <w:rPr>
                <w:szCs w:val="22"/>
              </w:rPr>
              <w:t>4,296</w:t>
            </w:r>
          </w:p>
        </w:tc>
        <w:tc>
          <w:tcPr>
            <w:tcW w:w="246" w:type="dxa"/>
            <w:shd w:val="clear" w:color="auto" w:fill="auto"/>
          </w:tcPr>
          <w:p w14:paraId="43E71488"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tcBorders>
              <w:bottom w:val="single" w:sz="4" w:space="0" w:color="auto"/>
            </w:tcBorders>
            <w:shd w:val="clear" w:color="auto" w:fill="auto"/>
          </w:tcPr>
          <w:p w14:paraId="130B725C" w14:textId="776C1570" w:rsidR="0061590F" w:rsidRPr="00464910" w:rsidRDefault="00A73665" w:rsidP="0061590F">
            <w:pPr>
              <w:pStyle w:val="acctfourfigures"/>
              <w:tabs>
                <w:tab w:val="clear" w:pos="765"/>
                <w:tab w:val="decimal" w:pos="673"/>
              </w:tabs>
              <w:spacing w:line="240" w:lineRule="atLeast"/>
              <w:ind w:right="101"/>
              <w:rPr>
                <w:szCs w:val="22"/>
                <w:lang w:bidi="th-TH"/>
              </w:rPr>
            </w:pPr>
            <w:r>
              <w:rPr>
                <w:szCs w:val="22"/>
                <w:lang w:bidi="th-TH"/>
              </w:rPr>
              <w:t>-</w:t>
            </w:r>
          </w:p>
        </w:tc>
        <w:tc>
          <w:tcPr>
            <w:tcW w:w="180" w:type="dxa"/>
          </w:tcPr>
          <w:p w14:paraId="392EFBCE" w14:textId="77777777" w:rsidR="0061590F" w:rsidRPr="00464910" w:rsidRDefault="0061590F" w:rsidP="0061590F">
            <w:pPr>
              <w:pStyle w:val="acctfourfigures"/>
              <w:tabs>
                <w:tab w:val="clear" w:pos="765"/>
                <w:tab w:val="decimal" w:pos="641"/>
              </w:tabs>
              <w:spacing w:line="240" w:lineRule="atLeast"/>
              <w:ind w:right="101"/>
              <w:rPr>
                <w:szCs w:val="22"/>
              </w:rPr>
            </w:pPr>
          </w:p>
        </w:tc>
        <w:tc>
          <w:tcPr>
            <w:tcW w:w="1076" w:type="dxa"/>
            <w:tcBorders>
              <w:bottom w:val="single" w:sz="4" w:space="0" w:color="auto"/>
            </w:tcBorders>
          </w:tcPr>
          <w:p w14:paraId="5A7ED325" w14:textId="6FE13FEB" w:rsidR="0061590F" w:rsidRPr="00464910" w:rsidRDefault="0061590F" w:rsidP="0061590F">
            <w:pPr>
              <w:pStyle w:val="acctfourfigures"/>
              <w:tabs>
                <w:tab w:val="clear" w:pos="765"/>
                <w:tab w:val="decimal" w:pos="633"/>
              </w:tabs>
              <w:spacing w:line="240" w:lineRule="atLeast"/>
              <w:ind w:right="101"/>
              <w:rPr>
                <w:szCs w:val="22"/>
                <w:lang w:bidi="th-TH"/>
              </w:rPr>
            </w:pPr>
            <w:r w:rsidRPr="00464910">
              <w:rPr>
                <w:szCs w:val="22"/>
                <w:lang w:bidi="th-TH"/>
              </w:rPr>
              <w:t>-</w:t>
            </w:r>
          </w:p>
        </w:tc>
      </w:tr>
      <w:tr w:rsidR="0061590F" w:rsidRPr="008E227F" w14:paraId="2FADCD6D" w14:textId="77777777" w:rsidTr="0096549D">
        <w:trPr>
          <w:gridAfter w:val="1"/>
          <w:wAfter w:w="14" w:type="dxa"/>
          <w:cantSplit/>
          <w:trHeight w:val="155"/>
        </w:trPr>
        <w:tc>
          <w:tcPr>
            <w:tcW w:w="3690" w:type="dxa"/>
          </w:tcPr>
          <w:p w14:paraId="4838D6AA" w14:textId="77777777" w:rsidR="0061590F" w:rsidRPr="004D1BF2" w:rsidRDefault="0061590F" w:rsidP="0061590F">
            <w:pPr>
              <w:spacing w:line="240" w:lineRule="atLeast"/>
              <w:rPr>
                <w:b/>
                <w:bCs/>
                <w:szCs w:val="22"/>
              </w:rPr>
            </w:pPr>
            <w:r w:rsidRPr="004D1BF2">
              <w:rPr>
                <w:b/>
                <w:bCs/>
                <w:szCs w:val="22"/>
              </w:rPr>
              <w:t>Total</w:t>
            </w:r>
          </w:p>
        </w:tc>
        <w:tc>
          <w:tcPr>
            <w:tcW w:w="201" w:type="dxa"/>
            <w:gridSpan w:val="2"/>
            <w:vAlign w:val="bottom"/>
          </w:tcPr>
          <w:p w14:paraId="4790126C"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tcBorders>
            <w:shd w:val="clear" w:color="auto" w:fill="auto"/>
          </w:tcPr>
          <w:p w14:paraId="7D1F8AD4" w14:textId="52CA4533" w:rsidR="0061590F" w:rsidRPr="00464910" w:rsidRDefault="00A73665" w:rsidP="0061590F">
            <w:pPr>
              <w:pStyle w:val="acctfourfigures"/>
              <w:tabs>
                <w:tab w:val="clear" w:pos="765"/>
                <w:tab w:val="decimal" w:pos="976"/>
              </w:tabs>
              <w:spacing w:line="240" w:lineRule="atLeast"/>
              <w:ind w:right="11"/>
              <w:rPr>
                <w:b/>
                <w:bCs/>
                <w:szCs w:val="22"/>
              </w:rPr>
            </w:pPr>
            <w:r>
              <w:rPr>
                <w:b/>
                <w:bCs/>
                <w:szCs w:val="22"/>
              </w:rPr>
              <w:t>1,023,754</w:t>
            </w:r>
          </w:p>
        </w:tc>
        <w:tc>
          <w:tcPr>
            <w:tcW w:w="201" w:type="dxa"/>
            <w:shd w:val="clear" w:color="auto" w:fill="auto"/>
          </w:tcPr>
          <w:p w14:paraId="3E1DDFCD" w14:textId="77777777" w:rsidR="0061590F" w:rsidRPr="00464910" w:rsidRDefault="0061590F" w:rsidP="0061590F">
            <w:pPr>
              <w:pStyle w:val="acctfourfigures"/>
              <w:tabs>
                <w:tab w:val="clear" w:pos="765"/>
                <w:tab w:val="decimal" w:pos="1090"/>
              </w:tabs>
              <w:spacing w:line="240" w:lineRule="atLeast"/>
              <w:rPr>
                <w:b/>
                <w:bCs/>
                <w:szCs w:val="22"/>
              </w:rPr>
            </w:pPr>
          </w:p>
        </w:tc>
        <w:tc>
          <w:tcPr>
            <w:tcW w:w="1238" w:type="dxa"/>
            <w:tcBorders>
              <w:top w:val="single" w:sz="4" w:space="0" w:color="auto"/>
            </w:tcBorders>
            <w:shd w:val="clear" w:color="auto" w:fill="auto"/>
          </w:tcPr>
          <w:p w14:paraId="1B1F8DD2" w14:textId="7EC4BED5" w:rsidR="0061590F" w:rsidRPr="00464910" w:rsidRDefault="0061590F" w:rsidP="0061590F">
            <w:pPr>
              <w:pStyle w:val="acctfourfigures"/>
              <w:tabs>
                <w:tab w:val="clear" w:pos="765"/>
                <w:tab w:val="decimal" w:pos="976"/>
              </w:tabs>
              <w:spacing w:line="240" w:lineRule="atLeast"/>
              <w:ind w:right="11"/>
              <w:rPr>
                <w:b/>
                <w:bCs/>
                <w:szCs w:val="22"/>
              </w:rPr>
            </w:pPr>
            <w:r w:rsidRPr="00464910">
              <w:rPr>
                <w:b/>
                <w:bCs/>
                <w:szCs w:val="22"/>
              </w:rPr>
              <w:t>1,446,163</w:t>
            </w:r>
          </w:p>
        </w:tc>
        <w:tc>
          <w:tcPr>
            <w:tcW w:w="246" w:type="dxa"/>
            <w:shd w:val="clear" w:color="auto" w:fill="auto"/>
          </w:tcPr>
          <w:p w14:paraId="24907CAB" w14:textId="77777777" w:rsidR="0061590F" w:rsidRPr="00464910" w:rsidRDefault="0061590F" w:rsidP="0061590F">
            <w:pPr>
              <w:pStyle w:val="acctfourfigures"/>
              <w:tabs>
                <w:tab w:val="clear" w:pos="765"/>
                <w:tab w:val="decimal" w:pos="1090"/>
              </w:tabs>
              <w:spacing w:line="240" w:lineRule="atLeast"/>
              <w:rPr>
                <w:b/>
                <w:bCs/>
                <w:szCs w:val="22"/>
              </w:rPr>
            </w:pPr>
          </w:p>
        </w:tc>
        <w:tc>
          <w:tcPr>
            <w:tcW w:w="1193" w:type="dxa"/>
            <w:gridSpan w:val="2"/>
            <w:tcBorders>
              <w:top w:val="single" w:sz="4" w:space="0" w:color="auto"/>
            </w:tcBorders>
            <w:shd w:val="clear" w:color="auto" w:fill="auto"/>
          </w:tcPr>
          <w:p w14:paraId="560B7B9E" w14:textId="2235AAE1" w:rsidR="0061590F" w:rsidRPr="00464910" w:rsidRDefault="00A73665" w:rsidP="0061590F">
            <w:pPr>
              <w:pStyle w:val="acctfourfigures"/>
              <w:tabs>
                <w:tab w:val="clear" w:pos="765"/>
                <w:tab w:val="decimal" w:pos="977"/>
              </w:tabs>
              <w:spacing w:line="240" w:lineRule="atLeast"/>
              <w:ind w:right="-349"/>
              <w:rPr>
                <w:b/>
                <w:bCs/>
                <w:szCs w:val="22"/>
              </w:rPr>
            </w:pPr>
            <w:r>
              <w:rPr>
                <w:b/>
                <w:bCs/>
                <w:szCs w:val="22"/>
              </w:rPr>
              <w:t>49,421</w:t>
            </w:r>
          </w:p>
        </w:tc>
        <w:tc>
          <w:tcPr>
            <w:tcW w:w="180" w:type="dxa"/>
          </w:tcPr>
          <w:p w14:paraId="119251E4" w14:textId="77777777" w:rsidR="0061590F" w:rsidRPr="00464910" w:rsidRDefault="0061590F" w:rsidP="0061590F">
            <w:pPr>
              <w:pStyle w:val="acctfourfigures"/>
              <w:tabs>
                <w:tab w:val="clear" w:pos="765"/>
                <w:tab w:val="decimal" w:pos="1090"/>
              </w:tabs>
              <w:spacing w:line="240" w:lineRule="atLeast"/>
              <w:rPr>
                <w:b/>
                <w:bCs/>
                <w:szCs w:val="22"/>
              </w:rPr>
            </w:pPr>
          </w:p>
        </w:tc>
        <w:tc>
          <w:tcPr>
            <w:tcW w:w="1076" w:type="dxa"/>
            <w:tcBorders>
              <w:top w:val="single" w:sz="4" w:space="0" w:color="auto"/>
            </w:tcBorders>
          </w:tcPr>
          <w:p w14:paraId="355C441D" w14:textId="54839639" w:rsidR="0061590F" w:rsidRPr="00464910" w:rsidRDefault="0061590F" w:rsidP="0061590F">
            <w:pPr>
              <w:pStyle w:val="acctfourfigures"/>
              <w:tabs>
                <w:tab w:val="clear" w:pos="765"/>
                <w:tab w:val="decimal" w:pos="914"/>
              </w:tabs>
              <w:spacing w:line="240" w:lineRule="atLeast"/>
              <w:ind w:right="-349"/>
              <w:rPr>
                <w:b/>
                <w:bCs/>
                <w:szCs w:val="22"/>
                <w:lang w:bidi="th-TH"/>
              </w:rPr>
            </w:pPr>
            <w:r w:rsidRPr="00464910">
              <w:rPr>
                <w:b/>
                <w:bCs/>
                <w:szCs w:val="22"/>
                <w:lang w:bidi="th-TH"/>
              </w:rPr>
              <w:t>41,034</w:t>
            </w:r>
          </w:p>
        </w:tc>
      </w:tr>
      <w:tr w:rsidR="0061590F" w:rsidRPr="008E227F" w14:paraId="56B48409" w14:textId="77777777" w:rsidTr="0096549D">
        <w:trPr>
          <w:gridAfter w:val="1"/>
          <w:wAfter w:w="14" w:type="dxa"/>
          <w:cantSplit/>
        </w:trPr>
        <w:tc>
          <w:tcPr>
            <w:tcW w:w="3891" w:type="dxa"/>
            <w:gridSpan w:val="3"/>
          </w:tcPr>
          <w:p w14:paraId="39AE8D9D" w14:textId="77777777" w:rsidR="0061590F" w:rsidRPr="004D1BF2" w:rsidRDefault="0061590F" w:rsidP="0061590F">
            <w:pPr>
              <w:pStyle w:val="acctfourfigures"/>
              <w:tabs>
                <w:tab w:val="clear" w:pos="765"/>
                <w:tab w:val="decimal" w:pos="731"/>
              </w:tabs>
              <w:spacing w:line="240" w:lineRule="atLeast"/>
              <w:ind w:left="-48" w:right="11"/>
              <w:rPr>
                <w:bCs/>
                <w:i/>
                <w:iCs/>
                <w:szCs w:val="22"/>
              </w:rPr>
            </w:pPr>
            <w:r w:rsidRPr="004D1BF2">
              <w:rPr>
                <w:i/>
                <w:iCs/>
                <w:szCs w:val="22"/>
              </w:rPr>
              <w:t xml:space="preserve"> Less </w:t>
            </w:r>
            <w:r w:rsidRPr="004D1BF2">
              <w:rPr>
                <w:szCs w:val="22"/>
              </w:rPr>
              <w:t>allowance for expected credit loss</w:t>
            </w:r>
          </w:p>
        </w:tc>
        <w:tc>
          <w:tcPr>
            <w:tcW w:w="1237" w:type="dxa"/>
            <w:tcBorders>
              <w:bottom w:val="single" w:sz="4" w:space="0" w:color="auto"/>
            </w:tcBorders>
            <w:shd w:val="clear" w:color="auto" w:fill="auto"/>
          </w:tcPr>
          <w:p w14:paraId="787B90A8" w14:textId="35934DD6" w:rsidR="0061590F" w:rsidRPr="00464910" w:rsidRDefault="00A73665" w:rsidP="00541ACE">
            <w:pPr>
              <w:pStyle w:val="acctfourfigures"/>
              <w:tabs>
                <w:tab w:val="clear" w:pos="765"/>
                <w:tab w:val="decimal" w:pos="1074"/>
              </w:tabs>
              <w:spacing w:line="240" w:lineRule="atLeast"/>
              <w:ind w:right="11"/>
              <w:rPr>
                <w:szCs w:val="22"/>
                <w:cs/>
                <w:lang w:bidi="th-TH"/>
              </w:rPr>
            </w:pPr>
            <w:r>
              <w:rPr>
                <w:szCs w:val="22"/>
                <w:lang w:bidi="th-TH"/>
              </w:rPr>
              <w:t>(361)</w:t>
            </w:r>
          </w:p>
        </w:tc>
        <w:tc>
          <w:tcPr>
            <w:tcW w:w="201" w:type="dxa"/>
            <w:shd w:val="clear" w:color="auto" w:fill="auto"/>
          </w:tcPr>
          <w:p w14:paraId="376967F4" w14:textId="77777777" w:rsidR="0061590F" w:rsidRPr="00464910" w:rsidRDefault="0061590F" w:rsidP="0061590F">
            <w:pPr>
              <w:pStyle w:val="acctfourfigures"/>
              <w:tabs>
                <w:tab w:val="clear" w:pos="765"/>
                <w:tab w:val="decimal" w:pos="1090"/>
              </w:tabs>
              <w:spacing w:line="240" w:lineRule="atLeast"/>
              <w:rPr>
                <w:szCs w:val="22"/>
              </w:rPr>
            </w:pPr>
          </w:p>
        </w:tc>
        <w:tc>
          <w:tcPr>
            <w:tcW w:w="1238" w:type="dxa"/>
            <w:tcBorders>
              <w:bottom w:val="single" w:sz="4" w:space="0" w:color="auto"/>
            </w:tcBorders>
            <w:shd w:val="clear" w:color="auto" w:fill="auto"/>
          </w:tcPr>
          <w:p w14:paraId="61C5DD45" w14:textId="19EBC2AF" w:rsidR="0061590F" w:rsidRPr="00464910" w:rsidRDefault="0061590F" w:rsidP="0061590F">
            <w:pPr>
              <w:pStyle w:val="acctfourfigures"/>
              <w:tabs>
                <w:tab w:val="clear" w:pos="765"/>
                <w:tab w:val="decimal" w:pos="981"/>
              </w:tabs>
              <w:spacing w:line="240" w:lineRule="atLeast"/>
              <w:ind w:right="-56"/>
              <w:rPr>
                <w:szCs w:val="22"/>
              </w:rPr>
            </w:pPr>
            <w:r w:rsidRPr="00464910">
              <w:rPr>
                <w:szCs w:val="22"/>
              </w:rPr>
              <w:t>(361)</w:t>
            </w:r>
          </w:p>
        </w:tc>
        <w:tc>
          <w:tcPr>
            <w:tcW w:w="246" w:type="dxa"/>
            <w:shd w:val="clear" w:color="auto" w:fill="auto"/>
          </w:tcPr>
          <w:p w14:paraId="7EC693E7"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tcBorders>
              <w:bottom w:val="single" w:sz="4" w:space="0" w:color="auto"/>
            </w:tcBorders>
            <w:shd w:val="clear" w:color="auto" w:fill="auto"/>
          </w:tcPr>
          <w:p w14:paraId="2324FE14" w14:textId="7FE94783" w:rsidR="0061590F" w:rsidRPr="00464910" w:rsidRDefault="00A73665" w:rsidP="0061590F">
            <w:pPr>
              <w:pStyle w:val="acctfourfigures"/>
              <w:tabs>
                <w:tab w:val="clear" w:pos="765"/>
                <w:tab w:val="decimal" w:pos="673"/>
              </w:tabs>
              <w:spacing w:line="240" w:lineRule="atLeast"/>
              <w:ind w:right="101"/>
              <w:rPr>
                <w:szCs w:val="22"/>
              </w:rPr>
            </w:pPr>
            <w:r>
              <w:rPr>
                <w:szCs w:val="22"/>
              </w:rPr>
              <w:t>-</w:t>
            </w:r>
          </w:p>
        </w:tc>
        <w:tc>
          <w:tcPr>
            <w:tcW w:w="180" w:type="dxa"/>
            <w:vAlign w:val="bottom"/>
          </w:tcPr>
          <w:p w14:paraId="5D34142A" w14:textId="6D218AD7" w:rsidR="0061590F" w:rsidRPr="00464910" w:rsidRDefault="0061590F" w:rsidP="0061590F">
            <w:pPr>
              <w:pStyle w:val="acctfourfigures"/>
              <w:tabs>
                <w:tab w:val="clear" w:pos="765"/>
                <w:tab w:val="decimal" w:pos="1090"/>
              </w:tabs>
              <w:spacing w:line="240" w:lineRule="atLeast"/>
              <w:ind w:right="-259"/>
              <w:rPr>
                <w:szCs w:val="22"/>
              </w:rPr>
            </w:pPr>
            <w:r w:rsidRPr="00464910">
              <w:rPr>
                <w:szCs w:val="22"/>
              </w:rPr>
              <w:t>-</w:t>
            </w:r>
          </w:p>
        </w:tc>
        <w:tc>
          <w:tcPr>
            <w:tcW w:w="1076" w:type="dxa"/>
            <w:tcBorders>
              <w:bottom w:val="single" w:sz="4" w:space="0" w:color="auto"/>
            </w:tcBorders>
          </w:tcPr>
          <w:p w14:paraId="31F6735D" w14:textId="77777777" w:rsidR="0061590F" w:rsidRPr="00464910" w:rsidRDefault="0061590F" w:rsidP="0061590F">
            <w:pPr>
              <w:pStyle w:val="acctfourfigures"/>
              <w:tabs>
                <w:tab w:val="clear" w:pos="765"/>
                <w:tab w:val="decimal" w:pos="633"/>
              </w:tabs>
              <w:spacing w:line="240" w:lineRule="atLeast"/>
              <w:ind w:right="101"/>
              <w:rPr>
                <w:szCs w:val="22"/>
                <w:lang w:bidi="th-TH"/>
              </w:rPr>
            </w:pPr>
            <w:r w:rsidRPr="00464910">
              <w:rPr>
                <w:szCs w:val="22"/>
                <w:lang w:bidi="th-TH"/>
              </w:rPr>
              <w:t>-</w:t>
            </w:r>
          </w:p>
        </w:tc>
      </w:tr>
      <w:tr w:rsidR="0061590F" w:rsidRPr="008E227F" w14:paraId="57481394" w14:textId="77777777" w:rsidTr="0096549D">
        <w:trPr>
          <w:gridAfter w:val="1"/>
          <w:wAfter w:w="14" w:type="dxa"/>
          <w:cantSplit/>
        </w:trPr>
        <w:tc>
          <w:tcPr>
            <w:tcW w:w="3690" w:type="dxa"/>
          </w:tcPr>
          <w:p w14:paraId="663A3186" w14:textId="77777777" w:rsidR="0061590F" w:rsidRPr="004D1BF2" w:rsidRDefault="0061590F" w:rsidP="0061590F">
            <w:pPr>
              <w:spacing w:line="240" w:lineRule="atLeast"/>
              <w:rPr>
                <w:b/>
                <w:bCs/>
                <w:szCs w:val="22"/>
              </w:rPr>
            </w:pPr>
            <w:r w:rsidRPr="004D1BF2">
              <w:rPr>
                <w:b/>
                <w:bCs/>
                <w:szCs w:val="22"/>
              </w:rPr>
              <w:t>Net</w:t>
            </w:r>
          </w:p>
        </w:tc>
        <w:tc>
          <w:tcPr>
            <w:tcW w:w="201" w:type="dxa"/>
            <w:gridSpan w:val="2"/>
            <w:vAlign w:val="bottom"/>
          </w:tcPr>
          <w:p w14:paraId="618ABCDE" w14:textId="77777777" w:rsidR="0061590F" w:rsidRPr="004D1BF2" w:rsidRDefault="0061590F" w:rsidP="0061590F">
            <w:pPr>
              <w:pStyle w:val="acctfourfigures"/>
              <w:tabs>
                <w:tab w:val="clear" w:pos="765"/>
                <w:tab w:val="decimal" w:pos="731"/>
              </w:tabs>
              <w:spacing w:line="240" w:lineRule="atLeast"/>
              <w:ind w:right="11"/>
              <w:jc w:val="center"/>
              <w:rPr>
                <w:bCs/>
                <w:i/>
                <w:iCs/>
                <w:szCs w:val="22"/>
              </w:rPr>
            </w:pPr>
          </w:p>
        </w:tc>
        <w:tc>
          <w:tcPr>
            <w:tcW w:w="1237" w:type="dxa"/>
            <w:tcBorders>
              <w:bottom w:val="double" w:sz="4" w:space="0" w:color="auto"/>
            </w:tcBorders>
            <w:shd w:val="clear" w:color="auto" w:fill="auto"/>
          </w:tcPr>
          <w:p w14:paraId="227C6CAA" w14:textId="30E3575D" w:rsidR="0061590F" w:rsidRPr="00464910" w:rsidRDefault="00A73665" w:rsidP="0061590F">
            <w:pPr>
              <w:pStyle w:val="acctfourfigures"/>
              <w:tabs>
                <w:tab w:val="clear" w:pos="765"/>
                <w:tab w:val="decimal" w:pos="976"/>
              </w:tabs>
              <w:spacing w:line="240" w:lineRule="atLeast"/>
              <w:ind w:right="11"/>
              <w:rPr>
                <w:b/>
                <w:bCs/>
                <w:szCs w:val="22"/>
              </w:rPr>
            </w:pPr>
            <w:r>
              <w:rPr>
                <w:b/>
                <w:bCs/>
                <w:szCs w:val="22"/>
              </w:rPr>
              <w:t>1,023,393</w:t>
            </w:r>
          </w:p>
        </w:tc>
        <w:tc>
          <w:tcPr>
            <w:tcW w:w="201" w:type="dxa"/>
            <w:shd w:val="clear" w:color="auto" w:fill="auto"/>
          </w:tcPr>
          <w:p w14:paraId="1A616B56" w14:textId="77777777" w:rsidR="0061590F" w:rsidRPr="00464910" w:rsidRDefault="0061590F" w:rsidP="0061590F">
            <w:pPr>
              <w:pStyle w:val="acctfourfigures"/>
              <w:tabs>
                <w:tab w:val="clear" w:pos="765"/>
                <w:tab w:val="decimal" w:pos="1090"/>
              </w:tabs>
              <w:spacing w:line="240" w:lineRule="atLeast"/>
              <w:rPr>
                <w:b/>
                <w:bCs/>
                <w:szCs w:val="22"/>
              </w:rPr>
            </w:pPr>
          </w:p>
        </w:tc>
        <w:tc>
          <w:tcPr>
            <w:tcW w:w="1238" w:type="dxa"/>
            <w:tcBorders>
              <w:bottom w:val="double" w:sz="4" w:space="0" w:color="auto"/>
            </w:tcBorders>
            <w:shd w:val="clear" w:color="auto" w:fill="auto"/>
          </w:tcPr>
          <w:p w14:paraId="265F70D9" w14:textId="63763B17" w:rsidR="0061590F" w:rsidRPr="00464910" w:rsidRDefault="0061590F" w:rsidP="0061590F">
            <w:pPr>
              <w:pStyle w:val="acctfourfigures"/>
              <w:tabs>
                <w:tab w:val="clear" w:pos="765"/>
                <w:tab w:val="decimal" w:pos="976"/>
              </w:tabs>
              <w:spacing w:line="240" w:lineRule="atLeast"/>
              <w:ind w:right="11"/>
              <w:rPr>
                <w:b/>
                <w:bCs/>
                <w:szCs w:val="22"/>
              </w:rPr>
            </w:pPr>
            <w:r w:rsidRPr="00464910">
              <w:rPr>
                <w:b/>
                <w:bCs/>
                <w:szCs w:val="22"/>
              </w:rPr>
              <w:t>1,445,802</w:t>
            </w:r>
          </w:p>
        </w:tc>
        <w:tc>
          <w:tcPr>
            <w:tcW w:w="246" w:type="dxa"/>
            <w:shd w:val="clear" w:color="auto" w:fill="auto"/>
          </w:tcPr>
          <w:p w14:paraId="36790DEC" w14:textId="77777777" w:rsidR="0061590F" w:rsidRPr="00464910" w:rsidRDefault="0061590F" w:rsidP="0061590F">
            <w:pPr>
              <w:pStyle w:val="acctfourfigures"/>
              <w:tabs>
                <w:tab w:val="clear" w:pos="765"/>
                <w:tab w:val="decimal" w:pos="1090"/>
              </w:tabs>
              <w:spacing w:line="240" w:lineRule="atLeast"/>
              <w:rPr>
                <w:b/>
                <w:bCs/>
                <w:szCs w:val="22"/>
              </w:rPr>
            </w:pPr>
          </w:p>
        </w:tc>
        <w:tc>
          <w:tcPr>
            <w:tcW w:w="1193" w:type="dxa"/>
            <w:gridSpan w:val="2"/>
            <w:tcBorders>
              <w:bottom w:val="double" w:sz="4" w:space="0" w:color="auto"/>
            </w:tcBorders>
            <w:shd w:val="clear" w:color="auto" w:fill="auto"/>
          </w:tcPr>
          <w:p w14:paraId="5D17EF73" w14:textId="37FC7033" w:rsidR="0061590F" w:rsidRPr="00464910" w:rsidRDefault="00A73665" w:rsidP="0061590F">
            <w:pPr>
              <w:pStyle w:val="acctfourfigures"/>
              <w:tabs>
                <w:tab w:val="clear" w:pos="765"/>
                <w:tab w:val="decimal" w:pos="977"/>
              </w:tabs>
              <w:spacing w:line="240" w:lineRule="atLeast"/>
              <w:ind w:right="-349"/>
              <w:rPr>
                <w:b/>
                <w:bCs/>
                <w:szCs w:val="22"/>
                <w:cs/>
                <w:lang w:bidi="th-TH"/>
              </w:rPr>
            </w:pPr>
            <w:r>
              <w:rPr>
                <w:b/>
                <w:bCs/>
                <w:szCs w:val="22"/>
                <w:lang w:bidi="th-TH"/>
              </w:rPr>
              <w:t>49,421</w:t>
            </w:r>
          </w:p>
        </w:tc>
        <w:tc>
          <w:tcPr>
            <w:tcW w:w="180" w:type="dxa"/>
          </w:tcPr>
          <w:p w14:paraId="7A49EB03" w14:textId="77777777" w:rsidR="0061590F" w:rsidRPr="00464910" w:rsidRDefault="0061590F" w:rsidP="0061590F">
            <w:pPr>
              <w:pStyle w:val="acctfourfigures"/>
              <w:tabs>
                <w:tab w:val="clear" w:pos="765"/>
                <w:tab w:val="decimal" w:pos="1090"/>
              </w:tabs>
              <w:spacing w:line="240" w:lineRule="atLeast"/>
              <w:rPr>
                <w:b/>
                <w:bCs/>
                <w:szCs w:val="22"/>
              </w:rPr>
            </w:pPr>
          </w:p>
        </w:tc>
        <w:tc>
          <w:tcPr>
            <w:tcW w:w="1076" w:type="dxa"/>
            <w:tcBorders>
              <w:bottom w:val="double" w:sz="4" w:space="0" w:color="auto"/>
            </w:tcBorders>
          </w:tcPr>
          <w:p w14:paraId="00C9C2F0" w14:textId="2BB79ABC" w:rsidR="0061590F" w:rsidRPr="00464910" w:rsidRDefault="0061590F" w:rsidP="0061590F">
            <w:pPr>
              <w:pStyle w:val="acctfourfigures"/>
              <w:tabs>
                <w:tab w:val="clear" w:pos="765"/>
                <w:tab w:val="decimal" w:pos="914"/>
              </w:tabs>
              <w:spacing w:line="240" w:lineRule="atLeast"/>
              <w:ind w:right="-349"/>
              <w:rPr>
                <w:b/>
                <w:bCs/>
                <w:szCs w:val="22"/>
                <w:lang w:bidi="th-TH"/>
              </w:rPr>
            </w:pPr>
            <w:r w:rsidRPr="00464910">
              <w:rPr>
                <w:b/>
                <w:bCs/>
                <w:szCs w:val="22"/>
                <w:lang w:bidi="th-TH"/>
              </w:rPr>
              <w:t>41,034</w:t>
            </w:r>
          </w:p>
        </w:tc>
      </w:tr>
    </w:tbl>
    <w:p w14:paraId="064E6CCE" w14:textId="77777777" w:rsidR="002C12ED" w:rsidRPr="008E227F" w:rsidRDefault="002C12ED" w:rsidP="00397AF1">
      <w:pPr>
        <w:jc w:val="both"/>
        <w:rPr>
          <w:b/>
          <w:bCs/>
          <w:sz w:val="24"/>
          <w:szCs w:val="24"/>
        </w:rPr>
      </w:pPr>
    </w:p>
    <w:p w14:paraId="1D8973E3" w14:textId="77777777" w:rsidR="00334E13" w:rsidRPr="00924C44" w:rsidRDefault="00334E13" w:rsidP="00397AF1">
      <w:pPr>
        <w:jc w:val="both"/>
        <w:rPr>
          <w:rFonts w:cs="Angsana New"/>
          <w:b/>
          <w:bCs/>
          <w:sz w:val="24"/>
          <w:szCs w:val="30"/>
          <w:lang w:bidi="th-TH"/>
        </w:rPr>
      </w:pPr>
    </w:p>
    <w:p w14:paraId="6A5EF043" w14:textId="5B28AA23" w:rsidR="002C12ED" w:rsidRDefault="00A46379" w:rsidP="00FB06BB">
      <w:pPr>
        <w:ind w:left="540" w:hanging="540"/>
        <w:jc w:val="both"/>
        <w:rPr>
          <w:b/>
          <w:bCs/>
          <w:sz w:val="24"/>
          <w:szCs w:val="24"/>
        </w:rPr>
      </w:pPr>
      <w:r w:rsidRPr="008E227F">
        <w:rPr>
          <w:b/>
          <w:bCs/>
          <w:sz w:val="24"/>
          <w:szCs w:val="24"/>
        </w:rPr>
        <w:t>4</w:t>
      </w:r>
      <w:r w:rsidR="002A3CDD" w:rsidRPr="008E227F">
        <w:rPr>
          <w:b/>
          <w:bCs/>
          <w:sz w:val="24"/>
          <w:szCs w:val="24"/>
        </w:rPr>
        <w:tab/>
      </w:r>
      <w:r w:rsidR="002A3CDD" w:rsidRPr="00DD5DEF">
        <w:rPr>
          <w:b/>
          <w:bCs/>
          <w:sz w:val="24"/>
          <w:szCs w:val="24"/>
        </w:rPr>
        <w:t>Inventories</w:t>
      </w:r>
    </w:p>
    <w:p w14:paraId="3C28ED63" w14:textId="77777777" w:rsidR="002402A6" w:rsidRPr="008E227F" w:rsidRDefault="002402A6" w:rsidP="00793D37">
      <w:pPr>
        <w:jc w:val="both"/>
        <w:rPr>
          <w:rFonts w:cstheme="minorBidi"/>
          <w:sz w:val="24"/>
          <w:lang w:val="en-US" w:bidi="th-TH"/>
        </w:rPr>
      </w:pPr>
    </w:p>
    <w:tbl>
      <w:tblPr>
        <w:tblpPr w:leftFromText="180" w:rightFromText="180" w:vertAnchor="text" w:horzAnchor="margin" w:tblpX="540" w:tblpY="84"/>
        <w:tblW w:w="9270" w:type="dxa"/>
        <w:tblLayout w:type="fixed"/>
        <w:tblCellMar>
          <w:left w:w="79" w:type="dxa"/>
          <w:right w:w="79" w:type="dxa"/>
        </w:tblCellMar>
        <w:tblLook w:val="0000" w:firstRow="0" w:lastRow="0" w:firstColumn="0" w:lastColumn="0" w:noHBand="0" w:noVBand="0"/>
      </w:tblPr>
      <w:tblGrid>
        <w:gridCol w:w="3690"/>
        <w:gridCol w:w="183"/>
        <w:gridCol w:w="1257"/>
        <w:gridCol w:w="180"/>
        <w:gridCol w:w="1167"/>
        <w:gridCol w:w="6"/>
        <w:gridCol w:w="267"/>
        <w:gridCol w:w="6"/>
        <w:gridCol w:w="1254"/>
        <w:gridCol w:w="183"/>
        <w:gridCol w:w="1071"/>
        <w:gridCol w:w="6"/>
      </w:tblGrid>
      <w:tr w:rsidR="00BE604B" w:rsidRPr="008E227F" w14:paraId="60303F13" w14:textId="77777777" w:rsidTr="00AD1CC6">
        <w:trPr>
          <w:gridAfter w:val="1"/>
          <w:wAfter w:w="6" w:type="dxa"/>
          <w:cantSplit/>
          <w:trHeight w:val="532"/>
          <w:tblHeader/>
        </w:trPr>
        <w:tc>
          <w:tcPr>
            <w:tcW w:w="3690" w:type="dxa"/>
            <w:shd w:val="clear" w:color="auto" w:fill="auto"/>
          </w:tcPr>
          <w:p w14:paraId="37651291" w14:textId="77777777" w:rsidR="00BE604B" w:rsidRPr="008E227F" w:rsidRDefault="00BE604B" w:rsidP="00315A96">
            <w:pPr>
              <w:spacing w:line="240" w:lineRule="atLeast"/>
              <w:ind w:right="-77"/>
              <w:rPr>
                <w:i/>
                <w:iCs/>
              </w:rPr>
            </w:pPr>
          </w:p>
        </w:tc>
        <w:tc>
          <w:tcPr>
            <w:tcW w:w="183" w:type="dxa"/>
          </w:tcPr>
          <w:p w14:paraId="0CC02173" w14:textId="77777777" w:rsidR="00BE604B" w:rsidRPr="008E227F" w:rsidRDefault="00BE604B" w:rsidP="001D4D3C">
            <w:pPr>
              <w:pStyle w:val="acctmergecolhdg"/>
              <w:spacing w:line="240" w:lineRule="atLeast"/>
            </w:pPr>
          </w:p>
        </w:tc>
        <w:tc>
          <w:tcPr>
            <w:tcW w:w="2604" w:type="dxa"/>
            <w:gridSpan w:val="3"/>
          </w:tcPr>
          <w:p w14:paraId="3B86276F" w14:textId="72464489" w:rsidR="00BE604B" w:rsidRPr="008E227F" w:rsidRDefault="00BE604B" w:rsidP="001D4D3C">
            <w:pPr>
              <w:pStyle w:val="acctmergecolhdg"/>
              <w:spacing w:line="240" w:lineRule="atLeast"/>
            </w:pPr>
            <w:r w:rsidRPr="008E227F">
              <w:t xml:space="preserve">Consolidated </w:t>
            </w:r>
          </w:p>
          <w:p w14:paraId="24A3903D" w14:textId="77777777" w:rsidR="00BE604B" w:rsidRPr="008E227F" w:rsidRDefault="00BE604B" w:rsidP="001D4D3C">
            <w:pPr>
              <w:pStyle w:val="acctmergecolhdg"/>
              <w:spacing w:line="240" w:lineRule="atLeast"/>
            </w:pPr>
            <w:r w:rsidRPr="008E227F">
              <w:t xml:space="preserve">financial statements </w:t>
            </w:r>
          </w:p>
        </w:tc>
        <w:tc>
          <w:tcPr>
            <w:tcW w:w="273" w:type="dxa"/>
            <w:gridSpan w:val="2"/>
          </w:tcPr>
          <w:p w14:paraId="31E12F81" w14:textId="77777777" w:rsidR="00BE604B" w:rsidRPr="008E227F" w:rsidRDefault="00BE604B" w:rsidP="001D4D3C">
            <w:pPr>
              <w:pStyle w:val="acctmergecolhdg"/>
              <w:spacing w:line="240" w:lineRule="atLeast"/>
            </w:pPr>
          </w:p>
        </w:tc>
        <w:tc>
          <w:tcPr>
            <w:tcW w:w="2514" w:type="dxa"/>
            <w:gridSpan w:val="4"/>
          </w:tcPr>
          <w:p w14:paraId="78EC84DB" w14:textId="720F8A06" w:rsidR="00BE604B" w:rsidRPr="008E227F" w:rsidRDefault="00BE604B" w:rsidP="001D4D3C">
            <w:pPr>
              <w:pStyle w:val="acctmergecolhdg"/>
              <w:spacing w:line="240" w:lineRule="atLeast"/>
            </w:pPr>
            <w:r w:rsidRPr="008E227F">
              <w:t>Separate</w:t>
            </w:r>
          </w:p>
          <w:p w14:paraId="365E7160" w14:textId="24B1C790" w:rsidR="00BE604B" w:rsidRPr="008E227F" w:rsidRDefault="00BE604B" w:rsidP="001D4D3C">
            <w:pPr>
              <w:pStyle w:val="acctmergecolhdg"/>
              <w:spacing w:line="240" w:lineRule="atLeast"/>
            </w:pPr>
            <w:r w:rsidRPr="008E227F">
              <w:t>financial statements</w:t>
            </w:r>
          </w:p>
        </w:tc>
      </w:tr>
      <w:tr w:rsidR="00AF261E" w:rsidRPr="008E227F" w14:paraId="1CB4F509" w14:textId="77777777" w:rsidTr="00AD1CC6">
        <w:trPr>
          <w:cantSplit/>
          <w:trHeight w:val="532"/>
          <w:tblHeader/>
        </w:trPr>
        <w:tc>
          <w:tcPr>
            <w:tcW w:w="3690" w:type="dxa"/>
          </w:tcPr>
          <w:p w14:paraId="35F09584" w14:textId="77777777" w:rsidR="00AF261E" w:rsidRPr="008E227F" w:rsidRDefault="00AF261E" w:rsidP="00AF261E">
            <w:pPr>
              <w:pStyle w:val="acctfourfigures"/>
              <w:tabs>
                <w:tab w:val="left" w:pos="133"/>
              </w:tabs>
              <w:spacing w:line="240" w:lineRule="atLeast"/>
              <w:jc w:val="center"/>
            </w:pPr>
          </w:p>
        </w:tc>
        <w:tc>
          <w:tcPr>
            <w:tcW w:w="183" w:type="dxa"/>
          </w:tcPr>
          <w:p w14:paraId="0DE8F391" w14:textId="77777777" w:rsidR="00AF261E" w:rsidRPr="008E227F" w:rsidRDefault="00AF261E" w:rsidP="00AF261E">
            <w:pPr>
              <w:pStyle w:val="acctmergecolhdg"/>
              <w:spacing w:line="240" w:lineRule="exact"/>
              <w:ind w:left="-77" w:right="-84"/>
              <w:rPr>
                <w:b w:val="0"/>
                <w:bCs/>
                <w:szCs w:val="22"/>
              </w:rPr>
            </w:pPr>
          </w:p>
        </w:tc>
        <w:tc>
          <w:tcPr>
            <w:tcW w:w="1257" w:type="dxa"/>
          </w:tcPr>
          <w:p w14:paraId="287D23AF" w14:textId="77777777" w:rsidR="00AF261E" w:rsidRPr="004D1BF2" w:rsidRDefault="00AF261E" w:rsidP="00AF261E">
            <w:pPr>
              <w:pStyle w:val="acctmergecolhdg"/>
              <w:spacing w:line="240" w:lineRule="exact"/>
              <w:ind w:left="-77" w:right="-84"/>
              <w:rPr>
                <w:b w:val="0"/>
                <w:bCs/>
                <w:szCs w:val="22"/>
              </w:rPr>
            </w:pPr>
            <w:r w:rsidRPr="004D1BF2">
              <w:rPr>
                <w:b w:val="0"/>
                <w:bCs/>
                <w:szCs w:val="22"/>
              </w:rPr>
              <w:t>3</w:t>
            </w:r>
            <w:r>
              <w:rPr>
                <w:b w:val="0"/>
                <w:bCs/>
                <w:szCs w:val="22"/>
              </w:rPr>
              <w:t>0</w:t>
            </w:r>
          </w:p>
          <w:p w14:paraId="72362761" w14:textId="5EF99B69" w:rsidR="00AF261E" w:rsidRPr="008E227F" w:rsidRDefault="00D20591" w:rsidP="00AF261E">
            <w:pPr>
              <w:spacing w:line="240" w:lineRule="atLeast"/>
              <w:jc w:val="center"/>
              <w:rPr>
                <w:szCs w:val="22"/>
              </w:rPr>
            </w:pPr>
            <w:r>
              <w:rPr>
                <w:szCs w:val="22"/>
              </w:rPr>
              <w:t>September</w:t>
            </w:r>
          </w:p>
        </w:tc>
        <w:tc>
          <w:tcPr>
            <w:tcW w:w="180" w:type="dxa"/>
          </w:tcPr>
          <w:p w14:paraId="2291A7B4" w14:textId="77777777" w:rsidR="00AF261E" w:rsidRPr="008E227F" w:rsidRDefault="00AF261E" w:rsidP="00AF261E">
            <w:pPr>
              <w:spacing w:line="240" w:lineRule="atLeast"/>
              <w:rPr>
                <w:szCs w:val="22"/>
              </w:rPr>
            </w:pPr>
          </w:p>
        </w:tc>
        <w:tc>
          <w:tcPr>
            <w:tcW w:w="1173" w:type="dxa"/>
            <w:gridSpan w:val="2"/>
          </w:tcPr>
          <w:p w14:paraId="48DB7AC8" w14:textId="77777777" w:rsidR="00AF261E" w:rsidRPr="008E227F" w:rsidRDefault="00AF261E" w:rsidP="00AF261E">
            <w:pPr>
              <w:pStyle w:val="acctfourfigures"/>
              <w:tabs>
                <w:tab w:val="clear" w:pos="765"/>
              </w:tabs>
              <w:spacing w:line="240" w:lineRule="atLeast"/>
              <w:ind w:left="-100" w:right="-60"/>
              <w:jc w:val="center"/>
            </w:pPr>
            <w:r w:rsidRPr="008E227F">
              <w:t xml:space="preserve">31 </w:t>
            </w:r>
          </w:p>
          <w:p w14:paraId="2702350E" w14:textId="77777777" w:rsidR="00AF261E" w:rsidRPr="008E227F" w:rsidRDefault="00AF261E" w:rsidP="00AF261E">
            <w:pPr>
              <w:spacing w:line="240" w:lineRule="atLeast"/>
              <w:jc w:val="center"/>
              <w:rPr>
                <w:szCs w:val="22"/>
              </w:rPr>
            </w:pPr>
            <w:r w:rsidRPr="008E227F">
              <w:t>December</w:t>
            </w:r>
          </w:p>
        </w:tc>
        <w:tc>
          <w:tcPr>
            <w:tcW w:w="273" w:type="dxa"/>
            <w:gridSpan w:val="2"/>
          </w:tcPr>
          <w:p w14:paraId="1ABA313B" w14:textId="77777777" w:rsidR="00AF261E" w:rsidRPr="008E227F" w:rsidRDefault="00AF261E" w:rsidP="00AF261E">
            <w:pPr>
              <w:pStyle w:val="acctmergecolhdg"/>
              <w:spacing w:line="240" w:lineRule="atLeast"/>
              <w:rPr>
                <w:b w:val="0"/>
                <w:bCs/>
              </w:rPr>
            </w:pPr>
          </w:p>
        </w:tc>
        <w:tc>
          <w:tcPr>
            <w:tcW w:w="1254" w:type="dxa"/>
          </w:tcPr>
          <w:p w14:paraId="55FD9432" w14:textId="77777777" w:rsidR="00AF261E" w:rsidRPr="004D1BF2" w:rsidRDefault="00AF261E" w:rsidP="00AF261E">
            <w:pPr>
              <w:pStyle w:val="acctmergecolhdg"/>
              <w:spacing w:line="240" w:lineRule="exact"/>
              <w:ind w:left="-77" w:right="-84"/>
              <w:rPr>
                <w:b w:val="0"/>
                <w:bCs/>
                <w:szCs w:val="22"/>
              </w:rPr>
            </w:pPr>
            <w:r w:rsidRPr="004D1BF2">
              <w:rPr>
                <w:b w:val="0"/>
                <w:bCs/>
                <w:szCs w:val="22"/>
              </w:rPr>
              <w:t>3</w:t>
            </w:r>
            <w:r>
              <w:rPr>
                <w:b w:val="0"/>
                <w:bCs/>
                <w:szCs w:val="22"/>
              </w:rPr>
              <w:t>0</w:t>
            </w:r>
          </w:p>
          <w:p w14:paraId="274966E5" w14:textId="52F2FD60" w:rsidR="00AF261E" w:rsidRPr="008E227F" w:rsidRDefault="00D20591" w:rsidP="00AF261E">
            <w:pPr>
              <w:spacing w:line="240" w:lineRule="atLeast"/>
              <w:jc w:val="center"/>
              <w:rPr>
                <w:szCs w:val="22"/>
              </w:rPr>
            </w:pPr>
            <w:r>
              <w:rPr>
                <w:szCs w:val="22"/>
              </w:rPr>
              <w:t>September</w:t>
            </w:r>
          </w:p>
        </w:tc>
        <w:tc>
          <w:tcPr>
            <w:tcW w:w="183" w:type="dxa"/>
          </w:tcPr>
          <w:p w14:paraId="45FD2001" w14:textId="77777777" w:rsidR="00AF261E" w:rsidRPr="008E227F" w:rsidRDefault="00AF261E" w:rsidP="00AF261E">
            <w:pPr>
              <w:spacing w:line="240" w:lineRule="atLeast"/>
              <w:rPr>
                <w:szCs w:val="22"/>
              </w:rPr>
            </w:pPr>
          </w:p>
        </w:tc>
        <w:tc>
          <w:tcPr>
            <w:tcW w:w="1077" w:type="dxa"/>
            <w:gridSpan w:val="2"/>
          </w:tcPr>
          <w:p w14:paraId="6FD0AADF" w14:textId="77777777" w:rsidR="00AF261E" w:rsidRPr="008E227F" w:rsidRDefault="00AF261E" w:rsidP="00AF261E">
            <w:pPr>
              <w:pStyle w:val="acctfourfigures"/>
              <w:tabs>
                <w:tab w:val="clear" w:pos="765"/>
              </w:tabs>
              <w:spacing w:line="240" w:lineRule="atLeast"/>
              <w:ind w:left="-100" w:right="-60"/>
              <w:jc w:val="center"/>
            </w:pPr>
            <w:r w:rsidRPr="008E227F">
              <w:t xml:space="preserve">31 </w:t>
            </w:r>
          </w:p>
          <w:p w14:paraId="11DB14AD" w14:textId="333822E0" w:rsidR="00AF261E" w:rsidRPr="008E227F" w:rsidRDefault="00AF261E" w:rsidP="00AF261E">
            <w:pPr>
              <w:spacing w:line="240" w:lineRule="atLeast"/>
              <w:jc w:val="center"/>
              <w:rPr>
                <w:szCs w:val="22"/>
              </w:rPr>
            </w:pPr>
            <w:r w:rsidRPr="008E227F">
              <w:t>December</w:t>
            </w:r>
          </w:p>
        </w:tc>
      </w:tr>
      <w:tr w:rsidR="00AF261E" w:rsidRPr="008E227F" w14:paraId="27B17A21" w14:textId="77777777" w:rsidTr="00AD1CC6">
        <w:trPr>
          <w:cantSplit/>
          <w:trHeight w:val="265"/>
          <w:tblHeader/>
        </w:trPr>
        <w:tc>
          <w:tcPr>
            <w:tcW w:w="3690" w:type="dxa"/>
          </w:tcPr>
          <w:p w14:paraId="652918FC" w14:textId="77777777" w:rsidR="00AF261E" w:rsidRPr="008E227F" w:rsidRDefault="00AF261E" w:rsidP="00AF261E">
            <w:pPr>
              <w:pStyle w:val="acctfourfigures"/>
              <w:spacing w:line="240" w:lineRule="atLeast"/>
              <w:jc w:val="center"/>
            </w:pPr>
          </w:p>
        </w:tc>
        <w:tc>
          <w:tcPr>
            <w:tcW w:w="183" w:type="dxa"/>
          </w:tcPr>
          <w:p w14:paraId="40B57C84" w14:textId="77777777" w:rsidR="00AF261E" w:rsidRPr="008E227F" w:rsidRDefault="00AF261E" w:rsidP="00AF261E">
            <w:pPr>
              <w:spacing w:line="240" w:lineRule="atLeast"/>
              <w:jc w:val="center"/>
            </w:pPr>
          </w:p>
        </w:tc>
        <w:tc>
          <w:tcPr>
            <w:tcW w:w="1257" w:type="dxa"/>
          </w:tcPr>
          <w:p w14:paraId="74B056A8" w14:textId="6002B5FC" w:rsidR="00AF261E" w:rsidRPr="008E227F" w:rsidRDefault="00AF261E" w:rsidP="00AF261E">
            <w:pPr>
              <w:tabs>
                <w:tab w:val="left" w:pos="664"/>
                <w:tab w:val="left" w:pos="827"/>
              </w:tabs>
              <w:spacing w:line="240" w:lineRule="atLeast"/>
              <w:jc w:val="center"/>
              <w:rPr>
                <w:szCs w:val="22"/>
              </w:rPr>
            </w:pPr>
            <w:r w:rsidRPr="004D1BF2">
              <w:rPr>
                <w:szCs w:val="22"/>
              </w:rPr>
              <w:t>2024</w:t>
            </w:r>
          </w:p>
        </w:tc>
        <w:tc>
          <w:tcPr>
            <w:tcW w:w="180" w:type="dxa"/>
          </w:tcPr>
          <w:p w14:paraId="2BF96671" w14:textId="77777777" w:rsidR="00AF261E" w:rsidRPr="008E227F" w:rsidRDefault="00AF261E" w:rsidP="00AF261E">
            <w:pPr>
              <w:spacing w:line="240" w:lineRule="atLeast"/>
              <w:rPr>
                <w:szCs w:val="22"/>
              </w:rPr>
            </w:pPr>
          </w:p>
        </w:tc>
        <w:tc>
          <w:tcPr>
            <w:tcW w:w="1173" w:type="dxa"/>
            <w:gridSpan w:val="2"/>
          </w:tcPr>
          <w:p w14:paraId="19DBB6D3" w14:textId="6D0D6689" w:rsidR="00AF261E" w:rsidRPr="008E227F" w:rsidRDefault="00AF261E" w:rsidP="00AF261E">
            <w:pPr>
              <w:spacing w:line="240" w:lineRule="atLeast"/>
              <w:jc w:val="center"/>
              <w:rPr>
                <w:szCs w:val="22"/>
              </w:rPr>
            </w:pPr>
            <w:r w:rsidRPr="008E227F">
              <w:t>202</w:t>
            </w:r>
            <w:r w:rsidRPr="008E227F">
              <w:rPr>
                <w:rFonts w:cstheme="minorBidi"/>
                <w:lang w:val="en-US" w:bidi="th-TH"/>
              </w:rPr>
              <w:t>3</w:t>
            </w:r>
          </w:p>
        </w:tc>
        <w:tc>
          <w:tcPr>
            <w:tcW w:w="273" w:type="dxa"/>
            <w:gridSpan w:val="2"/>
          </w:tcPr>
          <w:p w14:paraId="1D0171DB" w14:textId="77777777" w:rsidR="00AF261E" w:rsidRPr="008E227F" w:rsidRDefault="00AF261E" w:rsidP="00AF261E">
            <w:pPr>
              <w:pStyle w:val="acctmergecolhdg"/>
              <w:spacing w:line="240" w:lineRule="atLeast"/>
              <w:rPr>
                <w:b w:val="0"/>
                <w:bCs/>
              </w:rPr>
            </w:pPr>
          </w:p>
        </w:tc>
        <w:tc>
          <w:tcPr>
            <w:tcW w:w="1254" w:type="dxa"/>
          </w:tcPr>
          <w:p w14:paraId="5B7990AF" w14:textId="7766C91F" w:rsidR="00AF261E" w:rsidRPr="008E227F" w:rsidRDefault="00AF261E" w:rsidP="00AF261E">
            <w:pPr>
              <w:spacing w:line="240" w:lineRule="atLeast"/>
              <w:jc w:val="center"/>
              <w:rPr>
                <w:szCs w:val="22"/>
              </w:rPr>
            </w:pPr>
            <w:r w:rsidRPr="004D1BF2">
              <w:rPr>
                <w:szCs w:val="22"/>
              </w:rPr>
              <w:t>2024</w:t>
            </w:r>
          </w:p>
        </w:tc>
        <w:tc>
          <w:tcPr>
            <w:tcW w:w="183" w:type="dxa"/>
          </w:tcPr>
          <w:p w14:paraId="61B07744" w14:textId="77777777" w:rsidR="00AF261E" w:rsidRPr="008E227F" w:rsidRDefault="00AF261E" w:rsidP="00AF261E">
            <w:pPr>
              <w:spacing w:line="240" w:lineRule="atLeast"/>
              <w:rPr>
                <w:szCs w:val="22"/>
              </w:rPr>
            </w:pPr>
          </w:p>
        </w:tc>
        <w:tc>
          <w:tcPr>
            <w:tcW w:w="1077" w:type="dxa"/>
            <w:gridSpan w:val="2"/>
          </w:tcPr>
          <w:p w14:paraId="49DC68E8" w14:textId="665A90E1" w:rsidR="00AF261E" w:rsidRPr="008E227F" w:rsidRDefault="00AF261E" w:rsidP="00AF261E">
            <w:pPr>
              <w:spacing w:line="240" w:lineRule="atLeast"/>
              <w:jc w:val="center"/>
              <w:rPr>
                <w:szCs w:val="22"/>
              </w:rPr>
            </w:pPr>
            <w:r w:rsidRPr="008E227F">
              <w:t>202</w:t>
            </w:r>
            <w:r w:rsidRPr="008E227F">
              <w:rPr>
                <w:rFonts w:cstheme="minorBidi"/>
                <w:lang w:val="en-US" w:bidi="th-TH"/>
              </w:rPr>
              <w:t>3</w:t>
            </w:r>
          </w:p>
        </w:tc>
      </w:tr>
      <w:tr w:rsidR="00BE604B" w:rsidRPr="008E227F" w14:paraId="44911858" w14:textId="77777777" w:rsidTr="00AD1CC6">
        <w:trPr>
          <w:gridAfter w:val="1"/>
          <w:wAfter w:w="6" w:type="dxa"/>
          <w:cantSplit/>
          <w:trHeight w:val="265"/>
          <w:tblHeader/>
        </w:trPr>
        <w:tc>
          <w:tcPr>
            <w:tcW w:w="3690" w:type="dxa"/>
          </w:tcPr>
          <w:p w14:paraId="5EA70267" w14:textId="77777777" w:rsidR="00BE604B" w:rsidRPr="008E227F" w:rsidRDefault="00BE604B" w:rsidP="001D4D3C">
            <w:pPr>
              <w:spacing w:line="240" w:lineRule="atLeast"/>
              <w:rPr>
                <w:b/>
                <w:bCs/>
                <w:i/>
                <w:iCs/>
              </w:rPr>
            </w:pPr>
          </w:p>
        </w:tc>
        <w:tc>
          <w:tcPr>
            <w:tcW w:w="183" w:type="dxa"/>
          </w:tcPr>
          <w:p w14:paraId="4DDEA510" w14:textId="77777777" w:rsidR="00BE604B" w:rsidRPr="008E227F" w:rsidRDefault="00BE604B" w:rsidP="001D4D3C">
            <w:pPr>
              <w:pStyle w:val="acctfourfigures"/>
              <w:spacing w:line="240" w:lineRule="atLeast"/>
              <w:jc w:val="center"/>
              <w:rPr>
                <w:i/>
                <w:iCs/>
              </w:rPr>
            </w:pPr>
          </w:p>
        </w:tc>
        <w:tc>
          <w:tcPr>
            <w:tcW w:w="5391" w:type="dxa"/>
            <w:gridSpan w:val="9"/>
          </w:tcPr>
          <w:p w14:paraId="48140F05" w14:textId="3DE9D008" w:rsidR="00BE604B" w:rsidRPr="008E227F" w:rsidRDefault="00BE604B" w:rsidP="001D4D3C">
            <w:pPr>
              <w:pStyle w:val="acctfourfigures"/>
              <w:spacing w:line="240" w:lineRule="atLeast"/>
              <w:jc w:val="center"/>
              <w:rPr>
                <w:i/>
                <w:iCs/>
              </w:rPr>
            </w:pPr>
            <w:r w:rsidRPr="008E227F">
              <w:rPr>
                <w:i/>
                <w:iCs/>
              </w:rPr>
              <w:t>(in thousand Baht)</w:t>
            </w:r>
          </w:p>
        </w:tc>
      </w:tr>
      <w:tr w:rsidR="0008470F" w:rsidRPr="008E227F" w14:paraId="139DDCE0" w14:textId="77777777" w:rsidTr="0053327B">
        <w:trPr>
          <w:cantSplit/>
          <w:trHeight w:val="265"/>
          <w:tblHeader/>
        </w:trPr>
        <w:tc>
          <w:tcPr>
            <w:tcW w:w="3690" w:type="dxa"/>
          </w:tcPr>
          <w:p w14:paraId="0D5FC688" w14:textId="77777777" w:rsidR="0008470F" w:rsidRPr="008E227F" w:rsidRDefault="0008470F" w:rsidP="0008470F">
            <w:pPr>
              <w:tabs>
                <w:tab w:val="left" w:pos="2517"/>
              </w:tabs>
              <w:spacing w:line="240" w:lineRule="atLeast"/>
            </w:pPr>
            <w:r w:rsidRPr="008E227F">
              <w:t>Finished goods</w:t>
            </w:r>
            <w:r w:rsidRPr="008E227F">
              <w:tab/>
            </w:r>
          </w:p>
        </w:tc>
        <w:tc>
          <w:tcPr>
            <w:tcW w:w="183" w:type="dxa"/>
          </w:tcPr>
          <w:p w14:paraId="03408198" w14:textId="77777777" w:rsidR="0008470F" w:rsidRPr="008E227F" w:rsidRDefault="0008470F" w:rsidP="0008470F">
            <w:pPr>
              <w:pStyle w:val="acctfourfigures"/>
              <w:tabs>
                <w:tab w:val="clear" w:pos="765"/>
                <w:tab w:val="decimal" w:pos="1010"/>
              </w:tabs>
              <w:spacing w:line="240" w:lineRule="atLeast"/>
              <w:ind w:left="-61" w:right="-106"/>
              <w:rPr>
                <w:szCs w:val="22"/>
              </w:rPr>
            </w:pPr>
          </w:p>
        </w:tc>
        <w:tc>
          <w:tcPr>
            <w:tcW w:w="1257" w:type="dxa"/>
            <w:shd w:val="clear" w:color="auto" w:fill="auto"/>
          </w:tcPr>
          <w:p w14:paraId="2E500BBA" w14:textId="53D88108" w:rsidR="0008470F" w:rsidRPr="00464910" w:rsidRDefault="00A73665" w:rsidP="00DF7737">
            <w:pPr>
              <w:pStyle w:val="acctfourfigures"/>
              <w:tabs>
                <w:tab w:val="clear" w:pos="765"/>
                <w:tab w:val="decimal" w:pos="993"/>
              </w:tabs>
              <w:spacing w:line="240" w:lineRule="atLeast"/>
              <w:ind w:left="-61" w:right="-106"/>
              <w:rPr>
                <w:szCs w:val="22"/>
              </w:rPr>
            </w:pPr>
            <w:r>
              <w:rPr>
                <w:szCs w:val="22"/>
              </w:rPr>
              <w:t>124,778</w:t>
            </w:r>
          </w:p>
        </w:tc>
        <w:tc>
          <w:tcPr>
            <w:tcW w:w="180" w:type="dxa"/>
            <w:shd w:val="clear" w:color="auto" w:fill="auto"/>
          </w:tcPr>
          <w:p w14:paraId="4FDE9A83"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29DA796B" w14:textId="1A912358" w:rsidR="0008470F" w:rsidRPr="00464910" w:rsidRDefault="0008470F" w:rsidP="00DF7737">
            <w:pPr>
              <w:pStyle w:val="acctfourfigures"/>
              <w:tabs>
                <w:tab w:val="clear" w:pos="765"/>
                <w:tab w:val="decimal" w:pos="976"/>
              </w:tabs>
              <w:spacing w:line="240" w:lineRule="atLeast"/>
              <w:ind w:right="11"/>
              <w:rPr>
                <w:szCs w:val="22"/>
              </w:rPr>
            </w:pPr>
            <w:r w:rsidRPr="00464910">
              <w:rPr>
                <w:szCs w:val="22"/>
              </w:rPr>
              <w:t>1</w:t>
            </w:r>
            <w:r w:rsidR="005F5227">
              <w:rPr>
                <w:szCs w:val="22"/>
              </w:rPr>
              <w:t>35,621</w:t>
            </w:r>
          </w:p>
        </w:tc>
        <w:tc>
          <w:tcPr>
            <w:tcW w:w="273" w:type="dxa"/>
            <w:gridSpan w:val="2"/>
            <w:shd w:val="clear" w:color="auto" w:fill="auto"/>
          </w:tcPr>
          <w:p w14:paraId="3D70D1F1"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254" w:type="dxa"/>
            <w:shd w:val="clear" w:color="auto" w:fill="auto"/>
          </w:tcPr>
          <w:p w14:paraId="2C32DCC0" w14:textId="2AC40B36" w:rsidR="0008470F" w:rsidRPr="00464910" w:rsidRDefault="005F5227" w:rsidP="00DF7737">
            <w:pPr>
              <w:pStyle w:val="acctfourfigures"/>
              <w:tabs>
                <w:tab w:val="clear" w:pos="765"/>
                <w:tab w:val="decimal" w:pos="1048"/>
              </w:tabs>
              <w:spacing w:line="240" w:lineRule="atLeast"/>
              <w:ind w:right="-349"/>
              <w:rPr>
                <w:szCs w:val="22"/>
              </w:rPr>
            </w:pPr>
            <w:r>
              <w:rPr>
                <w:szCs w:val="22"/>
              </w:rPr>
              <w:t>9,673</w:t>
            </w:r>
          </w:p>
        </w:tc>
        <w:tc>
          <w:tcPr>
            <w:tcW w:w="183" w:type="dxa"/>
            <w:shd w:val="clear" w:color="auto" w:fill="auto"/>
          </w:tcPr>
          <w:p w14:paraId="364B6F31"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06F5828C" w14:textId="165EFE0B" w:rsidR="0008470F" w:rsidRPr="00464910" w:rsidRDefault="005F5227" w:rsidP="0008470F">
            <w:pPr>
              <w:pStyle w:val="acctfourfigures"/>
              <w:tabs>
                <w:tab w:val="clear" w:pos="765"/>
                <w:tab w:val="decimal" w:pos="914"/>
              </w:tabs>
              <w:spacing w:line="240" w:lineRule="atLeast"/>
              <w:ind w:right="-349"/>
              <w:rPr>
                <w:szCs w:val="22"/>
              </w:rPr>
            </w:pPr>
            <w:r>
              <w:rPr>
                <w:szCs w:val="22"/>
              </w:rPr>
              <w:t>7,811</w:t>
            </w:r>
          </w:p>
        </w:tc>
      </w:tr>
      <w:tr w:rsidR="0008470F" w:rsidRPr="008E227F" w14:paraId="3548CF01" w14:textId="77777777" w:rsidTr="0053327B">
        <w:trPr>
          <w:cantSplit/>
          <w:trHeight w:val="265"/>
          <w:tblHeader/>
        </w:trPr>
        <w:tc>
          <w:tcPr>
            <w:tcW w:w="3690" w:type="dxa"/>
          </w:tcPr>
          <w:p w14:paraId="2A2F30B4" w14:textId="77777777" w:rsidR="0008470F" w:rsidRPr="008E227F" w:rsidRDefault="0008470F" w:rsidP="0008470F">
            <w:pPr>
              <w:spacing w:line="240" w:lineRule="atLeast"/>
            </w:pPr>
            <w:r w:rsidRPr="008E227F">
              <w:t xml:space="preserve">Work in progress </w:t>
            </w:r>
          </w:p>
        </w:tc>
        <w:tc>
          <w:tcPr>
            <w:tcW w:w="183" w:type="dxa"/>
          </w:tcPr>
          <w:p w14:paraId="6E6D9C66" w14:textId="77777777" w:rsidR="0008470F" w:rsidRPr="008E227F" w:rsidRDefault="0008470F" w:rsidP="0008470F">
            <w:pPr>
              <w:pStyle w:val="acctfourfigures"/>
              <w:tabs>
                <w:tab w:val="clear" w:pos="765"/>
                <w:tab w:val="decimal" w:pos="1010"/>
              </w:tabs>
              <w:spacing w:line="240" w:lineRule="atLeast"/>
              <w:ind w:left="-61" w:right="-106"/>
              <w:rPr>
                <w:szCs w:val="22"/>
              </w:rPr>
            </w:pPr>
          </w:p>
        </w:tc>
        <w:tc>
          <w:tcPr>
            <w:tcW w:w="1257" w:type="dxa"/>
            <w:shd w:val="clear" w:color="auto" w:fill="auto"/>
          </w:tcPr>
          <w:p w14:paraId="6F6C2D20" w14:textId="475A7E1A" w:rsidR="0008470F" w:rsidRPr="00C749BA" w:rsidRDefault="00A73665" w:rsidP="0008470F">
            <w:pPr>
              <w:pStyle w:val="acctfourfigures"/>
              <w:tabs>
                <w:tab w:val="clear" w:pos="765"/>
                <w:tab w:val="decimal" w:pos="993"/>
              </w:tabs>
              <w:spacing w:line="240" w:lineRule="atLeast"/>
              <w:ind w:left="-61" w:right="-106"/>
              <w:rPr>
                <w:szCs w:val="22"/>
              </w:rPr>
            </w:pPr>
            <w:r>
              <w:rPr>
                <w:szCs w:val="22"/>
              </w:rPr>
              <w:t>83,747</w:t>
            </w:r>
          </w:p>
        </w:tc>
        <w:tc>
          <w:tcPr>
            <w:tcW w:w="180" w:type="dxa"/>
            <w:shd w:val="clear" w:color="auto" w:fill="auto"/>
          </w:tcPr>
          <w:p w14:paraId="240C0642"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7C58DF86" w14:textId="27FD3EF7" w:rsidR="0008470F" w:rsidRPr="00464910" w:rsidRDefault="0008470F" w:rsidP="0008470F">
            <w:pPr>
              <w:pStyle w:val="acctfourfigures"/>
              <w:tabs>
                <w:tab w:val="clear" w:pos="765"/>
                <w:tab w:val="decimal" w:pos="976"/>
              </w:tabs>
              <w:spacing w:line="240" w:lineRule="atLeast"/>
              <w:ind w:right="11"/>
              <w:rPr>
                <w:szCs w:val="22"/>
              </w:rPr>
            </w:pPr>
            <w:r w:rsidRPr="00464910">
              <w:rPr>
                <w:szCs w:val="22"/>
              </w:rPr>
              <w:t>149,583</w:t>
            </w:r>
          </w:p>
        </w:tc>
        <w:tc>
          <w:tcPr>
            <w:tcW w:w="273" w:type="dxa"/>
            <w:gridSpan w:val="2"/>
            <w:shd w:val="clear" w:color="auto" w:fill="auto"/>
          </w:tcPr>
          <w:p w14:paraId="788417CE"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254" w:type="dxa"/>
            <w:shd w:val="clear" w:color="auto" w:fill="auto"/>
          </w:tcPr>
          <w:p w14:paraId="7E922B0D" w14:textId="62F3C30C" w:rsidR="0008470F" w:rsidRPr="0053327B" w:rsidRDefault="005F5227" w:rsidP="0008470F">
            <w:pPr>
              <w:pStyle w:val="acctfourfigures"/>
              <w:tabs>
                <w:tab w:val="clear" w:pos="765"/>
                <w:tab w:val="decimal" w:pos="1048"/>
              </w:tabs>
              <w:spacing w:line="240" w:lineRule="atLeast"/>
              <w:ind w:right="-349"/>
              <w:rPr>
                <w:rFonts w:cstheme="minorBidi"/>
                <w:szCs w:val="28"/>
                <w:lang w:bidi="th-TH"/>
              </w:rPr>
            </w:pPr>
            <w:r>
              <w:rPr>
                <w:rFonts w:cstheme="minorBidi"/>
                <w:szCs w:val="28"/>
                <w:lang w:bidi="th-TH"/>
              </w:rPr>
              <w:t>194</w:t>
            </w:r>
          </w:p>
        </w:tc>
        <w:tc>
          <w:tcPr>
            <w:tcW w:w="183" w:type="dxa"/>
            <w:shd w:val="clear" w:color="auto" w:fill="auto"/>
          </w:tcPr>
          <w:p w14:paraId="488A7D3F"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03F3A68B" w14:textId="07F7F1D4" w:rsidR="0008470F" w:rsidRPr="00464910" w:rsidRDefault="0008470F" w:rsidP="0008470F">
            <w:pPr>
              <w:pStyle w:val="acctfourfigures"/>
              <w:tabs>
                <w:tab w:val="clear" w:pos="765"/>
                <w:tab w:val="decimal" w:pos="914"/>
              </w:tabs>
              <w:spacing w:line="240" w:lineRule="atLeast"/>
              <w:ind w:right="-349"/>
              <w:rPr>
                <w:szCs w:val="22"/>
              </w:rPr>
            </w:pPr>
            <w:r w:rsidRPr="00464910">
              <w:rPr>
                <w:szCs w:val="22"/>
              </w:rPr>
              <w:t>220</w:t>
            </w:r>
          </w:p>
        </w:tc>
      </w:tr>
      <w:tr w:rsidR="0008470F" w:rsidRPr="008E227F" w14:paraId="08573EEB" w14:textId="77777777" w:rsidTr="0053327B">
        <w:trPr>
          <w:cantSplit/>
          <w:trHeight w:val="265"/>
          <w:tblHeader/>
        </w:trPr>
        <w:tc>
          <w:tcPr>
            <w:tcW w:w="3690" w:type="dxa"/>
          </w:tcPr>
          <w:p w14:paraId="453A2F28" w14:textId="77777777" w:rsidR="0008470F" w:rsidRPr="008E227F" w:rsidRDefault="0008470F" w:rsidP="0008470F">
            <w:pPr>
              <w:spacing w:line="240" w:lineRule="atLeast"/>
            </w:pPr>
            <w:r w:rsidRPr="008E227F">
              <w:t xml:space="preserve">Raw materials </w:t>
            </w:r>
          </w:p>
        </w:tc>
        <w:tc>
          <w:tcPr>
            <w:tcW w:w="183" w:type="dxa"/>
          </w:tcPr>
          <w:p w14:paraId="65F3E47A" w14:textId="77777777" w:rsidR="0008470F" w:rsidRPr="008E227F" w:rsidRDefault="0008470F" w:rsidP="0008470F">
            <w:pPr>
              <w:pStyle w:val="acctfourfigures"/>
              <w:tabs>
                <w:tab w:val="clear" w:pos="765"/>
                <w:tab w:val="decimal" w:pos="1010"/>
              </w:tabs>
              <w:spacing w:line="240" w:lineRule="atLeast"/>
              <w:ind w:left="-61" w:right="-106"/>
              <w:rPr>
                <w:szCs w:val="22"/>
              </w:rPr>
            </w:pPr>
          </w:p>
        </w:tc>
        <w:tc>
          <w:tcPr>
            <w:tcW w:w="1257" w:type="dxa"/>
            <w:shd w:val="clear" w:color="auto" w:fill="auto"/>
          </w:tcPr>
          <w:p w14:paraId="642FEA8B" w14:textId="199BD502" w:rsidR="0008470F" w:rsidRPr="00C749BA" w:rsidRDefault="00A73665" w:rsidP="0008470F">
            <w:pPr>
              <w:pStyle w:val="acctfourfigures"/>
              <w:tabs>
                <w:tab w:val="clear" w:pos="765"/>
                <w:tab w:val="decimal" w:pos="993"/>
              </w:tabs>
              <w:spacing w:line="240" w:lineRule="atLeast"/>
              <w:ind w:left="-61" w:right="-106"/>
              <w:rPr>
                <w:szCs w:val="22"/>
              </w:rPr>
            </w:pPr>
            <w:r>
              <w:rPr>
                <w:szCs w:val="22"/>
              </w:rPr>
              <w:t>256,592</w:t>
            </w:r>
          </w:p>
        </w:tc>
        <w:tc>
          <w:tcPr>
            <w:tcW w:w="180" w:type="dxa"/>
            <w:shd w:val="clear" w:color="auto" w:fill="auto"/>
          </w:tcPr>
          <w:p w14:paraId="1D45CE9C"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1A13F0AB" w14:textId="00D341AC" w:rsidR="0008470F" w:rsidRPr="00464910" w:rsidRDefault="0008470F" w:rsidP="0008470F">
            <w:pPr>
              <w:pStyle w:val="acctfourfigures"/>
              <w:tabs>
                <w:tab w:val="clear" w:pos="765"/>
                <w:tab w:val="decimal" w:pos="976"/>
              </w:tabs>
              <w:spacing w:line="240" w:lineRule="atLeast"/>
              <w:ind w:right="11"/>
              <w:rPr>
                <w:szCs w:val="22"/>
              </w:rPr>
            </w:pPr>
            <w:r w:rsidRPr="00464910">
              <w:rPr>
                <w:szCs w:val="22"/>
              </w:rPr>
              <w:t>286,720</w:t>
            </w:r>
          </w:p>
        </w:tc>
        <w:tc>
          <w:tcPr>
            <w:tcW w:w="273" w:type="dxa"/>
            <w:gridSpan w:val="2"/>
            <w:shd w:val="clear" w:color="auto" w:fill="auto"/>
          </w:tcPr>
          <w:p w14:paraId="0A049A3B"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254" w:type="dxa"/>
            <w:shd w:val="clear" w:color="auto" w:fill="auto"/>
          </w:tcPr>
          <w:p w14:paraId="6D9D6F32" w14:textId="444F09FE" w:rsidR="0008470F" w:rsidRPr="00464910" w:rsidRDefault="005F5227" w:rsidP="0008470F">
            <w:pPr>
              <w:pStyle w:val="acctfourfigures"/>
              <w:tabs>
                <w:tab w:val="clear" w:pos="765"/>
                <w:tab w:val="decimal" w:pos="1048"/>
              </w:tabs>
              <w:spacing w:line="240" w:lineRule="atLeast"/>
              <w:ind w:right="-349"/>
              <w:rPr>
                <w:szCs w:val="22"/>
              </w:rPr>
            </w:pPr>
            <w:r>
              <w:rPr>
                <w:szCs w:val="22"/>
              </w:rPr>
              <w:t>3,275</w:t>
            </w:r>
          </w:p>
        </w:tc>
        <w:tc>
          <w:tcPr>
            <w:tcW w:w="183" w:type="dxa"/>
            <w:shd w:val="clear" w:color="auto" w:fill="auto"/>
          </w:tcPr>
          <w:p w14:paraId="4BBFBFFC"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1634F2E7" w14:textId="1EDC0109" w:rsidR="0008470F" w:rsidRPr="00464910" w:rsidRDefault="0008470F" w:rsidP="0008470F">
            <w:pPr>
              <w:pStyle w:val="acctfourfigures"/>
              <w:tabs>
                <w:tab w:val="clear" w:pos="765"/>
                <w:tab w:val="decimal" w:pos="914"/>
              </w:tabs>
              <w:spacing w:line="240" w:lineRule="atLeast"/>
              <w:ind w:right="-349"/>
              <w:rPr>
                <w:szCs w:val="22"/>
              </w:rPr>
            </w:pPr>
            <w:r w:rsidRPr="00464910">
              <w:rPr>
                <w:szCs w:val="22"/>
              </w:rPr>
              <w:t>3,292</w:t>
            </w:r>
          </w:p>
        </w:tc>
      </w:tr>
      <w:tr w:rsidR="0008470F" w:rsidRPr="008E227F" w14:paraId="213A5A02" w14:textId="77777777" w:rsidTr="0053327B">
        <w:trPr>
          <w:cantSplit/>
          <w:trHeight w:val="265"/>
          <w:tblHeader/>
        </w:trPr>
        <w:tc>
          <w:tcPr>
            <w:tcW w:w="3690" w:type="dxa"/>
          </w:tcPr>
          <w:p w14:paraId="16157D4A" w14:textId="77777777" w:rsidR="0008470F" w:rsidRPr="008E227F" w:rsidRDefault="0008470F" w:rsidP="0008470F">
            <w:pPr>
              <w:spacing w:line="240" w:lineRule="atLeast"/>
            </w:pPr>
            <w:r w:rsidRPr="008E227F">
              <w:t>Factory supplies</w:t>
            </w:r>
          </w:p>
        </w:tc>
        <w:tc>
          <w:tcPr>
            <w:tcW w:w="183" w:type="dxa"/>
          </w:tcPr>
          <w:p w14:paraId="24B32930" w14:textId="77777777" w:rsidR="0008470F" w:rsidRPr="008E227F" w:rsidRDefault="0008470F" w:rsidP="0008470F">
            <w:pPr>
              <w:pStyle w:val="acctfourfigures"/>
              <w:tabs>
                <w:tab w:val="clear" w:pos="765"/>
                <w:tab w:val="decimal" w:pos="1010"/>
              </w:tabs>
              <w:spacing w:line="240" w:lineRule="atLeast"/>
              <w:ind w:left="-61" w:right="-106"/>
              <w:rPr>
                <w:szCs w:val="22"/>
              </w:rPr>
            </w:pPr>
          </w:p>
        </w:tc>
        <w:tc>
          <w:tcPr>
            <w:tcW w:w="1257" w:type="dxa"/>
            <w:shd w:val="clear" w:color="auto" w:fill="auto"/>
          </w:tcPr>
          <w:p w14:paraId="51743109" w14:textId="2AD77F7B" w:rsidR="0008470F" w:rsidRPr="00C749BA" w:rsidRDefault="00A73665" w:rsidP="0008470F">
            <w:pPr>
              <w:pStyle w:val="acctfourfigures"/>
              <w:tabs>
                <w:tab w:val="clear" w:pos="765"/>
                <w:tab w:val="decimal" w:pos="993"/>
              </w:tabs>
              <w:spacing w:line="240" w:lineRule="atLeast"/>
              <w:ind w:left="-61" w:right="-106"/>
              <w:rPr>
                <w:szCs w:val="22"/>
              </w:rPr>
            </w:pPr>
            <w:r>
              <w:rPr>
                <w:szCs w:val="22"/>
              </w:rPr>
              <w:t>6,141</w:t>
            </w:r>
          </w:p>
        </w:tc>
        <w:tc>
          <w:tcPr>
            <w:tcW w:w="180" w:type="dxa"/>
            <w:shd w:val="clear" w:color="auto" w:fill="auto"/>
          </w:tcPr>
          <w:p w14:paraId="718A061A"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5718F97F" w14:textId="21687C34" w:rsidR="0008470F" w:rsidRPr="00464910" w:rsidRDefault="0008470F" w:rsidP="0008470F">
            <w:pPr>
              <w:pStyle w:val="acctfourfigures"/>
              <w:tabs>
                <w:tab w:val="clear" w:pos="765"/>
                <w:tab w:val="decimal" w:pos="976"/>
              </w:tabs>
              <w:spacing w:line="240" w:lineRule="atLeast"/>
              <w:ind w:right="11"/>
              <w:rPr>
                <w:szCs w:val="22"/>
              </w:rPr>
            </w:pPr>
            <w:r w:rsidRPr="00464910">
              <w:rPr>
                <w:szCs w:val="22"/>
              </w:rPr>
              <w:t>4,520</w:t>
            </w:r>
          </w:p>
        </w:tc>
        <w:tc>
          <w:tcPr>
            <w:tcW w:w="273" w:type="dxa"/>
            <w:gridSpan w:val="2"/>
            <w:shd w:val="clear" w:color="auto" w:fill="auto"/>
          </w:tcPr>
          <w:p w14:paraId="74286642"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254" w:type="dxa"/>
            <w:shd w:val="clear" w:color="auto" w:fill="auto"/>
          </w:tcPr>
          <w:p w14:paraId="4CE7EC1C" w14:textId="5EDF3AAE" w:rsidR="0008470F" w:rsidRPr="00464910" w:rsidRDefault="005F5227" w:rsidP="0008470F">
            <w:pPr>
              <w:pStyle w:val="acctfourfigures"/>
              <w:tabs>
                <w:tab w:val="clear" w:pos="765"/>
                <w:tab w:val="decimal" w:pos="1048"/>
              </w:tabs>
              <w:spacing w:line="240" w:lineRule="atLeast"/>
              <w:ind w:right="-349"/>
              <w:rPr>
                <w:szCs w:val="22"/>
              </w:rPr>
            </w:pPr>
            <w:r>
              <w:rPr>
                <w:szCs w:val="22"/>
              </w:rPr>
              <w:t>581</w:t>
            </w:r>
          </w:p>
        </w:tc>
        <w:tc>
          <w:tcPr>
            <w:tcW w:w="183" w:type="dxa"/>
            <w:shd w:val="clear" w:color="auto" w:fill="auto"/>
          </w:tcPr>
          <w:p w14:paraId="7859CB01"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27CDE797" w14:textId="2C8624DF" w:rsidR="0008470F" w:rsidRPr="00464910" w:rsidRDefault="0008470F" w:rsidP="0008470F">
            <w:pPr>
              <w:pStyle w:val="acctfourfigures"/>
              <w:tabs>
                <w:tab w:val="clear" w:pos="765"/>
                <w:tab w:val="decimal" w:pos="914"/>
              </w:tabs>
              <w:spacing w:line="240" w:lineRule="atLeast"/>
              <w:ind w:right="-349"/>
              <w:rPr>
                <w:szCs w:val="22"/>
              </w:rPr>
            </w:pPr>
            <w:r w:rsidRPr="00464910">
              <w:rPr>
                <w:szCs w:val="22"/>
              </w:rPr>
              <w:t>355</w:t>
            </w:r>
          </w:p>
        </w:tc>
      </w:tr>
      <w:tr w:rsidR="0008470F" w:rsidRPr="008E227F" w14:paraId="06D1B2D6" w14:textId="77777777" w:rsidTr="0053327B">
        <w:trPr>
          <w:cantSplit/>
          <w:trHeight w:val="265"/>
          <w:tblHeader/>
        </w:trPr>
        <w:tc>
          <w:tcPr>
            <w:tcW w:w="3690" w:type="dxa"/>
          </w:tcPr>
          <w:p w14:paraId="569BC382" w14:textId="77777777" w:rsidR="0008470F" w:rsidRPr="008E227F" w:rsidRDefault="0008470F" w:rsidP="0008470F">
            <w:pPr>
              <w:spacing w:line="240" w:lineRule="atLeast"/>
            </w:pPr>
            <w:r w:rsidRPr="008E227F">
              <w:t>Goods in transit</w:t>
            </w:r>
          </w:p>
        </w:tc>
        <w:tc>
          <w:tcPr>
            <w:tcW w:w="183" w:type="dxa"/>
          </w:tcPr>
          <w:p w14:paraId="7D8020DB" w14:textId="77777777" w:rsidR="0008470F" w:rsidRPr="008E227F" w:rsidRDefault="0008470F" w:rsidP="0008470F">
            <w:pPr>
              <w:pStyle w:val="acctfourfigures"/>
              <w:tabs>
                <w:tab w:val="clear" w:pos="765"/>
                <w:tab w:val="decimal" w:pos="1010"/>
              </w:tabs>
              <w:spacing w:line="240" w:lineRule="atLeast"/>
              <w:ind w:left="-61" w:right="-106"/>
              <w:rPr>
                <w:szCs w:val="22"/>
                <w:lang w:bidi="th-TH"/>
              </w:rPr>
            </w:pPr>
          </w:p>
        </w:tc>
        <w:tc>
          <w:tcPr>
            <w:tcW w:w="1257" w:type="dxa"/>
            <w:shd w:val="clear" w:color="auto" w:fill="auto"/>
            <w:vAlign w:val="bottom"/>
          </w:tcPr>
          <w:p w14:paraId="30A848B0" w14:textId="3627F498" w:rsidR="0008470F" w:rsidRPr="00C749BA" w:rsidRDefault="00A73665" w:rsidP="0008470F">
            <w:pPr>
              <w:pStyle w:val="acctfourfigures"/>
              <w:tabs>
                <w:tab w:val="clear" w:pos="765"/>
                <w:tab w:val="decimal" w:pos="993"/>
              </w:tabs>
              <w:spacing w:line="240" w:lineRule="atLeast"/>
              <w:ind w:left="-61" w:right="-106"/>
              <w:rPr>
                <w:szCs w:val="22"/>
                <w:cs/>
                <w:lang w:bidi="th-TH"/>
              </w:rPr>
            </w:pPr>
            <w:r>
              <w:rPr>
                <w:szCs w:val="22"/>
                <w:lang w:bidi="th-TH"/>
              </w:rPr>
              <w:t>212,316</w:t>
            </w:r>
          </w:p>
        </w:tc>
        <w:tc>
          <w:tcPr>
            <w:tcW w:w="180" w:type="dxa"/>
            <w:shd w:val="clear" w:color="auto" w:fill="auto"/>
          </w:tcPr>
          <w:p w14:paraId="42F96872"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173" w:type="dxa"/>
            <w:gridSpan w:val="2"/>
            <w:tcBorders>
              <w:bottom w:val="single" w:sz="4" w:space="0" w:color="auto"/>
            </w:tcBorders>
            <w:shd w:val="clear" w:color="auto" w:fill="auto"/>
            <w:vAlign w:val="bottom"/>
          </w:tcPr>
          <w:p w14:paraId="7528B574" w14:textId="7EAF5EB7" w:rsidR="0008470F" w:rsidRPr="00464910" w:rsidRDefault="0008470F" w:rsidP="0008470F">
            <w:pPr>
              <w:pStyle w:val="acctfourfigures"/>
              <w:tabs>
                <w:tab w:val="clear" w:pos="765"/>
                <w:tab w:val="decimal" w:pos="976"/>
              </w:tabs>
              <w:spacing w:line="240" w:lineRule="atLeast"/>
              <w:ind w:right="11"/>
              <w:rPr>
                <w:szCs w:val="22"/>
              </w:rPr>
            </w:pPr>
            <w:r w:rsidRPr="00464910">
              <w:rPr>
                <w:szCs w:val="22"/>
              </w:rPr>
              <w:t>86,424</w:t>
            </w:r>
          </w:p>
        </w:tc>
        <w:tc>
          <w:tcPr>
            <w:tcW w:w="273" w:type="dxa"/>
            <w:gridSpan w:val="2"/>
            <w:shd w:val="clear" w:color="auto" w:fill="auto"/>
          </w:tcPr>
          <w:p w14:paraId="35C60D64"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254" w:type="dxa"/>
            <w:shd w:val="clear" w:color="auto" w:fill="auto"/>
            <w:vAlign w:val="bottom"/>
          </w:tcPr>
          <w:p w14:paraId="09FC7EB0" w14:textId="34DB10BC" w:rsidR="0008470F" w:rsidRPr="00464910" w:rsidRDefault="005F5227" w:rsidP="0008470F">
            <w:pPr>
              <w:pStyle w:val="acctfourfigures"/>
              <w:tabs>
                <w:tab w:val="clear" w:pos="765"/>
                <w:tab w:val="decimal" w:pos="723"/>
              </w:tabs>
              <w:spacing w:line="240" w:lineRule="atLeast"/>
              <w:ind w:right="101"/>
              <w:rPr>
                <w:szCs w:val="22"/>
                <w:cs/>
                <w:lang w:bidi="th-TH"/>
              </w:rPr>
            </w:pPr>
            <w:r>
              <w:rPr>
                <w:szCs w:val="22"/>
                <w:lang w:bidi="th-TH"/>
              </w:rPr>
              <w:t>-</w:t>
            </w:r>
          </w:p>
        </w:tc>
        <w:tc>
          <w:tcPr>
            <w:tcW w:w="183" w:type="dxa"/>
            <w:shd w:val="clear" w:color="auto" w:fill="auto"/>
          </w:tcPr>
          <w:p w14:paraId="3694D2BF"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077" w:type="dxa"/>
            <w:gridSpan w:val="2"/>
            <w:tcBorders>
              <w:bottom w:val="single" w:sz="4" w:space="0" w:color="auto"/>
            </w:tcBorders>
            <w:shd w:val="clear" w:color="auto" w:fill="auto"/>
            <w:vAlign w:val="bottom"/>
          </w:tcPr>
          <w:p w14:paraId="0665B4B2" w14:textId="4FD6F867" w:rsidR="0008470F" w:rsidRPr="00464910" w:rsidRDefault="0008470F" w:rsidP="0008470F">
            <w:pPr>
              <w:pStyle w:val="acctfourfigures"/>
              <w:tabs>
                <w:tab w:val="clear" w:pos="765"/>
                <w:tab w:val="decimal" w:pos="633"/>
              </w:tabs>
              <w:spacing w:line="240" w:lineRule="atLeast"/>
              <w:ind w:right="101"/>
              <w:rPr>
                <w:szCs w:val="22"/>
                <w:cs/>
                <w:lang w:bidi="th-TH"/>
              </w:rPr>
            </w:pPr>
            <w:r w:rsidRPr="00464910">
              <w:rPr>
                <w:szCs w:val="22"/>
              </w:rPr>
              <w:t>-</w:t>
            </w:r>
          </w:p>
        </w:tc>
      </w:tr>
      <w:tr w:rsidR="0008470F" w:rsidRPr="008E227F" w14:paraId="4036F86F" w14:textId="77777777" w:rsidTr="0053327B">
        <w:trPr>
          <w:cantSplit/>
          <w:trHeight w:val="67"/>
          <w:tblHeader/>
        </w:trPr>
        <w:tc>
          <w:tcPr>
            <w:tcW w:w="3690" w:type="dxa"/>
          </w:tcPr>
          <w:p w14:paraId="35C668A0" w14:textId="77777777" w:rsidR="0008470F" w:rsidRPr="008E227F" w:rsidRDefault="0008470F" w:rsidP="0008470F">
            <w:pPr>
              <w:spacing w:line="240" w:lineRule="atLeast"/>
              <w:rPr>
                <w:b/>
                <w:bCs/>
              </w:rPr>
            </w:pPr>
            <w:r w:rsidRPr="008E227F">
              <w:rPr>
                <w:b/>
                <w:bCs/>
              </w:rPr>
              <w:t>Total</w:t>
            </w:r>
          </w:p>
        </w:tc>
        <w:tc>
          <w:tcPr>
            <w:tcW w:w="183" w:type="dxa"/>
          </w:tcPr>
          <w:p w14:paraId="2E883FF6" w14:textId="77777777" w:rsidR="0008470F" w:rsidRPr="008E227F" w:rsidRDefault="0008470F" w:rsidP="0008470F">
            <w:pPr>
              <w:pStyle w:val="acctfourfigures"/>
              <w:tabs>
                <w:tab w:val="clear" w:pos="765"/>
                <w:tab w:val="decimal" w:pos="1010"/>
              </w:tabs>
              <w:spacing w:line="240" w:lineRule="atLeast"/>
              <w:ind w:left="-61" w:right="-106"/>
              <w:rPr>
                <w:b/>
                <w:bCs/>
                <w:szCs w:val="22"/>
                <w:lang w:val="en-US"/>
              </w:rPr>
            </w:pPr>
          </w:p>
        </w:tc>
        <w:tc>
          <w:tcPr>
            <w:tcW w:w="1257" w:type="dxa"/>
            <w:tcBorders>
              <w:top w:val="single" w:sz="4" w:space="0" w:color="auto"/>
            </w:tcBorders>
            <w:shd w:val="clear" w:color="auto" w:fill="auto"/>
          </w:tcPr>
          <w:p w14:paraId="17A89466" w14:textId="6657ECD3" w:rsidR="0008470F" w:rsidRPr="00C749BA" w:rsidRDefault="00A73665" w:rsidP="0008470F">
            <w:pPr>
              <w:pStyle w:val="acctfourfigures"/>
              <w:tabs>
                <w:tab w:val="clear" w:pos="765"/>
                <w:tab w:val="decimal" w:pos="993"/>
              </w:tabs>
              <w:spacing w:line="240" w:lineRule="atLeast"/>
              <w:ind w:left="-61" w:right="-106"/>
              <w:rPr>
                <w:b/>
                <w:bCs/>
                <w:szCs w:val="22"/>
              </w:rPr>
            </w:pPr>
            <w:r>
              <w:rPr>
                <w:b/>
                <w:bCs/>
                <w:szCs w:val="22"/>
              </w:rPr>
              <w:t>683,574</w:t>
            </w:r>
          </w:p>
        </w:tc>
        <w:tc>
          <w:tcPr>
            <w:tcW w:w="180" w:type="dxa"/>
            <w:shd w:val="clear" w:color="auto" w:fill="auto"/>
          </w:tcPr>
          <w:p w14:paraId="3951D177" w14:textId="77777777" w:rsidR="0008470F" w:rsidRPr="00464910" w:rsidRDefault="0008470F" w:rsidP="0008470F">
            <w:pPr>
              <w:pStyle w:val="acctfourfigures"/>
              <w:tabs>
                <w:tab w:val="clear" w:pos="765"/>
                <w:tab w:val="decimal" w:pos="1010"/>
              </w:tabs>
              <w:spacing w:line="240" w:lineRule="atLeast"/>
              <w:ind w:left="-61" w:right="-106"/>
              <w:rPr>
                <w:b/>
                <w:bCs/>
                <w:szCs w:val="22"/>
              </w:rPr>
            </w:pPr>
          </w:p>
        </w:tc>
        <w:tc>
          <w:tcPr>
            <w:tcW w:w="1173" w:type="dxa"/>
            <w:gridSpan w:val="2"/>
            <w:tcBorders>
              <w:top w:val="single" w:sz="4" w:space="0" w:color="auto"/>
            </w:tcBorders>
            <w:shd w:val="clear" w:color="auto" w:fill="auto"/>
          </w:tcPr>
          <w:p w14:paraId="12DD95DB" w14:textId="090EDF14" w:rsidR="0008470F" w:rsidRPr="00464910" w:rsidRDefault="0008470F" w:rsidP="0008470F">
            <w:pPr>
              <w:pStyle w:val="acctfourfigures"/>
              <w:tabs>
                <w:tab w:val="clear" w:pos="765"/>
                <w:tab w:val="decimal" w:pos="976"/>
              </w:tabs>
              <w:spacing w:line="240" w:lineRule="atLeast"/>
              <w:ind w:right="11"/>
              <w:rPr>
                <w:b/>
                <w:bCs/>
                <w:szCs w:val="22"/>
              </w:rPr>
            </w:pPr>
            <w:r w:rsidRPr="00464910">
              <w:rPr>
                <w:b/>
                <w:bCs/>
                <w:szCs w:val="22"/>
              </w:rPr>
              <w:t>6</w:t>
            </w:r>
            <w:r w:rsidR="00A73665">
              <w:rPr>
                <w:b/>
                <w:bCs/>
                <w:szCs w:val="22"/>
              </w:rPr>
              <w:t>6</w:t>
            </w:r>
            <w:r w:rsidR="005F5227">
              <w:rPr>
                <w:b/>
                <w:bCs/>
                <w:szCs w:val="22"/>
              </w:rPr>
              <w:t>2</w:t>
            </w:r>
            <w:r w:rsidR="00A73665">
              <w:rPr>
                <w:b/>
                <w:bCs/>
                <w:szCs w:val="22"/>
              </w:rPr>
              <w:t>,868</w:t>
            </w:r>
          </w:p>
        </w:tc>
        <w:tc>
          <w:tcPr>
            <w:tcW w:w="273" w:type="dxa"/>
            <w:gridSpan w:val="2"/>
            <w:shd w:val="clear" w:color="auto" w:fill="auto"/>
          </w:tcPr>
          <w:p w14:paraId="59CA9AF2" w14:textId="77777777" w:rsidR="0008470F" w:rsidRPr="00464910" w:rsidRDefault="0008470F" w:rsidP="0008470F">
            <w:pPr>
              <w:pStyle w:val="acctfourfigures"/>
              <w:tabs>
                <w:tab w:val="clear" w:pos="765"/>
                <w:tab w:val="decimal" w:pos="1010"/>
              </w:tabs>
              <w:spacing w:line="240" w:lineRule="atLeast"/>
              <w:ind w:left="-61" w:right="-106"/>
              <w:rPr>
                <w:b/>
                <w:bCs/>
                <w:szCs w:val="22"/>
              </w:rPr>
            </w:pPr>
          </w:p>
        </w:tc>
        <w:tc>
          <w:tcPr>
            <w:tcW w:w="1254" w:type="dxa"/>
            <w:tcBorders>
              <w:top w:val="single" w:sz="4" w:space="0" w:color="auto"/>
            </w:tcBorders>
            <w:shd w:val="clear" w:color="auto" w:fill="auto"/>
          </w:tcPr>
          <w:p w14:paraId="4CA70C15" w14:textId="1952A4F8" w:rsidR="0008470F" w:rsidRPr="00464910" w:rsidRDefault="005F5227" w:rsidP="0008470F">
            <w:pPr>
              <w:pStyle w:val="acctfourfigures"/>
              <w:tabs>
                <w:tab w:val="clear" w:pos="765"/>
                <w:tab w:val="decimal" w:pos="1048"/>
              </w:tabs>
              <w:spacing w:line="240" w:lineRule="atLeast"/>
              <w:ind w:right="-349"/>
              <w:rPr>
                <w:b/>
                <w:bCs/>
                <w:szCs w:val="22"/>
              </w:rPr>
            </w:pPr>
            <w:r>
              <w:rPr>
                <w:b/>
                <w:bCs/>
                <w:szCs w:val="22"/>
              </w:rPr>
              <w:t>13,723</w:t>
            </w:r>
          </w:p>
        </w:tc>
        <w:tc>
          <w:tcPr>
            <w:tcW w:w="183" w:type="dxa"/>
            <w:shd w:val="clear" w:color="auto" w:fill="auto"/>
          </w:tcPr>
          <w:p w14:paraId="3F87571F" w14:textId="77777777" w:rsidR="0008470F" w:rsidRPr="00464910" w:rsidRDefault="0008470F" w:rsidP="0008470F">
            <w:pPr>
              <w:pStyle w:val="acctfourfigures"/>
              <w:tabs>
                <w:tab w:val="clear" w:pos="765"/>
                <w:tab w:val="decimal" w:pos="1010"/>
              </w:tabs>
              <w:spacing w:line="240" w:lineRule="atLeast"/>
              <w:ind w:left="-61" w:right="-106"/>
              <w:rPr>
                <w:b/>
                <w:bCs/>
                <w:szCs w:val="22"/>
              </w:rPr>
            </w:pPr>
          </w:p>
        </w:tc>
        <w:tc>
          <w:tcPr>
            <w:tcW w:w="1077" w:type="dxa"/>
            <w:gridSpan w:val="2"/>
            <w:tcBorders>
              <w:top w:val="single" w:sz="4" w:space="0" w:color="auto"/>
            </w:tcBorders>
            <w:shd w:val="clear" w:color="auto" w:fill="auto"/>
          </w:tcPr>
          <w:p w14:paraId="462623C4" w14:textId="7ADDEC45" w:rsidR="0008470F" w:rsidRPr="00464910" w:rsidRDefault="0008470F" w:rsidP="0008470F">
            <w:pPr>
              <w:pStyle w:val="acctfourfigures"/>
              <w:tabs>
                <w:tab w:val="clear" w:pos="765"/>
                <w:tab w:val="decimal" w:pos="971"/>
              </w:tabs>
              <w:spacing w:line="240" w:lineRule="atLeast"/>
              <w:ind w:left="-61"/>
              <w:rPr>
                <w:b/>
                <w:bCs/>
                <w:szCs w:val="22"/>
              </w:rPr>
            </w:pPr>
            <w:r w:rsidRPr="00464910">
              <w:rPr>
                <w:b/>
                <w:bCs/>
                <w:szCs w:val="22"/>
              </w:rPr>
              <w:t>1</w:t>
            </w:r>
            <w:r w:rsidR="005F5227">
              <w:rPr>
                <w:b/>
                <w:bCs/>
                <w:szCs w:val="22"/>
              </w:rPr>
              <w:t>1,678</w:t>
            </w:r>
          </w:p>
        </w:tc>
      </w:tr>
      <w:tr w:rsidR="0008470F" w:rsidRPr="008E227F" w14:paraId="3396C3AE" w14:textId="77777777" w:rsidTr="0053327B">
        <w:trPr>
          <w:cantSplit/>
          <w:trHeight w:val="532"/>
          <w:tblHeader/>
        </w:trPr>
        <w:tc>
          <w:tcPr>
            <w:tcW w:w="3690" w:type="dxa"/>
          </w:tcPr>
          <w:p w14:paraId="17E59930" w14:textId="77777777" w:rsidR="0008470F" w:rsidRPr="008E227F" w:rsidRDefault="0008470F" w:rsidP="0008470F">
            <w:pPr>
              <w:spacing w:line="240" w:lineRule="atLeast"/>
              <w:ind w:left="236" w:hanging="236"/>
              <w:rPr>
                <w:lang w:val="en-US" w:bidi="th-TH"/>
              </w:rPr>
            </w:pPr>
            <w:r w:rsidRPr="008E227F">
              <w:rPr>
                <w:i/>
                <w:iCs/>
              </w:rPr>
              <w:t>Less</w:t>
            </w:r>
            <w:r w:rsidRPr="008E227F">
              <w:t xml:space="preserve"> : </w:t>
            </w:r>
            <w:r w:rsidRPr="008E227F">
              <w:rPr>
                <w:lang w:val="en-US" w:bidi="th-TH"/>
              </w:rPr>
              <w:t>allowance for decline in value of inventories</w:t>
            </w:r>
          </w:p>
        </w:tc>
        <w:tc>
          <w:tcPr>
            <w:tcW w:w="183" w:type="dxa"/>
          </w:tcPr>
          <w:p w14:paraId="642D6850" w14:textId="77777777" w:rsidR="0008470F" w:rsidRPr="008E227F" w:rsidRDefault="0008470F" w:rsidP="0008470F">
            <w:pPr>
              <w:pStyle w:val="acctfourfigures"/>
              <w:tabs>
                <w:tab w:val="clear" w:pos="765"/>
                <w:tab w:val="decimal" w:pos="997"/>
              </w:tabs>
              <w:spacing w:line="240" w:lineRule="atLeast"/>
              <w:ind w:left="-61" w:right="-106"/>
              <w:rPr>
                <w:szCs w:val="22"/>
              </w:rPr>
            </w:pPr>
          </w:p>
        </w:tc>
        <w:tc>
          <w:tcPr>
            <w:tcW w:w="1257" w:type="dxa"/>
            <w:tcBorders>
              <w:bottom w:val="single" w:sz="4" w:space="0" w:color="auto"/>
            </w:tcBorders>
            <w:shd w:val="clear" w:color="auto" w:fill="auto"/>
          </w:tcPr>
          <w:p w14:paraId="6DB767CB" w14:textId="77777777" w:rsidR="0008470F" w:rsidRDefault="0008470F" w:rsidP="0008470F">
            <w:pPr>
              <w:pStyle w:val="acctfourfigures"/>
              <w:tabs>
                <w:tab w:val="clear" w:pos="765"/>
                <w:tab w:val="decimal" w:pos="993"/>
              </w:tabs>
              <w:spacing w:line="240" w:lineRule="atLeast"/>
              <w:ind w:right="8"/>
              <w:rPr>
                <w:szCs w:val="22"/>
              </w:rPr>
            </w:pPr>
          </w:p>
          <w:p w14:paraId="513C9A86" w14:textId="6C6AEC08" w:rsidR="00A73665" w:rsidRPr="00C749BA" w:rsidRDefault="00A73665" w:rsidP="0008470F">
            <w:pPr>
              <w:pStyle w:val="acctfourfigures"/>
              <w:tabs>
                <w:tab w:val="clear" w:pos="765"/>
                <w:tab w:val="decimal" w:pos="993"/>
              </w:tabs>
              <w:spacing w:line="240" w:lineRule="atLeast"/>
              <w:ind w:right="8"/>
              <w:rPr>
                <w:szCs w:val="22"/>
              </w:rPr>
            </w:pPr>
            <w:r>
              <w:rPr>
                <w:szCs w:val="22"/>
              </w:rPr>
              <w:t>(31,746)</w:t>
            </w:r>
          </w:p>
        </w:tc>
        <w:tc>
          <w:tcPr>
            <w:tcW w:w="180" w:type="dxa"/>
            <w:shd w:val="clear" w:color="auto" w:fill="auto"/>
          </w:tcPr>
          <w:p w14:paraId="1D00EE02"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173" w:type="dxa"/>
            <w:gridSpan w:val="2"/>
            <w:tcBorders>
              <w:bottom w:val="single" w:sz="4" w:space="0" w:color="auto"/>
            </w:tcBorders>
            <w:shd w:val="clear" w:color="auto" w:fill="auto"/>
          </w:tcPr>
          <w:p w14:paraId="4560F7FD" w14:textId="77777777" w:rsidR="0008470F" w:rsidRPr="00464910" w:rsidRDefault="0008470F" w:rsidP="0008470F">
            <w:pPr>
              <w:pStyle w:val="acctfourfigures"/>
              <w:tabs>
                <w:tab w:val="clear" w:pos="765"/>
                <w:tab w:val="decimal" w:pos="1010"/>
              </w:tabs>
              <w:spacing w:line="240" w:lineRule="atLeast"/>
              <w:ind w:right="-106"/>
              <w:rPr>
                <w:szCs w:val="22"/>
              </w:rPr>
            </w:pPr>
          </w:p>
          <w:p w14:paraId="67047A9E" w14:textId="6D8ED431" w:rsidR="0008470F" w:rsidRPr="00464910" w:rsidRDefault="0008470F" w:rsidP="0008470F">
            <w:pPr>
              <w:pStyle w:val="acctfourfigures"/>
              <w:tabs>
                <w:tab w:val="clear" w:pos="765"/>
                <w:tab w:val="decimal" w:pos="981"/>
              </w:tabs>
              <w:spacing w:line="240" w:lineRule="atLeast"/>
              <w:ind w:right="-56"/>
              <w:rPr>
                <w:szCs w:val="22"/>
              </w:rPr>
            </w:pPr>
            <w:r w:rsidRPr="00464910">
              <w:rPr>
                <w:szCs w:val="22"/>
              </w:rPr>
              <w:t>(</w:t>
            </w:r>
            <w:r w:rsidR="00A73665">
              <w:rPr>
                <w:szCs w:val="22"/>
              </w:rPr>
              <w:t>35,144</w:t>
            </w:r>
            <w:r w:rsidRPr="00464910">
              <w:rPr>
                <w:szCs w:val="22"/>
              </w:rPr>
              <w:t>)</w:t>
            </w:r>
          </w:p>
        </w:tc>
        <w:tc>
          <w:tcPr>
            <w:tcW w:w="273" w:type="dxa"/>
            <w:gridSpan w:val="2"/>
            <w:shd w:val="clear" w:color="auto" w:fill="auto"/>
          </w:tcPr>
          <w:p w14:paraId="31E0EAB2"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254" w:type="dxa"/>
            <w:tcBorders>
              <w:bottom w:val="single" w:sz="4" w:space="0" w:color="auto"/>
            </w:tcBorders>
            <w:shd w:val="clear" w:color="auto" w:fill="auto"/>
            <w:vAlign w:val="bottom"/>
          </w:tcPr>
          <w:p w14:paraId="1C988CB4" w14:textId="489D4B9E" w:rsidR="0008470F" w:rsidRPr="00464910" w:rsidRDefault="005F5227" w:rsidP="0008470F">
            <w:pPr>
              <w:pStyle w:val="acctfourfigures"/>
              <w:tabs>
                <w:tab w:val="clear" w:pos="765"/>
                <w:tab w:val="decimal" w:pos="1048"/>
              </w:tabs>
              <w:spacing w:line="240" w:lineRule="atLeast"/>
              <w:ind w:right="-349"/>
              <w:rPr>
                <w:szCs w:val="22"/>
              </w:rPr>
            </w:pPr>
            <w:r>
              <w:rPr>
                <w:szCs w:val="22"/>
              </w:rPr>
              <w:t>(63)</w:t>
            </w:r>
          </w:p>
        </w:tc>
        <w:tc>
          <w:tcPr>
            <w:tcW w:w="183" w:type="dxa"/>
            <w:shd w:val="clear" w:color="auto" w:fill="auto"/>
          </w:tcPr>
          <w:p w14:paraId="235A874C"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077" w:type="dxa"/>
            <w:gridSpan w:val="2"/>
            <w:tcBorders>
              <w:bottom w:val="single" w:sz="4" w:space="0" w:color="auto"/>
            </w:tcBorders>
            <w:shd w:val="clear" w:color="auto" w:fill="auto"/>
          </w:tcPr>
          <w:p w14:paraId="3AAE771C" w14:textId="77777777" w:rsidR="0008470F" w:rsidRPr="00464910" w:rsidRDefault="0008470F" w:rsidP="0008470F">
            <w:pPr>
              <w:pStyle w:val="acctfourfigures"/>
              <w:tabs>
                <w:tab w:val="clear" w:pos="765"/>
                <w:tab w:val="left" w:pos="723"/>
              </w:tabs>
              <w:spacing w:line="240" w:lineRule="atLeast"/>
              <w:rPr>
                <w:szCs w:val="22"/>
                <w:lang w:val="en-US" w:bidi="th-TH"/>
              </w:rPr>
            </w:pPr>
          </w:p>
          <w:p w14:paraId="56D13979" w14:textId="47061F90" w:rsidR="0008470F" w:rsidRPr="00464910" w:rsidRDefault="0008470F" w:rsidP="0008470F">
            <w:pPr>
              <w:pStyle w:val="acctfourfigures"/>
              <w:tabs>
                <w:tab w:val="clear" w:pos="765"/>
                <w:tab w:val="decimal" w:pos="981"/>
              </w:tabs>
              <w:spacing w:line="240" w:lineRule="atLeast"/>
              <w:ind w:right="-56"/>
              <w:rPr>
                <w:szCs w:val="22"/>
                <w:lang w:val="en-US" w:bidi="th-TH"/>
              </w:rPr>
            </w:pPr>
            <w:r w:rsidRPr="00464910">
              <w:rPr>
                <w:szCs w:val="22"/>
                <w:lang w:val="en-US" w:bidi="th-TH"/>
              </w:rPr>
              <w:t>(</w:t>
            </w:r>
            <w:r w:rsidR="005F5227">
              <w:rPr>
                <w:szCs w:val="22"/>
              </w:rPr>
              <w:t>152</w:t>
            </w:r>
            <w:r w:rsidRPr="00464910">
              <w:rPr>
                <w:szCs w:val="22"/>
                <w:lang w:val="en-US" w:bidi="th-TH"/>
              </w:rPr>
              <w:t>)</w:t>
            </w:r>
          </w:p>
        </w:tc>
      </w:tr>
      <w:tr w:rsidR="0008470F" w:rsidRPr="008E227F" w14:paraId="41CD1017" w14:textId="77777777" w:rsidTr="0053327B">
        <w:trPr>
          <w:cantSplit/>
          <w:trHeight w:val="265"/>
          <w:tblHeader/>
        </w:trPr>
        <w:tc>
          <w:tcPr>
            <w:tcW w:w="3690" w:type="dxa"/>
          </w:tcPr>
          <w:p w14:paraId="39DDB331" w14:textId="77777777" w:rsidR="0008470F" w:rsidRPr="008E227F" w:rsidRDefault="0008470F" w:rsidP="0008470F">
            <w:pPr>
              <w:spacing w:line="240" w:lineRule="atLeast"/>
              <w:rPr>
                <w:b/>
                <w:bCs/>
                <w:highlight w:val="cyan"/>
              </w:rPr>
            </w:pPr>
            <w:r w:rsidRPr="008E227F">
              <w:rPr>
                <w:b/>
                <w:bCs/>
              </w:rPr>
              <w:t>Net</w:t>
            </w:r>
          </w:p>
        </w:tc>
        <w:tc>
          <w:tcPr>
            <w:tcW w:w="183" w:type="dxa"/>
          </w:tcPr>
          <w:p w14:paraId="38747440" w14:textId="77777777" w:rsidR="0008470F" w:rsidRPr="008E227F" w:rsidRDefault="0008470F" w:rsidP="0008470F">
            <w:pPr>
              <w:pStyle w:val="acctfourfigures"/>
              <w:tabs>
                <w:tab w:val="clear" w:pos="765"/>
                <w:tab w:val="decimal" w:pos="1010"/>
              </w:tabs>
              <w:spacing w:line="240" w:lineRule="atLeast"/>
              <w:ind w:left="-61" w:right="-106"/>
              <w:rPr>
                <w:b/>
                <w:bCs/>
                <w:szCs w:val="22"/>
                <w:lang w:bidi="th-TH"/>
              </w:rPr>
            </w:pPr>
          </w:p>
        </w:tc>
        <w:tc>
          <w:tcPr>
            <w:tcW w:w="1257" w:type="dxa"/>
            <w:tcBorders>
              <w:top w:val="single" w:sz="4" w:space="0" w:color="auto"/>
              <w:bottom w:val="double" w:sz="4" w:space="0" w:color="auto"/>
            </w:tcBorders>
            <w:shd w:val="clear" w:color="auto" w:fill="auto"/>
          </w:tcPr>
          <w:p w14:paraId="0930357F" w14:textId="00FFB291" w:rsidR="0008470F" w:rsidRPr="00C749BA" w:rsidRDefault="00A73665" w:rsidP="0008470F">
            <w:pPr>
              <w:pStyle w:val="acctfourfigures"/>
              <w:tabs>
                <w:tab w:val="clear" w:pos="765"/>
                <w:tab w:val="decimal" w:pos="993"/>
              </w:tabs>
              <w:spacing w:line="240" w:lineRule="atLeast"/>
              <w:ind w:left="-61" w:right="-106"/>
              <w:rPr>
                <w:b/>
                <w:bCs/>
                <w:szCs w:val="22"/>
                <w:cs/>
                <w:lang w:bidi="th-TH"/>
              </w:rPr>
            </w:pPr>
            <w:r>
              <w:rPr>
                <w:b/>
                <w:bCs/>
                <w:szCs w:val="22"/>
                <w:lang w:bidi="th-TH"/>
              </w:rPr>
              <w:t>651,828</w:t>
            </w:r>
          </w:p>
        </w:tc>
        <w:tc>
          <w:tcPr>
            <w:tcW w:w="180" w:type="dxa"/>
            <w:shd w:val="clear" w:color="auto" w:fill="auto"/>
          </w:tcPr>
          <w:p w14:paraId="198102AF" w14:textId="77777777" w:rsidR="0008470F" w:rsidRPr="00464910" w:rsidRDefault="0008470F" w:rsidP="0008470F">
            <w:pPr>
              <w:pStyle w:val="acctfourfigures"/>
              <w:tabs>
                <w:tab w:val="clear" w:pos="765"/>
                <w:tab w:val="decimal" w:pos="1010"/>
              </w:tabs>
              <w:spacing w:line="240" w:lineRule="atLeast"/>
              <w:ind w:left="-61" w:right="-106"/>
              <w:rPr>
                <w:b/>
                <w:bCs/>
                <w:szCs w:val="22"/>
                <w:highlight w:val="cyan"/>
              </w:rPr>
            </w:pPr>
          </w:p>
        </w:tc>
        <w:tc>
          <w:tcPr>
            <w:tcW w:w="1173" w:type="dxa"/>
            <w:gridSpan w:val="2"/>
            <w:tcBorders>
              <w:top w:val="single" w:sz="4" w:space="0" w:color="auto"/>
              <w:bottom w:val="double" w:sz="4" w:space="0" w:color="auto"/>
            </w:tcBorders>
            <w:shd w:val="clear" w:color="auto" w:fill="auto"/>
          </w:tcPr>
          <w:p w14:paraId="0550BA3C" w14:textId="453E23A3" w:rsidR="0008470F" w:rsidRPr="00464910" w:rsidRDefault="0008470F" w:rsidP="0008470F">
            <w:pPr>
              <w:pStyle w:val="acctfourfigures"/>
              <w:tabs>
                <w:tab w:val="clear" w:pos="765"/>
                <w:tab w:val="decimal" w:pos="976"/>
              </w:tabs>
              <w:spacing w:line="240" w:lineRule="atLeast"/>
              <w:ind w:right="11"/>
              <w:rPr>
                <w:b/>
                <w:bCs/>
                <w:szCs w:val="22"/>
              </w:rPr>
            </w:pPr>
            <w:r w:rsidRPr="00464910">
              <w:rPr>
                <w:b/>
                <w:bCs/>
                <w:szCs w:val="22"/>
              </w:rPr>
              <w:t>627,724</w:t>
            </w:r>
          </w:p>
        </w:tc>
        <w:tc>
          <w:tcPr>
            <w:tcW w:w="273" w:type="dxa"/>
            <w:gridSpan w:val="2"/>
            <w:shd w:val="clear" w:color="auto" w:fill="auto"/>
          </w:tcPr>
          <w:p w14:paraId="05054E4A" w14:textId="77777777" w:rsidR="0008470F" w:rsidRPr="00464910" w:rsidRDefault="0008470F" w:rsidP="0008470F">
            <w:pPr>
              <w:pStyle w:val="acctfourfigures"/>
              <w:tabs>
                <w:tab w:val="clear" w:pos="765"/>
                <w:tab w:val="decimal" w:pos="1010"/>
              </w:tabs>
              <w:spacing w:line="240" w:lineRule="atLeast"/>
              <w:ind w:left="-61" w:right="-106"/>
              <w:rPr>
                <w:b/>
                <w:bCs/>
                <w:szCs w:val="22"/>
                <w:highlight w:val="cyan"/>
              </w:rPr>
            </w:pPr>
          </w:p>
        </w:tc>
        <w:tc>
          <w:tcPr>
            <w:tcW w:w="1254" w:type="dxa"/>
            <w:tcBorders>
              <w:top w:val="single" w:sz="4" w:space="0" w:color="auto"/>
              <w:bottom w:val="double" w:sz="4" w:space="0" w:color="auto"/>
            </w:tcBorders>
            <w:shd w:val="clear" w:color="auto" w:fill="auto"/>
          </w:tcPr>
          <w:p w14:paraId="37993317" w14:textId="23BE8C70" w:rsidR="0008470F" w:rsidRPr="00464910" w:rsidRDefault="005F5227" w:rsidP="0008470F">
            <w:pPr>
              <w:pStyle w:val="acctfourfigures"/>
              <w:tabs>
                <w:tab w:val="clear" w:pos="765"/>
                <w:tab w:val="decimal" w:pos="1048"/>
              </w:tabs>
              <w:spacing w:line="240" w:lineRule="atLeast"/>
              <w:ind w:right="-349"/>
              <w:rPr>
                <w:b/>
                <w:bCs/>
                <w:szCs w:val="22"/>
              </w:rPr>
            </w:pPr>
            <w:r>
              <w:rPr>
                <w:b/>
                <w:bCs/>
                <w:szCs w:val="22"/>
              </w:rPr>
              <w:t>13,660</w:t>
            </w:r>
          </w:p>
        </w:tc>
        <w:tc>
          <w:tcPr>
            <w:tcW w:w="183" w:type="dxa"/>
            <w:shd w:val="clear" w:color="auto" w:fill="auto"/>
          </w:tcPr>
          <w:p w14:paraId="0B49DAC4" w14:textId="77777777" w:rsidR="0008470F" w:rsidRPr="00464910" w:rsidRDefault="0008470F" w:rsidP="0008470F">
            <w:pPr>
              <w:pStyle w:val="acctfourfigures"/>
              <w:tabs>
                <w:tab w:val="clear" w:pos="765"/>
                <w:tab w:val="decimal" w:pos="1010"/>
              </w:tabs>
              <w:spacing w:line="240" w:lineRule="atLeast"/>
              <w:ind w:left="-61" w:right="-106"/>
              <w:rPr>
                <w:b/>
                <w:bCs/>
                <w:szCs w:val="22"/>
                <w:highlight w:val="cyan"/>
              </w:rPr>
            </w:pPr>
          </w:p>
        </w:tc>
        <w:tc>
          <w:tcPr>
            <w:tcW w:w="1077" w:type="dxa"/>
            <w:gridSpan w:val="2"/>
            <w:tcBorders>
              <w:top w:val="single" w:sz="4" w:space="0" w:color="auto"/>
              <w:bottom w:val="double" w:sz="4" w:space="0" w:color="auto"/>
            </w:tcBorders>
            <w:shd w:val="clear" w:color="auto" w:fill="auto"/>
          </w:tcPr>
          <w:p w14:paraId="2B5A49C7" w14:textId="41467038" w:rsidR="0008470F" w:rsidRPr="00F36C9B" w:rsidRDefault="0008470F" w:rsidP="00DF7737">
            <w:pPr>
              <w:pStyle w:val="acctfourfigures"/>
              <w:tabs>
                <w:tab w:val="clear" w:pos="765"/>
                <w:tab w:val="decimal" w:pos="903"/>
              </w:tabs>
              <w:spacing w:line="240" w:lineRule="atLeast"/>
              <w:ind w:left="-61" w:right="-169"/>
              <w:rPr>
                <w:b/>
                <w:bCs/>
                <w:szCs w:val="22"/>
                <w:lang w:val="en-US"/>
              </w:rPr>
            </w:pPr>
            <w:r w:rsidRPr="00464910">
              <w:rPr>
                <w:b/>
                <w:bCs/>
                <w:szCs w:val="22"/>
              </w:rPr>
              <w:t>11,526</w:t>
            </w:r>
          </w:p>
        </w:tc>
      </w:tr>
    </w:tbl>
    <w:p w14:paraId="0DC91369" w14:textId="16CE6A36" w:rsidR="003C59FC" w:rsidRPr="008E227F" w:rsidRDefault="003C59FC" w:rsidP="003E777F">
      <w:pPr>
        <w:ind w:right="-117"/>
      </w:pPr>
    </w:p>
    <w:tbl>
      <w:tblPr>
        <w:tblW w:w="9270" w:type="dxa"/>
        <w:tblInd w:w="540" w:type="dxa"/>
        <w:tblLayout w:type="fixed"/>
        <w:tblCellMar>
          <w:left w:w="79" w:type="dxa"/>
          <w:right w:w="79" w:type="dxa"/>
        </w:tblCellMar>
        <w:tblLook w:val="04A0" w:firstRow="1" w:lastRow="0" w:firstColumn="1" w:lastColumn="0" w:noHBand="0" w:noVBand="1"/>
      </w:tblPr>
      <w:tblGrid>
        <w:gridCol w:w="3872"/>
        <w:gridCol w:w="1168"/>
        <w:gridCol w:w="272"/>
        <w:gridCol w:w="1168"/>
        <w:gridCol w:w="270"/>
        <w:gridCol w:w="1260"/>
        <w:gridCol w:w="180"/>
        <w:gridCol w:w="1080"/>
      </w:tblGrid>
      <w:tr w:rsidR="008E227F" w:rsidRPr="008E227F" w14:paraId="5F7031E6" w14:textId="77777777" w:rsidTr="00FF5C96">
        <w:trPr>
          <w:cantSplit/>
          <w:trHeight w:val="263"/>
        </w:trPr>
        <w:tc>
          <w:tcPr>
            <w:tcW w:w="3872" w:type="dxa"/>
          </w:tcPr>
          <w:p w14:paraId="07EF83B6" w14:textId="77777777" w:rsidR="00D169BF" w:rsidRPr="008E227F" w:rsidRDefault="00D169BF" w:rsidP="00986CEC">
            <w:pPr>
              <w:spacing w:line="240" w:lineRule="atLeast"/>
              <w:rPr>
                <w:rFonts w:cstheme="minorBidi"/>
                <w:sz w:val="20"/>
                <w:szCs w:val="25"/>
                <w:cs/>
                <w:lang w:bidi="th-TH"/>
              </w:rPr>
            </w:pPr>
          </w:p>
        </w:tc>
        <w:tc>
          <w:tcPr>
            <w:tcW w:w="2608" w:type="dxa"/>
            <w:gridSpan w:val="3"/>
            <w:vAlign w:val="bottom"/>
          </w:tcPr>
          <w:p w14:paraId="0A9C8BA7" w14:textId="77777777" w:rsidR="00D169BF" w:rsidRPr="004D1BF2" w:rsidRDefault="00D169BF" w:rsidP="00986CEC">
            <w:pPr>
              <w:pStyle w:val="acctmergecolhdg"/>
              <w:spacing w:line="240" w:lineRule="atLeast"/>
              <w:rPr>
                <w:szCs w:val="22"/>
              </w:rPr>
            </w:pPr>
            <w:r w:rsidRPr="004D1BF2">
              <w:rPr>
                <w:szCs w:val="22"/>
              </w:rPr>
              <w:t>Consolidated</w:t>
            </w:r>
          </w:p>
          <w:p w14:paraId="32A6316D" w14:textId="77777777" w:rsidR="00D169BF" w:rsidRPr="004D1BF2" w:rsidRDefault="00D169BF" w:rsidP="00986CEC">
            <w:pPr>
              <w:pStyle w:val="acctfourfigures"/>
              <w:tabs>
                <w:tab w:val="clear" w:pos="765"/>
                <w:tab w:val="decimal" w:pos="1010"/>
              </w:tabs>
              <w:spacing w:line="240" w:lineRule="atLeast"/>
              <w:ind w:left="-61" w:right="-106"/>
              <w:jc w:val="center"/>
              <w:rPr>
                <w:b/>
                <w:bCs/>
                <w:szCs w:val="22"/>
              </w:rPr>
            </w:pPr>
            <w:r w:rsidRPr="004D1BF2">
              <w:rPr>
                <w:b/>
                <w:bCs/>
                <w:szCs w:val="22"/>
              </w:rPr>
              <w:t>financial statements</w:t>
            </w:r>
          </w:p>
        </w:tc>
        <w:tc>
          <w:tcPr>
            <w:tcW w:w="270" w:type="dxa"/>
            <w:vAlign w:val="bottom"/>
          </w:tcPr>
          <w:p w14:paraId="2CC2FF6F" w14:textId="77777777" w:rsidR="00D169BF" w:rsidRPr="004D1BF2" w:rsidRDefault="00D169BF" w:rsidP="00986CEC">
            <w:pPr>
              <w:pStyle w:val="acctfourfigures"/>
              <w:tabs>
                <w:tab w:val="clear" w:pos="765"/>
                <w:tab w:val="decimal" w:pos="1010"/>
              </w:tabs>
              <w:spacing w:line="240" w:lineRule="atLeast"/>
              <w:ind w:left="-61" w:right="-106"/>
              <w:jc w:val="center"/>
              <w:rPr>
                <w:szCs w:val="22"/>
              </w:rPr>
            </w:pPr>
          </w:p>
        </w:tc>
        <w:tc>
          <w:tcPr>
            <w:tcW w:w="2520" w:type="dxa"/>
            <w:gridSpan w:val="3"/>
            <w:vAlign w:val="bottom"/>
          </w:tcPr>
          <w:p w14:paraId="5031CE0B" w14:textId="65CF2A62" w:rsidR="009C30BE" w:rsidRPr="004D1BF2" w:rsidRDefault="009C30BE" w:rsidP="009C30BE">
            <w:pPr>
              <w:pStyle w:val="acctmergecolhdg"/>
              <w:spacing w:line="240" w:lineRule="atLeast"/>
              <w:rPr>
                <w:szCs w:val="22"/>
              </w:rPr>
            </w:pPr>
            <w:r w:rsidRPr="004D1BF2">
              <w:rPr>
                <w:szCs w:val="22"/>
              </w:rPr>
              <w:t>Separate</w:t>
            </w:r>
          </w:p>
          <w:p w14:paraId="31DBFC70" w14:textId="21BA6F03" w:rsidR="00D169BF" w:rsidRPr="004D1BF2" w:rsidRDefault="009C30BE" w:rsidP="009C30BE">
            <w:pPr>
              <w:pStyle w:val="acctmergecolhdg"/>
              <w:spacing w:line="240" w:lineRule="atLeast"/>
              <w:rPr>
                <w:b w:val="0"/>
                <w:bCs/>
                <w:szCs w:val="22"/>
              </w:rPr>
            </w:pPr>
            <w:r w:rsidRPr="004D1BF2">
              <w:rPr>
                <w:bCs/>
                <w:szCs w:val="22"/>
              </w:rPr>
              <w:t>financial statements</w:t>
            </w:r>
          </w:p>
        </w:tc>
      </w:tr>
      <w:tr w:rsidR="008E227F" w:rsidRPr="008E227F" w14:paraId="19244426" w14:textId="77777777" w:rsidTr="00FF5C96">
        <w:trPr>
          <w:cantSplit/>
        </w:trPr>
        <w:tc>
          <w:tcPr>
            <w:tcW w:w="3872" w:type="dxa"/>
          </w:tcPr>
          <w:p w14:paraId="535C5CF3" w14:textId="63D83173" w:rsidR="00D169BF" w:rsidRPr="008E227F" w:rsidRDefault="00431230" w:rsidP="00D63582">
            <w:pPr>
              <w:spacing w:line="240" w:lineRule="atLeast"/>
              <w:ind w:left="190" w:hanging="190"/>
              <w:rPr>
                <w:b/>
                <w:bCs/>
                <w:i/>
                <w:iCs/>
                <w:szCs w:val="22"/>
              </w:rPr>
            </w:pPr>
            <w:r>
              <w:rPr>
                <w:rFonts w:cs="Angsana New"/>
                <w:b/>
                <w:bCs/>
                <w:i/>
                <w:iCs/>
                <w:szCs w:val="28"/>
                <w:lang w:val="en-US" w:bidi="th-TH"/>
              </w:rPr>
              <w:t>Nine</w:t>
            </w:r>
            <w:r w:rsidR="00D169BF" w:rsidRPr="008E227F">
              <w:rPr>
                <w:b/>
                <w:bCs/>
                <w:i/>
                <w:iCs/>
                <w:szCs w:val="22"/>
              </w:rPr>
              <w:t>-month period ended</w:t>
            </w:r>
            <w:r w:rsidR="00D63582" w:rsidRPr="008E227F">
              <w:rPr>
                <w:b/>
                <w:bCs/>
                <w:i/>
                <w:iCs/>
                <w:szCs w:val="22"/>
              </w:rPr>
              <w:t xml:space="preserve"> </w:t>
            </w:r>
            <w:r w:rsidR="00AF261E">
              <w:rPr>
                <w:b/>
                <w:bCs/>
                <w:i/>
                <w:iCs/>
                <w:szCs w:val="22"/>
              </w:rPr>
              <w:t>30</w:t>
            </w:r>
            <w:r w:rsidR="00D169BF" w:rsidRPr="008E227F">
              <w:rPr>
                <w:b/>
                <w:bCs/>
                <w:i/>
                <w:iCs/>
                <w:szCs w:val="22"/>
              </w:rPr>
              <w:t xml:space="preserve"> </w:t>
            </w:r>
            <w:r>
              <w:rPr>
                <w:b/>
                <w:bCs/>
                <w:i/>
                <w:iCs/>
                <w:szCs w:val="22"/>
              </w:rPr>
              <w:t>September</w:t>
            </w:r>
          </w:p>
        </w:tc>
        <w:tc>
          <w:tcPr>
            <w:tcW w:w="1168" w:type="dxa"/>
            <w:vAlign w:val="bottom"/>
          </w:tcPr>
          <w:p w14:paraId="1966B584" w14:textId="36EE3E78" w:rsidR="00D169BF" w:rsidRPr="009E5DAF" w:rsidRDefault="00D169BF" w:rsidP="009E5DAF">
            <w:pPr>
              <w:spacing w:line="240" w:lineRule="atLeast"/>
              <w:jc w:val="center"/>
              <w:rPr>
                <w:rFonts w:cstheme="minorBidi"/>
                <w:szCs w:val="22"/>
                <w:lang w:val="en-US" w:bidi="th-TH"/>
              </w:rPr>
            </w:pPr>
            <w:r w:rsidRPr="009E5DAF">
              <w:rPr>
                <w:szCs w:val="22"/>
              </w:rPr>
              <w:t>202</w:t>
            </w:r>
            <w:r w:rsidR="00642829" w:rsidRPr="009E5DAF">
              <w:rPr>
                <w:szCs w:val="22"/>
              </w:rPr>
              <w:t>4</w:t>
            </w:r>
          </w:p>
        </w:tc>
        <w:tc>
          <w:tcPr>
            <w:tcW w:w="272" w:type="dxa"/>
            <w:vAlign w:val="bottom"/>
          </w:tcPr>
          <w:p w14:paraId="144E3743" w14:textId="77777777" w:rsidR="00D169BF" w:rsidRPr="009E5DAF" w:rsidRDefault="00D169BF" w:rsidP="00986CEC">
            <w:pPr>
              <w:spacing w:line="240" w:lineRule="atLeast"/>
              <w:jc w:val="center"/>
              <w:rPr>
                <w:szCs w:val="22"/>
              </w:rPr>
            </w:pPr>
          </w:p>
        </w:tc>
        <w:tc>
          <w:tcPr>
            <w:tcW w:w="1168" w:type="dxa"/>
            <w:vAlign w:val="bottom"/>
          </w:tcPr>
          <w:p w14:paraId="17AAC28F" w14:textId="4F2E09B8" w:rsidR="00D169BF" w:rsidRPr="009E5DAF" w:rsidRDefault="00D169BF" w:rsidP="00986CEC">
            <w:pPr>
              <w:spacing w:line="240" w:lineRule="atLeast"/>
              <w:jc w:val="center"/>
              <w:rPr>
                <w:szCs w:val="22"/>
              </w:rPr>
            </w:pPr>
            <w:r w:rsidRPr="009E5DAF">
              <w:rPr>
                <w:szCs w:val="22"/>
              </w:rPr>
              <w:t>202</w:t>
            </w:r>
            <w:r w:rsidR="00642829" w:rsidRPr="009E5DAF">
              <w:rPr>
                <w:szCs w:val="22"/>
              </w:rPr>
              <w:t>3</w:t>
            </w:r>
          </w:p>
        </w:tc>
        <w:tc>
          <w:tcPr>
            <w:tcW w:w="270" w:type="dxa"/>
            <w:vAlign w:val="bottom"/>
          </w:tcPr>
          <w:p w14:paraId="0CF6AACA" w14:textId="77777777" w:rsidR="00D169BF" w:rsidRPr="009E5DAF" w:rsidRDefault="00D169BF" w:rsidP="00986CEC">
            <w:pPr>
              <w:spacing w:line="240" w:lineRule="atLeast"/>
              <w:jc w:val="center"/>
              <w:rPr>
                <w:szCs w:val="22"/>
              </w:rPr>
            </w:pPr>
          </w:p>
        </w:tc>
        <w:tc>
          <w:tcPr>
            <w:tcW w:w="1260" w:type="dxa"/>
            <w:vAlign w:val="bottom"/>
          </w:tcPr>
          <w:p w14:paraId="6E02BBC1" w14:textId="5AFB31F7" w:rsidR="00D169BF" w:rsidRPr="009E5DAF" w:rsidRDefault="00D169BF" w:rsidP="00986CEC">
            <w:pPr>
              <w:spacing w:line="240" w:lineRule="atLeast"/>
              <w:jc w:val="center"/>
              <w:rPr>
                <w:szCs w:val="22"/>
              </w:rPr>
            </w:pPr>
            <w:r w:rsidRPr="009E5DAF">
              <w:rPr>
                <w:szCs w:val="22"/>
              </w:rPr>
              <w:t>202</w:t>
            </w:r>
            <w:r w:rsidR="00642829" w:rsidRPr="009E5DAF">
              <w:rPr>
                <w:szCs w:val="22"/>
              </w:rPr>
              <w:t>4</w:t>
            </w:r>
          </w:p>
        </w:tc>
        <w:tc>
          <w:tcPr>
            <w:tcW w:w="180" w:type="dxa"/>
            <w:vAlign w:val="bottom"/>
          </w:tcPr>
          <w:p w14:paraId="79E9DA0A" w14:textId="77777777" w:rsidR="00D169BF" w:rsidRPr="009E5DAF" w:rsidRDefault="00D169BF" w:rsidP="00986CEC">
            <w:pPr>
              <w:spacing w:line="240" w:lineRule="atLeast"/>
              <w:jc w:val="center"/>
              <w:rPr>
                <w:szCs w:val="22"/>
              </w:rPr>
            </w:pPr>
          </w:p>
        </w:tc>
        <w:tc>
          <w:tcPr>
            <w:tcW w:w="1080" w:type="dxa"/>
            <w:vAlign w:val="bottom"/>
          </w:tcPr>
          <w:p w14:paraId="1B5EA673" w14:textId="558E2809" w:rsidR="00D169BF" w:rsidRPr="009E5DAF" w:rsidRDefault="00D169BF" w:rsidP="00986CEC">
            <w:pPr>
              <w:spacing w:line="240" w:lineRule="atLeast"/>
              <w:jc w:val="center"/>
              <w:rPr>
                <w:szCs w:val="22"/>
              </w:rPr>
            </w:pPr>
            <w:r w:rsidRPr="009E5DAF">
              <w:rPr>
                <w:szCs w:val="22"/>
              </w:rPr>
              <w:t>202</w:t>
            </w:r>
            <w:r w:rsidR="00642829" w:rsidRPr="009E5DAF">
              <w:rPr>
                <w:szCs w:val="22"/>
              </w:rPr>
              <w:t>3</w:t>
            </w:r>
          </w:p>
        </w:tc>
      </w:tr>
      <w:tr w:rsidR="008E227F" w:rsidRPr="008E227F" w14:paraId="5BBD0886" w14:textId="77777777" w:rsidTr="005A6BA5">
        <w:trPr>
          <w:cantSplit/>
        </w:trPr>
        <w:tc>
          <w:tcPr>
            <w:tcW w:w="3872" w:type="dxa"/>
          </w:tcPr>
          <w:p w14:paraId="1F572C64" w14:textId="77777777" w:rsidR="00D169BF" w:rsidRPr="008E227F" w:rsidRDefault="00D169BF" w:rsidP="00986CEC">
            <w:pPr>
              <w:spacing w:line="240" w:lineRule="atLeast"/>
              <w:rPr>
                <w:szCs w:val="22"/>
              </w:rPr>
            </w:pPr>
          </w:p>
        </w:tc>
        <w:tc>
          <w:tcPr>
            <w:tcW w:w="5398" w:type="dxa"/>
            <w:gridSpan w:val="7"/>
            <w:vAlign w:val="bottom"/>
          </w:tcPr>
          <w:p w14:paraId="6E4EAFD9" w14:textId="77777777" w:rsidR="00D169BF" w:rsidRPr="009E5DAF" w:rsidRDefault="00D169BF" w:rsidP="00986CEC">
            <w:pPr>
              <w:pStyle w:val="acctfourfigures"/>
              <w:tabs>
                <w:tab w:val="clear" w:pos="765"/>
                <w:tab w:val="decimal" w:pos="1010"/>
              </w:tabs>
              <w:spacing w:line="240" w:lineRule="atLeast"/>
              <w:ind w:left="-61" w:right="-106"/>
              <w:jc w:val="center"/>
              <w:rPr>
                <w:szCs w:val="22"/>
              </w:rPr>
            </w:pPr>
            <w:r w:rsidRPr="009E5DAF">
              <w:rPr>
                <w:i/>
                <w:iCs/>
                <w:szCs w:val="22"/>
              </w:rPr>
              <w:t>(in thousand Baht)</w:t>
            </w:r>
          </w:p>
        </w:tc>
      </w:tr>
      <w:tr w:rsidR="008E227F" w:rsidRPr="008E227F" w14:paraId="548F2194" w14:textId="77777777" w:rsidTr="00FF5C96">
        <w:trPr>
          <w:cantSplit/>
        </w:trPr>
        <w:tc>
          <w:tcPr>
            <w:tcW w:w="3872" w:type="dxa"/>
            <w:hideMark/>
          </w:tcPr>
          <w:p w14:paraId="7DFCDDB5" w14:textId="77777777" w:rsidR="00D169BF" w:rsidRPr="008E227F" w:rsidRDefault="00D169BF" w:rsidP="00986CEC">
            <w:pPr>
              <w:spacing w:line="240" w:lineRule="atLeast"/>
              <w:rPr>
                <w:szCs w:val="22"/>
              </w:rPr>
            </w:pPr>
            <w:r w:rsidRPr="008E227F">
              <w:rPr>
                <w:szCs w:val="22"/>
              </w:rPr>
              <w:t>Inventories recognised in ‘cost of sales of</w:t>
            </w:r>
          </w:p>
        </w:tc>
        <w:tc>
          <w:tcPr>
            <w:tcW w:w="1168" w:type="dxa"/>
          </w:tcPr>
          <w:p w14:paraId="68D27192"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2" w:type="dxa"/>
          </w:tcPr>
          <w:p w14:paraId="6C5BE1F3"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168" w:type="dxa"/>
          </w:tcPr>
          <w:p w14:paraId="1BF82768"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0" w:type="dxa"/>
          </w:tcPr>
          <w:p w14:paraId="1A0C8BA3"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260" w:type="dxa"/>
          </w:tcPr>
          <w:p w14:paraId="6E55B14C" w14:textId="77777777" w:rsidR="00D169BF" w:rsidRPr="008E227F" w:rsidRDefault="00D169BF" w:rsidP="00986CEC">
            <w:pPr>
              <w:pStyle w:val="acctfourfigures"/>
              <w:tabs>
                <w:tab w:val="clear" w:pos="765"/>
                <w:tab w:val="decimal" w:pos="1136"/>
              </w:tabs>
              <w:spacing w:line="240" w:lineRule="atLeast"/>
              <w:ind w:left="-61" w:right="-106"/>
              <w:rPr>
                <w:sz w:val="20"/>
              </w:rPr>
            </w:pPr>
          </w:p>
        </w:tc>
        <w:tc>
          <w:tcPr>
            <w:tcW w:w="180" w:type="dxa"/>
          </w:tcPr>
          <w:p w14:paraId="687F9C94"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080" w:type="dxa"/>
          </w:tcPr>
          <w:p w14:paraId="02A6D03B" w14:textId="77777777" w:rsidR="00D169BF" w:rsidRPr="008E227F" w:rsidRDefault="00D169BF" w:rsidP="00986CEC">
            <w:pPr>
              <w:pStyle w:val="acctfourfigures"/>
              <w:tabs>
                <w:tab w:val="clear" w:pos="765"/>
                <w:tab w:val="decimal" w:pos="1010"/>
              </w:tabs>
              <w:spacing w:line="240" w:lineRule="atLeast"/>
              <w:ind w:left="-61" w:right="-106"/>
              <w:rPr>
                <w:sz w:val="20"/>
              </w:rPr>
            </w:pPr>
          </w:p>
        </w:tc>
      </w:tr>
      <w:tr w:rsidR="008E227F" w:rsidRPr="008E227F" w14:paraId="298AE68F" w14:textId="77777777" w:rsidTr="00FF5C96">
        <w:trPr>
          <w:cantSplit/>
        </w:trPr>
        <w:tc>
          <w:tcPr>
            <w:tcW w:w="3872" w:type="dxa"/>
            <w:hideMark/>
          </w:tcPr>
          <w:p w14:paraId="120802D0" w14:textId="77777777" w:rsidR="00D169BF" w:rsidRPr="008E227F" w:rsidRDefault="00D169BF" w:rsidP="00986CEC">
            <w:pPr>
              <w:spacing w:line="240" w:lineRule="atLeast"/>
              <w:rPr>
                <w:szCs w:val="22"/>
              </w:rPr>
            </w:pPr>
            <w:r w:rsidRPr="008E227F">
              <w:rPr>
                <w:szCs w:val="22"/>
              </w:rPr>
              <w:t xml:space="preserve">   goods and rendering of services’:</w:t>
            </w:r>
          </w:p>
        </w:tc>
        <w:tc>
          <w:tcPr>
            <w:tcW w:w="1168" w:type="dxa"/>
          </w:tcPr>
          <w:p w14:paraId="58609A16"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2" w:type="dxa"/>
          </w:tcPr>
          <w:p w14:paraId="0D04247F"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168" w:type="dxa"/>
          </w:tcPr>
          <w:p w14:paraId="72F8E231"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0" w:type="dxa"/>
          </w:tcPr>
          <w:p w14:paraId="510A6BA2"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260" w:type="dxa"/>
          </w:tcPr>
          <w:p w14:paraId="17D00D2E" w14:textId="77777777" w:rsidR="00D169BF" w:rsidRPr="008E227F" w:rsidRDefault="00D169BF" w:rsidP="00986CEC">
            <w:pPr>
              <w:pStyle w:val="acctfourfigures"/>
              <w:tabs>
                <w:tab w:val="clear" w:pos="765"/>
                <w:tab w:val="decimal" w:pos="1136"/>
              </w:tabs>
              <w:spacing w:line="240" w:lineRule="atLeast"/>
              <w:ind w:left="-61" w:right="-106"/>
              <w:rPr>
                <w:sz w:val="20"/>
              </w:rPr>
            </w:pPr>
          </w:p>
        </w:tc>
        <w:tc>
          <w:tcPr>
            <w:tcW w:w="180" w:type="dxa"/>
          </w:tcPr>
          <w:p w14:paraId="239663B2"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080" w:type="dxa"/>
          </w:tcPr>
          <w:p w14:paraId="5B7B702A" w14:textId="77777777" w:rsidR="00D169BF" w:rsidRPr="008E227F" w:rsidRDefault="00D169BF" w:rsidP="00986CEC">
            <w:pPr>
              <w:pStyle w:val="acctfourfigures"/>
              <w:tabs>
                <w:tab w:val="clear" w:pos="765"/>
                <w:tab w:val="decimal" w:pos="1010"/>
              </w:tabs>
              <w:spacing w:line="240" w:lineRule="atLeast"/>
              <w:ind w:left="-61" w:right="-106"/>
              <w:rPr>
                <w:sz w:val="20"/>
              </w:rPr>
            </w:pPr>
          </w:p>
        </w:tc>
      </w:tr>
      <w:tr w:rsidR="00F05326" w:rsidRPr="008E227F" w14:paraId="179BA4EF" w14:textId="77777777">
        <w:trPr>
          <w:cantSplit/>
        </w:trPr>
        <w:tc>
          <w:tcPr>
            <w:tcW w:w="3872" w:type="dxa"/>
            <w:hideMark/>
          </w:tcPr>
          <w:p w14:paraId="50BBB39F" w14:textId="77777777" w:rsidR="00F05326" w:rsidRPr="008E227F" w:rsidRDefault="00F05326" w:rsidP="00F05326">
            <w:pPr>
              <w:spacing w:line="240" w:lineRule="atLeast"/>
              <w:ind w:left="180"/>
              <w:rPr>
                <w:spacing w:val="-2"/>
                <w:szCs w:val="22"/>
              </w:rPr>
            </w:pPr>
            <w:r w:rsidRPr="008E227F">
              <w:rPr>
                <w:spacing w:val="-2"/>
                <w:szCs w:val="22"/>
              </w:rPr>
              <w:t>- Cost of sales and rendering of services</w:t>
            </w:r>
          </w:p>
        </w:tc>
        <w:tc>
          <w:tcPr>
            <w:tcW w:w="1168" w:type="dxa"/>
            <w:shd w:val="clear" w:color="auto" w:fill="auto"/>
            <w:vAlign w:val="bottom"/>
          </w:tcPr>
          <w:p w14:paraId="4BE6B307" w14:textId="166A739C" w:rsidR="00F05326" w:rsidRPr="00C749BA" w:rsidRDefault="005F5227" w:rsidP="00F05326">
            <w:pPr>
              <w:pStyle w:val="acctfourfigures"/>
              <w:tabs>
                <w:tab w:val="clear" w:pos="765"/>
                <w:tab w:val="decimal" w:pos="1010"/>
              </w:tabs>
              <w:spacing w:line="240" w:lineRule="atLeast"/>
              <w:ind w:left="-61" w:right="-106"/>
              <w:rPr>
                <w:szCs w:val="22"/>
              </w:rPr>
            </w:pPr>
            <w:r>
              <w:rPr>
                <w:szCs w:val="22"/>
              </w:rPr>
              <w:t>5,740,250</w:t>
            </w:r>
          </w:p>
        </w:tc>
        <w:tc>
          <w:tcPr>
            <w:tcW w:w="272" w:type="dxa"/>
            <w:shd w:val="clear" w:color="auto" w:fill="auto"/>
            <w:vAlign w:val="bottom"/>
          </w:tcPr>
          <w:p w14:paraId="6C6EEC55" w14:textId="77777777" w:rsidR="00F05326" w:rsidRPr="00464910" w:rsidRDefault="00F05326" w:rsidP="00F05326">
            <w:pPr>
              <w:tabs>
                <w:tab w:val="decimal" w:pos="974"/>
              </w:tabs>
              <w:spacing w:line="240" w:lineRule="atLeast"/>
              <w:ind w:left="-61" w:right="-106"/>
              <w:jc w:val="right"/>
              <w:rPr>
                <w:szCs w:val="22"/>
                <w:lang w:val="en-US" w:bidi="th-TH"/>
              </w:rPr>
            </w:pPr>
          </w:p>
        </w:tc>
        <w:tc>
          <w:tcPr>
            <w:tcW w:w="1168" w:type="dxa"/>
            <w:shd w:val="clear" w:color="auto" w:fill="auto"/>
            <w:vAlign w:val="bottom"/>
          </w:tcPr>
          <w:p w14:paraId="766D5C15" w14:textId="314C5D1B" w:rsidR="00F05326" w:rsidRPr="00464910" w:rsidRDefault="00F05326" w:rsidP="00F05326">
            <w:pPr>
              <w:pStyle w:val="acctfourfigures"/>
              <w:tabs>
                <w:tab w:val="clear" w:pos="765"/>
                <w:tab w:val="decimal" w:pos="1010"/>
              </w:tabs>
              <w:spacing w:line="240" w:lineRule="atLeast"/>
              <w:ind w:left="-61" w:right="-106"/>
              <w:rPr>
                <w:szCs w:val="22"/>
              </w:rPr>
            </w:pPr>
            <w:r w:rsidRPr="00B758A3">
              <w:rPr>
                <w:szCs w:val="22"/>
              </w:rPr>
              <w:t>7,124,374</w:t>
            </w:r>
          </w:p>
        </w:tc>
        <w:tc>
          <w:tcPr>
            <w:tcW w:w="270" w:type="dxa"/>
            <w:shd w:val="clear" w:color="auto" w:fill="auto"/>
            <w:vAlign w:val="bottom"/>
          </w:tcPr>
          <w:p w14:paraId="5C727E59" w14:textId="77777777" w:rsidR="00F05326" w:rsidRPr="00464910" w:rsidRDefault="00F05326" w:rsidP="00F05326">
            <w:pPr>
              <w:tabs>
                <w:tab w:val="decimal" w:pos="974"/>
              </w:tabs>
              <w:spacing w:line="240" w:lineRule="atLeast"/>
              <w:ind w:left="-61" w:right="-106"/>
              <w:jc w:val="right"/>
              <w:rPr>
                <w:szCs w:val="22"/>
                <w:lang w:val="en-US" w:bidi="th-TH"/>
              </w:rPr>
            </w:pPr>
          </w:p>
        </w:tc>
        <w:tc>
          <w:tcPr>
            <w:tcW w:w="1260" w:type="dxa"/>
            <w:shd w:val="clear" w:color="auto" w:fill="auto"/>
            <w:vAlign w:val="bottom"/>
          </w:tcPr>
          <w:p w14:paraId="2F660BC0" w14:textId="4C67E62F" w:rsidR="00F05326" w:rsidRPr="00464910" w:rsidRDefault="005F5227" w:rsidP="00F05326">
            <w:pPr>
              <w:pStyle w:val="acctfourfigures"/>
              <w:tabs>
                <w:tab w:val="clear" w:pos="765"/>
                <w:tab w:val="decimal" w:pos="1048"/>
              </w:tabs>
              <w:spacing w:line="240" w:lineRule="atLeast"/>
              <w:ind w:right="-349"/>
              <w:rPr>
                <w:szCs w:val="22"/>
              </w:rPr>
            </w:pPr>
            <w:r>
              <w:rPr>
                <w:szCs w:val="22"/>
              </w:rPr>
              <w:t>24</w:t>
            </w:r>
            <w:r w:rsidR="00684BBC">
              <w:rPr>
                <w:rFonts w:cstheme="minorBidi"/>
                <w:szCs w:val="28"/>
                <w:lang w:val="en-US" w:bidi="th-TH"/>
              </w:rPr>
              <w:t>5</w:t>
            </w:r>
            <w:r>
              <w:rPr>
                <w:szCs w:val="22"/>
              </w:rPr>
              <w:t>,7</w:t>
            </w:r>
            <w:r w:rsidR="00A47455">
              <w:rPr>
                <w:szCs w:val="22"/>
              </w:rPr>
              <w:t>5</w:t>
            </w:r>
            <w:r>
              <w:rPr>
                <w:szCs w:val="22"/>
              </w:rPr>
              <w:t>0</w:t>
            </w:r>
          </w:p>
        </w:tc>
        <w:tc>
          <w:tcPr>
            <w:tcW w:w="180" w:type="dxa"/>
            <w:shd w:val="clear" w:color="auto" w:fill="auto"/>
            <w:vAlign w:val="bottom"/>
          </w:tcPr>
          <w:p w14:paraId="78DDA268" w14:textId="77777777" w:rsidR="00F05326" w:rsidRPr="00464910" w:rsidRDefault="00F05326" w:rsidP="00F05326">
            <w:pPr>
              <w:tabs>
                <w:tab w:val="decimal" w:pos="974"/>
                <w:tab w:val="decimal" w:pos="1136"/>
              </w:tabs>
              <w:spacing w:line="240" w:lineRule="atLeast"/>
              <w:ind w:left="-61" w:right="-106"/>
              <w:jc w:val="right"/>
              <w:rPr>
                <w:szCs w:val="22"/>
                <w:lang w:val="en-US" w:bidi="th-TH"/>
              </w:rPr>
            </w:pPr>
          </w:p>
        </w:tc>
        <w:tc>
          <w:tcPr>
            <w:tcW w:w="1080" w:type="dxa"/>
            <w:shd w:val="clear" w:color="auto" w:fill="auto"/>
            <w:vAlign w:val="bottom"/>
          </w:tcPr>
          <w:p w14:paraId="69AC71EE" w14:textId="3D785822" w:rsidR="00F05326" w:rsidRPr="00464910" w:rsidRDefault="00F05326" w:rsidP="00F05326">
            <w:pPr>
              <w:pStyle w:val="acctfourfigures"/>
              <w:tabs>
                <w:tab w:val="clear" w:pos="765"/>
                <w:tab w:val="decimal" w:pos="918"/>
              </w:tabs>
              <w:spacing w:line="240" w:lineRule="atLeast"/>
              <w:ind w:right="-77"/>
              <w:rPr>
                <w:szCs w:val="22"/>
                <w:lang w:val="en-US" w:bidi="th-TH"/>
              </w:rPr>
            </w:pPr>
            <w:r w:rsidRPr="009226E6">
              <w:rPr>
                <w:szCs w:val="22"/>
              </w:rPr>
              <w:t>200,022</w:t>
            </w:r>
          </w:p>
        </w:tc>
      </w:tr>
      <w:tr w:rsidR="00F05326" w:rsidRPr="008E227F" w14:paraId="3428C9A5" w14:textId="77777777">
        <w:trPr>
          <w:cantSplit/>
        </w:trPr>
        <w:tc>
          <w:tcPr>
            <w:tcW w:w="3872" w:type="dxa"/>
            <w:hideMark/>
          </w:tcPr>
          <w:p w14:paraId="491326C3" w14:textId="77777777" w:rsidR="00F05326" w:rsidRPr="008E227F" w:rsidRDefault="00F05326" w:rsidP="00F05326">
            <w:pPr>
              <w:spacing w:line="240" w:lineRule="atLeast"/>
              <w:ind w:left="180"/>
              <w:rPr>
                <w:szCs w:val="22"/>
              </w:rPr>
            </w:pPr>
            <w:r w:rsidRPr="008E227F">
              <w:rPr>
                <w:szCs w:val="22"/>
              </w:rPr>
              <w:t>- Write-down to net realisable value</w:t>
            </w:r>
          </w:p>
        </w:tc>
        <w:tc>
          <w:tcPr>
            <w:tcW w:w="1168" w:type="dxa"/>
            <w:shd w:val="clear" w:color="auto" w:fill="auto"/>
            <w:vAlign w:val="bottom"/>
          </w:tcPr>
          <w:p w14:paraId="7EC2DAAE" w14:textId="40479722" w:rsidR="00F05326" w:rsidRPr="00C749BA" w:rsidRDefault="00AA11A2" w:rsidP="00AA11A2">
            <w:pPr>
              <w:pStyle w:val="acctfourfigures"/>
              <w:tabs>
                <w:tab w:val="clear" w:pos="765"/>
                <w:tab w:val="decimal" w:pos="641"/>
              </w:tabs>
              <w:spacing w:line="240" w:lineRule="atLeast"/>
              <w:ind w:left="-66" w:right="-77"/>
              <w:rPr>
                <w:szCs w:val="22"/>
                <w:lang w:val="en-US" w:bidi="th-TH"/>
              </w:rPr>
            </w:pPr>
            <w:r>
              <w:rPr>
                <w:szCs w:val="22"/>
                <w:lang w:val="en-US" w:bidi="th-TH"/>
              </w:rPr>
              <w:t>-</w:t>
            </w:r>
          </w:p>
        </w:tc>
        <w:tc>
          <w:tcPr>
            <w:tcW w:w="272" w:type="dxa"/>
            <w:shd w:val="clear" w:color="auto" w:fill="auto"/>
            <w:vAlign w:val="bottom"/>
          </w:tcPr>
          <w:p w14:paraId="144C4F3B" w14:textId="77777777" w:rsidR="00F05326" w:rsidRPr="00464910" w:rsidRDefault="00F05326" w:rsidP="00F05326">
            <w:pPr>
              <w:tabs>
                <w:tab w:val="decimal" w:pos="974"/>
              </w:tabs>
              <w:spacing w:line="240" w:lineRule="atLeast"/>
              <w:ind w:left="-61" w:right="-106"/>
              <w:jc w:val="right"/>
              <w:rPr>
                <w:szCs w:val="22"/>
                <w:cs/>
                <w:lang w:val="en-US"/>
              </w:rPr>
            </w:pPr>
          </w:p>
        </w:tc>
        <w:tc>
          <w:tcPr>
            <w:tcW w:w="1168" w:type="dxa"/>
            <w:shd w:val="clear" w:color="auto" w:fill="auto"/>
            <w:vAlign w:val="bottom"/>
          </w:tcPr>
          <w:p w14:paraId="4E885463" w14:textId="677B0F4A" w:rsidR="00F05326" w:rsidRPr="00464910" w:rsidRDefault="00F05326" w:rsidP="00F05326">
            <w:pPr>
              <w:pStyle w:val="acctfourfigures"/>
              <w:tabs>
                <w:tab w:val="clear" w:pos="765"/>
                <w:tab w:val="decimal" w:pos="1010"/>
              </w:tabs>
              <w:spacing w:line="240" w:lineRule="atLeast"/>
              <w:ind w:left="-61" w:right="-106"/>
              <w:rPr>
                <w:szCs w:val="22"/>
              </w:rPr>
            </w:pPr>
            <w:r w:rsidRPr="00B758A3">
              <w:rPr>
                <w:szCs w:val="22"/>
              </w:rPr>
              <w:t>13,075</w:t>
            </w:r>
          </w:p>
        </w:tc>
        <w:tc>
          <w:tcPr>
            <w:tcW w:w="270" w:type="dxa"/>
            <w:shd w:val="clear" w:color="auto" w:fill="auto"/>
            <w:vAlign w:val="bottom"/>
          </w:tcPr>
          <w:p w14:paraId="5F1A3E84" w14:textId="77777777" w:rsidR="00F05326" w:rsidRPr="00464910" w:rsidRDefault="00F05326" w:rsidP="00F05326">
            <w:pPr>
              <w:tabs>
                <w:tab w:val="decimal" w:pos="974"/>
              </w:tabs>
              <w:spacing w:line="240" w:lineRule="atLeast"/>
              <w:ind w:left="-61" w:right="-106"/>
              <w:jc w:val="right"/>
              <w:rPr>
                <w:szCs w:val="22"/>
                <w:cs/>
                <w:lang w:val="en-US"/>
              </w:rPr>
            </w:pPr>
          </w:p>
        </w:tc>
        <w:tc>
          <w:tcPr>
            <w:tcW w:w="1260" w:type="dxa"/>
            <w:shd w:val="clear" w:color="auto" w:fill="auto"/>
            <w:vAlign w:val="bottom"/>
          </w:tcPr>
          <w:p w14:paraId="0CDD4505" w14:textId="373CEE64" w:rsidR="00F05326" w:rsidRPr="00464910" w:rsidRDefault="005F5227" w:rsidP="005F5227">
            <w:pPr>
              <w:pStyle w:val="acctfourfigures"/>
              <w:tabs>
                <w:tab w:val="clear" w:pos="765"/>
                <w:tab w:val="decimal" w:pos="1048"/>
              </w:tabs>
              <w:spacing w:line="240" w:lineRule="atLeast"/>
              <w:ind w:right="-349"/>
              <w:rPr>
                <w:szCs w:val="22"/>
              </w:rPr>
            </w:pPr>
            <w:r>
              <w:rPr>
                <w:szCs w:val="22"/>
              </w:rPr>
              <w:t>368</w:t>
            </w:r>
          </w:p>
        </w:tc>
        <w:tc>
          <w:tcPr>
            <w:tcW w:w="180" w:type="dxa"/>
            <w:shd w:val="clear" w:color="auto" w:fill="auto"/>
          </w:tcPr>
          <w:p w14:paraId="1FAD75FC" w14:textId="77777777" w:rsidR="00F05326" w:rsidRPr="00464910" w:rsidRDefault="00F05326" w:rsidP="00F05326">
            <w:pPr>
              <w:pStyle w:val="acctfourfigures"/>
              <w:tabs>
                <w:tab w:val="clear" w:pos="765"/>
                <w:tab w:val="decimal" w:pos="974"/>
              </w:tabs>
              <w:spacing w:line="240" w:lineRule="atLeast"/>
              <w:ind w:left="-61" w:right="-106"/>
              <w:jc w:val="center"/>
              <w:rPr>
                <w:szCs w:val="22"/>
                <w:cs/>
                <w:lang w:val="en-US"/>
              </w:rPr>
            </w:pPr>
          </w:p>
        </w:tc>
        <w:tc>
          <w:tcPr>
            <w:tcW w:w="1080" w:type="dxa"/>
            <w:shd w:val="clear" w:color="auto" w:fill="auto"/>
            <w:vAlign w:val="bottom"/>
          </w:tcPr>
          <w:p w14:paraId="5C93FB9E" w14:textId="5E83C6D5" w:rsidR="00F05326" w:rsidRPr="0092246E" w:rsidRDefault="00F05326" w:rsidP="00F05326">
            <w:pPr>
              <w:pStyle w:val="acctfourfigures"/>
              <w:tabs>
                <w:tab w:val="clear" w:pos="765"/>
                <w:tab w:val="decimal" w:pos="918"/>
              </w:tabs>
              <w:spacing w:line="240" w:lineRule="atLeast"/>
              <w:ind w:right="-77"/>
              <w:rPr>
                <w:rFonts w:cstheme="minorBidi"/>
                <w:szCs w:val="28"/>
                <w:cs/>
                <w:lang w:val="en-US" w:bidi="th-TH"/>
              </w:rPr>
            </w:pPr>
            <w:r>
              <w:rPr>
                <w:szCs w:val="22"/>
              </w:rPr>
              <w:t>8</w:t>
            </w:r>
            <w:r w:rsidRPr="009226E6">
              <w:rPr>
                <w:szCs w:val="22"/>
              </w:rPr>
              <w:t>0</w:t>
            </w:r>
          </w:p>
        </w:tc>
      </w:tr>
      <w:tr w:rsidR="00F05326" w:rsidRPr="008E227F" w14:paraId="30F26798" w14:textId="77777777">
        <w:trPr>
          <w:cantSplit/>
          <w:trHeight w:val="281"/>
        </w:trPr>
        <w:tc>
          <w:tcPr>
            <w:tcW w:w="3872" w:type="dxa"/>
            <w:hideMark/>
          </w:tcPr>
          <w:p w14:paraId="1BCC9257" w14:textId="77777777" w:rsidR="00F05326" w:rsidRPr="008E227F" w:rsidRDefault="00F05326" w:rsidP="00F05326">
            <w:pPr>
              <w:spacing w:line="240" w:lineRule="atLeast"/>
              <w:ind w:left="180"/>
              <w:rPr>
                <w:szCs w:val="22"/>
                <w:cs/>
              </w:rPr>
            </w:pPr>
            <w:r w:rsidRPr="008E227F">
              <w:rPr>
                <w:szCs w:val="22"/>
              </w:rPr>
              <w:t>- Reversal of write-down</w:t>
            </w:r>
          </w:p>
        </w:tc>
        <w:tc>
          <w:tcPr>
            <w:tcW w:w="1168" w:type="dxa"/>
            <w:tcBorders>
              <w:top w:val="nil"/>
              <w:left w:val="nil"/>
              <w:bottom w:val="single" w:sz="4" w:space="0" w:color="auto"/>
              <w:right w:val="nil"/>
            </w:tcBorders>
            <w:shd w:val="clear" w:color="auto" w:fill="auto"/>
            <w:vAlign w:val="bottom"/>
          </w:tcPr>
          <w:p w14:paraId="1216CD74" w14:textId="1407C012" w:rsidR="00F05326" w:rsidRPr="00C749BA" w:rsidRDefault="005F5227" w:rsidP="005F5227">
            <w:pPr>
              <w:pStyle w:val="acctfourfigures"/>
              <w:tabs>
                <w:tab w:val="clear" w:pos="765"/>
                <w:tab w:val="decimal" w:pos="998"/>
              </w:tabs>
              <w:spacing w:line="240" w:lineRule="atLeast"/>
              <w:ind w:left="-66" w:right="-77"/>
              <w:rPr>
                <w:szCs w:val="22"/>
              </w:rPr>
            </w:pPr>
            <w:r>
              <w:rPr>
                <w:szCs w:val="22"/>
              </w:rPr>
              <w:t>(</w:t>
            </w:r>
            <w:r w:rsidR="00AA11A2">
              <w:rPr>
                <w:rFonts w:cs="Angsana New"/>
                <w:szCs w:val="28"/>
                <w:lang w:val="en-US" w:bidi="th-TH"/>
              </w:rPr>
              <w:t>5,880</w:t>
            </w:r>
            <w:r>
              <w:rPr>
                <w:szCs w:val="22"/>
              </w:rPr>
              <w:t>)</w:t>
            </w:r>
          </w:p>
        </w:tc>
        <w:tc>
          <w:tcPr>
            <w:tcW w:w="272" w:type="dxa"/>
            <w:shd w:val="clear" w:color="auto" w:fill="auto"/>
            <w:vAlign w:val="bottom"/>
          </w:tcPr>
          <w:p w14:paraId="0FD49750" w14:textId="77777777" w:rsidR="00F05326" w:rsidRPr="00464910" w:rsidRDefault="00F05326" w:rsidP="00F05326">
            <w:pPr>
              <w:pStyle w:val="acctfourfigures"/>
              <w:tabs>
                <w:tab w:val="clear" w:pos="765"/>
                <w:tab w:val="decimal" w:pos="714"/>
                <w:tab w:val="decimal" w:pos="974"/>
              </w:tabs>
              <w:spacing w:line="240" w:lineRule="atLeast"/>
              <w:ind w:right="11"/>
              <w:jc w:val="right"/>
              <w:rPr>
                <w:b/>
                <w:bCs/>
                <w:szCs w:val="22"/>
                <w:cs/>
              </w:rPr>
            </w:pPr>
          </w:p>
        </w:tc>
        <w:tc>
          <w:tcPr>
            <w:tcW w:w="1168" w:type="dxa"/>
            <w:tcBorders>
              <w:top w:val="nil"/>
              <w:left w:val="nil"/>
              <w:bottom w:val="single" w:sz="4" w:space="0" w:color="auto"/>
              <w:right w:val="nil"/>
            </w:tcBorders>
            <w:shd w:val="clear" w:color="auto" w:fill="auto"/>
            <w:vAlign w:val="bottom"/>
          </w:tcPr>
          <w:p w14:paraId="69BD8611" w14:textId="4EE11733" w:rsidR="00F05326" w:rsidRPr="00464910" w:rsidRDefault="00F05326" w:rsidP="003D643C">
            <w:pPr>
              <w:pStyle w:val="acctfourfigures"/>
              <w:tabs>
                <w:tab w:val="clear" w:pos="765"/>
                <w:tab w:val="decimal" w:pos="641"/>
              </w:tabs>
              <w:spacing w:line="240" w:lineRule="atLeast"/>
              <w:ind w:left="-66" w:right="-77"/>
              <w:rPr>
                <w:szCs w:val="22"/>
              </w:rPr>
            </w:pPr>
            <w:r w:rsidRPr="00590F11">
              <w:rPr>
                <w:szCs w:val="22"/>
              </w:rPr>
              <w:t>-</w:t>
            </w:r>
          </w:p>
        </w:tc>
        <w:tc>
          <w:tcPr>
            <w:tcW w:w="270" w:type="dxa"/>
            <w:shd w:val="clear" w:color="auto" w:fill="auto"/>
            <w:vAlign w:val="bottom"/>
          </w:tcPr>
          <w:p w14:paraId="26CD283F" w14:textId="77777777" w:rsidR="00F05326" w:rsidRPr="00464910" w:rsidRDefault="00F05326" w:rsidP="00F05326">
            <w:pPr>
              <w:pStyle w:val="acctfourfigures"/>
              <w:tabs>
                <w:tab w:val="clear" w:pos="765"/>
                <w:tab w:val="decimal" w:pos="553"/>
                <w:tab w:val="decimal" w:pos="974"/>
              </w:tabs>
              <w:spacing w:line="240" w:lineRule="atLeast"/>
              <w:ind w:left="-61" w:right="-70"/>
              <w:jc w:val="right"/>
              <w:rPr>
                <w:szCs w:val="22"/>
                <w:cs/>
              </w:rPr>
            </w:pPr>
          </w:p>
        </w:tc>
        <w:tc>
          <w:tcPr>
            <w:tcW w:w="1260" w:type="dxa"/>
            <w:tcBorders>
              <w:top w:val="nil"/>
              <w:left w:val="nil"/>
              <w:bottom w:val="single" w:sz="4" w:space="0" w:color="auto"/>
              <w:right w:val="nil"/>
            </w:tcBorders>
            <w:shd w:val="clear" w:color="auto" w:fill="auto"/>
            <w:vAlign w:val="bottom"/>
          </w:tcPr>
          <w:p w14:paraId="278DCC35" w14:textId="37924799" w:rsidR="00F05326" w:rsidRPr="00464910" w:rsidRDefault="005F5227" w:rsidP="005F5227">
            <w:pPr>
              <w:pStyle w:val="acctfourfigures"/>
              <w:tabs>
                <w:tab w:val="clear" w:pos="765"/>
                <w:tab w:val="decimal" w:pos="728"/>
              </w:tabs>
              <w:spacing w:line="240" w:lineRule="atLeast"/>
              <w:ind w:right="-349"/>
              <w:rPr>
                <w:szCs w:val="22"/>
              </w:rPr>
            </w:pPr>
            <w:r>
              <w:rPr>
                <w:szCs w:val="22"/>
              </w:rPr>
              <w:t>-</w:t>
            </w:r>
          </w:p>
        </w:tc>
        <w:tc>
          <w:tcPr>
            <w:tcW w:w="180" w:type="dxa"/>
            <w:shd w:val="clear" w:color="auto" w:fill="auto"/>
            <w:vAlign w:val="bottom"/>
          </w:tcPr>
          <w:p w14:paraId="05DFE67F" w14:textId="77777777" w:rsidR="00F05326" w:rsidRPr="00464910" w:rsidRDefault="00F05326" w:rsidP="00F05326">
            <w:pPr>
              <w:pStyle w:val="acctfourfigures"/>
              <w:tabs>
                <w:tab w:val="clear" w:pos="765"/>
                <w:tab w:val="decimal" w:pos="974"/>
                <w:tab w:val="decimal" w:pos="1010"/>
              </w:tabs>
              <w:spacing w:line="240" w:lineRule="atLeast"/>
              <w:ind w:left="-61" w:right="-106"/>
              <w:jc w:val="right"/>
              <w:rPr>
                <w:szCs w:val="22"/>
                <w:cs/>
                <w:lang w:val="en-US"/>
              </w:rPr>
            </w:pPr>
          </w:p>
        </w:tc>
        <w:tc>
          <w:tcPr>
            <w:tcW w:w="1080" w:type="dxa"/>
            <w:tcBorders>
              <w:top w:val="nil"/>
              <w:left w:val="nil"/>
              <w:bottom w:val="single" w:sz="4" w:space="0" w:color="auto"/>
              <w:right w:val="nil"/>
            </w:tcBorders>
            <w:shd w:val="clear" w:color="auto" w:fill="auto"/>
            <w:vAlign w:val="bottom"/>
          </w:tcPr>
          <w:p w14:paraId="799A566C" w14:textId="582FBD88" w:rsidR="00F05326" w:rsidRPr="00464910" w:rsidRDefault="00F05326" w:rsidP="00F05326">
            <w:pPr>
              <w:pStyle w:val="acctfourfigures"/>
              <w:tabs>
                <w:tab w:val="clear" w:pos="765"/>
                <w:tab w:val="decimal" w:pos="633"/>
              </w:tabs>
              <w:spacing w:line="240" w:lineRule="atLeast"/>
              <w:ind w:right="101"/>
              <w:rPr>
                <w:szCs w:val="22"/>
              </w:rPr>
            </w:pPr>
            <w:r w:rsidRPr="00590F11">
              <w:rPr>
                <w:szCs w:val="22"/>
              </w:rPr>
              <w:t>-</w:t>
            </w:r>
          </w:p>
        </w:tc>
      </w:tr>
      <w:tr w:rsidR="00F05326" w:rsidRPr="008E227F" w14:paraId="1F5989E1" w14:textId="77777777" w:rsidTr="00A4266A">
        <w:trPr>
          <w:cantSplit/>
        </w:trPr>
        <w:tc>
          <w:tcPr>
            <w:tcW w:w="3872" w:type="dxa"/>
            <w:vAlign w:val="bottom"/>
            <w:hideMark/>
          </w:tcPr>
          <w:p w14:paraId="5E7CFD85" w14:textId="77777777" w:rsidR="00F05326" w:rsidRPr="008E227F" w:rsidRDefault="00F05326" w:rsidP="00F05326">
            <w:pPr>
              <w:spacing w:line="240" w:lineRule="atLeast"/>
              <w:rPr>
                <w:b/>
                <w:bCs/>
                <w:szCs w:val="22"/>
                <w:highlight w:val="cyan"/>
                <w:cs/>
              </w:rPr>
            </w:pPr>
            <w:r w:rsidRPr="008E227F">
              <w:rPr>
                <w:b/>
                <w:bCs/>
                <w:szCs w:val="22"/>
              </w:rPr>
              <w:t>Net</w:t>
            </w:r>
          </w:p>
        </w:tc>
        <w:tc>
          <w:tcPr>
            <w:tcW w:w="1168" w:type="dxa"/>
            <w:tcBorders>
              <w:top w:val="single" w:sz="4" w:space="0" w:color="auto"/>
              <w:left w:val="nil"/>
              <w:bottom w:val="double" w:sz="4" w:space="0" w:color="auto"/>
              <w:right w:val="nil"/>
            </w:tcBorders>
            <w:shd w:val="clear" w:color="auto" w:fill="auto"/>
            <w:vAlign w:val="bottom"/>
          </w:tcPr>
          <w:p w14:paraId="7C16C635" w14:textId="300585CB" w:rsidR="00F05326" w:rsidRPr="00C749BA" w:rsidRDefault="005F5227" w:rsidP="00F05326">
            <w:pPr>
              <w:pStyle w:val="acctfourfigures"/>
              <w:tabs>
                <w:tab w:val="clear" w:pos="765"/>
                <w:tab w:val="decimal" w:pos="1000"/>
              </w:tabs>
              <w:spacing w:line="240" w:lineRule="atLeast"/>
              <w:ind w:left="-61" w:right="-106"/>
              <w:rPr>
                <w:b/>
                <w:bCs/>
                <w:szCs w:val="22"/>
                <w:cs/>
                <w:lang w:val="en-US" w:bidi="th-TH"/>
              </w:rPr>
            </w:pPr>
            <w:r>
              <w:rPr>
                <w:b/>
                <w:bCs/>
                <w:szCs w:val="22"/>
                <w:lang w:val="en-US" w:bidi="th-TH"/>
              </w:rPr>
              <w:t>5,734,3</w:t>
            </w:r>
            <w:r w:rsidR="000D6442">
              <w:rPr>
                <w:b/>
                <w:bCs/>
                <w:szCs w:val="22"/>
                <w:lang w:val="en-US" w:bidi="th-TH"/>
              </w:rPr>
              <w:t>7</w:t>
            </w:r>
            <w:r>
              <w:rPr>
                <w:b/>
                <w:bCs/>
                <w:szCs w:val="22"/>
                <w:lang w:val="en-US" w:bidi="th-TH"/>
              </w:rPr>
              <w:t>0</w:t>
            </w:r>
          </w:p>
        </w:tc>
        <w:tc>
          <w:tcPr>
            <w:tcW w:w="272" w:type="dxa"/>
            <w:shd w:val="clear" w:color="auto" w:fill="auto"/>
          </w:tcPr>
          <w:p w14:paraId="10BED8DE" w14:textId="77777777" w:rsidR="00F05326" w:rsidRPr="00464910" w:rsidRDefault="00F05326" w:rsidP="00F05326">
            <w:pPr>
              <w:pStyle w:val="acctfourfigures"/>
              <w:tabs>
                <w:tab w:val="clear" w:pos="765"/>
                <w:tab w:val="decimal" w:pos="974"/>
              </w:tabs>
              <w:spacing w:line="240" w:lineRule="atLeast"/>
              <w:ind w:left="-61" w:right="-106"/>
              <w:jc w:val="right"/>
              <w:rPr>
                <w:b/>
                <w:bCs/>
                <w:szCs w:val="22"/>
                <w:lang w:val="en-US" w:bidi="th-TH"/>
              </w:rPr>
            </w:pPr>
          </w:p>
        </w:tc>
        <w:tc>
          <w:tcPr>
            <w:tcW w:w="1168" w:type="dxa"/>
            <w:tcBorders>
              <w:top w:val="single" w:sz="4" w:space="0" w:color="auto"/>
              <w:left w:val="nil"/>
              <w:bottom w:val="double" w:sz="4" w:space="0" w:color="auto"/>
              <w:right w:val="nil"/>
            </w:tcBorders>
            <w:shd w:val="clear" w:color="auto" w:fill="auto"/>
            <w:vAlign w:val="bottom"/>
          </w:tcPr>
          <w:p w14:paraId="049268A3" w14:textId="45101920" w:rsidR="00F05326" w:rsidRPr="00464910" w:rsidRDefault="00F05326" w:rsidP="00F05326">
            <w:pPr>
              <w:pStyle w:val="acctfourfigures"/>
              <w:tabs>
                <w:tab w:val="clear" w:pos="765"/>
                <w:tab w:val="decimal" w:pos="1010"/>
              </w:tabs>
              <w:spacing w:line="240" w:lineRule="atLeast"/>
              <w:ind w:left="-61" w:right="-106"/>
              <w:rPr>
                <w:b/>
                <w:bCs/>
                <w:szCs w:val="22"/>
              </w:rPr>
            </w:pPr>
            <w:r w:rsidRPr="00B758A3">
              <w:rPr>
                <w:b/>
                <w:bCs/>
                <w:szCs w:val="22"/>
              </w:rPr>
              <w:t>7,137,449</w:t>
            </w:r>
          </w:p>
        </w:tc>
        <w:tc>
          <w:tcPr>
            <w:tcW w:w="270" w:type="dxa"/>
            <w:shd w:val="clear" w:color="auto" w:fill="auto"/>
          </w:tcPr>
          <w:p w14:paraId="7FC4DA3A" w14:textId="77777777" w:rsidR="00F05326" w:rsidRPr="00464910" w:rsidRDefault="00F05326" w:rsidP="00F05326">
            <w:pPr>
              <w:pStyle w:val="acctfourfigures"/>
              <w:tabs>
                <w:tab w:val="clear" w:pos="765"/>
                <w:tab w:val="decimal" w:pos="974"/>
              </w:tabs>
              <w:spacing w:line="240" w:lineRule="atLeast"/>
              <w:ind w:left="-61" w:right="-106"/>
              <w:jc w:val="right"/>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3DF4D8EF" w14:textId="685FA7D2" w:rsidR="00F05326" w:rsidRPr="00464910" w:rsidRDefault="005F5227" w:rsidP="00F05326">
            <w:pPr>
              <w:pStyle w:val="acctfourfigures"/>
              <w:tabs>
                <w:tab w:val="clear" w:pos="765"/>
                <w:tab w:val="decimal" w:pos="1048"/>
              </w:tabs>
              <w:spacing w:line="240" w:lineRule="atLeast"/>
              <w:ind w:right="-349"/>
              <w:rPr>
                <w:b/>
                <w:bCs/>
                <w:szCs w:val="22"/>
              </w:rPr>
            </w:pPr>
            <w:r>
              <w:rPr>
                <w:b/>
                <w:bCs/>
                <w:szCs w:val="22"/>
              </w:rPr>
              <w:t>246,118</w:t>
            </w:r>
          </w:p>
        </w:tc>
        <w:tc>
          <w:tcPr>
            <w:tcW w:w="180" w:type="dxa"/>
            <w:shd w:val="clear" w:color="auto" w:fill="auto"/>
          </w:tcPr>
          <w:p w14:paraId="75331805" w14:textId="77777777" w:rsidR="00F05326" w:rsidRPr="00464910" w:rsidRDefault="00F05326" w:rsidP="00F05326">
            <w:pPr>
              <w:pStyle w:val="acctfourfigures"/>
              <w:tabs>
                <w:tab w:val="clear" w:pos="765"/>
                <w:tab w:val="decimal" w:pos="974"/>
              </w:tabs>
              <w:spacing w:line="240" w:lineRule="atLeast"/>
              <w:ind w:left="-61" w:right="-106"/>
              <w:jc w:val="right"/>
              <w:rPr>
                <w:b/>
                <w:bCs/>
                <w:szCs w:val="22"/>
                <w:lang w:val="en-US" w:bidi="th-TH"/>
              </w:rPr>
            </w:pPr>
          </w:p>
        </w:tc>
        <w:tc>
          <w:tcPr>
            <w:tcW w:w="1080" w:type="dxa"/>
            <w:tcBorders>
              <w:top w:val="single" w:sz="4" w:space="0" w:color="auto"/>
              <w:left w:val="nil"/>
              <w:bottom w:val="double" w:sz="4" w:space="0" w:color="auto"/>
              <w:right w:val="nil"/>
            </w:tcBorders>
            <w:shd w:val="clear" w:color="auto" w:fill="auto"/>
          </w:tcPr>
          <w:p w14:paraId="442D77CB" w14:textId="66564658" w:rsidR="00F05326" w:rsidRPr="00464910" w:rsidRDefault="00F05326" w:rsidP="00F05326">
            <w:pPr>
              <w:pStyle w:val="acctfourfigures"/>
              <w:tabs>
                <w:tab w:val="clear" w:pos="765"/>
                <w:tab w:val="decimal" w:pos="918"/>
              </w:tabs>
              <w:spacing w:line="240" w:lineRule="atLeast"/>
              <w:ind w:right="-77"/>
              <w:rPr>
                <w:b/>
                <w:bCs/>
                <w:szCs w:val="22"/>
                <w:lang w:val="en-US" w:bidi="th-TH"/>
              </w:rPr>
            </w:pPr>
            <w:r w:rsidRPr="009226E6">
              <w:rPr>
                <w:b/>
                <w:bCs/>
                <w:szCs w:val="22"/>
              </w:rPr>
              <w:t>200,102</w:t>
            </w:r>
          </w:p>
        </w:tc>
      </w:tr>
    </w:tbl>
    <w:p w14:paraId="011D7E1C" w14:textId="50F230CA" w:rsidR="00334E13" w:rsidRPr="008E227F" w:rsidRDefault="00334E13" w:rsidP="00FB06BB">
      <w:pPr>
        <w:ind w:left="540" w:hanging="540"/>
        <w:jc w:val="both"/>
        <w:rPr>
          <w:sz w:val="24"/>
          <w:lang w:val="en-US" w:bidi="th-TH"/>
        </w:rPr>
      </w:pPr>
    </w:p>
    <w:p w14:paraId="7646A506" w14:textId="77777777" w:rsidR="00334E13" w:rsidRPr="00DC7C56" w:rsidRDefault="00334E13">
      <w:pPr>
        <w:spacing w:line="240" w:lineRule="auto"/>
        <w:rPr>
          <w:rFonts w:cstheme="minorBidi"/>
          <w:sz w:val="24"/>
          <w:cs/>
          <w:lang w:val="en-US" w:bidi="th-TH"/>
        </w:rPr>
      </w:pPr>
      <w:r w:rsidRPr="008E227F">
        <w:rPr>
          <w:sz w:val="24"/>
          <w:lang w:val="en-US" w:bidi="th-TH"/>
        </w:rPr>
        <w:br w:type="page"/>
      </w:r>
    </w:p>
    <w:p w14:paraId="2EEE60E3" w14:textId="1E56C829" w:rsidR="005075BD" w:rsidRPr="0095424D" w:rsidRDefault="00EB1E33" w:rsidP="007E570B">
      <w:pPr>
        <w:spacing w:line="240" w:lineRule="auto"/>
        <w:rPr>
          <w:rFonts w:cstheme="minorBidi"/>
          <w:b/>
          <w:bCs/>
          <w:sz w:val="24"/>
          <w:szCs w:val="30"/>
          <w:lang w:bidi="th-TH"/>
        </w:rPr>
      </w:pPr>
      <w:r w:rsidRPr="008E227F">
        <w:rPr>
          <w:b/>
          <w:bCs/>
          <w:sz w:val="24"/>
          <w:szCs w:val="24"/>
        </w:rPr>
        <w:lastRenderedPageBreak/>
        <w:t>5</w:t>
      </w:r>
      <w:r w:rsidR="005075BD" w:rsidRPr="008E227F">
        <w:rPr>
          <w:b/>
          <w:bCs/>
          <w:sz w:val="24"/>
          <w:szCs w:val="24"/>
        </w:rPr>
        <w:tab/>
        <w:t>Investments in subsidiaries and associate</w:t>
      </w:r>
    </w:p>
    <w:p w14:paraId="3C335813" w14:textId="149F97EA" w:rsidR="0095424D" w:rsidRDefault="00F308BC">
      <w:pPr>
        <w:spacing w:line="240" w:lineRule="auto"/>
        <w:rPr>
          <w:rFonts w:cstheme="minorBidi"/>
          <w:b/>
          <w:bCs/>
          <w:sz w:val="24"/>
          <w:szCs w:val="30"/>
          <w:lang w:val="en-US" w:bidi="th-TH"/>
        </w:rPr>
      </w:pPr>
      <w:r>
        <w:rPr>
          <w:rFonts w:cstheme="minorBidi"/>
          <w:b/>
          <w:bCs/>
          <w:noProof/>
          <w:sz w:val="24"/>
          <w:szCs w:val="30"/>
          <w:lang w:val="en-US" w:bidi="th-TH"/>
        </w:rPr>
        <w:drawing>
          <wp:anchor distT="0" distB="0" distL="114300" distR="114300" simplePos="0" relativeHeight="251658240" behindDoc="1" locked="0" layoutInCell="1" allowOverlap="1" wp14:anchorId="2A6D28D1" wp14:editId="4B002689">
            <wp:simplePos x="0" y="0"/>
            <wp:positionH relativeFrom="column">
              <wp:posOffset>100858</wp:posOffset>
            </wp:positionH>
            <wp:positionV relativeFrom="paragraph">
              <wp:posOffset>127635</wp:posOffset>
            </wp:positionV>
            <wp:extent cx="5887870" cy="8387400"/>
            <wp:effectExtent l="0" t="0" r="0" b="0"/>
            <wp:wrapNone/>
            <wp:docPr id="1741781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7870" cy="8387400"/>
                    </a:xfrm>
                    <a:prstGeom prst="rect">
                      <a:avLst/>
                    </a:prstGeom>
                    <a:noFill/>
                  </pic:spPr>
                </pic:pic>
              </a:graphicData>
            </a:graphic>
            <wp14:sizeRelH relativeFrom="margin">
              <wp14:pctWidth>0</wp14:pctWidth>
            </wp14:sizeRelH>
            <wp14:sizeRelV relativeFrom="margin">
              <wp14:pctHeight>0</wp14:pctHeight>
            </wp14:sizeRelV>
          </wp:anchor>
        </w:drawing>
      </w:r>
      <w:r w:rsidR="0095424D">
        <w:rPr>
          <w:rFonts w:cstheme="minorBidi"/>
          <w:b/>
          <w:bCs/>
          <w:sz w:val="24"/>
          <w:szCs w:val="30"/>
          <w:cs/>
          <w:lang w:val="en-US" w:bidi="th-TH"/>
        </w:rPr>
        <w:br w:type="page"/>
      </w:r>
    </w:p>
    <w:tbl>
      <w:tblPr>
        <w:tblW w:w="8729" w:type="dxa"/>
        <w:tblInd w:w="450" w:type="dxa"/>
        <w:tblLayout w:type="fixed"/>
        <w:tblCellMar>
          <w:left w:w="79" w:type="dxa"/>
          <w:right w:w="79" w:type="dxa"/>
        </w:tblCellMar>
        <w:tblLook w:val="0000" w:firstRow="0" w:lastRow="0" w:firstColumn="0" w:lastColumn="0" w:noHBand="0" w:noVBand="0"/>
      </w:tblPr>
      <w:tblGrid>
        <w:gridCol w:w="6385"/>
        <w:gridCol w:w="178"/>
        <w:gridCol w:w="186"/>
        <w:gridCol w:w="180"/>
        <w:gridCol w:w="1800"/>
      </w:tblGrid>
      <w:tr w:rsidR="000F64EC" w:rsidRPr="008E227F" w14:paraId="5F59C506" w14:textId="77777777" w:rsidTr="000F64EC">
        <w:trPr>
          <w:cantSplit/>
          <w:tblHeader/>
        </w:trPr>
        <w:tc>
          <w:tcPr>
            <w:tcW w:w="6385" w:type="dxa"/>
            <w:shd w:val="clear" w:color="auto" w:fill="auto"/>
          </w:tcPr>
          <w:p w14:paraId="3EC29FA6" w14:textId="610B96D7" w:rsidR="000F64EC" w:rsidRPr="008E227F" w:rsidRDefault="003B4CBC" w:rsidP="005F4B72">
            <w:pPr>
              <w:spacing w:line="240" w:lineRule="auto"/>
              <w:ind w:right="108"/>
              <w:rPr>
                <w:rFonts w:cs="Angsana New"/>
                <w:b/>
                <w:bCs/>
                <w:i/>
                <w:iCs/>
                <w:szCs w:val="22"/>
                <w:cs/>
                <w:lang w:val="en-US" w:bidi="th-TH"/>
              </w:rPr>
            </w:pPr>
            <w:r>
              <w:rPr>
                <w:b/>
                <w:bCs/>
                <w:noProof/>
                <w:sz w:val="24"/>
                <w:szCs w:val="24"/>
              </w:rPr>
              <w:lastRenderedPageBreak/>
              <w:t xml:space="preserve">  </w:t>
            </w:r>
          </w:p>
          <w:p w14:paraId="6F6D0FD3" w14:textId="77777777" w:rsidR="000F64EC" w:rsidRPr="008E227F" w:rsidRDefault="000F64EC" w:rsidP="005F4B72">
            <w:pPr>
              <w:spacing w:line="240" w:lineRule="auto"/>
              <w:ind w:right="108"/>
              <w:rPr>
                <w:rFonts w:cs="Angsana New"/>
                <w:b/>
                <w:bCs/>
                <w:i/>
                <w:iCs/>
                <w:szCs w:val="22"/>
                <w:lang w:val="en-US" w:bidi="th-TH"/>
              </w:rPr>
            </w:pPr>
            <w:r w:rsidRPr="008E227F">
              <w:rPr>
                <w:rFonts w:cs="Angsana New"/>
                <w:b/>
                <w:bCs/>
                <w:i/>
                <w:iCs/>
                <w:szCs w:val="22"/>
                <w:lang w:val="en-US" w:bidi="th-TH"/>
              </w:rPr>
              <w:t>Material movements</w:t>
            </w:r>
          </w:p>
          <w:p w14:paraId="25E5C506" w14:textId="10E617A9" w:rsidR="000F64EC" w:rsidRPr="008E227F" w:rsidRDefault="000F64EC" w:rsidP="005F4B72">
            <w:pPr>
              <w:spacing w:line="240" w:lineRule="auto"/>
              <w:ind w:right="108"/>
              <w:rPr>
                <w:rFonts w:cs="Angsana New"/>
                <w:b/>
                <w:bCs/>
                <w:i/>
                <w:iCs/>
                <w:szCs w:val="22"/>
                <w:highlight w:val="yellow"/>
                <w:lang w:val="en-US" w:bidi="th-TH"/>
              </w:rPr>
            </w:pPr>
            <w:r>
              <w:rPr>
                <w:rFonts w:cs="Angsana New"/>
                <w:b/>
                <w:bCs/>
                <w:i/>
                <w:iCs/>
                <w:szCs w:val="22"/>
                <w:lang w:val="en-US" w:bidi="th-TH"/>
              </w:rPr>
              <w:t xml:space="preserve">   </w:t>
            </w:r>
            <w:r w:rsidR="0092246E">
              <w:rPr>
                <w:rFonts w:cs="Angsana New"/>
                <w:b/>
                <w:bCs/>
                <w:i/>
                <w:iCs/>
                <w:szCs w:val="22"/>
                <w:lang w:val="en-US" w:bidi="th-TH"/>
              </w:rPr>
              <w:t>Nine</w:t>
            </w:r>
            <w:r w:rsidRPr="008E227F">
              <w:rPr>
                <w:rFonts w:cs="Angsana New"/>
                <w:b/>
                <w:bCs/>
                <w:i/>
                <w:iCs/>
                <w:szCs w:val="22"/>
                <w:lang w:val="en-US" w:bidi="th-TH"/>
              </w:rPr>
              <w:t>-month period ended 3</w:t>
            </w:r>
            <w:r w:rsidR="00F23E80">
              <w:rPr>
                <w:rFonts w:cs="Angsana New"/>
                <w:b/>
                <w:bCs/>
                <w:i/>
                <w:iCs/>
                <w:szCs w:val="22"/>
                <w:lang w:val="en-US" w:bidi="th-TH"/>
              </w:rPr>
              <w:t>0</w:t>
            </w:r>
            <w:r w:rsidRPr="008E227F">
              <w:rPr>
                <w:rFonts w:cs="Angsana New"/>
                <w:b/>
                <w:bCs/>
                <w:i/>
                <w:iCs/>
                <w:szCs w:val="22"/>
                <w:lang w:val="en-US" w:bidi="th-TH"/>
              </w:rPr>
              <w:t xml:space="preserve"> </w:t>
            </w:r>
            <w:r w:rsidR="009E4CB5">
              <w:rPr>
                <w:rFonts w:cs="Angsana New"/>
                <w:b/>
                <w:bCs/>
                <w:i/>
                <w:iCs/>
                <w:szCs w:val="22"/>
                <w:lang w:val="en-US" w:bidi="th-TH"/>
              </w:rPr>
              <w:t>September</w:t>
            </w:r>
            <w:r w:rsidRPr="008E227F">
              <w:rPr>
                <w:rFonts w:cs="Angsana New"/>
                <w:b/>
                <w:bCs/>
                <w:i/>
                <w:iCs/>
                <w:szCs w:val="22"/>
                <w:lang w:val="en-US" w:bidi="th-TH"/>
              </w:rPr>
              <w:t xml:space="preserve"> 2024</w:t>
            </w:r>
          </w:p>
        </w:tc>
        <w:tc>
          <w:tcPr>
            <w:tcW w:w="178" w:type="dxa"/>
          </w:tcPr>
          <w:p w14:paraId="7AC4440E" w14:textId="77777777" w:rsidR="000F64EC" w:rsidRPr="008E227F" w:rsidRDefault="000F64EC" w:rsidP="005F4B72">
            <w:pPr>
              <w:pStyle w:val="acctmergecolhdg"/>
              <w:spacing w:line="240" w:lineRule="auto"/>
              <w:ind w:left="-76" w:right="-81"/>
              <w:rPr>
                <w:b w:val="0"/>
                <w:bCs/>
                <w:i/>
                <w:iCs/>
                <w:szCs w:val="22"/>
              </w:rPr>
            </w:pPr>
          </w:p>
        </w:tc>
        <w:tc>
          <w:tcPr>
            <w:tcW w:w="186" w:type="dxa"/>
          </w:tcPr>
          <w:p w14:paraId="5673B4DC" w14:textId="77777777" w:rsidR="000F64EC" w:rsidRPr="008E227F" w:rsidRDefault="000F64EC" w:rsidP="005F4B72">
            <w:pPr>
              <w:pStyle w:val="acctmergecolhdg"/>
              <w:spacing w:line="240" w:lineRule="auto"/>
              <w:ind w:right="-81"/>
              <w:rPr>
                <w:b w:val="0"/>
                <w:bCs/>
                <w:szCs w:val="22"/>
              </w:rPr>
            </w:pPr>
          </w:p>
        </w:tc>
        <w:tc>
          <w:tcPr>
            <w:tcW w:w="180" w:type="dxa"/>
            <w:shd w:val="clear" w:color="auto" w:fill="auto"/>
            <w:vAlign w:val="bottom"/>
          </w:tcPr>
          <w:p w14:paraId="63DE657D" w14:textId="77777777" w:rsidR="000F64EC" w:rsidRPr="008E227F" w:rsidRDefault="000F64EC" w:rsidP="005F4B72">
            <w:pPr>
              <w:pStyle w:val="acctmergecolhdg"/>
              <w:spacing w:line="240" w:lineRule="auto"/>
              <w:ind w:right="108"/>
              <w:rPr>
                <w:b w:val="0"/>
                <w:bCs/>
                <w:szCs w:val="22"/>
              </w:rPr>
            </w:pPr>
          </w:p>
        </w:tc>
        <w:tc>
          <w:tcPr>
            <w:tcW w:w="1800" w:type="dxa"/>
            <w:shd w:val="clear" w:color="auto" w:fill="auto"/>
            <w:vAlign w:val="bottom"/>
          </w:tcPr>
          <w:p w14:paraId="65E855D5" w14:textId="77777777" w:rsidR="000F64EC" w:rsidRPr="008E227F" w:rsidRDefault="000F64EC" w:rsidP="005F4B72">
            <w:pPr>
              <w:pStyle w:val="acctmergecolhdg"/>
              <w:spacing w:line="240" w:lineRule="auto"/>
              <w:ind w:left="-76"/>
              <w:rPr>
                <w:szCs w:val="22"/>
              </w:rPr>
            </w:pPr>
            <w:r w:rsidRPr="008E227F">
              <w:rPr>
                <w:szCs w:val="22"/>
              </w:rPr>
              <w:t>Separate</w:t>
            </w:r>
          </w:p>
          <w:p w14:paraId="1D31BC06" w14:textId="77777777" w:rsidR="000F64EC" w:rsidRPr="008E227F" w:rsidRDefault="000F64EC" w:rsidP="005F4B72">
            <w:pPr>
              <w:pStyle w:val="acctmergecolhdg"/>
              <w:spacing w:line="240" w:lineRule="auto"/>
              <w:ind w:left="-76" w:right="-79"/>
              <w:rPr>
                <w:szCs w:val="22"/>
              </w:rPr>
            </w:pPr>
            <w:r w:rsidRPr="008E227F">
              <w:rPr>
                <w:szCs w:val="22"/>
              </w:rPr>
              <w:t>financial</w:t>
            </w:r>
          </w:p>
          <w:p w14:paraId="1806FE62" w14:textId="77777777" w:rsidR="000F64EC" w:rsidRPr="008E227F" w:rsidRDefault="000F64EC" w:rsidP="005F4B72">
            <w:pPr>
              <w:pStyle w:val="acctmergecolhdg"/>
              <w:spacing w:line="240" w:lineRule="auto"/>
              <w:ind w:left="-76" w:right="-79"/>
              <w:rPr>
                <w:b w:val="0"/>
                <w:bCs/>
                <w:szCs w:val="22"/>
              </w:rPr>
            </w:pPr>
            <w:r w:rsidRPr="008E227F">
              <w:rPr>
                <w:szCs w:val="22"/>
              </w:rPr>
              <w:t xml:space="preserve">statements </w:t>
            </w:r>
          </w:p>
        </w:tc>
      </w:tr>
      <w:tr w:rsidR="000F64EC" w:rsidRPr="008E227F" w14:paraId="734F2C83" w14:textId="77777777" w:rsidTr="000F64EC">
        <w:trPr>
          <w:cantSplit/>
        </w:trPr>
        <w:tc>
          <w:tcPr>
            <w:tcW w:w="6385" w:type="dxa"/>
            <w:shd w:val="clear" w:color="auto" w:fill="auto"/>
          </w:tcPr>
          <w:p w14:paraId="11E865B4" w14:textId="77777777" w:rsidR="000F64EC" w:rsidRPr="008E227F" w:rsidRDefault="000F64EC" w:rsidP="005F4B72">
            <w:pPr>
              <w:spacing w:line="240" w:lineRule="auto"/>
              <w:ind w:right="108"/>
              <w:rPr>
                <w:b/>
                <w:bCs/>
                <w:i/>
                <w:iCs/>
                <w:szCs w:val="22"/>
              </w:rPr>
            </w:pPr>
          </w:p>
        </w:tc>
        <w:tc>
          <w:tcPr>
            <w:tcW w:w="178" w:type="dxa"/>
          </w:tcPr>
          <w:p w14:paraId="1B925ACC" w14:textId="77777777" w:rsidR="000F64EC" w:rsidRPr="008E227F" w:rsidRDefault="000F64EC" w:rsidP="005F4B72">
            <w:pPr>
              <w:pStyle w:val="acctfourfigures"/>
              <w:tabs>
                <w:tab w:val="clear" w:pos="765"/>
                <w:tab w:val="decimal" w:pos="731"/>
              </w:tabs>
              <w:spacing w:line="240" w:lineRule="auto"/>
              <w:ind w:right="108"/>
              <w:rPr>
                <w:szCs w:val="22"/>
              </w:rPr>
            </w:pPr>
          </w:p>
        </w:tc>
        <w:tc>
          <w:tcPr>
            <w:tcW w:w="186" w:type="dxa"/>
          </w:tcPr>
          <w:p w14:paraId="58B2049F" w14:textId="77777777" w:rsidR="000F64EC" w:rsidRPr="008E227F" w:rsidRDefault="000F64EC" w:rsidP="005F4B72">
            <w:pPr>
              <w:pStyle w:val="acctfourfigures"/>
              <w:tabs>
                <w:tab w:val="clear" w:pos="765"/>
                <w:tab w:val="decimal" w:pos="731"/>
              </w:tabs>
              <w:spacing w:line="240" w:lineRule="auto"/>
              <w:ind w:right="108"/>
              <w:rPr>
                <w:szCs w:val="22"/>
              </w:rPr>
            </w:pPr>
          </w:p>
        </w:tc>
        <w:tc>
          <w:tcPr>
            <w:tcW w:w="180" w:type="dxa"/>
            <w:shd w:val="clear" w:color="auto" w:fill="auto"/>
          </w:tcPr>
          <w:p w14:paraId="781FA89F" w14:textId="77777777" w:rsidR="000F64EC" w:rsidRPr="008E227F" w:rsidRDefault="000F64EC" w:rsidP="005F4B72">
            <w:pPr>
              <w:pStyle w:val="acctfourfigures"/>
              <w:spacing w:line="240" w:lineRule="auto"/>
              <w:ind w:right="108"/>
              <w:jc w:val="right"/>
              <w:rPr>
                <w:szCs w:val="22"/>
              </w:rPr>
            </w:pPr>
          </w:p>
        </w:tc>
        <w:tc>
          <w:tcPr>
            <w:tcW w:w="1800" w:type="dxa"/>
            <w:shd w:val="clear" w:color="auto" w:fill="auto"/>
          </w:tcPr>
          <w:p w14:paraId="7194C4CF" w14:textId="77777777" w:rsidR="000F64EC" w:rsidRPr="008E227F" w:rsidRDefault="000F64EC" w:rsidP="005F4B72">
            <w:pPr>
              <w:pStyle w:val="acctfourfigures"/>
              <w:tabs>
                <w:tab w:val="clear" w:pos="765"/>
                <w:tab w:val="decimal" w:pos="731"/>
              </w:tabs>
              <w:spacing w:line="240" w:lineRule="auto"/>
              <w:ind w:right="-80"/>
              <w:rPr>
                <w:i/>
                <w:iCs/>
                <w:szCs w:val="22"/>
              </w:rPr>
            </w:pPr>
            <w:r w:rsidRPr="008E227F">
              <w:rPr>
                <w:i/>
                <w:iCs/>
                <w:szCs w:val="22"/>
              </w:rPr>
              <w:t>(in thousand Baht)</w:t>
            </w:r>
          </w:p>
        </w:tc>
      </w:tr>
      <w:tr w:rsidR="000F64EC" w:rsidRPr="009175D6" w14:paraId="49998024" w14:textId="77777777" w:rsidTr="00ED7499">
        <w:trPr>
          <w:cantSplit/>
        </w:trPr>
        <w:tc>
          <w:tcPr>
            <w:tcW w:w="6385" w:type="dxa"/>
            <w:shd w:val="clear" w:color="auto" w:fill="auto"/>
          </w:tcPr>
          <w:p w14:paraId="3F6B8C69" w14:textId="77777777" w:rsidR="000F64EC" w:rsidRPr="00ED7499" w:rsidRDefault="000F64EC" w:rsidP="005F4B72">
            <w:pPr>
              <w:spacing w:line="240" w:lineRule="auto"/>
              <w:ind w:right="108"/>
              <w:rPr>
                <w:b/>
                <w:bCs/>
                <w:i/>
                <w:iCs/>
                <w:szCs w:val="22"/>
              </w:rPr>
            </w:pPr>
            <w:r w:rsidRPr="00ED7499">
              <w:rPr>
                <w:b/>
                <w:bCs/>
                <w:i/>
                <w:iCs/>
                <w:szCs w:val="22"/>
              </w:rPr>
              <w:t>Subsidiaries</w:t>
            </w:r>
          </w:p>
        </w:tc>
        <w:tc>
          <w:tcPr>
            <w:tcW w:w="178" w:type="dxa"/>
            <w:shd w:val="clear" w:color="auto" w:fill="auto"/>
          </w:tcPr>
          <w:p w14:paraId="1BF66480" w14:textId="77777777" w:rsidR="000F64EC" w:rsidRPr="00ED7499" w:rsidRDefault="000F64EC" w:rsidP="005F4B72">
            <w:pPr>
              <w:pStyle w:val="acctfourfigures"/>
              <w:tabs>
                <w:tab w:val="clear" w:pos="765"/>
                <w:tab w:val="decimal" w:pos="731"/>
              </w:tabs>
              <w:spacing w:line="240" w:lineRule="auto"/>
              <w:ind w:right="108"/>
              <w:rPr>
                <w:szCs w:val="22"/>
              </w:rPr>
            </w:pPr>
          </w:p>
        </w:tc>
        <w:tc>
          <w:tcPr>
            <w:tcW w:w="186" w:type="dxa"/>
            <w:shd w:val="clear" w:color="auto" w:fill="auto"/>
          </w:tcPr>
          <w:p w14:paraId="567A397F" w14:textId="77777777" w:rsidR="000F64EC" w:rsidRPr="00ED7499" w:rsidRDefault="000F64EC" w:rsidP="005F4B72">
            <w:pPr>
              <w:pStyle w:val="acctfourfigures"/>
              <w:tabs>
                <w:tab w:val="clear" w:pos="765"/>
                <w:tab w:val="decimal" w:pos="731"/>
              </w:tabs>
              <w:spacing w:line="240" w:lineRule="auto"/>
              <w:ind w:right="108"/>
              <w:rPr>
                <w:szCs w:val="22"/>
              </w:rPr>
            </w:pPr>
          </w:p>
        </w:tc>
        <w:tc>
          <w:tcPr>
            <w:tcW w:w="180" w:type="dxa"/>
            <w:shd w:val="clear" w:color="auto" w:fill="auto"/>
          </w:tcPr>
          <w:p w14:paraId="5C15F106" w14:textId="77777777" w:rsidR="000F64EC" w:rsidRPr="00ED7499" w:rsidRDefault="000F64EC" w:rsidP="005F4B72">
            <w:pPr>
              <w:pStyle w:val="acctfourfigures"/>
              <w:spacing w:line="240" w:lineRule="auto"/>
              <w:ind w:right="108"/>
              <w:jc w:val="right"/>
              <w:rPr>
                <w:szCs w:val="22"/>
              </w:rPr>
            </w:pPr>
          </w:p>
        </w:tc>
        <w:tc>
          <w:tcPr>
            <w:tcW w:w="1800" w:type="dxa"/>
            <w:shd w:val="clear" w:color="auto" w:fill="auto"/>
          </w:tcPr>
          <w:p w14:paraId="50CC5303" w14:textId="77777777" w:rsidR="000F64EC" w:rsidRPr="00ED7499" w:rsidRDefault="000F64EC" w:rsidP="005F4B72">
            <w:pPr>
              <w:pStyle w:val="acctfourfigures"/>
              <w:tabs>
                <w:tab w:val="clear" w:pos="765"/>
                <w:tab w:val="decimal" w:pos="731"/>
              </w:tabs>
              <w:spacing w:line="240" w:lineRule="auto"/>
              <w:ind w:right="108"/>
              <w:jc w:val="right"/>
              <w:rPr>
                <w:szCs w:val="22"/>
              </w:rPr>
            </w:pPr>
          </w:p>
        </w:tc>
      </w:tr>
      <w:tr w:rsidR="0008470F" w:rsidRPr="00396D02" w14:paraId="1FCC3700" w14:textId="77777777" w:rsidTr="00ED7499">
        <w:trPr>
          <w:cantSplit/>
        </w:trPr>
        <w:tc>
          <w:tcPr>
            <w:tcW w:w="6385" w:type="dxa"/>
            <w:shd w:val="clear" w:color="auto" w:fill="auto"/>
          </w:tcPr>
          <w:p w14:paraId="2C304979" w14:textId="52999ACA" w:rsidR="0008470F" w:rsidRPr="00ED7499" w:rsidRDefault="0008470F" w:rsidP="0008470F">
            <w:pPr>
              <w:spacing w:line="240" w:lineRule="auto"/>
              <w:ind w:right="108"/>
              <w:rPr>
                <w:b/>
                <w:bCs/>
                <w:i/>
                <w:iCs/>
                <w:szCs w:val="22"/>
              </w:rPr>
            </w:pPr>
            <w:r w:rsidRPr="00ED7499">
              <w:rPr>
                <w:szCs w:val="22"/>
                <w:lang w:val="en-US"/>
              </w:rPr>
              <w:t>Increase capital of 99 Industrial Solutions Co., Ltd.</w:t>
            </w:r>
          </w:p>
        </w:tc>
        <w:tc>
          <w:tcPr>
            <w:tcW w:w="178" w:type="dxa"/>
            <w:shd w:val="clear" w:color="auto" w:fill="auto"/>
          </w:tcPr>
          <w:p w14:paraId="537F6B11"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5A3B4949"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0FFB44C9"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358A903D" w14:textId="267EA457" w:rsidR="0008470F" w:rsidRPr="00ED7499" w:rsidRDefault="005F5227" w:rsidP="0008470F">
            <w:pPr>
              <w:pStyle w:val="acctfourfigures"/>
              <w:tabs>
                <w:tab w:val="clear" w:pos="765"/>
                <w:tab w:val="decimal" w:pos="731"/>
              </w:tabs>
              <w:spacing w:line="240" w:lineRule="auto"/>
              <w:ind w:right="186"/>
              <w:jc w:val="right"/>
              <w:rPr>
                <w:szCs w:val="22"/>
              </w:rPr>
            </w:pPr>
            <w:r>
              <w:rPr>
                <w:szCs w:val="22"/>
              </w:rPr>
              <w:t>19,000</w:t>
            </w:r>
          </w:p>
        </w:tc>
      </w:tr>
      <w:tr w:rsidR="0008470F" w:rsidRPr="008E227F" w14:paraId="1BEC4C9D" w14:textId="77777777" w:rsidTr="00ED7499">
        <w:trPr>
          <w:cantSplit/>
        </w:trPr>
        <w:tc>
          <w:tcPr>
            <w:tcW w:w="6385" w:type="dxa"/>
            <w:shd w:val="clear" w:color="auto" w:fill="auto"/>
          </w:tcPr>
          <w:p w14:paraId="433F0301" w14:textId="69D424C7" w:rsidR="0008470F" w:rsidRPr="00ED7499" w:rsidRDefault="0008470F" w:rsidP="0008470F">
            <w:pPr>
              <w:spacing w:line="240" w:lineRule="auto"/>
              <w:ind w:right="108"/>
              <w:rPr>
                <w:rFonts w:cstheme="minorBidi"/>
                <w:b/>
                <w:bCs/>
                <w:i/>
                <w:iCs/>
                <w:szCs w:val="28"/>
                <w:lang w:val="en-US" w:bidi="th-TH"/>
              </w:rPr>
            </w:pPr>
            <w:r w:rsidRPr="00ED7499">
              <w:rPr>
                <w:szCs w:val="22"/>
                <w:lang w:val="en"/>
              </w:rPr>
              <w:t>Establish a new company, named Demeter Cooperation Co., Ltd.</w:t>
            </w:r>
          </w:p>
        </w:tc>
        <w:tc>
          <w:tcPr>
            <w:tcW w:w="178" w:type="dxa"/>
            <w:shd w:val="clear" w:color="auto" w:fill="auto"/>
          </w:tcPr>
          <w:p w14:paraId="63631D0B"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6C5E2D79"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4259BF82"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0814AAE2" w14:textId="663C3167" w:rsidR="0008470F" w:rsidRPr="00ED7499" w:rsidRDefault="005F5227" w:rsidP="0008470F">
            <w:pPr>
              <w:pStyle w:val="acctfourfigures"/>
              <w:tabs>
                <w:tab w:val="clear" w:pos="765"/>
                <w:tab w:val="decimal" w:pos="1452"/>
              </w:tabs>
              <w:spacing w:line="240" w:lineRule="atLeast"/>
              <w:ind w:right="-349"/>
              <w:rPr>
                <w:szCs w:val="22"/>
              </w:rPr>
            </w:pPr>
            <w:r>
              <w:rPr>
                <w:szCs w:val="22"/>
              </w:rPr>
              <w:t>1,000</w:t>
            </w:r>
          </w:p>
        </w:tc>
      </w:tr>
      <w:tr w:rsidR="0008470F" w:rsidRPr="008E227F" w14:paraId="49BE971D" w14:textId="77777777" w:rsidTr="00ED7499">
        <w:trPr>
          <w:cantSplit/>
        </w:trPr>
        <w:tc>
          <w:tcPr>
            <w:tcW w:w="6385" w:type="dxa"/>
            <w:shd w:val="clear" w:color="auto" w:fill="auto"/>
          </w:tcPr>
          <w:p w14:paraId="61244A39" w14:textId="4C0A2CB8" w:rsidR="0008470F" w:rsidRPr="00ED7499" w:rsidRDefault="0008470F" w:rsidP="0008470F">
            <w:pPr>
              <w:spacing w:line="240" w:lineRule="auto"/>
              <w:ind w:right="108"/>
              <w:rPr>
                <w:szCs w:val="22"/>
                <w:lang w:val="en"/>
              </w:rPr>
            </w:pPr>
            <w:r w:rsidRPr="00ED7499">
              <w:rPr>
                <w:szCs w:val="22"/>
                <w:lang w:val="en-US"/>
              </w:rPr>
              <w:t>Increase capital of Hermes Cooperation Co., Ltd.</w:t>
            </w:r>
          </w:p>
        </w:tc>
        <w:tc>
          <w:tcPr>
            <w:tcW w:w="178" w:type="dxa"/>
            <w:shd w:val="clear" w:color="auto" w:fill="auto"/>
          </w:tcPr>
          <w:p w14:paraId="48405229"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669CC67C"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2B248BC4"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3412A131" w14:textId="0EB757E2" w:rsidR="0008470F" w:rsidRPr="00ED7499" w:rsidRDefault="005F5227" w:rsidP="0008470F">
            <w:pPr>
              <w:pStyle w:val="acctfourfigures"/>
              <w:tabs>
                <w:tab w:val="clear" w:pos="765"/>
                <w:tab w:val="decimal" w:pos="1452"/>
              </w:tabs>
              <w:spacing w:line="240" w:lineRule="atLeast"/>
              <w:ind w:right="-349"/>
              <w:rPr>
                <w:szCs w:val="22"/>
                <w:lang w:bidi="th-TH"/>
              </w:rPr>
            </w:pPr>
            <w:r>
              <w:rPr>
                <w:szCs w:val="22"/>
                <w:lang w:bidi="th-TH"/>
              </w:rPr>
              <w:t>205,000</w:t>
            </w:r>
          </w:p>
        </w:tc>
      </w:tr>
      <w:tr w:rsidR="0008470F" w:rsidRPr="008E227F" w14:paraId="794C4D01" w14:textId="77777777" w:rsidTr="00ED7499">
        <w:trPr>
          <w:cantSplit/>
        </w:trPr>
        <w:tc>
          <w:tcPr>
            <w:tcW w:w="6385" w:type="dxa"/>
            <w:shd w:val="clear" w:color="auto" w:fill="auto"/>
          </w:tcPr>
          <w:p w14:paraId="6E4E670F" w14:textId="1A4F8DB6" w:rsidR="0008470F" w:rsidRPr="00ED7499" w:rsidRDefault="0008470F" w:rsidP="0008470F">
            <w:pPr>
              <w:spacing w:line="240" w:lineRule="auto"/>
              <w:ind w:right="108"/>
              <w:rPr>
                <w:szCs w:val="22"/>
                <w:lang w:val="en"/>
              </w:rPr>
            </w:pPr>
            <w:r w:rsidRPr="00ED7499">
              <w:rPr>
                <w:szCs w:val="22"/>
                <w:lang w:val="en-US"/>
              </w:rPr>
              <w:t>Increase capital of Mercury transform Co., Ltd.</w:t>
            </w:r>
          </w:p>
        </w:tc>
        <w:tc>
          <w:tcPr>
            <w:tcW w:w="178" w:type="dxa"/>
            <w:shd w:val="clear" w:color="auto" w:fill="auto"/>
          </w:tcPr>
          <w:p w14:paraId="50D4A721"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091C806C"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70494F54"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477547B2" w14:textId="04DCB2C4" w:rsidR="0008470F" w:rsidRPr="00ED7499" w:rsidRDefault="005F5227" w:rsidP="0008470F">
            <w:pPr>
              <w:pStyle w:val="acctfourfigures"/>
              <w:tabs>
                <w:tab w:val="clear" w:pos="765"/>
                <w:tab w:val="decimal" w:pos="1452"/>
              </w:tabs>
              <w:spacing w:line="240" w:lineRule="atLeast"/>
              <w:ind w:right="-349"/>
              <w:rPr>
                <w:szCs w:val="22"/>
                <w:lang w:bidi="th-TH"/>
              </w:rPr>
            </w:pPr>
            <w:r>
              <w:rPr>
                <w:szCs w:val="22"/>
                <w:lang w:bidi="th-TH"/>
              </w:rPr>
              <w:t>170,000</w:t>
            </w:r>
          </w:p>
        </w:tc>
      </w:tr>
      <w:tr w:rsidR="0008470F" w:rsidRPr="008E227F" w14:paraId="2D3BA86D" w14:textId="77777777" w:rsidTr="00ED7499">
        <w:trPr>
          <w:cantSplit/>
        </w:trPr>
        <w:tc>
          <w:tcPr>
            <w:tcW w:w="6385" w:type="dxa"/>
            <w:shd w:val="clear" w:color="auto" w:fill="auto"/>
          </w:tcPr>
          <w:p w14:paraId="3931DEF0" w14:textId="7F511A12" w:rsidR="0008470F" w:rsidRPr="00ED7499" w:rsidRDefault="0008470F" w:rsidP="0008470F">
            <w:pPr>
              <w:spacing w:line="240" w:lineRule="auto"/>
              <w:ind w:right="108"/>
              <w:rPr>
                <w:szCs w:val="22"/>
                <w:lang w:val="en"/>
              </w:rPr>
            </w:pPr>
            <w:r w:rsidRPr="00ED7499">
              <w:rPr>
                <w:szCs w:val="22"/>
                <w:lang w:val="en"/>
              </w:rPr>
              <w:t xml:space="preserve">Acquire </w:t>
            </w:r>
            <w:r w:rsidR="00166A15" w:rsidRPr="00ED7499">
              <w:rPr>
                <w:spacing w:val="-2"/>
                <w:szCs w:val="22"/>
                <w:lang w:val="en-US"/>
              </w:rPr>
              <w:t>ordinary shares</w:t>
            </w:r>
            <w:r w:rsidRPr="00ED7499">
              <w:rPr>
                <w:szCs w:val="22"/>
                <w:lang w:val="en"/>
              </w:rPr>
              <w:t xml:space="preserve"> in Odin Power Co., Ltd.</w:t>
            </w:r>
          </w:p>
        </w:tc>
        <w:tc>
          <w:tcPr>
            <w:tcW w:w="178" w:type="dxa"/>
            <w:shd w:val="clear" w:color="auto" w:fill="auto"/>
          </w:tcPr>
          <w:p w14:paraId="49425F0D"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1245429A"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00D7C5DB"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70CE1655" w14:textId="6BF1C131" w:rsidR="0008470F" w:rsidRPr="00ED7499" w:rsidRDefault="005F5227" w:rsidP="0008470F">
            <w:pPr>
              <w:pStyle w:val="acctfourfigures"/>
              <w:tabs>
                <w:tab w:val="clear" w:pos="765"/>
                <w:tab w:val="decimal" w:pos="1452"/>
              </w:tabs>
              <w:spacing w:line="240" w:lineRule="atLeast"/>
              <w:ind w:right="-349"/>
              <w:rPr>
                <w:szCs w:val="22"/>
                <w:lang w:bidi="th-TH"/>
              </w:rPr>
            </w:pPr>
            <w:r>
              <w:rPr>
                <w:szCs w:val="22"/>
                <w:lang w:bidi="th-TH"/>
              </w:rPr>
              <w:t>8,705</w:t>
            </w:r>
          </w:p>
        </w:tc>
      </w:tr>
      <w:tr w:rsidR="005F5227" w:rsidRPr="008E227F" w14:paraId="1623377D" w14:textId="77777777" w:rsidTr="00ED7499">
        <w:trPr>
          <w:cantSplit/>
        </w:trPr>
        <w:tc>
          <w:tcPr>
            <w:tcW w:w="6385" w:type="dxa"/>
            <w:shd w:val="clear" w:color="auto" w:fill="auto"/>
          </w:tcPr>
          <w:p w14:paraId="03BBE22C" w14:textId="37D4F36E" w:rsidR="005F5227" w:rsidRPr="00ED7499" w:rsidRDefault="005F5227" w:rsidP="005F5227">
            <w:pPr>
              <w:spacing w:line="240" w:lineRule="auto"/>
              <w:ind w:right="108"/>
              <w:rPr>
                <w:szCs w:val="22"/>
                <w:lang w:val="en"/>
              </w:rPr>
            </w:pPr>
            <w:r w:rsidRPr="00ED7499">
              <w:rPr>
                <w:szCs w:val="22"/>
                <w:lang w:val="en"/>
              </w:rPr>
              <w:t xml:space="preserve">Establish a new company, named </w:t>
            </w:r>
            <w:r w:rsidR="009E4CB5">
              <w:rPr>
                <w:szCs w:val="22"/>
                <w:lang w:val="en"/>
              </w:rPr>
              <w:t>Traveller Auto Co., Ltd.</w:t>
            </w:r>
          </w:p>
        </w:tc>
        <w:tc>
          <w:tcPr>
            <w:tcW w:w="178" w:type="dxa"/>
            <w:shd w:val="clear" w:color="auto" w:fill="auto"/>
          </w:tcPr>
          <w:p w14:paraId="59E05473"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6" w:type="dxa"/>
            <w:shd w:val="clear" w:color="auto" w:fill="auto"/>
          </w:tcPr>
          <w:p w14:paraId="0E14AEE6"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0" w:type="dxa"/>
            <w:shd w:val="clear" w:color="auto" w:fill="auto"/>
          </w:tcPr>
          <w:p w14:paraId="226A48E1" w14:textId="77777777" w:rsidR="005F5227" w:rsidRPr="00ED7499" w:rsidRDefault="005F5227" w:rsidP="005F5227">
            <w:pPr>
              <w:pStyle w:val="acctfourfigures"/>
              <w:spacing w:line="240" w:lineRule="auto"/>
              <w:ind w:right="108"/>
              <w:jc w:val="right"/>
              <w:rPr>
                <w:szCs w:val="22"/>
              </w:rPr>
            </w:pPr>
          </w:p>
        </w:tc>
        <w:tc>
          <w:tcPr>
            <w:tcW w:w="1800" w:type="dxa"/>
            <w:shd w:val="clear" w:color="auto" w:fill="auto"/>
          </w:tcPr>
          <w:p w14:paraId="627AA545" w14:textId="51ED1ECB" w:rsidR="005F5227" w:rsidRPr="00ED7499" w:rsidRDefault="005F5227" w:rsidP="005F5227">
            <w:pPr>
              <w:pStyle w:val="acctfourfigures"/>
              <w:tabs>
                <w:tab w:val="clear" w:pos="765"/>
                <w:tab w:val="decimal" w:pos="1452"/>
              </w:tabs>
              <w:spacing w:line="240" w:lineRule="atLeast"/>
              <w:ind w:right="-349"/>
              <w:rPr>
                <w:szCs w:val="22"/>
                <w:lang w:bidi="th-TH"/>
              </w:rPr>
            </w:pPr>
            <w:r>
              <w:rPr>
                <w:szCs w:val="22"/>
                <w:lang w:bidi="th-TH"/>
              </w:rPr>
              <w:t>501</w:t>
            </w:r>
          </w:p>
        </w:tc>
      </w:tr>
      <w:tr w:rsidR="005F5227" w:rsidRPr="008E227F" w14:paraId="791220CF" w14:textId="77777777" w:rsidTr="00ED7499">
        <w:trPr>
          <w:cantSplit/>
        </w:trPr>
        <w:tc>
          <w:tcPr>
            <w:tcW w:w="6385" w:type="dxa"/>
            <w:shd w:val="clear" w:color="auto" w:fill="auto"/>
          </w:tcPr>
          <w:p w14:paraId="350F9F5B" w14:textId="7F8B86C4" w:rsidR="005F5227" w:rsidRPr="00ED7499" w:rsidRDefault="005F5227" w:rsidP="005F5227">
            <w:pPr>
              <w:spacing w:line="240" w:lineRule="auto"/>
              <w:ind w:right="108"/>
              <w:rPr>
                <w:szCs w:val="22"/>
                <w:lang w:val="en"/>
              </w:rPr>
            </w:pPr>
            <w:r w:rsidRPr="00ED7499">
              <w:rPr>
                <w:szCs w:val="22"/>
                <w:lang w:val="en"/>
              </w:rPr>
              <w:t xml:space="preserve">Establish a new company, named </w:t>
            </w:r>
            <w:r w:rsidR="009E4CB5">
              <w:rPr>
                <w:szCs w:val="22"/>
                <w:lang w:val="en"/>
              </w:rPr>
              <w:t>Hermes Golf Club Co., Ltd.</w:t>
            </w:r>
          </w:p>
        </w:tc>
        <w:tc>
          <w:tcPr>
            <w:tcW w:w="178" w:type="dxa"/>
            <w:shd w:val="clear" w:color="auto" w:fill="auto"/>
          </w:tcPr>
          <w:p w14:paraId="336145D2"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6" w:type="dxa"/>
            <w:shd w:val="clear" w:color="auto" w:fill="auto"/>
          </w:tcPr>
          <w:p w14:paraId="35C04D83"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0" w:type="dxa"/>
            <w:shd w:val="clear" w:color="auto" w:fill="auto"/>
          </w:tcPr>
          <w:p w14:paraId="2D6A6FF9" w14:textId="77777777" w:rsidR="005F5227" w:rsidRPr="00ED7499" w:rsidRDefault="005F5227" w:rsidP="005F5227">
            <w:pPr>
              <w:pStyle w:val="acctfourfigures"/>
              <w:spacing w:line="240" w:lineRule="auto"/>
              <w:ind w:right="108"/>
              <w:jc w:val="right"/>
              <w:rPr>
                <w:szCs w:val="22"/>
              </w:rPr>
            </w:pPr>
          </w:p>
        </w:tc>
        <w:tc>
          <w:tcPr>
            <w:tcW w:w="1800" w:type="dxa"/>
            <w:shd w:val="clear" w:color="auto" w:fill="auto"/>
          </w:tcPr>
          <w:p w14:paraId="6756694A" w14:textId="71BB4158" w:rsidR="005F5227" w:rsidRPr="00ED7499" w:rsidRDefault="005F5227" w:rsidP="004C6187">
            <w:pPr>
              <w:pStyle w:val="acctfourfigures"/>
              <w:tabs>
                <w:tab w:val="clear" w:pos="765"/>
                <w:tab w:val="decimal" w:pos="1452"/>
              </w:tabs>
              <w:spacing w:line="240" w:lineRule="atLeast"/>
              <w:ind w:right="-349"/>
              <w:rPr>
                <w:szCs w:val="22"/>
                <w:lang w:bidi="th-TH"/>
              </w:rPr>
            </w:pPr>
            <w:r>
              <w:rPr>
                <w:szCs w:val="22"/>
                <w:lang w:bidi="th-TH"/>
              </w:rPr>
              <w:t>250</w:t>
            </w:r>
          </w:p>
        </w:tc>
      </w:tr>
      <w:tr w:rsidR="005F5227" w:rsidRPr="008E227F" w14:paraId="7DCABDFE" w14:textId="77777777" w:rsidTr="00ED7499">
        <w:trPr>
          <w:cantSplit/>
        </w:trPr>
        <w:tc>
          <w:tcPr>
            <w:tcW w:w="6385" w:type="dxa"/>
            <w:shd w:val="clear" w:color="auto" w:fill="auto"/>
          </w:tcPr>
          <w:p w14:paraId="1A9B3CEA" w14:textId="77777777" w:rsidR="005F5227" w:rsidRPr="00ED7499" w:rsidRDefault="005F5227" w:rsidP="005F5227">
            <w:pPr>
              <w:spacing w:line="240" w:lineRule="auto"/>
              <w:ind w:right="108"/>
              <w:rPr>
                <w:szCs w:val="22"/>
                <w:lang w:val="en"/>
              </w:rPr>
            </w:pPr>
          </w:p>
        </w:tc>
        <w:tc>
          <w:tcPr>
            <w:tcW w:w="178" w:type="dxa"/>
            <w:shd w:val="clear" w:color="auto" w:fill="auto"/>
          </w:tcPr>
          <w:p w14:paraId="507C8B03"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6" w:type="dxa"/>
            <w:shd w:val="clear" w:color="auto" w:fill="auto"/>
          </w:tcPr>
          <w:p w14:paraId="54EDE029"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0" w:type="dxa"/>
            <w:shd w:val="clear" w:color="auto" w:fill="auto"/>
          </w:tcPr>
          <w:p w14:paraId="44BD5837" w14:textId="77777777" w:rsidR="005F5227" w:rsidRPr="00ED7499" w:rsidRDefault="005F5227" w:rsidP="005F5227">
            <w:pPr>
              <w:pStyle w:val="acctfourfigures"/>
              <w:spacing w:line="240" w:lineRule="auto"/>
              <w:ind w:right="108"/>
              <w:jc w:val="right"/>
              <w:rPr>
                <w:szCs w:val="22"/>
              </w:rPr>
            </w:pPr>
          </w:p>
        </w:tc>
        <w:tc>
          <w:tcPr>
            <w:tcW w:w="1800" w:type="dxa"/>
            <w:shd w:val="clear" w:color="auto" w:fill="auto"/>
          </w:tcPr>
          <w:p w14:paraId="2EEE0F39" w14:textId="77777777" w:rsidR="005F5227" w:rsidRPr="00ED7499" w:rsidRDefault="005F5227" w:rsidP="005F5227">
            <w:pPr>
              <w:pStyle w:val="acctfourfigures"/>
              <w:tabs>
                <w:tab w:val="clear" w:pos="765"/>
                <w:tab w:val="decimal" w:pos="1452"/>
              </w:tabs>
              <w:spacing w:line="240" w:lineRule="atLeast"/>
              <w:ind w:right="-349"/>
              <w:rPr>
                <w:szCs w:val="22"/>
                <w:lang w:bidi="th-TH"/>
              </w:rPr>
            </w:pPr>
          </w:p>
        </w:tc>
      </w:tr>
      <w:tr w:rsidR="005F5227" w:rsidRPr="008E227F" w14:paraId="2663D9E0" w14:textId="77777777" w:rsidTr="00ED7499">
        <w:trPr>
          <w:cantSplit/>
        </w:trPr>
        <w:tc>
          <w:tcPr>
            <w:tcW w:w="6385" w:type="dxa"/>
            <w:shd w:val="clear" w:color="auto" w:fill="auto"/>
          </w:tcPr>
          <w:p w14:paraId="637CB79D" w14:textId="77777777" w:rsidR="005F5227" w:rsidRPr="00ED7499" w:rsidRDefault="005F5227" w:rsidP="005F5227">
            <w:pPr>
              <w:spacing w:line="240" w:lineRule="auto"/>
              <w:ind w:right="108"/>
              <w:rPr>
                <w:szCs w:val="22"/>
                <w:lang w:val="en"/>
              </w:rPr>
            </w:pPr>
          </w:p>
        </w:tc>
        <w:tc>
          <w:tcPr>
            <w:tcW w:w="178" w:type="dxa"/>
            <w:shd w:val="clear" w:color="auto" w:fill="auto"/>
          </w:tcPr>
          <w:p w14:paraId="429CFC05"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6" w:type="dxa"/>
            <w:shd w:val="clear" w:color="auto" w:fill="auto"/>
          </w:tcPr>
          <w:p w14:paraId="1B7D1A92"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0" w:type="dxa"/>
            <w:shd w:val="clear" w:color="auto" w:fill="auto"/>
          </w:tcPr>
          <w:p w14:paraId="297102D8" w14:textId="77777777" w:rsidR="005F5227" w:rsidRPr="00ED7499" w:rsidRDefault="005F5227" w:rsidP="005F5227">
            <w:pPr>
              <w:pStyle w:val="acctfourfigures"/>
              <w:spacing w:line="240" w:lineRule="auto"/>
              <w:ind w:right="108"/>
              <w:jc w:val="right"/>
              <w:rPr>
                <w:szCs w:val="22"/>
              </w:rPr>
            </w:pPr>
          </w:p>
        </w:tc>
        <w:tc>
          <w:tcPr>
            <w:tcW w:w="1800" w:type="dxa"/>
            <w:shd w:val="clear" w:color="auto" w:fill="auto"/>
          </w:tcPr>
          <w:p w14:paraId="6F86EDF6" w14:textId="77777777" w:rsidR="005F5227" w:rsidRPr="00ED7499" w:rsidRDefault="005F5227" w:rsidP="005F5227">
            <w:pPr>
              <w:pStyle w:val="acctfourfigures"/>
              <w:tabs>
                <w:tab w:val="clear" w:pos="765"/>
                <w:tab w:val="decimal" w:pos="1452"/>
              </w:tabs>
              <w:spacing w:line="240" w:lineRule="atLeast"/>
              <w:ind w:right="-349"/>
              <w:rPr>
                <w:szCs w:val="22"/>
                <w:lang w:bidi="th-TH"/>
              </w:rPr>
            </w:pPr>
          </w:p>
        </w:tc>
      </w:tr>
      <w:tr w:rsidR="005F5227" w:rsidRPr="008E227F" w14:paraId="2DE7EEA6" w14:textId="77777777" w:rsidTr="00ED7499">
        <w:trPr>
          <w:cantSplit/>
        </w:trPr>
        <w:tc>
          <w:tcPr>
            <w:tcW w:w="6385" w:type="dxa"/>
            <w:shd w:val="clear" w:color="auto" w:fill="auto"/>
          </w:tcPr>
          <w:p w14:paraId="136882FB" w14:textId="6E2D005F" w:rsidR="005F5227" w:rsidRPr="00ED7499" w:rsidRDefault="005F5227" w:rsidP="005F5227">
            <w:pPr>
              <w:spacing w:line="240" w:lineRule="auto"/>
              <w:ind w:right="108"/>
              <w:rPr>
                <w:b/>
                <w:bCs/>
                <w:i/>
                <w:iCs/>
                <w:szCs w:val="22"/>
              </w:rPr>
            </w:pPr>
            <w:r w:rsidRPr="00ED7499">
              <w:rPr>
                <w:b/>
                <w:bCs/>
                <w:i/>
                <w:iCs/>
                <w:szCs w:val="22"/>
              </w:rPr>
              <w:t>Associate</w:t>
            </w:r>
          </w:p>
        </w:tc>
        <w:tc>
          <w:tcPr>
            <w:tcW w:w="178" w:type="dxa"/>
            <w:shd w:val="clear" w:color="auto" w:fill="auto"/>
          </w:tcPr>
          <w:p w14:paraId="2B75A1BD"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6" w:type="dxa"/>
            <w:shd w:val="clear" w:color="auto" w:fill="auto"/>
          </w:tcPr>
          <w:p w14:paraId="5ACA9F3C"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0" w:type="dxa"/>
            <w:shd w:val="clear" w:color="auto" w:fill="auto"/>
          </w:tcPr>
          <w:p w14:paraId="30E8775B" w14:textId="77777777" w:rsidR="005F5227" w:rsidRPr="00ED7499" w:rsidRDefault="005F5227" w:rsidP="005F5227">
            <w:pPr>
              <w:pStyle w:val="acctfourfigures"/>
              <w:spacing w:line="240" w:lineRule="auto"/>
              <w:ind w:right="108"/>
              <w:jc w:val="right"/>
              <w:rPr>
                <w:szCs w:val="22"/>
              </w:rPr>
            </w:pPr>
          </w:p>
        </w:tc>
        <w:tc>
          <w:tcPr>
            <w:tcW w:w="1800" w:type="dxa"/>
            <w:shd w:val="clear" w:color="auto" w:fill="auto"/>
          </w:tcPr>
          <w:p w14:paraId="61379F52" w14:textId="77777777" w:rsidR="005F5227" w:rsidRPr="00ED7499" w:rsidRDefault="005F5227" w:rsidP="005F5227">
            <w:pPr>
              <w:pStyle w:val="acctfourfigures"/>
              <w:tabs>
                <w:tab w:val="clear" w:pos="765"/>
                <w:tab w:val="decimal" w:pos="1452"/>
              </w:tabs>
              <w:spacing w:line="240" w:lineRule="atLeast"/>
              <w:ind w:right="-349"/>
              <w:rPr>
                <w:szCs w:val="22"/>
                <w:lang w:bidi="th-TH"/>
              </w:rPr>
            </w:pPr>
          </w:p>
        </w:tc>
      </w:tr>
      <w:tr w:rsidR="005F5227" w:rsidRPr="008E227F" w14:paraId="407740A5" w14:textId="77777777" w:rsidTr="00ED7499">
        <w:trPr>
          <w:cantSplit/>
        </w:trPr>
        <w:tc>
          <w:tcPr>
            <w:tcW w:w="6385" w:type="dxa"/>
            <w:shd w:val="clear" w:color="auto" w:fill="auto"/>
          </w:tcPr>
          <w:p w14:paraId="0FE41795" w14:textId="38640D10" w:rsidR="005F5227" w:rsidRPr="00ED7499" w:rsidRDefault="005F5227" w:rsidP="005F5227">
            <w:pPr>
              <w:spacing w:line="240" w:lineRule="auto"/>
              <w:ind w:right="108"/>
              <w:rPr>
                <w:szCs w:val="22"/>
                <w:lang w:val="en"/>
              </w:rPr>
            </w:pPr>
            <w:r w:rsidRPr="00ED7499">
              <w:rPr>
                <w:rFonts w:cs="Angsana New"/>
                <w:szCs w:val="22"/>
                <w:lang w:val="en" w:bidi="th-TH"/>
              </w:rPr>
              <w:t>Disposal of investment in SNC Atlantic Water Heater Asia Co., Ltd.</w:t>
            </w:r>
          </w:p>
        </w:tc>
        <w:tc>
          <w:tcPr>
            <w:tcW w:w="178" w:type="dxa"/>
            <w:shd w:val="clear" w:color="auto" w:fill="auto"/>
          </w:tcPr>
          <w:p w14:paraId="3C6968C0"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6" w:type="dxa"/>
            <w:shd w:val="clear" w:color="auto" w:fill="auto"/>
          </w:tcPr>
          <w:p w14:paraId="32E45B60"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0" w:type="dxa"/>
            <w:shd w:val="clear" w:color="auto" w:fill="auto"/>
          </w:tcPr>
          <w:p w14:paraId="7177F140" w14:textId="77777777" w:rsidR="005F5227" w:rsidRPr="00ED7499" w:rsidRDefault="005F5227" w:rsidP="005F5227">
            <w:pPr>
              <w:pStyle w:val="acctfourfigures"/>
              <w:spacing w:line="240" w:lineRule="auto"/>
              <w:ind w:right="108"/>
              <w:jc w:val="right"/>
              <w:rPr>
                <w:szCs w:val="22"/>
              </w:rPr>
            </w:pPr>
          </w:p>
        </w:tc>
        <w:tc>
          <w:tcPr>
            <w:tcW w:w="1800" w:type="dxa"/>
            <w:shd w:val="clear" w:color="auto" w:fill="auto"/>
          </w:tcPr>
          <w:p w14:paraId="216F28A7" w14:textId="16E68F2D" w:rsidR="005F5227" w:rsidRPr="00EC0ACF" w:rsidRDefault="005F5227" w:rsidP="005F5227">
            <w:pPr>
              <w:pStyle w:val="acctfourfigures"/>
              <w:tabs>
                <w:tab w:val="clear" w:pos="765"/>
                <w:tab w:val="decimal" w:pos="1452"/>
              </w:tabs>
              <w:spacing w:line="240" w:lineRule="atLeast"/>
              <w:ind w:right="-349"/>
              <w:rPr>
                <w:rFonts w:cstheme="minorBidi"/>
                <w:szCs w:val="22"/>
                <w:lang w:bidi="th-TH"/>
              </w:rPr>
            </w:pPr>
          </w:p>
        </w:tc>
      </w:tr>
      <w:tr w:rsidR="005F5227" w:rsidRPr="008E227F" w14:paraId="5EA8C8FB" w14:textId="77777777" w:rsidTr="00ED7499">
        <w:trPr>
          <w:cantSplit/>
        </w:trPr>
        <w:tc>
          <w:tcPr>
            <w:tcW w:w="6385" w:type="dxa"/>
            <w:shd w:val="clear" w:color="auto" w:fill="auto"/>
          </w:tcPr>
          <w:p w14:paraId="6562E4CA" w14:textId="48B201A0" w:rsidR="005F5227" w:rsidRPr="00EC0ACF" w:rsidRDefault="005F5227" w:rsidP="005F5227">
            <w:pPr>
              <w:spacing w:line="240" w:lineRule="auto"/>
              <w:ind w:right="108"/>
              <w:rPr>
                <w:rFonts w:cs="Angsana New"/>
                <w:szCs w:val="22"/>
                <w:lang w:val="en-US" w:bidi="th-TH"/>
              </w:rPr>
            </w:pPr>
            <w:r>
              <w:rPr>
                <w:rFonts w:cs="Angsana New"/>
                <w:szCs w:val="22"/>
                <w:lang w:val="en-US" w:bidi="th-TH"/>
              </w:rPr>
              <w:t xml:space="preserve">   - at cost </w:t>
            </w:r>
          </w:p>
        </w:tc>
        <w:tc>
          <w:tcPr>
            <w:tcW w:w="178" w:type="dxa"/>
            <w:shd w:val="clear" w:color="auto" w:fill="auto"/>
          </w:tcPr>
          <w:p w14:paraId="1DF0171D"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6" w:type="dxa"/>
            <w:shd w:val="clear" w:color="auto" w:fill="auto"/>
          </w:tcPr>
          <w:p w14:paraId="1EB3856F"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0" w:type="dxa"/>
            <w:shd w:val="clear" w:color="auto" w:fill="auto"/>
          </w:tcPr>
          <w:p w14:paraId="6812BB41" w14:textId="77777777" w:rsidR="005F5227" w:rsidRPr="00ED7499" w:rsidRDefault="005F5227" w:rsidP="005F5227">
            <w:pPr>
              <w:pStyle w:val="acctfourfigures"/>
              <w:spacing w:line="240" w:lineRule="auto"/>
              <w:ind w:right="108"/>
              <w:jc w:val="right"/>
              <w:rPr>
                <w:szCs w:val="22"/>
              </w:rPr>
            </w:pPr>
          </w:p>
        </w:tc>
        <w:tc>
          <w:tcPr>
            <w:tcW w:w="1800" w:type="dxa"/>
            <w:shd w:val="clear" w:color="auto" w:fill="auto"/>
          </w:tcPr>
          <w:p w14:paraId="31A694D7" w14:textId="521D64EF" w:rsidR="005F5227" w:rsidRPr="00ED7499" w:rsidRDefault="00FA08C9" w:rsidP="005F5227">
            <w:pPr>
              <w:pStyle w:val="acctfourfigures"/>
              <w:tabs>
                <w:tab w:val="clear" w:pos="765"/>
                <w:tab w:val="decimal" w:pos="1452"/>
              </w:tabs>
              <w:spacing w:line="240" w:lineRule="atLeast"/>
              <w:ind w:right="-349"/>
              <w:rPr>
                <w:szCs w:val="22"/>
                <w:lang w:bidi="th-TH"/>
              </w:rPr>
            </w:pPr>
            <w:r>
              <w:rPr>
                <w:szCs w:val="22"/>
                <w:lang w:bidi="th-TH"/>
              </w:rPr>
              <w:t>23,700</w:t>
            </w:r>
          </w:p>
        </w:tc>
      </w:tr>
      <w:tr w:rsidR="005F5227" w:rsidRPr="008E227F" w14:paraId="4498CC57" w14:textId="77777777" w:rsidTr="00ED7499">
        <w:trPr>
          <w:cantSplit/>
        </w:trPr>
        <w:tc>
          <w:tcPr>
            <w:tcW w:w="6385" w:type="dxa"/>
            <w:shd w:val="clear" w:color="auto" w:fill="auto"/>
          </w:tcPr>
          <w:p w14:paraId="61BC58F6" w14:textId="0A52A2B1" w:rsidR="005F5227" w:rsidRDefault="005F5227" w:rsidP="005F5227">
            <w:pPr>
              <w:spacing w:line="240" w:lineRule="auto"/>
              <w:ind w:right="108"/>
              <w:rPr>
                <w:rFonts w:cs="Angsana New"/>
                <w:szCs w:val="22"/>
                <w:lang w:val="en-US" w:bidi="th-TH"/>
              </w:rPr>
            </w:pPr>
            <w:r>
              <w:rPr>
                <w:rFonts w:cs="Angsana New"/>
                <w:szCs w:val="22"/>
                <w:lang w:val="en-US" w:bidi="th-TH"/>
              </w:rPr>
              <w:t xml:space="preserve">Allowance for impairment of investment </w:t>
            </w:r>
            <w:r w:rsidRPr="00ED7499">
              <w:rPr>
                <w:rFonts w:cs="Angsana New"/>
                <w:szCs w:val="22"/>
                <w:lang w:val="en" w:bidi="th-TH"/>
              </w:rPr>
              <w:t xml:space="preserve">in SNC Atlantic Water </w:t>
            </w:r>
          </w:p>
        </w:tc>
        <w:tc>
          <w:tcPr>
            <w:tcW w:w="178" w:type="dxa"/>
            <w:shd w:val="clear" w:color="auto" w:fill="auto"/>
          </w:tcPr>
          <w:p w14:paraId="11ADBA73"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6" w:type="dxa"/>
            <w:shd w:val="clear" w:color="auto" w:fill="auto"/>
          </w:tcPr>
          <w:p w14:paraId="50D68DFD"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0" w:type="dxa"/>
            <w:shd w:val="clear" w:color="auto" w:fill="auto"/>
          </w:tcPr>
          <w:p w14:paraId="5212164D" w14:textId="77777777" w:rsidR="005F5227" w:rsidRPr="00ED7499" w:rsidRDefault="005F5227" w:rsidP="005F5227">
            <w:pPr>
              <w:pStyle w:val="acctfourfigures"/>
              <w:spacing w:line="240" w:lineRule="auto"/>
              <w:ind w:right="108"/>
              <w:jc w:val="right"/>
              <w:rPr>
                <w:szCs w:val="22"/>
              </w:rPr>
            </w:pPr>
          </w:p>
        </w:tc>
        <w:tc>
          <w:tcPr>
            <w:tcW w:w="1800" w:type="dxa"/>
            <w:shd w:val="clear" w:color="auto" w:fill="auto"/>
          </w:tcPr>
          <w:p w14:paraId="1AEE5753" w14:textId="7291850F" w:rsidR="005F5227" w:rsidRPr="00ED7499" w:rsidRDefault="005F5227" w:rsidP="005F5227">
            <w:pPr>
              <w:pStyle w:val="acctfourfigures"/>
              <w:tabs>
                <w:tab w:val="clear" w:pos="765"/>
                <w:tab w:val="decimal" w:pos="1452"/>
              </w:tabs>
              <w:spacing w:line="240" w:lineRule="atLeast"/>
              <w:ind w:right="-349"/>
              <w:rPr>
                <w:szCs w:val="22"/>
                <w:lang w:bidi="th-TH"/>
              </w:rPr>
            </w:pPr>
          </w:p>
        </w:tc>
      </w:tr>
      <w:tr w:rsidR="005F5227" w:rsidRPr="008E227F" w14:paraId="4BD69240" w14:textId="77777777" w:rsidTr="00ED7499">
        <w:trPr>
          <w:cantSplit/>
        </w:trPr>
        <w:tc>
          <w:tcPr>
            <w:tcW w:w="6385" w:type="dxa"/>
            <w:shd w:val="clear" w:color="auto" w:fill="auto"/>
          </w:tcPr>
          <w:p w14:paraId="26D80932" w14:textId="46867D84" w:rsidR="005F5227" w:rsidRDefault="005F5227" w:rsidP="005F5227">
            <w:pPr>
              <w:spacing w:line="240" w:lineRule="auto"/>
              <w:ind w:right="108"/>
              <w:rPr>
                <w:rFonts w:cs="Angsana New"/>
                <w:szCs w:val="22"/>
                <w:lang w:val="en-US" w:bidi="th-TH"/>
              </w:rPr>
            </w:pPr>
            <w:r>
              <w:rPr>
                <w:rFonts w:cs="Angsana New"/>
                <w:szCs w:val="22"/>
                <w:lang w:val="en" w:bidi="th-TH"/>
              </w:rPr>
              <w:t xml:space="preserve">   </w:t>
            </w:r>
            <w:r w:rsidRPr="00ED7499">
              <w:rPr>
                <w:rFonts w:cs="Angsana New"/>
                <w:szCs w:val="22"/>
                <w:lang w:val="en" w:bidi="th-TH"/>
              </w:rPr>
              <w:t>Heater Asia Co., Ltd.</w:t>
            </w:r>
          </w:p>
        </w:tc>
        <w:tc>
          <w:tcPr>
            <w:tcW w:w="178" w:type="dxa"/>
            <w:shd w:val="clear" w:color="auto" w:fill="auto"/>
          </w:tcPr>
          <w:p w14:paraId="48E59D27"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6" w:type="dxa"/>
            <w:shd w:val="clear" w:color="auto" w:fill="auto"/>
          </w:tcPr>
          <w:p w14:paraId="2BCAC0C7" w14:textId="77777777" w:rsidR="005F5227" w:rsidRPr="00ED7499" w:rsidRDefault="005F5227" w:rsidP="005F5227">
            <w:pPr>
              <w:pStyle w:val="acctfourfigures"/>
              <w:tabs>
                <w:tab w:val="clear" w:pos="765"/>
                <w:tab w:val="decimal" w:pos="731"/>
              </w:tabs>
              <w:spacing w:line="240" w:lineRule="auto"/>
              <w:ind w:right="108"/>
              <w:rPr>
                <w:szCs w:val="22"/>
              </w:rPr>
            </w:pPr>
          </w:p>
        </w:tc>
        <w:tc>
          <w:tcPr>
            <w:tcW w:w="180" w:type="dxa"/>
            <w:shd w:val="clear" w:color="auto" w:fill="auto"/>
          </w:tcPr>
          <w:p w14:paraId="1C526371" w14:textId="77777777" w:rsidR="005F5227" w:rsidRPr="00ED7499" w:rsidRDefault="005F5227" w:rsidP="005F5227">
            <w:pPr>
              <w:pStyle w:val="acctfourfigures"/>
              <w:spacing w:line="240" w:lineRule="auto"/>
              <w:ind w:right="108"/>
              <w:jc w:val="right"/>
              <w:rPr>
                <w:szCs w:val="22"/>
              </w:rPr>
            </w:pPr>
          </w:p>
        </w:tc>
        <w:tc>
          <w:tcPr>
            <w:tcW w:w="1800" w:type="dxa"/>
            <w:shd w:val="clear" w:color="auto" w:fill="auto"/>
          </w:tcPr>
          <w:p w14:paraId="1FBDB507" w14:textId="2DCB8B36" w:rsidR="005F5227" w:rsidRPr="00A47455" w:rsidRDefault="00FA08C9" w:rsidP="00BC5169">
            <w:pPr>
              <w:pStyle w:val="acctfourfigures"/>
              <w:tabs>
                <w:tab w:val="clear" w:pos="765"/>
                <w:tab w:val="decimal" w:pos="1452"/>
              </w:tabs>
              <w:spacing w:line="240" w:lineRule="atLeast"/>
              <w:ind w:right="-349"/>
              <w:rPr>
                <w:rFonts w:cstheme="minorBidi"/>
                <w:szCs w:val="22"/>
                <w:cs/>
                <w:lang w:val="en-US" w:bidi="th-TH"/>
              </w:rPr>
            </w:pPr>
            <w:r>
              <w:rPr>
                <w:szCs w:val="22"/>
                <w:lang w:bidi="th-TH"/>
              </w:rPr>
              <w:t>(23,700)</w:t>
            </w:r>
          </w:p>
        </w:tc>
      </w:tr>
    </w:tbl>
    <w:p w14:paraId="22ED71B2" w14:textId="77777777" w:rsidR="00552774" w:rsidRPr="008E227F" w:rsidRDefault="00552774" w:rsidP="004F44F5">
      <w:pPr>
        <w:pStyle w:val="block"/>
        <w:spacing w:after="0" w:line="240" w:lineRule="auto"/>
        <w:ind w:left="0"/>
        <w:jc w:val="both"/>
        <w:rPr>
          <w:szCs w:val="22"/>
          <w:lang w:val="en-US"/>
        </w:rPr>
      </w:pPr>
    </w:p>
    <w:p w14:paraId="64E51EF6" w14:textId="618AD1B4" w:rsidR="000F64EC" w:rsidRPr="00A52AE0" w:rsidRDefault="000F64EC" w:rsidP="00A52AE0">
      <w:pPr>
        <w:pStyle w:val="block"/>
        <w:spacing w:after="0" w:line="240" w:lineRule="auto"/>
        <w:ind w:left="540"/>
        <w:jc w:val="both"/>
        <w:rPr>
          <w:color w:val="0000FF"/>
          <w:szCs w:val="22"/>
        </w:rPr>
      </w:pPr>
      <w:r w:rsidRPr="008E227F">
        <w:rPr>
          <w:spacing w:val="-2"/>
          <w:szCs w:val="22"/>
          <w:lang w:val="en-US"/>
        </w:rPr>
        <w:t xml:space="preserve">On 7 February </w:t>
      </w:r>
      <w:r w:rsidRPr="008E227F">
        <w:rPr>
          <w:spacing w:val="-4"/>
          <w:szCs w:val="22"/>
          <w:lang w:val="en-US"/>
        </w:rPr>
        <w:t>2024</w:t>
      </w:r>
      <w:r w:rsidRPr="008E227F">
        <w:rPr>
          <w:spacing w:val="-2"/>
          <w:szCs w:val="22"/>
          <w:lang w:val="en-US"/>
        </w:rPr>
        <w:t xml:space="preserve">, a subsidiary company, 99 Industrial Solution Co., Ltd., changed the Company’s name to 99 Industrial Solutions Co., Ltd. </w:t>
      </w:r>
      <w:r w:rsidR="001A5353">
        <w:rPr>
          <w:rFonts w:cs="Angsana New"/>
          <w:spacing w:val="-2"/>
          <w:szCs w:val="28"/>
          <w:lang w:val="en-US" w:bidi="th-TH"/>
        </w:rPr>
        <w:t>a</w:t>
      </w:r>
      <w:r w:rsidRPr="008E227F">
        <w:rPr>
          <w:spacing w:val="-2"/>
          <w:szCs w:val="22"/>
          <w:lang w:val="en-US"/>
        </w:rPr>
        <w:t xml:space="preserve">nd the company registered additional ordinary shares from 10,000 shares to 500,000 shares, </w:t>
      </w:r>
      <w:r w:rsidRPr="008E227F">
        <w:rPr>
          <w:szCs w:val="22"/>
        </w:rPr>
        <w:t>with a par value of Baht 100 per share</w:t>
      </w:r>
      <w:r w:rsidR="00FF03EC">
        <w:rPr>
          <w:szCs w:val="22"/>
        </w:rPr>
        <w:t>.</w:t>
      </w:r>
      <w:r w:rsidR="001D43AA">
        <w:rPr>
          <w:rFonts w:cs="Angsana New" w:hint="cs"/>
          <w:szCs w:val="28"/>
          <w:cs/>
          <w:lang w:val="en-US" w:bidi="th-TH"/>
        </w:rPr>
        <w:t xml:space="preserve"> </w:t>
      </w:r>
      <w:r w:rsidR="00656E08">
        <w:rPr>
          <w:szCs w:val="22"/>
        </w:rPr>
        <w:t xml:space="preserve">During the period, </w:t>
      </w:r>
      <w:r w:rsidR="00656E08" w:rsidRPr="008E227F">
        <w:rPr>
          <w:spacing w:val="-2"/>
          <w:szCs w:val="22"/>
          <w:lang w:val="en-US"/>
        </w:rPr>
        <w:t>99 Industrial Solution</w:t>
      </w:r>
      <w:r w:rsidR="000A308A">
        <w:rPr>
          <w:spacing w:val="-2"/>
          <w:szCs w:val="22"/>
          <w:lang w:val="en-US"/>
        </w:rPr>
        <w:t>s</w:t>
      </w:r>
      <w:r w:rsidR="00656E08" w:rsidRPr="008E227F">
        <w:rPr>
          <w:spacing w:val="-2"/>
          <w:szCs w:val="22"/>
          <w:lang w:val="en-US"/>
        </w:rPr>
        <w:t xml:space="preserve"> Co., Ltd.</w:t>
      </w:r>
      <w:r w:rsidR="00BA7E69">
        <w:rPr>
          <w:spacing w:val="-2"/>
          <w:szCs w:val="22"/>
          <w:lang w:val="en-US"/>
        </w:rPr>
        <w:t xml:space="preserve"> has called for </w:t>
      </w:r>
      <w:r w:rsidR="00EA482D">
        <w:rPr>
          <w:spacing w:val="-2"/>
          <w:szCs w:val="22"/>
          <w:lang w:val="en-US"/>
        </w:rPr>
        <w:t>an additional payment of</w:t>
      </w:r>
      <w:r w:rsidR="00656E08">
        <w:rPr>
          <w:szCs w:val="22"/>
        </w:rPr>
        <w:t xml:space="preserve"> </w:t>
      </w:r>
      <w:r w:rsidR="001D43AA" w:rsidRPr="001D43AA">
        <w:rPr>
          <w:szCs w:val="22"/>
        </w:rPr>
        <w:t xml:space="preserve">Baht </w:t>
      </w:r>
      <w:r w:rsidR="0088311C">
        <w:rPr>
          <w:szCs w:val="22"/>
        </w:rPr>
        <w:t>19.00</w:t>
      </w:r>
      <w:r w:rsidR="001D43AA" w:rsidRPr="001D43AA">
        <w:rPr>
          <w:szCs w:val="22"/>
        </w:rPr>
        <w:t xml:space="preserve"> million.</w:t>
      </w:r>
      <w:r w:rsidRPr="008E227F">
        <w:rPr>
          <w:szCs w:val="22"/>
          <w:lang w:bidi="th-TH"/>
        </w:rPr>
        <w:t xml:space="preserve"> </w:t>
      </w:r>
      <w:r w:rsidR="002F73A1" w:rsidRPr="008E227F">
        <w:rPr>
          <w:szCs w:val="22"/>
        </w:rPr>
        <w:t xml:space="preserve">The total paid-up capital is Baht </w:t>
      </w:r>
      <w:r w:rsidR="00916E26">
        <w:rPr>
          <w:szCs w:val="22"/>
        </w:rPr>
        <w:t>2</w:t>
      </w:r>
      <w:r w:rsidR="00BA4364">
        <w:rPr>
          <w:szCs w:val="22"/>
        </w:rPr>
        <w:t>0.00</w:t>
      </w:r>
      <w:r w:rsidR="002F73A1" w:rsidRPr="008E227F">
        <w:rPr>
          <w:szCs w:val="22"/>
        </w:rPr>
        <w:t xml:space="preserve"> million</w:t>
      </w:r>
      <w:r w:rsidR="00116449">
        <w:rPr>
          <w:szCs w:val="22"/>
        </w:rPr>
        <w:t xml:space="preserve"> or 40%</w:t>
      </w:r>
      <w:r w:rsidR="002F73A1">
        <w:rPr>
          <w:rFonts w:cs="Angsana New"/>
          <w:szCs w:val="28"/>
          <w:lang w:val="en-US" w:bidi="th-TH"/>
        </w:rPr>
        <w:t>.</w:t>
      </w:r>
      <w:r w:rsidR="002F73A1" w:rsidRPr="008E227F">
        <w:rPr>
          <w:szCs w:val="22"/>
          <w:lang w:val="en"/>
        </w:rPr>
        <w:t xml:space="preserve"> </w:t>
      </w:r>
      <w:r w:rsidRPr="008E227F">
        <w:rPr>
          <w:szCs w:val="22"/>
          <w:lang w:val="en"/>
        </w:rPr>
        <w:t xml:space="preserve">The proportion of ownership </w:t>
      </w:r>
      <w:r w:rsidR="006758DA" w:rsidRPr="008E227F">
        <w:rPr>
          <w:szCs w:val="22"/>
          <w:lang w:val="en"/>
        </w:rPr>
        <w:t>increased</w:t>
      </w:r>
      <w:r w:rsidR="006758DA">
        <w:rPr>
          <w:szCs w:val="22"/>
          <w:lang w:val="en"/>
        </w:rPr>
        <w:t xml:space="preserve"> </w:t>
      </w:r>
      <w:r w:rsidRPr="008E227F">
        <w:rPr>
          <w:szCs w:val="22"/>
          <w:lang w:val="en"/>
        </w:rPr>
        <w:t>from 99.97% to 99.99%.</w:t>
      </w:r>
    </w:p>
    <w:p w14:paraId="34C0D62C" w14:textId="77777777" w:rsidR="000F64EC" w:rsidRPr="001D2579" w:rsidRDefault="000F64EC" w:rsidP="001D2579">
      <w:pPr>
        <w:pStyle w:val="block"/>
        <w:spacing w:after="0" w:line="240" w:lineRule="auto"/>
        <w:ind w:left="0"/>
        <w:jc w:val="both"/>
        <w:rPr>
          <w:szCs w:val="22"/>
          <w:lang w:val="en-US"/>
        </w:rPr>
      </w:pPr>
    </w:p>
    <w:p w14:paraId="3F282647" w14:textId="77777777" w:rsidR="000F64EC" w:rsidRPr="00151444" w:rsidRDefault="000F64EC" w:rsidP="000F64EC">
      <w:pPr>
        <w:pStyle w:val="block"/>
        <w:spacing w:after="0" w:line="240" w:lineRule="auto"/>
        <w:ind w:left="540"/>
        <w:jc w:val="both"/>
        <w:rPr>
          <w:rFonts w:cstheme="minorBidi"/>
          <w:szCs w:val="28"/>
          <w:cs/>
          <w:lang w:val="en-US" w:bidi="th-TH"/>
        </w:rPr>
      </w:pPr>
      <w:r w:rsidRPr="008E227F">
        <w:rPr>
          <w:spacing w:val="-4"/>
          <w:szCs w:val="22"/>
          <w:lang w:val="en-US"/>
        </w:rPr>
        <w:t xml:space="preserve">On </w:t>
      </w:r>
      <w:r w:rsidRPr="008E227F">
        <w:rPr>
          <w:rFonts w:cstheme="minorBidi"/>
          <w:spacing w:val="-4"/>
          <w:szCs w:val="28"/>
          <w:lang w:val="en-US" w:bidi="th-TH"/>
        </w:rPr>
        <w:t>11</w:t>
      </w:r>
      <w:r w:rsidRPr="008E227F">
        <w:rPr>
          <w:spacing w:val="-4"/>
          <w:szCs w:val="22"/>
          <w:lang w:val="en-US"/>
        </w:rPr>
        <w:t xml:space="preserve"> March 2024, a new company was established under the name “Demeter Cooperation Co., Ltd.”</w:t>
      </w:r>
      <w:r w:rsidRPr="008E227F">
        <w:rPr>
          <w:szCs w:val="22"/>
          <w:lang w:val="en-US"/>
        </w:rPr>
        <w:t xml:space="preserve"> with authori</w:t>
      </w:r>
      <w:r w:rsidRPr="008E227F">
        <w:rPr>
          <w:rFonts w:cs="Angsana New"/>
          <w:szCs w:val="28"/>
          <w:lang w:val="en-US" w:bidi="th-TH"/>
        </w:rPr>
        <w:t>z</w:t>
      </w:r>
      <w:r w:rsidRPr="008E227F">
        <w:rPr>
          <w:szCs w:val="22"/>
          <w:lang w:val="en-US"/>
        </w:rPr>
        <w:t xml:space="preserve">ed share capital 10,000 shares, par value at Baht 100 per share. The Company had invested </w:t>
      </w:r>
      <w:r>
        <w:rPr>
          <w:szCs w:val="22"/>
          <w:lang w:val="en-US"/>
        </w:rPr>
        <w:t>in this</w:t>
      </w:r>
      <w:r w:rsidRPr="008E227F">
        <w:rPr>
          <w:szCs w:val="22"/>
          <w:lang w:val="en-US"/>
        </w:rPr>
        <w:t xml:space="preserve"> company 99.98% of authorized share capital, amounting to Baht 999,800.</w:t>
      </w:r>
    </w:p>
    <w:p w14:paraId="516180E2" w14:textId="77777777" w:rsidR="009C6693" w:rsidRDefault="009C6693" w:rsidP="009C6693">
      <w:pPr>
        <w:pStyle w:val="block"/>
        <w:spacing w:after="0" w:line="240" w:lineRule="auto"/>
        <w:ind w:left="0"/>
        <w:jc w:val="both"/>
        <w:rPr>
          <w:szCs w:val="22"/>
          <w:lang w:val="en-US"/>
        </w:rPr>
      </w:pPr>
    </w:p>
    <w:p w14:paraId="4E29CA26" w14:textId="71C2ACFD" w:rsidR="009C6693" w:rsidRPr="00C9167C" w:rsidRDefault="009C6693" w:rsidP="00300C1F">
      <w:pPr>
        <w:pStyle w:val="block"/>
        <w:spacing w:after="0" w:line="240" w:lineRule="auto"/>
        <w:ind w:left="540"/>
        <w:jc w:val="both"/>
        <w:rPr>
          <w:rFonts w:cstheme="minorBidi"/>
          <w:spacing w:val="-2"/>
          <w:szCs w:val="28"/>
          <w:cs/>
          <w:lang w:val="en-US" w:bidi="th-TH"/>
        </w:rPr>
      </w:pPr>
      <w:r w:rsidRPr="00C9167C">
        <w:rPr>
          <w:szCs w:val="22"/>
        </w:rPr>
        <w:t xml:space="preserve">On 18 April 2024, a subsidiary company, Hermes Cooperation Co., Ltd. registered additional ordinary shares from 1,700,000 shares to 2,000,000 shares, with a par value of Baht 100 per share. During the period, Hermes Cooperation Co., Ltd. has called for an additional payment of Baht </w:t>
      </w:r>
      <w:r w:rsidR="009175D6" w:rsidRPr="00C9167C">
        <w:rPr>
          <w:rFonts w:cstheme="minorBidi"/>
          <w:szCs w:val="28"/>
          <w:lang w:val="en-US" w:bidi="th-TH"/>
        </w:rPr>
        <w:t>2</w:t>
      </w:r>
      <w:r w:rsidRPr="00C9167C">
        <w:rPr>
          <w:szCs w:val="22"/>
        </w:rPr>
        <w:t>05</w:t>
      </w:r>
      <w:r w:rsidR="00BC5169">
        <w:rPr>
          <w:rFonts w:cs="Angsana New"/>
          <w:szCs w:val="28"/>
          <w:lang w:val="en-US" w:bidi="th-TH"/>
        </w:rPr>
        <w:t>.00</w:t>
      </w:r>
      <w:r w:rsidRPr="00C9167C">
        <w:rPr>
          <w:szCs w:val="22"/>
        </w:rPr>
        <w:t xml:space="preserve"> million.  The total paid-up capital is Baht 1,</w:t>
      </w:r>
      <w:r w:rsidR="009175D6" w:rsidRPr="00C9167C">
        <w:rPr>
          <w:szCs w:val="22"/>
        </w:rPr>
        <w:t>9</w:t>
      </w:r>
      <w:r w:rsidRPr="00C9167C">
        <w:rPr>
          <w:szCs w:val="22"/>
        </w:rPr>
        <w:t>05.00 million or 9</w:t>
      </w:r>
      <w:r w:rsidR="00C9167C" w:rsidRPr="00C9167C">
        <w:rPr>
          <w:rFonts w:cs="Angsana New"/>
          <w:szCs w:val="28"/>
          <w:lang w:val="en-US" w:bidi="th-TH"/>
        </w:rPr>
        <w:t>5</w:t>
      </w:r>
      <w:r w:rsidRPr="00C9167C">
        <w:rPr>
          <w:szCs w:val="22"/>
        </w:rPr>
        <w:t>.25%. The proportion of ownership of the Group remains unchanged.</w:t>
      </w:r>
    </w:p>
    <w:p w14:paraId="52CA8A4A" w14:textId="77777777" w:rsidR="000F64EC" w:rsidRDefault="000F64EC" w:rsidP="00300C1F">
      <w:pPr>
        <w:pStyle w:val="block"/>
        <w:spacing w:after="0" w:line="240" w:lineRule="auto"/>
        <w:ind w:left="0"/>
        <w:jc w:val="both"/>
        <w:rPr>
          <w:spacing w:val="-2"/>
          <w:szCs w:val="22"/>
          <w:lang w:val="en-US"/>
        </w:rPr>
      </w:pPr>
    </w:p>
    <w:p w14:paraId="43053471" w14:textId="6BC35927" w:rsidR="00174D15" w:rsidRPr="00E32E68" w:rsidRDefault="009F61E5" w:rsidP="004B7949">
      <w:pPr>
        <w:pStyle w:val="block"/>
        <w:spacing w:after="0" w:line="240" w:lineRule="auto"/>
        <w:ind w:left="540"/>
        <w:jc w:val="both"/>
        <w:rPr>
          <w:spacing w:val="-2"/>
          <w:szCs w:val="22"/>
        </w:rPr>
      </w:pPr>
      <w:r w:rsidRPr="00E32E68">
        <w:rPr>
          <w:spacing w:val="-2"/>
          <w:szCs w:val="22"/>
          <w:lang w:val="en-US"/>
        </w:rPr>
        <w:t>During the period</w:t>
      </w:r>
      <w:r w:rsidR="00174D15" w:rsidRPr="00E32E68">
        <w:rPr>
          <w:spacing w:val="-2"/>
          <w:szCs w:val="22"/>
          <w:lang w:val="en-US"/>
        </w:rPr>
        <w:t xml:space="preserve">, a subsidiary company, </w:t>
      </w:r>
      <w:r w:rsidR="00174D15" w:rsidRPr="00E32E68">
        <w:rPr>
          <w:szCs w:val="22"/>
          <w:lang w:val="en-US"/>
        </w:rPr>
        <w:t>Mercury transform</w:t>
      </w:r>
      <w:r w:rsidR="00174D15" w:rsidRPr="00E32E68">
        <w:rPr>
          <w:spacing w:val="-2"/>
          <w:szCs w:val="22"/>
          <w:lang w:val="en-US"/>
        </w:rPr>
        <w:t xml:space="preserve"> Co., Ltd., </w:t>
      </w:r>
      <w:r w:rsidR="00174D15" w:rsidRPr="00E32E68">
        <w:rPr>
          <w:szCs w:val="22"/>
        </w:rPr>
        <w:t xml:space="preserve">has called for an additional capital payment of Baht </w:t>
      </w:r>
      <w:r w:rsidR="000F64EC" w:rsidRPr="00E32E68">
        <w:rPr>
          <w:szCs w:val="22"/>
        </w:rPr>
        <w:t>170</w:t>
      </w:r>
      <w:r w:rsidR="009C2977" w:rsidRPr="00E32E68">
        <w:rPr>
          <w:rFonts w:cs="Angsana New"/>
          <w:szCs w:val="28"/>
          <w:lang w:val="en-US" w:bidi="th-TH"/>
        </w:rPr>
        <w:t>.00</w:t>
      </w:r>
      <w:r w:rsidR="00174D15" w:rsidRPr="00E32E68">
        <w:rPr>
          <w:szCs w:val="22"/>
        </w:rPr>
        <w:t xml:space="preserve"> million. The total paid-up capital is Baht </w:t>
      </w:r>
      <w:r w:rsidR="000F64EC" w:rsidRPr="00E32E68">
        <w:rPr>
          <w:szCs w:val="22"/>
        </w:rPr>
        <w:t>620</w:t>
      </w:r>
      <w:r w:rsidR="009C2977" w:rsidRPr="00E32E68">
        <w:rPr>
          <w:szCs w:val="22"/>
        </w:rPr>
        <w:t>.00</w:t>
      </w:r>
      <w:r w:rsidR="00174D15" w:rsidRPr="00E32E68">
        <w:rPr>
          <w:szCs w:val="22"/>
        </w:rPr>
        <w:t xml:space="preserve"> million or </w:t>
      </w:r>
      <w:r w:rsidR="000F64EC" w:rsidRPr="00E32E68">
        <w:rPr>
          <w:szCs w:val="22"/>
        </w:rPr>
        <w:t>62</w:t>
      </w:r>
      <w:r w:rsidR="00813ECB" w:rsidRPr="00E32E68">
        <w:rPr>
          <w:szCs w:val="22"/>
        </w:rPr>
        <w:t>.00</w:t>
      </w:r>
      <w:r w:rsidR="00174D15" w:rsidRPr="00E32E68">
        <w:rPr>
          <w:szCs w:val="22"/>
        </w:rPr>
        <w:t>%. The proportion of ownership of</w:t>
      </w:r>
      <w:r w:rsidR="0007593D" w:rsidRPr="00E32E68">
        <w:rPr>
          <w:szCs w:val="22"/>
        </w:rPr>
        <w:t xml:space="preserve"> </w:t>
      </w:r>
      <w:r w:rsidR="00174D15" w:rsidRPr="00E32E68">
        <w:rPr>
          <w:szCs w:val="22"/>
        </w:rPr>
        <w:t>the Group remains unchanged.</w:t>
      </w:r>
    </w:p>
    <w:p w14:paraId="2B9BE03E" w14:textId="77777777" w:rsidR="00174D15" w:rsidRPr="008E227F" w:rsidRDefault="00174D15" w:rsidP="004B7949">
      <w:pPr>
        <w:pStyle w:val="block"/>
        <w:spacing w:after="0" w:line="240" w:lineRule="auto"/>
        <w:ind w:left="540"/>
        <w:jc w:val="both"/>
        <w:rPr>
          <w:spacing w:val="-2"/>
          <w:szCs w:val="22"/>
        </w:rPr>
      </w:pPr>
    </w:p>
    <w:p w14:paraId="7B9B0773" w14:textId="2C1E482B" w:rsidR="00AE7DAF" w:rsidRDefault="00AE7DAF" w:rsidP="00BE6CBE">
      <w:pPr>
        <w:pStyle w:val="block"/>
        <w:spacing w:after="0" w:line="240" w:lineRule="auto"/>
        <w:ind w:left="540"/>
        <w:jc w:val="both"/>
        <w:rPr>
          <w:rFonts w:cstheme="minorBidi"/>
          <w:color w:val="FF0000"/>
          <w:spacing w:val="-4"/>
          <w:szCs w:val="28"/>
          <w:lang w:val="en-US" w:bidi="th-TH"/>
        </w:rPr>
      </w:pPr>
      <w:r w:rsidRPr="006F5378">
        <w:rPr>
          <w:spacing w:val="-4"/>
          <w:szCs w:val="22"/>
          <w:lang w:val="en-US"/>
        </w:rPr>
        <w:t>On 21 June 2024, The Group acquired non-controlling interest in Odin Power Co., Ltd. from a shareholder</w:t>
      </w:r>
      <w:r w:rsidR="001A5353">
        <w:rPr>
          <w:spacing w:val="-4"/>
          <w:szCs w:val="22"/>
          <w:lang w:val="en-US"/>
        </w:rPr>
        <w:t xml:space="preserve"> by acquired </w:t>
      </w:r>
      <w:r w:rsidRPr="006F5378">
        <w:rPr>
          <w:spacing w:val="-4"/>
          <w:szCs w:val="22"/>
          <w:lang w:val="en-US"/>
        </w:rPr>
        <w:t>100,000 shares with a</w:t>
      </w:r>
      <w:r w:rsidR="0037472A" w:rsidRPr="006F5378">
        <w:rPr>
          <w:spacing w:val="-4"/>
          <w:szCs w:val="22"/>
          <w:lang w:val="en-US"/>
        </w:rPr>
        <w:t xml:space="preserve"> par</w:t>
      </w:r>
      <w:r w:rsidRPr="006F5378">
        <w:rPr>
          <w:spacing w:val="-4"/>
          <w:szCs w:val="22"/>
          <w:lang w:val="en-US"/>
        </w:rPr>
        <w:t xml:space="preserve"> value of Baht 87.0</w:t>
      </w:r>
      <w:r w:rsidR="00CD0C6A" w:rsidRPr="006F5378">
        <w:rPr>
          <w:spacing w:val="-4"/>
          <w:szCs w:val="22"/>
          <w:lang w:val="en-US"/>
        </w:rPr>
        <w:t>5</w:t>
      </w:r>
      <w:r w:rsidRPr="006F5378">
        <w:rPr>
          <w:spacing w:val="-4"/>
          <w:szCs w:val="22"/>
          <w:lang w:val="en-US"/>
        </w:rPr>
        <w:t xml:space="preserve"> per share</w:t>
      </w:r>
      <w:r w:rsidR="006F5378" w:rsidRPr="006F5378">
        <w:rPr>
          <w:spacing w:val="-4"/>
          <w:szCs w:val="22"/>
          <w:lang w:val="en-US"/>
        </w:rPr>
        <w:t>, amounting to</w:t>
      </w:r>
      <w:r w:rsidRPr="006F5378">
        <w:rPr>
          <w:spacing w:val="-4"/>
          <w:szCs w:val="22"/>
          <w:lang w:val="en-US"/>
        </w:rPr>
        <w:t xml:space="preserve"> Bath 8.70 million, increasing its ownership from 65</w:t>
      </w:r>
      <w:r w:rsidR="00CD0C6A" w:rsidRPr="006F5378">
        <w:rPr>
          <w:spacing w:val="-4"/>
          <w:szCs w:val="22"/>
          <w:lang w:val="en-US"/>
        </w:rPr>
        <w:t>.00</w:t>
      </w:r>
      <w:r w:rsidRPr="006F5378">
        <w:rPr>
          <w:spacing w:val="-4"/>
          <w:szCs w:val="22"/>
          <w:lang w:val="en-US"/>
        </w:rPr>
        <w:t>% to 6</w:t>
      </w:r>
      <w:r w:rsidR="00396D02" w:rsidRPr="006F5378">
        <w:rPr>
          <w:spacing w:val="-4"/>
          <w:szCs w:val="22"/>
          <w:lang w:val="en-US"/>
        </w:rPr>
        <w:t>7.5</w:t>
      </w:r>
      <w:r w:rsidR="00CD0C6A" w:rsidRPr="006F5378">
        <w:rPr>
          <w:spacing w:val="-4"/>
          <w:szCs w:val="22"/>
          <w:lang w:val="en-US"/>
        </w:rPr>
        <w:t>0</w:t>
      </w:r>
      <w:r w:rsidRPr="006F5378">
        <w:rPr>
          <w:spacing w:val="-4"/>
          <w:szCs w:val="22"/>
          <w:lang w:val="en-US"/>
        </w:rPr>
        <w:t xml:space="preserve">%. </w:t>
      </w:r>
      <w:r w:rsidR="00636BB2" w:rsidRPr="00636BB2">
        <w:rPr>
          <w:spacing w:val="-4"/>
          <w:szCs w:val="22"/>
          <w:lang w:val="en-US"/>
        </w:rPr>
        <w:t>The Group recognised a decrease in non-controlling interests of Baht 8.70 million and a decrease in retained earnings of Baht 0.69 million.</w:t>
      </w:r>
    </w:p>
    <w:p w14:paraId="1708754A" w14:textId="77777777" w:rsidR="00030DF6" w:rsidRDefault="00030DF6" w:rsidP="008A7BAA">
      <w:pPr>
        <w:pStyle w:val="block"/>
        <w:spacing w:after="0" w:line="240" w:lineRule="auto"/>
        <w:ind w:left="540"/>
        <w:jc w:val="both"/>
        <w:rPr>
          <w:spacing w:val="-4"/>
          <w:szCs w:val="22"/>
          <w:lang w:val="en-US"/>
        </w:rPr>
      </w:pPr>
    </w:p>
    <w:p w14:paraId="54EFB743" w14:textId="2C31BAE3" w:rsidR="00030DF6" w:rsidRDefault="00030DF6" w:rsidP="008A7BAA">
      <w:pPr>
        <w:pStyle w:val="block"/>
        <w:spacing w:after="0" w:line="240" w:lineRule="auto"/>
        <w:ind w:left="540"/>
        <w:jc w:val="both"/>
        <w:rPr>
          <w:spacing w:val="-4"/>
          <w:szCs w:val="22"/>
          <w:lang w:val="en-US"/>
        </w:rPr>
      </w:pPr>
      <w:r w:rsidRPr="00030DF6">
        <w:rPr>
          <w:spacing w:val="-4"/>
          <w:szCs w:val="22"/>
          <w:lang w:val="en-US"/>
        </w:rPr>
        <w:t xml:space="preserve">On 27 June 2024, The Group disposed </w:t>
      </w:r>
      <w:r w:rsidR="001A5353">
        <w:rPr>
          <w:rFonts w:cs="Angsana New"/>
          <w:spacing w:val="-4"/>
          <w:szCs w:val="28"/>
          <w:lang w:val="en-US" w:bidi="th-TH"/>
        </w:rPr>
        <w:t>all</w:t>
      </w:r>
      <w:r w:rsidRPr="00030DF6">
        <w:rPr>
          <w:spacing w:val="-4"/>
          <w:szCs w:val="22"/>
          <w:lang w:val="en-US"/>
        </w:rPr>
        <w:t xml:space="preserve"> investment in associate, SNC Atlantic Water Heater Asia Co., Ltd.</w:t>
      </w:r>
      <w:r w:rsidR="001A5353">
        <w:rPr>
          <w:rFonts w:cs="Angsana New"/>
          <w:spacing w:val="-4"/>
          <w:szCs w:val="28"/>
          <w:lang w:val="en-US" w:bidi="th-TH"/>
        </w:rPr>
        <w:t>, totaling 273,000 shares at a price of Baht 1</w:t>
      </w:r>
      <w:r w:rsidR="00F51C78">
        <w:rPr>
          <w:spacing w:val="-4"/>
          <w:szCs w:val="22"/>
          <w:lang w:val="en-US"/>
        </w:rPr>
        <w:t>. T</w:t>
      </w:r>
      <w:r w:rsidRPr="00030DF6">
        <w:rPr>
          <w:spacing w:val="-4"/>
          <w:szCs w:val="22"/>
          <w:lang w:val="en-US"/>
        </w:rPr>
        <w:t>he Company</w:t>
      </w:r>
      <w:r w:rsidR="001A5353">
        <w:rPr>
          <w:spacing w:val="-4"/>
          <w:szCs w:val="22"/>
          <w:lang w:val="en-US"/>
        </w:rPr>
        <w:t xml:space="preserve"> had</w:t>
      </w:r>
      <w:r w:rsidRPr="00030DF6">
        <w:rPr>
          <w:spacing w:val="-4"/>
          <w:szCs w:val="22"/>
          <w:lang w:val="en-US"/>
        </w:rPr>
        <w:t xml:space="preserve"> </w:t>
      </w:r>
      <w:r w:rsidR="002F7881">
        <w:rPr>
          <w:spacing w:val="-4"/>
          <w:szCs w:val="22"/>
          <w:lang w:val="en-US"/>
        </w:rPr>
        <w:t xml:space="preserve">fully </w:t>
      </w:r>
      <w:r w:rsidR="001A5353">
        <w:rPr>
          <w:spacing w:val="-4"/>
          <w:szCs w:val="22"/>
          <w:lang w:val="en-US"/>
        </w:rPr>
        <w:t>set</w:t>
      </w:r>
      <w:r w:rsidRPr="00030DF6">
        <w:rPr>
          <w:spacing w:val="-4"/>
          <w:szCs w:val="22"/>
          <w:lang w:val="en-US"/>
        </w:rPr>
        <w:t xml:space="preserve"> </w:t>
      </w:r>
      <w:r w:rsidR="002F7881">
        <w:rPr>
          <w:spacing w:val="-4"/>
          <w:szCs w:val="22"/>
          <w:lang w:val="en-US"/>
        </w:rPr>
        <w:t xml:space="preserve">allowance for impairment </w:t>
      </w:r>
      <w:r w:rsidR="002F7881">
        <w:rPr>
          <w:rFonts w:cs="Angsana New"/>
          <w:szCs w:val="22"/>
          <w:lang w:val="en-US" w:bidi="th-TH"/>
        </w:rPr>
        <w:t xml:space="preserve">of the investment </w:t>
      </w:r>
      <w:r w:rsidR="002F7881" w:rsidRPr="00ED7499">
        <w:rPr>
          <w:rFonts w:cs="Angsana New"/>
          <w:szCs w:val="22"/>
          <w:lang w:val="en" w:bidi="th-TH"/>
        </w:rPr>
        <w:t>in</w:t>
      </w:r>
      <w:r w:rsidR="002F7881">
        <w:rPr>
          <w:rFonts w:cs="Angsana New"/>
          <w:szCs w:val="22"/>
          <w:lang w:val="en" w:bidi="th-TH"/>
        </w:rPr>
        <w:t xml:space="preserve"> associate.</w:t>
      </w:r>
    </w:p>
    <w:p w14:paraId="0E8DB6DB" w14:textId="77777777" w:rsidR="00030DF6" w:rsidRDefault="00030DF6" w:rsidP="008A7BAA">
      <w:pPr>
        <w:pStyle w:val="block"/>
        <w:spacing w:after="0" w:line="240" w:lineRule="auto"/>
        <w:ind w:left="540"/>
        <w:jc w:val="both"/>
        <w:rPr>
          <w:rFonts w:cstheme="minorBidi"/>
          <w:spacing w:val="-4"/>
          <w:szCs w:val="22"/>
          <w:lang w:val="en-US" w:bidi="th-TH"/>
        </w:rPr>
      </w:pPr>
    </w:p>
    <w:p w14:paraId="7A3A42A6" w14:textId="33A79073" w:rsidR="00BF287B" w:rsidRPr="008E227F" w:rsidRDefault="00BF287B" w:rsidP="00BF287B">
      <w:pPr>
        <w:pStyle w:val="block"/>
        <w:spacing w:after="0" w:line="240" w:lineRule="auto"/>
        <w:ind w:left="540"/>
        <w:jc w:val="both"/>
        <w:rPr>
          <w:szCs w:val="22"/>
          <w:lang w:val="en-US"/>
        </w:rPr>
      </w:pPr>
      <w:r w:rsidRPr="008E227F">
        <w:rPr>
          <w:spacing w:val="-4"/>
          <w:szCs w:val="22"/>
          <w:lang w:val="en-US"/>
        </w:rPr>
        <w:t>On</w:t>
      </w:r>
      <w:r>
        <w:rPr>
          <w:spacing w:val="-4"/>
          <w:szCs w:val="22"/>
          <w:lang w:val="en-US"/>
        </w:rPr>
        <w:t xml:space="preserve"> 1 July </w:t>
      </w:r>
      <w:r w:rsidRPr="008E227F">
        <w:rPr>
          <w:spacing w:val="-4"/>
          <w:szCs w:val="22"/>
          <w:lang w:val="en-US"/>
        </w:rPr>
        <w:t>2024, a new company was established under the name “</w:t>
      </w:r>
      <w:r>
        <w:rPr>
          <w:spacing w:val="-4"/>
          <w:szCs w:val="22"/>
          <w:lang w:val="en-US"/>
        </w:rPr>
        <w:t xml:space="preserve">Traveller Auto </w:t>
      </w:r>
      <w:r w:rsidRPr="008E227F">
        <w:rPr>
          <w:spacing w:val="-4"/>
          <w:szCs w:val="22"/>
          <w:lang w:val="en-US"/>
        </w:rPr>
        <w:t>Co., Ltd.”</w:t>
      </w:r>
      <w:r w:rsidRPr="008E227F">
        <w:rPr>
          <w:szCs w:val="22"/>
          <w:lang w:val="en-US"/>
        </w:rPr>
        <w:t xml:space="preserve"> with authori</w:t>
      </w:r>
      <w:r w:rsidRPr="008E227F">
        <w:rPr>
          <w:rFonts w:cs="Angsana New"/>
          <w:szCs w:val="28"/>
          <w:lang w:val="en-US" w:bidi="th-TH"/>
        </w:rPr>
        <w:t>z</w:t>
      </w:r>
      <w:r w:rsidRPr="008E227F">
        <w:rPr>
          <w:szCs w:val="22"/>
          <w:lang w:val="en-US"/>
        </w:rPr>
        <w:t xml:space="preserve">ed share capital 10,000 shares, par value at Baht 100 per share. The Company had invested </w:t>
      </w:r>
      <w:r>
        <w:rPr>
          <w:szCs w:val="22"/>
          <w:lang w:val="en-US"/>
        </w:rPr>
        <w:t>in this</w:t>
      </w:r>
      <w:r w:rsidRPr="008E227F">
        <w:rPr>
          <w:szCs w:val="22"/>
          <w:lang w:val="en-US"/>
        </w:rPr>
        <w:t xml:space="preserve"> company </w:t>
      </w:r>
      <w:r w:rsidR="000A3C31">
        <w:rPr>
          <w:szCs w:val="22"/>
          <w:lang w:val="en-US"/>
        </w:rPr>
        <w:t>50</w:t>
      </w:r>
      <w:r w:rsidR="006D348B">
        <w:rPr>
          <w:szCs w:val="22"/>
          <w:lang w:val="en-US"/>
        </w:rPr>
        <w:t>.</w:t>
      </w:r>
      <w:r w:rsidRPr="008E227F">
        <w:rPr>
          <w:szCs w:val="22"/>
          <w:lang w:val="en-US"/>
        </w:rPr>
        <w:t xml:space="preserve">99% of authorized share capital, amounting to Baht </w:t>
      </w:r>
      <w:r w:rsidR="009746EE">
        <w:rPr>
          <w:szCs w:val="22"/>
          <w:lang w:val="en-US"/>
        </w:rPr>
        <w:t>50</w:t>
      </w:r>
      <w:r w:rsidR="00294EAA">
        <w:rPr>
          <w:szCs w:val="22"/>
          <w:lang w:val="en-US"/>
        </w:rPr>
        <w:t>9,9</w:t>
      </w:r>
      <w:r w:rsidRPr="008E227F">
        <w:rPr>
          <w:szCs w:val="22"/>
          <w:lang w:val="en-US"/>
        </w:rPr>
        <w:t>00.</w:t>
      </w:r>
    </w:p>
    <w:p w14:paraId="207BE66F" w14:textId="58659D8E" w:rsidR="00294EAA" w:rsidRPr="008E227F" w:rsidRDefault="00294EAA" w:rsidP="00294EAA">
      <w:pPr>
        <w:pStyle w:val="block"/>
        <w:spacing w:after="0" w:line="240" w:lineRule="auto"/>
        <w:ind w:left="540"/>
        <w:jc w:val="both"/>
        <w:rPr>
          <w:szCs w:val="22"/>
          <w:lang w:val="en-US" w:bidi="th-TH"/>
        </w:rPr>
      </w:pPr>
      <w:r w:rsidRPr="008E227F">
        <w:rPr>
          <w:spacing w:val="-4"/>
          <w:szCs w:val="22"/>
          <w:lang w:val="en-US"/>
        </w:rPr>
        <w:lastRenderedPageBreak/>
        <w:t>On</w:t>
      </w:r>
      <w:r>
        <w:rPr>
          <w:spacing w:val="-4"/>
          <w:szCs w:val="22"/>
          <w:lang w:val="en-US"/>
        </w:rPr>
        <w:t xml:space="preserve"> </w:t>
      </w:r>
      <w:r w:rsidR="00F75A9A">
        <w:rPr>
          <w:spacing w:val="-4"/>
          <w:szCs w:val="22"/>
          <w:lang w:val="en-US"/>
        </w:rPr>
        <w:t>8 Au</w:t>
      </w:r>
      <w:r w:rsidR="00A6254F">
        <w:rPr>
          <w:spacing w:val="-4"/>
          <w:szCs w:val="22"/>
          <w:lang w:val="en-US"/>
        </w:rPr>
        <w:t xml:space="preserve">gust </w:t>
      </w:r>
      <w:r w:rsidRPr="008E227F">
        <w:rPr>
          <w:spacing w:val="-4"/>
          <w:szCs w:val="22"/>
          <w:lang w:val="en-US"/>
        </w:rPr>
        <w:t>2024, a new company was established under the name “</w:t>
      </w:r>
      <w:r w:rsidR="006B63AC">
        <w:rPr>
          <w:spacing w:val="-4"/>
          <w:szCs w:val="22"/>
          <w:lang w:val="en-US"/>
        </w:rPr>
        <w:t xml:space="preserve">Hermes Golf Club </w:t>
      </w:r>
      <w:r w:rsidRPr="008E227F">
        <w:rPr>
          <w:spacing w:val="-4"/>
          <w:szCs w:val="22"/>
          <w:lang w:val="en-US"/>
        </w:rPr>
        <w:t>Co., Ltd.”</w:t>
      </w:r>
      <w:r w:rsidRPr="008E227F">
        <w:rPr>
          <w:szCs w:val="22"/>
          <w:lang w:val="en-US"/>
        </w:rPr>
        <w:t xml:space="preserve"> with authori</w:t>
      </w:r>
      <w:r w:rsidRPr="008E227F">
        <w:rPr>
          <w:rFonts w:cs="Angsana New"/>
          <w:szCs w:val="28"/>
          <w:lang w:val="en-US" w:bidi="th-TH"/>
        </w:rPr>
        <w:t>z</w:t>
      </w:r>
      <w:r w:rsidRPr="008E227F">
        <w:rPr>
          <w:szCs w:val="22"/>
          <w:lang w:val="en-US"/>
        </w:rPr>
        <w:t xml:space="preserve">ed share capital 10,000 shares, par value at Baht 100 per share. The Company had invested </w:t>
      </w:r>
      <w:r>
        <w:rPr>
          <w:szCs w:val="22"/>
          <w:lang w:val="en-US"/>
        </w:rPr>
        <w:t xml:space="preserve">in </w:t>
      </w:r>
      <w:r w:rsidRPr="005B1650">
        <w:rPr>
          <w:spacing w:val="-2"/>
          <w:szCs w:val="22"/>
          <w:lang w:val="en-US"/>
        </w:rPr>
        <w:t>this company 99</w:t>
      </w:r>
      <w:r w:rsidR="00747FD2" w:rsidRPr="005B1650">
        <w:rPr>
          <w:spacing w:val="-2"/>
          <w:szCs w:val="22"/>
          <w:lang w:val="en-US"/>
        </w:rPr>
        <w:t>.98</w:t>
      </w:r>
      <w:r w:rsidRPr="005B1650">
        <w:rPr>
          <w:spacing w:val="-2"/>
          <w:szCs w:val="22"/>
          <w:lang w:val="en-US"/>
        </w:rPr>
        <w:t>% of authorized share capital</w:t>
      </w:r>
      <w:r w:rsidR="00621006" w:rsidRPr="005B1650">
        <w:rPr>
          <w:rFonts w:cs="Angsana New"/>
          <w:spacing w:val="-2"/>
          <w:szCs w:val="28"/>
          <w:lang w:val="en-US" w:bidi="th-TH"/>
        </w:rPr>
        <w:t>, with a call payment</w:t>
      </w:r>
      <w:r w:rsidR="00E6380C" w:rsidRPr="005B1650">
        <w:rPr>
          <w:rFonts w:cs="Angsana New"/>
          <w:spacing w:val="-2"/>
          <w:szCs w:val="28"/>
          <w:lang w:val="en-US" w:bidi="th-TH"/>
        </w:rPr>
        <w:t xml:space="preserve"> </w:t>
      </w:r>
      <w:r w:rsidR="00FC764C" w:rsidRPr="005B1650">
        <w:rPr>
          <w:rFonts w:cs="Angsana New"/>
          <w:spacing w:val="-2"/>
          <w:szCs w:val="28"/>
          <w:lang w:val="en-US" w:bidi="th-TH"/>
        </w:rPr>
        <w:t>of 25%</w:t>
      </w:r>
      <w:r w:rsidR="00AE7790" w:rsidRPr="005B1650">
        <w:rPr>
          <w:rFonts w:cs="Angsana New"/>
          <w:spacing w:val="-2"/>
          <w:szCs w:val="28"/>
          <w:lang w:val="en-US" w:bidi="th-TH"/>
        </w:rPr>
        <w:t>,</w:t>
      </w:r>
      <w:r w:rsidRPr="005B1650">
        <w:rPr>
          <w:spacing w:val="-2"/>
          <w:szCs w:val="22"/>
          <w:lang w:val="en-US"/>
        </w:rPr>
        <w:t xml:space="preserve"> amounting to Baht </w:t>
      </w:r>
      <w:r w:rsidR="00682CC9" w:rsidRPr="005B1650">
        <w:rPr>
          <w:spacing w:val="-2"/>
          <w:szCs w:val="22"/>
          <w:lang w:val="en-US"/>
        </w:rPr>
        <w:t>249,</w:t>
      </w:r>
      <w:r w:rsidR="00BE423D" w:rsidRPr="005B1650">
        <w:rPr>
          <w:spacing w:val="-2"/>
          <w:szCs w:val="22"/>
          <w:lang w:val="en-US"/>
        </w:rPr>
        <w:t>950</w:t>
      </w:r>
      <w:r w:rsidRPr="005B1650">
        <w:rPr>
          <w:spacing w:val="-2"/>
          <w:szCs w:val="22"/>
          <w:lang w:val="en-US"/>
        </w:rPr>
        <w:t>.</w:t>
      </w:r>
    </w:p>
    <w:p w14:paraId="4B9126EA" w14:textId="77777777" w:rsidR="00BF287B" w:rsidRPr="00B64239" w:rsidRDefault="00BF287B" w:rsidP="00B64239">
      <w:pPr>
        <w:pStyle w:val="index"/>
        <w:numPr>
          <w:ilvl w:val="0"/>
          <w:numId w:val="0"/>
        </w:numPr>
        <w:tabs>
          <w:tab w:val="left" w:pos="540"/>
        </w:tabs>
        <w:rPr>
          <w:sz w:val="24"/>
          <w:szCs w:val="24"/>
          <w:cs/>
          <w:lang w:bidi="th-TH"/>
        </w:rPr>
      </w:pPr>
    </w:p>
    <w:p w14:paraId="08A5B551" w14:textId="77777777" w:rsidR="00AF51F4" w:rsidRPr="008E227F" w:rsidRDefault="00D07B83" w:rsidP="00AF51F4">
      <w:pPr>
        <w:spacing w:line="240" w:lineRule="auto"/>
        <w:rPr>
          <w:b/>
          <w:bCs/>
          <w:sz w:val="24"/>
          <w:szCs w:val="24"/>
          <w:cs/>
        </w:rPr>
      </w:pPr>
      <w:r w:rsidRPr="008E227F">
        <w:rPr>
          <w:rFonts w:cs="Angsana New"/>
          <w:b/>
          <w:bCs/>
          <w:sz w:val="24"/>
          <w:szCs w:val="30"/>
          <w:lang w:val="en-US" w:bidi="th-TH"/>
        </w:rPr>
        <w:t>6</w:t>
      </w:r>
      <w:r w:rsidR="00E253F6" w:rsidRPr="008E227F">
        <w:rPr>
          <w:b/>
          <w:bCs/>
          <w:sz w:val="24"/>
          <w:szCs w:val="24"/>
        </w:rPr>
        <w:tab/>
      </w:r>
      <w:r w:rsidR="00AF51F4" w:rsidRPr="008E227F">
        <w:rPr>
          <w:b/>
          <w:bCs/>
          <w:sz w:val="24"/>
          <w:szCs w:val="24"/>
        </w:rPr>
        <w:t xml:space="preserve">Investment properties  </w:t>
      </w:r>
    </w:p>
    <w:p w14:paraId="4BBBFD17" w14:textId="27F0082F" w:rsidR="00AF51F4" w:rsidRPr="008E227F" w:rsidRDefault="00AF51F4" w:rsidP="00E253F6">
      <w:pPr>
        <w:pStyle w:val="index"/>
        <w:numPr>
          <w:ilvl w:val="0"/>
          <w:numId w:val="0"/>
        </w:numPr>
        <w:tabs>
          <w:tab w:val="left" w:pos="540"/>
        </w:tabs>
        <w:rPr>
          <w:sz w:val="24"/>
          <w:szCs w:val="24"/>
        </w:rPr>
      </w:pPr>
    </w:p>
    <w:p w14:paraId="6C4459D6" w14:textId="07BB4FE1" w:rsidR="006548FD" w:rsidRPr="008E227F" w:rsidRDefault="006548FD" w:rsidP="006548FD">
      <w:pPr>
        <w:shd w:val="clear" w:color="auto" w:fill="FFFFFF"/>
        <w:spacing w:line="240" w:lineRule="atLeast"/>
        <w:ind w:left="540"/>
        <w:jc w:val="thaiDistribute"/>
        <w:rPr>
          <w:lang w:val="en-US" w:bidi="th-TH"/>
        </w:rPr>
      </w:pPr>
      <w:r w:rsidRPr="008E227F">
        <w:rPr>
          <w:lang w:val="en-US" w:bidi="th-TH"/>
        </w:rPr>
        <w:t>Acquisitions and transfers of investment prope</w:t>
      </w:r>
      <w:r w:rsidR="00D15B9F" w:rsidRPr="008E227F">
        <w:rPr>
          <w:rFonts w:cs="Angsana New"/>
          <w:lang w:val="en-US" w:bidi="th-TH"/>
        </w:rPr>
        <w:t>r</w:t>
      </w:r>
      <w:r w:rsidRPr="008E227F">
        <w:rPr>
          <w:lang w:val="en-US" w:bidi="th-TH"/>
        </w:rPr>
        <w:t>ties were as follows:</w:t>
      </w:r>
    </w:p>
    <w:p w14:paraId="3E76BD2E" w14:textId="77777777" w:rsidR="006548FD" w:rsidRPr="008E227F" w:rsidRDefault="006548FD" w:rsidP="00C90561">
      <w:pPr>
        <w:pStyle w:val="block"/>
        <w:spacing w:after="0" w:line="240" w:lineRule="auto"/>
        <w:ind w:left="540"/>
        <w:jc w:val="both"/>
        <w:rPr>
          <w:szCs w:val="22"/>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5950"/>
        <w:gridCol w:w="540"/>
        <w:gridCol w:w="780"/>
        <w:gridCol w:w="1870"/>
      </w:tblGrid>
      <w:tr w:rsidR="008E227F" w:rsidRPr="008E227F" w14:paraId="72B99489" w14:textId="77777777" w:rsidTr="002C12ED">
        <w:trPr>
          <w:cantSplit/>
          <w:tblHeader/>
        </w:trPr>
        <w:tc>
          <w:tcPr>
            <w:tcW w:w="5950" w:type="dxa"/>
            <w:shd w:val="clear" w:color="auto" w:fill="auto"/>
          </w:tcPr>
          <w:p w14:paraId="05BD19D8" w14:textId="77777777" w:rsidR="002706EA" w:rsidRPr="008E227F" w:rsidRDefault="002706EA" w:rsidP="005F4B72">
            <w:pPr>
              <w:spacing w:line="240" w:lineRule="auto"/>
              <w:ind w:right="108"/>
              <w:rPr>
                <w:b/>
                <w:bCs/>
                <w:i/>
                <w:iCs/>
                <w:szCs w:val="22"/>
                <w:lang w:val="en-US" w:bidi="th-TH"/>
              </w:rPr>
            </w:pPr>
          </w:p>
          <w:p w14:paraId="42952F90" w14:textId="77777777" w:rsidR="002706EA" w:rsidRPr="008E227F" w:rsidRDefault="002706EA" w:rsidP="005F4B72">
            <w:pPr>
              <w:spacing w:line="240" w:lineRule="auto"/>
              <w:ind w:right="-78"/>
              <w:rPr>
                <w:b/>
                <w:bCs/>
                <w:i/>
                <w:iCs/>
                <w:szCs w:val="22"/>
                <w:lang w:val="en-US" w:bidi="th-TH"/>
              </w:rPr>
            </w:pPr>
          </w:p>
          <w:p w14:paraId="704E74B6" w14:textId="0912E6C8" w:rsidR="002706EA" w:rsidRPr="008E227F" w:rsidRDefault="00B64BD8" w:rsidP="005F4B72">
            <w:pPr>
              <w:spacing w:line="240" w:lineRule="auto"/>
              <w:ind w:right="108"/>
              <w:rPr>
                <w:b/>
                <w:bCs/>
                <w:i/>
                <w:iCs/>
                <w:szCs w:val="22"/>
                <w:lang w:val="en-US" w:bidi="th-TH"/>
              </w:rPr>
            </w:pPr>
            <w:r>
              <w:rPr>
                <w:rFonts w:cs="Angsana New"/>
                <w:b/>
                <w:bCs/>
                <w:i/>
                <w:iCs/>
                <w:szCs w:val="28"/>
                <w:lang w:val="en-US" w:bidi="th-TH"/>
              </w:rPr>
              <w:t>Nine</w:t>
            </w:r>
            <w:r w:rsidR="000234BF" w:rsidRPr="008E227F">
              <w:rPr>
                <w:rFonts w:cs="Angsana New"/>
                <w:b/>
                <w:bCs/>
                <w:i/>
                <w:iCs/>
                <w:szCs w:val="28"/>
                <w:lang w:val="en-US" w:bidi="th-TH"/>
              </w:rPr>
              <w:t>-month period ended 3</w:t>
            </w:r>
            <w:r w:rsidR="00025304">
              <w:rPr>
                <w:rFonts w:cs="Angsana New"/>
                <w:b/>
                <w:bCs/>
                <w:i/>
                <w:iCs/>
                <w:szCs w:val="28"/>
                <w:lang w:val="en-US" w:bidi="th-TH"/>
              </w:rPr>
              <w:t>0</w:t>
            </w:r>
            <w:r w:rsidR="000234BF" w:rsidRPr="008E227F">
              <w:rPr>
                <w:rFonts w:cs="Angsana New"/>
                <w:b/>
                <w:bCs/>
                <w:i/>
                <w:iCs/>
                <w:szCs w:val="28"/>
                <w:lang w:val="en-US" w:bidi="th-TH"/>
              </w:rPr>
              <w:t xml:space="preserve"> </w:t>
            </w:r>
            <w:r>
              <w:rPr>
                <w:rFonts w:cs="Angsana New"/>
                <w:b/>
                <w:bCs/>
                <w:i/>
                <w:iCs/>
                <w:szCs w:val="28"/>
                <w:lang w:val="en-US" w:bidi="th-TH"/>
              </w:rPr>
              <w:t>September</w:t>
            </w:r>
            <w:r w:rsidR="000234BF" w:rsidRPr="008E227F">
              <w:rPr>
                <w:rFonts w:cs="Angsana New"/>
                <w:b/>
                <w:bCs/>
                <w:i/>
                <w:iCs/>
                <w:szCs w:val="28"/>
                <w:lang w:val="en-US" w:bidi="th-TH"/>
              </w:rPr>
              <w:t xml:space="preserve"> 202</w:t>
            </w:r>
            <w:r w:rsidR="004F6237" w:rsidRPr="008E227F">
              <w:rPr>
                <w:rFonts w:cs="Angsana New"/>
                <w:b/>
                <w:bCs/>
                <w:i/>
                <w:iCs/>
                <w:szCs w:val="28"/>
                <w:lang w:val="en-US" w:bidi="th-TH"/>
              </w:rPr>
              <w:t>4</w:t>
            </w:r>
          </w:p>
        </w:tc>
        <w:tc>
          <w:tcPr>
            <w:tcW w:w="540" w:type="dxa"/>
          </w:tcPr>
          <w:p w14:paraId="0CE05C50" w14:textId="77777777" w:rsidR="002706EA" w:rsidRPr="008E227F" w:rsidRDefault="002706EA" w:rsidP="005F4B72">
            <w:pPr>
              <w:pStyle w:val="acctmergecolhdg"/>
              <w:spacing w:line="240" w:lineRule="auto"/>
              <w:ind w:left="-76" w:right="-81"/>
              <w:rPr>
                <w:b w:val="0"/>
                <w:bCs/>
                <w:i/>
                <w:iCs/>
                <w:szCs w:val="22"/>
              </w:rPr>
            </w:pPr>
          </w:p>
        </w:tc>
        <w:tc>
          <w:tcPr>
            <w:tcW w:w="780" w:type="dxa"/>
            <w:shd w:val="clear" w:color="auto" w:fill="auto"/>
            <w:vAlign w:val="bottom"/>
          </w:tcPr>
          <w:p w14:paraId="7A76C948" w14:textId="77777777" w:rsidR="002706EA" w:rsidRPr="008E227F" w:rsidRDefault="002706EA" w:rsidP="005F4B72">
            <w:pPr>
              <w:pStyle w:val="acctmergecolhdg"/>
              <w:spacing w:line="240" w:lineRule="auto"/>
              <w:ind w:right="108"/>
              <w:rPr>
                <w:b w:val="0"/>
                <w:bCs/>
                <w:szCs w:val="22"/>
              </w:rPr>
            </w:pPr>
          </w:p>
        </w:tc>
        <w:tc>
          <w:tcPr>
            <w:tcW w:w="1870" w:type="dxa"/>
            <w:shd w:val="clear" w:color="auto" w:fill="auto"/>
            <w:vAlign w:val="bottom"/>
          </w:tcPr>
          <w:p w14:paraId="7E50B678" w14:textId="77777777" w:rsidR="002706EA" w:rsidRPr="008E227F" w:rsidRDefault="002706EA" w:rsidP="002706EA">
            <w:pPr>
              <w:pStyle w:val="acctmergecolhdg"/>
              <w:spacing w:line="240" w:lineRule="auto"/>
              <w:ind w:right="10"/>
              <w:rPr>
                <w:szCs w:val="22"/>
              </w:rPr>
            </w:pPr>
            <w:r w:rsidRPr="008E227F">
              <w:rPr>
                <w:szCs w:val="22"/>
              </w:rPr>
              <w:t xml:space="preserve">Consolidated </w:t>
            </w:r>
          </w:p>
          <w:p w14:paraId="4A3BC9CD" w14:textId="79751659" w:rsidR="002706EA" w:rsidRPr="008E227F" w:rsidRDefault="002706EA" w:rsidP="002706EA">
            <w:pPr>
              <w:pStyle w:val="acctmergecolhdg"/>
              <w:spacing w:line="240" w:lineRule="auto"/>
              <w:ind w:left="-76" w:right="-79"/>
              <w:rPr>
                <w:b w:val="0"/>
                <w:bCs/>
                <w:szCs w:val="22"/>
              </w:rPr>
            </w:pPr>
            <w:r w:rsidRPr="008E227F">
              <w:rPr>
                <w:szCs w:val="22"/>
              </w:rPr>
              <w:t>financial statements</w:t>
            </w:r>
          </w:p>
        </w:tc>
      </w:tr>
      <w:tr w:rsidR="008E227F" w:rsidRPr="00D81AB5" w14:paraId="0DF8F538" w14:textId="77777777" w:rsidTr="002C12ED">
        <w:trPr>
          <w:cantSplit/>
          <w:trHeight w:val="227"/>
        </w:trPr>
        <w:tc>
          <w:tcPr>
            <w:tcW w:w="5950" w:type="dxa"/>
            <w:shd w:val="clear" w:color="auto" w:fill="auto"/>
          </w:tcPr>
          <w:p w14:paraId="13306EBC" w14:textId="77C67FA7" w:rsidR="002706EA" w:rsidRPr="008E227F" w:rsidRDefault="002706EA" w:rsidP="00D81AB5">
            <w:pPr>
              <w:pStyle w:val="acctfourfigures"/>
              <w:tabs>
                <w:tab w:val="clear" w:pos="765"/>
              </w:tabs>
              <w:spacing w:line="240" w:lineRule="auto"/>
              <w:rPr>
                <w:szCs w:val="22"/>
              </w:rPr>
            </w:pPr>
          </w:p>
        </w:tc>
        <w:tc>
          <w:tcPr>
            <w:tcW w:w="540" w:type="dxa"/>
          </w:tcPr>
          <w:p w14:paraId="4414E0B7" w14:textId="77777777" w:rsidR="002706EA" w:rsidRPr="008E227F" w:rsidRDefault="002706EA" w:rsidP="00D81AB5">
            <w:pPr>
              <w:pStyle w:val="acctfourfigures"/>
              <w:tabs>
                <w:tab w:val="clear" w:pos="765"/>
                <w:tab w:val="decimal" w:pos="731"/>
              </w:tabs>
              <w:spacing w:line="240" w:lineRule="auto"/>
              <w:ind w:right="108"/>
              <w:rPr>
                <w:szCs w:val="22"/>
              </w:rPr>
            </w:pPr>
          </w:p>
        </w:tc>
        <w:tc>
          <w:tcPr>
            <w:tcW w:w="780" w:type="dxa"/>
            <w:shd w:val="clear" w:color="auto" w:fill="auto"/>
          </w:tcPr>
          <w:p w14:paraId="6E9F337B" w14:textId="77777777" w:rsidR="002706EA" w:rsidRPr="008E227F" w:rsidRDefault="002706EA" w:rsidP="00D81AB5">
            <w:pPr>
              <w:pStyle w:val="acctfourfigures"/>
              <w:spacing w:line="240" w:lineRule="auto"/>
              <w:ind w:right="108"/>
              <w:jc w:val="right"/>
              <w:rPr>
                <w:szCs w:val="22"/>
              </w:rPr>
            </w:pPr>
          </w:p>
        </w:tc>
        <w:tc>
          <w:tcPr>
            <w:tcW w:w="1870" w:type="dxa"/>
            <w:shd w:val="clear" w:color="auto" w:fill="auto"/>
          </w:tcPr>
          <w:p w14:paraId="6C86E480" w14:textId="71EF7F13" w:rsidR="002706EA" w:rsidRPr="00D81AB5" w:rsidRDefault="00023D1F" w:rsidP="00D81AB5">
            <w:pPr>
              <w:pStyle w:val="acctfourfigures"/>
              <w:tabs>
                <w:tab w:val="clear" w:pos="765"/>
                <w:tab w:val="decimal" w:pos="731"/>
              </w:tabs>
              <w:spacing w:line="240" w:lineRule="auto"/>
              <w:ind w:right="29"/>
              <w:jc w:val="center"/>
              <w:rPr>
                <w:szCs w:val="22"/>
              </w:rPr>
            </w:pPr>
            <w:r w:rsidRPr="00D81AB5">
              <w:rPr>
                <w:i/>
                <w:iCs/>
                <w:szCs w:val="22"/>
              </w:rPr>
              <w:t>(in thousand Baht)</w:t>
            </w:r>
          </w:p>
        </w:tc>
      </w:tr>
      <w:tr w:rsidR="00396D02" w:rsidRPr="00D81AB5" w14:paraId="70A9B2ED" w14:textId="77777777" w:rsidTr="00684ADA">
        <w:trPr>
          <w:cantSplit/>
        </w:trPr>
        <w:tc>
          <w:tcPr>
            <w:tcW w:w="5950" w:type="dxa"/>
            <w:shd w:val="clear" w:color="auto" w:fill="auto"/>
          </w:tcPr>
          <w:p w14:paraId="22E41C6B" w14:textId="7C52B959" w:rsidR="00396D02" w:rsidRPr="00D81AB5" w:rsidRDefault="00396D02" w:rsidP="00D81AB5">
            <w:pPr>
              <w:spacing w:line="240" w:lineRule="auto"/>
              <w:ind w:right="108"/>
              <w:rPr>
                <w:szCs w:val="22"/>
                <w:lang w:val="en-US"/>
              </w:rPr>
            </w:pPr>
            <w:r w:rsidRPr="00D81AB5">
              <w:rPr>
                <w:szCs w:val="22"/>
              </w:rPr>
              <w:t>Acquisitions - at cost</w:t>
            </w:r>
          </w:p>
        </w:tc>
        <w:tc>
          <w:tcPr>
            <w:tcW w:w="540" w:type="dxa"/>
          </w:tcPr>
          <w:p w14:paraId="2422FBC1" w14:textId="77777777" w:rsidR="00396D02" w:rsidRPr="00D81AB5" w:rsidRDefault="00396D02" w:rsidP="00D81AB5">
            <w:pPr>
              <w:pStyle w:val="acctfourfigures"/>
              <w:tabs>
                <w:tab w:val="clear" w:pos="765"/>
                <w:tab w:val="decimal" w:pos="731"/>
              </w:tabs>
              <w:spacing w:line="240" w:lineRule="auto"/>
              <w:ind w:right="108"/>
              <w:rPr>
                <w:szCs w:val="22"/>
              </w:rPr>
            </w:pPr>
          </w:p>
        </w:tc>
        <w:tc>
          <w:tcPr>
            <w:tcW w:w="780" w:type="dxa"/>
            <w:shd w:val="clear" w:color="auto" w:fill="auto"/>
          </w:tcPr>
          <w:p w14:paraId="236AD170" w14:textId="77777777" w:rsidR="00396D02" w:rsidRPr="00D81AB5" w:rsidRDefault="00396D02" w:rsidP="00D81AB5">
            <w:pPr>
              <w:pStyle w:val="acctfourfigures"/>
              <w:spacing w:line="240" w:lineRule="auto"/>
              <w:ind w:right="108"/>
              <w:jc w:val="right"/>
              <w:rPr>
                <w:szCs w:val="22"/>
              </w:rPr>
            </w:pPr>
          </w:p>
        </w:tc>
        <w:tc>
          <w:tcPr>
            <w:tcW w:w="1870" w:type="dxa"/>
            <w:shd w:val="clear" w:color="auto" w:fill="auto"/>
          </w:tcPr>
          <w:p w14:paraId="53F171DB" w14:textId="43A8866C" w:rsidR="00396D02" w:rsidRPr="00D81AB5" w:rsidRDefault="00B70557" w:rsidP="00D81AB5">
            <w:pPr>
              <w:pStyle w:val="acctfourfigures"/>
              <w:tabs>
                <w:tab w:val="clear" w:pos="765"/>
                <w:tab w:val="decimal" w:pos="1561"/>
              </w:tabs>
              <w:spacing w:line="240" w:lineRule="atLeast"/>
              <w:ind w:right="-349"/>
              <w:rPr>
                <w:szCs w:val="22"/>
                <w:lang w:bidi="th-TH"/>
              </w:rPr>
            </w:pPr>
            <w:r>
              <w:rPr>
                <w:szCs w:val="22"/>
                <w:lang w:bidi="th-TH"/>
              </w:rPr>
              <w:t>373</w:t>
            </w:r>
            <w:r w:rsidR="00E57FD2">
              <w:rPr>
                <w:szCs w:val="22"/>
                <w:lang w:bidi="th-TH"/>
              </w:rPr>
              <w:t>,679</w:t>
            </w:r>
          </w:p>
        </w:tc>
      </w:tr>
      <w:tr w:rsidR="00396D02" w:rsidRPr="00D81AB5" w14:paraId="02036C18" w14:textId="77777777" w:rsidTr="00684ADA">
        <w:trPr>
          <w:cantSplit/>
        </w:trPr>
        <w:tc>
          <w:tcPr>
            <w:tcW w:w="5950" w:type="dxa"/>
            <w:shd w:val="clear" w:color="auto" w:fill="auto"/>
          </w:tcPr>
          <w:p w14:paraId="203C356D" w14:textId="3BA98128" w:rsidR="00396D02" w:rsidRPr="00D81AB5" w:rsidRDefault="00396D02" w:rsidP="00D81AB5">
            <w:pPr>
              <w:spacing w:line="240" w:lineRule="auto"/>
              <w:ind w:right="108"/>
              <w:rPr>
                <w:szCs w:val="22"/>
              </w:rPr>
            </w:pPr>
            <w:r w:rsidRPr="00D81AB5">
              <w:rPr>
                <w:szCs w:val="22"/>
              </w:rPr>
              <w:t xml:space="preserve">Transfer from property, plant, and equipment </w:t>
            </w:r>
            <w:r w:rsidRPr="00D81AB5">
              <w:rPr>
                <w:szCs w:val="22"/>
                <w:lang w:val="en-US"/>
              </w:rPr>
              <w:t>- net book value</w:t>
            </w:r>
          </w:p>
        </w:tc>
        <w:tc>
          <w:tcPr>
            <w:tcW w:w="540" w:type="dxa"/>
          </w:tcPr>
          <w:p w14:paraId="40DA5829" w14:textId="77777777" w:rsidR="00396D02" w:rsidRPr="00D81AB5" w:rsidRDefault="00396D02" w:rsidP="00D81AB5">
            <w:pPr>
              <w:pStyle w:val="acctfourfigures"/>
              <w:tabs>
                <w:tab w:val="clear" w:pos="765"/>
                <w:tab w:val="decimal" w:pos="731"/>
              </w:tabs>
              <w:spacing w:line="240" w:lineRule="auto"/>
              <w:ind w:right="108"/>
              <w:rPr>
                <w:szCs w:val="22"/>
              </w:rPr>
            </w:pPr>
          </w:p>
        </w:tc>
        <w:tc>
          <w:tcPr>
            <w:tcW w:w="780" w:type="dxa"/>
            <w:shd w:val="clear" w:color="auto" w:fill="auto"/>
          </w:tcPr>
          <w:p w14:paraId="1374F444" w14:textId="77777777" w:rsidR="00396D02" w:rsidRPr="00D81AB5" w:rsidRDefault="00396D02" w:rsidP="00D81AB5">
            <w:pPr>
              <w:pStyle w:val="acctfourfigures"/>
              <w:spacing w:line="240" w:lineRule="auto"/>
              <w:ind w:right="108"/>
              <w:jc w:val="right"/>
              <w:rPr>
                <w:szCs w:val="22"/>
              </w:rPr>
            </w:pPr>
          </w:p>
        </w:tc>
        <w:tc>
          <w:tcPr>
            <w:tcW w:w="1870" w:type="dxa"/>
            <w:shd w:val="clear" w:color="auto" w:fill="auto"/>
          </w:tcPr>
          <w:p w14:paraId="08CB803D" w14:textId="579630CF" w:rsidR="00396D02" w:rsidRPr="00D81AB5" w:rsidRDefault="00E57FD2" w:rsidP="00D81AB5">
            <w:pPr>
              <w:pStyle w:val="acctfourfigures"/>
              <w:tabs>
                <w:tab w:val="clear" w:pos="765"/>
                <w:tab w:val="decimal" w:pos="1561"/>
              </w:tabs>
              <w:spacing w:line="240" w:lineRule="atLeast"/>
              <w:ind w:right="-349"/>
              <w:rPr>
                <w:szCs w:val="22"/>
                <w:lang w:bidi="th-TH"/>
              </w:rPr>
            </w:pPr>
            <w:r>
              <w:rPr>
                <w:szCs w:val="22"/>
                <w:lang w:bidi="th-TH"/>
              </w:rPr>
              <w:t>5,073</w:t>
            </w:r>
          </w:p>
        </w:tc>
      </w:tr>
    </w:tbl>
    <w:p w14:paraId="433A886E" w14:textId="77777777" w:rsidR="00A1498F" w:rsidRPr="00D81AB5" w:rsidRDefault="00A1498F" w:rsidP="00D81AB5">
      <w:pPr>
        <w:pStyle w:val="block"/>
        <w:spacing w:after="0" w:line="240" w:lineRule="auto"/>
        <w:ind w:left="540"/>
        <w:jc w:val="both"/>
        <w:rPr>
          <w:szCs w:val="22"/>
          <w:lang w:val="en-US"/>
        </w:rPr>
      </w:pPr>
    </w:p>
    <w:p w14:paraId="100D466D" w14:textId="29940D5F" w:rsidR="00843F5B" w:rsidRPr="008E227F" w:rsidRDefault="00A1498F" w:rsidP="00D81AB5">
      <w:pPr>
        <w:pStyle w:val="block"/>
        <w:spacing w:after="0" w:line="240" w:lineRule="auto"/>
        <w:ind w:left="518" w:right="-45"/>
        <w:jc w:val="thaiDistribute"/>
        <w:rPr>
          <w:rFonts w:cstheme="minorBidi"/>
          <w:lang w:val="en-US" w:bidi="th-TH"/>
        </w:rPr>
      </w:pPr>
      <w:r w:rsidRPr="00D81AB5">
        <w:rPr>
          <w:lang w:val="en-US" w:bidi="th-TH"/>
        </w:rPr>
        <w:t xml:space="preserve">As at </w:t>
      </w:r>
      <w:r w:rsidR="000234BF" w:rsidRPr="00D81AB5">
        <w:rPr>
          <w:lang w:val="en-US" w:bidi="th-TH"/>
        </w:rPr>
        <w:t>3</w:t>
      </w:r>
      <w:r w:rsidR="00025304" w:rsidRPr="00D81AB5">
        <w:rPr>
          <w:lang w:val="en-US" w:bidi="th-TH"/>
        </w:rPr>
        <w:t>0</w:t>
      </w:r>
      <w:r w:rsidR="000234BF" w:rsidRPr="00D81AB5">
        <w:rPr>
          <w:lang w:val="en-US" w:bidi="th-TH"/>
        </w:rPr>
        <w:t xml:space="preserve"> </w:t>
      </w:r>
      <w:r w:rsidR="00656008">
        <w:rPr>
          <w:rFonts w:cs="Angsana New"/>
          <w:lang w:val="en-US" w:bidi="th-TH"/>
        </w:rPr>
        <w:t>September</w:t>
      </w:r>
      <w:r w:rsidR="000234BF" w:rsidRPr="00D81AB5">
        <w:rPr>
          <w:lang w:val="en-US" w:bidi="th-TH"/>
        </w:rPr>
        <w:t xml:space="preserve"> 202</w:t>
      </w:r>
      <w:r w:rsidR="00CA0F86" w:rsidRPr="00D81AB5">
        <w:rPr>
          <w:lang w:val="en-US" w:bidi="th-TH"/>
        </w:rPr>
        <w:t>4</w:t>
      </w:r>
      <w:r w:rsidRPr="00D81AB5">
        <w:rPr>
          <w:lang w:val="en-US" w:bidi="th-TH"/>
        </w:rPr>
        <w:t xml:space="preserve">, investment property comprises land </w:t>
      </w:r>
      <w:r w:rsidR="006C4D4D" w:rsidRPr="00684ADA">
        <w:rPr>
          <w:lang w:val="en-US" w:bidi="th-TH"/>
        </w:rPr>
        <w:t xml:space="preserve">and </w:t>
      </w:r>
      <w:r w:rsidR="005F68D3">
        <w:rPr>
          <w:lang w:val="en-US" w:bidi="th-TH"/>
        </w:rPr>
        <w:t>constructions</w:t>
      </w:r>
      <w:r w:rsidR="006C4D4D" w:rsidRPr="00684ADA">
        <w:rPr>
          <w:lang w:val="en-US" w:bidi="th-TH"/>
        </w:rPr>
        <w:t xml:space="preserve"> </w:t>
      </w:r>
      <w:r w:rsidRPr="00D81AB5">
        <w:rPr>
          <w:lang w:val="en-US" w:bidi="th-TH"/>
        </w:rPr>
        <w:t xml:space="preserve">held by the Group which has not yet been specify the purpose of use amounting to </w:t>
      </w:r>
      <w:r w:rsidRPr="00684ADA">
        <w:rPr>
          <w:lang w:val="en-US" w:bidi="th-TH"/>
        </w:rPr>
        <w:t>Baht</w:t>
      </w:r>
      <w:r w:rsidR="00DA77DA" w:rsidRPr="00684ADA">
        <w:rPr>
          <w:lang w:val="en-US" w:bidi="th-TH"/>
        </w:rPr>
        <w:t xml:space="preserve"> </w:t>
      </w:r>
      <w:r w:rsidR="00612E41">
        <w:rPr>
          <w:szCs w:val="22"/>
          <w:lang w:val="en-US"/>
        </w:rPr>
        <w:t>2,961.20</w:t>
      </w:r>
      <w:r w:rsidR="00ED281F" w:rsidRPr="00684ADA">
        <w:rPr>
          <w:lang w:val="en-US" w:bidi="th-TH"/>
        </w:rPr>
        <w:t xml:space="preserve"> </w:t>
      </w:r>
      <w:r w:rsidRPr="00684ADA">
        <w:rPr>
          <w:lang w:val="en-US" w:bidi="th-TH"/>
        </w:rPr>
        <w:t>million</w:t>
      </w:r>
      <w:r w:rsidR="001A5353">
        <w:rPr>
          <w:lang w:val="en-US" w:bidi="th-TH"/>
        </w:rPr>
        <w:t>, l</w:t>
      </w:r>
      <w:r w:rsidR="00404383" w:rsidRPr="00684ADA">
        <w:rPr>
          <w:lang w:val="en-US" w:bidi="th-TH"/>
        </w:rPr>
        <w:t xml:space="preserve">and and buildings </w:t>
      </w:r>
      <w:r w:rsidR="00CD0C6A" w:rsidRPr="00684ADA">
        <w:rPr>
          <w:lang w:val="en-US" w:bidi="th-TH"/>
        </w:rPr>
        <w:t xml:space="preserve">amounting to Baht </w:t>
      </w:r>
      <w:r w:rsidR="00A5606D">
        <w:rPr>
          <w:szCs w:val="22"/>
          <w:lang w:val="en-US"/>
        </w:rPr>
        <w:t xml:space="preserve">46.60 </w:t>
      </w:r>
      <w:r w:rsidR="00CD0C6A" w:rsidRPr="008E227F">
        <w:rPr>
          <w:lang w:val="en-US" w:bidi="th-TH"/>
        </w:rPr>
        <w:t xml:space="preserve">million </w:t>
      </w:r>
      <w:r w:rsidR="00404383" w:rsidRPr="008E227F">
        <w:rPr>
          <w:lang w:val="en-US" w:bidi="th-TH"/>
        </w:rPr>
        <w:t xml:space="preserve">leased to </w:t>
      </w:r>
      <w:r w:rsidR="000B1881" w:rsidRPr="000B1881">
        <w:rPr>
          <w:lang w:val="en-US" w:bidi="th-TH"/>
        </w:rPr>
        <w:t>non-related parties</w:t>
      </w:r>
      <w:r w:rsidR="000B1881">
        <w:rPr>
          <w:lang w:val="en-US" w:bidi="th-TH"/>
        </w:rPr>
        <w:t xml:space="preserve"> </w:t>
      </w:r>
      <w:r w:rsidR="00650D25" w:rsidRPr="008E227F">
        <w:rPr>
          <w:lang w:val="en-US" w:bidi="th-TH"/>
        </w:rPr>
        <w:t>companies</w:t>
      </w:r>
      <w:r w:rsidR="00D81AB5">
        <w:rPr>
          <w:rFonts w:cstheme="minorBidi" w:hint="cs"/>
          <w:cs/>
          <w:lang w:val="en-US" w:bidi="th-TH"/>
        </w:rPr>
        <w:t xml:space="preserve"> </w:t>
      </w:r>
      <w:r w:rsidR="00CD0C6A" w:rsidRPr="00CD0C6A">
        <w:rPr>
          <w:lang w:val="en-US" w:bidi="th-TH"/>
        </w:rPr>
        <w:t>(</w:t>
      </w:r>
      <w:r w:rsidR="001A5353" w:rsidRPr="001A5353">
        <w:rPr>
          <w:i/>
          <w:iCs/>
          <w:lang w:val="en-US" w:bidi="th-TH"/>
        </w:rPr>
        <w:t>31 December</w:t>
      </w:r>
      <w:r w:rsidR="001A5353">
        <w:rPr>
          <w:lang w:val="en-US" w:bidi="th-TH"/>
        </w:rPr>
        <w:t xml:space="preserve"> </w:t>
      </w:r>
      <w:r w:rsidR="00CD0C6A" w:rsidRPr="00D81AB5">
        <w:rPr>
          <w:i/>
          <w:iCs/>
          <w:lang w:val="en-US" w:bidi="th-TH"/>
        </w:rPr>
        <w:t>2023: Associate</w:t>
      </w:r>
      <w:r w:rsidR="00CD0C6A" w:rsidRPr="00CD0C6A">
        <w:rPr>
          <w:cs/>
          <w:lang w:val="en-US" w:bidi="th-TH"/>
        </w:rPr>
        <w:t>)</w:t>
      </w:r>
      <w:r w:rsidR="00881523">
        <w:rPr>
          <w:rFonts w:cstheme="minorBidi"/>
          <w:lang w:val="en-US" w:bidi="th-TH"/>
        </w:rPr>
        <w:t>.</w:t>
      </w:r>
    </w:p>
    <w:p w14:paraId="6F3CE3DB" w14:textId="77777777" w:rsidR="001A1DD6" w:rsidRPr="008E227F" w:rsidRDefault="001A1DD6" w:rsidP="0078248B">
      <w:pPr>
        <w:shd w:val="clear" w:color="auto" w:fill="FFFFFF"/>
        <w:spacing w:line="240" w:lineRule="atLeast"/>
        <w:ind w:left="540"/>
        <w:jc w:val="thaiDistribute"/>
        <w:rPr>
          <w:rFonts w:cstheme="minorBidi"/>
          <w:lang w:val="en-US" w:bidi="th-TH"/>
        </w:rPr>
      </w:pPr>
    </w:p>
    <w:p w14:paraId="070E20C3" w14:textId="2D7D62E4" w:rsidR="001A1DD6" w:rsidRPr="00A86FF6" w:rsidRDefault="001A1DD6" w:rsidP="001A1DD6">
      <w:pPr>
        <w:spacing w:line="240" w:lineRule="atLeast"/>
        <w:ind w:left="540" w:right="-27"/>
        <w:jc w:val="both"/>
        <w:rPr>
          <w:spacing w:val="-4"/>
          <w:szCs w:val="22"/>
        </w:rPr>
      </w:pPr>
      <w:r w:rsidRPr="00A86FF6">
        <w:rPr>
          <w:spacing w:val="-4"/>
          <w:szCs w:val="22"/>
        </w:rPr>
        <w:t xml:space="preserve">The fair value of land and factory lease out to </w:t>
      </w:r>
      <w:r w:rsidR="00CD0C6A" w:rsidRPr="00A86FF6">
        <w:rPr>
          <w:spacing w:val="-4"/>
          <w:lang w:val="en-US" w:bidi="th-TH"/>
        </w:rPr>
        <w:t>non-related parties companies</w:t>
      </w:r>
      <w:r w:rsidR="00CD0C6A" w:rsidRPr="00A86FF6">
        <w:rPr>
          <w:spacing w:val="-4"/>
          <w:szCs w:val="22"/>
        </w:rPr>
        <w:t xml:space="preserve"> </w:t>
      </w:r>
      <w:r w:rsidR="00CD0C6A" w:rsidRPr="00A86FF6">
        <w:rPr>
          <w:spacing w:val="-4"/>
          <w:lang w:val="en-US" w:bidi="th-TH"/>
        </w:rPr>
        <w:t>(</w:t>
      </w:r>
      <w:r w:rsidR="001A5353" w:rsidRPr="00A86FF6">
        <w:rPr>
          <w:i/>
          <w:iCs/>
          <w:spacing w:val="-4"/>
          <w:lang w:val="en-US" w:bidi="th-TH"/>
        </w:rPr>
        <w:t xml:space="preserve">31 December </w:t>
      </w:r>
      <w:r w:rsidR="00CD0C6A" w:rsidRPr="00A86FF6">
        <w:rPr>
          <w:i/>
          <w:iCs/>
          <w:spacing w:val="-4"/>
          <w:lang w:val="en-US" w:bidi="th-TH"/>
        </w:rPr>
        <w:t>2023: Associate</w:t>
      </w:r>
      <w:r w:rsidR="00CD0C6A" w:rsidRPr="00A86FF6">
        <w:rPr>
          <w:spacing w:val="-4"/>
          <w:cs/>
          <w:lang w:val="en-US" w:bidi="th-TH"/>
        </w:rPr>
        <w:t>)</w:t>
      </w:r>
      <w:r w:rsidR="00CD0C6A" w:rsidRPr="00A86FF6">
        <w:rPr>
          <w:spacing w:val="-4"/>
          <w:lang w:val="en-US" w:bidi="th-TH"/>
        </w:rPr>
        <w:t xml:space="preserve"> </w:t>
      </w:r>
      <w:r w:rsidRPr="00A86FF6">
        <w:rPr>
          <w:spacing w:val="-4"/>
          <w:szCs w:val="22"/>
        </w:rPr>
        <w:t xml:space="preserve">had fair value of Baht </w:t>
      </w:r>
      <w:r w:rsidR="00CF34DF">
        <w:rPr>
          <w:szCs w:val="22"/>
          <w:lang w:val="en-US"/>
        </w:rPr>
        <w:t>115.32</w:t>
      </w:r>
      <w:r w:rsidR="0009777D">
        <w:rPr>
          <w:szCs w:val="22"/>
          <w:lang w:val="en-US"/>
        </w:rPr>
        <w:t xml:space="preserve"> </w:t>
      </w:r>
      <w:r w:rsidRPr="00A86FF6">
        <w:rPr>
          <w:spacing w:val="-4"/>
          <w:szCs w:val="22"/>
        </w:rPr>
        <w:t xml:space="preserve">million, which comprised of fair value of the factory of Baht </w:t>
      </w:r>
      <w:r w:rsidR="00CF34DF">
        <w:rPr>
          <w:szCs w:val="22"/>
          <w:lang w:val="en-US"/>
        </w:rPr>
        <w:t>79.71</w:t>
      </w:r>
      <w:r w:rsidR="0009777D">
        <w:rPr>
          <w:szCs w:val="22"/>
          <w:lang w:val="en-US"/>
        </w:rPr>
        <w:t xml:space="preserve"> </w:t>
      </w:r>
      <w:r w:rsidRPr="00A86FF6">
        <w:rPr>
          <w:spacing w:val="-4"/>
          <w:szCs w:val="22"/>
        </w:rPr>
        <w:t xml:space="preserve">million and land of Baht </w:t>
      </w:r>
      <w:r w:rsidR="00CF34DF">
        <w:rPr>
          <w:szCs w:val="22"/>
          <w:lang w:val="en-US"/>
        </w:rPr>
        <w:t xml:space="preserve">35.61 </w:t>
      </w:r>
      <w:r w:rsidRPr="00A86FF6">
        <w:rPr>
          <w:spacing w:val="-4"/>
          <w:szCs w:val="22"/>
        </w:rPr>
        <w:t>million, determined by independent professional valuers at open market values on an existing use basis for land and discounted cash flow using risk-adjusted discount rates for factory. The fair value of investment property has been categorised as Level 2 and 3 fair values, respectively.</w:t>
      </w:r>
    </w:p>
    <w:p w14:paraId="13AF7EC6" w14:textId="77777777" w:rsidR="00CA0F86" w:rsidRPr="00430FFD" w:rsidRDefault="00CA0F86" w:rsidP="00430FFD">
      <w:pPr>
        <w:shd w:val="clear" w:color="auto" w:fill="FFFFFF"/>
        <w:spacing w:line="240" w:lineRule="atLeast"/>
        <w:ind w:left="540"/>
        <w:jc w:val="thaiDistribute"/>
        <w:rPr>
          <w:rFonts w:cstheme="minorBidi"/>
          <w:lang w:val="en-US" w:bidi="th-TH"/>
        </w:rPr>
      </w:pPr>
    </w:p>
    <w:p w14:paraId="112AB902" w14:textId="37E3571D" w:rsidR="00385FA4" w:rsidRDefault="00CA0F86" w:rsidP="00CA0F86">
      <w:pPr>
        <w:pStyle w:val="block"/>
        <w:spacing w:after="0" w:line="240" w:lineRule="auto"/>
        <w:ind w:left="540"/>
        <w:jc w:val="both"/>
        <w:rPr>
          <w:rFonts w:cstheme="minorBidi"/>
          <w:szCs w:val="28"/>
          <w:lang w:val="en-US" w:bidi="th-TH"/>
        </w:rPr>
      </w:pPr>
      <w:r w:rsidRPr="00F6409C">
        <w:rPr>
          <w:szCs w:val="22"/>
          <w:lang w:val="en-US"/>
        </w:rPr>
        <w:t xml:space="preserve">On 26 </w:t>
      </w:r>
      <w:r w:rsidRPr="00F6409C">
        <w:rPr>
          <w:szCs w:val="22"/>
        </w:rPr>
        <w:t>January</w:t>
      </w:r>
      <w:r w:rsidRPr="00F6409C">
        <w:rPr>
          <w:szCs w:val="22"/>
          <w:lang w:val="en-US"/>
        </w:rPr>
        <w:t xml:space="preserve"> 2024, </w:t>
      </w:r>
      <w:r w:rsidR="003A20EC" w:rsidRPr="00F6409C">
        <w:rPr>
          <w:szCs w:val="22"/>
          <w:lang w:val="en-US"/>
        </w:rPr>
        <w:t>two subsidiar</w:t>
      </w:r>
      <w:r w:rsidR="004D71C2" w:rsidRPr="00F6409C">
        <w:rPr>
          <w:szCs w:val="22"/>
          <w:lang w:val="en-US"/>
        </w:rPr>
        <w:t xml:space="preserve">y companies </w:t>
      </w:r>
      <w:r w:rsidR="004471A6" w:rsidRPr="00F6409C">
        <w:rPr>
          <w:szCs w:val="22"/>
          <w:lang w:val="en-US"/>
        </w:rPr>
        <w:t xml:space="preserve">purchased land </w:t>
      </w:r>
      <w:r w:rsidR="00C8515B" w:rsidRPr="00F6409C">
        <w:rPr>
          <w:szCs w:val="22"/>
          <w:lang w:val="en-US"/>
        </w:rPr>
        <w:t>measur</w:t>
      </w:r>
      <w:r w:rsidR="00196D5D" w:rsidRPr="00F6409C">
        <w:rPr>
          <w:szCs w:val="22"/>
          <w:lang w:val="en-US"/>
        </w:rPr>
        <w:t xml:space="preserve">ing </w:t>
      </w:r>
      <w:r w:rsidR="00A20C75" w:rsidRPr="00F6409C">
        <w:rPr>
          <w:szCs w:val="22"/>
          <w:lang w:val="en-US"/>
        </w:rPr>
        <w:t>2 ra</w:t>
      </w:r>
      <w:r w:rsidR="00A20C75" w:rsidRPr="00F6409C">
        <w:rPr>
          <w:rFonts w:cstheme="minorBidi"/>
          <w:szCs w:val="28"/>
          <w:lang w:val="en-US" w:bidi="th-TH"/>
        </w:rPr>
        <w:t>i, 1 ngan, 98.9 square wa</w:t>
      </w:r>
      <w:r w:rsidR="00F1044E" w:rsidRPr="00F6409C">
        <w:rPr>
          <w:rFonts w:cstheme="minorBidi"/>
          <w:szCs w:val="28"/>
          <w:lang w:val="en-US" w:bidi="th-TH"/>
        </w:rPr>
        <w:t xml:space="preserve"> and </w:t>
      </w:r>
      <w:r w:rsidR="00F83870" w:rsidRPr="00F6409C">
        <w:rPr>
          <w:rFonts w:cstheme="minorBidi"/>
          <w:szCs w:val="28"/>
          <w:lang w:val="en-US" w:bidi="th-TH"/>
        </w:rPr>
        <w:t>2 rai, 96 square wa</w:t>
      </w:r>
      <w:r w:rsidR="00F840E2" w:rsidRPr="00F6409C">
        <w:rPr>
          <w:rFonts w:cstheme="minorBidi"/>
          <w:szCs w:val="28"/>
          <w:lang w:val="en-US" w:bidi="th-TH"/>
        </w:rPr>
        <w:t xml:space="preserve"> located in Chonburi</w:t>
      </w:r>
      <w:r w:rsidR="00A25671" w:rsidRPr="00F6409C">
        <w:rPr>
          <w:rFonts w:cstheme="minorBidi"/>
          <w:szCs w:val="28"/>
          <w:lang w:val="en-US" w:bidi="th-TH"/>
        </w:rPr>
        <w:t xml:space="preserve"> </w:t>
      </w:r>
      <w:r w:rsidR="00B238AC" w:rsidRPr="00F6409C">
        <w:rPr>
          <w:rFonts w:cstheme="minorBidi"/>
          <w:szCs w:val="28"/>
          <w:lang w:val="en-US" w:bidi="th-TH"/>
        </w:rPr>
        <w:t xml:space="preserve">amounting to </w:t>
      </w:r>
      <w:r w:rsidR="00B9310B" w:rsidRPr="00F6409C">
        <w:rPr>
          <w:rFonts w:cstheme="minorBidi"/>
          <w:szCs w:val="28"/>
          <w:lang w:val="en-US" w:bidi="th-TH"/>
        </w:rPr>
        <w:t>Baht 9.99 million an</w:t>
      </w:r>
      <w:r w:rsidR="00A25671" w:rsidRPr="00F6409C">
        <w:rPr>
          <w:rFonts w:cstheme="minorBidi"/>
          <w:szCs w:val="28"/>
          <w:lang w:val="en-US" w:bidi="th-TH"/>
        </w:rPr>
        <w:t xml:space="preserve">d </w:t>
      </w:r>
      <w:r w:rsidR="0080510B" w:rsidRPr="00F6409C">
        <w:rPr>
          <w:rFonts w:cstheme="minorBidi"/>
          <w:szCs w:val="28"/>
          <w:lang w:val="en-US" w:bidi="th-TH"/>
        </w:rPr>
        <w:t>Baht 5.00 million</w:t>
      </w:r>
      <w:r w:rsidR="008C7DA7" w:rsidRPr="00F6409C">
        <w:rPr>
          <w:rFonts w:cstheme="minorBidi"/>
          <w:szCs w:val="28"/>
          <w:lang w:val="en-US" w:bidi="th-TH"/>
        </w:rPr>
        <w:t xml:space="preserve"> respectively, </w:t>
      </w:r>
      <w:r w:rsidR="0074535F" w:rsidRPr="00F6409C">
        <w:rPr>
          <w:rFonts w:cstheme="minorBidi"/>
          <w:szCs w:val="28"/>
          <w:lang w:val="en-US" w:bidi="th-TH"/>
        </w:rPr>
        <w:t xml:space="preserve">without </w:t>
      </w:r>
      <w:r w:rsidR="00E352ED" w:rsidRPr="00F6409C">
        <w:rPr>
          <w:rFonts w:cstheme="minorBidi"/>
          <w:szCs w:val="28"/>
          <w:lang w:val="en-US" w:bidi="th-TH"/>
        </w:rPr>
        <w:t>spec</w:t>
      </w:r>
      <w:r w:rsidR="00694714" w:rsidRPr="00F6409C">
        <w:rPr>
          <w:rFonts w:cstheme="minorBidi"/>
          <w:szCs w:val="28"/>
          <w:lang w:val="en-US" w:bidi="th-TH"/>
        </w:rPr>
        <w:t>ifying the purpose of use.</w:t>
      </w:r>
    </w:p>
    <w:p w14:paraId="6E69A4CD" w14:textId="77777777" w:rsidR="00025304" w:rsidRDefault="00025304" w:rsidP="00CA0F86">
      <w:pPr>
        <w:pStyle w:val="block"/>
        <w:spacing w:after="0" w:line="240" w:lineRule="auto"/>
        <w:ind w:left="540"/>
        <w:jc w:val="both"/>
        <w:rPr>
          <w:rFonts w:cstheme="minorBidi"/>
          <w:szCs w:val="28"/>
          <w:lang w:val="en-US" w:bidi="th-TH"/>
        </w:rPr>
      </w:pPr>
    </w:p>
    <w:p w14:paraId="20ACCD18" w14:textId="659ACA21" w:rsidR="00025304" w:rsidRPr="00684ADA" w:rsidRDefault="00025304" w:rsidP="00CA0F86">
      <w:pPr>
        <w:pStyle w:val="block"/>
        <w:spacing w:after="0" w:line="240" w:lineRule="auto"/>
        <w:ind w:left="540"/>
        <w:jc w:val="both"/>
        <w:rPr>
          <w:rFonts w:cstheme="minorBidi"/>
          <w:szCs w:val="28"/>
          <w:lang w:val="en-US" w:bidi="th-TH"/>
        </w:rPr>
      </w:pPr>
      <w:r w:rsidRPr="00684ADA">
        <w:rPr>
          <w:rFonts w:cstheme="minorBidi"/>
          <w:szCs w:val="28"/>
          <w:lang w:val="en-US" w:bidi="th-TH"/>
        </w:rPr>
        <w:t xml:space="preserve">On 6 April 2024, a subsidiary company paid a deposit for the purchase of land </w:t>
      </w:r>
      <w:r w:rsidR="00103684" w:rsidRPr="00684ADA">
        <w:rPr>
          <w:rFonts w:cstheme="minorBidi"/>
          <w:szCs w:val="28"/>
          <w:lang w:val="en-US" w:bidi="th-TH"/>
        </w:rPr>
        <w:t xml:space="preserve">with a </w:t>
      </w:r>
      <w:r w:rsidRPr="00684ADA">
        <w:rPr>
          <w:rFonts w:cstheme="minorBidi"/>
          <w:szCs w:val="28"/>
          <w:lang w:val="en-US" w:bidi="th-TH"/>
        </w:rPr>
        <w:t xml:space="preserve">total area of 54 rai, 1 ngan, 69 square wa located </w:t>
      </w:r>
      <w:r w:rsidR="00E21490" w:rsidRPr="00684ADA">
        <w:rPr>
          <w:rFonts w:cstheme="minorBidi"/>
          <w:szCs w:val="28"/>
          <w:lang w:val="en-US" w:bidi="th-TH"/>
        </w:rPr>
        <w:t xml:space="preserve">in </w:t>
      </w:r>
      <w:r w:rsidRPr="00684ADA">
        <w:rPr>
          <w:rFonts w:cstheme="minorBidi"/>
          <w:szCs w:val="28"/>
          <w:lang w:val="en-US" w:bidi="th-TH"/>
        </w:rPr>
        <w:t>Chonburi</w:t>
      </w:r>
      <w:r w:rsidR="00103684" w:rsidRPr="00684ADA">
        <w:rPr>
          <w:rFonts w:cstheme="minorBidi"/>
          <w:szCs w:val="28"/>
          <w:lang w:val="en-US" w:bidi="th-TH"/>
        </w:rPr>
        <w:t>.</w:t>
      </w:r>
      <w:r w:rsidRPr="00684ADA">
        <w:rPr>
          <w:rFonts w:cstheme="minorBidi"/>
          <w:szCs w:val="28"/>
          <w:lang w:val="en-US" w:bidi="th-TH"/>
        </w:rPr>
        <w:t xml:space="preserve"> </w:t>
      </w:r>
      <w:r w:rsidR="00E21490" w:rsidRPr="00684ADA">
        <w:rPr>
          <w:rFonts w:cstheme="minorBidi"/>
          <w:szCs w:val="28"/>
          <w:lang w:val="en-US" w:bidi="th-TH"/>
        </w:rPr>
        <w:t>T</w:t>
      </w:r>
      <w:r w:rsidRPr="00684ADA">
        <w:rPr>
          <w:rFonts w:cstheme="minorBidi"/>
          <w:szCs w:val="28"/>
          <w:lang w:val="en-US" w:bidi="th-TH"/>
        </w:rPr>
        <w:t>otal land value amounting to Baht 81.63 million, paid a deposit amounting to Baht 12.24 million. The remaining</w:t>
      </w:r>
      <w:r w:rsidR="00103684" w:rsidRPr="00684ADA">
        <w:rPr>
          <w:rFonts w:cstheme="minorBidi"/>
          <w:szCs w:val="28"/>
          <w:lang w:val="en-US" w:bidi="th-TH"/>
        </w:rPr>
        <w:t xml:space="preserve"> amount</w:t>
      </w:r>
      <w:r w:rsidRPr="00684ADA">
        <w:rPr>
          <w:rFonts w:cstheme="minorBidi"/>
          <w:szCs w:val="28"/>
          <w:lang w:val="en-US" w:bidi="th-TH"/>
        </w:rPr>
        <w:t xml:space="preserve"> will be paid </w:t>
      </w:r>
      <w:r w:rsidR="00103684" w:rsidRPr="00684ADA">
        <w:rPr>
          <w:rFonts w:cstheme="minorBidi"/>
          <w:szCs w:val="28"/>
          <w:lang w:val="en-US" w:bidi="th-TH"/>
        </w:rPr>
        <w:t>by</w:t>
      </w:r>
      <w:r w:rsidRPr="00684ADA">
        <w:rPr>
          <w:rFonts w:cstheme="minorBidi"/>
          <w:szCs w:val="28"/>
          <w:lang w:val="en-US" w:bidi="th-TH"/>
        </w:rPr>
        <w:t xml:space="preserve"> </w:t>
      </w:r>
      <w:r w:rsidR="001A5353">
        <w:rPr>
          <w:rFonts w:cstheme="minorBidi"/>
          <w:szCs w:val="28"/>
          <w:lang w:val="en-US" w:bidi="th-TH"/>
        </w:rPr>
        <w:t xml:space="preserve">7 </w:t>
      </w:r>
      <w:r w:rsidRPr="00684ADA">
        <w:rPr>
          <w:rFonts w:cstheme="minorBidi"/>
          <w:szCs w:val="28"/>
          <w:lang w:val="en-US" w:bidi="th-TH"/>
        </w:rPr>
        <w:t>October</w:t>
      </w:r>
      <w:r w:rsidR="002C2058">
        <w:rPr>
          <w:rFonts w:cstheme="minorBidi"/>
          <w:szCs w:val="28"/>
          <w:lang w:val="en-US" w:bidi="th-TH"/>
        </w:rPr>
        <w:t xml:space="preserve"> </w:t>
      </w:r>
      <w:r w:rsidRPr="00684ADA">
        <w:rPr>
          <w:rFonts w:cstheme="minorBidi"/>
          <w:szCs w:val="28"/>
          <w:lang w:val="en-US" w:bidi="th-TH"/>
        </w:rPr>
        <w:t>2024</w:t>
      </w:r>
      <w:r w:rsidR="002C2058">
        <w:rPr>
          <w:rFonts w:cstheme="minorBidi"/>
          <w:szCs w:val="28"/>
          <w:lang w:val="en-US" w:bidi="th-TH"/>
        </w:rPr>
        <w:t>.</w:t>
      </w:r>
    </w:p>
    <w:p w14:paraId="34ACDDEB" w14:textId="77777777" w:rsidR="000B4C2B" w:rsidRPr="00684ADA" w:rsidRDefault="000B4C2B" w:rsidP="00CA0F86">
      <w:pPr>
        <w:pStyle w:val="block"/>
        <w:spacing w:after="0" w:line="240" w:lineRule="auto"/>
        <w:ind w:left="540"/>
        <w:jc w:val="both"/>
        <w:rPr>
          <w:rFonts w:cstheme="minorBidi"/>
          <w:szCs w:val="28"/>
          <w:lang w:val="en-US" w:bidi="th-TH"/>
        </w:rPr>
      </w:pPr>
    </w:p>
    <w:p w14:paraId="0A679308" w14:textId="7EAA2AD3" w:rsidR="000B4C2B" w:rsidRPr="00684ADA" w:rsidRDefault="000B4C2B" w:rsidP="000B4C2B">
      <w:pPr>
        <w:pStyle w:val="block"/>
        <w:spacing w:after="0" w:line="240" w:lineRule="auto"/>
        <w:ind w:left="540"/>
        <w:jc w:val="both"/>
        <w:rPr>
          <w:szCs w:val="22"/>
          <w:lang w:val="en-US"/>
        </w:rPr>
      </w:pPr>
      <w:r w:rsidRPr="00684ADA">
        <w:rPr>
          <w:szCs w:val="22"/>
          <w:lang w:val="en-US"/>
        </w:rPr>
        <w:t xml:space="preserve">On 9 April 2024, </w:t>
      </w:r>
      <w:r w:rsidRPr="00684ADA">
        <w:rPr>
          <w:szCs w:val="22"/>
        </w:rPr>
        <w:t xml:space="preserve">a subsidiary </w:t>
      </w:r>
      <w:r w:rsidRPr="00684ADA">
        <w:rPr>
          <w:spacing w:val="-2"/>
          <w:szCs w:val="22"/>
          <w:lang w:val="en-US"/>
        </w:rPr>
        <w:t>company</w:t>
      </w:r>
      <w:r w:rsidR="00103684" w:rsidRPr="00684ADA">
        <w:rPr>
          <w:spacing w:val="-2"/>
          <w:szCs w:val="22"/>
          <w:lang w:val="en-US"/>
        </w:rPr>
        <w:t xml:space="preserve"> </w:t>
      </w:r>
      <w:r w:rsidRPr="00684ADA">
        <w:rPr>
          <w:szCs w:val="22"/>
          <w:lang w:val="en-US"/>
        </w:rPr>
        <w:t>purchase land of 12 ra</w:t>
      </w:r>
      <w:r w:rsidRPr="00684ADA">
        <w:rPr>
          <w:rFonts w:cstheme="minorBidi"/>
          <w:szCs w:val="28"/>
          <w:lang w:val="en-US" w:bidi="th-TH"/>
        </w:rPr>
        <w:t xml:space="preserve">i, 2 ngan, 98 square wa </w:t>
      </w:r>
      <w:r w:rsidRPr="00684ADA">
        <w:rPr>
          <w:szCs w:val="22"/>
          <w:lang w:val="en-US"/>
        </w:rPr>
        <w:t xml:space="preserve">located </w:t>
      </w:r>
      <w:r w:rsidR="00E21490" w:rsidRPr="00684ADA">
        <w:rPr>
          <w:szCs w:val="22"/>
          <w:lang w:val="en-US"/>
        </w:rPr>
        <w:t xml:space="preserve">in </w:t>
      </w:r>
      <w:r w:rsidRPr="00684ADA">
        <w:rPr>
          <w:szCs w:val="22"/>
          <w:lang w:val="en-US"/>
        </w:rPr>
        <w:t>Chonburi amounting to Baht 34.00 million.</w:t>
      </w:r>
    </w:p>
    <w:p w14:paraId="58FE6C89" w14:textId="77777777" w:rsidR="000B4C2B" w:rsidRPr="00684ADA" w:rsidRDefault="000B4C2B" w:rsidP="000B4C2B">
      <w:pPr>
        <w:pStyle w:val="block"/>
        <w:spacing w:after="0" w:line="240" w:lineRule="auto"/>
        <w:ind w:left="540"/>
        <w:jc w:val="both"/>
        <w:rPr>
          <w:szCs w:val="22"/>
          <w:lang w:val="en-US" w:bidi="th-TH"/>
        </w:rPr>
      </w:pPr>
    </w:p>
    <w:p w14:paraId="33132DAC" w14:textId="6A87D5B3" w:rsidR="000B4C2B" w:rsidRPr="00684ADA" w:rsidRDefault="000B4C2B" w:rsidP="000B4C2B">
      <w:pPr>
        <w:pStyle w:val="block"/>
        <w:spacing w:after="0" w:line="240" w:lineRule="auto"/>
        <w:ind w:left="540"/>
        <w:jc w:val="both"/>
        <w:rPr>
          <w:szCs w:val="22"/>
          <w:lang w:val="en-US" w:bidi="th-TH"/>
        </w:rPr>
      </w:pPr>
      <w:r w:rsidRPr="00684ADA">
        <w:rPr>
          <w:szCs w:val="22"/>
          <w:lang w:val="en-US"/>
        </w:rPr>
        <w:t xml:space="preserve">On 24 May 2024, </w:t>
      </w:r>
      <w:r w:rsidRPr="00684ADA">
        <w:rPr>
          <w:szCs w:val="22"/>
        </w:rPr>
        <w:t xml:space="preserve">a subsidiary </w:t>
      </w:r>
      <w:r w:rsidRPr="00684ADA">
        <w:rPr>
          <w:spacing w:val="-2"/>
          <w:szCs w:val="22"/>
          <w:lang w:val="en-US"/>
        </w:rPr>
        <w:t xml:space="preserve">company </w:t>
      </w:r>
      <w:r w:rsidRPr="00684ADA">
        <w:rPr>
          <w:szCs w:val="22"/>
          <w:lang w:val="en-US"/>
        </w:rPr>
        <w:t>purchase land of 32 ra</w:t>
      </w:r>
      <w:r w:rsidRPr="00684ADA">
        <w:rPr>
          <w:rFonts w:cstheme="minorBidi"/>
          <w:szCs w:val="28"/>
          <w:lang w:val="en-US" w:bidi="th-TH"/>
        </w:rPr>
        <w:t xml:space="preserve">i, 2 ngan, 86 square wa </w:t>
      </w:r>
      <w:r w:rsidRPr="00684ADA">
        <w:rPr>
          <w:szCs w:val="22"/>
          <w:lang w:val="en-US"/>
        </w:rPr>
        <w:t xml:space="preserve">located </w:t>
      </w:r>
      <w:r w:rsidR="00E21490" w:rsidRPr="00684ADA">
        <w:rPr>
          <w:szCs w:val="22"/>
          <w:lang w:val="en-US"/>
        </w:rPr>
        <w:t>in</w:t>
      </w:r>
      <w:r w:rsidRPr="00684ADA">
        <w:rPr>
          <w:rFonts w:cstheme="minorBidi" w:hint="cs"/>
          <w:szCs w:val="28"/>
          <w:lang w:val="en-US" w:bidi="th-TH"/>
        </w:rPr>
        <w:t xml:space="preserve"> </w:t>
      </w:r>
      <w:r w:rsidRPr="00684ADA">
        <w:rPr>
          <w:szCs w:val="22"/>
          <w:lang w:val="en-US"/>
        </w:rPr>
        <w:t>Chonburi amounting to Baht 130.86 million.</w:t>
      </w:r>
    </w:p>
    <w:p w14:paraId="52E3E717" w14:textId="77777777" w:rsidR="00D47208" w:rsidRPr="00684ADA" w:rsidRDefault="00D47208" w:rsidP="00D47208">
      <w:pPr>
        <w:pStyle w:val="block"/>
        <w:spacing w:after="0" w:line="240" w:lineRule="auto"/>
        <w:ind w:left="540"/>
        <w:jc w:val="both"/>
        <w:rPr>
          <w:szCs w:val="22"/>
          <w:cs/>
          <w:lang w:val="en-US"/>
        </w:rPr>
      </w:pPr>
    </w:p>
    <w:p w14:paraId="7D358CCD" w14:textId="1F62197D" w:rsidR="000B4C2B" w:rsidRPr="00700A6C" w:rsidRDefault="00394C48" w:rsidP="00CA0F86">
      <w:pPr>
        <w:pStyle w:val="block"/>
        <w:spacing w:after="0" w:line="240" w:lineRule="auto"/>
        <w:ind w:left="540"/>
        <w:jc w:val="both"/>
        <w:rPr>
          <w:szCs w:val="22"/>
          <w:cs/>
          <w:lang w:val="en-US" w:bidi="th-TH"/>
        </w:rPr>
      </w:pPr>
      <w:r w:rsidRPr="00700A6C">
        <w:rPr>
          <w:szCs w:val="22"/>
          <w:lang w:val="en-US"/>
        </w:rPr>
        <w:t xml:space="preserve">On 27 June 2024, a subsidiary company paid a deposit for the purchase of land total area of 20 rai, </w:t>
      </w:r>
      <w:r w:rsidR="00F46B9D">
        <w:rPr>
          <w:rFonts w:cstheme="minorBidi" w:hint="cs"/>
          <w:szCs w:val="28"/>
          <w:cs/>
          <w:lang w:val="en-US" w:bidi="th-TH"/>
        </w:rPr>
        <w:t xml:space="preserve">           </w:t>
      </w:r>
      <w:r w:rsidRPr="00700A6C">
        <w:rPr>
          <w:szCs w:val="22"/>
          <w:lang w:val="en-US"/>
        </w:rPr>
        <w:t xml:space="preserve">1 ngan, 8 square wa located </w:t>
      </w:r>
      <w:r w:rsidR="00103684" w:rsidRPr="00700A6C">
        <w:rPr>
          <w:szCs w:val="22"/>
          <w:lang w:val="en-US"/>
        </w:rPr>
        <w:t>in</w:t>
      </w:r>
      <w:r w:rsidRPr="00700A6C">
        <w:rPr>
          <w:szCs w:val="22"/>
          <w:lang w:val="en-US"/>
        </w:rPr>
        <w:t xml:space="preserve"> Chonburi</w:t>
      </w:r>
      <w:r w:rsidR="00DC6FC9" w:rsidRPr="00700A6C">
        <w:rPr>
          <w:szCs w:val="22"/>
          <w:lang w:val="en-US"/>
        </w:rPr>
        <w:t>,</w:t>
      </w:r>
      <w:r w:rsidR="002404D4" w:rsidRPr="00700A6C">
        <w:rPr>
          <w:szCs w:val="22"/>
          <w:lang w:val="en-US"/>
        </w:rPr>
        <w:t xml:space="preserve"> t</w:t>
      </w:r>
      <w:r w:rsidRPr="00700A6C">
        <w:rPr>
          <w:szCs w:val="22"/>
          <w:lang w:val="en-US"/>
        </w:rPr>
        <w:t>otal land value amounting to Baht 40.5</w:t>
      </w:r>
      <w:r w:rsidR="000A308A" w:rsidRPr="00700A6C">
        <w:rPr>
          <w:szCs w:val="22"/>
          <w:lang w:val="en-US"/>
        </w:rPr>
        <w:t>4</w:t>
      </w:r>
      <w:r w:rsidRPr="00700A6C">
        <w:rPr>
          <w:szCs w:val="22"/>
          <w:lang w:val="en-US"/>
        </w:rPr>
        <w:t xml:space="preserve"> million, </w:t>
      </w:r>
      <w:r w:rsidR="000E2175" w:rsidRPr="00700A6C">
        <w:rPr>
          <w:szCs w:val="22"/>
          <w:lang w:val="en-US"/>
        </w:rPr>
        <w:t>paid</w:t>
      </w:r>
      <w:r w:rsidRPr="00700A6C">
        <w:rPr>
          <w:szCs w:val="22"/>
          <w:lang w:val="en-US"/>
        </w:rPr>
        <w:t xml:space="preserve"> a deposit amounting to Baht 12.16 million. The remaining </w:t>
      </w:r>
      <w:r w:rsidR="00103684" w:rsidRPr="00700A6C">
        <w:rPr>
          <w:szCs w:val="22"/>
          <w:lang w:val="en-US"/>
        </w:rPr>
        <w:t xml:space="preserve">amount </w:t>
      </w:r>
      <w:r w:rsidRPr="00700A6C">
        <w:rPr>
          <w:szCs w:val="22"/>
          <w:lang w:val="en-US"/>
        </w:rPr>
        <w:t xml:space="preserve">will be paid </w:t>
      </w:r>
      <w:r w:rsidR="00103684" w:rsidRPr="00700A6C">
        <w:rPr>
          <w:szCs w:val="22"/>
          <w:lang w:val="en-US"/>
        </w:rPr>
        <w:t>by</w:t>
      </w:r>
      <w:r w:rsidRPr="00700A6C">
        <w:rPr>
          <w:szCs w:val="22"/>
          <w:lang w:val="en-US"/>
        </w:rPr>
        <w:t xml:space="preserve"> </w:t>
      </w:r>
      <w:r w:rsidR="001A5353" w:rsidRPr="00700A6C">
        <w:rPr>
          <w:szCs w:val="22"/>
          <w:lang w:val="en-US"/>
        </w:rPr>
        <w:t xml:space="preserve">27 </w:t>
      </w:r>
      <w:r w:rsidRPr="00700A6C">
        <w:rPr>
          <w:szCs w:val="22"/>
          <w:lang w:val="en-US"/>
        </w:rPr>
        <w:t>December 2024</w:t>
      </w:r>
      <w:r w:rsidR="002C2058" w:rsidRPr="00700A6C">
        <w:rPr>
          <w:szCs w:val="22"/>
          <w:lang w:val="en-US"/>
        </w:rPr>
        <w:t>.</w:t>
      </w:r>
    </w:p>
    <w:p w14:paraId="5A186FAB" w14:textId="77777777" w:rsidR="00051BBE" w:rsidRDefault="00051BBE">
      <w:pPr>
        <w:spacing w:line="240" w:lineRule="auto"/>
        <w:rPr>
          <w:rFonts w:cstheme="minorBidi"/>
          <w:szCs w:val="28"/>
          <w:lang w:val="en-US" w:bidi="th-TH"/>
        </w:rPr>
      </w:pPr>
    </w:p>
    <w:p w14:paraId="1D2CD265" w14:textId="3789E789" w:rsidR="007F0092" w:rsidRPr="00684ADA" w:rsidRDefault="007F0092" w:rsidP="007F0092">
      <w:pPr>
        <w:pStyle w:val="block"/>
        <w:spacing w:after="0" w:line="240" w:lineRule="auto"/>
        <w:ind w:left="540"/>
        <w:jc w:val="both"/>
        <w:rPr>
          <w:szCs w:val="22"/>
          <w:lang w:val="en-US" w:bidi="th-TH"/>
        </w:rPr>
      </w:pPr>
      <w:r w:rsidRPr="00684ADA">
        <w:rPr>
          <w:szCs w:val="22"/>
          <w:lang w:val="en-US"/>
        </w:rPr>
        <w:t xml:space="preserve">On </w:t>
      </w:r>
      <w:r>
        <w:rPr>
          <w:rFonts w:cs="Angsana New"/>
          <w:szCs w:val="28"/>
          <w:lang w:val="en-US" w:bidi="th-TH"/>
        </w:rPr>
        <w:t>16</w:t>
      </w:r>
      <w:r>
        <w:rPr>
          <w:szCs w:val="22"/>
          <w:lang w:val="en-US"/>
        </w:rPr>
        <w:t xml:space="preserve"> </w:t>
      </w:r>
      <w:r w:rsidR="006509C7">
        <w:rPr>
          <w:rFonts w:cstheme="minorBidi"/>
          <w:szCs w:val="28"/>
          <w:lang w:val="en-US" w:bidi="th-TH"/>
        </w:rPr>
        <w:t>September</w:t>
      </w:r>
      <w:r w:rsidRPr="00684ADA">
        <w:rPr>
          <w:szCs w:val="22"/>
          <w:lang w:val="en-US"/>
        </w:rPr>
        <w:t xml:space="preserve"> 2024, </w:t>
      </w:r>
      <w:r w:rsidRPr="00684ADA">
        <w:rPr>
          <w:szCs w:val="22"/>
        </w:rPr>
        <w:t xml:space="preserve">a subsidiary </w:t>
      </w:r>
      <w:r w:rsidRPr="00684ADA">
        <w:rPr>
          <w:spacing w:val="-2"/>
          <w:szCs w:val="22"/>
          <w:lang w:val="en-US"/>
        </w:rPr>
        <w:t xml:space="preserve">company </w:t>
      </w:r>
      <w:r w:rsidRPr="00684ADA">
        <w:rPr>
          <w:szCs w:val="22"/>
          <w:lang w:val="en-US"/>
        </w:rPr>
        <w:t xml:space="preserve">purchase land of </w:t>
      </w:r>
      <w:r w:rsidR="00A155E6">
        <w:rPr>
          <w:szCs w:val="22"/>
          <w:lang w:val="en-US"/>
        </w:rPr>
        <w:t>14</w:t>
      </w:r>
      <w:r w:rsidRPr="00684ADA">
        <w:rPr>
          <w:szCs w:val="22"/>
          <w:lang w:val="en-US"/>
        </w:rPr>
        <w:t xml:space="preserve"> ra</w:t>
      </w:r>
      <w:r w:rsidRPr="00684ADA">
        <w:rPr>
          <w:rFonts w:cstheme="minorBidi"/>
          <w:szCs w:val="28"/>
          <w:lang w:val="en-US" w:bidi="th-TH"/>
        </w:rPr>
        <w:t xml:space="preserve">i, </w:t>
      </w:r>
      <w:r w:rsidR="00A155E6">
        <w:rPr>
          <w:rFonts w:cstheme="minorBidi"/>
          <w:szCs w:val="28"/>
          <w:lang w:val="en-US" w:bidi="th-TH"/>
        </w:rPr>
        <w:t>3</w:t>
      </w:r>
      <w:r w:rsidRPr="00684ADA">
        <w:rPr>
          <w:rFonts w:cstheme="minorBidi"/>
          <w:szCs w:val="28"/>
          <w:lang w:val="en-US" w:bidi="th-TH"/>
        </w:rPr>
        <w:t xml:space="preserve"> ngan, </w:t>
      </w:r>
      <w:r w:rsidR="00A155E6">
        <w:rPr>
          <w:rFonts w:cstheme="minorBidi"/>
          <w:szCs w:val="28"/>
          <w:lang w:val="en-US" w:bidi="th-TH"/>
        </w:rPr>
        <w:t>61</w:t>
      </w:r>
      <w:r w:rsidRPr="00684ADA">
        <w:rPr>
          <w:rFonts w:cstheme="minorBidi"/>
          <w:szCs w:val="28"/>
          <w:lang w:val="en-US" w:bidi="th-TH"/>
        </w:rPr>
        <w:t xml:space="preserve"> square wa </w:t>
      </w:r>
      <w:r w:rsidR="00786326">
        <w:rPr>
          <w:rFonts w:cstheme="minorBidi"/>
          <w:szCs w:val="28"/>
          <w:lang w:val="en-US" w:bidi="th-TH"/>
        </w:rPr>
        <w:t xml:space="preserve">and </w:t>
      </w:r>
      <w:r w:rsidR="00786326">
        <w:rPr>
          <w:szCs w:val="22"/>
          <w:lang w:val="en-US"/>
        </w:rPr>
        <w:t>39</w:t>
      </w:r>
      <w:r w:rsidR="00786326" w:rsidRPr="00684ADA">
        <w:rPr>
          <w:szCs w:val="22"/>
          <w:lang w:val="en-US"/>
        </w:rPr>
        <w:t xml:space="preserve"> ra</w:t>
      </w:r>
      <w:r w:rsidR="00786326" w:rsidRPr="00684ADA">
        <w:rPr>
          <w:rFonts w:cstheme="minorBidi"/>
          <w:szCs w:val="28"/>
          <w:lang w:val="en-US" w:bidi="th-TH"/>
        </w:rPr>
        <w:t xml:space="preserve">i, </w:t>
      </w:r>
      <w:r w:rsidR="00786326">
        <w:rPr>
          <w:rFonts w:cstheme="minorBidi"/>
          <w:szCs w:val="28"/>
          <w:lang w:val="en-US" w:bidi="th-TH"/>
        </w:rPr>
        <w:t>2</w:t>
      </w:r>
      <w:r w:rsidR="00786326" w:rsidRPr="00684ADA">
        <w:rPr>
          <w:rFonts w:cstheme="minorBidi"/>
          <w:szCs w:val="28"/>
          <w:lang w:val="en-US" w:bidi="th-TH"/>
        </w:rPr>
        <w:t xml:space="preserve"> ngan, </w:t>
      </w:r>
      <w:r w:rsidR="00786326">
        <w:rPr>
          <w:rFonts w:cstheme="minorBidi"/>
          <w:szCs w:val="28"/>
          <w:lang w:val="en-US" w:bidi="th-TH"/>
        </w:rPr>
        <w:t>8</w:t>
      </w:r>
      <w:r w:rsidR="00786326" w:rsidRPr="00684ADA">
        <w:rPr>
          <w:rFonts w:cstheme="minorBidi"/>
          <w:szCs w:val="28"/>
          <w:lang w:val="en-US" w:bidi="th-TH"/>
        </w:rPr>
        <w:t xml:space="preserve"> square wa</w:t>
      </w:r>
      <w:r w:rsidR="00786326">
        <w:rPr>
          <w:rFonts w:cstheme="minorBidi"/>
          <w:szCs w:val="28"/>
          <w:lang w:val="en-US" w:bidi="th-TH"/>
        </w:rPr>
        <w:t xml:space="preserve"> </w:t>
      </w:r>
      <w:r w:rsidRPr="00684ADA">
        <w:rPr>
          <w:szCs w:val="22"/>
          <w:lang w:val="en-US"/>
        </w:rPr>
        <w:t>located in</w:t>
      </w:r>
      <w:r w:rsidRPr="00684ADA">
        <w:rPr>
          <w:rFonts w:cstheme="minorBidi" w:hint="cs"/>
          <w:szCs w:val="28"/>
          <w:lang w:val="en-US" w:bidi="th-TH"/>
        </w:rPr>
        <w:t xml:space="preserve"> </w:t>
      </w:r>
      <w:r w:rsidRPr="00684ADA">
        <w:rPr>
          <w:szCs w:val="22"/>
          <w:lang w:val="en-US"/>
        </w:rPr>
        <w:t xml:space="preserve">Chonburi amounting to Baht </w:t>
      </w:r>
      <w:r w:rsidR="00786326">
        <w:rPr>
          <w:szCs w:val="22"/>
          <w:lang w:val="en-US"/>
        </w:rPr>
        <w:t>22.35</w:t>
      </w:r>
      <w:r w:rsidRPr="00684ADA">
        <w:rPr>
          <w:szCs w:val="22"/>
          <w:lang w:val="en-US"/>
        </w:rPr>
        <w:t xml:space="preserve"> million</w:t>
      </w:r>
      <w:r w:rsidR="00786326">
        <w:rPr>
          <w:szCs w:val="22"/>
          <w:lang w:val="en-US"/>
        </w:rPr>
        <w:t xml:space="preserve"> and Baht 59.28 million respectively</w:t>
      </w:r>
      <w:r w:rsidRPr="00684ADA">
        <w:rPr>
          <w:szCs w:val="22"/>
          <w:lang w:val="en-US"/>
        </w:rPr>
        <w:t>.</w:t>
      </w:r>
      <w:r w:rsidR="001F1675">
        <w:rPr>
          <w:szCs w:val="22"/>
          <w:lang w:val="en-US"/>
        </w:rPr>
        <w:t xml:space="preserve"> </w:t>
      </w:r>
      <w:r w:rsidR="00D74616">
        <w:rPr>
          <w:lang w:val="en-US" w:bidi="th-TH"/>
        </w:rPr>
        <w:t>W</w:t>
      </w:r>
      <w:r w:rsidR="00D74616" w:rsidRPr="00D81AB5">
        <w:rPr>
          <w:lang w:val="en-US" w:bidi="th-TH"/>
        </w:rPr>
        <w:t>hich has not yet been specify the purpose of use</w:t>
      </w:r>
      <w:r w:rsidR="00983245">
        <w:rPr>
          <w:rFonts w:cs="Angsana New"/>
          <w:lang w:val="en-US" w:bidi="th-TH"/>
        </w:rPr>
        <w:t>.</w:t>
      </w:r>
      <w:r w:rsidR="001F1675">
        <w:rPr>
          <w:szCs w:val="22"/>
          <w:lang w:val="en-US"/>
        </w:rPr>
        <w:t xml:space="preserve"> </w:t>
      </w:r>
    </w:p>
    <w:p w14:paraId="77131502" w14:textId="7B2874DE" w:rsidR="001B5584" w:rsidRPr="00610F7A" w:rsidRDefault="00320E14">
      <w:pPr>
        <w:spacing w:line="240" w:lineRule="auto"/>
        <w:rPr>
          <w:rFonts w:cstheme="minorBidi"/>
          <w:szCs w:val="28"/>
          <w:lang w:val="en-US" w:bidi="th-TH"/>
        </w:rPr>
      </w:pPr>
      <w:r>
        <w:rPr>
          <w:rFonts w:cstheme="minorBidi"/>
          <w:szCs w:val="28"/>
          <w:lang w:val="en-US" w:bidi="th-TH"/>
        </w:rPr>
        <w:br w:type="page"/>
      </w:r>
    </w:p>
    <w:p w14:paraId="46A895C8" w14:textId="3CD767A6" w:rsidR="00775C75" w:rsidRPr="008E227F" w:rsidRDefault="00AF51F4" w:rsidP="00E253F6">
      <w:pPr>
        <w:pStyle w:val="index"/>
        <w:numPr>
          <w:ilvl w:val="0"/>
          <w:numId w:val="0"/>
        </w:numPr>
        <w:tabs>
          <w:tab w:val="left" w:pos="540"/>
        </w:tabs>
        <w:rPr>
          <w:b/>
          <w:bCs/>
          <w:sz w:val="24"/>
          <w:szCs w:val="24"/>
        </w:rPr>
      </w:pPr>
      <w:r w:rsidRPr="008E227F">
        <w:rPr>
          <w:b/>
          <w:bCs/>
          <w:sz w:val="24"/>
          <w:szCs w:val="24"/>
        </w:rPr>
        <w:lastRenderedPageBreak/>
        <w:t>7</w:t>
      </w:r>
      <w:r w:rsidRPr="008E227F">
        <w:rPr>
          <w:b/>
          <w:bCs/>
          <w:sz w:val="24"/>
          <w:szCs w:val="24"/>
        </w:rPr>
        <w:tab/>
      </w:r>
      <w:r w:rsidR="00F712C5" w:rsidRPr="008E227F">
        <w:rPr>
          <w:b/>
          <w:bCs/>
          <w:sz w:val="24"/>
          <w:szCs w:val="24"/>
        </w:rPr>
        <w:t xml:space="preserve">Property, </w:t>
      </w:r>
      <w:r w:rsidR="004B2465" w:rsidRPr="008E227F">
        <w:rPr>
          <w:b/>
          <w:bCs/>
          <w:sz w:val="24"/>
          <w:szCs w:val="24"/>
        </w:rPr>
        <w:t>plant,</w:t>
      </w:r>
      <w:r w:rsidR="00F712C5" w:rsidRPr="008E227F">
        <w:rPr>
          <w:b/>
          <w:bCs/>
          <w:sz w:val="24"/>
          <w:szCs w:val="24"/>
        </w:rPr>
        <w:t xml:space="preserve"> and equipment</w:t>
      </w:r>
    </w:p>
    <w:p w14:paraId="4C870002" w14:textId="77777777" w:rsidR="009B30DF" w:rsidRPr="008E227F" w:rsidRDefault="009B30DF" w:rsidP="002930E6">
      <w:pPr>
        <w:pStyle w:val="BodyText"/>
        <w:spacing w:after="0" w:line="240" w:lineRule="atLeast"/>
        <w:ind w:left="540"/>
        <w:jc w:val="thaiDistribute"/>
        <w:rPr>
          <w:lang w:val="en-US"/>
        </w:rPr>
      </w:pPr>
    </w:p>
    <w:p w14:paraId="72182B35" w14:textId="0F50C539" w:rsidR="00942981" w:rsidRPr="008E227F" w:rsidRDefault="006F1DBA" w:rsidP="00942981">
      <w:pPr>
        <w:shd w:val="clear" w:color="auto" w:fill="FFFFFF"/>
        <w:spacing w:line="240" w:lineRule="atLeast"/>
        <w:ind w:left="540"/>
        <w:jc w:val="thaiDistribute"/>
        <w:rPr>
          <w:lang w:val="en-US" w:bidi="th-TH"/>
        </w:rPr>
      </w:pPr>
      <w:r w:rsidRPr="008E227F">
        <w:rPr>
          <w:lang w:val="en-US" w:bidi="th-TH"/>
        </w:rPr>
        <w:t>Acquisitions, disposals and transfers of property, plant and equipment were as follows</w:t>
      </w:r>
      <w:r w:rsidR="00942981" w:rsidRPr="008E227F">
        <w:rPr>
          <w:lang w:val="en-US" w:bidi="th-TH"/>
        </w:rPr>
        <w:t>:</w:t>
      </w:r>
    </w:p>
    <w:p w14:paraId="243E9255" w14:textId="2D3DDCAB" w:rsidR="00942981" w:rsidRPr="008E227F" w:rsidRDefault="00942981" w:rsidP="00942981">
      <w:pPr>
        <w:shd w:val="clear" w:color="auto" w:fill="FFFFFF"/>
        <w:spacing w:line="240" w:lineRule="atLeast"/>
        <w:ind w:left="540"/>
        <w:jc w:val="thaiDistribute"/>
        <w:rPr>
          <w:sz w:val="20"/>
          <w:highlight w:val="yellow"/>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5580"/>
        <w:gridCol w:w="540"/>
        <w:gridCol w:w="1440"/>
        <w:gridCol w:w="180"/>
        <w:gridCol w:w="1350"/>
      </w:tblGrid>
      <w:tr w:rsidR="008E227F" w:rsidRPr="008E227F" w14:paraId="275CA64F" w14:textId="77777777" w:rsidTr="005F4B72">
        <w:trPr>
          <w:cantSplit/>
          <w:tblHeader/>
        </w:trPr>
        <w:tc>
          <w:tcPr>
            <w:tcW w:w="5580" w:type="dxa"/>
            <w:shd w:val="clear" w:color="auto" w:fill="auto"/>
          </w:tcPr>
          <w:p w14:paraId="2EF75095" w14:textId="77777777" w:rsidR="00D61BEA" w:rsidRPr="004D1BF2" w:rsidRDefault="00D61BEA" w:rsidP="005F4B72">
            <w:pPr>
              <w:spacing w:line="240" w:lineRule="auto"/>
              <w:ind w:right="-78"/>
              <w:rPr>
                <w:b/>
                <w:bCs/>
                <w:i/>
                <w:iCs/>
                <w:szCs w:val="22"/>
                <w:lang w:val="en-US" w:bidi="th-TH"/>
              </w:rPr>
            </w:pPr>
          </w:p>
          <w:p w14:paraId="37D19444" w14:textId="77777777" w:rsidR="00797098" w:rsidRPr="004D1BF2" w:rsidRDefault="00797098" w:rsidP="00797098">
            <w:pPr>
              <w:spacing w:line="240" w:lineRule="auto"/>
              <w:ind w:right="108"/>
              <w:rPr>
                <w:b/>
                <w:bCs/>
                <w:i/>
                <w:iCs/>
                <w:szCs w:val="22"/>
                <w:lang w:val="en-US" w:bidi="th-TH"/>
              </w:rPr>
            </w:pPr>
          </w:p>
          <w:p w14:paraId="60DB2FA8" w14:textId="23D1CFC7" w:rsidR="00D61BEA" w:rsidRPr="004D1BF2" w:rsidRDefault="008E43A9" w:rsidP="00797098">
            <w:pPr>
              <w:spacing w:line="240" w:lineRule="auto"/>
              <w:ind w:right="108"/>
              <w:rPr>
                <w:b/>
                <w:bCs/>
                <w:i/>
                <w:iCs/>
                <w:szCs w:val="22"/>
                <w:lang w:val="en-US" w:bidi="th-TH"/>
              </w:rPr>
            </w:pPr>
            <w:r>
              <w:rPr>
                <w:b/>
                <w:bCs/>
                <w:i/>
                <w:iCs/>
                <w:szCs w:val="22"/>
                <w:lang w:val="en-US" w:bidi="th-TH"/>
              </w:rPr>
              <w:t>Nine</w:t>
            </w:r>
            <w:r w:rsidR="00E7747B" w:rsidRPr="004D1BF2">
              <w:rPr>
                <w:b/>
                <w:bCs/>
                <w:i/>
                <w:iCs/>
                <w:szCs w:val="22"/>
                <w:lang w:val="en-US" w:bidi="th-TH"/>
              </w:rPr>
              <w:t>-month period ended 3</w:t>
            </w:r>
            <w:r w:rsidR="00B771C6">
              <w:rPr>
                <w:b/>
                <w:bCs/>
                <w:i/>
                <w:iCs/>
                <w:szCs w:val="22"/>
                <w:lang w:val="en-US" w:bidi="th-TH"/>
              </w:rPr>
              <w:t>0</w:t>
            </w:r>
            <w:r w:rsidR="00E7747B" w:rsidRPr="004D1BF2">
              <w:rPr>
                <w:b/>
                <w:bCs/>
                <w:i/>
                <w:iCs/>
                <w:szCs w:val="22"/>
                <w:lang w:val="en-US" w:bidi="th-TH"/>
              </w:rPr>
              <w:t xml:space="preserve"> </w:t>
            </w:r>
            <w:r>
              <w:rPr>
                <w:b/>
                <w:bCs/>
                <w:i/>
                <w:iCs/>
                <w:szCs w:val="22"/>
                <w:lang w:val="en-US" w:bidi="th-TH"/>
              </w:rPr>
              <w:t>September</w:t>
            </w:r>
            <w:r w:rsidR="00E7747B" w:rsidRPr="004D1BF2">
              <w:rPr>
                <w:b/>
                <w:bCs/>
                <w:i/>
                <w:iCs/>
                <w:szCs w:val="22"/>
                <w:lang w:val="en-US" w:bidi="th-TH"/>
              </w:rPr>
              <w:t xml:space="preserve"> 202</w:t>
            </w:r>
            <w:r w:rsidR="00B01628" w:rsidRPr="004D1BF2">
              <w:rPr>
                <w:b/>
                <w:bCs/>
                <w:i/>
                <w:iCs/>
                <w:szCs w:val="22"/>
                <w:lang w:val="en-US" w:bidi="th-TH"/>
              </w:rPr>
              <w:t>4</w:t>
            </w:r>
          </w:p>
        </w:tc>
        <w:tc>
          <w:tcPr>
            <w:tcW w:w="540" w:type="dxa"/>
          </w:tcPr>
          <w:p w14:paraId="53C01D77" w14:textId="77777777" w:rsidR="00D61BEA" w:rsidRPr="004D1BF2" w:rsidRDefault="00D61BEA" w:rsidP="005F4B72">
            <w:pPr>
              <w:pStyle w:val="acctmergecolhdg"/>
              <w:spacing w:line="240" w:lineRule="auto"/>
              <w:ind w:left="-76" w:right="-81"/>
              <w:rPr>
                <w:b w:val="0"/>
                <w:bCs/>
                <w:i/>
                <w:iCs/>
                <w:szCs w:val="22"/>
              </w:rPr>
            </w:pPr>
          </w:p>
        </w:tc>
        <w:tc>
          <w:tcPr>
            <w:tcW w:w="1440" w:type="dxa"/>
            <w:shd w:val="clear" w:color="auto" w:fill="auto"/>
            <w:vAlign w:val="bottom"/>
          </w:tcPr>
          <w:p w14:paraId="0C374B7B" w14:textId="77777777" w:rsidR="00D61BEA" w:rsidRPr="004D1BF2" w:rsidRDefault="00D61BEA" w:rsidP="005F4B72">
            <w:pPr>
              <w:pStyle w:val="acctmergecolhdg"/>
              <w:spacing w:line="240" w:lineRule="auto"/>
              <w:ind w:right="10"/>
              <w:rPr>
                <w:szCs w:val="22"/>
              </w:rPr>
            </w:pPr>
            <w:r w:rsidRPr="004D1BF2">
              <w:rPr>
                <w:szCs w:val="22"/>
              </w:rPr>
              <w:t xml:space="preserve">Consolidated </w:t>
            </w:r>
          </w:p>
          <w:p w14:paraId="40575AB7" w14:textId="77777777" w:rsidR="00D61BEA" w:rsidRPr="004D1BF2" w:rsidRDefault="00D61BEA" w:rsidP="005F4B72">
            <w:pPr>
              <w:pStyle w:val="acctmergecolhdg"/>
              <w:spacing w:line="240" w:lineRule="auto"/>
              <w:ind w:left="-82" w:right="-81"/>
              <w:rPr>
                <w:b w:val="0"/>
                <w:bCs/>
                <w:szCs w:val="22"/>
              </w:rPr>
            </w:pPr>
            <w:r w:rsidRPr="004D1BF2">
              <w:rPr>
                <w:szCs w:val="22"/>
              </w:rPr>
              <w:t>financial statements</w:t>
            </w:r>
          </w:p>
        </w:tc>
        <w:tc>
          <w:tcPr>
            <w:tcW w:w="180" w:type="dxa"/>
            <w:shd w:val="clear" w:color="auto" w:fill="auto"/>
            <w:vAlign w:val="bottom"/>
          </w:tcPr>
          <w:p w14:paraId="723FFEB0" w14:textId="77777777" w:rsidR="00D61BEA" w:rsidRPr="004D1BF2" w:rsidRDefault="00D61BEA" w:rsidP="005F4B72">
            <w:pPr>
              <w:pStyle w:val="acctmergecolhdg"/>
              <w:spacing w:line="240" w:lineRule="auto"/>
              <w:ind w:right="108"/>
              <w:rPr>
                <w:b w:val="0"/>
                <w:bCs/>
                <w:szCs w:val="22"/>
              </w:rPr>
            </w:pPr>
          </w:p>
        </w:tc>
        <w:tc>
          <w:tcPr>
            <w:tcW w:w="1350" w:type="dxa"/>
            <w:shd w:val="clear" w:color="auto" w:fill="auto"/>
            <w:vAlign w:val="bottom"/>
          </w:tcPr>
          <w:p w14:paraId="1C1A8879" w14:textId="6172EF49" w:rsidR="00D61BEA" w:rsidRPr="004D1BF2" w:rsidRDefault="00D61BEA" w:rsidP="005F4B72">
            <w:pPr>
              <w:pStyle w:val="acctmergecolhdg"/>
              <w:spacing w:line="240" w:lineRule="auto"/>
              <w:ind w:left="-76"/>
              <w:rPr>
                <w:szCs w:val="22"/>
              </w:rPr>
            </w:pPr>
            <w:r w:rsidRPr="004D1BF2">
              <w:rPr>
                <w:szCs w:val="22"/>
              </w:rPr>
              <w:t>Separate</w:t>
            </w:r>
          </w:p>
          <w:p w14:paraId="40F2380A" w14:textId="77777777" w:rsidR="00D61BEA" w:rsidRPr="004D1BF2" w:rsidRDefault="00D61BEA" w:rsidP="005F4B72">
            <w:pPr>
              <w:pStyle w:val="acctmergecolhdg"/>
              <w:spacing w:line="240" w:lineRule="auto"/>
              <w:ind w:left="-76" w:right="-79"/>
              <w:rPr>
                <w:b w:val="0"/>
                <w:bCs/>
                <w:szCs w:val="22"/>
              </w:rPr>
            </w:pPr>
            <w:r w:rsidRPr="004D1BF2">
              <w:rPr>
                <w:szCs w:val="22"/>
              </w:rPr>
              <w:t>financial statements</w:t>
            </w:r>
          </w:p>
        </w:tc>
      </w:tr>
      <w:tr w:rsidR="008E227F" w:rsidRPr="008E227F" w14:paraId="766B8780" w14:textId="77777777" w:rsidTr="005F4B72">
        <w:trPr>
          <w:cantSplit/>
        </w:trPr>
        <w:tc>
          <w:tcPr>
            <w:tcW w:w="5580" w:type="dxa"/>
            <w:shd w:val="clear" w:color="auto" w:fill="auto"/>
          </w:tcPr>
          <w:p w14:paraId="2864F3E6" w14:textId="77777777" w:rsidR="00D61BEA" w:rsidRPr="004D1BF2" w:rsidRDefault="00D61BEA" w:rsidP="005F4B72">
            <w:pPr>
              <w:spacing w:line="240" w:lineRule="auto"/>
              <w:ind w:right="108"/>
              <w:rPr>
                <w:szCs w:val="22"/>
              </w:rPr>
            </w:pPr>
          </w:p>
        </w:tc>
        <w:tc>
          <w:tcPr>
            <w:tcW w:w="540" w:type="dxa"/>
          </w:tcPr>
          <w:p w14:paraId="43ED982B" w14:textId="77777777" w:rsidR="00D61BEA" w:rsidRPr="004D1BF2" w:rsidRDefault="00D61BEA" w:rsidP="005F4B72">
            <w:pPr>
              <w:pStyle w:val="acctfourfigures"/>
              <w:tabs>
                <w:tab w:val="clear" w:pos="765"/>
              </w:tabs>
              <w:spacing w:line="240" w:lineRule="auto"/>
              <w:ind w:right="108"/>
              <w:jc w:val="center"/>
              <w:rPr>
                <w:i/>
                <w:iCs/>
                <w:szCs w:val="22"/>
              </w:rPr>
            </w:pPr>
          </w:p>
        </w:tc>
        <w:tc>
          <w:tcPr>
            <w:tcW w:w="2970" w:type="dxa"/>
            <w:gridSpan w:val="3"/>
            <w:shd w:val="clear" w:color="auto" w:fill="auto"/>
          </w:tcPr>
          <w:p w14:paraId="0CF38CC1" w14:textId="77777777" w:rsidR="00D61BEA" w:rsidRPr="004D1BF2" w:rsidRDefault="00D61BEA" w:rsidP="005F4B72">
            <w:pPr>
              <w:pStyle w:val="acctfourfigures"/>
              <w:tabs>
                <w:tab w:val="clear" w:pos="765"/>
              </w:tabs>
              <w:spacing w:line="240" w:lineRule="auto"/>
              <w:ind w:right="108"/>
              <w:jc w:val="center"/>
              <w:rPr>
                <w:i/>
                <w:iCs/>
                <w:szCs w:val="22"/>
              </w:rPr>
            </w:pPr>
            <w:r w:rsidRPr="004D1BF2">
              <w:rPr>
                <w:i/>
                <w:iCs/>
                <w:szCs w:val="22"/>
              </w:rPr>
              <w:t>(in thousand Baht)</w:t>
            </w:r>
          </w:p>
        </w:tc>
      </w:tr>
      <w:tr w:rsidR="00396D02" w:rsidRPr="008E227F" w14:paraId="12B3FA13" w14:textId="77777777" w:rsidTr="00766653">
        <w:trPr>
          <w:cantSplit/>
          <w:trHeight w:val="227"/>
        </w:trPr>
        <w:tc>
          <w:tcPr>
            <w:tcW w:w="5580" w:type="dxa"/>
            <w:shd w:val="clear" w:color="auto" w:fill="auto"/>
          </w:tcPr>
          <w:p w14:paraId="163A2CF8" w14:textId="77777777" w:rsidR="00396D02" w:rsidRPr="004D1BF2" w:rsidRDefault="00396D02" w:rsidP="00396D02">
            <w:pPr>
              <w:pStyle w:val="acctfourfigures"/>
              <w:shd w:val="clear" w:color="auto" w:fill="FFFFFF"/>
              <w:tabs>
                <w:tab w:val="clear" w:pos="765"/>
              </w:tabs>
              <w:spacing w:line="240" w:lineRule="auto"/>
              <w:rPr>
                <w:szCs w:val="22"/>
              </w:rPr>
            </w:pPr>
            <w:r w:rsidRPr="004D1BF2">
              <w:rPr>
                <w:szCs w:val="22"/>
              </w:rPr>
              <w:t>Acquisitions - at cost</w:t>
            </w:r>
          </w:p>
        </w:tc>
        <w:tc>
          <w:tcPr>
            <w:tcW w:w="540" w:type="dxa"/>
          </w:tcPr>
          <w:p w14:paraId="50DBD61F" w14:textId="77777777" w:rsidR="00396D02" w:rsidRPr="004D1BF2" w:rsidRDefault="00396D02" w:rsidP="00396D02">
            <w:pPr>
              <w:pStyle w:val="acctfourfigures"/>
              <w:tabs>
                <w:tab w:val="clear" w:pos="765"/>
                <w:tab w:val="decimal" w:pos="731"/>
              </w:tabs>
              <w:spacing w:line="240" w:lineRule="auto"/>
              <w:ind w:right="108"/>
              <w:rPr>
                <w:szCs w:val="22"/>
              </w:rPr>
            </w:pPr>
          </w:p>
        </w:tc>
        <w:tc>
          <w:tcPr>
            <w:tcW w:w="1440" w:type="dxa"/>
            <w:shd w:val="clear" w:color="auto" w:fill="auto"/>
          </w:tcPr>
          <w:p w14:paraId="1CB24DAA" w14:textId="39EE2D83" w:rsidR="00396D02" w:rsidRPr="00AF2764" w:rsidRDefault="00D60EBE" w:rsidP="00360381">
            <w:pPr>
              <w:pStyle w:val="acctfourfigures"/>
              <w:tabs>
                <w:tab w:val="clear" w:pos="765"/>
                <w:tab w:val="decimal" w:pos="1182"/>
              </w:tabs>
              <w:spacing w:line="240" w:lineRule="atLeast"/>
              <w:ind w:right="-349"/>
              <w:rPr>
                <w:rFonts w:cstheme="minorBidi"/>
                <w:szCs w:val="22"/>
                <w:cs/>
                <w:lang w:val="en-US" w:bidi="th-TH"/>
              </w:rPr>
            </w:pPr>
            <w:r>
              <w:rPr>
                <w:rFonts w:cstheme="minorBidi"/>
                <w:szCs w:val="22"/>
                <w:lang w:val="en-US" w:bidi="th-TH"/>
              </w:rPr>
              <w:t>109,483</w:t>
            </w:r>
          </w:p>
        </w:tc>
        <w:tc>
          <w:tcPr>
            <w:tcW w:w="180" w:type="dxa"/>
            <w:shd w:val="clear" w:color="auto" w:fill="auto"/>
          </w:tcPr>
          <w:p w14:paraId="7F5A2388" w14:textId="77777777" w:rsidR="00396D02" w:rsidRPr="00464910" w:rsidRDefault="00396D02" w:rsidP="00396D02">
            <w:pPr>
              <w:pStyle w:val="acctfourfigures"/>
              <w:spacing w:line="240" w:lineRule="auto"/>
              <w:ind w:right="108"/>
              <w:jc w:val="right"/>
              <w:rPr>
                <w:szCs w:val="22"/>
              </w:rPr>
            </w:pPr>
          </w:p>
        </w:tc>
        <w:tc>
          <w:tcPr>
            <w:tcW w:w="1350" w:type="dxa"/>
            <w:shd w:val="clear" w:color="auto" w:fill="auto"/>
          </w:tcPr>
          <w:p w14:paraId="40122220" w14:textId="5976475C" w:rsidR="00396D02" w:rsidRPr="00464910" w:rsidRDefault="00D60EBE" w:rsidP="00E5053A">
            <w:pPr>
              <w:pStyle w:val="acctfourfigures"/>
              <w:tabs>
                <w:tab w:val="clear" w:pos="765"/>
                <w:tab w:val="decimal" w:pos="1087"/>
              </w:tabs>
              <w:spacing w:line="240" w:lineRule="atLeast"/>
              <w:ind w:right="-349"/>
              <w:rPr>
                <w:szCs w:val="22"/>
                <w:lang w:val="en-US" w:bidi="th-TH"/>
              </w:rPr>
            </w:pPr>
            <w:r>
              <w:rPr>
                <w:szCs w:val="22"/>
                <w:lang w:val="en-US" w:bidi="th-TH"/>
              </w:rPr>
              <w:t>2,882</w:t>
            </w:r>
          </w:p>
        </w:tc>
      </w:tr>
      <w:tr w:rsidR="00396D02" w:rsidRPr="008E227F" w14:paraId="00E79352" w14:textId="77777777" w:rsidTr="00766653">
        <w:trPr>
          <w:cantSplit/>
          <w:trHeight w:val="227"/>
        </w:trPr>
        <w:tc>
          <w:tcPr>
            <w:tcW w:w="5580" w:type="dxa"/>
            <w:shd w:val="clear" w:color="auto" w:fill="auto"/>
          </w:tcPr>
          <w:p w14:paraId="62D7D0B1" w14:textId="70CCA615" w:rsidR="00396D02" w:rsidRPr="004D1BF2" w:rsidRDefault="00396D02" w:rsidP="00396D02">
            <w:pPr>
              <w:pStyle w:val="acctfourfigures"/>
              <w:shd w:val="clear" w:color="auto" w:fill="FFFFFF"/>
              <w:tabs>
                <w:tab w:val="clear" w:pos="765"/>
              </w:tabs>
              <w:spacing w:line="240" w:lineRule="auto"/>
              <w:rPr>
                <w:szCs w:val="22"/>
              </w:rPr>
            </w:pPr>
            <w:r w:rsidRPr="004D1BF2">
              <w:rPr>
                <w:szCs w:val="22"/>
              </w:rPr>
              <w:t>Transfer to investment properties</w:t>
            </w:r>
            <w:r w:rsidRPr="004D1BF2">
              <w:rPr>
                <w:b/>
                <w:bCs/>
                <w:szCs w:val="22"/>
              </w:rPr>
              <w:t xml:space="preserve"> </w:t>
            </w:r>
            <w:r w:rsidRPr="004D1BF2">
              <w:rPr>
                <w:szCs w:val="22"/>
                <w:lang w:val="en-US"/>
              </w:rPr>
              <w:t>- net book value</w:t>
            </w:r>
          </w:p>
        </w:tc>
        <w:tc>
          <w:tcPr>
            <w:tcW w:w="540" w:type="dxa"/>
          </w:tcPr>
          <w:p w14:paraId="0C6DEECB" w14:textId="77777777" w:rsidR="00396D02" w:rsidRPr="004D1BF2" w:rsidRDefault="00396D02" w:rsidP="00396D02">
            <w:pPr>
              <w:pStyle w:val="acctfourfigures"/>
              <w:tabs>
                <w:tab w:val="clear" w:pos="765"/>
                <w:tab w:val="decimal" w:pos="731"/>
              </w:tabs>
              <w:spacing w:line="240" w:lineRule="auto"/>
              <w:ind w:right="108"/>
              <w:rPr>
                <w:szCs w:val="22"/>
              </w:rPr>
            </w:pPr>
          </w:p>
        </w:tc>
        <w:tc>
          <w:tcPr>
            <w:tcW w:w="1440" w:type="dxa"/>
            <w:shd w:val="clear" w:color="auto" w:fill="auto"/>
          </w:tcPr>
          <w:p w14:paraId="706EA913" w14:textId="1B72F2D7" w:rsidR="00396D02" w:rsidRPr="00C45AF4" w:rsidRDefault="00360381" w:rsidP="00360381">
            <w:pPr>
              <w:pStyle w:val="acctfourfigures"/>
              <w:tabs>
                <w:tab w:val="clear" w:pos="765"/>
                <w:tab w:val="decimal" w:pos="1182"/>
              </w:tabs>
              <w:spacing w:line="240" w:lineRule="atLeast"/>
              <w:ind w:right="-349"/>
              <w:rPr>
                <w:rFonts w:cstheme="minorBidi"/>
                <w:szCs w:val="22"/>
                <w:lang w:val="en-US" w:bidi="th-TH"/>
              </w:rPr>
            </w:pPr>
            <w:r w:rsidRPr="00C45AF4">
              <w:rPr>
                <w:rFonts w:cstheme="minorBidi"/>
                <w:szCs w:val="22"/>
                <w:lang w:val="en-US" w:bidi="th-TH"/>
              </w:rPr>
              <w:t>(5,073)</w:t>
            </w:r>
          </w:p>
        </w:tc>
        <w:tc>
          <w:tcPr>
            <w:tcW w:w="180" w:type="dxa"/>
            <w:shd w:val="clear" w:color="auto" w:fill="auto"/>
          </w:tcPr>
          <w:p w14:paraId="60593B1B" w14:textId="77777777" w:rsidR="00396D02" w:rsidRPr="00464910" w:rsidRDefault="00396D02" w:rsidP="00396D02">
            <w:pPr>
              <w:pStyle w:val="acctfourfigures"/>
              <w:spacing w:line="240" w:lineRule="auto"/>
              <w:ind w:right="108"/>
              <w:jc w:val="right"/>
              <w:rPr>
                <w:szCs w:val="22"/>
              </w:rPr>
            </w:pPr>
          </w:p>
        </w:tc>
        <w:tc>
          <w:tcPr>
            <w:tcW w:w="1350" w:type="dxa"/>
            <w:shd w:val="clear" w:color="auto" w:fill="auto"/>
          </w:tcPr>
          <w:p w14:paraId="5A3D68BA" w14:textId="3AAE3915" w:rsidR="00396D02" w:rsidRPr="00464910" w:rsidRDefault="00360381" w:rsidP="00E5053A">
            <w:pPr>
              <w:pStyle w:val="acctfourfigures"/>
              <w:tabs>
                <w:tab w:val="clear" w:pos="765"/>
                <w:tab w:val="decimal" w:pos="733"/>
              </w:tabs>
              <w:spacing w:line="240" w:lineRule="atLeast"/>
              <w:ind w:right="-349"/>
              <w:rPr>
                <w:szCs w:val="22"/>
                <w:lang w:val="en-US" w:bidi="th-TH"/>
              </w:rPr>
            </w:pPr>
            <w:r>
              <w:rPr>
                <w:szCs w:val="22"/>
                <w:lang w:val="en-US" w:bidi="th-TH"/>
              </w:rPr>
              <w:t>-</w:t>
            </w:r>
          </w:p>
        </w:tc>
      </w:tr>
      <w:tr w:rsidR="000B68EE" w:rsidRPr="008E227F" w14:paraId="3E8A5AC4" w14:textId="77777777" w:rsidTr="00766653">
        <w:trPr>
          <w:cantSplit/>
          <w:trHeight w:val="227"/>
        </w:trPr>
        <w:tc>
          <w:tcPr>
            <w:tcW w:w="5580" w:type="dxa"/>
            <w:shd w:val="clear" w:color="auto" w:fill="auto"/>
          </w:tcPr>
          <w:p w14:paraId="619CE9CB" w14:textId="3BA85826" w:rsidR="000B68EE" w:rsidRPr="004D1BF2" w:rsidRDefault="000B68EE" w:rsidP="000B68EE">
            <w:pPr>
              <w:pStyle w:val="acctfourfigures"/>
              <w:shd w:val="clear" w:color="auto" w:fill="FFFFFF"/>
              <w:tabs>
                <w:tab w:val="clear" w:pos="765"/>
              </w:tabs>
              <w:spacing w:line="240" w:lineRule="auto"/>
              <w:rPr>
                <w:szCs w:val="22"/>
              </w:rPr>
            </w:pPr>
            <w:r w:rsidRPr="004D1BF2">
              <w:rPr>
                <w:szCs w:val="22"/>
              </w:rPr>
              <w:t>Transfer to intangible assets</w:t>
            </w:r>
            <w:r w:rsidRPr="004D1BF2">
              <w:rPr>
                <w:b/>
                <w:bCs/>
                <w:szCs w:val="22"/>
              </w:rPr>
              <w:t xml:space="preserve"> </w:t>
            </w:r>
            <w:r w:rsidRPr="004D1BF2">
              <w:rPr>
                <w:szCs w:val="22"/>
                <w:lang w:val="en-US"/>
              </w:rPr>
              <w:t>- net book value</w:t>
            </w:r>
          </w:p>
        </w:tc>
        <w:tc>
          <w:tcPr>
            <w:tcW w:w="540" w:type="dxa"/>
          </w:tcPr>
          <w:p w14:paraId="5BC1FBF8" w14:textId="77777777" w:rsidR="000B68EE" w:rsidRPr="004D1BF2" w:rsidRDefault="000B68EE" w:rsidP="000B68EE">
            <w:pPr>
              <w:pStyle w:val="acctfourfigures"/>
              <w:tabs>
                <w:tab w:val="clear" w:pos="765"/>
                <w:tab w:val="decimal" w:pos="731"/>
              </w:tabs>
              <w:spacing w:line="240" w:lineRule="auto"/>
              <w:ind w:right="108"/>
              <w:rPr>
                <w:szCs w:val="22"/>
              </w:rPr>
            </w:pPr>
          </w:p>
        </w:tc>
        <w:tc>
          <w:tcPr>
            <w:tcW w:w="1440" w:type="dxa"/>
            <w:shd w:val="clear" w:color="auto" w:fill="auto"/>
          </w:tcPr>
          <w:p w14:paraId="3BEC3029" w14:textId="1246EA14" w:rsidR="000B68EE" w:rsidRPr="00C45AF4" w:rsidRDefault="000B68EE" w:rsidP="00E5053A">
            <w:pPr>
              <w:pStyle w:val="acctfourfigures"/>
              <w:tabs>
                <w:tab w:val="clear" w:pos="765"/>
                <w:tab w:val="decimal" w:pos="1182"/>
              </w:tabs>
              <w:spacing w:line="240" w:lineRule="atLeast"/>
              <w:ind w:right="-349"/>
              <w:rPr>
                <w:rFonts w:cstheme="minorBidi"/>
                <w:szCs w:val="22"/>
                <w:lang w:val="en-US" w:bidi="th-TH"/>
              </w:rPr>
            </w:pPr>
            <w:r w:rsidRPr="00C45AF4">
              <w:rPr>
                <w:rFonts w:cstheme="minorBidi"/>
                <w:szCs w:val="22"/>
                <w:lang w:val="en-US" w:bidi="th-TH"/>
              </w:rPr>
              <w:t>(100)</w:t>
            </w:r>
          </w:p>
        </w:tc>
        <w:tc>
          <w:tcPr>
            <w:tcW w:w="180" w:type="dxa"/>
            <w:shd w:val="clear" w:color="auto" w:fill="auto"/>
          </w:tcPr>
          <w:p w14:paraId="6F007147" w14:textId="77777777" w:rsidR="000B68EE" w:rsidRPr="00464910" w:rsidRDefault="000B68EE" w:rsidP="000B68EE">
            <w:pPr>
              <w:pStyle w:val="acctfourfigures"/>
              <w:spacing w:line="240" w:lineRule="auto"/>
              <w:ind w:right="108"/>
              <w:jc w:val="right"/>
              <w:rPr>
                <w:szCs w:val="22"/>
              </w:rPr>
            </w:pPr>
          </w:p>
        </w:tc>
        <w:tc>
          <w:tcPr>
            <w:tcW w:w="1350" w:type="dxa"/>
            <w:shd w:val="clear" w:color="auto" w:fill="auto"/>
          </w:tcPr>
          <w:p w14:paraId="7F06AF91" w14:textId="3BE70F23" w:rsidR="000B68EE" w:rsidRPr="00464910" w:rsidRDefault="000B68EE" w:rsidP="000B68EE">
            <w:pPr>
              <w:pStyle w:val="acctfourfigures"/>
              <w:tabs>
                <w:tab w:val="clear" w:pos="765"/>
                <w:tab w:val="decimal" w:pos="726"/>
              </w:tabs>
              <w:spacing w:line="240" w:lineRule="atLeast"/>
              <w:ind w:right="-349"/>
              <w:rPr>
                <w:szCs w:val="22"/>
                <w:lang w:val="en-US" w:bidi="th-TH"/>
              </w:rPr>
            </w:pPr>
            <w:r w:rsidRPr="00CC69A4">
              <w:rPr>
                <w:szCs w:val="22"/>
                <w:lang w:val="en-US" w:bidi="th-TH"/>
              </w:rPr>
              <w:t>-</w:t>
            </w:r>
          </w:p>
        </w:tc>
      </w:tr>
      <w:tr w:rsidR="000B68EE" w:rsidRPr="008E227F" w14:paraId="3E0141E4" w14:textId="77777777" w:rsidTr="00766653">
        <w:trPr>
          <w:cantSplit/>
          <w:trHeight w:val="227"/>
        </w:trPr>
        <w:tc>
          <w:tcPr>
            <w:tcW w:w="5580" w:type="dxa"/>
            <w:shd w:val="clear" w:color="auto" w:fill="auto"/>
          </w:tcPr>
          <w:p w14:paraId="65BC1DEF" w14:textId="7B121201" w:rsidR="000B68EE" w:rsidRPr="004D1BF2" w:rsidRDefault="000B68EE" w:rsidP="000B68EE">
            <w:pPr>
              <w:pStyle w:val="acctfourfigures"/>
              <w:shd w:val="clear" w:color="auto" w:fill="FFFFFF"/>
              <w:tabs>
                <w:tab w:val="clear" w:pos="765"/>
              </w:tabs>
              <w:spacing w:line="240" w:lineRule="auto"/>
              <w:rPr>
                <w:szCs w:val="22"/>
              </w:rPr>
            </w:pPr>
            <w:r w:rsidRPr="004D1BF2">
              <w:rPr>
                <w:szCs w:val="22"/>
                <w:lang w:val="en-US"/>
              </w:rPr>
              <w:t>Transfer to revenue Department debtor - net book value</w:t>
            </w:r>
          </w:p>
        </w:tc>
        <w:tc>
          <w:tcPr>
            <w:tcW w:w="540" w:type="dxa"/>
          </w:tcPr>
          <w:p w14:paraId="7CD55441" w14:textId="77777777" w:rsidR="000B68EE" w:rsidRPr="004D1BF2" w:rsidRDefault="000B68EE" w:rsidP="000B68EE">
            <w:pPr>
              <w:pStyle w:val="acctfourfigures"/>
              <w:tabs>
                <w:tab w:val="clear" w:pos="765"/>
                <w:tab w:val="decimal" w:pos="731"/>
              </w:tabs>
              <w:spacing w:line="240" w:lineRule="auto"/>
              <w:ind w:right="108"/>
              <w:rPr>
                <w:szCs w:val="22"/>
              </w:rPr>
            </w:pPr>
          </w:p>
        </w:tc>
        <w:tc>
          <w:tcPr>
            <w:tcW w:w="1440" w:type="dxa"/>
            <w:shd w:val="clear" w:color="auto" w:fill="auto"/>
          </w:tcPr>
          <w:p w14:paraId="1F0E3A2D" w14:textId="2752937A" w:rsidR="000B68EE" w:rsidRPr="00C45AF4" w:rsidRDefault="000B68EE" w:rsidP="00C45AF4">
            <w:pPr>
              <w:pStyle w:val="acctfourfigures"/>
              <w:tabs>
                <w:tab w:val="clear" w:pos="765"/>
                <w:tab w:val="decimal" w:pos="1182"/>
              </w:tabs>
              <w:spacing w:line="240" w:lineRule="atLeast"/>
              <w:ind w:right="-349"/>
              <w:rPr>
                <w:rFonts w:cstheme="minorBidi"/>
                <w:szCs w:val="22"/>
                <w:lang w:val="en-US" w:bidi="th-TH"/>
              </w:rPr>
            </w:pPr>
            <w:r w:rsidRPr="00C45AF4">
              <w:rPr>
                <w:rFonts w:cstheme="minorBidi"/>
                <w:szCs w:val="22"/>
                <w:lang w:val="en-US" w:bidi="th-TH"/>
              </w:rPr>
              <w:t>(11,763)</w:t>
            </w:r>
          </w:p>
        </w:tc>
        <w:tc>
          <w:tcPr>
            <w:tcW w:w="180" w:type="dxa"/>
            <w:shd w:val="clear" w:color="auto" w:fill="auto"/>
          </w:tcPr>
          <w:p w14:paraId="7FDA8DDC" w14:textId="77777777" w:rsidR="000B68EE" w:rsidRPr="00464910" w:rsidRDefault="000B68EE" w:rsidP="000B68EE">
            <w:pPr>
              <w:pStyle w:val="acctfourfigures"/>
              <w:spacing w:line="240" w:lineRule="auto"/>
              <w:ind w:right="108"/>
              <w:jc w:val="right"/>
              <w:rPr>
                <w:szCs w:val="22"/>
              </w:rPr>
            </w:pPr>
          </w:p>
        </w:tc>
        <w:tc>
          <w:tcPr>
            <w:tcW w:w="1350" w:type="dxa"/>
            <w:shd w:val="clear" w:color="auto" w:fill="auto"/>
          </w:tcPr>
          <w:p w14:paraId="7E8135FE" w14:textId="2A3C741A" w:rsidR="000B68EE" w:rsidRPr="00464910" w:rsidRDefault="000B68EE" w:rsidP="000B68EE">
            <w:pPr>
              <w:pStyle w:val="acctfourfigures"/>
              <w:tabs>
                <w:tab w:val="clear" w:pos="765"/>
                <w:tab w:val="decimal" w:pos="726"/>
              </w:tabs>
              <w:spacing w:line="240" w:lineRule="atLeast"/>
              <w:ind w:right="-349"/>
              <w:rPr>
                <w:szCs w:val="22"/>
                <w:lang w:val="en-US" w:bidi="th-TH"/>
              </w:rPr>
            </w:pPr>
            <w:r w:rsidRPr="00CC69A4">
              <w:rPr>
                <w:szCs w:val="22"/>
                <w:lang w:val="en-US" w:bidi="th-TH"/>
              </w:rPr>
              <w:t>-</w:t>
            </w:r>
          </w:p>
        </w:tc>
      </w:tr>
      <w:tr w:rsidR="000B68EE" w:rsidRPr="00A77193" w14:paraId="560B81C4" w14:textId="77777777" w:rsidTr="00766653">
        <w:trPr>
          <w:cantSplit/>
          <w:trHeight w:val="227"/>
        </w:trPr>
        <w:tc>
          <w:tcPr>
            <w:tcW w:w="5580" w:type="dxa"/>
            <w:shd w:val="clear" w:color="auto" w:fill="auto"/>
          </w:tcPr>
          <w:p w14:paraId="559C2B17" w14:textId="674AAFB6" w:rsidR="000B68EE" w:rsidRPr="004D1BF2" w:rsidRDefault="000B68EE" w:rsidP="000B68EE">
            <w:pPr>
              <w:pStyle w:val="acctfourfigures"/>
              <w:shd w:val="clear" w:color="auto" w:fill="FFFFFF"/>
              <w:tabs>
                <w:tab w:val="clear" w:pos="765"/>
              </w:tabs>
              <w:spacing w:line="240" w:lineRule="auto"/>
              <w:rPr>
                <w:szCs w:val="22"/>
                <w:lang w:val="en-US"/>
              </w:rPr>
            </w:pPr>
            <w:r>
              <w:rPr>
                <w:szCs w:val="22"/>
                <w:lang w:val="en-US"/>
              </w:rPr>
              <w:t>Transfer from Right-of-use assets – net book value</w:t>
            </w:r>
          </w:p>
        </w:tc>
        <w:tc>
          <w:tcPr>
            <w:tcW w:w="540" w:type="dxa"/>
          </w:tcPr>
          <w:p w14:paraId="632DEFC3" w14:textId="77777777" w:rsidR="000B68EE" w:rsidRPr="004D1BF2" w:rsidRDefault="000B68EE" w:rsidP="000B68EE">
            <w:pPr>
              <w:pStyle w:val="acctfourfigures"/>
              <w:tabs>
                <w:tab w:val="clear" w:pos="765"/>
                <w:tab w:val="decimal" w:pos="731"/>
              </w:tabs>
              <w:spacing w:line="240" w:lineRule="auto"/>
              <w:ind w:right="108"/>
              <w:rPr>
                <w:szCs w:val="22"/>
                <w:highlight w:val="yellow"/>
              </w:rPr>
            </w:pPr>
          </w:p>
        </w:tc>
        <w:tc>
          <w:tcPr>
            <w:tcW w:w="1440" w:type="dxa"/>
            <w:shd w:val="clear" w:color="auto" w:fill="auto"/>
          </w:tcPr>
          <w:p w14:paraId="745406F2" w14:textId="7FA40EB7" w:rsidR="000B68EE" w:rsidRPr="00C45AF4" w:rsidRDefault="002C57A5" w:rsidP="00C45AF4">
            <w:pPr>
              <w:pStyle w:val="acctfourfigures"/>
              <w:tabs>
                <w:tab w:val="clear" w:pos="765"/>
                <w:tab w:val="decimal" w:pos="1182"/>
              </w:tabs>
              <w:spacing w:line="240" w:lineRule="atLeast"/>
              <w:ind w:right="-349"/>
              <w:rPr>
                <w:rFonts w:cstheme="minorBidi"/>
                <w:szCs w:val="22"/>
                <w:lang w:val="en-US" w:bidi="th-TH"/>
              </w:rPr>
            </w:pPr>
            <w:r w:rsidRPr="00C45AF4">
              <w:rPr>
                <w:rFonts w:cstheme="minorBidi"/>
                <w:szCs w:val="22"/>
                <w:lang w:val="en-US" w:bidi="th-TH"/>
              </w:rPr>
              <w:t>9,830</w:t>
            </w:r>
          </w:p>
        </w:tc>
        <w:tc>
          <w:tcPr>
            <w:tcW w:w="180" w:type="dxa"/>
            <w:shd w:val="clear" w:color="auto" w:fill="auto"/>
          </w:tcPr>
          <w:p w14:paraId="569B5C76" w14:textId="77777777" w:rsidR="000B68EE" w:rsidRPr="00464910" w:rsidRDefault="000B68EE" w:rsidP="000B68EE">
            <w:pPr>
              <w:pStyle w:val="acctfourfigures"/>
              <w:spacing w:line="240" w:lineRule="auto"/>
              <w:ind w:right="108"/>
              <w:jc w:val="right"/>
              <w:rPr>
                <w:szCs w:val="22"/>
                <w:highlight w:val="yellow"/>
              </w:rPr>
            </w:pPr>
          </w:p>
        </w:tc>
        <w:tc>
          <w:tcPr>
            <w:tcW w:w="1350" w:type="dxa"/>
            <w:shd w:val="clear" w:color="auto" w:fill="auto"/>
          </w:tcPr>
          <w:p w14:paraId="21370019" w14:textId="6C3EE0BC" w:rsidR="000B68EE" w:rsidRPr="00464910" w:rsidRDefault="000B68EE" w:rsidP="000B68EE">
            <w:pPr>
              <w:pStyle w:val="acctfourfigures"/>
              <w:tabs>
                <w:tab w:val="clear" w:pos="765"/>
                <w:tab w:val="decimal" w:pos="726"/>
              </w:tabs>
              <w:spacing w:line="240" w:lineRule="atLeast"/>
              <w:ind w:right="-349"/>
              <w:rPr>
                <w:szCs w:val="22"/>
                <w:lang w:val="en-US" w:bidi="th-TH"/>
              </w:rPr>
            </w:pPr>
            <w:r w:rsidRPr="00CC69A4">
              <w:rPr>
                <w:szCs w:val="22"/>
                <w:lang w:val="en-US" w:bidi="th-TH"/>
              </w:rPr>
              <w:t>-</w:t>
            </w:r>
          </w:p>
        </w:tc>
      </w:tr>
      <w:tr w:rsidR="00FC747B" w:rsidRPr="00A77193" w14:paraId="21C2875E" w14:textId="77777777" w:rsidTr="00766653">
        <w:trPr>
          <w:cantSplit/>
          <w:trHeight w:val="227"/>
        </w:trPr>
        <w:tc>
          <w:tcPr>
            <w:tcW w:w="5580" w:type="dxa"/>
            <w:shd w:val="clear" w:color="auto" w:fill="auto"/>
          </w:tcPr>
          <w:p w14:paraId="23A0D17A" w14:textId="739DD0D7" w:rsidR="00FC747B" w:rsidRDefault="00FC747B" w:rsidP="000B68EE">
            <w:pPr>
              <w:pStyle w:val="acctfourfigures"/>
              <w:shd w:val="clear" w:color="auto" w:fill="FFFFFF"/>
              <w:tabs>
                <w:tab w:val="clear" w:pos="765"/>
              </w:tabs>
              <w:spacing w:line="240" w:lineRule="auto"/>
              <w:rPr>
                <w:szCs w:val="22"/>
                <w:lang w:val="en-US"/>
              </w:rPr>
            </w:pPr>
            <w:r w:rsidRPr="00307B6F">
              <w:rPr>
                <w:szCs w:val="22"/>
                <w:lang w:val="en-US"/>
              </w:rPr>
              <w:t>Transfer</w:t>
            </w:r>
            <w:r w:rsidR="00246E9E" w:rsidRPr="00307B6F">
              <w:rPr>
                <w:szCs w:val="22"/>
                <w:lang w:val="en-US"/>
              </w:rPr>
              <w:t xml:space="preserve"> to </w:t>
            </w:r>
            <w:r w:rsidR="00175241" w:rsidRPr="00307B6F">
              <w:rPr>
                <w:szCs w:val="22"/>
                <w:lang w:val="en-US"/>
              </w:rPr>
              <w:t>asset held for sale – net book value</w:t>
            </w:r>
          </w:p>
        </w:tc>
        <w:tc>
          <w:tcPr>
            <w:tcW w:w="540" w:type="dxa"/>
          </w:tcPr>
          <w:p w14:paraId="6B9106B1" w14:textId="77777777" w:rsidR="00FC747B" w:rsidRPr="004D1BF2" w:rsidRDefault="00FC747B" w:rsidP="000B68EE">
            <w:pPr>
              <w:pStyle w:val="acctfourfigures"/>
              <w:tabs>
                <w:tab w:val="clear" w:pos="765"/>
                <w:tab w:val="decimal" w:pos="731"/>
              </w:tabs>
              <w:spacing w:line="240" w:lineRule="auto"/>
              <w:ind w:right="108"/>
              <w:rPr>
                <w:szCs w:val="22"/>
                <w:highlight w:val="yellow"/>
              </w:rPr>
            </w:pPr>
          </w:p>
        </w:tc>
        <w:tc>
          <w:tcPr>
            <w:tcW w:w="1440" w:type="dxa"/>
            <w:shd w:val="clear" w:color="auto" w:fill="auto"/>
          </w:tcPr>
          <w:p w14:paraId="35BA982E" w14:textId="4016B777" w:rsidR="00FC747B" w:rsidRPr="00C45AF4" w:rsidRDefault="00175241" w:rsidP="00C45AF4">
            <w:pPr>
              <w:pStyle w:val="acctfourfigures"/>
              <w:tabs>
                <w:tab w:val="clear" w:pos="765"/>
                <w:tab w:val="decimal" w:pos="1182"/>
              </w:tabs>
              <w:spacing w:line="240" w:lineRule="atLeast"/>
              <w:ind w:right="-349"/>
              <w:rPr>
                <w:rFonts w:cstheme="minorBidi"/>
                <w:szCs w:val="22"/>
                <w:lang w:val="en-US" w:bidi="th-TH"/>
              </w:rPr>
            </w:pPr>
            <w:r w:rsidRPr="00C45AF4">
              <w:rPr>
                <w:rFonts w:cstheme="minorBidi"/>
                <w:szCs w:val="22"/>
                <w:lang w:val="en-US" w:bidi="th-TH"/>
              </w:rPr>
              <w:t>(662,662)</w:t>
            </w:r>
          </w:p>
        </w:tc>
        <w:tc>
          <w:tcPr>
            <w:tcW w:w="180" w:type="dxa"/>
            <w:shd w:val="clear" w:color="auto" w:fill="auto"/>
          </w:tcPr>
          <w:p w14:paraId="526CFB7F" w14:textId="77777777" w:rsidR="00FC747B" w:rsidRPr="00464910" w:rsidRDefault="00FC747B" w:rsidP="000B68EE">
            <w:pPr>
              <w:pStyle w:val="acctfourfigures"/>
              <w:spacing w:line="240" w:lineRule="auto"/>
              <w:ind w:right="108"/>
              <w:jc w:val="right"/>
              <w:rPr>
                <w:szCs w:val="22"/>
                <w:highlight w:val="yellow"/>
              </w:rPr>
            </w:pPr>
          </w:p>
        </w:tc>
        <w:tc>
          <w:tcPr>
            <w:tcW w:w="1350" w:type="dxa"/>
            <w:shd w:val="clear" w:color="auto" w:fill="auto"/>
          </w:tcPr>
          <w:p w14:paraId="39F9085C" w14:textId="42892473" w:rsidR="00FC747B" w:rsidRPr="00CC69A4" w:rsidRDefault="00175241" w:rsidP="00473704">
            <w:pPr>
              <w:pStyle w:val="acctfourfigures"/>
              <w:tabs>
                <w:tab w:val="clear" w:pos="765"/>
                <w:tab w:val="decimal" w:pos="728"/>
              </w:tabs>
              <w:spacing w:line="240" w:lineRule="atLeast"/>
              <w:ind w:right="288"/>
              <w:jc w:val="both"/>
              <w:rPr>
                <w:szCs w:val="22"/>
                <w:lang w:val="en-US" w:bidi="th-TH"/>
              </w:rPr>
            </w:pPr>
            <w:r>
              <w:rPr>
                <w:szCs w:val="22"/>
                <w:lang w:val="en-US" w:bidi="th-TH"/>
              </w:rPr>
              <w:t>-</w:t>
            </w:r>
          </w:p>
        </w:tc>
      </w:tr>
      <w:tr w:rsidR="000B68EE" w:rsidRPr="00A77193" w14:paraId="5035D462" w14:textId="77777777" w:rsidTr="00766653">
        <w:trPr>
          <w:cantSplit/>
          <w:trHeight w:val="227"/>
        </w:trPr>
        <w:tc>
          <w:tcPr>
            <w:tcW w:w="5580" w:type="dxa"/>
            <w:shd w:val="clear" w:color="auto" w:fill="auto"/>
          </w:tcPr>
          <w:p w14:paraId="45B85146" w14:textId="76EF88A9" w:rsidR="000B68EE" w:rsidRPr="004D1BF2" w:rsidRDefault="000B68EE" w:rsidP="000B68EE">
            <w:pPr>
              <w:pStyle w:val="acctfourfigures"/>
              <w:shd w:val="clear" w:color="auto" w:fill="FFFFFF"/>
              <w:tabs>
                <w:tab w:val="clear" w:pos="765"/>
              </w:tabs>
              <w:spacing w:line="240" w:lineRule="auto"/>
              <w:rPr>
                <w:szCs w:val="22"/>
                <w:highlight w:val="yellow"/>
                <w:lang w:val="en-US"/>
              </w:rPr>
            </w:pPr>
            <w:r w:rsidRPr="004D1BF2">
              <w:rPr>
                <w:szCs w:val="22"/>
                <w:lang w:val="en-US"/>
              </w:rPr>
              <w:t>Disposals - net book value</w:t>
            </w:r>
          </w:p>
        </w:tc>
        <w:tc>
          <w:tcPr>
            <w:tcW w:w="540" w:type="dxa"/>
          </w:tcPr>
          <w:p w14:paraId="4B12C937" w14:textId="77777777" w:rsidR="000B68EE" w:rsidRPr="00175241" w:rsidRDefault="000B68EE" w:rsidP="000B68EE">
            <w:pPr>
              <w:pStyle w:val="acctfourfigures"/>
              <w:tabs>
                <w:tab w:val="clear" w:pos="765"/>
                <w:tab w:val="decimal" w:pos="731"/>
              </w:tabs>
              <w:spacing w:line="240" w:lineRule="auto"/>
              <w:ind w:right="108"/>
              <w:rPr>
                <w:szCs w:val="22"/>
              </w:rPr>
            </w:pPr>
          </w:p>
        </w:tc>
        <w:tc>
          <w:tcPr>
            <w:tcW w:w="1440" w:type="dxa"/>
            <w:shd w:val="clear" w:color="auto" w:fill="auto"/>
          </w:tcPr>
          <w:p w14:paraId="2ABE1434" w14:textId="78F3A7CE" w:rsidR="000B68EE" w:rsidRPr="00C45AF4" w:rsidRDefault="00175241" w:rsidP="00C45AF4">
            <w:pPr>
              <w:pStyle w:val="acctfourfigures"/>
              <w:tabs>
                <w:tab w:val="clear" w:pos="765"/>
                <w:tab w:val="decimal" w:pos="1182"/>
              </w:tabs>
              <w:spacing w:line="240" w:lineRule="atLeast"/>
              <w:ind w:right="-349"/>
              <w:rPr>
                <w:rFonts w:cstheme="minorBidi"/>
                <w:szCs w:val="22"/>
                <w:lang w:val="en-US" w:bidi="th-TH"/>
              </w:rPr>
            </w:pPr>
            <w:r w:rsidRPr="00C45AF4">
              <w:rPr>
                <w:rFonts w:cstheme="minorBidi"/>
                <w:szCs w:val="22"/>
                <w:lang w:val="en-US" w:bidi="th-TH"/>
              </w:rPr>
              <w:t>(2,584)</w:t>
            </w:r>
          </w:p>
        </w:tc>
        <w:tc>
          <w:tcPr>
            <w:tcW w:w="180" w:type="dxa"/>
            <w:shd w:val="clear" w:color="auto" w:fill="auto"/>
          </w:tcPr>
          <w:p w14:paraId="5919E4D5" w14:textId="77777777" w:rsidR="000B68EE" w:rsidRPr="00464910" w:rsidRDefault="000B68EE" w:rsidP="000B68EE">
            <w:pPr>
              <w:pStyle w:val="acctfourfigures"/>
              <w:spacing w:line="240" w:lineRule="auto"/>
              <w:ind w:right="108"/>
              <w:jc w:val="right"/>
              <w:rPr>
                <w:szCs w:val="22"/>
                <w:highlight w:val="yellow"/>
              </w:rPr>
            </w:pPr>
          </w:p>
        </w:tc>
        <w:tc>
          <w:tcPr>
            <w:tcW w:w="1350" w:type="dxa"/>
            <w:shd w:val="clear" w:color="auto" w:fill="auto"/>
          </w:tcPr>
          <w:p w14:paraId="516CA654" w14:textId="6EC8536D" w:rsidR="000B68EE" w:rsidRPr="00464910" w:rsidRDefault="00175241" w:rsidP="002D3F41">
            <w:pPr>
              <w:pStyle w:val="acctfourfigures"/>
              <w:tabs>
                <w:tab w:val="clear" w:pos="765"/>
                <w:tab w:val="decimal" w:pos="1088"/>
              </w:tabs>
              <w:spacing w:line="240" w:lineRule="atLeast"/>
              <w:ind w:right="-349"/>
              <w:rPr>
                <w:szCs w:val="22"/>
                <w:lang w:val="en-US" w:bidi="th-TH"/>
              </w:rPr>
            </w:pPr>
            <w:r>
              <w:rPr>
                <w:szCs w:val="22"/>
                <w:lang w:val="en-US" w:bidi="th-TH"/>
              </w:rPr>
              <w:t>(1,487)</w:t>
            </w:r>
          </w:p>
        </w:tc>
      </w:tr>
    </w:tbl>
    <w:p w14:paraId="63551A03" w14:textId="77777777" w:rsidR="00440652" w:rsidRDefault="00440652" w:rsidP="00440652">
      <w:pPr>
        <w:shd w:val="clear" w:color="auto" w:fill="FFFFFF"/>
        <w:spacing w:line="240" w:lineRule="atLeast"/>
        <w:ind w:left="540"/>
        <w:jc w:val="thaiDistribute"/>
        <w:rPr>
          <w:lang w:val="en-US" w:bidi="th-TH"/>
        </w:rPr>
      </w:pPr>
    </w:p>
    <w:p w14:paraId="777774B9" w14:textId="573069D3" w:rsidR="00AB384A" w:rsidRPr="000919DC" w:rsidRDefault="00D83671" w:rsidP="00EE784F">
      <w:pPr>
        <w:shd w:val="clear" w:color="auto" w:fill="FFFFFF"/>
        <w:spacing w:line="240" w:lineRule="atLeast"/>
        <w:ind w:left="540"/>
        <w:jc w:val="thaiDistribute"/>
        <w:rPr>
          <w:spacing w:val="-2"/>
          <w:lang w:val="en-US" w:bidi="th-TH"/>
        </w:rPr>
      </w:pPr>
      <w:r w:rsidRPr="000919DC">
        <w:rPr>
          <w:spacing w:val="-2"/>
          <w:lang w:val="en-US" w:bidi="th-TH"/>
        </w:rPr>
        <w:t xml:space="preserve">On July 12, 2024, two subsidiaries entered into an agreement to sell land and </w:t>
      </w:r>
      <w:r w:rsidR="002457D2" w:rsidRPr="000919DC">
        <w:rPr>
          <w:rFonts w:cs="Angsana New"/>
          <w:spacing w:val="-2"/>
          <w:lang w:val="en-US" w:bidi="th-TH"/>
        </w:rPr>
        <w:t>constructions</w:t>
      </w:r>
      <w:r w:rsidRPr="000919DC">
        <w:rPr>
          <w:spacing w:val="-2"/>
          <w:lang w:val="en-US" w:bidi="th-TH"/>
        </w:rPr>
        <w:t xml:space="preserve"> with a book value of Baht 662.66 million to a non-related party company amounting to Baht 1,000 million.</w:t>
      </w:r>
      <w:r w:rsidR="007300CA" w:rsidRPr="000919DC">
        <w:rPr>
          <w:spacing w:val="-2"/>
          <w:lang w:val="en-US" w:bidi="th-TH"/>
        </w:rPr>
        <w:t xml:space="preserve"> </w:t>
      </w:r>
      <w:r w:rsidR="00DB5638" w:rsidRPr="000919DC">
        <w:rPr>
          <w:spacing w:val="-2"/>
          <w:lang w:val="en-US" w:bidi="th-TH"/>
        </w:rPr>
        <w:t>The subsidiaries</w:t>
      </w:r>
      <w:r w:rsidR="00DB5638" w:rsidRPr="000919DC">
        <w:rPr>
          <w:rFonts w:cstheme="minorBidi" w:hint="cs"/>
          <w:spacing w:val="-2"/>
          <w:cs/>
          <w:lang w:val="en-US" w:bidi="th-TH"/>
        </w:rPr>
        <w:t xml:space="preserve"> </w:t>
      </w:r>
      <w:r w:rsidRPr="000919DC">
        <w:rPr>
          <w:spacing w:val="-2"/>
          <w:lang w:val="en-US" w:bidi="th-TH"/>
        </w:rPr>
        <w:t>received the first instalment of 3% or Baht 30 million on 12 July 2024, the second instalment of 7% or Baht 70 million on 23 August 2024, the third instalment of 5% or Baht 50 million on 30 October 2024, and</w:t>
      </w:r>
      <w:r w:rsidR="00BE178B" w:rsidRPr="000919DC">
        <w:rPr>
          <w:spacing w:val="-2"/>
          <w:lang w:val="en-US" w:bidi="th-TH"/>
        </w:rPr>
        <w:t xml:space="preserve"> will receive</w:t>
      </w:r>
      <w:r w:rsidRPr="000919DC">
        <w:rPr>
          <w:spacing w:val="-2"/>
          <w:lang w:val="en-US" w:bidi="th-TH"/>
        </w:rPr>
        <w:t xml:space="preserve"> the last instalment of 85% or Baht 850 million on 15 November 2024</w:t>
      </w:r>
      <w:r w:rsidR="00FD5713" w:rsidRPr="000919DC">
        <w:rPr>
          <w:spacing w:val="-2"/>
          <w:lang w:val="en-US" w:bidi="th-TH"/>
        </w:rPr>
        <w:t xml:space="preserve"> a</w:t>
      </w:r>
      <w:r w:rsidR="00F02FF5" w:rsidRPr="000919DC">
        <w:rPr>
          <w:spacing w:val="-2"/>
          <w:lang w:val="en-US" w:bidi="th-TH"/>
        </w:rPr>
        <w:t>long with</w:t>
      </w:r>
      <w:r w:rsidR="00566AD9" w:rsidRPr="000919DC">
        <w:rPr>
          <w:rFonts w:cstheme="minorBidi" w:hint="cs"/>
          <w:spacing w:val="-2"/>
          <w:cs/>
          <w:lang w:val="en-US" w:bidi="th-TH"/>
        </w:rPr>
        <w:t xml:space="preserve"> </w:t>
      </w:r>
      <w:r w:rsidR="00FD5713" w:rsidRPr="000919DC">
        <w:rPr>
          <w:rFonts w:cstheme="minorBidi"/>
          <w:spacing w:val="-2"/>
          <w:lang w:val="en-US" w:bidi="th-TH"/>
        </w:rPr>
        <w:t xml:space="preserve">the </w:t>
      </w:r>
      <w:r w:rsidR="00F02FF5" w:rsidRPr="000919DC">
        <w:rPr>
          <w:spacing w:val="-2"/>
          <w:lang w:val="en-US" w:bidi="th-TH"/>
        </w:rPr>
        <w:t xml:space="preserve">transfer </w:t>
      </w:r>
      <w:r w:rsidR="00D633D8" w:rsidRPr="000919DC">
        <w:rPr>
          <w:rFonts w:cs="Angsana New"/>
          <w:spacing w:val="-2"/>
          <w:lang w:val="en-US" w:bidi="th-TH"/>
        </w:rPr>
        <w:t xml:space="preserve">of </w:t>
      </w:r>
      <w:r w:rsidR="00F02FF5" w:rsidRPr="000919DC">
        <w:rPr>
          <w:spacing w:val="-2"/>
          <w:lang w:val="en-US" w:bidi="th-TH"/>
        </w:rPr>
        <w:t>ownership</w:t>
      </w:r>
      <w:r w:rsidR="00566AD9" w:rsidRPr="000919DC">
        <w:rPr>
          <w:spacing w:val="-2"/>
          <w:lang w:val="en-US" w:bidi="th-TH"/>
        </w:rPr>
        <w:t xml:space="preserve"> of</w:t>
      </w:r>
      <w:r w:rsidR="00675786" w:rsidRPr="000919DC">
        <w:rPr>
          <w:spacing w:val="-2"/>
          <w:lang w:val="en-US" w:bidi="th-TH"/>
        </w:rPr>
        <w:t xml:space="preserve"> the </w:t>
      </w:r>
      <w:r w:rsidR="006147EE" w:rsidRPr="000919DC">
        <w:rPr>
          <w:spacing w:val="-2"/>
          <w:lang w:val="en-US" w:bidi="th-TH"/>
        </w:rPr>
        <w:t>land an</w:t>
      </w:r>
      <w:r w:rsidR="004A15DC" w:rsidRPr="000919DC">
        <w:rPr>
          <w:rFonts w:cs="Angsana New"/>
          <w:spacing w:val="-2"/>
          <w:lang w:val="en-US" w:bidi="th-TH"/>
        </w:rPr>
        <w:t>d constructions</w:t>
      </w:r>
      <w:r w:rsidR="00B572B9" w:rsidRPr="000919DC">
        <w:rPr>
          <w:spacing w:val="-2"/>
          <w:lang w:val="en-US" w:bidi="th-TH"/>
        </w:rPr>
        <w:t>.</w:t>
      </w:r>
      <w:r w:rsidR="008441F3" w:rsidRPr="000919DC">
        <w:rPr>
          <w:spacing w:val="-2"/>
          <w:lang w:val="en-US" w:bidi="th-TH"/>
        </w:rPr>
        <w:t xml:space="preserve"> </w:t>
      </w:r>
      <w:r w:rsidR="00B572B9" w:rsidRPr="000919DC">
        <w:rPr>
          <w:spacing w:val="-2"/>
          <w:lang w:val="en-US" w:bidi="th-TH"/>
        </w:rPr>
        <w:t>As at 30 September 2024</w:t>
      </w:r>
      <w:r w:rsidR="001155F8" w:rsidRPr="000919DC">
        <w:rPr>
          <w:spacing w:val="-2"/>
          <w:lang w:val="en-US" w:bidi="th-TH"/>
        </w:rPr>
        <w:t xml:space="preserve">, </w:t>
      </w:r>
      <w:r w:rsidR="00CC57F4" w:rsidRPr="000919DC">
        <w:rPr>
          <w:rFonts w:cs="Angsana New"/>
          <w:spacing w:val="-2"/>
          <w:lang w:val="en-US" w:bidi="th-TH"/>
        </w:rPr>
        <w:t>there</w:t>
      </w:r>
      <w:r w:rsidR="001155F8" w:rsidRPr="000919DC">
        <w:rPr>
          <w:spacing w:val="-2"/>
          <w:lang w:val="en-US" w:bidi="th-TH"/>
        </w:rPr>
        <w:t xml:space="preserve"> land and </w:t>
      </w:r>
      <w:r w:rsidR="00365759" w:rsidRPr="000919DC">
        <w:rPr>
          <w:spacing w:val="-2"/>
          <w:lang w:val="en-US" w:bidi="th-TH"/>
        </w:rPr>
        <w:t>constructions</w:t>
      </w:r>
      <w:r w:rsidR="001155F8" w:rsidRPr="000919DC">
        <w:rPr>
          <w:spacing w:val="-2"/>
          <w:lang w:val="en-US" w:bidi="th-TH"/>
        </w:rPr>
        <w:t xml:space="preserve"> </w:t>
      </w:r>
      <w:r w:rsidR="000B0EC2" w:rsidRPr="000919DC">
        <w:rPr>
          <w:spacing w:val="-2"/>
          <w:lang w:val="en-US" w:bidi="th-TH"/>
        </w:rPr>
        <w:t xml:space="preserve">are classified as </w:t>
      </w:r>
      <w:r w:rsidR="00190161" w:rsidRPr="000919DC">
        <w:rPr>
          <w:spacing w:val="-2"/>
          <w:lang w:val="en-US" w:bidi="th-TH"/>
        </w:rPr>
        <w:t>an asset held for sale</w:t>
      </w:r>
      <w:r w:rsidR="00B73660" w:rsidRPr="000919DC">
        <w:rPr>
          <w:spacing w:val="-2"/>
          <w:lang w:val="en-US" w:bidi="th-TH"/>
        </w:rPr>
        <w:t xml:space="preserve"> with a </w:t>
      </w:r>
      <w:r w:rsidR="00860D57" w:rsidRPr="000919DC">
        <w:rPr>
          <w:spacing w:val="-2"/>
          <w:lang w:val="en-US" w:bidi="th-TH"/>
        </w:rPr>
        <w:t xml:space="preserve">net </w:t>
      </w:r>
      <w:r w:rsidR="00B73660" w:rsidRPr="000919DC">
        <w:rPr>
          <w:spacing w:val="-2"/>
          <w:lang w:val="en-US" w:bidi="th-TH"/>
        </w:rPr>
        <w:t>book value of Baht 662.66 million.</w:t>
      </w:r>
    </w:p>
    <w:p w14:paraId="724B810B" w14:textId="77777777" w:rsidR="00D83671" w:rsidRPr="00440652" w:rsidRDefault="00D83671" w:rsidP="00EE784F">
      <w:pPr>
        <w:shd w:val="clear" w:color="auto" w:fill="FFFFFF"/>
        <w:spacing w:line="240" w:lineRule="atLeast"/>
        <w:ind w:left="540"/>
        <w:jc w:val="thaiDistribute"/>
        <w:rPr>
          <w:b/>
          <w:bCs/>
          <w:sz w:val="24"/>
          <w:szCs w:val="24"/>
          <w:lang w:val="en-US"/>
        </w:rPr>
      </w:pPr>
    </w:p>
    <w:p w14:paraId="722B62EC" w14:textId="668E90FF" w:rsidR="00696887" w:rsidRPr="00D60B06" w:rsidRDefault="00AF51F4" w:rsidP="00E6229F">
      <w:pPr>
        <w:pStyle w:val="index"/>
        <w:numPr>
          <w:ilvl w:val="0"/>
          <w:numId w:val="0"/>
        </w:numPr>
        <w:tabs>
          <w:tab w:val="left" w:pos="540"/>
        </w:tabs>
        <w:rPr>
          <w:b/>
          <w:bCs/>
          <w:sz w:val="24"/>
          <w:szCs w:val="24"/>
          <w:lang w:val="en-US"/>
        </w:rPr>
      </w:pPr>
      <w:r w:rsidRPr="008E227F">
        <w:rPr>
          <w:b/>
          <w:bCs/>
          <w:sz w:val="24"/>
          <w:szCs w:val="24"/>
        </w:rPr>
        <w:t>8</w:t>
      </w:r>
      <w:r w:rsidR="002C7966" w:rsidRPr="008E227F">
        <w:rPr>
          <w:b/>
          <w:bCs/>
          <w:sz w:val="24"/>
          <w:szCs w:val="24"/>
        </w:rPr>
        <w:tab/>
      </w:r>
      <w:r w:rsidR="00696887" w:rsidRPr="008E227F">
        <w:rPr>
          <w:b/>
          <w:bCs/>
          <w:sz w:val="24"/>
          <w:szCs w:val="24"/>
        </w:rPr>
        <w:t xml:space="preserve">Interest-bearing liabilities  </w:t>
      </w:r>
      <w:r w:rsidR="00696887" w:rsidRPr="008E227F">
        <w:rPr>
          <w:b/>
          <w:bCs/>
          <w:sz w:val="24"/>
          <w:szCs w:val="24"/>
        </w:rPr>
        <w:tab/>
      </w:r>
    </w:p>
    <w:p w14:paraId="465A444F" w14:textId="7D50624A" w:rsidR="00F1200A" w:rsidRPr="008E227F" w:rsidRDefault="00F1200A" w:rsidP="008069F6">
      <w:pPr>
        <w:spacing w:line="240" w:lineRule="atLeast"/>
        <w:rPr>
          <w:rFonts w:cstheme="minorBidi"/>
          <w:b/>
          <w:bCs/>
          <w:sz w:val="24"/>
          <w:szCs w:val="24"/>
        </w:rPr>
      </w:pPr>
      <w:r>
        <w:rPr>
          <w:rFonts w:cstheme="minorBidi"/>
          <w:b/>
          <w:bCs/>
          <w:sz w:val="24"/>
          <w:szCs w:val="24"/>
        </w:rPr>
        <w:tab/>
      </w:r>
    </w:p>
    <w:tbl>
      <w:tblPr>
        <w:tblW w:w="9090" w:type="dxa"/>
        <w:tblInd w:w="540" w:type="dxa"/>
        <w:tblLayout w:type="fixed"/>
        <w:tblCellMar>
          <w:left w:w="79" w:type="dxa"/>
          <w:right w:w="79" w:type="dxa"/>
        </w:tblCellMar>
        <w:tblLook w:val="0000" w:firstRow="0" w:lastRow="0" w:firstColumn="0" w:lastColumn="0" w:noHBand="0" w:noVBand="0"/>
      </w:tblPr>
      <w:tblGrid>
        <w:gridCol w:w="4140"/>
        <w:gridCol w:w="180"/>
        <w:gridCol w:w="1170"/>
        <w:gridCol w:w="182"/>
        <w:gridCol w:w="1078"/>
        <w:gridCol w:w="180"/>
        <w:gridCol w:w="990"/>
        <w:gridCol w:w="183"/>
        <w:gridCol w:w="987"/>
      </w:tblGrid>
      <w:tr w:rsidR="00F1200A" w:rsidRPr="008E227F" w14:paraId="081868E2" w14:textId="77777777" w:rsidTr="006F2135">
        <w:trPr>
          <w:cantSplit/>
          <w:trHeight w:val="128"/>
          <w:tblHeader/>
        </w:trPr>
        <w:tc>
          <w:tcPr>
            <w:tcW w:w="4320" w:type="dxa"/>
            <w:gridSpan w:val="2"/>
            <w:shd w:val="clear" w:color="auto" w:fill="auto"/>
            <w:vAlign w:val="bottom"/>
          </w:tcPr>
          <w:p w14:paraId="0FFB5C99" w14:textId="77777777" w:rsidR="00F1200A" w:rsidRPr="00A344A9" w:rsidRDefault="00F1200A">
            <w:pPr>
              <w:tabs>
                <w:tab w:val="left" w:pos="191"/>
              </w:tabs>
              <w:spacing w:line="220" w:lineRule="exact"/>
              <w:ind w:left="191" w:right="-68" w:hanging="191"/>
              <w:rPr>
                <w:b/>
                <w:bCs/>
                <w:i/>
                <w:iCs/>
                <w:szCs w:val="22"/>
                <w:lang w:bidi="th-TH"/>
              </w:rPr>
            </w:pPr>
          </w:p>
          <w:p w14:paraId="391C2184" w14:textId="77777777" w:rsidR="00F1200A" w:rsidRPr="00A344A9" w:rsidRDefault="00F1200A">
            <w:pPr>
              <w:tabs>
                <w:tab w:val="left" w:pos="191"/>
              </w:tabs>
              <w:spacing w:line="220" w:lineRule="exact"/>
              <w:ind w:left="191" w:right="-68" w:hanging="191"/>
              <w:rPr>
                <w:rFonts w:cstheme="minorBidi"/>
                <w:b/>
                <w:bCs/>
                <w:i/>
                <w:iCs/>
                <w:szCs w:val="22"/>
                <w:lang w:bidi="th-TH"/>
              </w:rPr>
            </w:pPr>
          </w:p>
        </w:tc>
        <w:tc>
          <w:tcPr>
            <w:tcW w:w="2430" w:type="dxa"/>
            <w:gridSpan w:val="3"/>
          </w:tcPr>
          <w:p w14:paraId="073E86D2" w14:textId="77777777" w:rsidR="00F1200A" w:rsidRPr="00A344A9" w:rsidRDefault="00F1200A">
            <w:pPr>
              <w:pStyle w:val="acctcolumnheading"/>
              <w:spacing w:after="0" w:line="220" w:lineRule="exact"/>
              <w:ind w:left="-79" w:right="-79"/>
              <w:rPr>
                <w:b/>
                <w:bCs/>
                <w:szCs w:val="22"/>
                <w:lang w:bidi="th-TH"/>
              </w:rPr>
            </w:pPr>
            <w:r w:rsidRPr="00A344A9">
              <w:rPr>
                <w:b/>
                <w:bCs/>
                <w:szCs w:val="22"/>
                <w:lang w:bidi="th-TH"/>
              </w:rPr>
              <w:t xml:space="preserve">Consolidated </w:t>
            </w:r>
          </w:p>
          <w:p w14:paraId="04C6CCCE" w14:textId="77777777" w:rsidR="00F1200A" w:rsidRPr="00A344A9" w:rsidRDefault="00F1200A">
            <w:pPr>
              <w:pStyle w:val="acctcolumnheading"/>
              <w:spacing w:after="0" w:line="220" w:lineRule="exact"/>
              <w:ind w:left="-79" w:right="-79"/>
              <w:rPr>
                <w:b/>
                <w:bCs/>
                <w:szCs w:val="22"/>
                <w:lang w:bidi="th-TH"/>
              </w:rPr>
            </w:pPr>
            <w:r w:rsidRPr="00A344A9">
              <w:rPr>
                <w:b/>
                <w:bCs/>
                <w:szCs w:val="22"/>
                <w:lang w:bidi="th-TH"/>
              </w:rPr>
              <w:t>financial statements</w:t>
            </w:r>
          </w:p>
        </w:tc>
        <w:tc>
          <w:tcPr>
            <w:tcW w:w="180" w:type="dxa"/>
          </w:tcPr>
          <w:p w14:paraId="59ABBC3F" w14:textId="77777777" w:rsidR="00F1200A" w:rsidRPr="00A344A9" w:rsidRDefault="00F1200A">
            <w:pPr>
              <w:pStyle w:val="acctcolumnheading"/>
              <w:spacing w:after="0" w:line="220" w:lineRule="exact"/>
              <w:ind w:right="-79"/>
              <w:rPr>
                <w:b/>
                <w:bCs/>
                <w:szCs w:val="22"/>
                <w:lang w:bidi="th-TH"/>
              </w:rPr>
            </w:pPr>
          </w:p>
        </w:tc>
        <w:tc>
          <w:tcPr>
            <w:tcW w:w="2160" w:type="dxa"/>
            <w:gridSpan w:val="3"/>
            <w:vAlign w:val="bottom"/>
          </w:tcPr>
          <w:p w14:paraId="2C61ACAE" w14:textId="77777777" w:rsidR="00F1200A" w:rsidRPr="00A344A9" w:rsidRDefault="00F1200A">
            <w:pPr>
              <w:pStyle w:val="acctcolumnheading"/>
              <w:spacing w:after="0" w:line="220" w:lineRule="exact"/>
              <w:ind w:left="-79" w:right="-79"/>
              <w:rPr>
                <w:b/>
                <w:bCs/>
                <w:szCs w:val="22"/>
              </w:rPr>
            </w:pPr>
            <w:r w:rsidRPr="00A344A9">
              <w:rPr>
                <w:b/>
                <w:bCs/>
                <w:szCs w:val="22"/>
              </w:rPr>
              <w:t xml:space="preserve">Separate </w:t>
            </w:r>
          </w:p>
          <w:p w14:paraId="3A2A695A" w14:textId="77777777" w:rsidR="00F1200A" w:rsidRPr="00A344A9" w:rsidRDefault="00F1200A">
            <w:pPr>
              <w:pStyle w:val="acctcolumnheading"/>
              <w:spacing w:after="0" w:line="220" w:lineRule="exact"/>
              <w:ind w:left="-79" w:right="-79"/>
              <w:rPr>
                <w:b/>
                <w:bCs/>
                <w:szCs w:val="22"/>
              </w:rPr>
            </w:pPr>
            <w:r w:rsidRPr="00A344A9">
              <w:rPr>
                <w:b/>
                <w:bCs/>
                <w:szCs w:val="22"/>
              </w:rPr>
              <w:t>financial statements</w:t>
            </w:r>
          </w:p>
        </w:tc>
      </w:tr>
      <w:tr w:rsidR="00CD5F41" w:rsidRPr="008E227F" w14:paraId="096F0F6A" w14:textId="77777777" w:rsidTr="0067241E">
        <w:trPr>
          <w:cantSplit/>
          <w:tblHeader/>
        </w:trPr>
        <w:tc>
          <w:tcPr>
            <w:tcW w:w="4140" w:type="dxa"/>
          </w:tcPr>
          <w:p w14:paraId="2B7C48A5" w14:textId="77777777" w:rsidR="00CD5F41" w:rsidRPr="00A344A9" w:rsidRDefault="00CD5F41" w:rsidP="00CD5F41">
            <w:pPr>
              <w:tabs>
                <w:tab w:val="left" w:pos="191"/>
              </w:tabs>
              <w:spacing w:line="220" w:lineRule="exact"/>
              <w:ind w:left="191" w:right="-68" w:hanging="191"/>
              <w:rPr>
                <w:b/>
                <w:bCs/>
                <w:i/>
                <w:iCs/>
                <w:szCs w:val="22"/>
                <w:lang w:bidi="th-TH"/>
              </w:rPr>
            </w:pPr>
          </w:p>
        </w:tc>
        <w:tc>
          <w:tcPr>
            <w:tcW w:w="180" w:type="dxa"/>
          </w:tcPr>
          <w:p w14:paraId="59FBB1AA" w14:textId="77777777" w:rsidR="00CD5F41" w:rsidRPr="00A344A9" w:rsidRDefault="00CD5F41" w:rsidP="00CD5F41">
            <w:pPr>
              <w:pStyle w:val="acctfourfigures"/>
              <w:tabs>
                <w:tab w:val="clear" w:pos="765"/>
              </w:tabs>
              <w:spacing w:line="220" w:lineRule="exact"/>
              <w:ind w:left="-79" w:right="-79"/>
              <w:jc w:val="center"/>
              <w:rPr>
                <w:i/>
                <w:iCs/>
                <w:szCs w:val="22"/>
                <w:lang w:val="en-US"/>
              </w:rPr>
            </w:pPr>
          </w:p>
        </w:tc>
        <w:tc>
          <w:tcPr>
            <w:tcW w:w="1170" w:type="dxa"/>
          </w:tcPr>
          <w:p w14:paraId="2940A2B5" w14:textId="1ED94E99" w:rsidR="006F2135" w:rsidRPr="00A344A9" w:rsidRDefault="00CD5F41" w:rsidP="006F2135">
            <w:pPr>
              <w:pStyle w:val="acctfourfigures"/>
              <w:tabs>
                <w:tab w:val="clear" w:pos="765"/>
              </w:tabs>
              <w:spacing w:line="240" w:lineRule="atLeast"/>
              <w:ind w:left="-100" w:right="-60"/>
              <w:jc w:val="center"/>
              <w:rPr>
                <w:szCs w:val="22"/>
              </w:rPr>
            </w:pPr>
            <w:r w:rsidRPr="00A344A9">
              <w:rPr>
                <w:szCs w:val="22"/>
              </w:rPr>
              <w:t>3</w:t>
            </w:r>
            <w:r>
              <w:rPr>
                <w:szCs w:val="22"/>
              </w:rPr>
              <w:t>0</w:t>
            </w:r>
          </w:p>
          <w:p w14:paraId="3133CDAB" w14:textId="4CB72A4E" w:rsidR="00CD5F41" w:rsidRPr="00AF2764" w:rsidRDefault="00CD5F41" w:rsidP="00CD5F41">
            <w:pPr>
              <w:pStyle w:val="acctfourfigures"/>
              <w:tabs>
                <w:tab w:val="clear" w:pos="765"/>
              </w:tabs>
              <w:spacing w:line="240" w:lineRule="atLeast"/>
              <w:ind w:left="-100" w:right="-60"/>
              <w:jc w:val="center"/>
              <w:rPr>
                <w:szCs w:val="22"/>
                <w:lang w:val="en-US"/>
              </w:rPr>
            </w:pPr>
            <w:r w:rsidRPr="00A344A9">
              <w:rPr>
                <w:szCs w:val="22"/>
              </w:rPr>
              <w:t xml:space="preserve"> </w:t>
            </w:r>
            <w:r w:rsidR="00AF2764">
              <w:rPr>
                <w:szCs w:val="22"/>
                <w:lang w:val="en-US"/>
              </w:rPr>
              <w:t>September</w:t>
            </w:r>
          </w:p>
        </w:tc>
        <w:tc>
          <w:tcPr>
            <w:tcW w:w="182" w:type="dxa"/>
          </w:tcPr>
          <w:p w14:paraId="2B65DB22" w14:textId="77777777" w:rsidR="00CD5F41" w:rsidRPr="00A344A9" w:rsidRDefault="00CD5F41" w:rsidP="00CD5F41">
            <w:pPr>
              <w:pStyle w:val="acctfourfigures"/>
              <w:spacing w:line="240" w:lineRule="atLeast"/>
              <w:ind w:left="-100" w:right="-60"/>
              <w:jc w:val="center"/>
              <w:rPr>
                <w:szCs w:val="22"/>
              </w:rPr>
            </w:pPr>
          </w:p>
        </w:tc>
        <w:tc>
          <w:tcPr>
            <w:tcW w:w="1078" w:type="dxa"/>
          </w:tcPr>
          <w:p w14:paraId="56200630" w14:textId="4FE407D3" w:rsidR="006F2135" w:rsidRDefault="00CD5F41" w:rsidP="006F2135">
            <w:pPr>
              <w:pStyle w:val="acctfourfigures"/>
              <w:tabs>
                <w:tab w:val="clear" w:pos="765"/>
              </w:tabs>
              <w:spacing w:line="240" w:lineRule="atLeast"/>
              <w:ind w:left="-100" w:right="-60"/>
              <w:jc w:val="center"/>
              <w:rPr>
                <w:szCs w:val="22"/>
              </w:rPr>
            </w:pPr>
            <w:r w:rsidRPr="00A344A9">
              <w:rPr>
                <w:szCs w:val="22"/>
              </w:rPr>
              <w:t xml:space="preserve">31 </w:t>
            </w:r>
          </w:p>
          <w:p w14:paraId="7D948229" w14:textId="7F616300"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December</w:t>
            </w:r>
          </w:p>
        </w:tc>
        <w:tc>
          <w:tcPr>
            <w:tcW w:w="180" w:type="dxa"/>
          </w:tcPr>
          <w:p w14:paraId="455264CB" w14:textId="77777777" w:rsidR="00CD5F41" w:rsidRPr="00A344A9" w:rsidRDefault="00CD5F41" w:rsidP="00CD5F41">
            <w:pPr>
              <w:pStyle w:val="acctfourfigures"/>
              <w:tabs>
                <w:tab w:val="clear" w:pos="765"/>
              </w:tabs>
              <w:spacing w:line="240" w:lineRule="atLeast"/>
              <w:ind w:left="-100" w:right="-60"/>
              <w:jc w:val="center"/>
              <w:rPr>
                <w:szCs w:val="22"/>
              </w:rPr>
            </w:pPr>
          </w:p>
        </w:tc>
        <w:tc>
          <w:tcPr>
            <w:tcW w:w="990" w:type="dxa"/>
          </w:tcPr>
          <w:p w14:paraId="4147FC10" w14:textId="71820D0F" w:rsidR="00CD5F41" w:rsidRPr="00A344A9" w:rsidRDefault="00CD5F41" w:rsidP="006F2135">
            <w:pPr>
              <w:pStyle w:val="acctfourfigures"/>
              <w:tabs>
                <w:tab w:val="clear" w:pos="765"/>
              </w:tabs>
              <w:spacing w:line="240" w:lineRule="atLeast"/>
              <w:ind w:left="-100" w:right="-60"/>
              <w:jc w:val="center"/>
              <w:rPr>
                <w:szCs w:val="22"/>
              </w:rPr>
            </w:pPr>
            <w:r w:rsidRPr="00A344A9">
              <w:rPr>
                <w:szCs w:val="22"/>
              </w:rPr>
              <w:t>3</w:t>
            </w:r>
            <w:r>
              <w:rPr>
                <w:szCs w:val="22"/>
              </w:rPr>
              <w:t>0</w:t>
            </w:r>
            <w:r w:rsidRPr="00A344A9">
              <w:rPr>
                <w:szCs w:val="22"/>
              </w:rPr>
              <w:t xml:space="preserve"> </w:t>
            </w:r>
            <w:r w:rsidR="00AF2764">
              <w:rPr>
                <w:szCs w:val="22"/>
              </w:rPr>
              <w:t>September</w:t>
            </w:r>
          </w:p>
        </w:tc>
        <w:tc>
          <w:tcPr>
            <w:tcW w:w="183" w:type="dxa"/>
          </w:tcPr>
          <w:p w14:paraId="019DD865" w14:textId="77777777" w:rsidR="00CD5F41" w:rsidRPr="00A344A9" w:rsidRDefault="00CD5F41" w:rsidP="00CD5F41">
            <w:pPr>
              <w:pStyle w:val="acctfourfigures"/>
              <w:spacing w:line="240" w:lineRule="atLeast"/>
              <w:ind w:left="-100" w:right="-60"/>
              <w:jc w:val="center"/>
              <w:rPr>
                <w:szCs w:val="22"/>
              </w:rPr>
            </w:pPr>
          </w:p>
        </w:tc>
        <w:tc>
          <w:tcPr>
            <w:tcW w:w="987" w:type="dxa"/>
          </w:tcPr>
          <w:p w14:paraId="5C6CCE1F" w14:textId="2945A26B" w:rsidR="006F2135" w:rsidRDefault="00CD5F41" w:rsidP="006F2135">
            <w:pPr>
              <w:pStyle w:val="acctfourfigures"/>
              <w:tabs>
                <w:tab w:val="clear" w:pos="765"/>
              </w:tabs>
              <w:spacing w:line="240" w:lineRule="atLeast"/>
              <w:ind w:left="-100" w:right="-60"/>
              <w:jc w:val="center"/>
              <w:rPr>
                <w:szCs w:val="22"/>
              </w:rPr>
            </w:pPr>
            <w:r w:rsidRPr="00A344A9">
              <w:rPr>
                <w:szCs w:val="22"/>
              </w:rPr>
              <w:t xml:space="preserve">31 </w:t>
            </w:r>
          </w:p>
          <w:p w14:paraId="1F83415B" w14:textId="625B1CCD"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December</w:t>
            </w:r>
          </w:p>
        </w:tc>
      </w:tr>
      <w:tr w:rsidR="00CD5F41" w:rsidRPr="008E227F" w14:paraId="7C4CB419" w14:textId="77777777" w:rsidTr="0067241E">
        <w:trPr>
          <w:cantSplit/>
          <w:tblHeader/>
        </w:trPr>
        <w:tc>
          <w:tcPr>
            <w:tcW w:w="4140" w:type="dxa"/>
          </w:tcPr>
          <w:p w14:paraId="04AEFBD6" w14:textId="77777777" w:rsidR="00CD5F41" w:rsidRPr="00A344A9" w:rsidRDefault="00CD5F41" w:rsidP="00CD5F41">
            <w:pPr>
              <w:tabs>
                <w:tab w:val="left" w:pos="191"/>
              </w:tabs>
              <w:spacing w:line="220" w:lineRule="exact"/>
              <w:ind w:left="191" w:right="-68" w:hanging="191"/>
              <w:rPr>
                <w:b/>
                <w:bCs/>
                <w:i/>
                <w:iCs/>
                <w:szCs w:val="22"/>
                <w:lang w:bidi="th-TH"/>
              </w:rPr>
            </w:pPr>
            <w:r w:rsidRPr="00A344A9">
              <w:rPr>
                <w:b/>
                <w:bCs/>
                <w:i/>
                <w:iCs/>
                <w:szCs w:val="22"/>
                <w:lang w:bidi="th-TH"/>
              </w:rPr>
              <w:t>Assets pledged as security for liabilities</w:t>
            </w:r>
          </w:p>
        </w:tc>
        <w:tc>
          <w:tcPr>
            <w:tcW w:w="180" w:type="dxa"/>
          </w:tcPr>
          <w:p w14:paraId="480003EA" w14:textId="77777777" w:rsidR="00CD5F41" w:rsidRPr="00A344A9" w:rsidRDefault="00CD5F41" w:rsidP="00CD5F41">
            <w:pPr>
              <w:pStyle w:val="acctfourfigures"/>
              <w:tabs>
                <w:tab w:val="clear" w:pos="765"/>
              </w:tabs>
              <w:spacing w:line="220" w:lineRule="exact"/>
              <w:ind w:left="-79" w:right="-79"/>
              <w:jc w:val="center"/>
              <w:rPr>
                <w:i/>
                <w:iCs/>
                <w:szCs w:val="22"/>
                <w:lang w:val="en-US"/>
              </w:rPr>
            </w:pPr>
          </w:p>
        </w:tc>
        <w:tc>
          <w:tcPr>
            <w:tcW w:w="1170" w:type="dxa"/>
          </w:tcPr>
          <w:p w14:paraId="43A30EEC" w14:textId="77777777"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2024</w:t>
            </w:r>
          </w:p>
        </w:tc>
        <w:tc>
          <w:tcPr>
            <w:tcW w:w="182" w:type="dxa"/>
          </w:tcPr>
          <w:p w14:paraId="61804CE6" w14:textId="77777777" w:rsidR="00CD5F41" w:rsidRPr="00A344A9" w:rsidRDefault="00CD5F41" w:rsidP="00CD5F41">
            <w:pPr>
              <w:pStyle w:val="acctfourfigures"/>
              <w:spacing w:line="240" w:lineRule="atLeast"/>
              <w:ind w:left="-100" w:right="-60"/>
              <w:jc w:val="center"/>
              <w:rPr>
                <w:szCs w:val="22"/>
              </w:rPr>
            </w:pPr>
          </w:p>
        </w:tc>
        <w:tc>
          <w:tcPr>
            <w:tcW w:w="1078" w:type="dxa"/>
          </w:tcPr>
          <w:p w14:paraId="1212F33E" w14:textId="77777777"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2023</w:t>
            </w:r>
          </w:p>
        </w:tc>
        <w:tc>
          <w:tcPr>
            <w:tcW w:w="180" w:type="dxa"/>
          </w:tcPr>
          <w:p w14:paraId="7C0A4346" w14:textId="77777777" w:rsidR="00CD5F41" w:rsidRPr="00A344A9" w:rsidRDefault="00CD5F41" w:rsidP="00CD5F41">
            <w:pPr>
              <w:pStyle w:val="acctfourfigures"/>
              <w:tabs>
                <w:tab w:val="clear" w:pos="765"/>
              </w:tabs>
              <w:spacing w:line="240" w:lineRule="atLeast"/>
              <w:ind w:left="-100" w:right="-60"/>
              <w:jc w:val="center"/>
              <w:rPr>
                <w:szCs w:val="22"/>
              </w:rPr>
            </w:pPr>
          </w:p>
        </w:tc>
        <w:tc>
          <w:tcPr>
            <w:tcW w:w="990" w:type="dxa"/>
          </w:tcPr>
          <w:p w14:paraId="30C3C5A6" w14:textId="170F8248"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2024</w:t>
            </w:r>
          </w:p>
        </w:tc>
        <w:tc>
          <w:tcPr>
            <w:tcW w:w="183" w:type="dxa"/>
          </w:tcPr>
          <w:p w14:paraId="61823676" w14:textId="77777777" w:rsidR="00CD5F41" w:rsidRPr="00A344A9" w:rsidRDefault="00CD5F41" w:rsidP="00CD5F41">
            <w:pPr>
              <w:pStyle w:val="acctfourfigures"/>
              <w:spacing w:line="240" w:lineRule="atLeast"/>
              <w:ind w:left="-100" w:right="-60"/>
              <w:jc w:val="center"/>
              <w:rPr>
                <w:szCs w:val="22"/>
              </w:rPr>
            </w:pPr>
          </w:p>
        </w:tc>
        <w:tc>
          <w:tcPr>
            <w:tcW w:w="987" w:type="dxa"/>
          </w:tcPr>
          <w:p w14:paraId="5B703FCE" w14:textId="77777777"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2023</w:t>
            </w:r>
          </w:p>
        </w:tc>
      </w:tr>
      <w:tr w:rsidR="00F1200A" w:rsidRPr="008E227F" w14:paraId="62744460" w14:textId="77777777" w:rsidTr="0067241E">
        <w:trPr>
          <w:cantSplit/>
          <w:trHeight w:val="63"/>
          <w:tblHeader/>
        </w:trPr>
        <w:tc>
          <w:tcPr>
            <w:tcW w:w="4140" w:type="dxa"/>
          </w:tcPr>
          <w:p w14:paraId="25A6235C" w14:textId="77777777" w:rsidR="00F1200A" w:rsidRPr="00A344A9" w:rsidRDefault="00F1200A">
            <w:pPr>
              <w:tabs>
                <w:tab w:val="left" w:pos="191"/>
              </w:tabs>
              <w:spacing w:line="220" w:lineRule="exact"/>
              <w:ind w:left="191" w:right="-68" w:hanging="191"/>
              <w:rPr>
                <w:b/>
                <w:bCs/>
                <w:szCs w:val="22"/>
                <w:highlight w:val="cyan"/>
                <w:lang w:bidi="th-TH"/>
              </w:rPr>
            </w:pPr>
          </w:p>
        </w:tc>
        <w:tc>
          <w:tcPr>
            <w:tcW w:w="180" w:type="dxa"/>
          </w:tcPr>
          <w:p w14:paraId="71A7590F" w14:textId="77777777" w:rsidR="00F1200A" w:rsidRPr="00A344A9" w:rsidRDefault="00F1200A">
            <w:pPr>
              <w:pStyle w:val="acctfourfigures"/>
              <w:tabs>
                <w:tab w:val="clear" w:pos="765"/>
              </w:tabs>
              <w:spacing w:line="220" w:lineRule="exact"/>
              <w:jc w:val="center"/>
              <w:rPr>
                <w:i/>
                <w:iCs/>
                <w:szCs w:val="22"/>
                <w:lang w:bidi="th-TH"/>
              </w:rPr>
            </w:pPr>
          </w:p>
        </w:tc>
        <w:tc>
          <w:tcPr>
            <w:tcW w:w="4770" w:type="dxa"/>
            <w:gridSpan w:val="7"/>
          </w:tcPr>
          <w:p w14:paraId="3C109015" w14:textId="77777777" w:rsidR="00F1200A" w:rsidRPr="00A344A9" w:rsidRDefault="00F1200A">
            <w:pPr>
              <w:pStyle w:val="acctfourfigures"/>
              <w:tabs>
                <w:tab w:val="clear" w:pos="765"/>
              </w:tabs>
              <w:spacing w:line="220" w:lineRule="exact"/>
              <w:jc w:val="center"/>
              <w:rPr>
                <w:i/>
                <w:iCs/>
                <w:szCs w:val="22"/>
                <w:lang w:bidi="th-TH"/>
              </w:rPr>
            </w:pPr>
            <w:r w:rsidRPr="00A344A9">
              <w:rPr>
                <w:i/>
                <w:iCs/>
                <w:szCs w:val="22"/>
                <w:lang w:bidi="th-TH"/>
              </w:rPr>
              <w:t>(in thousand Baht)</w:t>
            </w:r>
          </w:p>
        </w:tc>
      </w:tr>
      <w:tr w:rsidR="00355D4E" w:rsidRPr="008E227F" w14:paraId="73575625" w14:textId="77777777" w:rsidTr="0067241E">
        <w:trPr>
          <w:cantSplit/>
        </w:trPr>
        <w:tc>
          <w:tcPr>
            <w:tcW w:w="4140" w:type="dxa"/>
          </w:tcPr>
          <w:p w14:paraId="21701368" w14:textId="77777777" w:rsidR="00355D4E" w:rsidRPr="00A344A9" w:rsidRDefault="00355D4E" w:rsidP="00355D4E">
            <w:pPr>
              <w:tabs>
                <w:tab w:val="left" w:pos="191"/>
              </w:tabs>
              <w:spacing w:line="220" w:lineRule="exact"/>
              <w:ind w:left="191" w:right="-68" w:hanging="191"/>
              <w:rPr>
                <w:szCs w:val="22"/>
                <w:lang w:bidi="th-TH"/>
              </w:rPr>
            </w:pPr>
            <w:r w:rsidRPr="00A344A9">
              <w:rPr>
                <w:szCs w:val="22"/>
                <w:lang w:bidi="th-TH"/>
              </w:rPr>
              <w:t>Property, plant, and equipment</w:t>
            </w:r>
          </w:p>
        </w:tc>
        <w:tc>
          <w:tcPr>
            <w:tcW w:w="180" w:type="dxa"/>
            <w:shd w:val="clear" w:color="auto" w:fill="auto"/>
            <w:vAlign w:val="bottom"/>
          </w:tcPr>
          <w:p w14:paraId="63A55246" w14:textId="77777777" w:rsidR="00355D4E" w:rsidRPr="00A344A9" w:rsidRDefault="00355D4E" w:rsidP="00355D4E">
            <w:pPr>
              <w:pStyle w:val="acctfourfigures"/>
              <w:tabs>
                <w:tab w:val="clear" w:pos="765"/>
              </w:tabs>
              <w:spacing w:line="220" w:lineRule="exact"/>
              <w:ind w:left="-91" w:right="-79"/>
              <w:jc w:val="center"/>
              <w:rPr>
                <w:i/>
                <w:iCs/>
                <w:szCs w:val="22"/>
              </w:rPr>
            </w:pPr>
          </w:p>
        </w:tc>
        <w:tc>
          <w:tcPr>
            <w:tcW w:w="1170" w:type="dxa"/>
            <w:shd w:val="clear" w:color="auto" w:fill="auto"/>
          </w:tcPr>
          <w:p w14:paraId="58522AEF" w14:textId="2E2DB659" w:rsidR="00355D4E" w:rsidRPr="00464910" w:rsidRDefault="00355D4E" w:rsidP="00355D4E">
            <w:pPr>
              <w:pStyle w:val="acctfourfigures"/>
              <w:tabs>
                <w:tab w:val="clear" w:pos="765"/>
                <w:tab w:val="decimal" w:pos="1000"/>
              </w:tabs>
              <w:spacing w:line="220" w:lineRule="exact"/>
              <w:ind w:right="-79"/>
              <w:rPr>
                <w:szCs w:val="22"/>
              </w:rPr>
            </w:pPr>
            <w:r>
              <w:rPr>
                <w:szCs w:val="22"/>
              </w:rPr>
              <w:t>1,583,570</w:t>
            </w:r>
          </w:p>
        </w:tc>
        <w:tc>
          <w:tcPr>
            <w:tcW w:w="182" w:type="dxa"/>
            <w:shd w:val="clear" w:color="auto" w:fill="auto"/>
          </w:tcPr>
          <w:p w14:paraId="6345F50E" w14:textId="77777777" w:rsidR="00355D4E" w:rsidRPr="00464910" w:rsidRDefault="00355D4E" w:rsidP="00355D4E">
            <w:pPr>
              <w:pStyle w:val="acctfourfigures"/>
              <w:spacing w:line="220" w:lineRule="exact"/>
              <w:rPr>
                <w:szCs w:val="22"/>
              </w:rPr>
            </w:pPr>
          </w:p>
        </w:tc>
        <w:tc>
          <w:tcPr>
            <w:tcW w:w="1078" w:type="dxa"/>
            <w:shd w:val="clear" w:color="auto" w:fill="auto"/>
          </w:tcPr>
          <w:p w14:paraId="0DD6F8F3" w14:textId="77777777" w:rsidR="00355D4E" w:rsidRPr="00464910" w:rsidRDefault="00355D4E" w:rsidP="00355D4E">
            <w:pPr>
              <w:pStyle w:val="acctfourfigures"/>
              <w:tabs>
                <w:tab w:val="clear" w:pos="765"/>
                <w:tab w:val="decimal" w:pos="914"/>
              </w:tabs>
              <w:spacing w:line="220" w:lineRule="exact"/>
              <w:ind w:left="-91" w:right="-79"/>
              <w:rPr>
                <w:szCs w:val="22"/>
              </w:rPr>
            </w:pPr>
            <w:r w:rsidRPr="00464910">
              <w:rPr>
                <w:szCs w:val="22"/>
              </w:rPr>
              <w:t>1,770,550</w:t>
            </w:r>
          </w:p>
        </w:tc>
        <w:tc>
          <w:tcPr>
            <w:tcW w:w="180" w:type="dxa"/>
          </w:tcPr>
          <w:p w14:paraId="0B19341C" w14:textId="77777777" w:rsidR="00355D4E" w:rsidRPr="00464910" w:rsidRDefault="00355D4E" w:rsidP="00355D4E">
            <w:pPr>
              <w:pStyle w:val="acctfourfigures"/>
              <w:tabs>
                <w:tab w:val="clear" w:pos="765"/>
              </w:tabs>
              <w:spacing w:line="220" w:lineRule="exact"/>
              <w:ind w:left="-79" w:right="-79"/>
              <w:jc w:val="center"/>
              <w:rPr>
                <w:szCs w:val="22"/>
              </w:rPr>
            </w:pPr>
          </w:p>
        </w:tc>
        <w:tc>
          <w:tcPr>
            <w:tcW w:w="990" w:type="dxa"/>
          </w:tcPr>
          <w:p w14:paraId="60F0C1A1" w14:textId="0708C51F" w:rsidR="00355D4E" w:rsidRPr="00464910" w:rsidRDefault="00355D4E" w:rsidP="00355D4E">
            <w:pPr>
              <w:pStyle w:val="acctfourfigures"/>
              <w:tabs>
                <w:tab w:val="clear" w:pos="765"/>
                <w:tab w:val="decimal" w:pos="461"/>
              </w:tabs>
              <w:spacing w:line="220" w:lineRule="exact"/>
              <w:ind w:left="-91" w:right="-79"/>
              <w:rPr>
                <w:szCs w:val="22"/>
              </w:rPr>
            </w:pPr>
            <w:r w:rsidRPr="00464910">
              <w:rPr>
                <w:szCs w:val="22"/>
              </w:rPr>
              <w:t>-</w:t>
            </w:r>
          </w:p>
        </w:tc>
        <w:tc>
          <w:tcPr>
            <w:tcW w:w="183" w:type="dxa"/>
            <w:vAlign w:val="bottom"/>
          </w:tcPr>
          <w:p w14:paraId="0F4124D1" w14:textId="77777777" w:rsidR="00355D4E" w:rsidRPr="00464910" w:rsidRDefault="00355D4E" w:rsidP="00355D4E">
            <w:pPr>
              <w:pStyle w:val="acctfourfigures"/>
              <w:spacing w:line="220" w:lineRule="exact"/>
              <w:rPr>
                <w:szCs w:val="22"/>
              </w:rPr>
            </w:pPr>
          </w:p>
        </w:tc>
        <w:tc>
          <w:tcPr>
            <w:tcW w:w="987" w:type="dxa"/>
          </w:tcPr>
          <w:p w14:paraId="512E2BE8" w14:textId="77777777" w:rsidR="00355D4E" w:rsidRPr="00464910" w:rsidRDefault="00355D4E" w:rsidP="00355D4E">
            <w:pPr>
              <w:pStyle w:val="acctfourfigures"/>
              <w:tabs>
                <w:tab w:val="clear" w:pos="765"/>
                <w:tab w:val="decimal" w:pos="454"/>
              </w:tabs>
              <w:spacing w:line="220" w:lineRule="exact"/>
              <w:ind w:left="-91" w:right="-79"/>
              <w:rPr>
                <w:szCs w:val="22"/>
              </w:rPr>
            </w:pPr>
            <w:r w:rsidRPr="00464910">
              <w:rPr>
                <w:szCs w:val="22"/>
              </w:rPr>
              <w:t>-</w:t>
            </w:r>
          </w:p>
        </w:tc>
      </w:tr>
      <w:tr w:rsidR="00355D4E" w:rsidRPr="008E227F" w14:paraId="026658A1" w14:textId="77777777" w:rsidTr="0067241E">
        <w:trPr>
          <w:cantSplit/>
        </w:trPr>
        <w:tc>
          <w:tcPr>
            <w:tcW w:w="4140" w:type="dxa"/>
            <w:vAlign w:val="bottom"/>
          </w:tcPr>
          <w:p w14:paraId="7890B4BC" w14:textId="77777777" w:rsidR="00355D4E" w:rsidRPr="00A344A9" w:rsidRDefault="00355D4E" w:rsidP="00355D4E">
            <w:pPr>
              <w:tabs>
                <w:tab w:val="left" w:pos="191"/>
              </w:tabs>
              <w:spacing w:line="220" w:lineRule="exact"/>
              <w:ind w:left="191" w:right="-68" w:hanging="191"/>
              <w:rPr>
                <w:szCs w:val="22"/>
                <w:lang w:bidi="th-TH"/>
              </w:rPr>
            </w:pPr>
            <w:r w:rsidRPr="00A344A9">
              <w:rPr>
                <w:szCs w:val="22"/>
                <w:lang w:bidi="th-TH"/>
              </w:rPr>
              <w:t>Non-current financial assets pledged as collateral</w:t>
            </w:r>
          </w:p>
        </w:tc>
        <w:tc>
          <w:tcPr>
            <w:tcW w:w="180" w:type="dxa"/>
            <w:shd w:val="clear" w:color="auto" w:fill="auto"/>
            <w:vAlign w:val="bottom"/>
          </w:tcPr>
          <w:p w14:paraId="627294B2" w14:textId="77777777" w:rsidR="00355D4E" w:rsidRPr="00A344A9" w:rsidRDefault="00355D4E" w:rsidP="00355D4E">
            <w:pPr>
              <w:pStyle w:val="acctfourfigures"/>
              <w:tabs>
                <w:tab w:val="clear" w:pos="765"/>
              </w:tabs>
              <w:spacing w:line="220" w:lineRule="exact"/>
              <w:ind w:left="-91" w:right="-79"/>
              <w:jc w:val="center"/>
              <w:rPr>
                <w:szCs w:val="22"/>
              </w:rPr>
            </w:pPr>
          </w:p>
        </w:tc>
        <w:tc>
          <w:tcPr>
            <w:tcW w:w="1170" w:type="dxa"/>
            <w:tcBorders>
              <w:bottom w:val="single" w:sz="4" w:space="0" w:color="auto"/>
            </w:tcBorders>
            <w:shd w:val="clear" w:color="auto" w:fill="auto"/>
            <w:vAlign w:val="bottom"/>
          </w:tcPr>
          <w:p w14:paraId="60BF4901" w14:textId="4D1C0C53" w:rsidR="00355D4E" w:rsidRPr="00464910" w:rsidRDefault="00355D4E" w:rsidP="00355D4E">
            <w:pPr>
              <w:pStyle w:val="acctfourfigures"/>
              <w:tabs>
                <w:tab w:val="clear" w:pos="765"/>
                <w:tab w:val="decimal" w:pos="1002"/>
              </w:tabs>
              <w:spacing w:line="220" w:lineRule="exact"/>
              <w:ind w:left="-91" w:right="-79"/>
              <w:rPr>
                <w:szCs w:val="22"/>
              </w:rPr>
            </w:pPr>
            <w:r>
              <w:rPr>
                <w:szCs w:val="22"/>
              </w:rPr>
              <w:t>5,000</w:t>
            </w:r>
          </w:p>
        </w:tc>
        <w:tc>
          <w:tcPr>
            <w:tcW w:w="182" w:type="dxa"/>
            <w:shd w:val="clear" w:color="auto" w:fill="auto"/>
            <w:vAlign w:val="bottom"/>
          </w:tcPr>
          <w:p w14:paraId="25608B20" w14:textId="77777777" w:rsidR="00355D4E" w:rsidRPr="00464910" w:rsidRDefault="00355D4E" w:rsidP="00355D4E">
            <w:pPr>
              <w:pStyle w:val="acctfourfigures"/>
              <w:spacing w:line="220" w:lineRule="exact"/>
              <w:rPr>
                <w:szCs w:val="22"/>
              </w:rPr>
            </w:pPr>
          </w:p>
        </w:tc>
        <w:tc>
          <w:tcPr>
            <w:tcW w:w="1078" w:type="dxa"/>
            <w:tcBorders>
              <w:bottom w:val="single" w:sz="4" w:space="0" w:color="auto"/>
            </w:tcBorders>
            <w:shd w:val="clear" w:color="auto" w:fill="auto"/>
            <w:vAlign w:val="bottom"/>
          </w:tcPr>
          <w:p w14:paraId="03C6035A" w14:textId="77777777" w:rsidR="00355D4E" w:rsidRPr="00464910" w:rsidRDefault="00355D4E" w:rsidP="00355D4E">
            <w:pPr>
              <w:pStyle w:val="acctfourfigures"/>
              <w:tabs>
                <w:tab w:val="clear" w:pos="765"/>
                <w:tab w:val="decimal" w:pos="907"/>
              </w:tabs>
              <w:spacing w:line="220" w:lineRule="exact"/>
              <w:ind w:right="10"/>
              <w:rPr>
                <w:szCs w:val="22"/>
              </w:rPr>
            </w:pPr>
          </w:p>
          <w:p w14:paraId="5E7B3410" w14:textId="77777777" w:rsidR="00355D4E" w:rsidRPr="00464910" w:rsidRDefault="00355D4E" w:rsidP="00355D4E">
            <w:pPr>
              <w:pStyle w:val="acctfourfigures"/>
              <w:tabs>
                <w:tab w:val="clear" w:pos="765"/>
                <w:tab w:val="decimal" w:pos="914"/>
              </w:tabs>
              <w:spacing w:line="220" w:lineRule="exact"/>
              <w:ind w:left="-91" w:right="-79"/>
              <w:rPr>
                <w:szCs w:val="22"/>
              </w:rPr>
            </w:pPr>
            <w:r w:rsidRPr="00464910">
              <w:rPr>
                <w:szCs w:val="22"/>
              </w:rPr>
              <w:t>5,000</w:t>
            </w:r>
          </w:p>
        </w:tc>
        <w:tc>
          <w:tcPr>
            <w:tcW w:w="180" w:type="dxa"/>
            <w:vAlign w:val="bottom"/>
          </w:tcPr>
          <w:p w14:paraId="378935A3" w14:textId="77777777" w:rsidR="00355D4E" w:rsidRPr="00464910" w:rsidRDefault="00355D4E" w:rsidP="00355D4E">
            <w:pPr>
              <w:pStyle w:val="acctfourfigures"/>
              <w:tabs>
                <w:tab w:val="clear" w:pos="765"/>
              </w:tabs>
              <w:spacing w:line="220" w:lineRule="exact"/>
              <w:ind w:left="-79" w:right="-79"/>
              <w:jc w:val="center"/>
              <w:rPr>
                <w:szCs w:val="22"/>
              </w:rPr>
            </w:pPr>
          </w:p>
        </w:tc>
        <w:tc>
          <w:tcPr>
            <w:tcW w:w="990" w:type="dxa"/>
            <w:tcBorders>
              <w:bottom w:val="single" w:sz="4" w:space="0" w:color="auto"/>
            </w:tcBorders>
            <w:vAlign w:val="bottom"/>
          </w:tcPr>
          <w:p w14:paraId="767EE444" w14:textId="77777777" w:rsidR="00355D4E" w:rsidRPr="00464910" w:rsidRDefault="00355D4E" w:rsidP="00355D4E">
            <w:pPr>
              <w:pStyle w:val="acctfourfigures"/>
              <w:tabs>
                <w:tab w:val="clear" w:pos="765"/>
                <w:tab w:val="decimal" w:pos="461"/>
              </w:tabs>
              <w:spacing w:line="220" w:lineRule="exact"/>
              <w:ind w:left="-91" w:right="-79"/>
              <w:rPr>
                <w:szCs w:val="22"/>
              </w:rPr>
            </w:pPr>
          </w:p>
          <w:p w14:paraId="6E701BC0" w14:textId="7D07F2C5" w:rsidR="00355D4E" w:rsidRPr="00464910" w:rsidRDefault="00355D4E" w:rsidP="00355D4E">
            <w:pPr>
              <w:pStyle w:val="acctfourfigures"/>
              <w:tabs>
                <w:tab w:val="clear" w:pos="765"/>
                <w:tab w:val="decimal" w:pos="461"/>
              </w:tabs>
              <w:spacing w:line="220" w:lineRule="exact"/>
              <w:ind w:left="-91" w:right="-79"/>
              <w:rPr>
                <w:szCs w:val="22"/>
              </w:rPr>
            </w:pPr>
            <w:r w:rsidRPr="00464910">
              <w:rPr>
                <w:szCs w:val="22"/>
              </w:rPr>
              <w:t>-</w:t>
            </w:r>
          </w:p>
        </w:tc>
        <w:tc>
          <w:tcPr>
            <w:tcW w:w="183" w:type="dxa"/>
            <w:vAlign w:val="bottom"/>
          </w:tcPr>
          <w:p w14:paraId="5DE59686" w14:textId="77777777" w:rsidR="00355D4E" w:rsidRPr="00464910" w:rsidRDefault="00355D4E" w:rsidP="00355D4E">
            <w:pPr>
              <w:pStyle w:val="acctfourfigures"/>
              <w:spacing w:line="220" w:lineRule="exact"/>
              <w:rPr>
                <w:szCs w:val="22"/>
              </w:rPr>
            </w:pPr>
          </w:p>
        </w:tc>
        <w:tc>
          <w:tcPr>
            <w:tcW w:w="987" w:type="dxa"/>
            <w:tcBorders>
              <w:bottom w:val="single" w:sz="4" w:space="0" w:color="auto"/>
            </w:tcBorders>
            <w:vAlign w:val="bottom"/>
          </w:tcPr>
          <w:p w14:paraId="4BCC8399" w14:textId="77777777" w:rsidR="00355D4E" w:rsidRPr="00464910" w:rsidRDefault="00355D4E" w:rsidP="00355D4E">
            <w:pPr>
              <w:pStyle w:val="acctfourfigures"/>
              <w:tabs>
                <w:tab w:val="clear" w:pos="765"/>
                <w:tab w:val="decimal" w:pos="454"/>
              </w:tabs>
              <w:spacing w:line="220" w:lineRule="exact"/>
              <w:ind w:left="-91" w:right="-79"/>
              <w:rPr>
                <w:szCs w:val="22"/>
              </w:rPr>
            </w:pPr>
          </w:p>
          <w:p w14:paraId="7FE15427" w14:textId="77777777" w:rsidR="00355D4E" w:rsidRPr="00464910" w:rsidRDefault="00355D4E" w:rsidP="00355D4E">
            <w:pPr>
              <w:pStyle w:val="acctfourfigures"/>
              <w:tabs>
                <w:tab w:val="clear" w:pos="765"/>
                <w:tab w:val="decimal" w:pos="454"/>
              </w:tabs>
              <w:spacing w:line="220" w:lineRule="exact"/>
              <w:ind w:left="-79" w:right="-79"/>
              <w:rPr>
                <w:szCs w:val="22"/>
              </w:rPr>
            </w:pPr>
            <w:r w:rsidRPr="00464910">
              <w:rPr>
                <w:szCs w:val="22"/>
              </w:rPr>
              <w:t>-</w:t>
            </w:r>
          </w:p>
        </w:tc>
      </w:tr>
      <w:tr w:rsidR="00355D4E" w:rsidRPr="008E227F" w14:paraId="1FE2F825" w14:textId="77777777" w:rsidTr="0067241E">
        <w:trPr>
          <w:cantSplit/>
        </w:trPr>
        <w:tc>
          <w:tcPr>
            <w:tcW w:w="4140" w:type="dxa"/>
          </w:tcPr>
          <w:p w14:paraId="2B62C0BA" w14:textId="77777777" w:rsidR="00355D4E" w:rsidRPr="00A344A9" w:rsidRDefault="00355D4E" w:rsidP="00355D4E">
            <w:pPr>
              <w:tabs>
                <w:tab w:val="left" w:pos="191"/>
              </w:tabs>
              <w:spacing w:line="220" w:lineRule="exact"/>
              <w:ind w:left="191" w:right="-68" w:hanging="191"/>
              <w:rPr>
                <w:b/>
                <w:bCs/>
                <w:szCs w:val="22"/>
                <w:lang w:bidi="th-TH"/>
              </w:rPr>
            </w:pPr>
            <w:r w:rsidRPr="00A344A9">
              <w:rPr>
                <w:b/>
                <w:bCs/>
                <w:szCs w:val="22"/>
                <w:lang w:bidi="th-TH"/>
              </w:rPr>
              <w:t>Total</w:t>
            </w:r>
          </w:p>
        </w:tc>
        <w:tc>
          <w:tcPr>
            <w:tcW w:w="180" w:type="dxa"/>
            <w:shd w:val="clear" w:color="auto" w:fill="auto"/>
            <w:vAlign w:val="bottom"/>
          </w:tcPr>
          <w:p w14:paraId="068867CF" w14:textId="77777777" w:rsidR="00355D4E" w:rsidRPr="00A344A9" w:rsidRDefault="00355D4E" w:rsidP="00355D4E">
            <w:pPr>
              <w:pStyle w:val="acctfourfigures"/>
              <w:tabs>
                <w:tab w:val="clear" w:pos="765"/>
              </w:tabs>
              <w:spacing w:line="220" w:lineRule="exact"/>
              <w:ind w:left="-91" w:right="-79"/>
              <w:jc w:val="center"/>
              <w:rPr>
                <w:b/>
                <w:bCs/>
                <w:szCs w:val="22"/>
              </w:rPr>
            </w:pPr>
          </w:p>
        </w:tc>
        <w:tc>
          <w:tcPr>
            <w:tcW w:w="1170" w:type="dxa"/>
            <w:tcBorders>
              <w:top w:val="single" w:sz="4" w:space="0" w:color="auto"/>
              <w:bottom w:val="double" w:sz="4" w:space="0" w:color="auto"/>
            </w:tcBorders>
            <w:shd w:val="clear" w:color="auto" w:fill="auto"/>
            <w:vAlign w:val="bottom"/>
          </w:tcPr>
          <w:p w14:paraId="3A031836" w14:textId="585999E7" w:rsidR="00355D4E" w:rsidRPr="00464910" w:rsidRDefault="00355D4E" w:rsidP="00355D4E">
            <w:pPr>
              <w:pStyle w:val="acctfourfigures"/>
              <w:tabs>
                <w:tab w:val="clear" w:pos="765"/>
                <w:tab w:val="decimal" w:pos="1002"/>
              </w:tabs>
              <w:spacing w:line="220" w:lineRule="exact"/>
              <w:ind w:right="-79"/>
              <w:rPr>
                <w:b/>
                <w:bCs/>
                <w:szCs w:val="22"/>
              </w:rPr>
            </w:pPr>
            <w:r>
              <w:rPr>
                <w:b/>
                <w:bCs/>
                <w:szCs w:val="22"/>
              </w:rPr>
              <w:t>1,588,570</w:t>
            </w:r>
          </w:p>
        </w:tc>
        <w:tc>
          <w:tcPr>
            <w:tcW w:w="182" w:type="dxa"/>
            <w:shd w:val="clear" w:color="auto" w:fill="auto"/>
            <w:vAlign w:val="bottom"/>
          </w:tcPr>
          <w:p w14:paraId="23C4A94F" w14:textId="77777777" w:rsidR="00355D4E" w:rsidRPr="00464910" w:rsidRDefault="00355D4E" w:rsidP="00355D4E">
            <w:pPr>
              <w:pStyle w:val="acctfourfigures"/>
              <w:spacing w:line="220" w:lineRule="exact"/>
              <w:rPr>
                <w:b/>
                <w:bCs/>
                <w:szCs w:val="22"/>
              </w:rPr>
            </w:pPr>
          </w:p>
        </w:tc>
        <w:tc>
          <w:tcPr>
            <w:tcW w:w="1078" w:type="dxa"/>
            <w:tcBorders>
              <w:top w:val="single" w:sz="4" w:space="0" w:color="auto"/>
              <w:bottom w:val="double" w:sz="4" w:space="0" w:color="auto"/>
            </w:tcBorders>
            <w:shd w:val="clear" w:color="auto" w:fill="auto"/>
          </w:tcPr>
          <w:p w14:paraId="4A9FFF6F" w14:textId="77777777" w:rsidR="00355D4E" w:rsidRPr="00464910" w:rsidRDefault="00355D4E" w:rsidP="00355D4E">
            <w:pPr>
              <w:pStyle w:val="acctfourfigures"/>
              <w:tabs>
                <w:tab w:val="clear" w:pos="765"/>
                <w:tab w:val="decimal" w:pos="914"/>
              </w:tabs>
              <w:spacing w:line="220" w:lineRule="exact"/>
              <w:ind w:left="-91" w:right="-79"/>
              <w:rPr>
                <w:b/>
                <w:bCs/>
                <w:szCs w:val="22"/>
              </w:rPr>
            </w:pPr>
            <w:r w:rsidRPr="00464910">
              <w:rPr>
                <w:b/>
                <w:bCs/>
                <w:szCs w:val="22"/>
              </w:rPr>
              <w:t>1,775,550</w:t>
            </w:r>
          </w:p>
        </w:tc>
        <w:tc>
          <w:tcPr>
            <w:tcW w:w="180" w:type="dxa"/>
          </w:tcPr>
          <w:p w14:paraId="771726F4" w14:textId="77777777" w:rsidR="00355D4E" w:rsidRPr="00464910" w:rsidRDefault="00355D4E" w:rsidP="00355D4E">
            <w:pPr>
              <w:pStyle w:val="acctfourfigures"/>
              <w:tabs>
                <w:tab w:val="clear" w:pos="765"/>
              </w:tabs>
              <w:spacing w:line="220" w:lineRule="exact"/>
              <w:ind w:left="-79" w:right="-79"/>
              <w:jc w:val="center"/>
              <w:rPr>
                <w:b/>
                <w:bCs/>
                <w:szCs w:val="22"/>
              </w:rPr>
            </w:pPr>
          </w:p>
        </w:tc>
        <w:tc>
          <w:tcPr>
            <w:tcW w:w="990" w:type="dxa"/>
            <w:tcBorders>
              <w:top w:val="single" w:sz="4" w:space="0" w:color="auto"/>
              <w:bottom w:val="double" w:sz="4" w:space="0" w:color="auto"/>
            </w:tcBorders>
          </w:tcPr>
          <w:p w14:paraId="4E3E527B" w14:textId="34F96953" w:rsidR="00355D4E" w:rsidRPr="00355D4E" w:rsidRDefault="00355D4E" w:rsidP="00355D4E">
            <w:pPr>
              <w:pStyle w:val="acctfourfigures"/>
              <w:tabs>
                <w:tab w:val="clear" w:pos="765"/>
                <w:tab w:val="decimal" w:pos="461"/>
              </w:tabs>
              <w:spacing w:line="220" w:lineRule="exact"/>
              <w:ind w:left="-91" w:right="-79"/>
              <w:rPr>
                <w:b/>
                <w:bCs/>
                <w:szCs w:val="22"/>
              </w:rPr>
            </w:pPr>
            <w:r w:rsidRPr="00355D4E">
              <w:rPr>
                <w:b/>
                <w:bCs/>
                <w:szCs w:val="22"/>
              </w:rPr>
              <w:t>-</w:t>
            </w:r>
          </w:p>
        </w:tc>
        <w:tc>
          <w:tcPr>
            <w:tcW w:w="183" w:type="dxa"/>
            <w:vAlign w:val="bottom"/>
          </w:tcPr>
          <w:p w14:paraId="47EF0BA1" w14:textId="77777777" w:rsidR="00355D4E" w:rsidRPr="00464910" w:rsidRDefault="00355D4E" w:rsidP="00355D4E">
            <w:pPr>
              <w:pStyle w:val="acctfourfigures"/>
              <w:spacing w:line="220" w:lineRule="exact"/>
              <w:rPr>
                <w:b/>
                <w:bCs/>
                <w:szCs w:val="22"/>
              </w:rPr>
            </w:pPr>
          </w:p>
        </w:tc>
        <w:tc>
          <w:tcPr>
            <w:tcW w:w="987" w:type="dxa"/>
            <w:tcBorders>
              <w:top w:val="single" w:sz="4" w:space="0" w:color="auto"/>
              <w:bottom w:val="double" w:sz="4" w:space="0" w:color="auto"/>
            </w:tcBorders>
          </w:tcPr>
          <w:p w14:paraId="389DFC40" w14:textId="77777777" w:rsidR="00355D4E" w:rsidRPr="00355D4E" w:rsidRDefault="00355D4E" w:rsidP="00355D4E">
            <w:pPr>
              <w:pStyle w:val="acctfourfigures"/>
              <w:tabs>
                <w:tab w:val="clear" w:pos="765"/>
                <w:tab w:val="decimal" w:pos="454"/>
              </w:tabs>
              <w:spacing w:line="220" w:lineRule="exact"/>
              <w:ind w:left="-91" w:right="-79"/>
              <w:rPr>
                <w:b/>
                <w:bCs/>
                <w:szCs w:val="22"/>
              </w:rPr>
            </w:pPr>
            <w:r w:rsidRPr="00355D4E">
              <w:rPr>
                <w:b/>
                <w:bCs/>
                <w:szCs w:val="22"/>
              </w:rPr>
              <w:t>-</w:t>
            </w:r>
          </w:p>
        </w:tc>
      </w:tr>
    </w:tbl>
    <w:p w14:paraId="66F61575" w14:textId="2AF64FA5" w:rsidR="00F1200A" w:rsidRPr="008E227F" w:rsidRDefault="00F1200A" w:rsidP="008069F6">
      <w:pPr>
        <w:spacing w:line="240" w:lineRule="atLeast"/>
        <w:rPr>
          <w:rFonts w:cstheme="minorBidi"/>
          <w:b/>
          <w:bCs/>
          <w:sz w:val="24"/>
          <w:szCs w:val="24"/>
        </w:rPr>
      </w:pPr>
    </w:p>
    <w:p w14:paraId="233DA7D5" w14:textId="77777777" w:rsidR="006659CC" w:rsidRPr="00734575" w:rsidRDefault="006659CC" w:rsidP="006659CC">
      <w:pPr>
        <w:ind w:left="540"/>
        <w:jc w:val="both"/>
      </w:pPr>
      <w:r w:rsidRPr="008E227F">
        <w:t xml:space="preserve">Long-term loan of the subsidiaries was pledged by the Company and another subsidiary and also </w:t>
      </w:r>
      <w:r w:rsidRPr="00734575">
        <w:t>committed to the bank that there will be no commitment as specified in the contract made by the subsidiaries with third parties related to the subsidiaries’ machines.</w:t>
      </w:r>
    </w:p>
    <w:p w14:paraId="0F5C6069" w14:textId="77777777" w:rsidR="006659CC" w:rsidRPr="00D901AD" w:rsidRDefault="006659CC" w:rsidP="00D901AD">
      <w:pPr>
        <w:spacing w:line="240" w:lineRule="atLeast"/>
        <w:rPr>
          <w:rFonts w:cstheme="minorBidi"/>
          <w:b/>
          <w:bCs/>
          <w:sz w:val="24"/>
          <w:szCs w:val="24"/>
        </w:rPr>
      </w:pPr>
    </w:p>
    <w:p w14:paraId="65EB614D" w14:textId="615046DE" w:rsidR="006659CC" w:rsidRPr="008E227F" w:rsidRDefault="006659CC" w:rsidP="006659CC">
      <w:pPr>
        <w:ind w:left="540"/>
        <w:jc w:val="both"/>
      </w:pPr>
      <w:r w:rsidRPr="00734575">
        <w:rPr>
          <w:spacing w:val="4"/>
        </w:rPr>
        <w:t>As at 3</w:t>
      </w:r>
      <w:r w:rsidR="00B52861">
        <w:rPr>
          <w:rFonts w:cs="Angsana New"/>
          <w:spacing w:val="4"/>
          <w:lang w:val="en-US" w:bidi="th-TH"/>
        </w:rPr>
        <w:t>0</w:t>
      </w:r>
      <w:r w:rsidRPr="00734575">
        <w:rPr>
          <w:spacing w:val="4"/>
        </w:rPr>
        <w:t xml:space="preserve"> </w:t>
      </w:r>
      <w:r w:rsidR="0067241E">
        <w:rPr>
          <w:rFonts w:cstheme="minorBidi"/>
          <w:spacing w:val="4"/>
          <w:lang w:bidi="th-TH"/>
        </w:rPr>
        <w:t>September</w:t>
      </w:r>
      <w:r w:rsidRPr="00734575">
        <w:rPr>
          <w:spacing w:val="4"/>
        </w:rPr>
        <w:t xml:space="preserve"> 2024, the Group</w:t>
      </w:r>
      <w:r w:rsidR="008348D5">
        <w:rPr>
          <w:spacing w:val="4"/>
        </w:rPr>
        <w:t xml:space="preserve"> </w:t>
      </w:r>
      <w:r w:rsidRPr="00734575">
        <w:rPr>
          <w:spacing w:val="4"/>
        </w:rPr>
        <w:t xml:space="preserve">had unutilised credit facilities totalling </w:t>
      </w:r>
      <w:r w:rsidRPr="00734575">
        <w:rPr>
          <w:spacing w:val="-2"/>
        </w:rPr>
        <w:t xml:space="preserve">Baht </w:t>
      </w:r>
      <w:r w:rsidR="00C97E76">
        <w:rPr>
          <w:rFonts w:cs="Angsana New"/>
          <w:spacing w:val="-2"/>
          <w:lang w:bidi="th-TH"/>
        </w:rPr>
        <w:t>9</w:t>
      </w:r>
      <w:r w:rsidR="00935C30">
        <w:rPr>
          <w:rFonts w:cs="Angsana New"/>
          <w:spacing w:val="-2"/>
          <w:lang w:bidi="th-TH"/>
        </w:rPr>
        <w:t>32.17</w:t>
      </w:r>
      <w:r w:rsidR="00B52861" w:rsidRPr="00E2470E">
        <w:rPr>
          <w:rFonts w:cs="Angsana New"/>
          <w:spacing w:val="-2"/>
          <w:lang w:bidi="th-TH"/>
        </w:rPr>
        <w:t xml:space="preserve"> </w:t>
      </w:r>
      <w:r w:rsidRPr="00734575">
        <w:rPr>
          <w:spacing w:val="-2"/>
        </w:rPr>
        <w:t>million</w:t>
      </w:r>
      <w:r w:rsidR="00935C30">
        <w:rPr>
          <w:spacing w:val="-2"/>
        </w:rPr>
        <w:t xml:space="preserve">.  </w:t>
      </w:r>
      <w:r w:rsidRPr="008E227F">
        <w:rPr>
          <w:i/>
          <w:iCs/>
          <w:spacing w:val="-2"/>
        </w:rPr>
        <w:t>(31 December 2023: Baht 1,925.49 million</w:t>
      </w:r>
      <w:r w:rsidRPr="008E227F">
        <w:rPr>
          <w:i/>
          <w:iCs/>
        </w:rPr>
        <w:t>).</w:t>
      </w:r>
    </w:p>
    <w:p w14:paraId="5C116ADE" w14:textId="77777777" w:rsidR="006659CC" w:rsidRDefault="006659CC" w:rsidP="006659CC">
      <w:pPr>
        <w:jc w:val="both"/>
        <w:rPr>
          <w:b/>
          <w:bCs/>
          <w:i/>
          <w:iCs/>
        </w:rPr>
      </w:pPr>
    </w:p>
    <w:p w14:paraId="416E4308" w14:textId="7EF57A88" w:rsidR="00B01628" w:rsidRPr="008E227F" w:rsidRDefault="00B01628" w:rsidP="00B01628">
      <w:pPr>
        <w:ind w:left="540"/>
        <w:jc w:val="both"/>
        <w:rPr>
          <w:b/>
          <w:bCs/>
          <w:i/>
          <w:iCs/>
        </w:rPr>
      </w:pPr>
      <w:r w:rsidRPr="008E227F">
        <w:rPr>
          <w:b/>
          <w:bCs/>
          <w:i/>
          <w:iCs/>
        </w:rPr>
        <w:t xml:space="preserve">Short-term </w:t>
      </w:r>
      <w:r w:rsidR="00FD03B8">
        <w:rPr>
          <w:b/>
          <w:bCs/>
          <w:i/>
          <w:iCs/>
          <w:lang w:val="en-US"/>
        </w:rPr>
        <w:t>loans</w:t>
      </w:r>
      <w:r w:rsidRPr="008E227F">
        <w:rPr>
          <w:b/>
          <w:bCs/>
          <w:i/>
          <w:iCs/>
        </w:rPr>
        <w:t xml:space="preserve"> from financial institutions</w:t>
      </w:r>
    </w:p>
    <w:p w14:paraId="3E0E70EF" w14:textId="77777777" w:rsidR="00B01628" w:rsidRPr="00866B4F" w:rsidRDefault="00B01628" w:rsidP="00866B4F">
      <w:pPr>
        <w:jc w:val="both"/>
        <w:rPr>
          <w:b/>
          <w:bCs/>
          <w:i/>
          <w:iCs/>
        </w:rPr>
      </w:pPr>
    </w:p>
    <w:p w14:paraId="58EA77FA" w14:textId="1B8D72C9" w:rsidR="003B742B" w:rsidRDefault="00E77720" w:rsidP="003B742B">
      <w:pPr>
        <w:spacing w:line="240" w:lineRule="atLeast"/>
        <w:ind w:left="547" w:right="-29"/>
        <w:jc w:val="both"/>
        <w:rPr>
          <w:spacing w:val="4"/>
          <w:szCs w:val="22"/>
        </w:rPr>
      </w:pPr>
      <w:r>
        <w:rPr>
          <w:spacing w:val="4"/>
          <w:szCs w:val="22"/>
        </w:rPr>
        <w:t xml:space="preserve">The Group and the Company have short-term </w:t>
      </w:r>
      <w:r w:rsidR="00FD03B8">
        <w:rPr>
          <w:spacing w:val="4"/>
          <w:szCs w:val="22"/>
        </w:rPr>
        <w:t>loans</w:t>
      </w:r>
      <w:r w:rsidRPr="00870FDB">
        <w:rPr>
          <w:spacing w:val="4"/>
          <w:szCs w:val="22"/>
        </w:rPr>
        <w:t xml:space="preserve"> </w:t>
      </w:r>
      <w:r>
        <w:rPr>
          <w:spacing w:val="4"/>
          <w:szCs w:val="22"/>
        </w:rPr>
        <w:t xml:space="preserve">from commercial banks </w:t>
      </w:r>
      <w:r w:rsidR="00B01628" w:rsidRPr="008E227F">
        <w:rPr>
          <w:spacing w:val="4"/>
          <w:szCs w:val="22"/>
        </w:rPr>
        <w:t>amounting to Baht</w:t>
      </w:r>
      <w:r w:rsidR="00B01628" w:rsidRPr="008E227F">
        <w:rPr>
          <w:rFonts w:hint="cs"/>
          <w:spacing w:val="4"/>
          <w:szCs w:val="22"/>
          <w:cs/>
        </w:rPr>
        <w:t xml:space="preserve"> </w:t>
      </w:r>
      <w:r w:rsidR="00FD72D5">
        <w:rPr>
          <w:spacing w:val="4"/>
          <w:szCs w:val="22"/>
        </w:rPr>
        <w:t>1,622.83</w:t>
      </w:r>
      <w:r w:rsidR="00B52861" w:rsidRPr="00E2470E">
        <w:rPr>
          <w:spacing w:val="4"/>
          <w:szCs w:val="22"/>
        </w:rPr>
        <w:t xml:space="preserve"> </w:t>
      </w:r>
      <w:r w:rsidR="00B01628" w:rsidRPr="008E227F">
        <w:rPr>
          <w:spacing w:val="4"/>
          <w:szCs w:val="22"/>
        </w:rPr>
        <w:t>million and</w:t>
      </w:r>
      <w:r w:rsidR="00122BA2">
        <w:rPr>
          <w:spacing w:val="4"/>
          <w:szCs w:val="22"/>
        </w:rPr>
        <w:t xml:space="preserve"> </w:t>
      </w:r>
      <w:r w:rsidR="00B01628" w:rsidRPr="008E227F">
        <w:rPr>
          <w:spacing w:val="4"/>
          <w:szCs w:val="22"/>
        </w:rPr>
        <w:t xml:space="preserve">Baht </w:t>
      </w:r>
      <w:r w:rsidR="00FD72D5">
        <w:rPr>
          <w:spacing w:val="4"/>
          <w:szCs w:val="22"/>
        </w:rPr>
        <w:t>1,000.00</w:t>
      </w:r>
      <w:r w:rsidR="00B01628" w:rsidRPr="008E227F">
        <w:rPr>
          <w:spacing w:val="4"/>
          <w:szCs w:val="22"/>
        </w:rPr>
        <w:t xml:space="preserve"> million, respectively </w:t>
      </w:r>
      <w:r w:rsidR="00B01628" w:rsidRPr="008E227F">
        <w:rPr>
          <w:i/>
          <w:iCs/>
          <w:spacing w:val="4"/>
          <w:szCs w:val="22"/>
        </w:rPr>
        <w:t>(2023: Baht</w:t>
      </w:r>
      <w:r w:rsidR="00B01628" w:rsidRPr="008E227F">
        <w:rPr>
          <w:rFonts w:cstheme="minorBidi" w:hint="cs"/>
          <w:i/>
          <w:iCs/>
          <w:spacing w:val="4"/>
          <w:szCs w:val="28"/>
          <w:cs/>
          <w:lang w:bidi="th-TH"/>
        </w:rPr>
        <w:t xml:space="preserve"> </w:t>
      </w:r>
      <w:r w:rsidR="00FD72D5">
        <w:rPr>
          <w:rFonts w:cstheme="minorBidi"/>
          <w:i/>
          <w:iCs/>
          <w:spacing w:val="4"/>
          <w:szCs w:val="28"/>
          <w:lang w:val="en-US" w:bidi="th-TH"/>
        </w:rPr>
        <w:t>820.00</w:t>
      </w:r>
      <w:r w:rsidR="00B01628" w:rsidRPr="008E227F">
        <w:rPr>
          <w:rFonts w:cstheme="minorBidi"/>
          <w:i/>
          <w:iCs/>
          <w:spacing w:val="4"/>
          <w:szCs w:val="28"/>
          <w:lang w:val="en-US" w:bidi="th-TH"/>
        </w:rPr>
        <w:t xml:space="preserve"> </w:t>
      </w:r>
      <w:r w:rsidR="00B01628" w:rsidRPr="008E227F">
        <w:rPr>
          <w:i/>
          <w:iCs/>
          <w:spacing w:val="4"/>
          <w:szCs w:val="22"/>
        </w:rPr>
        <w:t>million</w:t>
      </w:r>
      <w:r w:rsidR="00FE59D9">
        <w:rPr>
          <w:i/>
          <w:iCs/>
          <w:spacing w:val="4"/>
          <w:szCs w:val="22"/>
        </w:rPr>
        <w:t xml:space="preserve"> and </w:t>
      </w:r>
      <w:r w:rsidR="003703B1">
        <w:rPr>
          <w:i/>
          <w:iCs/>
          <w:spacing w:val="4"/>
          <w:szCs w:val="22"/>
        </w:rPr>
        <w:t>Bah</w:t>
      </w:r>
      <w:r w:rsidR="005B4E40">
        <w:rPr>
          <w:i/>
          <w:iCs/>
          <w:spacing w:val="4"/>
          <w:szCs w:val="22"/>
        </w:rPr>
        <w:t>t</w:t>
      </w:r>
      <w:r w:rsidR="00122BA2">
        <w:rPr>
          <w:i/>
          <w:iCs/>
          <w:spacing w:val="4"/>
          <w:szCs w:val="22"/>
        </w:rPr>
        <w:t xml:space="preserve"> 620.00 million, respectively</w:t>
      </w:r>
      <w:r w:rsidR="00B01628" w:rsidRPr="008E227F">
        <w:rPr>
          <w:i/>
          <w:iCs/>
          <w:spacing w:val="4"/>
          <w:szCs w:val="22"/>
        </w:rPr>
        <w:t>)</w:t>
      </w:r>
      <w:r w:rsidR="00B01628" w:rsidRPr="008E227F">
        <w:rPr>
          <w:spacing w:val="4"/>
          <w:szCs w:val="22"/>
        </w:rPr>
        <w:t xml:space="preserve"> </w:t>
      </w:r>
      <w:r w:rsidR="00EF241A">
        <w:rPr>
          <w:spacing w:val="4"/>
          <w:szCs w:val="22"/>
        </w:rPr>
        <w:t>under promissory notes and trust receipt</w:t>
      </w:r>
      <w:r w:rsidR="00EF241A" w:rsidRPr="008E227F">
        <w:rPr>
          <w:spacing w:val="4"/>
          <w:szCs w:val="22"/>
        </w:rPr>
        <w:t xml:space="preserve"> </w:t>
      </w:r>
      <w:r w:rsidR="00B01628" w:rsidRPr="008E227F">
        <w:rPr>
          <w:spacing w:val="4"/>
          <w:szCs w:val="22"/>
        </w:rPr>
        <w:t xml:space="preserve">at an interest rate of </w:t>
      </w:r>
      <w:r w:rsidR="00BD7946">
        <w:rPr>
          <w:spacing w:val="4"/>
          <w:szCs w:val="22"/>
        </w:rPr>
        <w:t>3.40</w:t>
      </w:r>
      <w:r w:rsidR="004A3021">
        <w:rPr>
          <w:spacing w:val="4"/>
          <w:szCs w:val="22"/>
        </w:rPr>
        <w:t>%</w:t>
      </w:r>
      <w:r w:rsidR="00BD7946">
        <w:rPr>
          <w:spacing w:val="4"/>
          <w:szCs w:val="22"/>
        </w:rPr>
        <w:t xml:space="preserve"> </w:t>
      </w:r>
      <w:r w:rsidR="00BC5169">
        <w:rPr>
          <w:spacing w:val="4"/>
          <w:szCs w:val="22"/>
        </w:rPr>
        <w:t>-</w:t>
      </w:r>
      <w:r w:rsidR="00BD7946">
        <w:rPr>
          <w:spacing w:val="4"/>
          <w:szCs w:val="22"/>
        </w:rPr>
        <w:t xml:space="preserve"> </w:t>
      </w:r>
      <w:r w:rsidR="00A71EFE">
        <w:rPr>
          <w:spacing w:val="4"/>
          <w:szCs w:val="22"/>
        </w:rPr>
        <w:t>4.85</w:t>
      </w:r>
      <w:r w:rsidR="004A3021">
        <w:rPr>
          <w:spacing w:val="4"/>
          <w:szCs w:val="22"/>
        </w:rPr>
        <w:t>%</w:t>
      </w:r>
      <w:r w:rsidR="001B06D2">
        <w:rPr>
          <w:spacing w:val="4"/>
          <w:szCs w:val="22"/>
        </w:rPr>
        <w:t xml:space="preserve"> </w:t>
      </w:r>
      <w:r w:rsidR="00B01628" w:rsidRPr="008E227F">
        <w:rPr>
          <w:spacing w:val="4"/>
          <w:szCs w:val="22"/>
        </w:rPr>
        <w:t xml:space="preserve">per annum </w:t>
      </w:r>
      <w:r w:rsidR="00B01628" w:rsidRPr="008E227F">
        <w:rPr>
          <w:i/>
          <w:iCs/>
          <w:spacing w:val="4"/>
          <w:szCs w:val="22"/>
        </w:rPr>
        <w:t>(2023: 3.</w:t>
      </w:r>
      <w:r w:rsidR="009320EE">
        <w:rPr>
          <w:i/>
          <w:iCs/>
          <w:spacing w:val="4"/>
          <w:szCs w:val="22"/>
        </w:rPr>
        <w:t>15</w:t>
      </w:r>
      <w:r w:rsidR="00B01628" w:rsidRPr="008E227F">
        <w:rPr>
          <w:i/>
          <w:iCs/>
          <w:spacing w:val="4"/>
          <w:szCs w:val="22"/>
        </w:rPr>
        <w:t>% - 4.</w:t>
      </w:r>
      <w:r w:rsidR="009320EE">
        <w:rPr>
          <w:i/>
          <w:iCs/>
          <w:spacing w:val="4"/>
          <w:szCs w:val="22"/>
        </w:rPr>
        <w:t>85</w:t>
      </w:r>
      <w:r w:rsidR="00B01628" w:rsidRPr="008E227F">
        <w:rPr>
          <w:i/>
          <w:iCs/>
          <w:spacing w:val="4"/>
          <w:szCs w:val="22"/>
        </w:rPr>
        <w:t>%</w:t>
      </w:r>
      <w:r w:rsidR="00B01628" w:rsidRPr="008E227F">
        <w:rPr>
          <w:spacing w:val="4"/>
          <w:szCs w:val="22"/>
        </w:rPr>
        <w:t xml:space="preserve"> </w:t>
      </w:r>
      <w:r w:rsidR="00B01628" w:rsidRPr="008E227F">
        <w:rPr>
          <w:i/>
          <w:iCs/>
          <w:spacing w:val="4"/>
          <w:szCs w:val="22"/>
        </w:rPr>
        <w:t>per</w:t>
      </w:r>
      <w:r w:rsidR="007D3E91">
        <w:rPr>
          <w:i/>
          <w:iCs/>
          <w:spacing w:val="4"/>
          <w:szCs w:val="22"/>
        </w:rPr>
        <w:t xml:space="preserve"> </w:t>
      </w:r>
      <w:r w:rsidR="00B01628" w:rsidRPr="008E227F">
        <w:rPr>
          <w:i/>
          <w:iCs/>
          <w:spacing w:val="4"/>
          <w:szCs w:val="22"/>
        </w:rPr>
        <w:t>annum)</w:t>
      </w:r>
      <w:r w:rsidR="00B01628" w:rsidRPr="008E227F">
        <w:rPr>
          <w:spacing w:val="4"/>
          <w:szCs w:val="22"/>
        </w:rPr>
        <w:t xml:space="preserve">, which will become due during </w:t>
      </w:r>
      <w:r w:rsidR="00A551E6">
        <w:rPr>
          <w:spacing w:val="4"/>
          <w:szCs w:val="22"/>
        </w:rPr>
        <w:t xml:space="preserve">October 2024 </w:t>
      </w:r>
      <w:r w:rsidR="00B01628" w:rsidRPr="008E227F">
        <w:rPr>
          <w:spacing w:val="4"/>
          <w:szCs w:val="22"/>
        </w:rPr>
        <w:t>until</w:t>
      </w:r>
      <w:r w:rsidR="00FE273E" w:rsidRPr="008E227F">
        <w:rPr>
          <w:spacing w:val="4"/>
          <w:szCs w:val="22"/>
        </w:rPr>
        <w:t xml:space="preserve"> </w:t>
      </w:r>
      <w:r w:rsidR="00E12541">
        <w:rPr>
          <w:spacing w:val="4"/>
          <w:szCs w:val="22"/>
        </w:rPr>
        <w:t>February 202</w:t>
      </w:r>
      <w:r w:rsidR="009C3CDF">
        <w:rPr>
          <w:rFonts w:cs="Angsana New"/>
          <w:spacing w:val="4"/>
          <w:szCs w:val="28"/>
          <w:lang w:val="en-US" w:bidi="th-TH"/>
        </w:rPr>
        <w:t>5</w:t>
      </w:r>
      <w:r w:rsidR="00B01628" w:rsidRPr="008E227F">
        <w:rPr>
          <w:spacing w:val="4"/>
          <w:szCs w:val="22"/>
        </w:rPr>
        <w:t>.</w:t>
      </w:r>
    </w:p>
    <w:p w14:paraId="1D80F755" w14:textId="7247E365" w:rsidR="003B742B" w:rsidRDefault="003B742B" w:rsidP="003B742B">
      <w:pPr>
        <w:spacing w:line="240" w:lineRule="auto"/>
        <w:rPr>
          <w:spacing w:val="4"/>
          <w:szCs w:val="22"/>
        </w:rPr>
      </w:pPr>
      <w:r>
        <w:rPr>
          <w:spacing w:val="4"/>
          <w:szCs w:val="22"/>
        </w:rPr>
        <w:br w:type="page"/>
      </w:r>
    </w:p>
    <w:p w14:paraId="3EDB7EA8" w14:textId="62580E48" w:rsidR="001A5190" w:rsidRPr="008E227F" w:rsidRDefault="00FB4C54" w:rsidP="00AA3905">
      <w:pPr>
        <w:ind w:left="540"/>
        <w:jc w:val="both"/>
        <w:rPr>
          <w:b/>
          <w:bCs/>
          <w:i/>
          <w:iCs/>
        </w:rPr>
      </w:pPr>
      <w:r w:rsidRPr="008E227F">
        <w:rPr>
          <w:b/>
          <w:bCs/>
          <w:i/>
          <w:iCs/>
        </w:rPr>
        <w:lastRenderedPageBreak/>
        <w:t xml:space="preserve">Long-term </w:t>
      </w:r>
      <w:r w:rsidR="00264FEB" w:rsidRPr="008E227F">
        <w:rPr>
          <w:b/>
          <w:bCs/>
          <w:i/>
          <w:iCs/>
        </w:rPr>
        <w:t>loans</w:t>
      </w:r>
      <w:r w:rsidR="002A21AD" w:rsidRPr="008E227F">
        <w:rPr>
          <w:b/>
          <w:bCs/>
          <w:i/>
          <w:iCs/>
        </w:rPr>
        <w:t xml:space="preserve"> from financial institutions</w:t>
      </w:r>
    </w:p>
    <w:p w14:paraId="7E044D26" w14:textId="77777777" w:rsidR="00AA3905" w:rsidRPr="008E227F" w:rsidRDefault="00AA3905" w:rsidP="00EB1547">
      <w:pPr>
        <w:spacing w:line="240" w:lineRule="auto"/>
        <w:ind w:left="547" w:right="-29"/>
        <w:jc w:val="both"/>
        <w:rPr>
          <w:szCs w:val="22"/>
          <w:cs/>
          <w:lang w:bidi="th-TH"/>
        </w:rPr>
      </w:pPr>
    </w:p>
    <w:tbl>
      <w:tblPr>
        <w:tblW w:w="9235" w:type="dxa"/>
        <w:tblInd w:w="548" w:type="dxa"/>
        <w:tblLayout w:type="fixed"/>
        <w:tblLook w:val="0000" w:firstRow="0" w:lastRow="0" w:firstColumn="0" w:lastColumn="0" w:noHBand="0" w:noVBand="0"/>
      </w:tblPr>
      <w:tblGrid>
        <w:gridCol w:w="6490"/>
        <w:gridCol w:w="1237"/>
        <w:gridCol w:w="275"/>
        <w:gridCol w:w="1233"/>
      </w:tblGrid>
      <w:tr w:rsidR="008E227F" w:rsidRPr="008E227F" w14:paraId="55BB767A" w14:textId="77777777" w:rsidTr="003155D1">
        <w:trPr>
          <w:tblHeader/>
        </w:trPr>
        <w:tc>
          <w:tcPr>
            <w:tcW w:w="6490" w:type="dxa"/>
            <w:vAlign w:val="bottom"/>
          </w:tcPr>
          <w:p w14:paraId="2505CD09" w14:textId="77777777" w:rsidR="00F27B8E" w:rsidRPr="008E227F" w:rsidRDefault="00F27B8E" w:rsidP="00F27B8E">
            <w:pPr>
              <w:spacing w:line="240" w:lineRule="auto"/>
              <w:rPr>
                <w:rFonts w:asciiTheme="majorBidi" w:hAnsiTheme="majorBidi" w:cstheme="majorBidi"/>
                <w:sz w:val="30"/>
                <w:szCs w:val="30"/>
                <w:cs/>
              </w:rPr>
            </w:pPr>
          </w:p>
        </w:tc>
        <w:tc>
          <w:tcPr>
            <w:tcW w:w="2745" w:type="dxa"/>
            <w:gridSpan w:val="3"/>
            <w:vAlign w:val="bottom"/>
          </w:tcPr>
          <w:p w14:paraId="501E016C" w14:textId="77777777" w:rsidR="00F27B8E" w:rsidRPr="008E227F" w:rsidRDefault="00F27B8E" w:rsidP="00F27B8E">
            <w:pPr>
              <w:pStyle w:val="acctcolumnheading"/>
              <w:spacing w:after="0" w:line="220" w:lineRule="exact"/>
              <w:ind w:left="-79" w:right="-79"/>
              <w:rPr>
                <w:b/>
                <w:bCs/>
                <w:szCs w:val="22"/>
                <w:lang w:bidi="th-TH"/>
              </w:rPr>
            </w:pPr>
            <w:r w:rsidRPr="008E227F">
              <w:rPr>
                <w:b/>
                <w:bCs/>
                <w:szCs w:val="22"/>
                <w:lang w:bidi="th-TH"/>
              </w:rPr>
              <w:t xml:space="preserve">Consolidated </w:t>
            </w:r>
          </w:p>
          <w:p w14:paraId="6A979EFE" w14:textId="2A297D61" w:rsidR="00F27B8E" w:rsidRPr="008E227F" w:rsidRDefault="00F27B8E" w:rsidP="00F27B8E">
            <w:pPr>
              <w:tabs>
                <w:tab w:val="decimal" w:pos="976"/>
              </w:tabs>
              <w:spacing w:line="240" w:lineRule="auto"/>
              <w:ind w:left="-99" w:right="-108"/>
              <w:jc w:val="center"/>
              <w:rPr>
                <w:rFonts w:asciiTheme="majorBidi" w:hAnsiTheme="majorBidi" w:cstheme="majorBidi"/>
                <w:sz w:val="30"/>
                <w:szCs w:val="30"/>
              </w:rPr>
            </w:pPr>
            <w:r w:rsidRPr="008E227F">
              <w:rPr>
                <w:b/>
                <w:bCs/>
                <w:szCs w:val="22"/>
                <w:lang w:bidi="th-TH"/>
              </w:rPr>
              <w:t>financial statements</w:t>
            </w:r>
          </w:p>
        </w:tc>
      </w:tr>
      <w:tr w:rsidR="008E227F" w:rsidRPr="008E227F" w14:paraId="67D63BF3" w14:textId="77777777" w:rsidTr="008F69C5">
        <w:trPr>
          <w:tblHeader/>
        </w:trPr>
        <w:tc>
          <w:tcPr>
            <w:tcW w:w="6490" w:type="dxa"/>
            <w:vAlign w:val="bottom"/>
          </w:tcPr>
          <w:p w14:paraId="13BCF7FF" w14:textId="77777777" w:rsidR="00F27B8E" w:rsidRPr="008E227F" w:rsidRDefault="00F27B8E" w:rsidP="00F27B8E">
            <w:pPr>
              <w:spacing w:line="240" w:lineRule="auto"/>
              <w:rPr>
                <w:rFonts w:asciiTheme="majorBidi" w:hAnsiTheme="majorBidi" w:cstheme="majorBidi"/>
                <w:sz w:val="30"/>
                <w:szCs w:val="30"/>
                <w:cs/>
              </w:rPr>
            </w:pPr>
          </w:p>
        </w:tc>
        <w:tc>
          <w:tcPr>
            <w:tcW w:w="1237" w:type="dxa"/>
            <w:vAlign w:val="bottom"/>
          </w:tcPr>
          <w:p w14:paraId="5382A4A9" w14:textId="4F95C426" w:rsidR="00F27B8E" w:rsidRPr="004162EB" w:rsidRDefault="00F27B8E" w:rsidP="004C20D3">
            <w:pPr>
              <w:spacing w:line="240" w:lineRule="auto"/>
              <w:ind w:left="-99" w:right="-108"/>
              <w:jc w:val="center"/>
              <w:rPr>
                <w:snapToGrid w:val="0"/>
                <w:szCs w:val="22"/>
                <w:lang w:val="en-US" w:eastAsia="th-TH" w:bidi="th-TH"/>
              </w:rPr>
            </w:pPr>
            <w:r w:rsidRPr="004162EB">
              <w:rPr>
                <w:snapToGrid w:val="0"/>
                <w:szCs w:val="22"/>
                <w:lang w:eastAsia="th-TH"/>
              </w:rPr>
              <w:t>3</w:t>
            </w:r>
            <w:r w:rsidR="00B771C6">
              <w:rPr>
                <w:snapToGrid w:val="0"/>
                <w:szCs w:val="22"/>
                <w:lang w:eastAsia="th-TH"/>
              </w:rPr>
              <w:t>0</w:t>
            </w:r>
            <w:r w:rsidRPr="004162EB">
              <w:rPr>
                <w:snapToGrid w:val="0"/>
                <w:szCs w:val="22"/>
                <w:cs/>
                <w:lang w:eastAsia="th-TH" w:bidi="th-TH"/>
              </w:rPr>
              <w:t xml:space="preserve"> </w:t>
            </w:r>
            <w:r w:rsidR="0054549C">
              <w:rPr>
                <w:snapToGrid w:val="0"/>
                <w:szCs w:val="22"/>
                <w:lang w:eastAsia="th-TH" w:bidi="th-TH"/>
              </w:rPr>
              <w:t>September</w:t>
            </w:r>
          </w:p>
        </w:tc>
        <w:tc>
          <w:tcPr>
            <w:tcW w:w="275" w:type="dxa"/>
            <w:vAlign w:val="bottom"/>
          </w:tcPr>
          <w:p w14:paraId="55F3DBFB" w14:textId="77777777" w:rsidR="00F27B8E" w:rsidRPr="004162EB" w:rsidRDefault="00F27B8E" w:rsidP="004C20D3">
            <w:pPr>
              <w:tabs>
                <w:tab w:val="decimal" w:pos="976"/>
              </w:tabs>
              <w:spacing w:line="240" w:lineRule="auto"/>
              <w:ind w:left="-99" w:right="-108"/>
              <w:jc w:val="center"/>
              <w:rPr>
                <w:b/>
                <w:bCs/>
                <w:snapToGrid w:val="0"/>
                <w:szCs w:val="22"/>
                <w:cs/>
                <w:lang w:eastAsia="th-TH"/>
              </w:rPr>
            </w:pPr>
          </w:p>
        </w:tc>
        <w:tc>
          <w:tcPr>
            <w:tcW w:w="1233" w:type="dxa"/>
            <w:vAlign w:val="bottom"/>
          </w:tcPr>
          <w:p w14:paraId="074B1E4E" w14:textId="792C0340" w:rsidR="00F27B8E" w:rsidRPr="004162EB" w:rsidRDefault="00F27B8E" w:rsidP="004C20D3">
            <w:pPr>
              <w:spacing w:line="240" w:lineRule="auto"/>
              <w:ind w:left="-99" w:right="-108"/>
              <w:jc w:val="center"/>
              <w:rPr>
                <w:b/>
                <w:bCs/>
                <w:snapToGrid w:val="0"/>
                <w:szCs w:val="22"/>
                <w:cs/>
                <w:lang w:eastAsia="th-TH"/>
              </w:rPr>
            </w:pPr>
            <w:r w:rsidRPr="004162EB">
              <w:rPr>
                <w:snapToGrid w:val="0"/>
                <w:szCs w:val="22"/>
                <w:lang w:eastAsia="th-TH"/>
              </w:rPr>
              <w:t>31 December</w:t>
            </w:r>
          </w:p>
        </w:tc>
      </w:tr>
      <w:tr w:rsidR="008E227F" w:rsidRPr="008E227F" w14:paraId="066CC7F5" w14:textId="77777777" w:rsidTr="008F69C5">
        <w:trPr>
          <w:tblHeader/>
        </w:trPr>
        <w:tc>
          <w:tcPr>
            <w:tcW w:w="6490" w:type="dxa"/>
            <w:vAlign w:val="bottom"/>
          </w:tcPr>
          <w:p w14:paraId="20C6BA29" w14:textId="77777777" w:rsidR="00F27B8E" w:rsidRPr="008E227F" w:rsidRDefault="00F27B8E" w:rsidP="00F27B8E">
            <w:pPr>
              <w:spacing w:line="240" w:lineRule="auto"/>
              <w:rPr>
                <w:rFonts w:asciiTheme="majorBidi" w:hAnsiTheme="majorBidi" w:cstheme="majorBidi"/>
                <w:sz w:val="30"/>
                <w:szCs w:val="30"/>
                <w:cs/>
              </w:rPr>
            </w:pPr>
          </w:p>
        </w:tc>
        <w:tc>
          <w:tcPr>
            <w:tcW w:w="1237" w:type="dxa"/>
          </w:tcPr>
          <w:p w14:paraId="02E08B6B" w14:textId="3F92CD81" w:rsidR="00F27B8E" w:rsidRPr="004162EB" w:rsidRDefault="00F27B8E" w:rsidP="0054549C">
            <w:pPr>
              <w:spacing w:line="240" w:lineRule="auto"/>
              <w:ind w:right="-108"/>
              <w:jc w:val="center"/>
              <w:rPr>
                <w:szCs w:val="22"/>
              </w:rPr>
            </w:pPr>
            <w:r w:rsidRPr="004162EB">
              <w:rPr>
                <w:szCs w:val="22"/>
              </w:rPr>
              <w:t>2024</w:t>
            </w:r>
          </w:p>
        </w:tc>
        <w:tc>
          <w:tcPr>
            <w:tcW w:w="275" w:type="dxa"/>
          </w:tcPr>
          <w:p w14:paraId="7B513726" w14:textId="77777777" w:rsidR="00F27B8E" w:rsidRPr="004162EB" w:rsidRDefault="00F27B8E" w:rsidP="004C20D3">
            <w:pPr>
              <w:tabs>
                <w:tab w:val="decimal" w:pos="976"/>
              </w:tabs>
              <w:spacing w:line="240" w:lineRule="auto"/>
              <w:ind w:left="-99" w:right="-108"/>
              <w:jc w:val="center"/>
              <w:rPr>
                <w:szCs w:val="22"/>
              </w:rPr>
            </w:pPr>
          </w:p>
        </w:tc>
        <w:tc>
          <w:tcPr>
            <w:tcW w:w="1233" w:type="dxa"/>
          </w:tcPr>
          <w:p w14:paraId="75BD9E3F" w14:textId="2A7289CD" w:rsidR="00F27B8E" w:rsidRPr="004162EB" w:rsidRDefault="00F27B8E" w:rsidP="004C20D3">
            <w:pPr>
              <w:tabs>
                <w:tab w:val="decimal" w:pos="327"/>
              </w:tabs>
              <w:spacing w:line="240" w:lineRule="auto"/>
              <w:ind w:left="-99" w:right="-108"/>
              <w:jc w:val="center"/>
              <w:rPr>
                <w:szCs w:val="22"/>
              </w:rPr>
            </w:pPr>
            <w:r w:rsidRPr="004162EB">
              <w:rPr>
                <w:szCs w:val="22"/>
              </w:rPr>
              <w:t>2023</w:t>
            </w:r>
          </w:p>
        </w:tc>
      </w:tr>
      <w:tr w:rsidR="008E227F" w:rsidRPr="008E227F" w14:paraId="2E5B87FC" w14:textId="77777777" w:rsidTr="003155D1">
        <w:trPr>
          <w:tblHeader/>
        </w:trPr>
        <w:tc>
          <w:tcPr>
            <w:tcW w:w="6490" w:type="dxa"/>
            <w:vAlign w:val="bottom"/>
          </w:tcPr>
          <w:p w14:paraId="163FB93B" w14:textId="03291EF7" w:rsidR="00F27B8E" w:rsidRPr="00550A28" w:rsidRDefault="00F27B8E" w:rsidP="00F27B8E">
            <w:pPr>
              <w:spacing w:line="240" w:lineRule="atLeast"/>
              <w:ind w:right="-29"/>
              <w:jc w:val="both"/>
              <w:rPr>
                <w:i/>
                <w:iCs/>
                <w:spacing w:val="4"/>
                <w:lang w:val="en-US"/>
              </w:rPr>
            </w:pPr>
            <w:r w:rsidRPr="00550A28">
              <w:rPr>
                <w:i/>
                <w:iCs/>
                <w:spacing w:val="4"/>
              </w:rPr>
              <w:t>Details of long-term borrowing are as follows:</w:t>
            </w:r>
          </w:p>
        </w:tc>
        <w:tc>
          <w:tcPr>
            <w:tcW w:w="2745" w:type="dxa"/>
            <w:gridSpan w:val="3"/>
          </w:tcPr>
          <w:p w14:paraId="25B1BAE4" w14:textId="65C1502E" w:rsidR="00F27B8E" w:rsidRPr="008E227F" w:rsidRDefault="00F27B8E" w:rsidP="00F27B8E">
            <w:pPr>
              <w:tabs>
                <w:tab w:val="decimal" w:pos="327"/>
              </w:tabs>
              <w:spacing w:line="240" w:lineRule="auto"/>
              <w:ind w:left="-99" w:right="-108"/>
              <w:jc w:val="center"/>
              <w:rPr>
                <w:rFonts w:asciiTheme="majorBidi" w:hAnsiTheme="majorBidi" w:cstheme="majorBidi"/>
                <w:i/>
                <w:iCs/>
                <w:sz w:val="30"/>
                <w:szCs w:val="30"/>
                <w:cs/>
              </w:rPr>
            </w:pPr>
            <w:r w:rsidRPr="008E227F">
              <w:rPr>
                <w:i/>
                <w:iCs/>
                <w:szCs w:val="22"/>
              </w:rPr>
              <w:t>(in thousand Baht)</w:t>
            </w:r>
          </w:p>
        </w:tc>
      </w:tr>
      <w:tr w:rsidR="008E227F" w:rsidRPr="008E227F" w14:paraId="78305D32" w14:textId="77777777" w:rsidTr="003155D1">
        <w:trPr>
          <w:trHeight w:val="144"/>
          <w:tblHeader/>
        </w:trPr>
        <w:tc>
          <w:tcPr>
            <w:tcW w:w="6490" w:type="dxa"/>
            <w:vAlign w:val="bottom"/>
          </w:tcPr>
          <w:p w14:paraId="087C8925" w14:textId="77777777" w:rsidR="00F27B8E" w:rsidRPr="008E227F" w:rsidRDefault="00F27B8E" w:rsidP="00F27B8E">
            <w:pPr>
              <w:spacing w:line="240" w:lineRule="auto"/>
              <w:rPr>
                <w:rFonts w:asciiTheme="majorBidi" w:hAnsiTheme="majorBidi" w:cstheme="majorBidi"/>
                <w:sz w:val="10"/>
                <w:szCs w:val="10"/>
                <w:cs/>
              </w:rPr>
            </w:pPr>
          </w:p>
        </w:tc>
        <w:tc>
          <w:tcPr>
            <w:tcW w:w="2745" w:type="dxa"/>
            <w:gridSpan w:val="3"/>
          </w:tcPr>
          <w:p w14:paraId="2CA60591" w14:textId="77777777" w:rsidR="00F27B8E" w:rsidRPr="008E227F" w:rsidRDefault="00F27B8E" w:rsidP="00F27B8E">
            <w:pPr>
              <w:tabs>
                <w:tab w:val="decimal" w:pos="327"/>
              </w:tabs>
              <w:spacing w:line="240" w:lineRule="auto"/>
              <w:ind w:left="-99" w:right="-108"/>
              <w:jc w:val="center"/>
              <w:rPr>
                <w:rFonts w:asciiTheme="majorBidi" w:hAnsiTheme="majorBidi" w:cstheme="majorBidi"/>
                <w:i/>
                <w:iCs/>
                <w:sz w:val="10"/>
                <w:szCs w:val="10"/>
                <w:cs/>
              </w:rPr>
            </w:pPr>
          </w:p>
        </w:tc>
      </w:tr>
      <w:tr w:rsidR="008E227F" w:rsidRPr="008E227F" w14:paraId="3DAD77A2" w14:textId="77777777" w:rsidTr="001416A6">
        <w:tc>
          <w:tcPr>
            <w:tcW w:w="6490" w:type="dxa"/>
            <w:vAlign w:val="bottom"/>
          </w:tcPr>
          <w:p w14:paraId="727438FA" w14:textId="6CD62301" w:rsidR="00F27B8E" w:rsidRPr="008E227F" w:rsidRDefault="00F27B8E" w:rsidP="00F27B8E">
            <w:pPr>
              <w:jc w:val="thaiDistribute"/>
              <w:rPr>
                <w:rFonts w:asciiTheme="majorBidi" w:hAnsiTheme="majorBidi" w:cstheme="minorBidi"/>
                <w:sz w:val="30"/>
                <w:szCs w:val="28"/>
                <w:lang w:bidi="th-TH"/>
              </w:rPr>
            </w:pPr>
            <w:r w:rsidRPr="008E227F">
              <w:rPr>
                <w:szCs w:val="22"/>
              </w:rPr>
              <w:t>- The 1</w:t>
            </w:r>
            <w:r w:rsidRPr="008E227F">
              <w:rPr>
                <w:szCs w:val="22"/>
                <w:vertAlign w:val="superscript"/>
              </w:rPr>
              <w:t>st</w:t>
            </w:r>
            <w:r w:rsidRPr="008E227F">
              <w:rPr>
                <w:szCs w:val="22"/>
              </w:rPr>
              <w:t xml:space="preserve"> subsidiary has long-term borrowing from financial institution at a fixed interest rate of </w:t>
            </w:r>
            <w:r w:rsidR="001341A9">
              <w:rPr>
                <w:szCs w:val="22"/>
              </w:rPr>
              <w:t>3.50</w:t>
            </w:r>
            <w:r w:rsidR="00BC05AB">
              <w:rPr>
                <w:szCs w:val="22"/>
              </w:rPr>
              <w:t xml:space="preserve"> </w:t>
            </w:r>
            <w:r w:rsidR="00EF54DC">
              <w:rPr>
                <w:szCs w:val="22"/>
              </w:rPr>
              <w:t>–</w:t>
            </w:r>
            <w:r w:rsidR="00BC05AB">
              <w:rPr>
                <w:szCs w:val="22"/>
              </w:rPr>
              <w:t xml:space="preserve"> </w:t>
            </w:r>
            <w:r w:rsidR="00EF54DC">
              <w:rPr>
                <w:szCs w:val="22"/>
              </w:rPr>
              <w:t>4.80%</w:t>
            </w:r>
            <w:r w:rsidRPr="008E227F">
              <w:rPr>
                <w:szCs w:val="22"/>
              </w:rPr>
              <w:t xml:space="preserve"> per annum </w:t>
            </w:r>
            <w:r w:rsidRPr="008E227F">
              <w:rPr>
                <w:i/>
                <w:iCs/>
                <w:szCs w:val="22"/>
              </w:rPr>
              <w:t>(202</w:t>
            </w:r>
            <w:r w:rsidR="006D66FD" w:rsidRPr="008E227F">
              <w:rPr>
                <w:i/>
                <w:iCs/>
                <w:szCs w:val="22"/>
              </w:rPr>
              <w:t>3</w:t>
            </w:r>
            <w:r w:rsidRPr="008E227F">
              <w:rPr>
                <w:i/>
                <w:iCs/>
                <w:szCs w:val="22"/>
              </w:rPr>
              <w:t xml:space="preserve">: </w:t>
            </w:r>
            <w:r w:rsidR="00AD22AE">
              <w:rPr>
                <w:i/>
                <w:iCs/>
                <w:szCs w:val="22"/>
              </w:rPr>
              <w:t>3.50</w:t>
            </w:r>
            <w:r w:rsidR="00922ACB">
              <w:rPr>
                <w:i/>
                <w:iCs/>
                <w:szCs w:val="22"/>
              </w:rPr>
              <w:t xml:space="preserve"> </w:t>
            </w:r>
            <w:r w:rsidRPr="008E227F">
              <w:rPr>
                <w:i/>
                <w:iCs/>
                <w:szCs w:val="22"/>
              </w:rPr>
              <w:t>- 4.80% per annum)</w:t>
            </w:r>
            <w:r w:rsidRPr="008E227F">
              <w:rPr>
                <w:szCs w:val="22"/>
              </w:rPr>
              <w:t xml:space="preserve">, the interest rate is </w:t>
            </w:r>
            <w:r w:rsidR="00381B39" w:rsidRPr="00913891">
              <w:rPr>
                <w:szCs w:val="22"/>
              </w:rPr>
              <w:t>MLR</w:t>
            </w:r>
            <w:r w:rsidR="00C53CDA">
              <w:rPr>
                <w:szCs w:val="22"/>
              </w:rPr>
              <w:t xml:space="preserve"> </w:t>
            </w:r>
            <w:r w:rsidR="00C53CDA" w:rsidRPr="00C53CDA">
              <w:rPr>
                <w:szCs w:val="22"/>
              </w:rPr>
              <w:t>–</w:t>
            </w:r>
            <w:r w:rsidR="00C53CDA">
              <w:rPr>
                <w:szCs w:val="22"/>
              </w:rPr>
              <w:t xml:space="preserve"> </w:t>
            </w:r>
            <w:r w:rsidR="00332949" w:rsidRPr="00913891">
              <w:rPr>
                <w:szCs w:val="22"/>
              </w:rPr>
              <w:t>3.50</w:t>
            </w:r>
            <w:r w:rsidR="00BE55E0" w:rsidRPr="00913891">
              <w:rPr>
                <w:szCs w:val="22"/>
              </w:rPr>
              <w:t>%</w:t>
            </w:r>
            <w:r w:rsidR="00213E92" w:rsidRPr="00913891">
              <w:rPr>
                <w:szCs w:val="22"/>
              </w:rPr>
              <w:t xml:space="preserve"> </w:t>
            </w:r>
            <w:r w:rsidRPr="00913891">
              <w:rPr>
                <w:szCs w:val="22"/>
              </w:rPr>
              <w:t xml:space="preserve">to </w:t>
            </w:r>
            <w:r w:rsidR="00AF1719" w:rsidRPr="00913891">
              <w:rPr>
                <w:szCs w:val="22"/>
              </w:rPr>
              <w:t>MLR</w:t>
            </w:r>
            <w:r w:rsidR="00C53CDA">
              <w:rPr>
                <w:szCs w:val="22"/>
              </w:rPr>
              <w:t xml:space="preserve"> </w:t>
            </w:r>
            <w:r w:rsidR="00C53CDA" w:rsidRPr="00C53CDA">
              <w:rPr>
                <w:szCs w:val="22"/>
              </w:rPr>
              <w:t>–</w:t>
            </w:r>
            <w:r w:rsidR="00C53CDA">
              <w:rPr>
                <w:szCs w:val="22"/>
              </w:rPr>
              <w:t xml:space="preserve"> </w:t>
            </w:r>
            <w:r w:rsidR="007574FD" w:rsidRPr="00913891">
              <w:rPr>
                <w:szCs w:val="22"/>
              </w:rPr>
              <w:t>1.75%</w:t>
            </w:r>
            <w:r w:rsidR="00213E92">
              <w:rPr>
                <w:szCs w:val="22"/>
              </w:rPr>
              <w:t xml:space="preserve"> </w:t>
            </w:r>
            <w:r w:rsidRPr="008E227F">
              <w:rPr>
                <w:szCs w:val="22"/>
              </w:rPr>
              <w:t xml:space="preserve">per annum </w:t>
            </w:r>
            <w:r w:rsidRPr="008E227F">
              <w:rPr>
                <w:i/>
                <w:iCs/>
                <w:szCs w:val="22"/>
              </w:rPr>
              <w:t>(202</w:t>
            </w:r>
            <w:r w:rsidR="00E14BD0">
              <w:rPr>
                <w:i/>
                <w:iCs/>
                <w:szCs w:val="22"/>
              </w:rPr>
              <w:t>3</w:t>
            </w:r>
            <w:r w:rsidRPr="008E227F">
              <w:rPr>
                <w:i/>
                <w:iCs/>
                <w:szCs w:val="22"/>
              </w:rPr>
              <w:t xml:space="preserve">: </w:t>
            </w:r>
            <w:r w:rsidR="00E14BD0" w:rsidRPr="00E14BD0">
              <w:rPr>
                <w:i/>
                <w:iCs/>
                <w:szCs w:val="22"/>
              </w:rPr>
              <w:t>MLR – 3.50% to MLR – 1.75% per annum</w:t>
            </w:r>
            <w:r w:rsidRPr="008E227F">
              <w:rPr>
                <w:i/>
                <w:iCs/>
                <w:szCs w:val="22"/>
              </w:rPr>
              <w:t>)</w:t>
            </w:r>
            <w:r w:rsidRPr="008E227F">
              <w:rPr>
                <w:szCs w:val="22"/>
              </w:rPr>
              <w:t xml:space="preserve">, and repayment in instalment until December 2027 </w:t>
            </w:r>
            <w:r w:rsidRPr="008E227F">
              <w:rPr>
                <w:i/>
                <w:iCs/>
                <w:szCs w:val="22"/>
              </w:rPr>
              <w:t>(202</w:t>
            </w:r>
            <w:r w:rsidR="006D66FD" w:rsidRPr="008E227F">
              <w:rPr>
                <w:rFonts w:cstheme="minorBidi"/>
                <w:i/>
                <w:iCs/>
                <w:szCs w:val="28"/>
                <w:lang w:val="en-US" w:bidi="th-TH"/>
              </w:rPr>
              <w:t>3</w:t>
            </w:r>
            <w:r w:rsidRPr="008E227F">
              <w:rPr>
                <w:i/>
                <w:iCs/>
                <w:szCs w:val="22"/>
              </w:rPr>
              <w:t>: until December 2027)</w:t>
            </w:r>
          </w:p>
        </w:tc>
        <w:tc>
          <w:tcPr>
            <w:tcW w:w="1237" w:type="dxa"/>
            <w:shd w:val="clear" w:color="auto" w:fill="auto"/>
            <w:vAlign w:val="bottom"/>
          </w:tcPr>
          <w:p w14:paraId="6FBACBB9" w14:textId="7CE1F4D4" w:rsidR="00F27B8E" w:rsidRPr="004162EB" w:rsidRDefault="00F14587" w:rsidP="00F32800">
            <w:pPr>
              <w:pStyle w:val="30"/>
              <w:tabs>
                <w:tab w:val="clear" w:pos="360"/>
                <w:tab w:val="clear" w:pos="720"/>
                <w:tab w:val="decimal" w:pos="1026"/>
              </w:tabs>
              <w:ind w:left="-108"/>
              <w:jc w:val="center"/>
              <w:rPr>
                <w:rFonts w:ascii="Times New Roman" w:hAnsi="Times New Roman" w:cs="Times New Roman"/>
                <w:lang w:val="en-US"/>
              </w:rPr>
            </w:pPr>
            <w:r>
              <w:rPr>
                <w:rFonts w:ascii="Times New Roman" w:hAnsi="Times New Roman" w:cs="Times New Roman"/>
                <w:lang w:val="en-US"/>
              </w:rPr>
              <w:t>1,257,459</w:t>
            </w:r>
          </w:p>
        </w:tc>
        <w:tc>
          <w:tcPr>
            <w:tcW w:w="275" w:type="dxa"/>
            <w:shd w:val="clear" w:color="auto" w:fill="auto"/>
            <w:vAlign w:val="bottom"/>
          </w:tcPr>
          <w:p w14:paraId="6C26709D"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19BB3358"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1,445,113</w:t>
            </w:r>
          </w:p>
        </w:tc>
      </w:tr>
      <w:tr w:rsidR="008E227F" w:rsidRPr="008E227F" w14:paraId="10FC8F11" w14:textId="77777777" w:rsidTr="001416A6">
        <w:trPr>
          <w:trHeight w:val="100"/>
        </w:trPr>
        <w:tc>
          <w:tcPr>
            <w:tcW w:w="6490" w:type="dxa"/>
            <w:vAlign w:val="bottom"/>
          </w:tcPr>
          <w:p w14:paraId="19F0AA52" w14:textId="77777777" w:rsidR="00F27B8E" w:rsidRPr="008E227F" w:rsidRDefault="00F27B8E" w:rsidP="00F27B8E">
            <w:pPr>
              <w:jc w:val="thaiDistribute"/>
              <w:rPr>
                <w:rFonts w:cstheme="minorBidi"/>
                <w:sz w:val="10"/>
                <w:szCs w:val="12"/>
                <w:lang w:bidi="th-TH"/>
              </w:rPr>
            </w:pPr>
          </w:p>
        </w:tc>
        <w:tc>
          <w:tcPr>
            <w:tcW w:w="1237" w:type="dxa"/>
            <w:shd w:val="clear" w:color="auto" w:fill="auto"/>
            <w:vAlign w:val="bottom"/>
          </w:tcPr>
          <w:p w14:paraId="40C2CDBA" w14:textId="77777777" w:rsidR="00F27B8E" w:rsidRPr="004162EB" w:rsidRDefault="00F27B8E" w:rsidP="00464910">
            <w:pPr>
              <w:pStyle w:val="30"/>
              <w:tabs>
                <w:tab w:val="clear" w:pos="360"/>
                <w:tab w:val="clear" w:pos="720"/>
                <w:tab w:val="decimal" w:pos="612"/>
              </w:tabs>
              <w:ind w:left="-108"/>
              <w:jc w:val="right"/>
              <w:rPr>
                <w:rFonts w:ascii="Times New Roman" w:hAnsi="Times New Roman" w:cs="Times New Roman"/>
                <w:lang w:val="en-US"/>
              </w:rPr>
            </w:pPr>
          </w:p>
        </w:tc>
        <w:tc>
          <w:tcPr>
            <w:tcW w:w="275" w:type="dxa"/>
            <w:shd w:val="clear" w:color="auto" w:fill="auto"/>
            <w:vAlign w:val="bottom"/>
          </w:tcPr>
          <w:p w14:paraId="0C5B2C6B"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20C3C22A"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r>
      <w:tr w:rsidR="008E227F" w:rsidRPr="008E227F" w14:paraId="62DD3813" w14:textId="77777777" w:rsidTr="001416A6">
        <w:tc>
          <w:tcPr>
            <w:tcW w:w="6490" w:type="dxa"/>
            <w:vAlign w:val="bottom"/>
          </w:tcPr>
          <w:p w14:paraId="42D35253" w14:textId="06F3E2D2" w:rsidR="00F27B8E" w:rsidRPr="008E227F" w:rsidRDefault="00F27B8E" w:rsidP="00F27B8E">
            <w:pPr>
              <w:jc w:val="thaiDistribute"/>
              <w:rPr>
                <w:rFonts w:asciiTheme="majorBidi" w:hAnsiTheme="majorBidi" w:cstheme="majorBidi"/>
                <w:sz w:val="30"/>
                <w:szCs w:val="30"/>
              </w:rPr>
            </w:pPr>
            <w:r w:rsidRPr="008E227F">
              <w:rPr>
                <w:szCs w:val="22"/>
              </w:rPr>
              <w:t>- The 2</w:t>
            </w:r>
            <w:r w:rsidRPr="008E227F">
              <w:rPr>
                <w:szCs w:val="22"/>
                <w:vertAlign w:val="superscript"/>
              </w:rPr>
              <w:t>nd</w:t>
            </w:r>
            <w:r w:rsidRPr="008E227F">
              <w:rPr>
                <w:szCs w:val="22"/>
              </w:rPr>
              <w:t xml:space="preserve"> subsidiary has long-term borrowing from financial institution at a fixed interest rate of </w:t>
            </w:r>
            <w:r w:rsidR="00B3659A">
              <w:rPr>
                <w:szCs w:val="22"/>
              </w:rPr>
              <w:t>3.60 – 4.80%</w:t>
            </w:r>
            <w:r w:rsidR="00CA270E">
              <w:rPr>
                <w:szCs w:val="22"/>
              </w:rPr>
              <w:t xml:space="preserve"> </w:t>
            </w:r>
            <w:r w:rsidRPr="008E227F">
              <w:rPr>
                <w:szCs w:val="22"/>
              </w:rPr>
              <w:t xml:space="preserve">per annum </w:t>
            </w:r>
            <w:r w:rsidRPr="008E227F">
              <w:rPr>
                <w:i/>
                <w:iCs/>
                <w:szCs w:val="22"/>
              </w:rPr>
              <w:t>(202</w:t>
            </w:r>
            <w:r w:rsidR="00A62FFA" w:rsidRPr="008E227F">
              <w:rPr>
                <w:rFonts w:cstheme="minorBidi"/>
                <w:i/>
                <w:iCs/>
                <w:szCs w:val="28"/>
                <w:lang w:val="en-US" w:bidi="th-TH"/>
              </w:rPr>
              <w:t>3</w:t>
            </w:r>
            <w:r w:rsidRPr="008E227F">
              <w:rPr>
                <w:i/>
                <w:iCs/>
                <w:szCs w:val="22"/>
              </w:rPr>
              <w:t>: 3.60 - 4.80% per annum)</w:t>
            </w:r>
            <w:r w:rsidRPr="008E227F">
              <w:rPr>
                <w:szCs w:val="22"/>
              </w:rPr>
              <w:t xml:space="preserve">, the interest rate is </w:t>
            </w:r>
            <w:r w:rsidR="00706A5E">
              <w:rPr>
                <w:szCs w:val="22"/>
              </w:rPr>
              <w:t>MLR – 1.75%</w:t>
            </w:r>
            <w:r w:rsidR="00CA270E">
              <w:rPr>
                <w:szCs w:val="22"/>
              </w:rPr>
              <w:t xml:space="preserve"> </w:t>
            </w:r>
            <w:r w:rsidRPr="008E227F">
              <w:rPr>
                <w:szCs w:val="22"/>
              </w:rPr>
              <w:t xml:space="preserve">per annum, and repayment in instalment until October 2027 </w:t>
            </w:r>
            <w:r w:rsidRPr="008E227F">
              <w:rPr>
                <w:i/>
                <w:iCs/>
                <w:szCs w:val="22"/>
              </w:rPr>
              <w:t>(202</w:t>
            </w:r>
            <w:r w:rsidR="00A62FFA" w:rsidRPr="008E227F">
              <w:rPr>
                <w:i/>
                <w:iCs/>
                <w:szCs w:val="22"/>
              </w:rPr>
              <w:t>3</w:t>
            </w:r>
            <w:r w:rsidRPr="008E227F">
              <w:rPr>
                <w:i/>
                <w:iCs/>
                <w:szCs w:val="22"/>
              </w:rPr>
              <w:t>: until October 202</w:t>
            </w:r>
            <w:r w:rsidR="00FF476E">
              <w:rPr>
                <w:i/>
                <w:iCs/>
                <w:szCs w:val="22"/>
              </w:rPr>
              <w:t>7)</w:t>
            </w:r>
          </w:p>
        </w:tc>
        <w:tc>
          <w:tcPr>
            <w:tcW w:w="1237" w:type="dxa"/>
            <w:shd w:val="clear" w:color="auto" w:fill="auto"/>
            <w:vAlign w:val="bottom"/>
          </w:tcPr>
          <w:p w14:paraId="400A1724" w14:textId="07B8E97F" w:rsidR="00F27B8E" w:rsidRPr="004162EB" w:rsidRDefault="00897240" w:rsidP="00861565">
            <w:pPr>
              <w:pStyle w:val="30"/>
              <w:tabs>
                <w:tab w:val="clear" w:pos="360"/>
                <w:tab w:val="clear" w:pos="720"/>
                <w:tab w:val="decimal" w:pos="612"/>
              </w:tabs>
              <w:ind w:left="-108"/>
              <w:jc w:val="right"/>
              <w:rPr>
                <w:rFonts w:ascii="Times New Roman" w:hAnsi="Times New Roman" w:cs="Times New Roman"/>
                <w:cs/>
                <w:lang w:val="en-US"/>
              </w:rPr>
            </w:pPr>
            <w:r>
              <w:rPr>
                <w:rFonts w:ascii="Times New Roman" w:hAnsi="Times New Roman" w:cs="Times New Roman"/>
                <w:lang w:val="en-US"/>
              </w:rPr>
              <w:t>218,220</w:t>
            </w:r>
          </w:p>
        </w:tc>
        <w:tc>
          <w:tcPr>
            <w:tcW w:w="275" w:type="dxa"/>
            <w:shd w:val="clear" w:color="auto" w:fill="auto"/>
            <w:vAlign w:val="bottom"/>
          </w:tcPr>
          <w:p w14:paraId="5E268383" w14:textId="77777777" w:rsidR="00F27B8E" w:rsidRPr="004162EB" w:rsidRDefault="00F27B8E" w:rsidP="00F27B8E">
            <w:pPr>
              <w:jc w:val="right"/>
              <w:rPr>
                <w:i/>
                <w:iCs/>
                <w:szCs w:val="22"/>
              </w:rPr>
            </w:pPr>
          </w:p>
        </w:tc>
        <w:tc>
          <w:tcPr>
            <w:tcW w:w="1233" w:type="dxa"/>
            <w:shd w:val="clear" w:color="auto" w:fill="auto"/>
            <w:vAlign w:val="bottom"/>
          </w:tcPr>
          <w:p w14:paraId="2AEF1D08" w14:textId="77777777" w:rsidR="00F27B8E" w:rsidRPr="004162EB" w:rsidRDefault="00F27B8E" w:rsidP="00861565">
            <w:pPr>
              <w:pStyle w:val="30"/>
              <w:tabs>
                <w:tab w:val="clear" w:pos="360"/>
                <w:tab w:val="clear" w:pos="720"/>
                <w:tab w:val="decimal" w:pos="612"/>
              </w:tabs>
              <w:ind w:left="-108"/>
              <w:jc w:val="right"/>
              <w:rPr>
                <w:rFonts w:ascii="Times New Roman" w:hAnsi="Times New Roman" w:cs="Times New Roman"/>
                <w:lang w:val="en-US"/>
              </w:rPr>
            </w:pPr>
          </w:p>
          <w:p w14:paraId="069024B7" w14:textId="099B6E9C" w:rsidR="00F27B8E" w:rsidRPr="004162EB" w:rsidRDefault="00F27B8E" w:rsidP="00861565">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293,117</w:t>
            </w:r>
          </w:p>
        </w:tc>
      </w:tr>
      <w:tr w:rsidR="0078027B" w:rsidRPr="008E227F" w14:paraId="163B703C" w14:textId="77777777" w:rsidTr="001416A6">
        <w:tc>
          <w:tcPr>
            <w:tcW w:w="6490" w:type="dxa"/>
            <w:vAlign w:val="bottom"/>
          </w:tcPr>
          <w:p w14:paraId="25A7C991" w14:textId="77777777" w:rsidR="0078027B" w:rsidRPr="008E227F" w:rsidRDefault="0078027B" w:rsidP="00F27B8E">
            <w:pPr>
              <w:jc w:val="thaiDistribute"/>
              <w:rPr>
                <w:szCs w:val="22"/>
              </w:rPr>
            </w:pPr>
          </w:p>
        </w:tc>
        <w:tc>
          <w:tcPr>
            <w:tcW w:w="1237" w:type="dxa"/>
            <w:shd w:val="clear" w:color="auto" w:fill="auto"/>
            <w:vAlign w:val="bottom"/>
          </w:tcPr>
          <w:p w14:paraId="30EC7DCB" w14:textId="77777777" w:rsidR="0078027B" w:rsidRPr="004162EB" w:rsidRDefault="0078027B" w:rsidP="00861565">
            <w:pPr>
              <w:pStyle w:val="30"/>
              <w:tabs>
                <w:tab w:val="clear" w:pos="360"/>
                <w:tab w:val="clear" w:pos="720"/>
                <w:tab w:val="decimal" w:pos="612"/>
              </w:tabs>
              <w:ind w:left="-108"/>
              <w:jc w:val="right"/>
              <w:rPr>
                <w:rFonts w:ascii="Times New Roman" w:hAnsi="Times New Roman" w:cs="Times New Roman"/>
                <w:cs/>
                <w:lang w:val="en-US"/>
              </w:rPr>
            </w:pPr>
          </w:p>
        </w:tc>
        <w:tc>
          <w:tcPr>
            <w:tcW w:w="275" w:type="dxa"/>
            <w:shd w:val="clear" w:color="auto" w:fill="auto"/>
            <w:vAlign w:val="bottom"/>
          </w:tcPr>
          <w:p w14:paraId="7BA29E79" w14:textId="77777777" w:rsidR="0078027B" w:rsidRPr="004162EB" w:rsidRDefault="0078027B" w:rsidP="00F27B8E">
            <w:pPr>
              <w:jc w:val="right"/>
              <w:rPr>
                <w:i/>
                <w:iCs/>
                <w:szCs w:val="22"/>
              </w:rPr>
            </w:pPr>
          </w:p>
        </w:tc>
        <w:tc>
          <w:tcPr>
            <w:tcW w:w="1233" w:type="dxa"/>
            <w:shd w:val="clear" w:color="auto" w:fill="auto"/>
            <w:vAlign w:val="bottom"/>
          </w:tcPr>
          <w:p w14:paraId="28A67DF9" w14:textId="77777777" w:rsidR="0078027B" w:rsidRPr="004162EB" w:rsidRDefault="0078027B" w:rsidP="00861565">
            <w:pPr>
              <w:pStyle w:val="30"/>
              <w:tabs>
                <w:tab w:val="clear" w:pos="360"/>
                <w:tab w:val="clear" w:pos="720"/>
                <w:tab w:val="decimal" w:pos="612"/>
              </w:tabs>
              <w:ind w:left="-108"/>
              <w:jc w:val="right"/>
              <w:rPr>
                <w:rFonts w:ascii="Times New Roman" w:hAnsi="Times New Roman" w:cs="Times New Roman"/>
                <w:lang w:val="en-US"/>
              </w:rPr>
            </w:pPr>
          </w:p>
        </w:tc>
      </w:tr>
      <w:tr w:rsidR="008E227F" w:rsidRPr="008E227F" w14:paraId="69CB71AD" w14:textId="77777777" w:rsidTr="001416A6">
        <w:tc>
          <w:tcPr>
            <w:tcW w:w="6490" w:type="dxa"/>
            <w:vAlign w:val="bottom"/>
          </w:tcPr>
          <w:p w14:paraId="5BBD2890" w14:textId="7BB8E8AB" w:rsidR="00F27B8E" w:rsidRPr="008E227F" w:rsidRDefault="00F27B8E" w:rsidP="00F27B8E">
            <w:pPr>
              <w:jc w:val="thaiDistribute"/>
              <w:rPr>
                <w:rFonts w:asciiTheme="majorBidi" w:hAnsiTheme="majorBidi" w:cstheme="majorBidi"/>
                <w:sz w:val="30"/>
                <w:szCs w:val="30"/>
              </w:rPr>
            </w:pPr>
            <w:r w:rsidRPr="008E227F">
              <w:rPr>
                <w:szCs w:val="22"/>
              </w:rPr>
              <w:t>- The 3</w:t>
            </w:r>
            <w:r w:rsidRPr="008E227F">
              <w:rPr>
                <w:szCs w:val="22"/>
                <w:vertAlign w:val="superscript"/>
              </w:rPr>
              <w:t>rd</w:t>
            </w:r>
            <w:r w:rsidRPr="008E227F">
              <w:rPr>
                <w:szCs w:val="22"/>
              </w:rPr>
              <w:t xml:space="preserve"> subsidiary has long-term borrowing from financial institution at a fixed interest rate of </w:t>
            </w:r>
            <w:r w:rsidR="00091FC4">
              <w:rPr>
                <w:szCs w:val="22"/>
              </w:rPr>
              <w:t xml:space="preserve">3.60 – 3.90% </w:t>
            </w:r>
            <w:r w:rsidRPr="008E227F">
              <w:rPr>
                <w:szCs w:val="22"/>
              </w:rPr>
              <w:t xml:space="preserve">per annum </w:t>
            </w:r>
            <w:r w:rsidRPr="008E227F">
              <w:rPr>
                <w:i/>
                <w:iCs/>
                <w:szCs w:val="22"/>
              </w:rPr>
              <w:t>(202</w:t>
            </w:r>
            <w:r w:rsidR="00A62FFA" w:rsidRPr="008E227F">
              <w:rPr>
                <w:i/>
                <w:iCs/>
                <w:szCs w:val="22"/>
              </w:rPr>
              <w:t>3</w:t>
            </w:r>
            <w:r w:rsidRPr="008E227F">
              <w:rPr>
                <w:i/>
                <w:iCs/>
                <w:szCs w:val="22"/>
              </w:rPr>
              <w:t xml:space="preserve">: 3.60 </w:t>
            </w:r>
            <w:r w:rsidR="00A62FFA" w:rsidRPr="008E227F">
              <w:rPr>
                <w:i/>
                <w:iCs/>
                <w:szCs w:val="22"/>
              </w:rPr>
              <w:t>–</w:t>
            </w:r>
            <w:r w:rsidRPr="008E227F">
              <w:rPr>
                <w:i/>
                <w:iCs/>
                <w:szCs w:val="22"/>
              </w:rPr>
              <w:t xml:space="preserve"> </w:t>
            </w:r>
            <w:r w:rsidR="00C4053A" w:rsidRPr="008E227F">
              <w:rPr>
                <w:i/>
                <w:iCs/>
                <w:szCs w:val="22"/>
              </w:rPr>
              <w:t>3.90</w:t>
            </w:r>
            <w:r w:rsidRPr="008E227F">
              <w:rPr>
                <w:i/>
                <w:iCs/>
                <w:szCs w:val="22"/>
              </w:rPr>
              <w:t>% per annum)</w:t>
            </w:r>
            <w:r w:rsidRPr="008E227F">
              <w:rPr>
                <w:szCs w:val="22"/>
              </w:rPr>
              <w:t xml:space="preserve">, the interest rate is </w:t>
            </w:r>
            <w:r w:rsidR="00C860EB" w:rsidRPr="00BE12CF">
              <w:rPr>
                <w:szCs w:val="22"/>
              </w:rPr>
              <w:t>MLR – 1.75% to MLR – 1.50%</w:t>
            </w:r>
            <w:r w:rsidR="00C844FF">
              <w:rPr>
                <w:szCs w:val="22"/>
              </w:rPr>
              <w:t xml:space="preserve"> </w:t>
            </w:r>
            <w:r w:rsidRPr="008E227F">
              <w:rPr>
                <w:szCs w:val="22"/>
              </w:rPr>
              <w:t>per annum</w:t>
            </w:r>
            <w:r w:rsidR="009A661C">
              <w:rPr>
                <w:rFonts w:cstheme="minorBidi" w:hint="cs"/>
                <w:szCs w:val="28"/>
                <w:cs/>
                <w:lang w:bidi="th-TH"/>
              </w:rPr>
              <w:t xml:space="preserve"> </w:t>
            </w:r>
            <w:r w:rsidRPr="008E227F">
              <w:rPr>
                <w:i/>
                <w:iCs/>
                <w:szCs w:val="22"/>
              </w:rPr>
              <w:t>(202</w:t>
            </w:r>
            <w:r w:rsidR="00C4053A" w:rsidRPr="008E227F">
              <w:rPr>
                <w:i/>
                <w:iCs/>
                <w:szCs w:val="22"/>
              </w:rPr>
              <w:t>3</w:t>
            </w:r>
            <w:r w:rsidRPr="008E227F">
              <w:rPr>
                <w:i/>
                <w:iCs/>
                <w:szCs w:val="22"/>
              </w:rPr>
              <w:t xml:space="preserve">: </w:t>
            </w:r>
            <w:r w:rsidR="00C4053A" w:rsidRPr="001868F2">
              <w:rPr>
                <w:i/>
                <w:iCs/>
                <w:szCs w:val="22"/>
              </w:rPr>
              <w:t>MLR – 1.75% to MLR – 1.50% per annum</w:t>
            </w:r>
            <w:r w:rsidRPr="008E227F">
              <w:rPr>
                <w:i/>
                <w:iCs/>
                <w:szCs w:val="22"/>
              </w:rPr>
              <w:t>)</w:t>
            </w:r>
            <w:r w:rsidRPr="008E227F">
              <w:rPr>
                <w:szCs w:val="22"/>
              </w:rPr>
              <w:t xml:space="preserve">, and repayment in instalment until </w:t>
            </w:r>
            <w:r w:rsidR="00AE3162" w:rsidRPr="008D166B">
              <w:rPr>
                <w:szCs w:val="22"/>
              </w:rPr>
              <w:t>December</w:t>
            </w:r>
            <w:r w:rsidR="002D7CCF" w:rsidRPr="008D166B">
              <w:rPr>
                <w:szCs w:val="22"/>
              </w:rPr>
              <w:t xml:space="preserve"> </w:t>
            </w:r>
            <w:r w:rsidRPr="008D166B">
              <w:rPr>
                <w:szCs w:val="22"/>
              </w:rPr>
              <w:t>2027</w:t>
            </w:r>
            <w:r w:rsidRPr="008E227F">
              <w:rPr>
                <w:szCs w:val="22"/>
              </w:rPr>
              <w:t xml:space="preserve"> </w:t>
            </w:r>
            <w:r w:rsidRPr="008E227F">
              <w:rPr>
                <w:i/>
                <w:iCs/>
                <w:szCs w:val="22"/>
              </w:rPr>
              <w:t>(202</w:t>
            </w:r>
            <w:r w:rsidR="00C4053A" w:rsidRPr="008E227F">
              <w:rPr>
                <w:rFonts w:cstheme="minorBidi"/>
                <w:i/>
                <w:iCs/>
                <w:szCs w:val="28"/>
                <w:lang w:val="en-US" w:bidi="th-TH"/>
              </w:rPr>
              <w:t>3</w:t>
            </w:r>
            <w:r w:rsidRPr="008E227F">
              <w:rPr>
                <w:i/>
                <w:iCs/>
                <w:szCs w:val="22"/>
              </w:rPr>
              <w:t xml:space="preserve">: until </w:t>
            </w:r>
            <w:r w:rsidR="0016397E">
              <w:rPr>
                <w:rFonts w:cs="Angsana New"/>
                <w:i/>
                <w:iCs/>
                <w:szCs w:val="28"/>
                <w:lang w:val="en-US" w:bidi="th-TH"/>
              </w:rPr>
              <w:t>April</w:t>
            </w:r>
            <w:r w:rsidRPr="008E227F">
              <w:rPr>
                <w:i/>
                <w:iCs/>
                <w:szCs w:val="22"/>
              </w:rPr>
              <w:t xml:space="preserve"> 2027)</w:t>
            </w:r>
          </w:p>
        </w:tc>
        <w:tc>
          <w:tcPr>
            <w:tcW w:w="1237" w:type="dxa"/>
            <w:shd w:val="clear" w:color="auto" w:fill="auto"/>
            <w:vAlign w:val="bottom"/>
          </w:tcPr>
          <w:p w14:paraId="02C9F93A" w14:textId="268E8426" w:rsidR="00F27B8E" w:rsidRPr="004162EB" w:rsidRDefault="0096222D" w:rsidP="00F27B8E">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98,958</w:t>
            </w:r>
          </w:p>
        </w:tc>
        <w:tc>
          <w:tcPr>
            <w:tcW w:w="275" w:type="dxa"/>
            <w:shd w:val="clear" w:color="auto" w:fill="auto"/>
            <w:vAlign w:val="bottom"/>
          </w:tcPr>
          <w:p w14:paraId="196AE28A"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34819204"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121,792</w:t>
            </w:r>
          </w:p>
        </w:tc>
      </w:tr>
      <w:tr w:rsidR="008E227F" w:rsidRPr="008E227F" w14:paraId="11E1C68A" w14:textId="77777777" w:rsidTr="001416A6">
        <w:tc>
          <w:tcPr>
            <w:tcW w:w="6490" w:type="dxa"/>
            <w:vAlign w:val="bottom"/>
          </w:tcPr>
          <w:p w14:paraId="003E76F4" w14:textId="77777777" w:rsidR="00F27B8E" w:rsidRPr="008E227F" w:rsidRDefault="00F27B8E" w:rsidP="00F27B8E">
            <w:pPr>
              <w:jc w:val="thaiDistribute"/>
              <w:rPr>
                <w:rFonts w:asciiTheme="majorBidi" w:hAnsiTheme="majorBidi" w:cstheme="majorBidi"/>
                <w:sz w:val="10"/>
                <w:szCs w:val="10"/>
              </w:rPr>
            </w:pPr>
          </w:p>
        </w:tc>
        <w:tc>
          <w:tcPr>
            <w:tcW w:w="1237" w:type="dxa"/>
            <w:shd w:val="clear" w:color="auto" w:fill="auto"/>
            <w:vAlign w:val="bottom"/>
          </w:tcPr>
          <w:p w14:paraId="77661FA4"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c>
          <w:tcPr>
            <w:tcW w:w="275" w:type="dxa"/>
            <w:shd w:val="clear" w:color="auto" w:fill="auto"/>
            <w:vAlign w:val="bottom"/>
          </w:tcPr>
          <w:p w14:paraId="23D8CED7"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4F83E47F"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r>
      <w:tr w:rsidR="008E227F" w:rsidRPr="008E227F" w14:paraId="71882DED" w14:textId="77777777" w:rsidTr="001416A6">
        <w:trPr>
          <w:trHeight w:val="1351"/>
        </w:trPr>
        <w:tc>
          <w:tcPr>
            <w:tcW w:w="6490" w:type="dxa"/>
            <w:vAlign w:val="center"/>
          </w:tcPr>
          <w:p w14:paraId="3CD4EBF7" w14:textId="348B5B72" w:rsidR="00F27B8E" w:rsidRPr="008E227F" w:rsidRDefault="00F27B8E" w:rsidP="00F27B8E">
            <w:pPr>
              <w:jc w:val="thaiDistribute"/>
              <w:rPr>
                <w:rFonts w:asciiTheme="majorBidi" w:hAnsiTheme="majorBidi" w:cstheme="majorBidi"/>
                <w:sz w:val="30"/>
                <w:szCs w:val="30"/>
              </w:rPr>
            </w:pPr>
            <w:r w:rsidRPr="008E227F">
              <w:rPr>
                <w:szCs w:val="22"/>
              </w:rPr>
              <w:t>- The 4</w:t>
            </w:r>
            <w:r w:rsidRPr="008E227F">
              <w:rPr>
                <w:szCs w:val="22"/>
                <w:vertAlign w:val="superscript"/>
              </w:rPr>
              <w:t>th</w:t>
            </w:r>
            <w:r w:rsidRPr="008E227F">
              <w:rPr>
                <w:szCs w:val="22"/>
              </w:rPr>
              <w:t xml:space="preserve"> subsidiary has long-term borrowing from financial institution at a fixed interest rate of </w:t>
            </w:r>
            <w:r w:rsidR="00231EEC">
              <w:rPr>
                <w:szCs w:val="22"/>
              </w:rPr>
              <w:t>2.00 – 3.40%</w:t>
            </w:r>
            <w:r w:rsidR="00C844FF">
              <w:rPr>
                <w:szCs w:val="22"/>
              </w:rPr>
              <w:t xml:space="preserve"> </w:t>
            </w:r>
            <w:r w:rsidRPr="008E227F">
              <w:rPr>
                <w:szCs w:val="22"/>
              </w:rPr>
              <w:t xml:space="preserve">per annum </w:t>
            </w:r>
            <w:r w:rsidRPr="008E227F">
              <w:rPr>
                <w:i/>
                <w:iCs/>
                <w:szCs w:val="22"/>
              </w:rPr>
              <w:t>(202</w:t>
            </w:r>
            <w:r w:rsidR="00C4053A" w:rsidRPr="008E227F">
              <w:rPr>
                <w:i/>
                <w:iCs/>
                <w:szCs w:val="22"/>
              </w:rPr>
              <w:t>3</w:t>
            </w:r>
            <w:r w:rsidRPr="008E227F">
              <w:rPr>
                <w:i/>
                <w:iCs/>
                <w:szCs w:val="22"/>
              </w:rPr>
              <w:t>:</w:t>
            </w:r>
            <w:r w:rsidRPr="008E227F">
              <w:rPr>
                <w:szCs w:val="22"/>
              </w:rPr>
              <w:t xml:space="preserve"> </w:t>
            </w:r>
            <w:r w:rsidRPr="008E227F">
              <w:rPr>
                <w:i/>
                <w:iCs/>
                <w:szCs w:val="22"/>
              </w:rPr>
              <w:t>2.00 - 3.40% per annum)</w:t>
            </w:r>
            <w:r w:rsidRPr="008E227F">
              <w:rPr>
                <w:szCs w:val="22"/>
              </w:rPr>
              <w:t xml:space="preserve">, the interest rate is </w:t>
            </w:r>
            <w:r w:rsidR="00231EEC" w:rsidRPr="00BE12CF">
              <w:rPr>
                <w:szCs w:val="22"/>
              </w:rPr>
              <w:t xml:space="preserve">MLR – </w:t>
            </w:r>
            <w:r w:rsidR="00231EEC">
              <w:rPr>
                <w:szCs w:val="22"/>
              </w:rPr>
              <w:t>3.50</w:t>
            </w:r>
            <w:r w:rsidR="00231EEC" w:rsidRPr="00BE12CF">
              <w:rPr>
                <w:szCs w:val="22"/>
              </w:rPr>
              <w:t>% to MLR – 1.</w:t>
            </w:r>
            <w:r w:rsidR="00231EEC">
              <w:rPr>
                <w:szCs w:val="22"/>
              </w:rPr>
              <w:t>75</w:t>
            </w:r>
            <w:r w:rsidR="00231EEC" w:rsidRPr="00BE12CF">
              <w:rPr>
                <w:szCs w:val="22"/>
              </w:rPr>
              <w:t>%</w:t>
            </w:r>
            <w:r w:rsidR="00C844FF">
              <w:rPr>
                <w:szCs w:val="22"/>
              </w:rPr>
              <w:t xml:space="preserve"> </w:t>
            </w:r>
            <w:r w:rsidRPr="008E227F">
              <w:rPr>
                <w:szCs w:val="22"/>
              </w:rPr>
              <w:t xml:space="preserve">per annum </w:t>
            </w:r>
            <w:r w:rsidRPr="008E227F">
              <w:rPr>
                <w:i/>
                <w:iCs/>
                <w:szCs w:val="22"/>
              </w:rPr>
              <w:t>(202</w:t>
            </w:r>
            <w:r w:rsidR="00E14BD0">
              <w:rPr>
                <w:i/>
                <w:iCs/>
                <w:szCs w:val="22"/>
              </w:rPr>
              <w:t>3</w:t>
            </w:r>
            <w:r w:rsidRPr="008E227F">
              <w:rPr>
                <w:i/>
                <w:iCs/>
                <w:szCs w:val="22"/>
              </w:rPr>
              <w:t xml:space="preserve">: MLR – 3.50% to </w:t>
            </w:r>
            <w:r w:rsidRPr="008E227F">
              <w:rPr>
                <w:rFonts w:cstheme="minorBidi"/>
                <w:i/>
                <w:iCs/>
                <w:szCs w:val="28"/>
                <w:lang w:bidi="th-TH"/>
              </w:rPr>
              <w:t>MLR</w:t>
            </w:r>
            <w:r w:rsidRPr="008E227F">
              <w:rPr>
                <w:i/>
                <w:iCs/>
                <w:szCs w:val="22"/>
              </w:rPr>
              <w:t xml:space="preserve"> – </w:t>
            </w:r>
            <w:r w:rsidR="00C4053A" w:rsidRPr="008E227F">
              <w:rPr>
                <w:i/>
                <w:iCs/>
                <w:szCs w:val="22"/>
              </w:rPr>
              <w:t>1</w:t>
            </w:r>
            <w:r w:rsidRPr="008E227F">
              <w:rPr>
                <w:i/>
                <w:iCs/>
                <w:szCs w:val="22"/>
              </w:rPr>
              <w:t>.</w:t>
            </w:r>
            <w:r w:rsidR="00C4053A" w:rsidRPr="008E227F">
              <w:rPr>
                <w:i/>
                <w:iCs/>
                <w:szCs w:val="22"/>
              </w:rPr>
              <w:t>75</w:t>
            </w:r>
            <w:r w:rsidRPr="008E227F">
              <w:rPr>
                <w:i/>
                <w:iCs/>
                <w:szCs w:val="22"/>
              </w:rPr>
              <w:t>% per annum)</w:t>
            </w:r>
            <w:r w:rsidRPr="008E227F">
              <w:rPr>
                <w:szCs w:val="22"/>
              </w:rPr>
              <w:t>, and repayment in instalment until Ju</w:t>
            </w:r>
            <w:r w:rsidR="00AC7276">
              <w:rPr>
                <w:szCs w:val="22"/>
              </w:rPr>
              <w:t>ly</w:t>
            </w:r>
            <w:r w:rsidRPr="008E227F">
              <w:rPr>
                <w:szCs w:val="22"/>
              </w:rPr>
              <w:t xml:space="preserve"> 2028 </w:t>
            </w:r>
            <w:r w:rsidRPr="008E227F">
              <w:rPr>
                <w:i/>
                <w:iCs/>
                <w:szCs w:val="22"/>
              </w:rPr>
              <w:t>(202</w:t>
            </w:r>
            <w:r w:rsidR="00C4053A" w:rsidRPr="008E227F">
              <w:rPr>
                <w:i/>
                <w:iCs/>
                <w:szCs w:val="22"/>
              </w:rPr>
              <w:t>3</w:t>
            </w:r>
            <w:r w:rsidRPr="008E227F">
              <w:rPr>
                <w:i/>
                <w:iCs/>
                <w:szCs w:val="22"/>
              </w:rPr>
              <w:t xml:space="preserve">: until </w:t>
            </w:r>
            <w:r w:rsidR="008E4353">
              <w:rPr>
                <w:i/>
                <w:iCs/>
                <w:szCs w:val="22"/>
              </w:rPr>
              <w:t>July</w:t>
            </w:r>
            <w:r w:rsidRPr="008E227F">
              <w:rPr>
                <w:i/>
                <w:iCs/>
                <w:szCs w:val="22"/>
              </w:rPr>
              <w:t xml:space="preserve"> 202</w:t>
            </w:r>
            <w:r w:rsidR="00C4053A" w:rsidRPr="008E227F">
              <w:rPr>
                <w:i/>
                <w:iCs/>
                <w:szCs w:val="22"/>
              </w:rPr>
              <w:t>8</w:t>
            </w:r>
            <w:r w:rsidRPr="008E227F">
              <w:rPr>
                <w:i/>
                <w:iCs/>
                <w:szCs w:val="22"/>
              </w:rPr>
              <w:t>)</w:t>
            </w:r>
          </w:p>
        </w:tc>
        <w:tc>
          <w:tcPr>
            <w:tcW w:w="1237" w:type="dxa"/>
            <w:shd w:val="clear" w:color="auto" w:fill="auto"/>
            <w:vAlign w:val="bottom"/>
          </w:tcPr>
          <w:p w14:paraId="2CE5DCA1" w14:textId="1F3FA2BC" w:rsidR="00F27B8E" w:rsidRPr="004162EB" w:rsidRDefault="00D7006C" w:rsidP="00F27B8E">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87,404</w:t>
            </w:r>
          </w:p>
        </w:tc>
        <w:tc>
          <w:tcPr>
            <w:tcW w:w="275" w:type="dxa"/>
            <w:shd w:val="clear" w:color="auto" w:fill="auto"/>
            <w:vAlign w:val="bottom"/>
          </w:tcPr>
          <w:p w14:paraId="094DE67B"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218474F9"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116,198</w:t>
            </w:r>
          </w:p>
        </w:tc>
      </w:tr>
      <w:tr w:rsidR="008E227F" w:rsidRPr="008E227F" w14:paraId="5CAA7503" w14:textId="77777777" w:rsidTr="001416A6">
        <w:trPr>
          <w:trHeight w:val="127"/>
        </w:trPr>
        <w:tc>
          <w:tcPr>
            <w:tcW w:w="6490" w:type="dxa"/>
            <w:vAlign w:val="center"/>
          </w:tcPr>
          <w:p w14:paraId="5728C7C6" w14:textId="77777777" w:rsidR="00F27B8E" w:rsidRPr="008E227F" w:rsidRDefault="00F27B8E" w:rsidP="00F27B8E">
            <w:pPr>
              <w:jc w:val="thaiDistribute"/>
              <w:rPr>
                <w:rFonts w:asciiTheme="majorBidi" w:hAnsiTheme="majorBidi" w:cstheme="majorBidi"/>
                <w:sz w:val="10"/>
                <w:szCs w:val="10"/>
                <w:lang w:bidi="th-TH"/>
              </w:rPr>
            </w:pPr>
          </w:p>
        </w:tc>
        <w:tc>
          <w:tcPr>
            <w:tcW w:w="1237" w:type="dxa"/>
            <w:shd w:val="clear" w:color="auto" w:fill="auto"/>
            <w:vAlign w:val="bottom"/>
          </w:tcPr>
          <w:p w14:paraId="5284CFDE" w14:textId="77777777" w:rsidR="00F27B8E" w:rsidRPr="004162EB" w:rsidRDefault="00F27B8E" w:rsidP="00464910">
            <w:pPr>
              <w:pStyle w:val="30"/>
              <w:tabs>
                <w:tab w:val="clear" w:pos="360"/>
                <w:tab w:val="clear" w:pos="720"/>
                <w:tab w:val="decimal" w:pos="612"/>
              </w:tabs>
              <w:ind w:left="-108"/>
              <w:jc w:val="right"/>
              <w:rPr>
                <w:rFonts w:ascii="Times New Roman" w:hAnsi="Times New Roman" w:cs="Times New Roman"/>
                <w:lang w:val="en-US"/>
              </w:rPr>
            </w:pPr>
          </w:p>
        </w:tc>
        <w:tc>
          <w:tcPr>
            <w:tcW w:w="275" w:type="dxa"/>
            <w:shd w:val="clear" w:color="auto" w:fill="auto"/>
            <w:vAlign w:val="bottom"/>
          </w:tcPr>
          <w:p w14:paraId="4C2768CA"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1EEBF1DD"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r>
      <w:tr w:rsidR="008E227F" w:rsidRPr="008E227F" w14:paraId="6FC1B9ED" w14:textId="77777777" w:rsidTr="001416A6">
        <w:tc>
          <w:tcPr>
            <w:tcW w:w="6490" w:type="dxa"/>
            <w:vAlign w:val="bottom"/>
          </w:tcPr>
          <w:p w14:paraId="1056C327" w14:textId="3FA4DE79" w:rsidR="00F27B8E" w:rsidRPr="000511B5" w:rsidRDefault="00F27B8E" w:rsidP="00F27B8E">
            <w:pPr>
              <w:jc w:val="thaiDistribute"/>
              <w:rPr>
                <w:rFonts w:cstheme="minorBidi"/>
                <w:i/>
                <w:iCs/>
                <w:szCs w:val="28"/>
                <w:cs/>
                <w:lang w:val="en-US" w:bidi="th-TH"/>
              </w:rPr>
            </w:pPr>
            <w:r w:rsidRPr="008E227F">
              <w:rPr>
                <w:szCs w:val="22"/>
              </w:rPr>
              <w:t>- The 5</w:t>
            </w:r>
            <w:r w:rsidRPr="008E227F">
              <w:rPr>
                <w:szCs w:val="22"/>
                <w:vertAlign w:val="superscript"/>
              </w:rPr>
              <w:t>th</w:t>
            </w:r>
            <w:r w:rsidRPr="008E227F">
              <w:rPr>
                <w:szCs w:val="22"/>
              </w:rPr>
              <w:t xml:space="preserve"> subsidiary has long-term borrowing from financial institution at a fixed interest rate of </w:t>
            </w:r>
            <w:r w:rsidR="00A312EE">
              <w:rPr>
                <w:szCs w:val="22"/>
              </w:rPr>
              <w:t>2.00 – 3.40%</w:t>
            </w:r>
            <w:r w:rsidR="00C844FF">
              <w:rPr>
                <w:szCs w:val="22"/>
              </w:rPr>
              <w:t xml:space="preserve"> </w:t>
            </w:r>
            <w:r w:rsidRPr="008E227F">
              <w:rPr>
                <w:szCs w:val="22"/>
              </w:rPr>
              <w:t xml:space="preserve">per annum </w:t>
            </w:r>
            <w:r w:rsidRPr="008E227F">
              <w:rPr>
                <w:i/>
                <w:iCs/>
                <w:szCs w:val="22"/>
              </w:rPr>
              <w:t>(202</w:t>
            </w:r>
            <w:r w:rsidR="00C4053A" w:rsidRPr="008E227F">
              <w:rPr>
                <w:i/>
                <w:iCs/>
                <w:szCs w:val="22"/>
              </w:rPr>
              <w:t>3</w:t>
            </w:r>
            <w:r w:rsidRPr="008E227F">
              <w:rPr>
                <w:i/>
                <w:iCs/>
                <w:szCs w:val="22"/>
              </w:rPr>
              <w:t>:</w:t>
            </w:r>
            <w:r w:rsidRPr="008E227F">
              <w:rPr>
                <w:szCs w:val="22"/>
              </w:rPr>
              <w:t xml:space="preserve"> </w:t>
            </w:r>
            <w:r w:rsidR="00C4053A" w:rsidRPr="008E227F">
              <w:rPr>
                <w:i/>
                <w:iCs/>
                <w:szCs w:val="22"/>
              </w:rPr>
              <w:t>2</w:t>
            </w:r>
            <w:r w:rsidRPr="008E227F">
              <w:rPr>
                <w:i/>
                <w:iCs/>
                <w:szCs w:val="22"/>
              </w:rPr>
              <w:t>.</w:t>
            </w:r>
            <w:r w:rsidR="00C4053A" w:rsidRPr="008E227F">
              <w:rPr>
                <w:i/>
                <w:iCs/>
                <w:szCs w:val="22"/>
              </w:rPr>
              <w:t>00</w:t>
            </w:r>
            <w:r w:rsidRPr="008E227F">
              <w:rPr>
                <w:i/>
                <w:iCs/>
                <w:szCs w:val="22"/>
              </w:rPr>
              <w:t xml:space="preserve"> - 3.40% </w:t>
            </w:r>
            <w:r w:rsidRPr="00862A78">
              <w:rPr>
                <w:i/>
                <w:iCs/>
                <w:spacing w:val="-2"/>
                <w:szCs w:val="22"/>
              </w:rPr>
              <w:t>per annum)</w:t>
            </w:r>
            <w:r w:rsidRPr="00862A78">
              <w:rPr>
                <w:spacing w:val="-2"/>
                <w:szCs w:val="22"/>
              </w:rPr>
              <w:t xml:space="preserve">, the interest rate is </w:t>
            </w:r>
            <w:r w:rsidR="00E3491F" w:rsidRPr="00BE12CF">
              <w:rPr>
                <w:szCs w:val="22"/>
              </w:rPr>
              <w:t xml:space="preserve">MLR – </w:t>
            </w:r>
            <w:r w:rsidR="00E3491F">
              <w:rPr>
                <w:szCs w:val="22"/>
              </w:rPr>
              <w:t>3.50</w:t>
            </w:r>
            <w:r w:rsidR="00E3491F" w:rsidRPr="00BE12CF">
              <w:rPr>
                <w:szCs w:val="22"/>
              </w:rPr>
              <w:t>% to MLR – 1.</w:t>
            </w:r>
            <w:r w:rsidR="00E3491F">
              <w:rPr>
                <w:szCs w:val="22"/>
              </w:rPr>
              <w:t>75</w:t>
            </w:r>
            <w:r w:rsidR="00E3491F" w:rsidRPr="00BE12CF">
              <w:rPr>
                <w:szCs w:val="22"/>
              </w:rPr>
              <w:t>%</w:t>
            </w:r>
            <w:r w:rsidR="00C844FF">
              <w:rPr>
                <w:szCs w:val="22"/>
              </w:rPr>
              <w:t xml:space="preserve"> </w:t>
            </w:r>
            <w:r w:rsidRPr="00862A78">
              <w:rPr>
                <w:spacing w:val="-2"/>
                <w:szCs w:val="22"/>
              </w:rPr>
              <w:t>per</w:t>
            </w:r>
            <w:r w:rsidRPr="008E227F">
              <w:rPr>
                <w:szCs w:val="22"/>
              </w:rPr>
              <w:t xml:space="preserve"> annum </w:t>
            </w:r>
            <w:r w:rsidRPr="009C30EA">
              <w:rPr>
                <w:i/>
                <w:iCs/>
                <w:szCs w:val="22"/>
              </w:rPr>
              <w:t>(202</w:t>
            </w:r>
            <w:r w:rsidR="00E14BD0" w:rsidRPr="009C30EA">
              <w:rPr>
                <w:i/>
                <w:iCs/>
                <w:szCs w:val="22"/>
              </w:rPr>
              <w:t>3</w:t>
            </w:r>
            <w:r w:rsidRPr="009C30EA">
              <w:rPr>
                <w:i/>
                <w:iCs/>
                <w:szCs w:val="22"/>
              </w:rPr>
              <w:t xml:space="preserve">: MLR – 3.50% </w:t>
            </w:r>
            <w:r w:rsidR="00C4053A" w:rsidRPr="009C30EA">
              <w:rPr>
                <w:i/>
                <w:iCs/>
                <w:szCs w:val="22"/>
              </w:rPr>
              <w:t xml:space="preserve">to </w:t>
            </w:r>
            <w:r w:rsidR="00C4053A" w:rsidRPr="009C30EA">
              <w:rPr>
                <w:i/>
                <w:iCs/>
                <w:spacing w:val="-4"/>
                <w:szCs w:val="22"/>
              </w:rPr>
              <w:t xml:space="preserve">MLR – </w:t>
            </w:r>
            <w:r w:rsidR="00C4053A" w:rsidRPr="009C30EA">
              <w:rPr>
                <w:i/>
                <w:iCs/>
                <w:szCs w:val="22"/>
              </w:rPr>
              <w:t>1.75</w:t>
            </w:r>
            <w:r w:rsidR="00363296" w:rsidRPr="009C30EA">
              <w:rPr>
                <w:i/>
                <w:iCs/>
                <w:szCs w:val="22"/>
              </w:rPr>
              <w:t>%</w:t>
            </w:r>
            <w:r w:rsidR="009C30EA" w:rsidRPr="009C30EA">
              <w:rPr>
                <w:i/>
                <w:iCs/>
                <w:szCs w:val="22"/>
              </w:rPr>
              <w:t xml:space="preserve"> </w:t>
            </w:r>
            <w:r w:rsidRPr="009C30EA">
              <w:rPr>
                <w:i/>
                <w:iCs/>
                <w:szCs w:val="22"/>
              </w:rPr>
              <w:t>per annum</w:t>
            </w:r>
            <w:r w:rsidR="00192C15" w:rsidRPr="009C30EA">
              <w:rPr>
                <w:i/>
                <w:iCs/>
                <w:szCs w:val="22"/>
              </w:rPr>
              <w:t>)</w:t>
            </w:r>
            <w:r w:rsidRPr="008E227F">
              <w:rPr>
                <w:szCs w:val="22"/>
              </w:rPr>
              <w:t xml:space="preserve">, and repayment in instalment until December 2027 </w:t>
            </w:r>
            <w:r w:rsidRPr="008E227F">
              <w:rPr>
                <w:i/>
                <w:iCs/>
                <w:szCs w:val="22"/>
              </w:rPr>
              <w:t>(202</w:t>
            </w:r>
            <w:r w:rsidR="00C4053A" w:rsidRPr="008E227F">
              <w:rPr>
                <w:i/>
                <w:iCs/>
                <w:szCs w:val="22"/>
              </w:rPr>
              <w:t>3</w:t>
            </w:r>
            <w:r w:rsidRPr="008E227F">
              <w:rPr>
                <w:i/>
                <w:iCs/>
                <w:szCs w:val="22"/>
              </w:rPr>
              <w:t xml:space="preserve">: until </w:t>
            </w:r>
            <w:r w:rsidR="00C2609A">
              <w:rPr>
                <w:rFonts w:cs="Angsana New"/>
                <w:i/>
                <w:iCs/>
                <w:szCs w:val="28"/>
                <w:lang w:val="en-US" w:bidi="th-TH"/>
              </w:rPr>
              <w:t>December</w:t>
            </w:r>
            <w:r w:rsidRPr="008E227F">
              <w:rPr>
                <w:i/>
                <w:iCs/>
                <w:szCs w:val="22"/>
              </w:rPr>
              <w:t xml:space="preserve"> 202</w:t>
            </w:r>
            <w:r w:rsidR="00C4053A" w:rsidRPr="008E227F">
              <w:rPr>
                <w:i/>
                <w:iCs/>
                <w:szCs w:val="22"/>
              </w:rPr>
              <w:t>7</w:t>
            </w:r>
            <w:r w:rsidRPr="008E227F">
              <w:rPr>
                <w:i/>
                <w:iCs/>
                <w:szCs w:val="22"/>
              </w:rPr>
              <w:t>)</w:t>
            </w:r>
          </w:p>
        </w:tc>
        <w:tc>
          <w:tcPr>
            <w:tcW w:w="1237" w:type="dxa"/>
            <w:shd w:val="clear" w:color="auto" w:fill="auto"/>
            <w:vAlign w:val="bottom"/>
          </w:tcPr>
          <w:p w14:paraId="6B8971ED" w14:textId="5D451BFF" w:rsidR="00F27B8E" w:rsidRPr="004162EB" w:rsidRDefault="00EB793F" w:rsidP="00F27B8E">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83,060</w:t>
            </w:r>
          </w:p>
        </w:tc>
        <w:tc>
          <w:tcPr>
            <w:tcW w:w="275" w:type="dxa"/>
            <w:shd w:val="clear" w:color="auto" w:fill="auto"/>
            <w:vAlign w:val="bottom"/>
          </w:tcPr>
          <w:p w14:paraId="12E48B3C"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64BE3345"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105,189</w:t>
            </w:r>
          </w:p>
        </w:tc>
      </w:tr>
      <w:tr w:rsidR="008E227F" w:rsidRPr="008E227F" w14:paraId="20233463" w14:textId="77777777" w:rsidTr="001416A6">
        <w:tc>
          <w:tcPr>
            <w:tcW w:w="6490" w:type="dxa"/>
            <w:vAlign w:val="bottom"/>
          </w:tcPr>
          <w:p w14:paraId="05CCE38F" w14:textId="77777777" w:rsidR="00F27B8E" w:rsidRPr="008E227F" w:rsidRDefault="00F27B8E" w:rsidP="00F27B8E">
            <w:pPr>
              <w:jc w:val="thaiDistribute"/>
              <w:rPr>
                <w:rFonts w:asciiTheme="majorBidi" w:hAnsiTheme="majorBidi" w:cstheme="majorBidi"/>
                <w:sz w:val="10"/>
                <w:szCs w:val="10"/>
              </w:rPr>
            </w:pPr>
          </w:p>
        </w:tc>
        <w:tc>
          <w:tcPr>
            <w:tcW w:w="1237" w:type="dxa"/>
            <w:shd w:val="clear" w:color="auto" w:fill="auto"/>
            <w:vAlign w:val="bottom"/>
          </w:tcPr>
          <w:p w14:paraId="20428F10"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c>
          <w:tcPr>
            <w:tcW w:w="275" w:type="dxa"/>
            <w:shd w:val="clear" w:color="auto" w:fill="auto"/>
            <w:vAlign w:val="bottom"/>
          </w:tcPr>
          <w:p w14:paraId="34770F70"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5697FF1F"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r>
      <w:tr w:rsidR="008E227F" w:rsidRPr="008E227F" w14:paraId="12D03F3A" w14:textId="77777777" w:rsidTr="001416A6">
        <w:tc>
          <w:tcPr>
            <w:tcW w:w="6490" w:type="dxa"/>
            <w:vAlign w:val="bottom"/>
          </w:tcPr>
          <w:p w14:paraId="7606AD75" w14:textId="2D993380" w:rsidR="00F27B8E" w:rsidRPr="008E227F" w:rsidRDefault="00F27B8E" w:rsidP="00F27B8E">
            <w:pPr>
              <w:jc w:val="thaiDistribute"/>
              <w:rPr>
                <w:rFonts w:asciiTheme="majorBidi" w:hAnsiTheme="majorBidi" w:cstheme="majorBidi"/>
                <w:sz w:val="30"/>
                <w:szCs w:val="30"/>
              </w:rPr>
            </w:pPr>
            <w:r w:rsidRPr="008E227F">
              <w:rPr>
                <w:szCs w:val="22"/>
              </w:rPr>
              <w:t>- The 6</w:t>
            </w:r>
            <w:r w:rsidRPr="008E227F">
              <w:rPr>
                <w:szCs w:val="22"/>
                <w:vertAlign w:val="superscript"/>
              </w:rPr>
              <w:t>th</w:t>
            </w:r>
            <w:r w:rsidRPr="008E227F">
              <w:rPr>
                <w:szCs w:val="22"/>
              </w:rPr>
              <w:t xml:space="preserve"> subsidiary has long-term borrowing from financial institution at a fixed interest rate of </w:t>
            </w:r>
            <w:r w:rsidR="00864BEC">
              <w:rPr>
                <w:szCs w:val="22"/>
              </w:rPr>
              <w:t>4.00 – 7.00%</w:t>
            </w:r>
            <w:r w:rsidR="00C844FF">
              <w:rPr>
                <w:szCs w:val="22"/>
              </w:rPr>
              <w:t xml:space="preserve"> </w:t>
            </w:r>
            <w:r w:rsidRPr="008E227F">
              <w:rPr>
                <w:szCs w:val="22"/>
              </w:rPr>
              <w:t xml:space="preserve">per annum </w:t>
            </w:r>
            <w:r w:rsidRPr="008E227F">
              <w:rPr>
                <w:i/>
                <w:iCs/>
                <w:szCs w:val="22"/>
              </w:rPr>
              <w:t>(202</w:t>
            </w:r>
            <w:r w:rsidR="00C4053A" w:rsidRPr="008E227F">
              <w:rPr>
                <w:i/>
                <w:iCs/>
                <w:szCs w:val="22"/>
              </w:rPr>
              <w:t>3</w:t>
            </w:r>
            <w:r w:rsidRPr="008E227F">
              <w:rPr>
                <w:i/>
                <w:iCs/>
                <w:szCs w:val="22"/>
              </w:rPr>
              <w:t>:</w:t>
            </w:r>
            <w:r w:rsidRPr="008E227F">
              <w:rPr>
                <w:szCs w:val="22"/>
              </w:rPr>
              <w:t xml:space="preserve"> </w:t>
            </w:r>
            <w:r w:rsidR="00C4053A" w:rsidRPr="008E227F">
              <w:rPr>
                <w:i/>
                <w:iCs/>
                <w:szCs w:val="22"/>
              </w:rPr>
              <w:t>4</w:t>
            </w:r>
            <w:r w:rsidRPr="008E227F">
              <w:rPr>
                <w:i/>
                <w:iCs/>
                <w:szCs w:val="22"/>
              </w:rPr>
              <w:t>.00 - 7.00% per annum)</w:t>
            </w:r>
            <w:r w:rsidRPr="008E227F">
              <w:rPr>
                <w:szCs w:val="22"/>
              </w:rPr>
              <w:t xml:space="preserve">, the interest rate is </w:t>
            </w:r>
            <w:r w:rsidR="00E3012E" w:rsidRPr="00BE12CF">
              <w:rPr>
                <w:szCs w:val="22"/>
              </w:rPr>
              <w:t xml:space="preserve">MLR – </w:t>
            </w:r>
            <w:r w:rsidR="00E3012E">
              <w:rPr>
                <w:szCs w:val="22"/>
              </w:rPr>
              <w:t>2.00</w:t>
            </w:r>
            <w:r w:rsidR="00E3012E" w:rsidRPr="00BE12CF">
              <w:rPr>
                <w:szCs w:val="22"/>
              </w:rPr>
              <w:t>% to MLR – 1.</w:t>
            </w:r>
            <w:r w:rsidR="00E3012E">
              <w:rPr>
                <w:szCs w:val="22"/>
              </w:rPr>
              <w:t>75</w:t>
            </w:r>
            <w:r w:rsidR="00E3012E" w:rsidRPr="00BE12CF">
              <w:rPr>
                <w:szCs w:val="22"/>
              </w:rPr>
              <w:t>%</w:t>
            </w:r>
            <w:r w:rsidR="00C844FF">
              <w:rPr>
                <w:szCs w:val="22"/>
              </w:rPr>
              <w:t xml:space="preserve"> </w:t>
            </w:r>
            <w:r w:rsidRPr="008E227F">
              <w:rPr>
                <w:szCs w:val="22"/>
              </w:rPr>
              <w:t xml:space="preserve">per annum </w:t>
            </w:r>
            <w:r w:rsidRPr="008E227F">
              <w:rPr>
                <w:i/>
                <w:iCs/>
                <w:szCs w:val="22"/>
              </w:rPr>
              <w:t>(202</w:t>
            </w:r>
            <w:r w:rsidR="00E14BD0">
              <w:rPr>
                <w:i/>
                <w:iCs/>
                <w:szCs w:val="22"/>
              </w:rPr>
              <w:t>3</w:t>
            </w:r>
            <w:r w:rsidRPr="008E227F">
              <w:rPr>
                <w:i/>
                <w:iCs/>
                <w:szCs w:val="22"/>
              </w:rPr>
              <w:t>: MLR – 2.00%</w:t>
            </w:r>
            <w:r w:rsidR="00C4053A" w:rsidRPr="008E227F">
              <w:rPr>
                <w:i/>
                <w:iCs/>
                <w:szCs w:val="22"/>
              </w:rPr>
              <w:t xml:space="preserve"> to</w:t>
            </w:r>
            <w:r w:rsidR="00EB266B">
              <w:rPr>
                <w:i/>
                <w:iCs/>
                <w:szCs w:val="22"/>
              </w:rPr>
              <w:t xml:space="preserve"> MLR -</w:t>
            </w:r>
            <w:r w:rsidRPr="008E227F">
              <w:rPr>
                <w:i/>
                <w:iCs/>
                <w:szCs w:val="22"/>
              </w:rPr>
              <w:t xml:space="preserve"> </w:t>
            </w:r>
            <w:r w:rsidR="00C4053A" w:rsidRPr="003858B1">
              <w:rPr>
                <w:i/>
                <w:iCs/>
                <w:szCs w:val="22"/>
              </w:rPr>
              <w:t>1.75</w:t>
            </w:r>
            <w:r w:rsidR="00C74807">
              <w:rPr>
                <w:i/>
                <w:iCs/>
                <w:szCs w:val="22"/>
              </w:rPr>
              <w:t xml:space="preserve">% </w:t>
            </w:r>
            <w:r w:rsidRPr="008E227F">
              <w:rPr>
                <w:i/>
                <w:iCs/>
                <w:szCs w:val="22"/>
              </w:rPr>
              <w:t>per annum)</w:t>
            </w:r>
            <w:r w:rsidRPr="008E227F">
              <w:rPr>
                <w:szCs w:val="22"/>
              </w:rPr>
              <w:t xml:space="preserve">, and repayment in instalment until July 2026 </w:t>
            </w:r>
            <w:r w:rsidRPr="008E227F">
              <w:rPr>
                <w:i/>
                <w:iCs/>
                <w:szCs w:val="22"/>
              </w:rPr>
              <w:t>(202</w:t>
            </w:r>
            <w:r w:rsidR="00C4053A" w:rsidRPr="008E227F">
              <w:rPr>
                <w:i/>
                <w:iCs/>
                <w:szCs w:val="22"/>
              </w:rPr>
              <w:t>3</w:t>
            </w:r>
            <w:r w:rsidRPr="008E227F">
              <w:rPr>
                <w:i/>
                <w:iCs/>
                <w:szCs w:val="22"/>
              </w:rPr>
              <w:t>: until July 2026)</w:t>
            </w:r>
          </w:p>
        </w:tc>
        <w:tc>
          <w:tcPr>
            <w:tcW w:w="1237" w:type="dxa"/>
            <w:tcBorders>
              <w:bottom w:val="single" w:sz="4" w:space="0" w:color="auto"/>
            </w:tcBorders>
            <w:shd w:val="clear" w:color="auto" w:fill="auto"/>
            <w:vAlign w:val="bottom"/>
          </w:tcPr>
          <w:p w14:paraId="79396526" w14:textId="48579D92" w:rsidR="00F27B8E" w:rsidRPr="004162EB" w:rsidRDefault="00952009" w:rsidP="00F27B8E">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59,295</w:t>
            </w:r>
          </w:p>
        </w:tc>
        <w:tc>
          <w:tcPr>
            <w:tcW w:w="275" w:type="dxa"/>
            <w:shd w:val="clear" w:color="auto" w:fill="auto"/>
            <w:vAlign w:val="bottom"/>
          </w:tcPr>
          <w:p w14:paraId="29EA688E" w14:textId="77777777" w:rsidR="00F27B8E" w:rsidRPr="004162EB" w:rsidRDefault="00F27B8E" w:rsidP="00F27B8E">
            <w:pPr>
              <w:tabs>
                <w:tab w:val="decimal" w:pos="976"/>
              </w:tabs>
              <w:spacing w:line="240" w:lineRule="auto"/>
              <w:ind w:left="-99" w:right="-108"/>
              <w:jc w:val="right"/>
              <w:rPr>
                <w:szCs w:val="22"/>
              </w:rPr>
            </w:pPr>
          </w:p>
        </w:tc>
        <w:tc>
          <w:tcPr>
            <w:tcW w:w="1233" w:type="dxa"/>
            <w:tcBorders>
              <w:bottom w:val="single" w:sz="4" w:space="0" w:color="auto"/>
            </w:tcBorders>
            <w:shd w:val="clear" w:color="auto" w:fill="auto"/>
            <w:vAlign w:val="bottom"/>
          </w:tcPr>
          <w:p w14:paraId="20B9CBE8" w14:textId="6BAD7961"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rPr>
              <w:t>79,</w:t>
            </w:r>
            <w:r w:rsidRPr="004162EB">
              <w:rPr>
                <w:rFonts w:ascii="Times New Roman" w:hAnsi="Times New Roman" w:cs="Times New Roman"/>
                <w:lang w:val="en-US"/>
              </w:rPr>
              <w:t>60</w:t>
            </w:r>
            <w:r w:rsidR="00EB74D3">
              <w:rPr>
                <w:rFonts w:ascii="Times New Roman" w:hAnsi="Times New Roman" w:cs="Times New Roman"/>
                <w:lang w:val="en-US"/>
              </w:rPr>
              <w:t>5</w:t>
            </w:r>
          </w:p>
        </w:tc>
      </w:tr>
      <w:tr w:rsidR="00F27B8E" w:rsidRPr="008E227F" w14:paraId="1F54A709" w14:textId="77777777" w:rsidTr="00684ADA">
        <w:tc>
          <w:tcPr>
            <w:tcW w:w="6490" w:type="dxa"/>
            <w:vAlign w:val="bottom"/>
          </w:tcPr>
          <w:p w14:paraId="5A165389" w14:textId="1D3DD0B6" w:rsidR="00F27B8E" w:rsidRPr="008E227F" w:rsidRDefault="00F27B8E" w:rsidP="00F27B8E">
            <w:pPr>
              <w:rPr>
                <w:rFonts w:asciiTheme="majorBidi" w:hAnsiTheme="majorBidi" w:cstheme="majorBidi"/>
                <w:sz w:val="30"/>
                <w:szCs w:val="30"/>
              </w:rPr>
            </w:pPr>
            <w:r w:rsidRPr="008E227F">
              <w:rPr>
                <w:b/>
                <w:bCs/>
                <w:szCs w:val="22"/>
              </w:rPr>
              <w:t>Total</w:t>
            </w:r>
          </w:p>
        </w:tc>
        <w:tc>
          <w:tcPr>
            <w:tcW w:w="1237" w:type="dxa"/>
            <w:tcBorders>
              <w:top w:val="single" w:sz="4" w:space="0" w:color="auto"/>
              <w:bottom w:val="double" w:sz="4" w:space="0" w:color="auto"/>
            </w:tcBorders>
            <w:shd w:val="clear" w:color="auto" w:fill="auto"/>
            <w:vAlign w:val="bottom"/>
          </w:tcPr>
          <w:p w14:paraId="258F82D7" w14:textId="35AE9ABC" w:rsidR="00F27B8E" w:rsidRPr="00464910" w:rsidRDefault="00952009" w:rsidP="00F27B8E">
            <w:pPr>
              <w:pStyle w:val="30"/>
              <w:tabs>
                <w:tab w:val="clear" w:pos="360"/>
                <w:tab w:val="clear" w:pos="720"/>
                <w:tab w:val="decimal" w:pos="612"/>
              </w:tabs>
              <w:ind w:left="-108"/>
              <w:jc w:val="right"/>
              <w:rPr>
                <w:rFonts w:ascii="Times New Roman" w:hAnsi="Times New Roman" w:cs="Times New Roman"/>
                <w:b/>
                <w:bCs/>
                <w:lang w:val="en-US"/>
              </w:rPr>
            </w:pPr>
            <w:r>
              <w:rPr>
                <w:rFonts w:ascii="Times New Roman" w:hAnsi="Times New Roman" w:cs="Times New Roman"/>
                <w:b/>
                <w:bCs/>
                <w:lang w:val="en-US"/>
              </w:rPr>
              <w:t>1,804,396</w:t>
            </w:r>
          </w:p>
        </w:tc>
        <w:tc>
          <w:tcPr>
            <w:tcW w:w="275" w:type="dxa"/>
            <w:shd w:val="clear" w:color="auto" w:fill="auto"/>
            <w:vAlign w:val="bottom"/>
          </w:tcPr>
          <w:p w14:paraId="0D9B444E" w14:textId="77777777" w:rsidR="00F27B8E" w:rsidRPr="004162EB" w:rsidRDefault="00F27B8E" w:rsidP="00F27B8E">
            <w:pPr>
              <w:tabs>
                <w:tab w:val="decimal" w:pos="976"/>
              </w:tabs>
              <w:spacing w:line="240" w:lineRule="auto"/>
              <w:ind w:left="-99" w:right="-108"/>
              <w:jc w:val="right"/>
              <w:rPr>
                <w:szCs w:val="22"/>
              </w:rPr>
            </w:pPr>
          </w:p>
        </w:tc>
        <w:tc>
          <w:tcPr>
            <w:tcW w:w="1233" w:type="dxa"/>
            <w:tcBorders>
              <w:top w:val="single" w:sz="4" w:space="0" w:color="auto"/>
              <w:bottom w:val="double" w:sz="4" w:space="0" w:color="auto"/>
            </w:tcBorders>
            <w:shd w:val="clear" w:color="auto" w:fill="auto"/>
            <w:vAlign w:val="bottom"/>
          </w:tcPr>
          <w:p w14:paraId="189821C8" w14:textId="0D63D30D" w:rsidR="00F27B8E" w:rsidRPr="00260781" w:rsidRDefault="00F27B8E" w:rsidP="00F27B8E">
            <w:pPr>
              <w:pStyle w:val="30"/>
              <w:tabs>
                <w:tab w:val="clear" w:pos="360"/>
                <w:tab w:val="clear" w:pos="720"/>
                <w:tab w:val="decimal" w:pos="612"/>
              </w:tabs>
              <w:ind w:left="-108"/>
              <w:jc w:val="right"/>
              <w:rPr>
                <w:rFonts w:ascii="Times New Roman" w:hAnsi="Times New Roman" w:cs="Times New Roman"/>
                <w:b/>
                <w:bCs/>
                <w:cs/>
              </w:rPr>
            </w:pPr>
            <w:r w:rsidRPr="004162EB">
              <w:rPr>
                <w:rFonts w:ascii="Times New Roman" w:hAnsi="Times New Roman" w:cs="Times New Roman"/>
                <w:b/>
                <w:bCs/>
                <w:cs/>
              </w:rPr>
              <w:t>2</w:t>
            </w:r>
            <w:r w:rsidRPr="004162EB">
              <w:rPr>
                <w:rFonts w:ascii="Times New Roman" w:hAnsi="Times New Roman" w:cs="Times New Roman"/>
                <w:b/>
                <w:bCs/>
              </w:rPr>
              <w:t>,</w:t>
            </w:r>
            <w:r w:rsidRPr="004162EB">
              <w:rPr>
                <w:rFonts w:ascii="Times New Roman" w:hAnsi="Times New Roman" w:cs="Times New Roman"/>
                <w:b/>
                <w:bCs/>
                <w:cs/>
              </w:rPr>
              <w:t>161</w:t>
            </w:r>
            <w:r w:rsidRPr="004162EB">
              <w:rPr>
                <w:rFonts w:ascii="Times New Roman" w:hAnsi="Times New Roman" w:cs="Times New Roman"/>
                <w:b/>
                <w:bCs/>
              </w:rPr>
              <w:t>,</w:t>
            </w:r>
            <w:r w:rsidRPr="004162EB">
              <w:rPr>
                <w:rFonts w:ascii="Times New Roman" w:hAnsi="Times New Roman" w:cs="Times New Roman"/>
                <w:b/>
                <w:bCs/>
                <w:cs/>
              </w:rPr>
              <w:t>01</w:t>
            </w:r>
            <w:r w:rsidR="00260781" w:rsidRPr="00260781">
              <w:rPr>
                <w:rFonts w:ascii="Times New Roman" w:hAnsi="Times New Roman" w:cs="Times New Roman" w:hint="cs"/>
                <w:b/>
                <w:bCs/>
                <w:cs/>
              </w:rPr>
              <w:t>4</w:t>
            </w:r>
          </w:p>
        </w:tc>
      </w:tr>
    </w:tbl>
    <w:p w14:paraId="5DACAEF5" w14:textId="77777777" w:rsidR="00FA095F" w:rsidRPr="00EF241A" w:rsidRDefault="00FA095F" w:rsidP="0052474D">
      <w:pPr>
        <w:spacing w:line="240" w:lineRule="atLeast"/>
        <w:ind w:left="547" w:right="-29"/>
        <w:jc w:val="both"/>
        <w:rPr>
          <w:rFonts w:cstheme="minorBidi"/>
          <w:spacing w:val="4"/>
          <w:szCs w:val="28"/>
          <w:lang w:bidi="th-TH"/>
        </w:rPr>
      </w:pPr>
    </w:p>
    <w:p w14:paraId="1BFEC638" w14:textId="1C5BAC12" w:rsidR="001B5584" w:rsidRPr="00A12C69" w:rsidRDefault="00301A83" w:rsidP="0052474D">
      <w:pPr>
        <w:spacing w:line="240" w:lineRule="atLeast"/>
        <w:ind w:left="547" w:right="-29"/>
        <w:jc w:val="both"/>
        <w:rPr>
          <w:spacing w:val="2"/>
          <w:szCs w:val="22"/>
        </w:rPr>
      </w:pPr>
      <w:r w:rsidRPr="00A12C69">
        <w:rPr>
          <w:spacing w:val="2"/>
          <w:szCs w:val="22"/>
        </w:rPr>
        <w:t>Under conditions of some aforesaid long-term loan agreement from financial institutions, the Group and some subsidiaries must maintain some conditions stated in the agreement regarding maintain the debt-to-equity ratio and leverage ratio according to the consolidated financial statement for the yea</w:t>
      </w:r>
      <w:r w:rsidR="00A12C69" w:rsidRPr="00A12C69">
        <w:rPr>
          <w:spacing w:val="2"/>
          <w:szCs w:val="22"/>
          <w:lang w:val="en-US"/>
        </w:rPr>
        <w:t>r</w:t>
      </w:r>
      <w:r w:rsidRPr="00A12C69">
        <w:rPr>
          <w:spacing w:val="2"/>
          <w:szCs w:val="22"/>
        </w:rPr>
        <w:t>.</w:t>
      </w:r>
    </w:p>
    <w:p w14:paraId="3C2F8E22" w14:textId="77777777" w:rsidR="001C4559" w:rsidRDefault="001C4559">
      <w:pPr>
        <w:spacing w:line="240" w:lineRule="auto"/>
        <w:rPr>
          <w:spacing w:val="4"/>
          <w:szCs w:val="22"/>
        </w:rPr>
      </w:pPr>
      <w:r>
        <w:rPr>
          <w:spacing w:val="4"/>
          <w:szCs w:val="22"/>
        </w:rPr>
        <w:br w:type="page"/>
      </w:r>
    </w:p>
    <w:p w14:paraId="6A242C93" w14:textId="65685024" w:rsidR="0010231E" w:rsidRPr="00EF73F0" w:rsidRDefault="0010231E" w:rsidP="00EF73F0">
      <w:pPr>
        <w:ind w:left="540"/>
        <w:jc w:val="both"/>
        <w:rPr>
          <w:b/>
          <w:bCs/>
          <w:i/>
          <w:iCs/>
        </w:rPr>
      </w:pPr>
      <w:r w:rsidRPr="00EF73F0">
        <w:rPr>
          <w:b/>
          <w:bCs/>
          <w:i/>
          <w:iCs/>
        </w:rPr>
        <w:lastRenderedPageBreak/>
        <w:t>Debentures</w:t>
      </w:r>
    </w:p>
    <w:p w14:paraId="6D554B0A" w14:textId="7C2C9EFD" w:rsidR="002C592A" w:rsidRPr="008E227F" w:rsidRDefault="002C592A" w:rsidP="001A2461">
      <w:pPr>
        <w:spacing w:line="240" w:lineRule="atLeast"/>
        <w:rPr>
          <w:b/>
          <w:bCs/>
          <w:spacing w:val="-4"/>
          <w:sz w:val="24"/>
          <w:szCs w:val="24"/>
          <w:lang w:bidi="th-TH"/>
        </w:rPr>
      </w:pPr>
    </w:p>
    <w:p w14:paraId="30D61DFB" w14:textId="4300EDE6" w:rsidR="00DB3C08" w:rsidRPr="008E227F" w:rsidRDefault="00512B2F" w:rsidP="00C45E60">
      <w:pPr>
        <w:spacing w:line="240" w:lineRule="auto"/>
        <w:ind w:left="547" w:right="-29"/>
        <w:jc w:val="both"/>
        <w:rPr>
          <w:szCs w:val="22"/>
        </w:rPr>
      </w:pPr>
      <w:r w:rsidRPr="008E227F">
        <w:rPr>
          <w:szCs w:val="22"/>
        </w:rPr>
        <w:t>T</w:t>
      </w:r>
      <w:r w:rsidR="008B6734" w:rsidRPr="008E227F">
        <w:rPr>
          <w:szCs w:val="22"/>
        </w:rPr>
        <w:t xml:space="preserve">he </w:t>
      </w:r>
      <w:r w:rsidR="00381D47" w:rsidRPr="008E227F">
        <w:rPr>
          <w:szCs w:val="22"/>
        </w:rPr>
        <w:t>C</w:t>
      </w:r>
      <w:r w:rsidR="008B6734" w:rsidRPr="008E227F">
        <w:rPr>
          <w:szCs w:val="22"/>
        </w:rPr>
        <w:t xml:space="preserve">ompany issued and offered for sell unsubordinated debentures with a guarantor and debenture </w:t>
      </w:r>
      <w:r w:rsidR="00C45E60" w:rsidRPr="008E227F">
        <w:rPr>
          <w:szCs w:val="22"/>
        </w:rPr>
        <w:t>holder</w:t>
      </w:r>
      <w:r w:rsidR="008B6734" w:rsidRPr="008E227F">
        <w:rPr>
          <w:szCs w:val="22"/>
        </w:rPr>
        <w:t xml:space="preserve"> </w:t>
      </w:r>
      <w:r w:rsidR="00295C26" w:rsidRPr="008E227F">
        <w:rPr>
          <w:szCs w:val="22"/>
        </w:rPr>
        <w:t>r</w:t>
      </w:r>
      <w:r w:rsidR="008B6734" w:rsidRPr="008E227F">
        <w:rPr>
          <w:szCs w:val="22"/>
        </w:rPr>
        <w:t xml:space="preserve">epresentative of the company. </w:t>
      </w:r>
      <w:r w:rsidR="001A2461" w:rsidRPr="008E227F">
        <w:rPr>
          <w:szCs w:val="22"/>
        </w:rPr>
        <w:t xml:space="preserve">The details are as </w:t>
      </w:r>
      <w:r w:rsidR="00F72EC0" w:rsidRPr="008E227F">
        <w:rPr>
          <w:szCs w:val="22"/>
        </w:rPr>
        <w:t>follows:</w:t>
      </w:r>
    </w:p>
    <w:p w14:paraId="6B73AFBE" w14:textId="77777777" w:rsidR="00DB3C08" w:rsidRPr="008E227F" w:rsidRDefault="00DB3C08" w:rsidP="00DB3C08">
      <w:pPr>
        <w:rPr>
          <w:spacing w:val="-4"/>
          <w:szCs w:val="22"/>
        </w:rPr>
      </w:pPr>
    </w:p>
    <w:tbl>
      <w:tblPr>
        <w:tblW w:w="9040" w:type="dxa"/>
        <w:tblInd w:w="400" w:type="dxa"/>
        <w:tblLayout w:type="fixed"/>
        <w:tblLook w:val="00A0" w:firstRow="1" w:lastRow="0" w:firstColumn="1" w:lastColumn="0" w:noHBand="0" w:noVBand="0"/>
      </w:tblPr>
      <w:tblGrid>
        <w:gridCol w:w="1300"/>
        <w:gridCol w:w="1800"/>
        <w:gridCol w:w="2070"/>
        <w:gridCol w:w="1998"/>
        <w:gridCol w:w="1872"/>
      </w:tblGrid>
      <w:tr w:rsidR="008E227F" w:rsidRPr="008E227F" w14:paraId="2E6C533E" w14:textId="77777777" w:rsidTr="005F4B72">
        <w:tc>
          <w:tcPr>
            <w:tcW w:w="1300" w:type="dxa"/>
          </w:tcPr>
          <w:p w14:paraId="5029FD50" w14:textId="77777777" w:rsidR="00DB3C08" w:rsidRPr="008E227F" w:rsidRDefault="00DB3C08" w:rsidP="005F4B72">
            <w:pPr>
              <w:pBdr>
                <w:bottom w:val="single" w:sz="4" w:space="1" w:color="auto"/>
              </w:pBdr>
              <w:autoSpaceDE w:val="0"/>
              <w:autoSpaceDN w:val="0"/>
              <w:adjustRightInd w:val="0"/>
              <w:ind w:right="-47"/>
              <w:jc w:val="center"/>
              <w:rPr>
                <w:b/>
                <w:bCs/>
                <w:szCs w:val="22"/>
              </w:rPr>
            </w:pPr>
          </w:p>
          <w:p w14:paraId="75E7D87A" w14:textId="77777777" w:rsidR="00DB3C08" w:rsidRPr="008E227F" w:rsidRDefault="00DB3C08" w:rsidP="005F4B72">
            <w:pPr>
              <w:pBdr>
                <w:bottom w:val="single" w:sz="4" w:space="1" w:color="auto"/>
              </w:pBdr>
              <w:autoSpaceDE w:val="0"/>
              <w:autoSpaceDN w:val="0"/>
              <w:adjustRightInd w:val="0"/>
              <w:ind w:right="-47"/>
              <w:jc w:val="center"/>
              <w:rPr>
                <w:b/>
                <w:bCs/>
                <w:szCs w:val="22"/>
              </w:rPr>
            </w:pPr>
            <w:r w:rsidRPr="008E227F">
              <w:rPr>
                <w:b/>
                <w:bCs/>
                <w:szCs w:val="22"/>
              </w:rPr>
              <w:t>Issued year</w:t>
            </w:r>
          </w:p>
        </w:tc>
        <w:tc>
          <w:tcPr>
            <w:tcW w:w="1800" w:type="dxa"/>
          </w:tcPr>
          <w:p w14:paraId="5A68A82B" w14:textId="77777777" w:rsidR="00DB3C08" w:rsidRPr="008E227F" w:rsidRDefault="00DB3C08" w:rsidP="005F4B72">
            <w:pPr>
              <w:pBdr>
                <w:bottom w:val="single" w:sz="4" w:space="1" w:color="auto"/>
              </w:pBdr>
              <w:ind w:right="-72"/>
              <w:jc w:val="center"/>
              <w:rPr>
                <w:b/>
                <w:bCs/>
                <w:szCs w:val="22"/>
              </w:rPr>
            </w:pPr>
          </w:p>
          <w:p w14:paraId="7C087087" w14:textId="77777777" w:rsidR="00DB3C08" w:rsidRPr="008E227F" w:rsidRDefault="00DB3C08" w:rsidP="005F4B72">
            <w:pPr>
              <w:pBdr>
                <w:bottom w:val="single" w:sz="4" w:space="1" w:color="auto"/>
              </w:pBdr>
              <w:ind w:right="-72"/>
              <w:jc w:val="center"/>
              <w:rPr>
                <w:b/>
                <w:bCs/>
                <w:szCs w:val="22"/>
              </w:rPr>
            </w:pPr>
            <w:r w:rsidRPr="008E227F">
              <w:rPr>
                <w:b/>
                <w:bCs/>
                <w:szCs w:val="22"/>
              </w:rPr>
              <w:t>Number of units</w:t>
            </w:r>
          </w:p>
        </w:tc>
        <w:tc>
          <w:tcPr>
            <w:tcW w:w="2070" w:type="dxa"/>
          </w:tcPr>
          <w:p w14:paraId="6AD1F55C" w14:textId="77777777" w:rsidR="00DB3C08" w:rsidRPr="008E227F" w:rsidRDefault="00DB3C08" w:rsidP="005F4B72">
            <w:pPr>
              <w:pBdr>
                <w:bottom w:val="single" w:sz="4" w:space="1" w:color="auto"/>
              </w:pBdr>
              <w:ind w:left="34" w:right="4"/>
              <w:jc w:val="center"/>
              <w:rPr>
                <w:b/>
                <w:bCs/>
                <w:szCs w:val="22"/>
              </w:rPr>
            </w:pPr>
            <w:r w:rsidRPr="008E227F">
              <w:rPr>
                <w:b/>
                <w:bCs/>
                <w:szCs w:val="22"/>
              </w:rPr>
              <w:t>Face value/ unit (Baht)</w:t>
            </w:r>
          </w:p>
        </w:tc>
        <w:tc>
          <w:tcPr>
            <w:tcW w:w="1998" w:type="dxa"/>
          </w:tcPr>
          <w:p w14:paraId="13BEB041" w14:textId="77777777" w:rsidR="00DB3C08" w:rsidRPr="008E227F" w:rsidRDefault="00DB3C08" w:rsidP="005F4B72">
            <w:pPr>
              <w:pBdr>
                <w:bottom w:val="single" w:sz="4" w:space="1" w:color="auto"/>
              </w:pBdr>
              <w:ind w:right="-108"/>
              <w:jc w:val="center"/>
              <w:rPr>
                <w:b/>
                <w:bCs/>
                <w:szCs w:val="22"/>
              </w:rPr>
            </w:pPr>
            <w:r w:rsidRPr="008E227F">
              <w:rPr>
                <w:b/>
                <w:bCs/>
                <w:szCs w:val="22"/>
              </w:rPr>
              <w:t xml:space="preserve">Interest rate </w:t>
            </w:r>
            <w:r w:rsidRPr="008E227F">
              <w:rPr>
                <w:b/>
                <w:bCs/>
                <w:szCs w:val="22"/>
              </w:rPr>
              <w:br/>
              <w:t>(% per annum)</w:t>
            </w:r>
          </w:p>
        </w:tc>
        <w:tc>
          <w:tcPr>
            <w:tcW w:w="1872" w:type="dxa"/>
          </w:tcPr>
          <w:p w14:paraId="157C5B66" w14:textId="77777777" w:rsidR="00DB3C08" w:rsidRPr="008E227F" w:rsidRDefault="00DB3C08" w:rsidP="005F4B72">
            <w:pPr>
              <w:pBdr>
                <w:bottom w:val="single" w:sz="4" w:space="1" w:color="auto"/>
              </w:pBdr>
              <w:ind w:right="-72"/>
              <w:jc w:val="center"/>
              <w:rPr>
                <w:b/>
                <w:bCs/>
                <w:szCs w:val="22"/>
              </w:rPr>
            </w:pPr>
          </w:p>
          <w:p w14:paraId="5ECB0ADB" w14:textId="77777777" w:rsidR="00DB3C08" w:rsidRPr="008E227F" w:rsidRDefault="00DB3C08" w:rsidP="005F4B72">
            <w:pPr>
              <w:pBdr>
                <w:bottom w:val="single" w:sz="4" w:space="1" w:color="auto"/>
              </w:pBdr>
              <w:ind w:right="-72"/>
              <w:jc w:val="center"/>
              <w:rPr>
                <w:b/>
                <w:bCs/>
                <w:szCs w:val="22"/>
              </w:rPr>
            </w:pPr>
            <w:r w:rsidRPr="008E227F">
              <w:rPr>
                <w:b/>
                <w:bCs/>
                <w:szCs w:val="22"/>
              </w:rPr>
              <w:t>Maturity date</w:t>
            </w:r>
          </w:p>
        </w:tc>
      </w:tr>
      <w:tr w:rsidR="008E227F" w:rsidRPr="008E227F" w14:paraId="319CE320" w14:textId="77777777" w:rsidTr="005F4B72">
        <w:tc>
          <w:tcPr>
            <w:tcW w:w="1300" w:type="dxa"/>
          </w:tcPr>
          <w:p w14:paraId="0CC249A4"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800" w:type="dxa"/>
          </w:tcPr>
          <w:p w14:paraId="148FE36F"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6F14DE68"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0EA527C2"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872" w:type="dxa"/>
          </w:tcPr>
          <w:p w14:paraId="70F2E735"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C4053A" w:rsidRPr="008E227F" w14:paraId="44719CD5" w14:textId="77777777" w:rsidTr="005F4B72">
        <w:tc>
          <w:tcPr>
            <w:tcW w:w="1300" w:type="dxa"/>
          </w:tcPr>
          <w:p w14:paraId="608DFD10" w14:textId="442E2F32" w:rsidR="00C4053A" w:rsidRPr="008E227F" w:rsidRDefault="00C4053A" w:rsidP="00C4053A">
            <w:pPr>
              <w:autoSpaceDE w:val="0"/>
              <w:autoSpaceDN w:val="0"/>
              <w:adjustRightInd w:val="0"/>
              <w:ind w:right="-108"/>
              <w:jc w:val="center"/>
              <w:rPr>
                <w:szCs w:val="22"/>
              </w:rPr>
            </w:pPr>
            <w:r w:rsidRPr="008E227F">
              <w:rPr>
                <w:szCs w:val="22"/>
              </w:rPr>
              <w:t>2023</w:t>
            </w:r>
          </w:p>
        </w:tc>
        <w:tc>
          <w:tcPr>
            <w:tcW w:w="1800" w:type="dxa"/>
          </w:tcPr>
          <w:p w14:paraId="42323DEE" w14:textId="20AA28B8" w:rsidR="00C4053A" w:rsidRPr="008E227F" w:rsidRDefault="00C4053A" w:rsidP="00C4053A">
            <w:pPr>
              <w:ind w:right="330"/>
              <w:jc w:val="right"/>
              <w:rPr>
                <w:szCs w:val="22"/>
              </w:rPr>
            </w:pPr>
            <w:r w:rsidRPr="008E227F">
              <w:rPr>
                <w:szCs w:val="22"/>
              </w:rPr>
              <w:t>1,000,000</w:t>
            </w:r>
          </w:p>
        </w:tc>
        <w:tc>
          <w:tcPr>
            <w:tcW w:w="2070" w:type="dxa"/>
          </w:tcPr>
          <w:p w14:paraId="1C7EBB9D" w14:textId="3AE8CCF9" w:rsidR="00C4053A" w:rsidRPr="008E227F" w:rsidRDefault="00C4053A" w:rsidP="00C4053A">
            <w:pPr>
              <w:ind w:right="34"/>
              <w:jc w:val="center"/>
              <w:rPr>
                <w:szCs w:val="22"/>
              </w:rPr>
            </w:pPr>
            <w:r w:rsidRPr="008E227F">
              <w:rPr>
                <w:szCs w:val="22"/>
              </w:rPr>
              <w:t>1,000</w:t>
            </w:r>
          </w:p>
        </w:tc>
        <w:tc>
          <w:tcPr>
            <w:tcW w:w="1998" w:type="dxa"/>
          </w:tcPr>
          <w:p w14:paraId="44F03BF1" w14:textId="100C33CB" w:rsidR="00C4053A" w:rsidRPr="008E227F" w:rsidRDefault="00C4053A" w:rsidP="00C4053A">
            <w:pPr>
              <w:ind w:right="-72"/>
              <w:jc w:val="center"/>
              <w:rPr>
                <w:szCs w:val="22"/>
              </w:rPr>
            </w:pPr>
            <w:r w:rsidRPr="008E227F">
              <w:rPr>
                <w:szCs w:val="22"/>
              </w:rPr>
              <w:t>3.10</w:t>
            </w:r>
          </w:p>
        </w:tc>
        <w:tc>
          <w:tcPr>
            <w:tcW w:w="1872" w:type="dxa"/>
          </w:tcPr>
          <w:p w14:paraId="4F387872" w14:textId="3F2BA33A" w:rsidR="00C4053A" w:rsidRPr="008E227F" w:rsidRDefault="00C4053A" w:rsidP="00C4053A">
            <w:pPr>
              <w:ind w:right="-72"/>
              <w:jc w:val="center"/>
              <w:rPr>
                <w:szCs w:val="22"/>
              </w:rPr>
            </w:pPr>
            <w:r w:rsidRPr="008E227F">
              <w:rPr>
                <w:szCs w:val="22"/>
              </w:rPr>
              <w:t>27 January 2028</w:t>
            </w:r>
          </w:p>
        </w:tc>
      </w:tr>
    </w:tbl>
    <w:p w14:paraId="7990ABD7" w14:textId="77777777" w:rsidR="0070197C" w:rsidRPr="008E227F" w:rsidRDefault="0070197C" w:rsidP="00D24CC6">
      <w:pPr>
        <w:rPr>
          <w:spacing w:val="-4"/>
          <w:szCs w:val="22"/>
        </w:rPr>
      </w:pPr>
    </w:p>
    <w:p w14:paraId="541535E2" w14:textId="77777777" w:rsidR="00A12C69" w:rsidRPr="0052474D" w:rsidRDefault="00512B2F" w:rsidP="00A12C69">
      <w:pPr>
        <w:spacing w:line="240" w:lineRule="atLeast"/>
        <w:ind w:left="547" w:right="-29"/>
        <w:jc w:val="both"/>
        <w:rPr>
          <w:spacing w:val="4"/>
          <w:szCs w:val="22"/>
        </w:rPr>
      </w:pPr>
      <w:r w:rsidRPr="008E227F">
        <w:rPr>
          <w:spacing w:val="4"/>
          <w:szCs w:val="22"/>
        </w:rPr>
        <w:t>Those debentures have a 5-year maturity, and the interests on the debenture liabilities are repayable on 27 July and 27 January of every year with a foreign</w:t>
      </w:r>
      <w:r w:rsidRPr="008E227F">
        <w:rPr>
          <w:rFonts w:cstheme="minorBidi" w:hint="cs"/>
          <w:spacing w:val="4"/>
          <w:szCs w:val="28"/>
          <w:cs/>
          <w:lang w:bidi="th-TH"/>
        </w:rPr>
        <w:t xml:space="preserve"> </w:t>
      </w:r>
      <w:r w:rsidRPr="008E227F">
        <w:rPr>
          <w:spacing w:val="4"/>
          <w:szCs w:val="22"/>
        </w:rPr>
        <w:t>financial institution as a guarantor. The guarantor states the condition that the company must bring machinery as collateral must be no less than Baht 300 million.</w:t>
      </w:r>
      <w:r w:rsidRPr="008E227F">
        <w:rPr>
          <w:rFonts w:cstheme="minorBidi" w:hint="cs"/>
          <w:cs/>
          <w:lang w:bidi="th-TH"/>
        </w:rPr>
        <w:t xml:space="preserve"> </w:t>
      </w:r>
      <w:r w:rsidRPr="008E227F">
        <w:rPr>
          <w:rStyle w:val="ui-provider"/>
        </w:rPr>
        <w:t>However, the Company must comply with the conditions and financial ratios specified in the contract. In which, the financial ratios are calculated from the financial statements that have been audited or reviewed by an auditor</w:t>
      </w:r>
      <w:r w:rsidR="00A12C69">
        <w:rPr>
          <w:rStyle w:val="ui-provider"/>
          <w:rFonts w:cstheme="minorBidi" w:hint="cs"/>
          <w:cs/>
          <w:lang w:bidi="th-TH"/>
        </w:rPr>
        <w:t xml:space="preserve"> </w:t>
      </w:r>
      <w:r w:rsidR="00A12C69" w:rsidRPr="008E227F">
        <w:rPr>
          <w:spacing w:val="4"/>
          <w:szCs w:val="22"/>
        </w:rPr>
        <w:t>throughout the debenture maturity.</w:t>
      </w:r>
    </w:p>
    <w:p w14:paraId="7529917A" w14:textId="219998FF" w:rsidR="00512B2F" w:rsidRPr="004F7979" w:rsidRDefault="00512B2F" w:rsidP="00E70BFD">
      <w:pPr>
        <w:spacing w:line="240" w:lineRule="auto"/>
        <w:ind w:right="-29"/>
        <w:jc w:val="both"/>
        <w:rPr>
          <w:lang w:val="en-US"/>
        </w:rPr>
      </w:pPr>
    </w:p>
    <w:p w14:paraId="2DB32E1C" w14:textId="0D7DB703" w:rsidR="0045385F" w:rsidRPr="008E227F" w:rsidRDefault="002C592A" w:rsidP="00D74CC3">
      <w:pPr>
        <w:autoSpaceDE w:val="0"/>
        <w:autoSpaceDN w:val="0"/>
        <w:adjustRightInd w:val="0"/>
        <w:spacing w:line="240" w:lineRule="atLeast"/>
        <w:ind w:left="540"/>
        <w:jc w:val="thaiDistribute"/>
        <w:rPr>
          <w:szCs w:val="22"/>
        </w:rPr>
      </w:pPr>
      <w:r w:rsidRPr="008E227F">
        <w:rPr>
          <w:szCs w:val="22"/>
        </w:rPr>
        <w:t xml:space="preserve">The movements of debentures during the </w:t>
      </w:r>
      <w:r w:rsidR="005F78E9">
        <w:rPr>
          <w:szCs w:val="22"/>
        </w:rPr>
        <w:t>n</w:t>
      </w:r>
      <w:r w:rsidR="00FA7BA5">
        <w:rPr>
          <w:szCs w:val="22"/>
        </w:rPr>
        <w:t>ine</w:t>
      </w:r>
      <w:r w:rsidR="00F611B7" w:rsidRPr="008E227F">
        <w:rPr>
          <w:szCs w:val="22"/>
        </w:rPr>
        <w:t>-</w:t>
      </w:r>
      <w:r w:rsidR="001A2461" w:rsidRPr="008E227F">
        <w:rPr>
          <w:szCs w:val="22"/>
        </w:rPr>
        <w:t xml:space="preserve">month </w:t>
      </w:r>
      <w:r w:rsidR="00F611B7" w:rsidRPr="008E227F">
        <w:rPr>
          <w:szCs w:val="22"/>
        </w:rPr>
        <w:t xml:space="preserve">period </w:t>
      </w:r>
      <w:r w:rsidRPr="008E227F">
        <w:rPr>
          <w:szCs w:val="22"/>
        </w:rPr>
        <w:t xml:space="preserve">ended </w:t>
      </w:r>
      <w:r w:rsidR="00E7747B" w:rsidRPr="008E227F">
        <w:rPr>
          <w:szCs w:val="22"/>
        </w:rPr>
        <w:t>3</w:t>
      </w:r>
      <w:r w:rsidR="00CD5F41">
        <w:rPr>
          <w:szCs w:val="22"/>
        </w:rPr>
        <w:t>0</w:t>
      </w:r>
      <w:r w:rsidR="00E7747B" w:rsidRPr="008E227F">
        <w:rPr>
          <w:szCs w:val="22"/>
        </w:rPr>
        <w:t xml:space="preserve"> </w:t>
      </w:r>
      <w:r w:rsidR="00FA7BA5">
        <w:rPr>
          <w:szCs w:val="22"/>
        </w:rPr>
        <w:t>September</w:t>
      </w:r>
      <w:r w:rsidR="000977B8" w:rsidRPr="008E227F">
        <w:rPr>
          <w:szCs w:val="22"/>
        </w:rPr>
        <w:t xml:space="preserve"> </w:t>
      </w:r>
      <w:r w:rsidRPr="008E227F">
        <w:rPr>
          <w:szCs w:val="22"/>
        </w:rPr>
        <w:t>were as follows:</w:t>
      </w:r>
    </w:p>
    <w:p w14:paraId="5FE1AFD6" w14:textId="77777777" w:rsidR="002C592A" w:rsidRPr="008E227F" w:rsidRDefault="002C592A" w:rsidP="002C592A">
      <w:pPr>
        <w:rPr>
          <w:spacing w:val="-4"/>
          <w:szCs w:val="22"/>
        </w:rPr>
      </w:pPr>
    </w:p>
    <w:tbl>
      <w:tblPr>
        <w:tblW w:w="9210" w:type="dxa"/>
        <w:tblInd w:w="450" w:type="dxa"/>
        <w:tblLayout w:type="fixed"/>
        <w:tblCellMar>
          <w:left w:w="79" w:type="dxa"/>
          <w:right w:w="79" w:type="dxa"/>
        </w:tblCellMar>
        <w:tblLook w:val="0000" w:firstRow="0" w:lastRow="0" w:firstColumn="0" w:lastColumn="0" w:noHBand="0" w:noVBand="0"/>
      </w:tblPr>
      <w:tblGrid>
        <w:gridCol w:w="5220"/>
        <w:gridCol w:w="1819"/>
        <w:gridCol w:w="293"/>
        <w:gridCol w:w="1878"/>
      </w:tblGrid>
      <w:tr w:rsidR="008E227F" w:rsidRPr="008E227F" w14:paraId="1E580B76" w14:textId="77777777" w:rsidTr="00927A8F">
        <w:trPr>
          <w:cantSplit/>
          <w:trHeight w:val="575"/>
          <w:tblHeader/>
        </w:trPr>
        <w:tc>
          <w:tcPr>
            <w:tcW w:w="5220" w:type="dxa"/>
          </w:tcPr>
          <w:p w14:paraId="70238074" w14:textId="2FDF6FB7" w:rsidR="00ED18E7" w:rsidRPr="008E227F" w:rsidRDefault="00ED18E7" w:rsidP="00AB3A58">
            <w:pPr>
              <w:spacing w:line="240" w:lineRule="auto"/>
              <w:ind w:right="108"/>
              <w:rPr>
                <w:szCs w:val="22"/>
                <w:lang w:val="en-US"/>
              </w:rPr>
            </w:pPr>
          </w:p>
        </w:tc>
        <w:tc>
          <w:tcPr>
            <w:tcW w:w="3990" w:type="dxa"/>
            <w:gridSpan w:val="3"/>
          </w:tcPr>
          <w:p w14:paraId="1B1385FA" w14:textId="77777777" w:rsidR="00ED18E7" w:rsidRPr="008E227F" w:rsidRDefault="00ED18E7" w:rsidP="00ED18E7">
            <w:pPr>
              <w:spacing w:line="240" w:lineRule="atLeast"/>
              <w:ind w:right="-72"/>
              <w:jc w:val="center"/>
              <w:rPr>
                <w:b/>
                <w:bCs/>
                <w:szCs w:val="22"/>
              </w:rPr>
            </w:pPr>
            <w:r w:rsidRPr="008E227F">
              <w:rPr>
                <w:b/>
                <w:bCs/>
                <w:szCs w:val="22"/>
              </w:rPr>
              <w:t xml:space="preserve">Consolidated and separate </w:t>
            </w:r>
          </w:p>
          <w:p w14:paraId="6508D173" w14:textId="5707875C" w:rsidR="00ED18E7" w:rsidRPr="008E227F" w:rsidRDefault="00ED18E7" w:rsidP="005F4B72">
            <w:pPr>
              <w:pStyle w:val="acctfourfigures"/>
              <w:tabs>
                <w:tab w:val="clear" w:pos="765"/>
              </w:tabs>
              <w:spacing w:line="240" w:lineRule="atLeast"/>
              <w:jc w:val="center"/>
              <w:rPr>
                <w:b/>
                <w:bCs/>
                <w:szCs w:val="22"/>
              </w:rPr>
            </w:pPr>
            <w:r w:rsidRPr="008E227F">
              <w:rPr>
                <w:b/>
                <w:bCs/>
                <w:szCs w:val="22"/>
              </w:rPr>
              <w:t>financial statements</w:t>
            </w:r>
          </w:p>
        </w:tc>
      </w:tr>
      <w:tr w:rsidR="008E227F" w:rsidRPr="008E227F" w14:paraId="6BA81E66" w14:textId="77777777" w:rsidTr="00927A8F">
        <w:trPr>
          <w:cantSplit/>
          <w:trHeight w:val="242"/>
          <w:tblHeader/>
        </w:trPr>
        <w:tc>
          <w:tcPr>
            <w:tcW w:w="5220" w:type="dxa"/>
          </w:tcPr>
          <w:p w14:paraId="2740FA86" w14:textId="77777777" w:rsidR="00ED18E7" w:rsidRPr="008E227F" w:rsidRDefault="00ED18E7" w:rsidP="00AB3A58">
            <w:pPr>
              <w:spacing w:line="240" w:lineRule="auto"/>
              <w:ind w:right="108"/>
              <w:rPr>
                <w:b/>
                <w:bCs/>
                <w:i/>
                <w:iCs/>
                <w:szCs w:val="22"/>
                <w:lang w:val="en-US" w:bidi="th-TH"/>
              </w:rPr>
            </w:pPr>
          </w:p>
        </w:tc>
        <w:tc>
          <w:tcPr>
            <w:tcW w:w="1819" w:type="dxa"/>
          </w:tcPr>
          <w:p w14:paraId="02D7BB0E" w14:textId="7D8B7AB5" w:rsidR="00ED18E7" w:rsidRPr="008E227F" w:rsidRDefault="00ED18E7" w:rsidP="00ED18E7">
            <w:pPr>
              <w:pStyle w:val="acctfourfigures"/>
              <w:tabs>
                <w:tab w:val="clear" w:pos="765"/>
              </w:tabs>
              <w:spacing w:line="240" w:lineRule="atLeast"/>
              <w:ind w:right="-79"/>
              <w:jc w:val="center"/>
              <w:rPr>
                <w:szCs w:val="22"/>
              </w:rPr>
            </w:pPr>
            <w:r w:rsidRPr="008E227F">
              <w:rPr>
                <w:szCs w:val="22"/>
              </w:rPr>
              <w:t>3</w:t>
            </w:r>
            <w:r w:rsidR="00CD5F41">
              <w:rPr>
                <w:szCs w:val="22"/>
              </w:rPr>
              <w:t>0</w:t>
            </w:r>
            <w:r w:rsidRPr="008E227F">
              <w:rPr>
                <w:szCs w:val="22"/>
              </w:rPr>
              <w:t xml:space="preserve"> </w:t>
            </w:r>
            <w:r w:rsidR="00927A8F">
              <w:rPr>
                <w:szCs w:val="22"/>
              </w:rPr>
              <w:t>September</w:t>
            </w:r>
            <w:r w:rsidRPr="008E227F">
              <w:rPr>
                <w:rFonts w:cstheme="minorBidi" w:hint="cs"/>
                <w:cs/>
                <w:lang w:bidi="th-TH"/>
              </w:rPr>
              <w:t xml:space="preserve"> </w:t>
            </w:r>
            <w:r w:rsidRPr="008E227F">
              <w:rPr>
                <w:szCs w:val="22"/>
              </w:rPr>
              <w:t>2024</w:t>
            </w:r>
          </w:p>
        </w:tc>
        <w:tc>
          <w:tcPr>
            <w:tcW w:w="293" w:type="dxa"/>
          </w:tcPr>
          <w:p w14:paraId="292FA96E" w14:textId="77777777" w:rsidR="00ED18E7" w:rsidRPr="008E227F" w:rsidRDefault="00ED18E7" w:rsidP="005F4B72">
            <w:pPr>
              <w:pStyle w:val="acctfourfigures"/>
              <w:tabs>
                <w:tab w:val="clear" w:pos="765"/>
              </w:tabs>
              <w:spacing w:line="240" w:lineRule="atLeast"/>
              <w:ind w:left="-79" w:right="-79"/>
              <w:jc w:val="center"/>
              <w:rPr>
                <w:szCs w:val="22"/>
              </w:rPr>
            </w:pPr>
          </w:p>
        </w:tc>
        <w:tc>
          <w:tcPr>
            <w:tcW w:w="1878" w:type="dxa"/>
            <w:shd w:val="clear" w:color="auto" w:fill="auto"/>
          </w:tcPr>
          <w:p w14:paraId="2483B449" w14:textId="76355584" w:rsidR="00ED18E7" w:rsidRPr="008E227F" w:rsidRDefault="00ED18E7" w:rsidP="005F4B72">
            <w:pPr>
              <w:spacing w:line="240" w:lineRule="atLeast"/>
              <w:ind w:right="-72"/>
              <w:jc w:val="center"/>
              <w:rPr>
                <w:b/>
                <w:bCs/>
                <w:szCs w:val="22"/>
              </w:rPr>
            </w:pPr>
            <w:r w:rsidRPr="008E227F">
              <w:rPr>
                <w:szCs w:val="22"/>
              </w:rPr>
              <w:t xml:space="preserve">31 </w:t>
            </w:r>
            <w:r w:rsidRPr="008E227F">
              <w:rPr>
                <w:rFonts w:cs="Angsana New"/>
                <w:szCs w:val="28"/>
                <w:lang w:val="en-US" w:bidi="th-TH"/>
              </w:rPr>
              <w:t>December</w:t>
            </w:r>
            <w:r w:rsidRPr="008E227F">
              <w:rPr>
                <w:rFonts w:cstheme="minorBidi" w:hint="cs"/>
                <w:cs/>
                <w:lang w:bidi="th-TH"/>
              </w:rPr>
              <w:t xml:space="preserve"> </w:t>
            </w:r>
            <w:r w:rsidRPr="008E227F">
              <w:rPr>
                <w:szCs w:val="22"/>
              </w:rPr>
              <w:t>2023</w:t>
            </w:r>
          </w:p>
        </w:tc>
      </w:tr>
      <w:tr w:rsidR="008E227F" w:rsidRPr="008E227F" w14:paraId="2FD15B0D" w14:textId="77777777" w:rsidTr="00927A8F">
        <w:trPr>
          <w:cantSplit/>
          <w:trHeight w:val="256"/>
        </w:trPr>
        <w:tc>
          <w:tcPr>
            <w:tcW w:w="5220" w:type="dxa"/>
          </w:tcPr>
          <w:p w14:paraId="1E462491" w14:textId="77777777" w:rsidR="00ED18E7" w:rsidRPr="008E227F" w:rsidRDefault="00ED18E7" w:rsidP="00ED18E7">
            <w:pPr>
              <w:spacing w:line="240" w:lineRule="atLeast"/>
              <w:ind w:left="11" w:right="-79"/>
              <w:rPr>
                <w:b/>
                <w:bCs/>
                <w:i/>
                <w:iCs/>
                <w:szCs w:val="22"/>
              </w:rPr>
            </w:pPr>
          </w:p>
        </w:tc>
        <w:tc>
          <w:tcPr>
            <w:tcW w:w="3990" w:type="dxa"/>
            <w:gridSpan w:val="3"/>
          </w:tcPr>
          <w:p w14:paraId="7F606360" w14:textId="166510D2" w:rsidR="00ED18E7" w:rsidRPr="008E227F" w:rsidRDefault="00ED18E7" w:rsidP="00ED18E7">
            <w:pPr>
              <w:pStyle w:val="acctfourfigures"/>
              <w:tabs>
                <w:tab w:val="clear" w:pos="765"/>
                <w:tab w:val="decimal" w:pos="821"/>
              </w:tabs>
              <w:spacing w:line="240" w:lineRule="atLeast"/>
              <w:ind w:left="-79" w:right="-79"/>
              <w:jc w:val="center"/>
              <w:rPr>
                <w:szCs w:val="22"/>
                <w:lang w:val="en-US"/>
              </w:rPr>
            </w:pPr>
            <w:r w:rsidRPr="008E227F">
              <w:rPr>
                <w:i/>
                <w:iCs/>
                <w:szCs w:val="22"/>
              </w:rPr>
              <w:t>(</w:t>
            </w:r>
            <w:r w:rsidRPr="008E227F">
              <w:rPr>
                <w:bCs/>
                <w:i/>
                <w:iCs/>
                <w:szCs w:val="22"/>
              </w:rPr>
              <w:t xml:space="preserve">in thousand </w:t>
            </w:r>
            <w:r w:rsidRPr="008E227F">
              <w:rPr>
                <w:i/>
                <w:iCs/>
                <w:szCs w:val="22"/>
              </w:rPr>
              <w:t>Baht)</w:t>
            </w:r>
          </w:p>
        </w:tc>
      </w:tr>
      <w:tr w:rsidR="008E227F" w:rsidRPr="008E227F" w14:paraId="5A7373C1" w14:textId="77777777" w:rsidTr="00927A8F">
        <w:trPr>
          <w:cantSplit/>
          <w:trHeight w:val="244"/>
        </w:trPr>
        <w:tc>
          <w:tcPr>
            <w:tcW w:w="5220" w:type="dxa"/>
          </w:tcPr>
          <w:p w14:paraId="5D86F7E8" w14:textId="298612E4" w:rsidR="00ED18E7" w:rsidRPr="008E227F" w:rsidRDefault="00ED18E7" w:rsidP="00ED18E7">
            <w:pPr>
              <w:spacing w:line="240" w:lineRule="atLeast"/>
              <w:ind w:left="11" w:right="-79"/>
              <w:rPr>
                <w:b/>
                <w:bCs/>
                <w:i/>
                <w:iCs/>
                <w:szCs w:val="22"/>
              </w:rPr>
            </w:pPr>
          </w:p>
        </w:tc>
        <w:tc>
          <w:tcPr>
            <w:tcW w:w="1819" w:type="dxa"/>
          </w:tcPr>
          <w:p w14:paraId="242C74A8" w14:textId="77777777" w:rsidR="00ED18E7" w:rsidRPr="008E227F" w:rsidRDefault="00ED18E7" w:rsidP="00ED18E7">
            <w:pPr>
              <w:pStyle w:val="acctfourfigures"/>
              <w:tabs>
                <w:tab w:val="clear" w:pos="765"/>
              </w:tabs>
              <w:spacing w:line="240" w:lineRule="atLeast"/>
              <w:ind w:left="-79" w:right="-79"/>
              <w:jc w:val="center"/>
              <w:rPr>
                <w:szCs w:val="22"/>
              </w:rPr>
            </w:pPr>
          </w:p>
        </w:tc>
        <w:tc>
          <w:tcPr>
            <w:tcW w:w="293" w:type="dxa"/>
          </w:tcPr>
          <w:p w14:paraId="5884221A" w14:textId="77777777" w:rsidR="00ED18E7" w:rsidRPr="008E227F" w:rsidRDefault="00ED18E7" w:rsidP="00ED18E7">
            <w:pPr>
              <w:pStyle w:val="acctfourfigures"/>
              <w:tabs>
                <w:tab w:val="clear" w:pos="765"/>
              </w:tabs>
              <w:spacing w:line="240" w:lineRule="atLeast"/>
              <w:ind w:left="-79" w:right="-79"/>
              <w:jc w:val="center"/>
              <w:rPr>
                <w:szCs w:val="22"/>
              </w:rPr>
            </w:pPr>
          </w:p>
        </w:tc>
        <w:tc>
          <w:tcPr>
            <w:tcW w:w="1878" w:type="dxa"/>
          </w:tcPr>
          <w:p w14:paraId="601D2DD0" w14:textId="77777777" w:rsidR="00ED18E7" w:rsidRPr="008E227F" w:rsidRDefault="00ED18E7" w:rsidP="00ED18E7">
            <w:pPr>
              <w:pStyle w:val="acctfourfigures"/>
              <w:tabs>
                <w:tab w:val="clear" w:pos="765"/>
                <w:tab w:val="decimal" w:pos="821"/>
              </w:tabs>
              <w:spacing w:line="240" w:lineRule="atLeast"/>
              <w:ind w:left="-79" w:right="-79"/>
              <w:jc w:val="center"/>
              <w:rPr>
                <w:i/>
                <w:iCs/>
                <w:szCs w:val="22"/>
              </w:rPr>
            </w:pPr>
          </w:p>
        </w:tc>
      </w:tr>
      <w:tr w:rsidR="008E227F" w:rsidRPr="008E227F" w14:paraId="6CE6D634" w14:textId="77777777" w:rsidTr="00927A8F">
        <w:trPr>
          <w:cantSplit/>
          <w:trHeight w:val="256"/>
        </w:trPr>
        <w:tc>
          <w:tcPr>
            <w:tcW w:w="5220" w:type="dxa"/>
          </w:tcPr>
          <w:p w14:paraId="0D9EE142" w14:textId="35B09CA9" w:rsidR="00ED18E7" w:rsidRPr="008E227F" w:rsidRDefault="00ED18E7" w:rsidP="00ED18E7">
            <w:pPr>
              <w:spacing w:line="240" w:lineRule="atLeast"/>
              <w:ind w:left="96"/>
              <w:rPr>
                <w:rFonts w:cstheme="minorBidi"/>
                <w:szCs w:val="28"/>
                <w:cs/>
                <w:lang w:bidi="th-TH"/>
              </w:rPr>
            </w:pPr>
            <w:r w:rsidRPr="008E227F">
              <w:rPr>
                <w:szCs w:val="22"/>
              </w:rPr>
              <w:t>At 1 January</w:t>
            </w:r>
          </w:p>
        </w:tc>
        <w:tc>
          <w:tcPr>
            <w:tcW w:w="1819" w:type="dxa"/>
            <w:shd w:val="clear" w:color="auto" w:fill="auto"/>
          </w:tcPr>
          <w:p w14:paraId="0DC688DF" w14:textId="00B66DD4" w:rsidR="00ED18E7" w:rsidRPr="00464910" w:rsidRDefault="00ED18E7" w:rsidP="008535D5">
            <w:pPr>
              <w:pStyle w:val="acctfourfigures"/>
              <w:tabs>
                <w:tab w:val="clear" w:pos="765"/>
              </w:tabs>
              <w:spacing w:line="240" w:lineRule="atLeast"/>
              <w:ind w:left="42" w:right="-774" w:hanging="121"/>
              <w:jc w:val="center"/>
              <w:rPr>
                <w:szCs w:val="22"/>
              </w:rPr>
            </w:pPr>
            <w:r w:rsidRPr="00464910">
              <w:rPr>
                <w:szCs w:val="22"/>
                <w:lang w:val="en-US" w:bidi="th-TH"/>
              </w:rPr>
              <w:t>981,667</w:t>
            </w:r>
          </w:p>
        </w:tc>
        <w:tc>
          <w:tcPr>
            <w:tcW w:w="293" w:type="dxa"/>
            <w:shd w:val="clear" w:color="auto" w:fill="auto"/>
          </w:tcPr>
          <w:p w14:paraId="23346B28" w14:textId="2A8A114D" w:rsidR="00ED18E7" w:rsidRPr="00464910" w:rsidRDefault="00ED18E7" w:rsidP="00ED18E7">
            <w:pPr>
              <w:pStyle w:val="acctfourfigures"/>
              <w:tabs>
                <w:tab w:val="clear" w:pos="765"/>
              </w:tabs>
              <w:spacing w:line="240" w:lineRule="atLeast"/>
              <w:ind w:left="-79" w:right="-79"/>
              <w:jc w:val="center"/>
              <w:rPr>
                <w:szCs w:val="22"/>
              </w:rPr>
            </w:pPr>
          </w:p>
        </w:tc>
        <w:tc>
          <w:tcPr>
            <w:tcW w:w="1878" w:type="dxa"/>
            <w:shd w:val="clear" w:color="auto" w:fill="auto"/>
            <w:vAlign w:val="center"/>
          </w:tcPr>
          <w:p w14:paraId="5B1C6F4D" w14:textId="03C00190" w:rsidR="00ED18E7" w:rsidRPr="00464910" w:rsidRDefault="00ED18E7" w:rsidP="00865F4D">
            <w:pPr>
              <w:pStyle w:val="acctfourfigures"/>
              <w:tabs>
                <w:tab w:val="clear" w:pos="765"/>
                <w:tab w:val="decimal" w:pos="1226"/>
              </w:tabs>
              <w:spacing w:line="220" w:lineRule="exact"/>
              <w:ind w:left="-91" w:right="-79"/>
              <w:rPr>
                <w:szCs w:val="22"/>
              </w:rPr>
            </w:pPr>
            <w:r w:rsidRPr="00464910">
              <w:rPr>
                <w:szCs w:val="22"/>
              </w:rPr>
              <w:t>-</w:t>
            </w:r>
          </w:p>
        </w:tc>
      </w:tr>
      <w:tr w:rsidR="008E227F" w:rsidRPr="008E227F" w14:paraId="79D78AD8" w14:textId="77777777" w:rsidTr="00927A8F">
        <w:trPr>
          <w:cantSplit/>
          <w:trHeight w:val="244"/>
        </w:trPr>
        <w:tc>
          <w:tcPr>
            <w:tcW w:w="5220" w:type="dxa"/>
          </w:tcPr>
          <w:p w14:paraId="6EB4850B" w14:textId="7F7E415A" w:rsidR="00ED18E7" w:rsidRPr="008E227F" w:rsidRDefault="00ED18E7" w:rsidP="00ED18E7">
            <w:pPr>
              <w:spacing w:line="240" w:lineRule="atLeast"/>
              <w:ind w:left="96"/>
              <w:rPr>
                <w:szCs w:val="22"/>
              </w:rPr>
            </w:pPr>
            <w:r w:rsidRPr="008E227F">
              <w:rPr>
                <w:szCs w:val="22"/>
              </w:rPr>
              <w:t>Proceeds from issue of debenture</w:t>
            </w:r>
          </w:p>
        </w:tc>
        <w:tc>
          <w:tcPr>
            <w:tcW w:w="1819" w:type="dxa"/>
            <w:shd w:val="clear" w:color="auto" w:fill="auto"/>
          </w:tcPr>
          <w:p w14:paraId="071B0B67" w14:textId="64E1F9FC" w:rsidR="00ED18E7" w:rsidRPr="00464910" w:rsidRDefault="00B12243" w:rsidP="00826861">
            <w:pPr>
              <w:pStyle w:val="acctfourfigures"/>
              <w:tabs>
                <w:tab w:val="clear" w:pos="765"/>
                <w:tab w:val="decimal" w:pos="1213"/>
              </w:tabs>
              <w:spacing w:line="220" w:lineRule="exact"/>
              <w:ind w:left="-91" w:right="-79"/>
              <w:rPr>
                <w:szCs w:val="22"/>
              </w:rPr>
            </w:pPr>
            <w:r>
              <w:rPr>
                <w:szCs w:val="22"/>
              </w:rPr>
              <w:t>-</w:t>
            </w:r>
          </w:p>
        </w:tc>
        <w:tc>
          <w:tcPr>
            <w:tcW w:w="293" w:type="dxa"/>
            <w:shd w:val="clear" w:color="auto" w:fill="auto"/>
          </w:tcPr>
          <w:p w14:paraId="1E60F674" w14:textId="7A075A2B" w:rsidR="00ED18E7" w:rsidRPr="00464910" w:rsidRDefault="00ED18E7" w:rsidP="00826861">
            <w:pPr>
              <w:pStyle w:val="acctfourfigures"/>
              <w:tabs>
                <w:tab w:val="clear" w:pos="765"/>
              </w:tabs>
              <w:spacing w:line="240" w:lineRule="atLeast"/>
              <w:ind w:left="-79" w:right="-79"/>
              <w:rPr>
                <w:szCs w:val="22"/>
              </w:rPr>
            </w:pPr>
          </w:p>
        </w:tc>
        <w:tc>
          <w:tcPr>
            <w:tcW w:w="1878" w:type="dxa"/>
            <w:shd w:val="clear" w:color="auto" w:fill="auto"/>
          </w:tcPr>
          <w:p w14:paraId="1F862F76" w14:textId="30F2A2B3" w:rsidR="00ED18E7" w:rsidRPr="00464910" w:rsidRDefault="00ED18E7" w:rsidP="00826861">
            <w:pPr>
              <w:pStyle w:val="acctfourfigures"/>
              <w:tabs>
                <w:tab w:val="clear" w:pos="765"/>
                <w:tab w:val="decimal" w:pos="1536"/>
              </w:tabs>
              <w:spacing w:line="220" w:lineRule="exact"/>
              <w:ind w:left="-91" w:right="-79"/>
              <w:rPr>
                <w:szCs w:val="22"/>
              </w:rPr>
            </w:pPr>
            <w:r w:rsidRPr="00464910">
              <w:rPr>
                <w:szCs w:val="22"/>
              </w:rPr>
              <w:t>977,651</w:t>
            </w:r>
          </w:p>
        </w:tc>
      </w:tr>
      <w:tr w:rsidR="00F23113" w:rsidRPr="008E227F" w14:paraId="3D0EF1E4" w14:textId="77777777" w:rsidTr="00927A8F">
        <w:trPr>
          <w:cantSplit/>
          <w:trHeight w:val="256"/>
        </w:trPr>
        <w:tc>
          <w:tcPr>
            <w:tcW w:w="5220" w:type="dxa"/>
          </w:tcPr>
          <w:p w14:paraId="08CC1577" w14:textId="49353017" w:rsidR="00F23113" w:rsidRPr="008E227F" w:rsidRDefault="00F23113" w:rsidP="00F23113">
            <w:pPr>
              <w:spacing w:line="240" w:lineRule="atLeast"/>
              <w:ind w:left="96"/>
              <w:rPr>
                <w:szCs w:val="22"/>
              </w:rPr>
            </w:pPr>
            <w:r w:rsidRPr="008E227F">
              <w:rPr>
                <w:szCs w:val="22"/>
              </w:rPr>
              <w:t>Amortization on deferred arrangement fee</w:t>
            </w:r>
          </w:p>
        </w:tc>
        <w:tc>
          <w:tcPr>
            <w:tcW w:w="1819" w:type="dxa"/>
            <w:tcBorders>
              <w:bottom w:val="single" w:sz="4" w:space="0" w:color="auto"/>
            </w:tcBorders>
            <w:shd w:val="clear" w:color="auto" w:fill="auto"/>
          </w:tcPr>
          <w:p w14:paraId="174080DF" w14:textId="5951DD17" w:rsidR="00F23113" w:rsidRPr="00464910" w:rsidRDefault="000E34FA" w:rsidP="00F23113">
            <w:pPr>
              <w:pStyle w:val="acctfourfigures"/>
              <w:tabs>
                <w:tab w:val="clear" w:pos="765"/>
                <w:tab w:val="decimal" w:pos="1536"/>
              </w:tabs>
              <w:spacing w:line="220" w:lineRule="exact"/>
              <w:ind w:left="-91" w:right="-79"/>
              <w:rPr>
                <w:szCs w:val="22"/>
              </w:rPr>
            </w:pPr>
            <w:r>
              <w:rPr>
                <w:szCs w:val="22"/>
              </w:rPr>
              <w:t>3,174</w:t>
            </w:r>
          </w:p>
        </w:tc>
        <w:tc>
          <w:tcPr>
            <w:tcW w:w="293" w:type="dxa"/>
            <w:shd w:val="clear" w:color="auto" w:fill="auto"/>
          </w:tcPr>
          <w:p w14:paraId="186030E7" w14:textId="53B30E82" w:rsidR="00F23113" w:rsidRPr="00464910" w:rsidRDefault="00F23113" w:rsidP="00F23113">
            <w:pPr>
              <w:pStyle w:val="acctfourfigures"/>
              <w:tabs>
                <w:tab w:val="clear" w:pos="765"/>
              </w:tabs>
              <w:spacing w:line="240" w:lineRule="atLeast"/>
              <w:ind w:left="-79" w:right="-79"/>
              <w:rPr>
                <w:szCs w:val="22"/>
              </w:rPr>
            </w:pPr>
          </w:p>
        </w:tc>
        <w:tc>
          <w:tcPr>
            <w:tcW w:w="1878" w:type="dxa"/>
            <w:tcBorders>
              <w:bottom w:val="single" w:sz="4" w:space="0" w:color="auto"/>
            </w:tcBorders>
            <w:shd w:val="clear" w:color="auto" w:fill="auto"/>
          </w:tcPr>
          <w:p w14:paraId="0970879B" w14:textId="691ECB7B" w:rsidR="00F23113" w:rsidRPr="00464910" w:rsidRDefault="00F23113" w:rsidP="00F23113">
            <w:pPr>
              <w:pStyle w:val="acctfourfigures"/>
              <w:tabs>
                <w:tab w:val="clear" w:pos="765"/>
                <w:tab w:val="decimal" w:pos="1536"/>
              </w:tabs>
              <w:spacing w:line="220" w:lineRule="exact"/>
              <w:ind w:left="-91" w:right="-79"/>
              <w:rPr>
                <w:szCs w:val="22"/>
              </w:rPr>
            </w:pPr>
            <w:r w:rsidRPr="00464910">
              <w:rPr>
                <w:szCs w:val="22"/>
              </w:rPr>
              <w:t>4,016</w:t>
            </w:r>
            <w:r w:rsidRPr="00464910">
              <w:rPr>
                <w:szCs w:val="22"/>
                <w:cs/>
                <w:lang w:bidi="th-TH"/>
              </w:rPr>
              <w:t xml:space="preserve"> </w:t>
            </w:r>
          </w:p>
        </w:tc>
      </w:tr>
      <w:tr w:rsidR="00F23113" w:rsidRPr="008E227F" w14:paraId="6579DF02" w14:textId="77777777" w:rsidTr="00927A8F">
        <w:trPr>
          <w:cantSplit/>
          <w:trHeight w:val="256"/>
        </w:trPr>
        <w:tc>
          <w:tcPr>
            <w:tcW w:w="5220" w:type="dxa"/>
          </w:tcPr>
          <w:p w14:paraId="01629498" w14:textId="6B3F1678" w:rsidR="00F23113" w:rsidRPr="008E227F" w:rsidRDefault="00F23113" w:rsidP="00F23113">
            <w:pPr>
              <w:spacing w:line="240" w:lineRule="atLeast"/>
              <w:ind w:left="96"/>
              <w:rPr>
                <w:b/>
                <w:bCs/>
                <w:szCs w:val="22"/>
              </w:rPr>
            </w:pPr>
            <w:r w:rsidRPr="008E227F">
              <w:rPr>
                <w:b/>
                <w:bCs/>
                <w:szCs w:val="22"/>
                <w:lang w:eastAsia="th-TH"/>
              </w:rPr>
              <w:t>Debentures</w:t>
            </w:r>
          </w:p>
        </w:tc>
        <w:tc>
          <w:tcPr>
            <w:tcW w:w="1819" w:type="dxa"/>
            <w:tcBorders>
              <w:top w:val="single" w:sz="4" w:space="0" w:color="auto"/>
            </w:tcBorders>
            <w:shd w:val="clear" w:color="auto" w:fill="auto"/>
          </w:tcPr>
          <w:p w14:paraId="12745EF5" w14:textId="47F707A1" w:rsidR="00F23113" w:rsidRPr="00723AED" w:rsidRDefault="009C0593" w:rsidP="00F23113">
            <w:pPr>
              <w:pStyle w:val="acctfourfigures"/>
              <w:tabs>
                <w:tab w:val="clear" w:pos="765"/>
                <w:tab w:val="decimal" w:pos="1536"/>
              </w:tabs>
              <w:spacing w:line="220" w:lineRule="exact"/>
              <w:ind w:left="-91" w:right="-79"/>
              <w:rPr>
                <w:b/>
                <w:bCs/>
                <w:szCs w:val="22"/>
              </w:rPr>
            </w:pPr>
            <w:r w:rsidRPr="00723AED">
              <w:rPr>
                <w:b/>
                <w:bCs/>
                <w:szCs w:val="22"/>
              </w:rPr>
              <w:t>984,841</w:t>
            </w:r>
          </w:p>
        </w:tc>
        <w:tc>
          <w:tcPr>
            <w:tcW w:w="293" w:type="dxa"/>
            <w:shd w:val="clear" w:color="auto" w:fill="auto"/>
          </w:tcPr>
          <w:p w14:paraId="3DEB39C0" w14:textId="68D6C5EF" w:rsidR="00F23113" w:rsidRPr="00464910" w:rsidRDefault="00F23113" w:rsidP="00F23113">
            <w:pPr>
              <w:pStyle w:val="acctfourfigures"/>
              <w:tabs>
                <w:tab w:val="clear" w:pos="765"/>
              </w:tabs>
              <w:spacing w:line="240" w:lineRule="atLeast"/>
              <w:ind w:left="-79" w:right="-79"/>
              <w:rPr>
                <w:szCs w:val="22"/>
              </w:rPr>
            </w:pPr>
          </w:p>
        </w:tc>
        <w:tc>
          <w:tcPr>
            <w:tcW w:w="1878" w:type="dxa"/>
            <w:tcBorders>
              <w:top w:val="single" w:sz="4" w:space="0" w:color="auto"/>
            </w:tcBorders>
            <w:shd w:val="clear" w:color="auto" w:fill="auto"/>
          </w:tcPr>
          <w:p w14:paraId="0181A3E9" w14:textId="743F479D" w:rsidR="00F23113" w:rsidRPr="00464910" w:rsidRDefault="00F23113" w:rsidP="00F23113">
            <w:pPr>
              <w:pStyle w:val="acctfourfigures"/>
              <w:tabs>
                <w:tab w:val="clear" w:pos="765"/>
                <w:tab w:val="decimal" w:pos="1536"/>
              </w:tabs>
              <w:spacing w:line="220" w:lineRule="exact"/>
              <w:ind w:left="-91" w:right="-79"/>
              <w:rPr>
                <w:b/>
                <w:bCs/>
                <w:szCs w:val="22"/>
              </w:rPr>
            </w:pPr>
            <w:r w:rsidRPr="00464910">
              <w:rPr>
                <w:b/>
                <w:bCs/>
                <w:szCs w:val="22"/>
              </w:rPr>
              <w:t>981,667</w:t>
            </w:r>
          </w:p>
        </w:tc>
      </w:tr>
      <w:tr w:rsidR="00F23113" w:rsidRPr="008E227F" w14:paraId="5A173E02" w14:textId="77777777" w:rsidTr="00927A8F">
        <w:trPr>
          <w:cantSplit/>
          <w:trHeight w:val="244"/>
        </w:trPr>
        <w:tc>
          <w:tcPr>
            <w:tcW w:w="5220" w:type="dxa"/>
          </w:tcPr>
          <w:p w14:paraId="0F6D46DE" w14:textId="55544FD0" w:rsidR="00F23113" w:rsidRPr="008E227F" w:rsidRDefault="00F23113" w:rsidP="00F23113">
            <w:pPr>
              <w:spacing w:line="240" w:lineRule="atLeast"/>
              <w:ind w:left="96"/>
              <w:rPr>
                <w:b/>
                <w:bCs/>
                <w:szCs w:val="22"/>
              </w:rPr>
            </w:pPr>
            <w:r w:rsidRPr="008E227F">
              <w:rPr>
                <w:i/>
                <w:iCs/>
                <w:szCs w:val="22"/>
                <w:lang w:eastAsia="th-TH"/>
              </w:rPr>
              <w:t>Less</w:t>
            </w:r>
            <w:r w:rsidRPr="008E227F">
              <w:rPr>
                <w:szCs w:val="22"/>
                <w:lang w:eastAsia="th-TH"/>
              </w:rPr>
              <w:t xml:space="preserve"> current portion of debentures</w:t>
            </w:r>
          </w:p>
        </w:tc>
        <w:tc>
          <w:tcPr>
            <w:tcW w:w="1819" w:type="dxa"/>
            <w:tcBorders>
              <w:bottom w:val="single" w:sz="4" w:space="0" w:color="auto"/>
            </w:tcBorders>
            <w:shd w:val="clear" w:color="auto" w:fill="auto"/>
          </w:tcPr>
          <w:p w14:paraId="6166A948" w14:textId="6AEC95E2" w:rsidR="00F23113" w:rsidRPr="00464910" w:rsidRDefault="009C0593" w:rsidP="00F23113">
            <w:pPr>
              <w:pStyle w:val="acctfourfigures"/>
              <w:tabs>
                <w:tab w:val="clear" w:pos="765"/>
                <w:tab w:val="decimal" w:pos="1213"/>
              </w:tabs>
              <w:spacing w:line="220" w:lineRule="exact"/>
              <w:ind w:left="-91" w:right="-79"/>
              <w:rPr>
                <w:szCs w:val="22"/>
              </w:rPr>
            </w:pPr>
            <w:r>
              <w:rPr>
                <w:szCs w:val="22"/>
              </w:rPr>
              <w:t>-</w:t>
            </w:r>
          </w:p>
        </w:tc>
        <w:tc>
          <w:tcPr>
            <w:tcW w:w="293" w:type="dxa"/>
            <w:shd w:val="clear" w:color="auto" w:fill="auto"/>
          </w:tcPr>
          <w:p w14:paraId="6E446A3E" w14:textId="3794C56D" w:rsidR="00F23113" w:rsidRPr="00464910" w:rsidRDefault="00F23113" w:rsidP="00F23113">
            <w:pPr>
              <w:pStyle w:val="acctfourfigures"/>
              <w:tabs>
                <w:tab w:val="clear" w:pos="765"/>
              </w:tabs>
              <w:spacing w:line="240" w:lineRule="atLeast"/>
              <w:ind w:left="-79" w:right="-79"/>
              <w:rPr>
                <w:szCs w:val="22"/>
              </w:rPr>
            </w:pPr>
          </w:p>
        </w:tc>
        <w:tc>
          <w:tcPr>
            <w:tcW w:w="1878" w:type="dxa"/>
            <w:tcBorders>
              <w:bottom w:val="single" w:sz="4" w:space="0" w:color="auto"/>
            </w:tcBorders>
            <w:shd w:val="clear" w:color="auto" w:fill="auto"/>
          </w:tcPr>
          <w:p w14:paraId="4F14553F" w14:textId="30744391" w:rsidR="00F23113" w:rsidRPr="00464910" w:rsidRDefault="00F23113" w:rsidP="00F23113">
            <w:pPr>
              <w:pStyle w:val="acctfourfigures"/>
              <w:tabs>
                <w:tab w:val="clear" w:pos="765"/>
                <w:tab w:val="decimal" w:pos="1226"/>
              </w:tabs>
              <w:spacing w:line="220" w:lineRule="exact"/>
              <w:ind w:left="-91" w:right="-79"/>
              <w:rPr>
                <w:szCs w:val="22"/>
              </w:rPr>
            </w:pPr>
            <w:r w:rsidRPr="00464910">
              <w:rPr>
                <w:szCs w:val="22"/>
              </w:rPr>
              <w:t>-</w:t>
            </w:r>
          </w:p>
        </w:tc>
      </w:tr>
      <w:tr w:rsidR="00F23113" w:rsidRPr="008E227F" w14:paraId="0B06931A" w14:textId="77777777" w:rsidTr="00927A8F">
        <w:trPr>
          <w:cantSplit/>
          <w:trHeight w:val="244"/>
        </w:trPr>
        <w:tc>
          <w:tcPr>
            <w:tcW w:w="5220" w:type="dxa"/>
          </w:tcPr>
          <w:p w14:paraId="48B2B0B0" w14:textId="749EED2F" w:rsidR="00F23113" w:rsidRPr="008E227F" w:rsidRDefault="00F23113" w:rsidP="00F23113">
            <w:pPr>
              <w:spacing w:line="240" w:lineRule="atLeast"/>
              <w:ind w:left="96"/>
              <w:rPr>
                <w:b/>
                <w:bCs/>
                <w:szCs w:val="22"/>
                <w:lang w:eastAsia="th-TH"/>
              </w:rPr>
            </w:pPr>
            <w:r w:rsidRPr="008E227F">
              <w:rPr>
                <w:b/>
                <w:bCs/>
                <w:szCs w:val="22"/>
                <w:lang w:eastAsia="th-TH"/>
              </w:rPr>
              <w:t>Debentures – net</w:t>
            </w:r>
          </w:p>
        </w:tc>
        <w:tc>
          <w:tcPr>
            <w:tcW w:w="1819" w:type="dxa"/>
            <w:tcBorders>
              <w:top w:val="single" w:sz="4" w:space="0" w:color="auto"/>
              <w:bottom w:val="double" w:sz="4" w:space="0" w:color="auto"/>
            </w:tcBorders>
            <w:shd w:val="clear" w:color="auto" w:fill="auto"/>
          </w:tcPr>
          <w:p w14:paraId="4280851E" w14:textId="6A45EA47" w:rsidR="00F23113" w:rsidRPr="00464910" w:rsidRDefault="006B48A0" w:rsidP="00C11D14">
            <w:pPr>
              <w:pStyle w:val="acctfourfigures"/>
              <w:tabs>
                <w:tab w:val="clear" w:pos="765"/>
                <w:tab w:val="decimal" w:pos="1536"/>
              </w:tabs>
              <w:spacing w:line="220" w:lineRule="exact"/>
              <w:ind w:left="-91" w:right="-79"/>
              <w:rPr>
                <w:b/>
                <w:bCs/>
                <w:szCs w:val="22"/>
              </w:rPr>
            </w:pPr>
            <w:r>
              <w:rPr>
                <w:b/>
                <w:bCs/>
                <w:szCs w:val="22"/>
              </w:rPr>
              <w:t>984,841</w:t>
            </w:r>
          </w:p>
        </w:tc>
        <w:tc>
          <w:tcPr>
            <w:tcW w:w="293" w:type="dxa"/>
            <w:shd w:val="clear" w:color="auto" w:fill="auto"/>
          </w:tcPr>
          <w:p w14:paraId="0A31213D" w14:textId="64B9AF22" w:rsidR="00F23113" w:rsidRPr="00464910" w:rsidRDefault="00F23113" w:rsidP="00F23113">
            <w:pPr>
              <w:pStyle w:val="acctfourfigures"/>
              <w:tabs>
                <w:tab w:val="clear" w:pos="765"/>
              </w:tabs>
              <w:spacing w:line="240" w:lineRule="atLeast"/>
              <w:ind w:left="-79" w:right="-79"/>
              <w:rPr>
                <w:szCs w:val="22"/>
              </w:rPr>
            </w:pPr>
          </w:p>
        </w:tc>
        <w:tc>
          <w:tcPr>
            <w:tcW w:w="1878" w:type="dxa"/>
            <w:tcBorders>
              <w:top w:val="single" w:sz="4" w:space="0" w:color="auto"/>
              <w:bottom w:val="double" w:sz="4" w:space="0" w:color="auto"/>
            </w:tcBorders>
            <w:shd w:val="clear" w:color="auto" w:fill="auto"/>
          </w:tcPr>
          <w:p w14:paraId="3CCFCD5F" w14:textId="242A04E3" w:rsidR="00F23113" w:rsidRPr="00464910" w:rsidRDefault="00F23113" w:rsidP="00F23113">
            <w:pPr>
              <w:pStyle w:val="acctfourfigures"/>
              <w:tabs>
                <w:tab w:val="clear" w:pos="765"/>
                <w:tab w:val="decimal" w:pos="1536"/>
              </w:tabs>
              <w:spacing w:line="220" w:lineRule="exact"/>
              <w:ind w:left="-91" w:right="-79"/>
              <w:rPr>
                <w:b/>
                <w:bCs/>
                <w:szCs w:val="22"/>
              </w:rPr>
            </w:pPr>
            <w:r w:rsidRPr="00464910">
              <w:rPr>
                <w:b/>
                <w:bCs/>
                <w:szCs w:val="22"/>
              </w:rPr>
              <w:t>981,667</w:t>
            </w:r>
          </w:p>
        </w:tc>
      </w:tr>
    </w:tbl>
    <w:p w14:paraId="4ABA1A02" w14:textId="1975B60B" w:rsidR="00954B4A" w:rsidRPr="008E227F" w:rsidRDefault="00954B4A" w:rsidP="00BF40AA">
      <w:pPr>
        <w:autoSpaceDE w:val="0"/>
        <w:autoSpaceDN w:val="0"/>
        <w:adjustRightInd w:val="0"/>
        <w:spacing w:line="240" w:lineRule="atLeast"/>
        <w:ind w:left="540"/>
        <w:jc w:val="thaiDistribute"/>
        <w:rPr>
          <w:szCs w:val="22"/>
        </w:rPr>
      </w:pPr>
    </w:p>
    <w:p w14:paraId="48341C86" w14:textId="04CF98E4" w:rsidR="001A2461" w:rsidRPr="008E227F" w:rsidRDefault="001A2461" w:rsidP="00BF40AA">
      <w:pPr>
        <w:autoSpaceDE w:val="0"/>
        <w:autoSpaceDN w:val="0"/>
        <w:adjustRightInd w:val="0"/>
        <w:spacing w:line="240" w:lineRule="atLeast"/>
        <w:ind w:left="540"/>
        <w:jc w:val="thaiDistribute"/>
        <w:rPr>
          <w:szCs w:val="22"/>
        </w:rPr>
      </w:pPr>
      <w:r w:rsidRPr="008E227F">
        <w:rPr>
          <w:szCs w:val="22"/>
        </w:rPr>
        <w:t xml:space="preserve">The fair values of debentures are Baht </w:t>
      </w:r>
      <w:r w:rsidR="000C531A" w:rsidRPr="008E227F">
        <w:rPr>
          <w:szCs w:val="22"/>
        </w:rPr>
        <w:t>1,001.27</w:t>
      </w:r>
      <w:r w:rsidR="005A03B3" w:rsidRPr="008E227F">
        <w:rPr>
          <w:szCs w:val="22"/>
        </w:rPr>
        <w:t xml:space="preserve"> </w:t>
      </w:r>
      <w:r w:rsidRPr="008E227F">
        <w:rPr>
          <w:szCs w:val="22"/>
        </w:rPr>
        <w:t>million based on clean price announced by Thai Bond Market Association that are within level 2 of the fair value hierarchy.</w:t>
      </w:r>
    </w:p>
    <w:p w14:paraId="00943951" w14:textId="77777777" w:rsidR="00954B4A" w:rsidRPr="008E227F" w:rsidRDefault="00954B4A" w:rsidP="00BF40AA">
      <w:pPr>
        <w:autoSpaceDE w:val="0"/>
        <w:autoSpaceDN w:val="0"/>
        <w:adjustRightInd w:val="0"/>
        <w:spacing w:line="240" w:lineRule="atLeast"/>
        <w:ind w:left="540"/>
        <w:jc w:val="thaiDistribute"/>
        <w:rPr>
          <w:szCs w:val="22"/>
        </w:rPr>
      </w:pPr>
    </w:p>
    <w:p w14:paraId="50C49EA1" w14:textId="710003EF" w:rsidR="00584EEC" w:rsidRPr="008E227F" w:rsidRDefault="001A2461" w:rsidP="001A2461">
      <w:pPr>
        <w:autoSpaceDE w:val="0"/>
        <w:autoSpaceDN w:val="0"/>
        <w:adjustRightInd w:val="0"/>
        <w:spacing w:line="240" w:lineRule="atLeast"/>
        <w:ind w:left="540"/>
        <w:jc w:val="thaiDistribute"/>
        <w:rPr>
          <w:szCs w:val="22"/>
        </w:rPr>
      </w:pPr>
      <w:r w:rsidRPr="008E227F">
        <w:rPr>
          <w:szCs w:val="22"/>
        </w:rPr>
        <w:t xml:space="preserve">Interest rates of The Group’s debentures are at fixed rate. The effective interest rates at the statement of financial position date were at </w:t>
      </w:r>
      <w:r w:rsidR="00BE13DB" w:rsidRPr="008E227F">
        <w:rPr>
          <w:szCs w:val="22"/>
        </w:rPr>
        <w:t>4.60</w:t>
      </w:r>
      <w:r w:rsidR="00EB1DC8" w:rsidRPr="008E227F">
        <w:rPr>
          <w:szCs w:val="22"/>
        </w:rPr>
        <w:t>%</w:t>
      </w:r>
      <w:r w:rsidR="000C6250" w:rsidRPr="008E227F">
        <w:rPr>
          <w:szCs w:val="22"/>
        </w:rPr>
        <w:t xml:space="preserve"> </w:t>
      </w:r>
      <w:r w:rsidRPr="008E227F">
        <w:rPr>
          <w:szCs w:val="22"/>
        </w:rPr>
        <w:t>per annum</w:t>
      </w:r>
      <w:r w:rsidR="00F611B7" w:rsidRPr="008E227F">
        <w:rPr>
          <w:szCs w:val="22"/>
        </w:rPr>
        <w:t>.</w:t>
      </w:r>
    </w:p>
    <w:p w14:paraId="6CA9C5A8" w14:textId="77777777" w:rsidR="00584EEC" w:rsidRPr="008E227F" w:rsidRDefault="00584EEC" w:rsidP="001A2461">
      <w:pPr>
        <w:autoSpaceDE w:val="0"/>
        <w:autoSpaceDN w:val="0"/>
        <w:adjustRightInd w:val="0"/>
        <w:spacing w:line="240" w:lineRule="atLeast"/>
        <w:ind w:left="540"/>
        <w:jc w:val="thaiDistribute"/>
        <w:rPr>
          <w:sz w:val="20"/>
        </w:rPr>
      </w:pPr>
    </w:p>
    <w:p w14:paraId="1ADD6F9B" w14:textId="0C67EC7C" w:rsidR="00E15F05" w:rsidRPr="0035082F" w:rsidRDefault="000E2394" w:rsidP="0035082F">
      <w:pPr>
        <w:autoSpaceDE w:val="0"/>
        <w:autoSpaceDN w:val="0"/>
        <w:adjustRightInd w:val="0"/>
        <w:spacing w:line="240" w:lineRule="atLeast"/>
        <w:ind w:left="540"/>
        <w:jc w:val="thaiDistribute"/>
        <w:rPr>
          <w:szCs w:val="22"/>
        </w:rPr>
      </w:pPr>
      <w:r w:rsidRPr="008E227F">
        <w:rPr>
          <w:szCs w:val="22"/>
        </w:rPr>
        <w:t xml:space="preserve">The </w:t>
      </w:r>
      <w:r w:rsidR="00924035" w:rsidRPr="008E227F">
        <w:rPr>
          <w:szCs w:val="22"/>
        </w:rPr>
        <w:t>C</w:t>
      </w:r>
      <w:r w:rsidRPr="008E227F">
        <w:rPr>
          <w:szCs w:val="22"/>
        </w:rPr>
        <w:t xml:space="preserve">ompany must maintain conditions stated in the agreement such as the debenture issuers must maintain the debt-to-equity ratio and </w:t>
      </w:r>
      <w:r w:rsidR="00175041" w:rsidRPr="008E227F">
        <w:rPr>
          <w:szCs w:val="22"/>
        </w:rPr>
        <w:t>leverage</w:t>
      </w:r>
      <w:r w:rsidRPr="008E227F">
        <w:rPr>
          <w:szCs w:val="22"/>
        </w:rPr>
        <w:t xml:space="preserve"> ratio according to the consolidated financial statement for the year throughout the debenture maturity.</w:t>
      </w:r>
    </w:p>
    <w:p w14:paraId="4806403A" w14:textId="77777777" w:rsidR="00E15F05" w:rsidRDefault="00E15F05" w:rsidP="008936D0">
      <w:pPr>
        <w:pStyle w:val="index"/>
        <w:numPr>
          <w:ilvl w:val="0"/>
          <w:numId w:val="0"/>
        </w:numPr>
        <w:spacing w:after="0" w:line="240" w:lineRule="atLeast"/>
        <w:rPr>
          <w:rFonts w:cstheme="minorBidi"/>
          <w:b/>
          <w:bCs/>
          <w:sz w:val="20"/>
          <w:lang w:bidi="th-TH"/>
        </w:rPr>
      </w:pPr>
    </w:p>
    <w:p w14:paraId="70695803" w14:textId="52AD9E88" w:rsidR="0052474D" w:rsidRPr="00590654" w:rsidRDefault="0035082F">
      <w:pPr>
        <w:spacing w:line="240" w:lineRule="auto"/>
        <w:rPr>
          <w:rFonts w:cstheme="minorBidi"/>
          <w:b/>
          <w:bCs/>
          <w:sz w:val="20"/>
          <w:lang w:bidi="th-TH"/>
        </w:rPr>
      </w:pPr>
      <w:r>
        <w:rPr>
          <w:rFonts w:cstheme="minorBidi"/>
          <w:b/>
          <w:bCs/>
          <w:sz w:val="20"/>
          <w:cs/>
          <w:lang w:bidi="th-TH"/>
        </w:rPr>
        <w:br w:type="page"/>
      </w:r>
    </w:p>
    <w:p w14:paraId="4890FFBA" w14:textId="02848294" w:rsidR="001147A3" w:rsidRPr="008E227F" w:rsidRDefault="00032A74" w:rsidP="00B31544">
      <w:pPr>
        <w:autoSpaceDE w:val="0"/>
        <w:autoSpaceDN w:val="0"/>
        <w:adjustRightInd w:val="0"/>
        <w:spacing w:line="240" w:lineRule="atLeast"/>
        <w:jc w:val="thaiDistribute"/>
        <w:rPr>
          <w:b/>
          <w:bCs/>
          <w:sz w:val="24"/>
          <w:szCs w:val="24"/>
          <w:lang w:bidi="th-TH"/>
        </w:rPr>
      </w:pPr>
      <w:r>
        <w:rPr>
          <w:rFonts w:cs="Angsana New"/>
          <w:b/>
          <w:bCs/>
          <w:sz w:val="24"/>
          <w:szCs w:val="30"/>
          <w:lang w:val="en-US" w:bidi="th-TH"/>
        </w:rPr>
        <w:lastRenderedPageBreak/>
        <w:t>9</w:t>
      </w:r>
      <w:r w:rsidR="00FE3CD8" w:rsidRPr="008E227F">
        <w:rPr>
          <w:b/>
          <w:bCs/>
          <w:sz w:val="24"/>
          <w:szCs w:val="24"/>
          <w:lang w:bidi="th-TH"/>
        </w:rPr>
        <w:tab/>
      </w:r>
      <w:r w:rsidR="00DF1D1F" w:rsidRPr="008E227F">
        <w:rPr>
          <w:b/>
          <w:bCs/>
          <w:sz w:val="24"/>
          <w:szCs w:val="24"/>
          <w:lang w:bidi="th-TH"/>
        </w:rPr>
        <w:t>S</w:t>
      </w:r>
      <w:r w:rsidR="001147A3" w:rsidRPr="008E227F">
        <w:rPr>
          <w:b/>
          <w:bCs/>
          <w:sz w:val="24"/>
          <w:szCs w:val="24"/>
          <w:lang w:bidi="th-TH"/>
        </w:rPr>
        <w:t>egment information</w:t>
      </w:r>
      <w:r w:rsidR="00DF1D1F" w:rsidRPr="008E227F">
        <w:rPr>
          <w:b/>
          <w:bCs/>
          <w:sz w:val="24"/>
          <w:szCs w:val="24"/>
          <w:lang w:bidi="th-TH"/>
        </w:rPr>
        <w:t xml:space="preserve"> and disaggregation of revenue</w:t>
      </w:r>
    </w:p>
    <w:p w14:paraId="7DAF6027" w14:textId="77777777" w:rsidR="002F2E2D" w:rsidRPr="008E227F" w:rsidRDefault="002F2E2D" w:rsidP="006B061B">
      <w:pPr>
        <w:pStyle w:val="index"/>
        <w:numPr>
          <w:ilvl w:val="0"/>
          <w:numId w:val="0"/>
        </w:numPr>
        <w:spacing w:after="0" w:line="240" w:lineRule="atLeast"/>
        <w:rPr>
          <w:b/>
          <w:bCs/>
          <w:sz w:val="20"/>
          <w:lang w:bidi="th-TH"/>
        </w:rPr>
      </w:pPr>
    </w:p>
    <w:p w14:paraId="4C08B35A" w14:textId="5BCBF2EB" w:rsidR="009349B5" w:rsidRPr="008E227F" w:rsidRDefault="009349B5" w:rsidP="006B061B">
      <w:pPr>
        <w:pStyle w:val="Pa17"/>
        <w:spacing w:line="240" w:lineRule="atLeast"/>
        <w:ind w:left="540"/>
        <w:jc w:val="thaiDistribute"/>
        <w:rPr>
          <w:rFonts w:ascii="Times New Roman" w:hAnsi="Times New Roman" w:cs="Times New Roman"/>
          <w:spacing w:val="-2"/>
          <w:sz w:val="22"/>
          <w:szCs w:val="22"/>
          <w:lang w:bidi="ar-SA"/>
        </w:rPr>
      </w:pPr>
      <w:r w:rsidRPr="008E227F">
        <w:rPr>
          <w:rFonts w:ascii="Times New Roman" w:hAnsi="Times New Roman" w:cs="Times New Roman"/>
          <w:spacing w:val="-2"/>
          <w:sz w:val="22"/>
          <w:szCs w:val="22"/>
          <w:lang w:bidi="ar-SA"/>
        </w:rPr>
        <w:t xml:space="preserve">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4D54EDA" w14:textId="77777777" w:rsidR="009349B5" w:rsidRPr="008E227F" w:rsidRDefault="009349B5" w:rsidP="006B061B">
      <w:pPr>
        <w:pStyle w:val="Pa17"/>
        <w:spacing w:line="240" w:lineRule="atLeast"/>
        <w:ind w:left="540"/>
        <w:jc w:val="thaiDistribute"/>
        <w:rPr>
          <w:rFonts w:ascii="Times New Roman" w:hAnsi="Times New Roman" w:cs="Times New Roman"/>
          <w:spacing w:val="-2"/>
          <w:sz w:val="20"/>
          <w:szCs w:val="20"/>
          <w:lang w:bidi="ar-SA"/>
        </w:rPr>
      </w:pPr>
      <w:r w:rsidRPr="008E227F">
        <w:rPr>
          <w:rFonts w:ascii="Times New Roman" w:hAnsi="Times New Roman" w:cs="Times New Roman"/>
          <w:spacing w:val="-2"/>
          <w:sz w:val="22"/>
          <w:szCs w:val="22"/>
          <w:lang w:bidi="ar-SA"/>
        </w:rPr>
        <w:t xml:space="preserve"> </w:t>
      </w:r>
    </w:p>
    <w:p w14:paraId="063EBBCB" w14:textId="77777777" w:rsidR="009349B5" w:rsidRPr="008E227F"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8E227F">
        <w:rPr>
          <w:rFonts w:ascii="Times New Roman" w:hAnsi="Times New Roman" w:cs="Times New Roman"/>
          <w:sz w:val="22"/>
          <w:szCs w:val="22"/>
          <w:lang w:bidi="ar-SA"/>
        </w:rPr>
        <w:t>Segment 1</w:t>
      </w:r>
      <w:r w:rsidRPr="008E227F">
        <w:rPr>
          <w:rFonts w:ascii="Times New Roman" w:hAnsi="Times New Roman" w:cs="Times New Roman"/>
          <w:sz w:val="22"/>
          <w:szCs w:val="22"/>
          <w:lang w:bidi="ar-SA"/>
        </w:rPr>
        <w:tab/>
        <w:t xml:space="preserve"> Manufacturing of component parts for automobile use. </w:t>
      </w:r>
    </w:p>
    <w:p w14:paraId="2FB70FDF" w14:textId="77777777" w:rsidR="009349B5" w:rsidRPr="008E227F"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8E227F">
        <w:rPr>
          <w:rFonts w:ascii="Times New Roman" w:hAnsi="Times New Roman" w:cs="Times New Roman"/>
          <w:sz w:val="22"/>
          <w:szCs w:val="22"/>
          <w:lang w:bidi="ar-SA"/>
        </w:rPr>
        <w:t>Segment 2</w:t>
      </w:r>
      <w:r w:rsidRPr="008E227F">
        <w:rPr>
          <w:rFonts w:ascii="Times New Roman" w:hAnsi="Times New Roman" w:cs="Times New Roman"/>
          <w:sz w:val="22"/>
          <w:szCs w:val="22"/>
          <w:lang w:bidi="ar-SA"/>
        </w:rPr>
        <w:tab/>
        <w:t xml:space="preserve"> Manufacturing and assembly of electric appliances.</w:t>
      </w:r>
    </w:p>
    <w:p w14:paraId="1CE8AF89" w14:textId="77777777" w:rsidR="009349B5" w:rsidRPr="008E227F"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8E227F">
        <w:rPr>
          <w:rFonts w:ascii="Times New Roman" w:hAnsi="Times New Roman" w:cs="Times New Roman"/>
          <w:sz w:val="22"/>
          <w:szCs w:val="22"/>
          <w:lang w:bidi="ar-SA"/>
        </w:rPr>
        <w:t>Segment 3</w:t>
      </w:r>
      <w:r w:rsidRPr="008E227F">
        <w:rPr>
          <w:rFonts w:ascii="Times New Roman" w:hAnsi="Times New Roman" w:cs="Times New Roman"/>
          <w:i/>
          <w:iCs/>
          <w:sz w:val="22"/>
          <w:szCs w:val="22"/>
          <w:lang w:bidi="ar-SA"/>
        </w:rPr>
        <w:tab/>
      </w:r>
      <w:r w:rsidRPr="008E227F">
        <w:rPr>
          <w:rFonts w:ascii="Times New Roman" w:hAnsi="Times New Roman" w:cs="Times New Roman"/>
          <w:sz w:val="22"/>
          <w:szCs w:val="22"/>
          <w:lang w:bidi="ar-SA"/>
        </w:rPr>
        <w:t xml:space="preserve"> Manufacturing of component parts of electric appliances. </w:t>
      </w:r>
    </w:p>
    <w:p w14:paraId="25A2E639" w14:textId="77777777" w:rsidR="009349B5" w:rsidRPr="008E227F" w:rsidRDefault="009349B5" w:rsidP="006B061B">
      <w:pPr>
        <w:pStyle w:val="Default"/>
        <w:spacing w:line="240" w:lineRule="atLeast"/>
        <w:rPr>
          <w:rFonts w:ascii="Times New Roman" w:hAnsi="Times New Roman" w:cs="Times New Roman"/>
          <w:color w:val="auto"/>
          <w:sz w:val="20"/>
          <w:szCs w:val="20"/>
          <w:lang w:val="en-GB" w:eastAsia="en-US" w:bidi="ar-SA"/>
        </w:rPr>
      </w:pPr>
    </w:p>
    <w:p w14:paraId="60789CC3" w14:textId="3CAB0902" w:rsidR="00B56EDB" w:rsidRPr="008E227F" w:rsidRDefault="009349B5" w:rsidP="00E01643">
      <w:pPr>
        <w:pStyle w:val="Pa25"/>
        <w:spacing w:line="240" w:lineRule="atLeast"/>
        <w:ind w:left="540"/>
        <w:jc w:val="thaiDistribute"/>
        <w:rPr>
          <w:rFonts w:ascii="Times New Roman" w:hAnsi="Times New Roman" w:cs="Times New Roman"/>
          <w:sz w:val="22"/>
          <w:szCs w:val="22"/>
          <w:lang w:bidi="ar-SA"/>
        </w:rPr>
      </w:pPr>
      <w:r w:rsidRPr="008E227F">
        <w:rPr>
          <w:rFonts w:ascii="Times New Roman" w:hAnsi="Times New Roman" w:cs="Times New Roman"/>
          <w:sz w:val="22"/>
          <w:szCs w:val="22"/>
          <w:lang w:bidi="ar-SA"/>
        </w:rPr>
        <w:t>None of other operations meets the quantitative thresholds for determining reportable segments in 20</w:t>
      </w:r>
      <w:r w:rsidR="002114C3" w:rsidRPr="008E227F">
        <w:rPr>
          <w:rFonts w:ascii="Times New Roman" w:hAnsi="Times New Roman" w:cs="Times New Roman"/>
          <w:sz w:val="22"/>
          <w:szCs w:val="28"/>
          <w:lang w:val="en-US"/>
        </w:rPr>
        <w:t>2</w:t>
      </w:r>
      <w:r w:rsidR="00DB0829" w:rsidRPr="008E227F">
        <w:rPr>
          <w:rFonts w:ascii="Times New Roman" w:hAnsi="Times New Roman" w:cs="Times New Roman"/>
          <w:sz w:val="22"/>
          <w:szCs w:val="28"/>
          <w:lang w:val="en-US"/>
        </w:rPr>
        <w:t>4</w:t>
      </w:r>
      <w:r w:rsidRPr="008E227F">
        <w:rPr>
          <w:rFonts w:ascii="Times New Roman" w:hAnsi="Times New Roman" w:cs="Times New Roman"/>
          <w:sz w:val="22"/>
          <w:szCs w:val="22"/>
          <w:lang w:bidi="ar-SA"/>
        </w:rPr>
        <w:t xml:space="preserve"> or 20</w:t>
      </w:r>
      <w:r w:rsidR="001658FB" w:rsidRPr="008E227F">
        <w:rPr>
          <w:rFonts w:ascii="Times New Roman" w:hAnsi="Times New Roman" w:cs="Times New Roman"/>
          <w:sz w:val="22"/>
          <w:szCs w:val="22"/>
          <w:lang w:bidi="ar-SA"/>
        </w:rPr>
        <w:t>2</w:t>
      </w:r>
      <w:r w:rsidR="00DB0829" w:rsidRPr="008E227F">
        <w:rPr>
          <w:rFonts w:ascii="Times New Roman" w:hAnsi="Times New Roman" w:cs="Times New Roman"/>
          <w:sz w:val="22"/>
          <w:szCs w:val="22"/>
          <w:lang w:bidi="ar-SA"/>
        </w:rPr>
        <w:t>3</w:t>
      </w:r>
      <w:r w:rsidRPr="008E227F">
        <w:rPr>
          <w:rFonts w:ascii="Times New Roman" w:hAnsi="Times New Roman" w:cs="Times New Roman"/>
          <w:sz w:val="22"/>
          <w:szCs w:val="22"/>
          <w:lang w:bidi="ar-SA"/>
        </w:rPr>
        <w:t xml:space="preserve">. </w:t>
      </w:r>
    </w:p>
    <w:p w14:paraId="08F25C5B" w14:textId="5638EA12" w:rsidR="009349B5" w:rsidRPr="008E227F" w:rsidRDefault="00DB2218" w:rsidP="00E01643">
      <w:pPr>
        <w:pStyle w:val="Pa25"/>
        <w:spacing w:line="240" w:lineRule="atLeast"/>
        <w:ind w:left="540"/>
        <w:jc w:val="thaiDistribute"/>
        <w:rPr>
          <w:rFonts w:ascii="Times New Roman" w:hAnsi="Times New Roman" w:cs="Times New Roman"/>
          <w:sz w:val="22"/>
          <w:szCs w:val="22"/>
          <w:lang w:val="en-US" w:bidi="ar-SA"/>
        </w:rPr>
      </w:pPr>
      <w:r w:rsidRPr="008E227F">
        <w:rPr>
          <w:rFonts w:ascii="Times New Roman" w:hAnsi="Times New Roman" w:cs="Times New Roman"/>
          <w:sz w:val="22"/>
          <w:szCs w:val="22"/>
          <w:lang w:bidi="ar-SA"/>
        </w:rPr>
        <w:tab/>
      </w:r>
    </w:p>
    <w:p w14:paraId="73AA1F14" w14:textId="3D718CCB" w:rsidR="009349B5" w:rsidRPr="006C42CB" w:rsidRDefault="009349B5" w:rsidP="00102D3D">
      <w:pPr>
        <w:spacing w:line="240" w:lineRule="atLeast"/>
        <w:ind w:left="540"/>
        <w:jc w:val="thaiDistribute"/>
        <w:rPr>
          <w:rFonts w:cstheme="minorBidi"/>
          <w:szCs w:val="28"/>
          <w:cs/>
          <w:lang w:bidi="th-TH"/>
        </w:rPr>
      </w:pPr>
      <w:r w:rsidRPr="008E227F">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102D3D" w:rsidRPr="008E227F">
        <w:t xml:space="preserve"> </w:t>
      </w:r>
      <w:r w:rsidR="00102D3D" w:rsidRPr="008E227F">
        <w:rPr>
          <w:szCs w:val="22"/>
        </w:rPr>
        <w:t>However, pricing between segment is based on normal business transactions.</w:t>
      </w:r>
    </w:p>
    <w:p w14:paraId="33B10C3A" w14:textId="77777777" w:rsidR="001D4B34" w:rsidRPr="008E227F" w:rsidRDefault="001D4B34" w:rsidP="00102D3D">
      <w:pPr>
        <w:spacing w:line="240" w:lineRule="atLeast"/>
        <w:ind w:left="540"/>
        <w:jc w:val="thaiDistribute"/>
        <w:rPr>
          <w:sz w:val="20"/>
        </w:rPr>
      </w:pPr>
    </w:p>
    <w:p w14:paraId="42CE5459" w14:textId="73B84E56" w:rsidR="00E56BE6" w:rsidRPr="008E227F" w:rsidRDefault="00E56BE6" w:rsidP="00E56BE6">
      <w:pPr>
        <w:spacing w:line="240" w:lineRule="atLeast"/>
        <w:ind w:left="540" w:right="-34"/>
        <w:jc w:val="thaiDistribute"/>
        <w:rPr>
          <w:spacing w:val="-4"/>
        </w:rPr>
      </w:pPr>
      <w:r w:rsidRPr="008E227F">
        <w:rPr>
          <w:spacing w:val="-4"/>
        </w:rPr>
        <w:t xml:space="preserve">The Group’s main revenue is derived from sale of </w:t>
      </w:r>
      <w:r w:rsidRPr="008E227F">
        <w:rPr>
          <w:szCs w:val="22"/>
        </w:rPr>
        <w:t>component parts for automobile use</w:t>
      </w:r>
      <w:r w:rsidRPr="008E227F">
        <w:rPr>
          <w:spacing w:val="-4"/>
        </w:rPr>
        <w:t xml:space="preserve">, </w:t>
      </w:r>
      <w:r w:rsidRPr="008E227F">
        <w:rPr>
          <w:szCs w:val="22"/>
        </w:rPr>
        <w:t>component parts of electric appliances and assembly of electric appliances</w:t>
      </w:r>
      <w:r w:rsidRPr="008E227F">
        <w:rPr>
          <w:spacing w:val="-4"/>
        </w:rPr>
        <w:t>, which revenue recognition is at a point in time.</w:t>
      </w:r>
    </w:p>
    <w:p w14:paraId="048E4BD4" w14:textId="77777777" w:rsidR="009C2114" w:rsidRDefault="009C2114" w:rsidP="00B632A9">
      <w:pPr>
        <w:spacing w:line="240" w:lineRule="atLeast"/>
        <w:ind w:left="540" w:firstLine="20"/>
        <w:jc w:val="thaiDistribute"/>
        <w:rPr>
          <w:rFonts w:cstheme="minorBidi"/>
          <w:i/>
          <w:iCs/>
          <w:spacing w:val="-6"/>
          <w:szCs w:val="28"/>
          <w:lang w:val="en-US" w:bidi="th-TH"/>
        </w:rPr>
      </w:pPr>
    </w:p>
    <w:p w14:paraId="3552D299" w14:textId="3FC968B5" w:rsidR="00755D2B" w:rsidRDefault="007F624F" w:rsidP="00B632A9">
      <w:pPr>
        <w:spacing w:line="240" w:lineRule="atLeast"/>
        <w:ind w:left="540" w:firstLine="20"/>
        <w:jc w:val="thaiDistribute"/>
        <w:rPr>
          <w:rFonts w:cstheme="minorBidi"/>
          <w:i/>
          <w:iCs/>
          <w:spacing w:val="-6"/>
          <w:szCs w:val="28"/>
          <w:lang w:val="en-US" w:bidi="th-TH"/>
        </w:rPr>
      </w:pPr>
      <w:r w:rsidRPr="008E227F">
        <w:rPr>
          <w:i/>
          <w:iCs/>
          <w:spacing w:val="-6"/>
          <w:szCs w:val="28"/>
          <w:lang w:val="en-US" w:bidi="th-TH"/>
        </w:rPr>
        <w:t>Disaggregation of revenue</w:t>
      </w:r>
    </w:p>
    <w:p w14:paraId="3F086877" w14:textId="2CC2B395" w:rsidR="00F13B71" w:rsidRPr="00F13B71" w:rsidRDefault="00A44E98" w:rsidP="00B632A9">
      <w:pPr>
        <w:spacing w:line="240" w:lineRule="atLeast"/>
        <w:ind w:left="540" w:firstLine="20"/>
        <w:jc w:val="thaiDistribute"/>
        <w:rPr>
          <w:rFonts w:cstheme="minorBidi"/>
          <w:i/>
          <w:iCs/>
          <w:spacing w:val="-6"/>
          <w:szCs w:val="28"/>
          <w:lang w:val="en-US" w:bidi="th-TH"/>
        </w:rPr>
      </w:pPr>
      <w:r>
        <w:rPr>
          <w:rFonts w:cstheme="minorBidi"/>
          <w:noProof/>
          <w:szCs w:val="28"/>
          <w:lang w:val="en-AU" w:bidi="th-TH"/>
        </w:rPr>
        <w:drawing>
          <wp:anchor distT="0" distB="0" distL="114300" distR="114300" simplePos="0" relativeHeight="251658243" behindDoc="0" locked="0" layoutInCell="1" allowOverlap="1" wp14:anchorId="238730CB" wp14:editId="21A7A9DF">
            <wp:simplePos x="0" y="0"/>
            <wp:positionH relativeFrom="column">
              <wp:posOffset>-105248</wp:posOffset>
            </wp:positionH>
            <wp:positionV relativeFrom="paragraph">
              <wp:posOffset>231140</wp:posOffset>
            </wp:positionV>
            <wp:extent cx="6413500" cy="3606800"/>
            <wp:effectExtent l="0" t="0" r="6350" b="0"/>
            <wp:wrapSquare wrapText="bothSides"/>
            <wp:docPr id="8503025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13500" cy="3606800"/>
                    </a:xfrm>
                    <a:prstGeom prst="rect">
                      <a:avLst/>
                    </a:prstGeom>
                    <a:noFill/>
                  </pic:spPr>
                </pic:pic>
              </a:graphicData>
            </a:graphic>
            <wp14:sizeRelH relativeFrom="margin">
              <wp14:pctWidth>0</wp14:pctWidth>
            </wp14:sizeRelH>
            <wp14:sizeRelV relativeFrom="margin">
              <wp14:pctHeight>0</wp14:pctHeight>
            </wp14:sizeRelV>
          </wp:anchor>
        </w:drawing>
      </w:r>
    </w:p>
    <w:p w14:paraId="0AC99DB9" w14:textId="3DE7D6C1" w:rsidR="00B632A9" w:rsidRDefault="00B632A9" w:rsidP="00755D2B">
      <w:pPr>
        <w:spacing w:line="240" w:lineRule="atLeast"/>
        <w:jc w:val="thaiDistribute"/>
        <w:rPr>
          <w:rFonts w:cstheme="minorBidi"/>
          <w:szCs w:val="28"/>
          <w:lang w:val="en-AU" w:bidi="th-TH"/>
        </w:rPr>
      </w:pPr>
    </w:p>
    <w:p w14:paraId="5C692435" w14:textId="2ED4C826" w:rsidR="00A532D1" w:rsidRDefault="00A532D1" w:rsidP="00755D2B">
      <w:pPr>
        <w:spacing w:line="240" w:lineRule="atLeast"/>
        <w:jc w:val="thaiDistribute"/>
        <w:rPr>
          <w:rFonts w:cstheme="minorBidi"/>
          <w:szCs w:val="28"/>
          <w:lang w:val="en-AU" w:bidi="th-TH"/>
        </w:rPr>
      </w:pPr>
    </w:p>
    <w:p w14:paraId="0A85D799" w14:textId="77777777" w:rsidR="00F57F0E" w:rsidRDefault="00F57F0E" w:rsidP="00755D2B">
      <w:pPr>
        <w:spacing w:line="240" w:lineRule="atLeast"/>
        <w:jc w:val="thaiDistribute"/>
        <w:rPr>
          <w:rFonts w:cstheme="minorBidi"/>
          <w:szCs w:val="28"/>
          <w:lang w:val="en-AU" w:bidi="th-TH"/>
        </w:rPr>
      </w:pPr>
    </w:p>
    <w:p w14:paraId="2EB821A8" w14:textId="77A03DB7" w:rsidR="00394F69" w:rsidRDefault="00394F69" w:rsidP="00755D2B">
      <w:pPr>
        <w:spacing w:line="240" w:lineRule="atLeast"/>
        <w:jc w:val="thaiDistribute"/>
        <w:rPr>
          <w:rFonts w:cstheme="minorBidi"/>
          <w:szCs w:val="28"/>
          <w:lang w:val="en-AU" w:bidi="th-TH"/>
        </w:rPr>
      </w:pPr>
    </w:p>
    <w:p w14:paraId="571F9E3B" w14:textId="4789F033" w:rsidR="00394F69" w:rsidRDefault="00394F69" w:rsidP="00755D2B">
      <w:pPr>
        <w:spacing w:line="240" w:lineRule="atLeast"/>
        <w:jc w:val="thaiDistribute"/>
        <w:rPr>
          <w:rFonts w:cstheme="minorBidi"/>
          <w:szCs w:val="28"/>
          <w:lang w:val="en-AU" w:bidi="th-TH"/>
        </w:rPr>
      </w:pPr>
    </w:p>
    <w:p w14:paraId="65DF1018" w14:textId="4066335A" w:rsidR="00394F69" w:rsidRDefault="00394F69" w:rsidP="00755D2B">
      <w:pPr>
        <w:spacing w:line="240" w:lineRule="atLeast"/>
        <w:jc w:val="thaiDistribute"/>
        <w:rPr>
          <w:rFonts w:cstheme="minorBidi"/>
          <w:szCs w:val="28"/>
          <w:lang w:val="en-AU" w:bidi="th-TH"/>
        </w:rPr>
      </w:pPr>
    </w:p>
    <w:p w14:paraId="4F81442F" w14:textId="6E55D74B" w:rsidR="00780587" w:rsidRDefault="005F0AE6" w:rsidP="00755D2B">
      <w:pPr>
        <w:spacing w:line="240" w:lineRule="atLeast"/>
        <w:jc w:val="thaiDistribute"/>
        <w:rPr>
          <w:rFonts w:cstheme="minorBidi"/>
          <w:szCs w:val="28"/>
          <w:cs/>
          <w:lang w:val="en-AU" w:bidi="th-TH"/>
        </w:rPr>
      </w:pPr>
      <w:r>
        <w:rPr>
          <w:rFonts w:cstheme="minorBidi"/>
          <w:noProof/>
          <w:szCs w:val="28"/>
          <w:lang w:val="en-AU" w:bidi="th-TH"/>
        </w:rPr>
        <w:lastRenderedPageBreak/>
        <w:drawing>
          <wp:anchor distT="0" distB="0" distL="114300" distR="114300" simplePos="0" relativeHeight="251658241" behindDoc="0" locked="0" layoutInCell="1" allowOverlap="1" wp14:anchorId="6C8CABC0" wp14:editId="20A2D3E5">
            <wp:simplePos x="0" y="0"/>
            <wp:positionH relativeFrom="column">
              <wp:posOffset>-123548</wp:posOffset>
            </wp:positionH>
            <wp:positionV relativeFrom="paragraph">
              <wp:posOffset>628</wp:posOffset>
            </wp:positionV>
            <wp:extent cx="6224949" cy="3543116"/>
            <wp:effectExtent l="0" t="0" r="4445" b="635"/>
            <wp:wrapSquare wrapText="bothSides"/>
            <wp:docPr id="6174519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24949" cy="3543116"/>
                    </a:xfrm>
                    <a:prstGeom prst="rect">
                      <a:avLst/>
                    </a:prstGeom>
                    <a:noFill/>
                  </pic:spPr>
                </pic:pic>
              </a:graphicData>
            </a:graphic>
          </wp:anchor>
        </w:drawing>
      </w:r>
    </w:p>
    <w:p w14:paraId="279C039D" w14:textId="6E31433E" w:rsidR="00394F69" w:rsidRDefault="00315FC2" w:rsidP="00755D2B">
      <w:pPr>
        <w:spacing w:line="240" w:lineRule="atLeast"/>
        <w:jc w:val="thaiDistribute"/>
        <w:rPr>
          <w:rFonts w:cstheme="minorBidi"/>
          <w:szCs w:val="28"/>
          <w:lang w:val="en-AU" w:bidi="th-TH"/>
        </w:rPr>
      </w:pPr>
      <w:r>
        <w:rPr>
          <w:rFonts w:cstheme="minorBidi"/>
          <w:noProof/>
          <w:szCs w:val="28"/>
          <w:lang w:val="en-AU" w:bidi="th-TH"/>
        </w:rPr>
        <w:drawing>
          <wp:anchor distT="0" distB="0" distL="114300" distR="114300" simplePos="0" relativeHeight="251658242" behindDoc="0" locked="0" layoutInCell="1" allowOverlap="1" wp14:anchorId="6BFCBA04" wp14:editId="7ABF86C9">
            <wp:simplePos x="0" y="0"/>
            <wp:positionH relativeFrom="column">
              <wp:posOffset>-120650</wp:posOffset>
            </wp:positionH>
            <wp:positionV relativeFrom="paragraph">
              <wp:posOffset>304800</wp:posOffset>
            </wp:positionV>
            <wp:extent cx="6223635" cy="3914775"/>
            <wp:effectExtent l="0" t="0" r="0" b="9525"/>
            <wp:wrapSquare wrapText="bothSides"/>
            <wp:docPr id="15802637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3635" cy="3914775"/>
                    </a:xfrm>
                    <a:prstGeom prst="rect">
                      <a:avLst/>
                    </a:prstGeom>
                    <a:noFill/>
                  </pic:spPr>
                </pic:pic>
              </a:graphicData>
            </a:graphic>
            <wp14:sizeRelH relativeFrom="margin">
              <wp14:pctWidth>0</wp14:pctWidth>
            </wp14:sizeRelH>
            <wp14:sizeRelV relativeFrom="margin">
              <wp14:pctHeight>0</wp14:pctHeight>
            </wp14:sizeRelV>
          </wp:anchor>
        </w:drawing>
      </w:r>
    </w:p>
    <w:p w14:paraId="69EFD56C" w14:textId="551D5265" w:rsidR="00C50516" w:rsidRDefault="00C50516" w:rsidP="00563F60">
      <w:pPr>
        <w:spacing w:line="240" w:lineRule="atLeast"/>
        <w:jc w:val="thaiDistribute"/>
        <w:rPr>
          <w:rFonts w:cstheme="minorBidi"/>
          <w:szCs w:val="28"/>
          <w:lang w:val="en-AU" w:bidi="th-TH"/>
        </w:rPr>
      </w:pPr>
    </w:p>
    <w:p w14:paraId="6DF11C05" w14:textId="462CDF37" w:rsidR="00C50516" w:rsidRPr="00A30176" w:rsidRDefault="00C50516" w:rsidP="00A30176">
      <w:pPr>
        <w:tabs>
          <w:tab w:val="left" w:pos="1625"/>
        </w:tabs>
        <w:jc w:val="both"/>
        <w:rPr>
          <w:szCs w:val="22"/>
          <w:lang w:val="en-AU"/>
        </w:rPr>
      </w:pPr>
    </w:p>
    <w:p w14:paraId="6C9C0982" w14:textId="5EE5C303" w:rsidR="00562029" w:rsidRPr="00FE0C22" w:rsidRDefault="009C2114" w:rsidP="00D51657">
      <w:pPr>
        <w:spacing w:line="240" w:lineRule="auto"/>
        <w:rPr>
          <w:rFonts w:cs="Angsana New"/>
          <w:b/>
          <w:bCs/>
          <w:sz w:val="24"/>
          <w:szCs w:val="24"/>
          <w:lang w:bidi="th-TH"/>
        </w:rPr>
      </w:pPr>
      <w:r>
        <w:rPr>
          <w:rFonts w:cs="Angsana New"/>
          <w:b/>
          <w:bCs/>
          <w:sz w:val="24"/>
          <w:szCs w:val="24"/>
          <w:cs/>
          <w:lang w:bidi="th-TH"/>
        </w:rPr>
        <w:br w:type="page"/>
      </w:r>
    </w:p>
    <w:p w14:paraId="0FB5466A" w14:textId="538BB359" w:rsidR="00F50B25" w:rsidRPr="008E227F" w:rsidRDefault="00B37240" w:rsidP="00AE0B4D">
      <w:pPr>
        <w:spacing w:line="240" w:lineRule="auto"/>
        <w:ind w:left="540" w:hanging="540"/>
        <w:rPr>
          <w:b/>
          <w:bCs/>
          <w:sz w:val="24"/>
          <w:szCs w:val="24"/>
          <w:lang w:bidi="th-TH"/>
        </w:rPr>
      </w:pPr>
      <w:r w:rsidRPr="008E227F">
        <w:rPr>
          <w:b/>
          <w:bCs/>
          <w:sz w:val="24"/>
          <w:szCs w:val="24"/>
          <w:lang w:bidi="th-TH"/>
        </w:rPr>
        <w:lastRenderedPageBreak/>
        <w:t>1</w:t>
      </w:r>
      <w:r w:rsidR="00032A74">
        <w:rPr>
          <w:rFonts w:cstheme="minorBidi"/>
          <w:b/>
          <w:bCs/>
          <w:sz w:val="24"/>
          <w:szCs w:val="24"/>
          <w:lang w:val="en-US" w:bidi="th-TH"/>
        </w:rPr>
        <w:t>0</w:t>
      </w:r>
      <w:r w:rsidR="00EA604F" w:rsidRPr="008E227F">
        <w:rPr>
          <w:b/>
          <w:bCs/>
          <w:sz w:val="24"/>
          <w:szCs w:val="24"/>
          <w:lang w:bidi="th-TH"/>
        </w:rPr>
        <w:tab/>
      </w:r>
      <w:r w:rsidR="00D63123" w:rsidRPr="008E227F">
        <w:rPr>
          <w:b/>
          <w:bCs/>
          <w:sz w:val="24"/>
          <w:szCs w:val="24"/>
          <w:lang w:bidi="th-TH"/>
        </w:rPr>
        <w:t>Dividends</w:t>
      </w:r>
    </w:p>
    <w:p w14:paraId="0A0305B6" w14:textId="77777777" w:rsidR="00E7747B" w:rsidRPr="008E227F" w:rsidRDefault="00E7747B" w:rsidP="00D51657">
      <w:pPr>
        <w:spacing w:line="240" w:lineRule="auto"/>
        <w:rPr>
          <w:b/>
          <w:bCs/>
          <w:sz w:val="24"/>
          <w:szCs w:val="24"/>
          <w:lang w:bidi="th-TH"/>
        </w:rPr>
      </w:pPr>
    </w:p>
    <w:tbl>
      <w:tblPr>
        <w:tblW w:w="9810" w:type="dxa"/>
        <w:tblInd w:w="450" w:type="dxa"/>
        <w:tblLayout w:type="fixed"/>
        <w:tblLook w:val="0000" w:firstRow="0" w:lastRow="0" w:firstColumn="0" w:lastColumn="0" w:noHBand="0" w:noVBand="0"/>
      </w:tblPr>
      <w:tblGrid>
        <w:gridCol w:w="2250"/>
        <w:gridCol w:w="270"/>
        <w:gridCol w:w="2430"/>
        <w:gridCol w:w="270"/>
        <w:gridCol w:w="1260"/>
        <w:gridCol w:w="270"/>
        <w:gridCol w:w="1080"/>
        <w:gridCol w:w="270"/>
        <w:gridCol w:w="1710"/>
      </w:tblGrid>
      <w:tr w:rsidR="008E227F" w:rsidRPr="008E227F" w14:paraId="0F32B21F" w14:textId="77777777" w:rsidTr="005F4B72">
        <w:trPr>
          <w:cantSplit/>
          <w:trHeight w:val="240"/>
          <w:tblHeader/>
        </w:trPr>
        <w:tc>
          <w:tcPr>
            <w:tcW w:w="2250" w:type="dxa"/>
          </w:tcPr>
          <w:p w14:paraId="5A686FA8"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73905838"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Pr>
          <w:p w14:paraId="03955488"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12D8A65F" w14:textId="77777777" w:rsidR="00AE0B4D" w:rsidRPr="008E227F"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C73507F"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0EE3E4A4"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57C72C83"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r w:rsidRPr="008E227F">
              <w:rPr>
                <w:rFonts w:eastAsia="SimSun"/>
                <w:szCs w:val="22"/>
              </w:rPr>
              <w:t>Dividend</w:t>
            </w:r>
          </w:p>
        </w:tc>
        <w:tc>
          <w:tcPr>
            <w:tcW w:w="270" w:type="dxa"/>
          </w:tcPr>
          <w:p w14:paraId="0F037BA1"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Pr>
          <w:p w14:paraId="13AA8165"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r>
      <w:tr w:rsidR="008E227F" w:rsidRPr="008E227F" w14:paraId="4F6BD225" w14:textId="77777777" w:rsidTr="005F4B72">
        <w:trPr>
          <w:cantSplit/>
          <w:trHeight w:val="240"/>
          <w:tblHeader/>
        </w:trPr>
        <w:tc>
          <w:tcPr>
            <w:tcW w:w="2250" w:type="dxa"/>
            <w:tcBorders>
              <w:bottom w:val="single" w:sz="4" w:space="0" w:color="auto"/>
            </w:tcBorders>
          </w:tcPr>
          <w:p w14:paraId="26E80C1B"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2F252E2B"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8E227F">
              <w:rPr>
                <w:rFonts w:eastAsia="SimSun"/>
                <w:szCs w:val="22"/>
              </w:rPr>
              <w:t>Dividend</w:t>
            </w:r>
          </w:p>
        </w:tc>
        <w:tc>
          <w:tcPr>
            <w:tcW w:w="270" w:type="dxa"/>
          </w:tcPr>
          <w:p w14:paraId="4068F09A"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Borders>
              <w:bottom w:val="single" w:sz="4" w:space="0" w:color="auto"/>
            </w:tcBorders>
          </w:tcPr>
          <w:p w14:paraId="14E31AA4"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6781BF1F"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8E227F">
              <w:rPr>
                <w:rFonts w:eastAsia="SimSun"/>
                <w:szCs w:val="22"/>
              </w:rPr>
              <w:t>Approved by</w:t>
            </w:r>
          </w:p>
        </w:tc>
        <w:tc>
          <w:tcPr>
            <w:tcW w:w="270" w:type="dxa"/>
          </w:tcPr>
          <w:p w14:paraId="778DF548" w14:textId="77777777" w:rsidR="00AE0B4D" w:rsidRPr="008E227F"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single" w:sz="4" w:space="0" w:color="auto"/>
            </w:tcBorders>
          </w:tcPr>
          <w:p w14:paraId="1C07B003"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8E227F">
              <w:rPr>
                <w:rFonts w:eastAsia="SimSun"/>
                <w:szCs w:val="22"/>
              </w:rPr>
              <w:t>Dividend paid</w:t>
            </w:r>
          </w:p>
        </w:tc>
        <w:tc>
          <w:tcPr>
            <w:tcW w:w="270" w:type="dxa"/>
          </w:tcPr>
          <w:p w14:paraId="6DF82972"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Borders>
              <w:bottom w:val="single" w:sz="4" w:space="0" w:color="auto"/>
            </w:tcBorders>
          </w:tcPr>
          <w:p w14:paraId="645AE9C1" w14:textId="77777777" w:rsidR="00AE0B4D" w:rsidRPr="008E227F" w:rsidRDefault="00AE0B4D" w:rsidP="005F4B72">
            <w:pPr>
              <w:overflowPunct w:val="0"/>
              <w:autoSpaceDE w:val="0"/>
              <w:autoSpaceDN w:val="0"/>
              <w:adjustRightInd w:val="0"/>
              <w:spacing w:line="240" w:lineRule="auto"/>
              <w:ind w:left="-135" w:right="-114"/>
              <w:jc w:val="center"/>
              <w:textAlignment w:val="baseline"/>
              <w:rPr>
                <w:rFonts w:eastAsia="SimSun"/>
                <w:szCs w:val="22"/>
              </w:rPr>
            </w:pPr>
            <w:r w:rsidRPr="008E227F">
              <w:rPr>
                <w:rFonts w:eastAsia="SimSun"/>
                <w:szCs w:val="22"/>
              </w:rPr>
              <w:t>rate</w:t>
            </w:r>
          </w:p>
          <w:p w14:paraId="0EC68E52" w14:textId="77777777" w:rsidR="00AE0B4D" w:rsidRPr="008E227F" w:rsidRDefault="00AE0B4D" w:rsidP="005F4B72">
            <w:pPr>
              <w:overflowPunct w:val="0"/>
              <w:autoSpaceDE w:val="0"/>
              <w:autoSpaceDN w:val="0"/>
              <w:adjustRightInd w:val="0"/>
              <w:spacing w:line="240" w:lineRule="auto"/>
              <w:ind w:left="-135" w:right="-114"/>
              <w:jc w:val="center"/>
              <w:textAlignment w:val="baseline"/>
              <w:rPr>
                <w:rFonts w:eastAsia="SimSun"/>
                <w:szCs w:val="22"/>
              </w:rPr>
            </w:pPr>
            <w:r w:rsidRPr="008E227F">
              <w:rPr>
                <w:rFonts w:eastAsia="SimSun"/>
                <w:szCs w:val="22"/>
              </w:rPr>
              <w:t>per share</w:t>
            </w:r>
          </w:p>
        </w:tc>
        <w:tc>
          <w:tcPr>
            <w:tcW w:w="270" w:type="dxa"/>
          </w:tcPr>
          <w:p w14:paraId="724EA745"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Borders>
              <w:bottom w:val="single" w:sz="4" w:space="0" w:color="auto"/>
            </w:tcBorders>
          </w:tcPr>
          <w:p w14:paraId="4E73E6D8"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8E227F">
              <w:rPr>
                <w:rFonts w:eastAsia="SimSun"/>
                <w:szCs w:val="22"/>
              </w:rPr>
              <w:t>Dividend payment date</w:t>
            </w:r>
          </w:p>
        </w:tc>
      </w:tr>
      <w:tr w:rsidR="008E227F" w:rsidRPr="008E227F" w14:paraId="6003A405" w14:textId="77777777" w:rsidTr="005F4B72">
        <w:trPr>
          <w:cantSplit/>
          <w:trHeight w:val="480"/>
          <w:tblHeader/>
        </w:trPr>
        <w:tc>
          <w:tcPr>
            <w:tcW w:w="2250" w:type="dxa"/>
            <w:tcBorders>
              <w:top w:val="single" w:sz="4" w:space="0" w:color="auto"/>
            </w:tcBorders>
          </w:tcPr>
          <w:p w14:paraId="7669C1EF" w14:textId="77777777" w:rsidR="00AE0B4D" w:rsidRPr="008E227F" w:rsidRDefault="00AE0B4D" w:rsidP="005F4B72">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70" w:type="dxa"/>
          </w:tcPr>
          <w:p w14:paraId="5241EEA0" w14:textId="77777777" w:rsidR="00AE0B4D" w:rsidRPr="008E227F" w:rsidRDefault="00AE0B4D" w:rsidP="005F4B72">
            <w:pPr>
              <w:overflowPunct w:val="0"/>
              <w:autoSpaceDE w:val="0"/>
              <w:autoSpaceDN w:val="0"/>
              <w:adjustRightInd w:val="0"/>
              <w:spacing w:line="240" w:lineRule="auto"/>
              <w:textAlignment w:val="baseline"/>
              <w:rPr>
                <w:rFonts w:eastAsia="SimSun"/>
                <w:szCs w:val="22"/>
                <w:rtl/>
                <w:cs/>
              </w:rPr>
            </w:pPr>
          </w:p>
        </w:tc>
        <w:tc>
          <w:tcPr>
            <w:tcW w:w="2430" w:type="dxa"/>
            <w:tcBorders>
              <w:top w:val="single" w:sz="4" w:space="0" w:color="auto"/>
            </w:tcBorders>
          </w:tcPr>
          <w:p w14:paraId="466C5341" w14:textId="77777777" w:rsidR="00AE0B4D" w:rsidRPr="008E227F" w:rsidRDefault="00AE0B4D" w:rsidP="005F4B72">
            <w:pPr>
              <w:overflowPunct w:val="0"/>
              <w:autoSpaceDE w:val="0"/>
              <w:autoSpaceDN w:val="0"/>
              <w:adjustRightInd w:val="0"/>
              <w:spacing w:line="240" w:lineRule="auto"/>
              <w:textAlignment w:val="baseline"/>
              <w:rPr>
                <w:rFonts w:eastAsia="SimSun"/>
                <w:szCs w:val="22"/>
                <w:rtl/>
                <w:cs/>
              </w:rPr>
            </w:pPr>
          </w:p>
        </w:tc>
        <w:tc>
          <w:tcPr>
            <w:tcW w:w="270" w:type="dxa"/>
          </w:tcPr>
          <w:p w14:paraId="44C2CA5E" w14:textId="77777777" w:rsidR="00AE0B4D" w:rsidRPr="008E227F"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single" w:sz="4" w:space="0" w:color="auto"/>
            </w:tcBorders>
            <w:vAlign w:val="bottom"/>
          </w:tcPr>
          <w:p w14:paraId="7FDA453F" w14:textId="77777777" w:rsidR="00AE0B4D" w:rsidRPr="008E227F" w:rsidRDefault="00AE0B4D" w:rsidP="005F4B72">
            <w:pPr>
              <w:overflowPunct w:val="0"/>
              <w:autoSpaceDE w:val="0"/>
              <w:autoSpaceDN w:val="0"/>
              <w:adjustRightInd w:val="0"/>
              <w:spacing w:line="240" w:lineRule="auto"/>
              <w:ind w:left="-108"/>
              <w:jc w:val="center"/>
              <w:textAlignment w:val="baseline"/>
              <w:rPr>
                <w:rFonts w:eastAsia="SimSun"/>
                <w:i/>
                <w:iCs/>
                <w:szCs w:val="22"/>
                <w:rtl/>
                <w:cs/>
              </w:rPr>
            </w:pPr>
            <w:r w:rsidRPr="008E227F">
              <w:rPr>
                <w:rFonts w:eastAsia="SimSun"/>
                <w:i/>
                <w:iCs/>
                <w:szCs w:val="22"/>
              </w:rPr>
              <w:t>(in thousand Baht)</w:t>
            </w:r>
          </w:p>
        </w:tc>
        <w:tc>
          <w:tcPr>
            <w:tcW w:w="270" w:type="dxa"/>
            <w:vAlign w:val="bottom"/>
          </w:tcPr>
          <w:p w14:paraId="739F7E91" w14:textId="77777777" w:rsidR="00AE0B4D" w:rsidRPr="008E227F"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Borders>
              <w:top w:val="single" w:sz="4" w:space="0" w:color="auto"/>
            </w:tcBorders>
            <w:vAlign w:val="bottom"/>
          </w:tcPr>
          <w:p w14:paraId="48C7641B" w14:textId="77777777" w:rsidR="00AE0B4D" w:rsidRPr="008E227F" w:rsidRDefault="00AE0B4D" w:rsidP="005F4B72">
            <w:pPr>
              <w:overflowPunct w:val="0"/>
              <w:autoSpaceDE w:val="0"/>
              <w:autoSpaceDN w:val="0"/>
              <w:adjustRightInd w:val="0"/>
              <w:spacing w:line="240" w:lineRule="auto"/>
              <w:jc w:val="center"/>
              <w:textAlignment w:val="baseline"/>
              <w:rPr>
                <w:rFonts w:eastAsia="SimSun"/>
                <w:i/>
                <w:iCs/>
                <w:szCs w:val="22"/>
              </w:rPr>
            </w:pPr>
            <w:r w:rsidRPr="008E227F">
              <w:rPr>
                <w:rFonts w:eastAsia="SimSun"/>
                <w:i/>
                <w:iCs/>
                <w:szCs w:val="22"/>
              </w:rPr>
              <w:t>(in Baht)</w:t>
            </w:r>
          </w:p>
        </w:tc>
        <w:tc>
          <w:tcPr>
            <w:tcW w:w="270" w:type="dxa"/>
            <w:vAlign w:val="bottom"/>
          </w:tcPr>
          <w:p w14:paraId="24583B26"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Borders>
              <w:top w:val="single" w:sz="4" w:space="0" w:color="auto"/>
            </w:tcBorders>
            <w:vAlign w:val="bottom"/>
          </w:tcPr>
          <w:p w14:paraId="67E1E463"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8E227F" w:rsidRPr="008E227F" w14:paraId="781E760B" w14:textId="77777777" w:rsidTr="005F4B72">
        <w:trPr>
          <w:cantSplit/>
          <w:trHeight w:val="240"/>
          <w:tblHeader/>
        </w:trPr>
        <w:tc>
          <w:tcPr>
            <w:tcW w:w="4950" w:type="dxa"/>
            <w:gridSpan w:val="3"/>
          </w:tcPr>
          <w:p w14:paraId="06B84FE7" w14:textId="77777777" w:rsidR="00AE0B4D" w:rsidRPr="008E227F" w:rsidRDefault="00AE0B4D" w:rsidP="005F4B72">
            <w:pPr>
              <w:overflowPunct w:val="0"/>
              <w:autoSpaceDE w:val="0"/>
              <w:autoSpaceDN w:val="0"/>
              <w:adjustRightInd w:val="0"/>
              <w:spacing w:line="240" w:lineRule="auto"/>
              <w:textAlignment w:val="baseline"/>
              <w:rPr>
                <w:rFonts w:eastAsia="SimSun"/>
                <w:b/>
                <w:bCs/>
                <w:szCs w:val="22"/>
                <w:rtl/>
                <w:cs/>
              </w:rPr>
            </w:pPr>
            <w:r w:rsidRPr="008E227F">
              <w:rPr>
                <w:rFonts w:eastAsia="SimSun"/>
                <w:b/>
                <w:bCs/>
                <w:szCs w:val="22"/>
              </w:rPr>
              <w:t>SNC Former Public Company Limited</w:t>
            </w:r>
          </w:p>
        </w:tc>
        <w:tc>
          <w:tcPr>
            <w:tcW w:w="270" w:type="dxa"/>
          </w:tcPr>
          <w:p w14:paraId="67DDFC99" w14:textId="77777777" w:rsidR="00AE0B4D" w:rsidRPr="008E227F"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A3075D0" w14:textId="77777777" w:rsidR="00AE0B4D" w:rsidRPr="008E227F" w:rsidRDefault="00AE0B4D" w:rsidP="005F4B72">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40248C8C" w14:textId="77777777" w:rsidR="00AE0B4D" w:rsidRPr="008E227F"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Pr>
          <w:p w14:paraId="5530A47C" w14:textId="77777777" w:rsidR="00AE0B4D" w:rsidRPr="008E227F"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270" w:type="dxa"/>
          </w:tcPr>
          <w:p w14:paraId="462309C7"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Pr>
          <w:p w14:paraId="493B043D"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8E227F" w:rsidRPr="008E227F" w14:paraId="6BB475AB" w14:textId="77777777" w:rsidTr="005F4B72">
        <w:trPr>
          <w:cantSplit/>
          <w:trHeight w:val="240"/>
          <w:tblHeader/>
        </w:trPr>
        <w:tc>
          <w:tcPr>
            <w:tcW w:w="4950" w:type="dxa"/>
            <w:gridSpan w:val="3"/>
          </w:tcPr>
          <w:p w14:paraId="59766A14" w14:textId="77777777" w:rsidR="001E7097" w:rsidRPr="008E227F" w:rsidRDefault="001E7097" w:rsidP="005F4B72">
            <w:pPr>
              <w:overflowPunct w:val="0"/>
              <w:autoSpaceDE w:val="0"/>
              <w:autoSpaceDN w:val="0"/>
              <w:adjustRightInd w:val="0"/>
              <w:spacing w:line="240" w:lineRule="auto"/>
              <w:textAlignment w:val="baseline"/>
              <w:rPr>
                <w:rFonts w:eastAsia="SimSun"/>
                <w:b/>
                <w:bCs/>
                <w:szCs w:val="22"/>
              </w:rPr>
            </w:pPr>
          </w:p>
        </w:tc>
        <w:tc>
          <w:tcPr>
            <w:tcW w:w="270" w:type="dxa"/>
          </w:tcPr>
          <w:p w14:paraId="2ED066A5" w14:textId="77777777" w:rsidR="001E7097" w:rsidRPr="008E227F" w:rsidRDefault="001E7097"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0BFE9891" w14:textId="77777777" w:rsidR="001E7097" w:rsidRPr="008E227F" w:rsidRDefault="001E7097" w:rsidP="005F4B72">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412FB73C" w14:textId="77777777" w:rsidR="001E7097" w:rsidRPr="008E227F" w:rsidRDefault="001E7097" w:rsidP="005F4B72">
            <w:pPr>
              <w:overflowPunct w:val="0"/>
              <w:autoSpaceDE w:val="0"/>
              <w:autoSpaceDN w:val="0"/>
              <w:adjustRightInd w:val="0"/>
              <w:spacing w:line="240" w:lineRule="auto"/>
              <w:jc w:val="center"/>
              <w:textAlignment w:val="baseline"/>
              <w:rPr>
                <w:rFonts w:eastAsia="SimSun"/>
                <w:i/>
                <w:iCs/>
                <w:szCs w:val="22"/>
              </w:rPr>
            </w:pPr>
          </w:p>
        </w:tc>
        <w:tc>
          <w:tcPr>
            <w:tcW w:w="1080" w:type="dxa"/>
          </w:tcPr>
          <w:p w14:paraId="5E955A5A" w14:textId="77777777" w:rsidR="001E7097" w:rsidRPr="008E227F" w:rsidRDefault="001E7097" w:rsidP="005F4B72">
            <w:pPr>
              <w:overflowPunct w:val="0"/>
              <w:autoSpaceDE w:val="0"/>
              <w:autoSpaceDN w:val="0"/>
              <w:adjustRightInd w:val="0"/>
              <w:spacing w:line="240" w:lineRule="auto"/>
              <w:jc w:val="center"/>
              <w:textAlignment w:val="baseline"/>
              <w:rPr>
                <w:rFonts w:eastAsia="SimSun"/>
                <w:i/>
                <w:iCs/>
                <w:szCs w:val="22"/>
              </w:rPr>
            </w:pPr>
          </w:p>
        </w:tc>
        <w:tc>
          <w:tcPr>
            <w:tcW w:w="270" w:type="dxa"/>
          </w:tcPr>
          <w:p w14:paraId="22B81B91" w14:textId="77777777" w:rsidR="001E7097" w:rsidRPr="008E227F" w:rsidRDefault="001E7097" w:rsidP="005F4B72">
            <w:pPr>
              <w:overflowPunct w:val="0"/>
              <w:autoSpaceDE w:val="0"/>
              <w:autoSpaceDN w:val="0"/>
              <w:adjustRightInd w:val="0"/>
              <w:spacing w:line="240" w:lineRule="auto"/>
              <w:jc w:val="center"/>
              <w:textAlignment w:val="baseline"/>
              <w:rPr>
                <w:rFonts w:eastAsia="SimSun"/>
                <w:szCs w:val="22"/>
              </w:rPr>
            </w:pPr>
          </w:p>
        </w:tc>
        <w:tc>
          <w:tcPr>
            <w:tcW w:w="1710" w:type="dxa"/>
          </w:tcPr>
          <w:p w14:paraId="0C066099" w14:textId="77777777" w:rsidR="001E7097" w:rsidRPr="008E227F" w:rsidRDefault="001E7097" w:rsidP="005F4B72">
            <w:pPr>
              <w:overflowPunct w:val="0"/>
              <w:autoSpaceDE w:val="0"/>
              <w:autoSpaceDN w:val="0"/>
              <w:adjustRightInd w:val="0"/>
              <w:spacing w:line="240" w:lineRule="auto"/>
              <w:jc w:val="center"/>
              <w:textAlignment w:val="baseline"/>
              <w:rPr>
                <w:rFonts w:eastAsia="SimSun"/>
                <w:szCs w:val="22"/>
                <w:rtl/>
                <w:cs/>
              </w:rPr>
            </w:pPr>
          </w:p>
        </w:tc>
      </w:tr>
      <w:tr w:rsidR="008E227F" w:rsidRPr="008E227F" w14:paraId="18FE92E5" w14:textId="77777777" w:rsidTr="005F4B72">
        <w:trPr>
          <w:cantSplit/>
          <w:trHeight w:val="240"/>
          <w:tblHeader/>
        </w:trPr>
        <w:tc>
          <w:tcPr>
            <w:tcW w:w="2250" w:type="dxa"/>
          </w:tcPr>
          <w:p w14:paraId="67F7677A" w14:textId="27BFF1D1" w:rsidR="001E7097" w:rsidRPr="008E227F" w:rsidRDefault="001E7097" w:rsidP="001E7097">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8E227F">
              <w:rPr>
                <w:b/>
                <w:bCs/>
                <w:i/>
                <w:iCs/>
              </w:rPr>
              <w:t>2023</w:t>
            </w:r>
          </w:p>
        </w:tc>
        <w:tc>
          <w:tcPr>
            <w:tcW w:w="270" w:type="dxa"/>
          </w:tcPr>
          <w:p w14:paraId="1949AA02" w14:textId="77777777" w:rsidR="001E7097" w:rsidRPr="008E227F" w:rsidRDefault="001E7097" w:rsidP="001E7097">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A0BDDC7" w14:textId="77777777" w:rsidR="001E7097" w:rsidRPr="008E227F" w:rsidRDefault="001E7097" w:rsidP="001E7097">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7447E6F8" w14:textId="77777777" w:rsidR="001E7097" w:rsidRPr="008E227F" w:rsidRDefault="001E7097" w:rsidP="001E7097">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0574A378" w14:textId="77777777" w:rsidR="001E7097" w:rsidRPr="008E227F" w:rsidRDefault="001E7097" w:rsidP="001E7097">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66AFF14F" w14:textId="77777777" w:rsidR="001E7097" w:rsidRPr="008E227F" w:rsidRDefault="001E7097" w:rsidP="001E7097">
            <w:pPr>
              <w:overflowPunct w:val="0"/>
              <w:autoSpaceDE w:val="0"/>
              <w:autoSpaceDN w:val="0"/>
              <w:adjustRightInd w:val="0"/>
              <w:spacing w:line="240" w:lineRule="auto"/>
              <w:jc w:val="center"/>
              <w:textAlignment w:val="baseline"/>
              <w:rPr>
                <w:rFonts w:eastAsia="SimSun"/>
                <w:szCs w:val="22"/>
              </w:rPr>
            </w:pPr>
          </w:p>
        </w:tc>
        <w:tc>
          <w:tcPr>
            <w:tcW w:w="1080" w:type="dxa"/>
          </w:tcPr>
          <w:p w14:paraId="06C93ED1" w14:textId="77777777" w:rsidR="001E7097" w:rsidRPr="008E227F" w:rsidRDefault="001E7097" w:rsidP="001E7097">
            <w:pPr>
              <w:overflowPunct w:val="0"/>
              <w:autoSpaceDE w:val="0"/>
              <w:autoSpaceDN w:val="0"/>
              <w:adjustRightInd w:val="0"/>
              <w:spacing w:line="240" w:lineRule="auto"/>
              <w:jc w:val="center"/>
              <w:textAlignment w:val="baseline"/>
              <w:rPr>
                <w:rFonts w:eastAsia="SimSun"/>
                <w:szCs w:val="22"/>
              </w:rPr>
            </w:pPr>
          </w:p>
        </w:tc>
        <w:tc>
          <w:tcPr>
            <w:tcW w:w="270" w:type="dxa"/>
          </w:tcPr>
          <w:p w14:paraId="717B869A" w14:textId="77777777" w:rsidR="001E7097" w:rsidRPr="008E227F" w:rsidRDefault="001E7097" w:rsidP="001E7097">
            <w:pPr>
              <w:overflowPunct w:val="0"/>
              <w:autoSpaceDE w:val="0"/>
              <w:autoSpaceDN w:val="0"/>
              <w:adjustRightInd w:val="0"/>
              <w:spacing w:line="240" w:lineRule="auto"/>
              <w:jc w:val="center"/>
              <w:textAlignment w:val="baseline"/>
              <w:rPr>
                <w:rFonts w:eastAsia="SimSun"/>
                <w:szCs w:val="22"/>
                <w:rtl/>
                <w:cs/>
              </w:rPr>
            </w:pPr>
          </w:p>
        </w:tc>
        <w:tc>
          <w:tcPr>
            <w:tcW w:w="1710" w:type="dxa"/>
          </w:tcPr>
          <w:p w14:paraId="2AE7C85E" w14:textId="77777777" w:rsidR="001E7097" w:rsidRPr="008E227F" w:rsidRDefault="001E7097" w:rsidP="001E7097">
            <w:pPr>
              <w:overflowPunct w:val="0"/>
              <w:autoSpaceDE w:val="0"/>
              <w:autoSpaceDN w:val="0"/>
              <w:adjustRightInd w:val="0"/>
              <w:spacing w:line="240" w:lineRule="auto"/>
              <w:ind w:left="-160" w:right="-110"/>
              <w:jc w:val="center"/>
              <w:textAlignment w:val="baseline"/>
              <w:rPr>
                <w:rFonts w:eastAsia="SimSun"/>
                <w:szCs w:val="22"/>
                <w:rtl/>
                <w:cs/>
              </w:rPr>
            </w:pPr>
          </w:p>
        </w:tc>
      </w:tr>
      <w:tr w:rsidR="00002103" w:rsidRPr="008E227F" w14:paraId="50073AE2" w14:textId="77777777" w:rsidTr="005F4B72">
        <w:trPr>
          <w:cantSplit/>
          <w:trHeight w:val="240"/>
          <w:tblHeader/>
        </w:trPr>
        <w:tc>
          <w:tcPr>
            <w:tcW w:w="2250" w:type="dxa"/>
          </w:tcPr>
          <w:p w14:paraId="5EE45DEC" w14:textId="64931415" w:rsidR="00002103" w:rsidRPr="008E3E5D" w:rsidRDefault="003D4FC7" w:rsidP="001E7097">
            <w:pPr>
              <w:tabs>
                <w:tab w:val="left" w:pos="1260"/>
              </w:tabs>
              <w:overflowPunct w:val="0"/>
              <w:autoSpaceDE w:val="0"/>
              <w:autoSpaceDN w:val="0"/>
              <w:adjustRightInd w:val="0"/>
              <w:spacing w:line="240" w:lineRule="auto"/>
              <w:jc w:val="thaiDistribute"/>
              <w:textAlignment w:val="baseline"/>
              <w:rPr>
                <w:rFonts w:cs="Angsana New"/>
                <w:lang w:val="en-US" w:bidi="th-TH"/>
              </w:rPr>
            </w:pPr>
            <w:r w:rsidRPr="008E3E5D">
              <w:rPr>
                <w:rFonts w:cs="Angsana New"/>
                <w:lang w:val="en-US" w:bidi="th-TH"/>
              </w:rPr>
              <w:t>Interim dividend paid</w:t>
            </w:r>
          </w:p>
        </w:tc>
        <w:tc>
          <w:tcPr>
            <w:tcW w:w="270" w:type="dxa"/>
          </w:tcPr>
          <w:p w14:paraId="79F415B3" w14:textId="77777777" w:rsidR="00002103" w:rsidRPr="008E227F" w:rsidRDefault="00002103" w:rsidP="001E7097">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23F1749B" w14:textId="61A838E1" w:rsidR="00002103" w:rsidRPr="008E227F" w:rsidRDefault="00D138D5" w:rsidP="001E7097">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bidi="th-TH"/>
              </w:rPr>
              <w:t>Board of Director’s</w:t>
            </w:r>
          </w:p>
        </w:tc>
        <w:tc>
          <w:tcPr>
            <w:tcW w:w="270" w:type="dxa"/>
          </w:tcPr>
          <w:p w14:paraId="01132C77" w14:textId="77777777" w:rsidR="00002103" w:rsidRPr="008E227F" w:rsidRDefault="00002103" w:rsidP="001E7097">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579D6FA6" w14:textId="77777777" w:rsidR="00002103" w:rsidRPr="008E227F" w:rsidRDefault="00002103" w:rsidP="001E7097">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4DD129C4" w14:textId="77777777" w:rsidR="00002103" w:rsidRPr="008E227F" w:rsidRDefault="00002103" w:rsidP="001E7097">
            <w:pPr>
              <w:overflowPunct w:val="0"/>
              <w:autoSpaceDE w:val="0"/>
              <w:autoSpaceDN w:val="0"/>
              <w:adjustRightInd w:val="0"/>
              <w:spacing w:line="240" w:lineRule="auto"/>
              <w:jc w:val="center"/>
              <w:textAlignment w:val="baseline"/>
              <w:rPr>
                <w:rFonts w:eastAsia="SimSun"/>
                <w:szCs w:val="22"/>
              </w:rPr>
            </w:pPr>
          </w:p>
        </w:tc>
        <w:tc>
          <w:tcPr>
            <w:tcW w:w="1080" w:type="dxa"/>
          </w:tcPr>
          <w:p w14:paraId="6C3C302C" w14:textId="77777777" w:rsidR="00002103" w:rsidRPr="008E227F" w:rsidRDefault="00002103" w:rsidP="001E7097">
            <w:pPr>
              <w:overflowPunct w:val="0"/>
              <w:autoSpaceDE w:val="0"/>
              <w:autoSpaceDN w:val="0"/>
              <w:adjustRightInd w:val="0"/>
              <w:spacing w:line="240" w:lineRule="auto"/>
              <w:jc w:val="center"/>
              <w:textAlignment w:val="baseline"/>
              <w:rPr>
                <w:rFonts w:eastAsia="SimSun"/>
                <w:szCs w:val="22"/>
              </w:rPr>
            </w:pPr>
          </w:p>
        </w:tc>
        <w:tc>
          <w:tcPr>
            <w:tcW w:w="270" w:type="dxa"/>
          </w:tcPr>
          <w:p w14:paraId="5C10FE5F" w14:textId="77777777" w:rsidR="00002103" w:rsidRPr="008E227F" w:rsidRDefault="00002103" w:rsidP="001E7097">
            <w:pPr>
              <w:overflowPunct w:val="0"/>
              <w:autoSpaceDE w:val="0"/>
              <w:autoSpaceDN w:val="0"/>
              <w:adjustRightInd w:val="0"/>
              <w:spacing w:line="240" w:lineRule="auto"/>
              <w:jc w:val="center"/>
              <w:textAlignment w:val="baseline"/>
              <w:rPr>
                <w:rFonts w:eastAsia="SimSun"/>
                <w:szCs w:val="22"/>
                <w:rtl/>
                <w:cs/>
              </w:rPr>
            </w:pPr>
          </w:p>
        </w:tc>
        <w:tc>
          <w:tcPr>
            <w:tcW w:w="1710" w:type="dxa"/>
          </w:tcPr>
          <w:p w14:paraId="12FB5C0E" w14:textId="77777777" w:rsidR="00002103" w:rsidRPr="008E227F" w:rsidRDefault="00002103" w:rsidP="001E7097">
            <w:pPr>
              <w:overflowPunct w:val="0"/>
              <w:autoSpaceDE w:val="0"/>
              <w:autoSpaceDN w:val="0"/>
              <w:adjustRightInd w:val="0"/>
              <w:spacing w:line="240" w:lineRule="auto"/>
              <w:ind w:left="-160" w:right="-110"/>
              <w:jc w:val="center"/>
              <w:textAlignment w:val="baseline"/>
              <w:rPr>
                <w:rFonts w:eastAsia="SimSun"/>
                <w:szCs w:val="22"/>
                <w:rtl/>
                <w:cs/>
              </w:rPr>
            </w:pPr>
          </w:p>
        </w:tc>
      </w:tr>
      <w:tr w:rsidR="00002103" w:rsidRPr="008E227F" w14:paraId="6B261D7B" w14:textId="77777777" w:rsidTr="005F4B72">
        <w:trPr>
          <w:cantSplit/>
          <w:trHeight w:val="240"/>
          <w:tblHeader/>
        </w:trPr>
        <w:tc>
          <w:tcPr>
            <w:tcW w:w="2250" w:type="dxa"/>
          </w:tcPr>
          <w:p w14:paraId="51130BDD" w14:textId="07125951" w:rsidR="00002103" w:rsidRPr="00D20150" w:rsidRDefault="00D20150" w:rsidP="001E7097">
            <w:pPr>
              <w:tabs>
                <w:tab w:val="left" w:pos="1260"/>
              </w:tabs>
              <w:overflowPunct w:val="0"/>
              <w:autoSpaceDE w:val="0"/>
              <w:autoSpaceDN w:val="0"/>
              <w:adjustRightInd w:val="0"/>
              <w:spacing w:line="240" w:lineRule="auto"/>
              <w:jc w:val="thaiDistribute"/>
              <w:textAlignment w:val="baseline"/>
              <w:rPr>
                <w:rFonts w:cs="Angsana New"/>
                <w:lang w:val="en-US" w:bidi="th-TH"/>
              </w:rPr>
            </w:pPr>
            <w:r>
              <w:rPr>
                <w:rFonts w:cs="Angsana New"/>
                <w:lang w:val="en-US" w:bidi="th-TH"/>
              </w:rPr>
              <w:t xml:space="preserve">  from the profit of first</w:t>
            </w:r>
          </w:p>
        </w:tc>
        <w:tc>
          <w:tcPr>
            <w:tcW w:w="270" w:type="dxa"/>
          </w:tcPr>
          <w:p w14:paraId="62BAF95F" w14:textId="77777777" w:rsidR="00002103" w:rsidRPr="00D20150" w:rsidRDefault="00002103" w:rsidP="001E7097">
            <w:pPr>
              <w:overflowPunct w:val="0"/>
              <w:autoSpaceDE w:val="0"/>
              <w:autoSpaceDN w:val="0"/>
              <w:adjustRightInd w:val="0"/>
              <w:spacing w:line="240" w:lineRule="auto"/>
              <w:textAlignment w:val="baseline"/>
              <w:rPr>
                <w:rFonts w:cs="Angsana New"/>
                <w:lang w:val="en-US" w:bidi="th-TH"/>
              </w:rPr>
            </w:pPr>
          </w:p>
        </w:tc>
        <w:tc>
          <w:tcPr>
            <w:tcW w:w="2430" w:type="dxa"/>
          </w:tcPr>
          <w:p w14:paraId="39FD946B" w14:textId="388A0853" w:rsidR="00002103" w:rsidRPr="00D20150" w:rsidRDefault="00D138D5" w:rsidP="001E7097">
            <w:pPr>
              <w:overflowPunct w:val="0"/>
              <w:autoSpaceDE w:val="0"/>
              <w:autoSpaceDN w:val="0"/>
              <w:adjustRightInd w:val="0"/>
              <w:spacing w:line="240" w:lineRule="auto"/>
              <w:ind w:right="-378"/>
              <w:textAlignment w:val="baseline"/>
              <w:rPr>
                <w:rFonts w:cs="Angsana New"/>
                <w:lang w:val="en-US" w:bidi="th-TH"/>
              </w:rPr>
            </w:pPr>
            <w:r>
              <w:rPr>
                <w:rFonts w:cs="Angsana New"/>
                <w:lang w:val="en-US" w:bidi="th-TH"/>
              </w:rPr>
              <w:t xml:space="preserve">  Meeting on</w:t>
            </w:r>
          </w:p>
        </w:tc>
        <w:tc>
          <w:tcPr>
            <w:tcW w:w="270" w:type="dxa"/>
          </w:tcPr>
          <w:p w14:paraId="50339DB8" w14:textId="77777777" w:rsidR="00002103" w:rsidRPr="00D20150" w:rsidRDefault="00002103" w:rsidP="001E7097">
            <w:pPr>
              <w:tabs>
                <w:tab w:val="decimal" w:pos="972"/>
              </w:tabs>
              <w:overflowPunct w:val="0"/>
              <w:autoSpaceDE w:val="0"/>
              <w:autoSpaceDN w:val="0"/>
              <w:adjustRightInd w:val="0"/>
              <w:spacing w:line="240" w:lineRule="auto"/>
              <w:jc w:val="both"/>
              <w:textAlignment w:val="baseline"/>
              <w:rPr>
                <w:rFonts w:cs="Angsana New"/>
                <w:lang w:val="en-US" w:bidi="th-TH"/>
              </w:rPr>
            </w:pPr>
          </w:p>
        </w:tc>
        <w:tc>
          <w:tcPr>
            <w:tcW w:w="1260" w:type="dxa"/>
          </w:tcPr>
          <w:p w14:paraId="6736754E" w14:textId="77777777" w:rsidR="00002103" w:rsidRPr="00D20150" w:rsidRDefault="00002103" w:rsidP="001E7097">
            <w:pPr>
              <w:tabs>
                <w:tab w:val="decimal" w:pos="972"/>
              </w:tabs>
              <w:overflowPunct w:val="0"/>
              <w:autoSpaceDE w:val="0"/>
              <w:autoSpaceDN w:val="0"/>
              <w:adjustRightInd w:val="0"/>
              <w:spacing w:line="240" w:lineRule="auto"/>
              <w:jc w:val="both"/>
              <w:textAlignment w:val="baseline"/>
              <w:rPr>
                <w:rFonts w:cs="Angsana New"/>
                <w:lang w:val="en-US" w:bidi="th-TH"/>
              </w:rPr>
            </w:pPr>
          </w:p>
        </w:tc>
        <w:tc>
          <w:tcPr>
            <w:tcW w:w="270" w:type="dxa"/>
          </w:tcPr>
          <w:p w14:paraId="2F3F2CE5" w14:textId="77777777" w:rsidR="00002103" w:rsidRPr="00D20150" w:rsidRDefault="00002103" w:rsidP="001E7097">
            <w:pPr>
              <w:overflowPunct w:val="0"/>
              <w:autoSpaceDE w:val="0"/>
              <w:autoSpaceDN w:val="0"/>
              <w:adjustRightInd w:val="0"/>
              <w:spacing w:line="240" w:lineRule="auto"/>
              <w:jc w:val="center"/>
              <w:textAlignment w:val="baseline"/>
              <w:rPr>
                <w:rFonts w:cs="Angsana New"/>
                <w:lang w:val="en-US" w:bidi="th-TH"/>
              </w:rPr>
            </w:pPr>
          </w:p>
        </w:tc>
        <w:tc>
          <w:tcPr>
            <w:tcW w:w="1080" w:type="dxa"/>
          </w:tcPr>
          <w:p w14:paraId="25AA14D3" w14:textId="77777777" w:rsidR="00002103" w:rsidRPr="00D20150" w:rsidRDefault="00002103" w:rsidP="001E7097">
            <w:pPr>
              <w:overflowPunct w:val="0"/>
              <w:autoSpaceDE w:val="0"/>
              <w:autoSpaceDN w:val="0"/>
              <w:adjustRightInd w:val="0"/>
              <w:spacing w:line="240" w:lineRule="auto"/>
              <w:jc w:val="center"/>
              <w:textAlignment w:val="baseline"/>
              <w:rPr>
                <w:rFonts w:cs="Angsana New"/>
                <w:lang w:val="en-US" w:bidi="th-TH"/>
              </w:rPr>
            </w:pPr>
          </w:p>
        </w:tc>
        <w:tc>
          <w:tcPr>
            <w:tcW w:w="270" w:type="dxa"/>
          </w:tcPr>
          <w:p w14:paraId="08EDAF02" w14:textId="77777777" w:rsidR="00002103" w:rsidRPr="00D20150" w:rsidRDefault="00002103" w:rsidP="001E7097">
            <w:pPr>
              <w:overflowPunct w:val="0"/>
              <w:autoSpaceDE w:val="0"/>
              <w:autoSpaceDN w:val="0"/>
              <w:adjustRightInd w:val="0"/>
              <w:spacing w:line="240" w:lineRule="auto"/>
              <w:jc w:val="center"/>
              <w:textAlignment w:val="baseline"/>
              <w:rPr>
                <w:rFonts w:cs="Angsana New"/>
                <w:rtl/>
                <w:cs/>
                <w:lang w:val="en-US"/>
              </w:rPr>
            </w:pPr>
          </w:p>
        </w:tc>
        <w:tc>
          <w:tcPr>
            <w:tcW w:w="1710" w:type="dxa"/>
          </w:tcPr>
          <w:p w14:paraId="215F96BA" w14:textId="77777777" w:rsidR="00002103" w:rsidRPr="00D20150" w:rsidRDefault="00002103" w:rsidP="001E7097">
            <w:pPr>
              <w:overflowPunct w:val="0"/>
              <w:autoSpaceDE w:val="0"/>
              <w:autoSpaceDN w:val="0"/>
              <w:adjustRightInd w:val="0"/>
              <w:spacing w:line="240" w:lineRule="auto"/>
              <w:ind w:left="-160" w:right="-110"/>
              <w:jc w:val="center"/>
              <w:textAlignment w:val="baseline"/>
              <w:rPr>
                <w:rFonts w:cs="Angsana New"/>
                <w:rtl/>
                <w:cs/>
                <w:lang w:val="en-US"/>
              </w:rPr>
            </w:pPr>
          </w:p>
        </w:tc>
      </w:tr>
      <w:tr w:rsidR="00113F62" w:rsidRPr="008E227F" w14:paraId="18E9E27E" w14:textId="77777777" w:rsidTr="005F4B72">
        <w:trPr>
          <w:cantSplit/>
          <w:trHeight w:val="240"/>
          <w:tblHeader/>
        </w:trPr>
        <w:tc>
          <w:tcPr>
            <w:tcW w:w="2250" w:type="dxa"/>
          </w:tcPr>
          <w:p w14:paraId="0E03D254" w14:textId="0D05DB59" w:rsidR="00113F62" w:rsidRPr="00D20150" w:rsidRDefault="00D20150" w:rsidP="001E7097">
            <w:pPr>
              <w:tabs>
                <w:tab w:val="left" w:pos="1260"/>
              </w:tabs>
              <w:overflowPunct w:val="0"/>
              <w:autoSpaceDE w:val="0"/>
              <w:autoSpaceDN w:val="0"/>
              <w:adjustRightInd w:val="0"/>
              <w:spacing w:line="240" w:lineRule="auto"/>
              <w:jc w:val="thaiDistribute"/>
              <w:textAlignment w:val="baseline"/>
              <w:rPr>
                <w:rFonts w:cs="Angsana New"/>
                <w:lang w:bidi="th-TH"/>
              </w:rPr>
            </w:pPr>
            <w:r>
              <w:rPr>
                <w:rFonts w:cs="Angsana New"/>
                <w:lang w:bidi="th-TH"/>
              </w:rPr>
              <w:t xml:space="preserve">  six months of 2023</w:t>
            </w:r>
          </w:p>
        </w:tc>
        <w:tc>
          <w:tcPr>
            <w:tcW w:w="270" w:type="dxa"/>
          </w:tcPr>
          <w:p w14:paraId="43A88FCC" w14:textId="77777777" w:rsidR="00113F62" w:rsidRPr="00D20150" w:rsidRDefault="00113F62" w:rsidP="001E7097">
            <w:pPr>
              <w:overflowPunct w:val="0"/>
              <w:autoSpaceDE w:val="0"/>
              <w:autoSpaceDN w:val="0"/>
              <w:adjustRightInd w:val="0"/>
              <w:spacing w:line="240" w:lineRule="auto"/>
              <w:textAlignment w:val="baseline"/>
              <w:rPr>
                <w:rFonts w:cs="Angsana New"/>
                <w:lang w:val="en-US" w:bidi="th-TH"/>
              </w:rPr>
            </w:pPr>
          </w:p>
        </w:tc>
        <w:tc>
          <w:tcPr>
            <w:tcW w:w="2430" w:type="dxa"/>
          </w:tcPr>
          <w:p w14:paraId="34A15030" w14:textId="7986432C" w:rsidR="00113F62" w:rsidRPr="00D20150" w:rsidRDefault="00D138D5" w:rsidP="001E7097">
            <w:pPr>
              <w:overflowPunct w:val="0"/>
              <w:autoSpaceDE w:val="0"/>
              <w:autoSpaceDN w:val="0"/>
              <w:adjustRightInd w:val="0"/>
              <w:spacing w:line="240" w:lineRule="auto"/>
              <w:ind w:right="-378"/>
              <w:textAlignment w:val="baseline"/>
              <w:rPr>
                <w:rFonts w:cs="Angsana New"/>
                <w:lang w:val="en-US" w:bidi="th-TH"/>
              </w:rPr>
            </w:pPr>
            <w:r>
              <w:rPr>
                <w:rFonts w:cs="Angsana New"/>
                <w:lang w:val="en-US" w:bidi="th-TH"/>
              </w:rPr>
              <w:t xml:space="preserve">  11 August 2023</w:t>
            </w:r>
          </w:p>
        </w:tc>
        <w:tc>
          <w:tcPr>
            <w:tcW w:w="270" w:type="dxa"/>
          </w:tcPr>
          <w:p w14:paraId="2B8E1B6E" w14:textId="77777777" w:rsidR="00113F62" w:rsidRPr="00D20150" w:rsidRDefault="00113F62" w:rsidP="001E7097">
            <w:pPr>
              <w:tabs>
                <w:tab w:val="decimal" w:pos="972"/>
              </w:tabs>
              <w:overflowPunct w:val="0"/>
              <w:autoSpaceDE w:val="0"/>
              <w:autoSpaceDN w:val="0"/>
              <w:adjustRightInd w:val="0"/>
              <w:spacing w:line="240" w:lineRule="auto"/>
              <w:jc w:val="both"/>
              <w:textAlignment w:val="baseline"/>
              <w:rPr>
                <w:rFonts w:cs="Angsana New"/>
                <w:lang w:val="en-US" w:bidi="th-TH"/>
              </w:rPr>
            </w:pPr>
          </w:p>
        </w:tc>
        <w:tc>
          <w:tcPr>
            <w:tcW w:w="1260" w:type="dxa"/>
          </w:tcPr>
          <w:p w14:paraId="05BF0436" w14:textId="76D18453" w:rsidR="00113F62" w:rsidRPr="00D20150" w:rsidRDefault="00A13C01" w:rsidP="001E7097">
            <w:pPr>
              <w:tabs>
                <w:tab w:val="decimal" w:pos="972"/>
              </w:tabs>
              <w:overflowPunct w:val="0"/>
              <w:autoSpaceDE w:val="0"/>
              <w:autoSpaceDN w:val="0"/>
              <w:adjustRightInd w:val="0"/>
              <w:spacing w:line="240" w:lineRule="auto"/>
              <w:jc w:val="both"/>
              <w:textAlignment w:val="baseline"/>
              <w:rPr>
                <w:rFonts w:cs="Angsana New"/>
                <w:lang w:val="en-US" w:bidi="th-TH"/>
              </w:rPr>
            </w:pPr>
            <w:r>
              <w:rPr>
                <w:rFonts w:cs="Angsana New"/>
                <w:lang w:val="en-US" w:bidi="th-TH"/>
              </w:rPr>
              <w:t>90,553</w:t>
            </w:r>
          </w:p>
        </w:tc>
        <w:tc>
          <w:tcPr>
            <w:tcW w:w="270" w:type="dxa"/>
          </w:tcPr>
          <w:p w14:paraId="0C113668" w14:textId="77777777" w:rsidR="00113F62" w:rsidRPr="00D20150" w:rsidRDefault="00113F62" w:rsidP="001E7097">
            <w:pPr>
              <w:overflowPunct w:val="0"/>
              <w:autoSpaceDE w:val="0"/>
              <w:autoSpaceDN w:val="0"/>
              <w:adjustRightInd w:val="0"/>
              <w:spacing w:line="240" w:lineRule="auto"/>
              <w:jc w:val="center"/>
              <w:textAlignment w:val="baseline"/>
              <w:rPr>
                <w:rFonts w:cs="Angsana New"/>
                <w:lang w:val="en-US" w:bidi="th-TH"/>
              </w:rPr>
            </w:pPr>
          </w:p>
        </w:tc>
        <w:tc>
          <w:tcPr>
            <w:tcW w:w="1080" w:type="dxa"/>
          </w:tcPr>
          <w:p w14:paraId="0B60DC65" w14:textId="6FC0EA89" w:rsidR="00113F62" w:rsidRPr="00D20150" w:rsidRDefault="00A13C01" w:rsidP="001E7097">
            <w:pPr>
              <w:overflowPunct w:val="0"/>
              <w:autoSpaceDE w:val="0"/>
              <w:autoSpaceDN w:val="0"/>
              <w:adjustRightInd w:val="0"/>
              <w:spacing w:line="240" w:lineRule="auto"/>
              <w:jc w:val="center"/>
              <w:textAlignment w:val="baseline"/>
              <w:rPr>
                <w:rFonts w:cs="Angsana New"/>
                <w:lang w:val="en-US" w:bidi="th-TH"/>
              </w:rPr>
            </w:pPr>
            <w:r>
              <w:rPr>
                <w:rFonts w:cs="Angsana New"/>
                <w:lang w:val="en-US" w:bidi="th-TH"/>
              </w:rPr>
              <w:t>0.25</w:t>
            </w:r>
          </w:p>
        </w:tc>
        <w:tc>
          <w:tcPr>
            <w:tcW w:w="270" w:type="dxa"/>
          </w:tcPr>
          <w:p w14:paraId="1DF3D367" w14:textId="77777777" w:rsidR="00113F62" w:rsidRPr="00D20150" w:rsidRDefault="00113F62" w:rsidP="001E7097">
            <w:pPr>
              <w:overflowPunct w:val="0"/>
              <w:autoSpaceDE w:val="0"/>
              <w:autoSpaceDN w:val="0"/>
              <w:adjustRightInd w:val="0"/>
              <w:spacing w:line="240" w:lineRule="auto"/>
              <w:jc w:val="center"/>
              <w:textAlignment w:val="baseline"/>
              <w:rPr>
                <w:rFonts w:cs="Angsana New"/>
                <w:rtl/>
                <w:cs/>
                <w:lang w:val="en-US"/>
              </w:rPr>
            </w:pPr>
          </w:p>
        </w:tc>
        <w:tc>
          <w:tcPr>
            <w:tcW w:w="1710" w:type="dxa"/>
          </w:tcPr>
          <w:p w14:paraId="2E01DF8D" w14:textId="18B2C125" w:rsidR="00113F62" w:rsidRPr="00D20150" w:rsidRDefault="00A13C01" w:rsidP="001E7097">
            <w:pPr>
              <w:overflowPunct w:val="0"/>
              <w:autoSpaceDE w:val="0"/>
              <w:autoSpaceDN w:val="0"/>
              <w:adjustRightInd w:val="0"/>
              <w:spacing w:line="240" w:lineRule="auto"/>
              <w:ind w:left="-160" w:right="-110"/>
              <w:jc w:val="center"/>
              <w:textAlignment w:val="baseline"/>
              <w:rPr>
                <w:rFonts w:cs="Angsana New"/>
                <w:rtl/>
                <w:cs/>
                <w:lang w:val="en-US"/>
              </w:rPr>
            </w:pPr>
            <w:r>
              <w:rPr>
                <w:rFonts w:cs="Angsana New"/>
                <w:lang w:val="en-US"/>
              </w:rPr>
              <w:t>8 September 2023</w:t>
            </w:r>
          </w:p>
        </w:tc>
      </w:tr>
      <w:tr w:rsidR="00D20150" w:rsidRPr="008E227F" w14:paraId="566512F0" w14:textId="77777777" w:rsidTr="00D20150">
        <w:trPr>
          <w:cantSplit/>
          <w:trHeight w:val="110"/>
          <w:tblHeader/>
        </w:trPr>
        <w:tc>
          <w:tcPr>
            <w:tcW w:w="2250" w:type="dxa"/>
          </w:tcPr>
          <w:p w14:paraId="6DA1D471" w14:textId="77777777" w:rsidR="00D20150" w:rsidRDefault="00D20150" w:rsidP="001E7097">
            <w:pPr>
              <w:tabs>
                <w:tab w:val="left" w:pos="1260"/>
              </w:tabs>
              <w:overflowPunct w:val="0"/>
              <w:autoSpaceDE w:val="0"/>
              <w:autoSpaceDN w:val="0"/>
              <w:adjustRightInd w:val="0"/>
              <w:spacing w:line="240" w:lineRule="auto"/>
              <w:jc w:val="thaiDistribute"/>
              <w:textAlignment w:val="baseline"/>
              <w:rPr>
                <w:rFonts w:cs="Angsana New"/>
                <w:lang w:bidi="th-TH"/>
              </w:rPr>
            </w:pPr>
          </w:p>
        </w:tc>
        <w:tc>
          <w:tcPr>
            <w:tcW w:w="270" w:type="dxa"/>
          </w:tcPr>
          <w:p w14:paraId="745FDF52" w14:textId="77777777" w:rsidR="00D20150" w:rsidRPr="00D20150" w:rsidRDefault="00D20150" w:rsidP="001E7097">
            <w:pPr>
              <w:overflowPunct w:val="0"/>
              <w:autoSpaceDE w:val="0"/>
              <w:autoSpaceDN w:val="0"/>
              <w:adjustRightInd w:val="0"/>
              <w:spacing w:line="240" w:lineRule="auto"/>
              <w:textAlignment w:val="baseline"/>
              <w:rPr>
                <w:rFonts w:cs="Angsana New"/>
                <w:lang w:val="en-US" w:bidi="th-TH"/>
              </w:rPr>
            </w:pPr>
          </w:p>
        </w:tc>
        <w:tc>
          <w:tcPr>
            <w:tcW w:w="2430" w:type="dxa"/>
          </w:tcPr>
          <w:p w14:paraId="1D0738C3" w14:textId="77777777" w:rsidR="00D20150" w:rsidRPr="00D20150" w:rsidRDefault="00D20150" w:rsidP="001E7097">
            <w:pPr>
              <w:overflowPunct w:val="0"/>
              <w:autoSpaceDE w:val="0"/>
              <w:autoSpaceDN w:val="0"/>
              <w:adjustRightInd w:val="0"/>
              <w:spacing w:line="240" w:lineRule="auto"/>
              <w:ind w:right="-378"/>
              <w:textAlignment w:val="baseline"/>
              <w:rPr>
                <w:rFonts w:cs="Angsana New"/>
                <w:lang w:val="en-US" w:bidi="th-TH"/>
              </w:rPr>
            </w:pPr>
          </w:p>
        </w:tc>
        <w:tc>
          <w:tcPr>
            <w:tcW w:w="270" w:type="dxa"/>
          </w:tcPr>
          <w:p w14:paraId="391960F0" w14:textId="77777777" w:rsidR="00D20150" w:rsidRPr="00D20150" w:rsidRDefault="00D20150" w:rsidP="001E7097">
            <w:pPr>
              <w:tabs>
                <w:tab w:val="decimal" w:pos="972"/>
              </w:tabs>
              <w:overflowPunct w:val="0"/>
              <w:autoSpaceDE w:val="0"/>
              <w:autoSpaceDN w:val="0"/>
              <w:adjustRightInd w:val="0"/>
              <w:spacing w:line="240" w:lineRule="auto"/>
              <w:jc w:val="both"/>
              <w:textAlignment w:val="baseline"/>
              <w:rPr>
                <w:rFonts w:cs="Angsana New"/>
                <w:lang w:val="en-US" w:bidi="th-TH"/>
              </w:rPr>
            </w:pPr>
          </w:p>
        </w:tc>
        <w:tc>
          <w:tcPr>
            <w:tcW w:w="1260" w:type="dxa"/>
          </w:tcPr>
          <w:p w14:paraId="1DA8B7B3" w14:textId="77777777" w:rsidR="00D20150" w:rsidRPr="00D20150" w:rsidRDefault="00D20150" w:rsidP="001E7097">
            <w:pPr>
              <w:tabs>
                <w:tab w:val="decimal" w:pos="972"/>
              </w:tabs>
              <w:overflowPunct w:val="0"/>
              <w:autoSpaceDE w:val="0"/>
              <w:autoSpaceDN w:val="0"/>
              <w:adjustRightInd w:val="0"/>
              <w:spacing w:line="240" w:lineRule="auto"/>
              <w:jc w:val="both"/>
              <w:textAlignment w:val="baseline"/>
              <w:rPr>
                <w:rFonts w:cs="Angsana New"/>
                <w:lang w:val="en-US" w:bidi="th-TH"/>
              </w:rPr>
            </w:pPr>
          </w:p>
        </w:tc>
        <w:tc>
          <w:tcPr>
            <w:tcW w:w="270" w:type="dxa"/>
          </w:tcPr>
          <w:p w14:paraId="6C9BFFB4" w14:textId="77777777" w:rsidR="00D20150" w:rsidRPr="00D20150" w:rsidRDefault="00D20150" w:rsidP="001E7097">
            <w:pPr>
              <w:overflowPunct w:val="0"/>
              <w:autoSpaceDE w:val="0"/>
              <w:autoSpaceDN w:val="0"/>
              <w:adjustRightInd w:val="0"/>
              <w:spacing w:line="240" w:lineRule="auto"/>
              <w:jc w:val="center"/>
              <w:textAlignment w:val="baseline"/>
              <w:rPr>
                <w:rFonts w:cs="Angsana New"/>
                <w:lang w:val="en-US" w:bidi="th-TH"/>
              </w:rPr>
            </w:pPr>
          </w:p>
        </w:tc>
        <w:tc>
          <w:tcPr>
            <w:tcW w:w="1080" w:type="dxa"/>
          </w:tcPr>
          <w:p w14:paraId="37AD86A4" w14:textId="77777777" w:rsidR="00D20150" w:rsidRPr="00D20150" w:rsidRDefault="00D20150" w:rsidP="001E7097">
            <w:pPr>
              <w:overflowPunct w:val="0"/>
              <w:autoSpaceDE w:val="0"/>
              <w:autoSpaceDN w:val="0"/>
              <w:adjustRightInd w:val="0"/>
              <w:spacing w:line="240" w:lineRule="auto"/>
              <w:jc w:val="center"/>
              <w:textAlignment w:val="baseline"/>
              <w:rPr>
                <w:rFonts w:cs="Angsana New"/>
                <w:lang w:val="en-US" w:bidi="th-TH"/>
              </w:rPr>
            </w:pPr>
          </w:p>
        </w:tc>
        <w:tc>
          <w:tcPr>
            <w:tcW w:w="270" w:type="dxa"/>
          </w:tcPr>
          <w:p w14:paraId="17130AF0" w14:textId="77777777" w:rsidR="00D20150" w:rsidRPr="00D20150" w:rsidRDefault="00D20150" w:rsidP="001E7097">
            <w:pPr>
              <w:overflowPunct w:val="0"/>
              <w:autoSpaceDE w:val="0"/>
              <w:autoSpaceDN w:val="0"/>
              <w:adjustRightInd w:val="0"/>
              <w:spacing w:line="240" w:lineRule="auto"/>
              <w:jc w:val="center"/>
              <w:textAlignment w:val="baseline"/>
              <w:rPr>
                <w:rFonts w:cs="Angsana New"/>
                <w:rtl/>
                <w:cs/>
                <w:lang w:val="en-US"/>
              </w:rPr>
            </w:pPr>
          </w:p>
        </w:tc>
        <w:tc>
          <w:tcPr>
            <w:tcW w:w="1710" w:type="dxa"/>
          </w:tcPr>
          <w:p w14:paraId="509745FE" w14:textId="77777777" w:rsidR="00D20150" w:rsidRPr="00D20150" w:rsidRDefault="00D20150" w:rsidP="001E7097">
            <w:pPr>
              <w:overflowPunct w:val="0"/>
              <w:autoSpaceDE w:val="0"/>
              <w:autoSpaceDN w:val="0"/>
              <w:adjustRightInd w:val="0"/>
              <w:spacing w:line="240" w:lineRule="auto"/>
              <w:ind w:left="-160" w:right="-110"/>
              <w:jc w:val="center"/>
              <w:textAlignment w:val="baseline"/>
              <w:rPr>
                <w:rFonts w:cs="Angsana New"/>
                <w:rtl/>
                <w:cs/>
                <w:lang w:val="en-US"/>
              </w:rPr>
            </w:pPr>
          </w:p>
        </w:tc>
      </w:tr>
      <w:tr w:rsidR="00D24153" w:rsidRPr="008E227F" w14:paraId="38389FB1" w14:textId="77777777" w:rsidTr="005F4B72">
        <w:trPr>
          <w:cantSplit/>
          <w:trHeight w:val="240"/>
          <w:tblHeader/>
        </w:trPr>
        <w:tc>
          <w:tcPr>
            <w:tcW w:w="2250" w:type="dxa"/>
          </w:tcPr>
          <w:p w14:paraId="76132F16" w14:textId="4DC9604F" w:rsidR="00D24153" w:rsidRPr="008E227F" w:rsidRDefault="00D24153" w:rsidP="00D24153">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8E227F">
              <w:rPr>
                <w:rFonts w:eastAsia="SimSun" w:cs="Cordia New"/>
                <w:szCs w:val="22"/>
                <w:lang w:bidi="th-TH"/>
              </w:rPr>
              <w:t xml:space="preserve">Annual dividend paid  </w:t>
            </w:r>
          </w:p>
        </w:tc>
        <w:tc>
          <w:tcPr>
            <w:tcW w:w="270" w:type="dxa"/>
          </w:tcPr>
          <w:p w14:paraId="590254DA" w14:textId="77777777" w:rsidR="00D24153" w:rsidRPr="008E227F" w:rsidRDefault="00D24153" w:rsidP="00D24153">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497E24C2" w14:textId="55EF7BF4" w:rsidR="00D24153" w:rsidRPr="008E227F" w:rsidRDefault="00D24153" w:rsidP="00D24153">
            <w:pPr>
              <w:overflowPunct w:val="0"/>
              <w:autoSpaceDE w:val="0"/>
              <w:autoSpaceDN w:val="0"/>
              <w:adjustRightInd w:val="0"/>
              <w:spacing w:line="240" w:lineRule="auto"/>
              <w:ind w:right="-378"/>
              <w:textAlignment w:val="baseline"/>
              <w:rPr>
                <w:rFonts w:eastAsia="SimSun" w:cs="Cordia New"/>
                <w:szCs w:val="22"/>
                <w:lang w:bidi="th-TH"/>
              </w:rPr>
            </w:pPr>
            <w:r w:rsidRPr="008E227F">
              <w:rPr>
                <w:rFonts w:eastAsia="SimSun" w:cs="Cordia New"/>
                <w:szCs w:val="22"/>
                <w:lang w:bidi="th-TH"/>
              </w:rPr>
              <w:t>Annual General Meeting</w:t>
            </w:r>
          </w:p>
        </w:tc>
        <w:tc>
          <w:tcPr>
            <w:tcW w:w="270" w:type="dxa"/>
          </w:tcPr>
          <w:p w14:paraId="07550018" w14:textId="77777777" w:rsidR="00D24153" w:rsidRPr="008E227F" w:rsidRDefault="00D24153" w:rsidP="00D24153">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2F1557C" w14:textId="77777777" w:rsidR="00D24153" w:rsidRPr="008E227F" w:rsidRDefault="00D24153" w:rsidP="00D24153">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5F695BCC"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Pr>
            </w:pPr>
          </w:p>
        </w:tc>
        <w:tc>
          <w:tcPr>
            <w:tcW w:w="1080" w:type="dxa"/>
          </w:tcPr>
          <w:p w14:paraId="67F39492"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Pr>
            </w:pPr>
          </w:p>
        </w:tc>
        <w:tc>
          <w:tcPr>
            <w:tcW w:w="270" w:type="dxa"/>
          </w:tcPr>
          <w:p w14:paraId="0697A1B9"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tl/>
                <w:cs/>
              </w:rPr>
            </w:pPr>
          </w:p>
        </w:tc>
        <w:tc>
          <w:tcPr>
            <w:tcW w:w="1710" w:type="dxa"/>
          </w:tcPr>
          <w:p w14:paraId="0223F347" w14:textId="77777777" w:rsidR="00D24153" w:rsidRPr="008E227F" w:rsidRDefault="00D24153" w:rsidP="00D24153">
            <w:pPr>
              <w:overflowPunct w:val="0"/>
              <w:autoSpaceDE w:val="0"/>
              <w:autoSpaceDN w:val="0"/>
              <w:adjustRightInd w:val="0"/>
              <w:spacing w:line="240" w:lineRule="auto"/>
              <w:ind w:left="-160" w:right="-110"/>
              <w:jc w:val="center"/>
              <w:textAlignment w:val="baseline"/>
              <w:rPr>
                <w:rFonts w:eastAsia="SimSun"/>
                <w:szCs w:val="22"/>
                <w:rtl/>
                <w:cs/>
              </w:rPr>
            </w:pPr>
          </w:p>
        </w:tc>
      </w:tr>
      <w:tr w:rsidR="00D24153" w:rsidRPr="008E227F" w14:paraId="78E7E05C" w14:textId="77777777" w:rsidTr="00CC47A1">
        <w:trPr>
          <w:cantSplit/>
          <w:trHeight w:val="240"/>
          <w:tblHeader/>
        </w:trPr>
        <w:tc>
          <w:tcPr>
            <w:tcW w:w="2250" w:type="dxa"/>
          </w:tcPr>
          <w:p w14:paraId="21E0B26B" w14:textId="1E437ACA" w:rsidR="00D24153" w:rsidRPr="008E227F" w:rsidRDefault="00D24153" w:rsidP="00D24153">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8E227F">
              <w:rPr>
                <w:rFonts w:eastAsia="SimSun" w:cs="Cordia New"/>
                <w:szCs w:val="22"/>
                <w:lang w:bidi="th-TH"/>
              </w:rPr>
              <w:t xml:space="preserve">  from the profit</w:t>
            </w:r>
            <w:r w:rsidRPr="008E227F">
              <w:rPr>
                <w:rFonts w:eastAsia="SimSun"/>
                <w:szCs w:val="22"/>
              </w:rPr>
              <w:t xml:space="preserve"> of last</w:t>
            </w:r>
          </w:p>
        </w:tc>
        <w:tc>
          <w:tcPr>
            <w:tcW w:w="270" w:type="dxa"/>
          </w:tcPr>
          <w:p w14:paraId="44298298" w14:textId="77777777" w:rsidR="00D24153" w:rsidRPr="008E227F" w:rsidRDefault="00D24153" w:rsidP="00D24153">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0783E540" w14:textId="1F9C9E25" w:rsidR="00D24153" w:rsidRPr="008E227F" w:rsidRDefault="00D24153" w:rsidP="00D24153">
            <w:pPr>
              <w:overflowPunct w:val="0"/>
              <w:autoSpaceDE w:val="0"/>
              <w:autoSpaceDN w:val="0"/>
              <w:adjustRightInd w:val="0"/>
              <w:spacing w:line="240" w:lineRule="auto"/>
              <w:ind w:right="-378"/>
              <w:textAlignment w:val="baseline"/>
              <w:rPr>
                <w:rFonts w:eastAsia="SimSun" w:cs="Cordia New"/>
                <w:szCs w:val="22"/>
                <w:lang w:bidi="th-TH"/>
              </w:rPr>
            </w:pPr>
            <w:r w:rsidRPr="008E227F">
              <w:rPr>
                <w:rFonts w:eastAsia="SimSun" w:cs="Cordia New"/>
                <w:szCs w:val="22"/>
                <w:lang w:bidi="th-TH"/>
              </w:rPr>
              <w:t xml:space="preserve">  of</w:t>
            </w:r>
            <w:r w:rsidRPr="008E227F">
              <w:rPr>
                <w:rFonts w:eastAsia="SimSun" w:cs="Angsana New"/>
                <w:szCs w:val="22"/>
                <w:lang w:bidi="th-TH"/>
              </w:rPr>
              <w:t xml:space="preserve"> shareholders on</w:t>
            </w:r>
          </w:p>
        </w:tc>
        <w:tc>
          <w:tcPr>
            <w:tcW w:w="270" w:type="dxa"/>
          </w:tcPr>
          <w:p w14:paraId="69FE8E88" w14:textId="77777777" w:rsidR="00D24153" w:rsidRPr="008E227F" w:rsidRDefault="00D24153" w:rsidP="00D24153">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5AEDFC8" w14:textId="77777777" w:rsidR="00D24153" w:rsidRPr="008E227F" w:rsidRDefault="00D24153" w:rsidP="00D24153">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00CBD679"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Pr>
            </w:pPr>
          </w:p>
        </w:tc>
        <w:tc>
          <w:tcPr>
            <w:tcW w:w="1080" w:type="dxa"/>
          </w:tcPr>
          <w:p w14:paraId="26EF9921"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Pr>
            </w:pPr>
          </w:p>
        </w:tc>
        <w:tc>
          <w:tcPr>
            <w:tcW w:w="270" w:type="dxa"/>
          </w:tcPr>
          <w:p w14:paraId="50D2512B"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tl/>
                <w:cs/>
              </w:rPr>
            </w:pPr>
          </w:p>
        </w:tc>
        <w:tc>
          <w:tcPr>
            <w:tcW w:w="1710" w:type="dxa"/>
          </w:tcPr>
          <w:p w14:paraId="2F80BD38" w14:textId="77777777" w:rsidR="00D24153" w:rsidRPr="008E227F" w:rsidRDefault="00D24153" w:rsidP="00D24153">
            <w:pPr>
              <w:overflowPunct w:val="0"/>
              <w:autoSpaceDE w:val="0"/>
              <w:autoSpaceDN w:val="0"/>
              <w:adjustRightInd w:val="0"/>
              <w:spacing w:line="240" w:lineRule="auto"/>
              <w:ind w:left="-160" w:right="-110"/>
              <w:jc w:val="center"/>
              <w:textAlignment w:val="baseline"/>
              <w:rPr>
                <w:rFonts w:eastAsia="SimSun"/>
                <w:szCs w:val="22"/>
                <w:rtl/>
                <w:cs/>
              </w:rPr>
            </w:pPr>
          </w:p>
        </w:tc>
      </w:tr>
      <w:tr w:rsidR="00F41035" w:rsidRPr="008E227F" w14:paraId="38199065" w14:textId="77777777" w:rsidTr="00CC47A1">
        <w:trPr>
          <w:cantSplit/>
          <w:trHeight w:val="240"/>
          <w:tblHeader/>
        </w:trPr>
        <w:tc>
          <w:tcPr>
            <w:tcW w:w="2250" w:type="dxa"/>
          </w:tcPr>
          <w:p w14:paraId="37996941" w14:textId="657D7CA1" w:rsidR="00F41035" w:rsidRPr="008E227F" w:rsidRDefault="00F41035" w:rsidP="00F41035">
            <w:pPr>
              <w:tabs>
                <w:tab w:val="left" w:pos="1260"/>
              </w:tabs>
              <w:overflowPunct w:val="0"/>
              <w:autoSpaceDE w:val="0"/>
              <w:autoSpaceDN w:val="0"/>
              <w:adjustRightInd w:val="0"/>
              <w:spacing w:line="240" w:lineRule="auto"/>
              <w:jc w:val="thaiDistribute"/>
              <w:textAlignment w:val="baseline"/>
              <w:rPr>
                <w:rFonts w:eastAsia="SimSun" w:cstheme="minorBidi"/>
                <w:szCs w:val="22"/>
                <w:lang w:val="en-US" w:bidi="th-TH"/>
              </w:rPr>
            </w:pPr>
            <w:r w:rsidRPr="008E227F">
              <w:t xml:space="preserve">  six months of 2022</w:t>
            </w:r>
          </w:p>
        </w:tc>
        <w:tc>
          <w:tcPr>
            <w:tcW w:w="270" w:type="dxa"/>
          </w:tcPr>
          <w:p w14:paraId="1367C2C0" w14:textId="77777777" w:rsidR="00F41035" w:rsidRPr="008E227F" w:rsidRDefault="00F41035" w:rsidP="00F41035">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0EA6F4F4" w14:textId="7593629A" w:rsidR="00F41035" w:rsidRPr="008E227F" w:rsidRDefault="00F41035" w:rsidP="00F41035">
            <w:pPr>
              <w:overflowPunct w:val="0"/>
              <w:autoSpaceDE w:val="0"/>
              <w:autoSpaceDN w:val="0"/>
              <w:adjustRightInd w:val="0"/>
              <w:spacing w:line="240" w:lineRule="auto"/>
              <w:ind w:right="-378"/>
              <w:textAlignment w:val="baseline"/>
              <w:rPr>
                <w:rFonts w:eastAsia="SimSun" w:cs="Cordia New"/>
                <w:szCs w:val="22"/>
                <w:lang w:bidi="th-TH"/>
              </w:rPr>
            </w:pPr>
            <w:r w:rsidRPr="008E227F">
              <w:t xml:space="preserve">  31 March 2023</w:t>
            </w:r>
          </w:p>
        </w:tc>
        <w:tc>
          <w:tcPr>
            <w:tcW w:w="270" w:type="dxa"/>
          </w:tcPr>
          <w:p w14:paraId="360FE6C5" w14:textId="77777777" w:rsidR="00F41035" w:rsidRPr="008E227F" w:rsidRDefault="00F41035" w:rsidP="00F41035">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B14DAE7" w14:textId="021566F1" w:rsidR="00F41035" w:rsidRPr="008E227F" w:rsidRDefault="00F41035" w:rsidP="00F41035">
            <w:pPr>
              <w:tabs>
                <w:tab w:val="decimal" w:pos="972"/>
              </w:tabs>
              <w:overflowPunct w:val="0"/>
              <w:autoSpaceDE w:val="0"/>
              <w:autoSpaceDN w:val="0"/>
              <w:adjustRightInd w:val="0"/>
              <w:spacing w:line="240" w:lineRule="auto"/>
              <w:jc w:val="both"/>
              <w:textAlignment w:val="baseline"/>
              <w:rPr>
                <w:rFonts w:eastAsia="SimSun"/>
                <w:szCs w:val="22"/>
                <w:lang w:bidi="th-TH"/>
              </w:rPr>
            </w:pPr>
            <w:r w:rsidRPr="008E227F">
              <w:rPr>
                <w:rFonts w:eastAsia="SimSun" w:cstheme="minorBidi"/>
                <w:szCs w:val="28"/>
                <w:lang w:val="en-US" w:bidi="th-TH"/>
              </w:rPr>
              <w:t>144,870</w:t>
            </w:r>
          </w:p>
        </w:tc>
        <w:tc>
          <w:tcPr>
            <w:tcW w:w="270" w:type="dxa"/>
          </w:tcPr>
          <w:p w14:paraId="0A1E8066" w14:textId="77777777" w:rsidR="00F41035" w:rsidRPr="008E227F" w:rsidRDefault="00F41035" w:rsidP="00F41035">
            <w:pPr>
              <w:overflowPunct w:val="0"/>
              <w:autoSpaceDE w:val="0"/>
              <w:autoSpaceDN w:val="0"/>
              <w:adjustRightInd w:val="0"/>
              <w:spacing w:line="240" w:lineRule="auto"/>
              <w:jc w:val="center"/>
              <w:textAlignment w:val="baseline"/>
              <w:rPr>
                <w:rFonts w:eastAsia="SimSun"/>
                <w:szCs w:val="22"/>
              </w:rPr>
            </w:pPr>
          </w:p>
        </w:tc>
        <w:tc>
          <w:tcPr>
            <w:tcW w:w="1080" w:type="dxa"/>
          </w:tcPr>
          <w:p w14:paraId="4F309089" w14:textId="2EAC542B" w:rsidR="00F41035" w:rsidRPr="008E227F" w:rsidRDefault="00F41035" w:rsidP="00F41035">
            <w:pPr>
              <w:overflowPunct w:val="0"/>
              <w:autoSpaceDE w:val="0"/>
              <w:autoSpaceDN w:val="0"/>
              <w:adjustRightInd w:val="0"/>
              <w:spacing w:line="240" w:lineRule="auto"/>
              <w:jc w:val="center"/>
              <w:textAlignment w:val="baseline"/>
              <w:rPr>
                <w:rFonts w:eastAsia="SimSun"/>
                <w:szCs w:val="22"/>
              </w:rPr>
            </w:pPr>
            <w:r w:rsidRPr="008E227F">
              <w:rPr>
                <w:rFonts w:eastAsia="SimSun"/>
                <w:szCs w:val="22"/>
              </w:rPr>
              <w:t>0.40</w:t>
            </w:r>
          </w:p>
        </w:tc>
        <w:tc>
          <w:tcPr>
            <w:tcW w:w="270" w:type="dxa"/>
          </w:tcPr>
          <w:p w14:paraId="1525BC8D" w14:textId="77777777" w:rsidR="00F41035" w:rsidRPr="008E227F" w:rsidRDefault="00F41035" w:rsidP="00F41035">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3BF2C76" w14:textId="1C77EBB1" w:rsidR="00F41035" w:rsidRPr="008E227F" w:rsidRDefault="00F41035" w:rsidP="00F41035">
            <w:pPr>
              <w:overflowPunct w:val="0"/>
              <w:autoSpaceDE w:val="0"/>
              <w:autoSpaceDN w:val="0"/>
              <w:adjustRightInd w:val="0"/>
              <w:spacing w:line="240" w:lineRule="auto"/>
              <w:ind w:left="-160" w:right="-110"/>
              <w:jc w:val="center"/>
              <w:textAlignment w:val="baseline"/>
              <w:rPr>
                <w:rFonts w:eastAsia="SimSun"/>
                <w:szCs w:val="22"/>
                <w:rtl/>
                <w:cs/>
              </w:rPr>
            </w:pPr>
            <w:r w:rsidRPr="008E227F">
              <w:rPr>
                <w:rFonts w:eastAsia="SimSun"/>
                <w:szCs w:val="22"/>
              </w:rPr>
              <w:t>27 April 2023</w:t>
            </w:r>
          </w:p>
        </w:tc>
      </w:tr>
    </w:tbl>
    <w:p w14:paraId="261123C1" w14:textId="45A82026" w:rsidR="00A30176" w:rsidRPr="009C2114" w:rsidRDefault="00A30176" w:rsidP="009C2114">
      <w:pPr>
        <w:pStyle w:val="index"/>
        <w:numPr>
          <w:ilvl w:val="0"/>
          <w:numId w:val="0"/>
        </w:numPr>
        <w:spacing w:after="0"/>
        <w:ind w:left="540" w:hanging="567"/>
        <w:rPr>
          <w:b/>
          <w:bCs/>
          <w:szCs w:val="22"/>
          <w:cs/>
          <w:lang w:bidi="th-TH"/>
        </w:rPr>
      </w:pPr>
    </w:p>
    <w:p w14:paraId="52547211" w14:textId="036A72A8" w:rsidR="00F16F47" w:rsidRPr="008E227F" w:rsidRDefault="00E253F6" w:rsidP="000E0B05">
      <w:pPr>
        <w:spacing w:line="240" w:lineRule="auto"/>
        <w:rPr>
          <w:szCs w:val="28"/>
          <w:lang w:val="en-US" w:bidi="th-TH"/>
        </w:rPr>
      </w:pPr>
      <w:r w:rsidRPr="008E227F">
        <w:rPr>
          <w:b/>
          <w:bCs/>
          <w:sz w:val="24"/>
          <w:szCs w:val="24"/>
          <w:lang w:bidi="th-TH"/>
        </w:rPr>
        <w:t>1</w:t>
      </w:r>
      <w:r w:rsidR="00032A74">
        <w:rPr>
          <w:b/>
          <w:bCs/>
          <w:sz w:val="24"/>
          <w:szCs w:val="24"/>
          <w:lang w:bidi="th-TH"/>
        </w:rPr>
        <w:t>1</w:t>
      </w:r>
      <w:r w:rsidR="00EA604F" w:rsidRPr="008E227F">
        <w:rPr>
          <w:b/>
          <w:bCs/>
          <w:sz w:val="24"/>
          <w:szCs w:val="24"/>
          <w:lang w:bidi="th-TH"/>
        </w:rPr>
        <w:tab/>
      </w:r>
      <w:r w:rsidR="00F16F47" w:rsidRPr="008E227F">
        <w:rPr>
          <w:b/>
          <w:bCs/>
          <w:sz w:val="24"/>
          <w:szCs w:val="24"/>
          <w:lang w:bidi="th-TH"/>
        </w:rPr>
        <w:t>Commitments with non-related parties</w:t>
      </w:r>
    </w:p>
    <w:p w14:paraId="0CA8E17A" w14:textId="55D59FAC" w:rsidR="006B4C0F" w:rsidRPr="008E227F" w:rsidRDefault="006B4C0F" w:rsidP="005072F7">
      <w:pPr>
        <w:pStyle w:val="index"/>
        <w:numPr>
          <w:ilvl w:val="0"/>
          <w:numId w:val="0"/>
        </w:numPr>
        <w:spacing w:after="0"/>
        <w:ind w:left="540" w:hanging="567"/>
        <w:rPr>
          <w:b/>
          <w:bCs/>
          <w:szCs w:val="22"/>
          <w:lang w:bidi="th-TH"/>
        </w:rPr>
      </w:pPr>
    </w:p>
    <w:tbl>
      <w:tblPr>
        <w:tblW w:w="9810" w:type="dxa"/>
        <w:tblInd w:w="450" w:type="dxa"/>
        <w:tblLayout w:type="fixed"/>
        <w:tblCellMar>
          <w:left w:w="79" w:type="dxa"/>
          <w:right w:w="79" w:type="dxa"/>
        </w:tblCellMar>
        <w:tblLook w:val="0000" w:firstRow="0" w:lastRow="0" w:firstColumn="0" w:lastColumn="0" w:noHBand="0" w:noVBand="0"/>
      </w:tblPr>
      <w:tblGrid>
        <w:gridCol w:w="5400"/>
        <w:gridCol w:w="2070"/>
        <w:gridCol w:w="270"/>
        <w:gridCol w:w="2070"/>
      </w:tblGrid>
      <w:tr w:rsidR="007029F2" w:rsidRPr="008E227F" w14:paraId="2BDBFBC2" w14:textId="77777777" w:rsidTr="00975F05">
        <w:trPr>
          <w:cantSplit/>
        </w:trPr>
        <w:tc>
          <w:tcPr>
            <w:tcW w:w="5400" w:type="dxa"/>
            <w:vAlign w:val="bottom"/>
          </w:tcPr>
          <w:p w14:paraId="5885A06C" w14:textId="5F933A5D" w:rsidR="007029F2" w:rsidRPr="00344F2A" w:rsidRDefault="00344F2A" w:rsidP="005C3C00">
            <w:pPr>
              <w:tabs>
                <w:tab w:val="left" w:pos="540"/>
              </w:tabs>
              <w:spacing w:line="240" w:lineRule="atLeast"/>
              <w:rPr>
                <w:rFonts w:cs="Angsana New"/>
                <w:b/>
                <w:bCs/>
                <w:i/>
                <w:iCs/>
                <w:lang w:val="en-US" w:bidi="th-TH"/>
              </w:rPr>
            </w:pPr>
            <w:r>
              <w:rPr>
                <w:rFonts w:cs="Angsana New"/>
                <w:b/>
                <w:bCs/>
                <w:i/>
                <w:iCs/>
                <w:lang w:val="en-US" w:bidi="th-TH"/>
              </w:rPr>
              <w:t xml:space="preserve">At </w:t>
            </w:r>
            <w:r w:rsidR="00B771C6">
              <w:rPr>
                <w:rFonts w:cs="Angsana New"/>
                <w:b/>
                <w:bCs/>
                <w:i/>
                <w:iCs/>
                <w:lang w:val="en-US" w:bidi="th-TH"/>
              </w:rPr>
              <w:t>30</w:t>
            </w:r>
            <w:r>
              <w:rPr>
                <w:rFonts w:cs="Angsana New"/>
                <w:b/>
                <w:bCs/>
                <w:i/>
                <w:iCs/>
                <w:lang w:val="en-US" w:bidi="th-TH"/>
              </w:rPr>
              <w:t xml:space="preserve"> </w:t>
            </w:r>
            <w:r w:rsidR="001B7871">
              <w:rPr>
                <w:rFonts w:cs="Angsana New"/>
                <w:b/>
                <w:bCs/>
                <w:i/>
                <w:iCs/>
                <w:lang w:val="en-US" w:bidi="th-TH"/>
              </w:rPr>
              <w:t>September</w:t>
            </w:r>
            <w:r>
              <w:rPr>
                <w:rFonts w:cs="Angsana New"/>
                <w:b/>
                <w:bCs/>
                <w:i/>
                <w:iCs/>
                <w:lang w:val="en-US" w:bidi="th-TH"/>
              </w:rPr>
              <w:t xml:space="preserve"> 2024</w:t>
            </w:r>
          </w:p>
        </w:tc>
        <w:tc>
          <w:tcPr>
            <w:tcW w:w="2070" w:type="dxa"/>
            <w:vAlign w:val="bottom"/>
          </w:tcPr>
          <w:p w14:paraId="76675687" w14:textId="77777777" w:rsidR="00344F2A" w:rsidRPr="00344F2A" w:rsidRDefault="00344F2A" w:rsidP="00344F2A">
            <w:pPr>
              <w:pStyle w:val="acctcolumnheading"/>
              <w:spacing w:after="0" w:line="220" w:lineRule="exact"/>
              <w:ind w:left="-79" w:right="-79"/>
              <w:rPr>
                <w:b/>
                <w:bCs/>
                <w:szCs w:val="22"/>
              </w:rPr>
            </w:pPr>
            <w:r w:rsidRPr="00344F2A">
              <w:rPr>
                <w:b/>
                <w:bCs/>
                <w:szCs w:val="22"/>
              </w:rPr>
              <w:t xml:space="preserve">Consolidated </w:t>
            </w:r>
          </w:p>
          <w:p w14:paraId="196838E3" w14:textId="756F6742" w:rsidR="007029F2" w:rsidRPr="00344F2A" w:rsidRDefault="00344F2A" w:rsidP="005C3C00">
            <w:pPr>
              <w:pStyle w:val="acctfourfigures"/>
              <w:tabs>
                <w:tab w:val="left" w:pos="540"/>
              </w:tabs>
              <w:spacing w:line="240" w:lineRule="atLeast"/>
              <w:jc w:val="center"/>
              <w:rPr>
                <w:b/>
                <w:bCs/>
                <w:i/>
                <w:iCs/>
              </w:rPr>
            </w:pPr>
            <w:r w:rsidRPr="00344F2A">
              <w:rPr>
                <w:b/>
                <w:bCs/>
                <w:szCs w:val="22"/>
              </w:rPr>
              <w:t>financial statements</w:t>
            </w:r>
          </w:p>
        </w:tc>
        <w:tc>
          <w:tcPr>
            <w:tcW w:w="270" w:type="dxa"/>
            <w:vAlign w:val="bottom"/>
          </w:tcPr>
          <w:p w14:paraId="4E5B1449" w14:textId="77777777" w:rsidR="007029F2" w:rsidRPr="00344F2A" w:rsidRDefault="007029F2" w:rsidP="005C3C00">
            <w:pPr>
              <w:pStyle w:val="acctfourfigures"/>
              <w:tabs>
                <w:tab w:val="left" w:pos="540"/>
              </w:tabs>
              <w:spacing w:line="240" w:lineRule="atLeast"/>
              <w:jc w:val="center"/>
              <w:rPr>
                <w:b/>
                <w:bCs/>
                <w:i/>
                <w:iCs/>
              </w:rPr>
            </w:pPr>
          </w:p>
        </w:tc>
        <w:tc>
          <w:tcPr>
            <w:tcW w:w="2070" w:type="dxa"/>
            <w:vAlign w:val="bottom"/>
          </w:tcPr>
          <w:p w14:paraId="1F1D6DFA" w14:textId="77777777" w:rsidR="00344F2A" w:rsidRPr="00344F2A" w:rsidRDefault="00344F2A" w:rsidP="00344F2A">
            <w:pPr>
              <w:pStyle w:val="acctcolumnheading"/>
              <w:spacing w:after="0" w:line="220" w:lineRule="exact"/>
              <w:ind w:left="-79" w:right="-79"/>
              <w:rPr>
                <w:b/>
                <w:bCs/>
                <w:szCs w:val="22"/>
              </w:rPr>
            </w:pPr>
            <w:r w:rsidRPr="00344F2A">
              <w:rPr>
                <w:b/>
                <w:bCs/>
                <w:szCs w:val="22"/>
              </w:rPr>
              <w:t xml:space="preserve">Separate </w:t>
            </w:r>
          </w:p>
          <w:p w14:paraId="17261AB9" w14:textId="4710C7DE" w:rsidR="007029F2" w:rsidRPr="00344F2A" w:rsidRDefault="00344F2A" w:rsidP="005C3C00">
            <w:pPr>
              <w:pStyle w:val="acctfourfigures"/>
              <w:tabs>
                <w:tab w:val="left" w:pos="540"/>
              </w:tabs>
              <w:spacing w:line="240" w:lineRule="atLeast"/>
              <w:jc w:val="center"/>
              <w:rPr>
                <w:b/>
                <w:bCs/>
                <w:i/>
                <w:iCs/>
              </w:rPr>
            </w:pPr>
            <w:r w:rsidRPr="00344F2A">
              <w:rPr>
                <w:b/>
                <w:bCs/>
                <w:szCs w:val="22"/>
              </w:rPr>
              <w:t>financial statements</w:t>
            </w:r>
          </w:p>
        </w:tc>
      </w:tr>
      <w:tr w:rsidR="0020718C" w:rsidRPr="008E227F" w14:paraId="293FAC06" w14:textId="77777777" w:rsidTr="00975F05">
        <w:trPr>
          <w:cantSplit/>
        </w:trPr>
        <w:tc>
          <w:tcPr>
            <w:tcW w:w="5400" w:type="dxa"/>
            <w:vAlign w:val="bottom"/>
          </w:tcPr>
          <w:p w14:paraId="643C1E35" w14:textId="77777777" w:rsidR="0020718C" w:rsidRPr="008E227F" w:rsidRDefault="0020718C" w:rsidP="005C3C00">
            <w:pPr>
              <w:tabs>
                <w:tab w:val="left" w:pos="540"/>
              </w:tabs>
              <w:spacing w:line="240" w:lineRule="atLeast"/>
              <w:rPr>
                <w:b/>
                <w:bCs/>
                <w:i/>
                <w:iCs/>
              </w:rPr>
            </w:pPr>
          </w:p>
        </w:tc>
        <w:tc>
          <w:tcPr>
            <w:tcW w:w="4410" w:type="dxa"/>
            <w:gridSpan w:val="3"/>
            <w:vAlign w:val="bottom"/>
          </w:tcPr>
          <w:p w14:paraId="60EE18F0" w14:textId="7001621A" w:rsidR="0020718C" w:rsidRPr="008E227F" w:rsidRDefault="00875EA7" w:rsidP="005C3C00">
            <w:pPr>
              <w:pStyle w:val="acctfourfigures"/>
              <w:tabs>
                <w:tab w:val="left" w:pos="540"/>
              </w:tabs>
              <w:spacing w:line="240" w:lineRule="atLeast"/>
              <w:jc w:val="center"/>
              <w:rPr>
                <w:i/>
                <w:iCs/>
              </w:rPr>
            </w:pPr>
            <w:r w:rsidRPr="00EE5A92">
              <w:rPr>
                <w:i/>
                <w:iCs/>
              </w:rPr>
              <w:t xml:space="preserve">(in </w:t>
            </w:r>
            <w:r>
              <w:rPr>
                <w:i/>
                <w:iCs/>
              </w:rPr>
              <w:t>thousand</w:t>
            </w:r>
            <w:r w:rsidRPr="00EE5A92">
              <w:rPr>
                <w:i/>
                <w:iCs/>
              </w:rPr>
              <w:t xml:space="preserve"> Baht)</w:t>
            </w:r>
          </w:p>
        </w:tc>
      </w:tr>
      <w:tr w:rsidR="006A6235" w:rsidRPr="008E227F" w14:paraId="57CA46E0" w14:textId="77777777" w:rsidTr="00975F05">
        <w:trPr>
          <w:cantSplit/>
        </w:trPr>
        <w:tc>
          <w:tcPr>
            <w:tcW w:w="5400" w:type="dxa"/>
            <w:vAlign w:val="bottom"/>
          </w:tcPr>
          <w:p w14:paraId="05F9819E" w14:textId="55535251" w:rsidR="006A6235" w:rsidRPr="008E227F" w:rsidRDefault="0020718C" w:rsidP="005C3C00">
            <w:pPr>
              <w:tabs>
                <w:tab w:val="left" w:pos="540"/>
              </w:tabs>
              <w:spacing w:line="240" w:lineRule="atLeast"/>
              <w:rPr>
                <w:b/>
                <w:bCs/>
                <w:i/>
                <w:iCs/>
              </w:rPr>
            </w:pPr>
            <w:r w:rsidRPr="00610BA4">
              <w:rPr>
                <w:b/>
                <w:bCs/>
                <w:i/>
                <w:iCs/>
              </w:rPr>
              <w:t xml:space="preserve">Capital commitments  </w:t>
            </w:r>
          </w:p>
        </w:tc>
        <w:tc>
          <w:tcPr>
            <w:tcW w:w="2070" w:type="dxa"/>
            <w:vAlign w:val="bottom"/>
          </w:tcPr>
          <w:p w14:paraId="4FEE2E4A" w14:textId="77777777" w:rsidR="006A6235" w:rsidRPr="008E227F" w:rsidRDefault="006A6235" w:rsidP="005C3C00">
            <w:pPr>
              <w:pStyle w:val="acctfourfigures"/>
              <w:tabs>
                <w:tab w:val="left" w:pos="540"/>
              </w:tabs>
              <w:spacing w:line="240" w:lineRule="atLeast"/>
              <w:jc w:val="center"/>
              <w:rPr>
                <w:i/>
                <w:iCs/>
              </w:rPr>
            </w:pPr>
          </w:p>
        </w:tc>
        <w:tc>
          <w:tcPr>
            <w:tcW w:w="270" w:type="dxa"/>
            <w:vAlign w:val="bottom"/>
          </w:tcPr>
          <w:p w14:paraId="7F72A6F1" w14:textId="77777777" w:rsidR="006A6235" w:rsidRPr="008E227F" w:rsidRDefault="006A6235" w:rsidP="005C3C00">
            <w:pPr>
              <w:pStyle w:val="acctfourfigures"/>
              <w:tabs>
                <w:tab w:val="left" w:pos="540"/>
              </w:tabs>
              <w:spacing w:line="240" w:lineRule="atLeast"/>
              <w:jc w:val="center"/>
              <w:rPr>
                <w:i/>
                <w:iCs/>
              </w:rPr>
            </w:pPr>
          </w:p>
        </w:tc>
        <w:tc>
          <w:tcPr>
            <w:tcW w:w="2070" w:type="dxa"/>
            <w:vAlign w:val="bottom"/>
          </w:tcPr>
          <w:p w14:paraId="6C7B787D" w14:textId="77777777" w:rsidR="006A6235" w:rsidRPr="008E227F" w:rsidRDefault="006A6235" w:rsidP="005C3C00">
            <w:pPr>
              <w:pStyle w:val="acctfourfigures"/>
              <w:tabs>
                <w:tab w:val="left" w:pos="540"/>
              </w:tabs>
              <w:spacing w:line="240" w:lineRule="atLeast"/>
              <w:jc w:val="center"/>
              <w:rPr>
                <w:i/>
                <w:iCs/>
              </w:rPr>
            </w:pPr>
          </w:p>
        </w:tc>
      </w:tr>
      <w:tr w:rsidR="009F0320" w:rsidRPr="008E227F" w14:paraId="3640C3E4" w14:textId="77777777" w:rsidTr="001416A6">
        <w:trPr>
          <w:cantSplit/>
        </w:trPr>
        <w:tc>
          <w:tcPr>
            <w:tcW w:w="5400" w:type="dxa"/>
            <w:vAlign w:val="bottom"/>
          </w:tcPr>
          <w:p w14:paraId="1841EC5A" w14:textId="0731712B" w:rsidR="009F0320" w:rsidRPr="00610BA4" w:rsidRDefault="009F0320" w:rsidP="005C3C00">
            <w:pPr>
              <w:tabs>
                <w:tab w:val="left" w:pos="540"/>
              </w:tabs>
              <w:spacing w:line="240" w:lineRule="atLeast"/>
              <w:rPr>
                <w:b/>
                <w:bCs/>
                <w:i/>
                <w:iCs/>
              </w:rPr>
            </w:pPr>
            <w:r w:rsidRPr="00DC6D43">
              <w:rPr>
                <w:rFonts w:eastAsia="SimSun" w:cs="Cordia New"/>
                <w:szCs w:val="22"/>
                <w:lang w:bidi="th-TH"/>
              </w:rPr>
              <w:t>Investment pro</w:t>
            </w:r>
            <w:r w:rsidR="003F0E2B" w:rsidRPr="00DC6D43">
              <w:rPr>
                <w:rFonts w:eastAsia="SimSun" w:cs="Cordia New"/>
                <w:szCs w:val="22"/>
                <w:lang w:bidi="th-TH"/>
              </w:rPr>
              <w:t>perties</w:t>
            </w:r>
            <w:r w:rsidR="00DC6D43" w:rsidRPr="00DC6D43">
              <w:rPr>
                <w:rFonts w:eastAsia="SimSun" w:cs="Cordia New"/>
                <w:szCs w:val="22"/>
                <w:lang w:bidi="th-TH"/>
              </w:rPr>
              <w:t xml:space="preserve"> - </w:t>
            </w:r>
            <w:r w:rsidR="00DC6D43">
              <w:rPr>
                <w:rFonts w:eastAsia="SimSun" w:cs="Cordia New"/>
                <w:szCs w:val="22"/>
                <w:lang w:bidi="th-TH"/>
              </w:rPr>
              <w:t>L</w:t>
            </w:r>
            <w:r w:rsidR="00DC6D43" w:rsidRPr="00DC6D43">
              <w:rPr>
                <w:rFonts w:eastAsia="SimSun" w:cs="Cordia New"/>
                <w:szCs w:val="22"/>
                <w:lang w:bidi="th-TH"/>
              </w:rPr>
              <w:t>and</w:t>
            </w:r>
          </w:p>
        </w:tc>
        <w:tc>
          <w:tcPr>
            <w:tcW w:w="2070" w:type="dxa"/>
            <w:shd w:val="clear" w:color="auto" w:fill="auto"/>
            <w:vAlign w:val="bottom"/>
          </w:tcPr>
          <w:p w14:paraId="3415080C" w14:textId="20FE35A2" w:rsidR="009F0320" w:rsidRPr="0034146C" w:rsidRDefault="0016296C" w:rsidP="0034146C">
            <w:pPr>
              <w:pStyle w:val="acctfourfigures"/>
              <w:tabs>
                <w:tab w:val="clear" w:pos="765"/>
                <w:tab w:val="decimal" w:pos="1814"/>
              </w:tabs>
              <w:spacing w:line="240" w:lineRule="atLeast"/>
              <w:ind w:left="-88" w:right="-61"/>
              <w:rPr>
                <w:szCs w:val="22"/>
                <w:lang w:val="en-US" w:bidi="th-TH"/>
              </w:rPr>
            </w:pPr>
            <w:r>
              <w:rPr>
                <w:szCs w:val="22"/>
                <w:lang w:val="en-US" w:bidi="th-TH"/>
              </w:rPr>
              <w:t>28,378</w:t>
            </w:r>
          </w:p>
        </w:tc>
        <w:tc>
          <w:tcPr>
            <w:tcW w:w="270" w:type="dxa"/>
            <w:shd w:val="clear" w:color="auto" w:fill="auto"/>
            <w:vAlign w:val="bottom"/>
          </w:tcPr>
          <w:p w14:paraId="25E2758D" w14:textId="77777777" w:rsidR="009F0320" w:rsidRPr="0034146C" w:rsidRDefault="009F0320" w:rsidP="0034146C">
            <w:pPr>
              <w:pStyle w:val="acctfourfigures"/>
              <w:tabs>
                <w:tab w:val="clear" w:pos="765"/>
                <w:tab w:val="decimal" w:pos="1814"/>
              </w:tabs>
              <w:spacing w:line="240" w:lineRule="atLeast"/>
              <w:ind w:left="-88" w:right="-61"/>
              <w:rPr>
                <w:szCs w:val="22"/>
                <w:lang w:val="en-US" w:bidi="th-TH"/>
              </w:rPr>
            </w:pPr>
          </w:p>
        </w:tc>
        <w:tc>
          <w:tcPr>
            <w:tcW w:w="2070" w:type="dxa"/>
            <w:shd w:val="clear" w:color="auto" w:fill="auto"/>
            <w:vAlign w:val="bottom"/>
          </w:tcPr>
          <w:p w14:paraId="7BC456BE" w14:textId="0F1CDE78" w:rsidR="009F0320" w:rsidRPr="0034146C" w:rsidRDefault="00475073" w:rsidP="00C14D2A">
            <w:pPr>
              <w:pStyle w:val="acctfourfigures"/>
              <w:tabs>
                <w:tab w:val="clear" w:pos="765"/>
                <w:tab w:val="decimal" w:pos="1359"/>
              </w:tabs>
              <w:spacing w:line="240" w:lineRule="atLeast"/>
              <w:ind w:left="-88" w:right="-120"/>
              <w:rPr>
                <w:szCs w:val="22"/>
                <w:lang w:val="en-US" w:bidi="th-TH"/>
              </w:rPr>
            </w:pPr>
            <w:r>
              <w:rPr>
                <w:szCs w:val="22"/>
                <w:lang w:val="en-US" w:bidi="th-TH"/>
              </w:rPr>
              <w:t>-</w:t>
            </w:r>
          </w:p>
        </w:tc>
      </w:tr>
      <w:tr w:rsidR="00F23113" w:rsidRPr="008E227F" w14:paraId="53E39BBB" w14:textId="77777777" w:rsidTr="001416A6">
        <w:trPr>
          <w:cantSplit/>
        </w:trPr>
        <w:tc>
          <w:tcPr>
            <w:tcW w:w="5400" w:type="dxa"/>
            <w:vAlign w:val="bottom"/>
          </w:tcPr>
          <w:p w14:paraId="4E161268" w14:textId="77777777" w:rsidR="00F23113" w:rsidRPr="00171E97" w:rsidRDefault="00F23113" w:rsidP="00F23113">
            <w:pPr>
              <w:tabs>
                <w:tab w:val="left" w:pos="540"/>
              </w:tabs>
              <w:spacing w:line="240" w:lineRule="atLeast"/>
              <w:rPr>
                <w:rFonts w:eastAsia="SimSun" w:cs="Cordia New"/>
                <w:szCs w:val="22"/>
                <w:lang w:bidi="th-TH"/>
              </w:rPr>
            </w:pPr>
            <w:r w:rsidRPr="00171E97">
              <w:rPr>
                <w:rFonts w:eastAsia="SimSun" w:cs="Cordia New"/>
                <w:szCs w:val="22"/>
                <w:lang w:bidi="th-TH"/>
              </w:rPr>
              <w:t>Buildings and other constructions</w:t>
            </w:r>
          </w:p>
        </w:tc>
        <w:tc>
          <w:tcPr>
            <w:tcW w:w="2070" w:type="dxa"/>
            <w:shd w:val="clear" w:color="auto" w:fill="auto"/>
          </w:tcPr>
          <w:p w14:paraId="36B92D1D" w14:textId="4F56C8D3" w:rsidR="00F23113" w:rsidRPr="00464910" w:rsidRDefault="0016296C" w:rsidP="00F23113">
            <w:pPr>
              <w:pStyle w:val="acctfourfigures"/>
              <w:tabs>
                <w:tab w:val="clear" w:pos="765"/>
                <w:tab w:val="decimal" w:pos="1814"/>
              </w:tabs>
              <w:spacing w:line="240" w:lineRule="atLeast"/>
              <w:ind w:left="-88" w:right="-61"/>
              <w:rPr>
                <w:szCs w:val="22"/>
              </w:rPr>
            </w:pPr>
            <w:r>
              <w:rPr>
                <w:szCs w:val="22"/>
              </w:rPr>
              <w:t>314</w:t>
            </w:r>
          </w:p>
        </w:tc>
        <w:tc>
          <w:tcPr>
            <w:tcW w:w="270" w:type="dxa"/>
            <w:shd w:val="clear" w:color="auto" w:fill="auto"/>
          </w:tcPr>
          <w:p w14:paraId="7F3B2D44" w14:textId="0BCC8C83" w:rsidR="00F23113" w:rsidRPr="00464910" w:rsidRDefault="00F23113" w:rsidP="00F23113">
            <w:pPr>
              <w:pStyle w:val="acctfourfigures"/>
              <w:tabs>
                <w:tab w:val="clear" w:pos="765"/>
                <w:tab w:val="decimal" w:pos="1363"/>
              </w:tabs>
              <w:spacing w:line="240" w:lineRule="atLeast"/>
              <w:ind w:left="-88" w:right="-61"/>
              <w:rPr>
                <w:szCs w:val="22"/>
              </w:rPr>
            </w:pPr>
          </w:p>
        </w:tc>
        <w:tc>
          <w:tcPr>
            <w:tcW w:w="2070" w:type="dxa"/>
            <w:shd w:val="clear" w:color="auto" w:fill="auto"/>
          </w:tcPr>
          <w:p w14:paraId="4531B997" w14:textId="618F5FB5" w:rsidR="00F23113" w:rsidRPr="00464910" w:rsidRDefault="00475073" w:rsidP="00C14D2A">
            <w:pPr>
              <w:pStyle w:val="acctfourfigures"/>
              <w:tabs>
                <w:tab w:val="clear" w:pos="765"/>
                <w:tab w:val="decimal" w:pos="1359"/>
              </w:tabs>
              <w:spacing w:line="240" w:lineRule="atLeast"/>
              <w:ind w:left="-88" w:right="-120"/>
              <w:rPr>
                <w:szCs w:val="22"/>
                <w:lang w:val="en-US" w:bidi="th-TH"/>
              </w:rPr>
            </w:pPr>
            <w:r>
              <w:rPr>
                <w:szCs w:val="22"/>
                <w:lang w:val="en-US" w:bidi="th-TH"/>
              </w:rPr>
              <w:t>-</w:t>
            </w:r>
          </w:p>
        </w:tc>
      </w:tr>
      <w:tr w:rsidR="00F23113" w:rsidRPr="008E227F" w14:paraId="6B656B89" w14:textId="77777777" w:rsidTr="001416A6">
        <w:trPr>
          <w:cantSplit/>
        </w:trPr>
        <w:tc>
          <w:tcPr>
            <w:tcW w:w="5400" w:type="dxa"/>
            <w:vAlign w:val="bottom"/>
          </w:tcPr>
          <w:p w14:paraId="5DDA35F7" w14:textId="77777777" w:rsidR="00F23113" w:rsidRPr="00171E97" w:rsidRDefault="00F23113" w:rsidP="00F23113">
            <w:pPr>
              <w:tabs>
                <w:tab w:val="left" w:pos="540"/>
              </w:tabs>
              <w:spacing w:line="240" w:lineRule="atLeast"/>
              <w:rPr>
                <w:rFonts w:eastAsia="SimSun" w:cs="Cordia New"/>
                <w:szCs w:val="22"/>
                <w:lang w:bidi="th-TH"/>
              </w:rPr>
            </w:pPr>
            <w:r w:rsidRPr="00171E97">
              <w:rPr>
                <w:rFonts w:eastAsia="SimSun" w:cs="Cordia New"/>
                <w:szCs w:val="22"/>
                <w:lang w:bidi="th-TH"/>
              </w:rPr>
              <w:t>Machinery and equipment</w:t>
            </w:r>
          </w:p>
        </w:tc>
        <w:tc>
          <w:tcPr>
            <w:tcW w:w="2070" w:type="dxa"/>
            <w:shd w:val="clear" w:color="auto" w:fill="auto"/>
          </w:tcPr>
          <w:p w14:paraId="17552730" w14:textId="56AAAF6E" w:rsidR="00F23113" w:rsidRPr="00464910" w:rsidRDefault="0016296C" w:rsidP="00F23113">
            <w:pPr>
              <w:pStyle w:val="acctfourfigures"/>
              <w:tabs>
                <w:tab w:val="clear" w:pos="765"/>
                <w:tab w:val="decimal" w:pos="1814"/>
              </w:tabs>
              <w:spacing w:line="240" w:lineRule="atLeast"/>
              <w:ind w:left="-88" w:right="-61"/>
              <w:rPr>
                <w:szCs w:val="22"/>
                <w:lang w:val="en-US" w:bidi="th-TH"/>
              </w:rPr>
            </w:pPr>
            <w:r>
              <w:rPr>
                <w:szCs w:val="22"/>
                <w:lang w:val="en-US" w:bidi="th-TH"/>
              </w:rPr>
              <w:t>11,942</w:t>
            </w:r>
          </w:p>
        </w:tc>
        <w:tc>
          <w:tcPr>
            <w:tcW w:w="270" w:type="dxa"/>
            <w:tcBorders>
              <w:left w:val="nil"/>
            </w:tcBorders>
            <w:shd w:val="clear" w:color="auto" w:fill="auto"/>
          </w:tcPr>
          <w:p w14:paraId="12B6AF60" w14:textId="77777777" w:rsidR="00F23113" w:rsidRPr="00464910" w:rsidRDefault="00F23113" w:rsidP="00F23113">
            <w:pPr>
              <w:pStyle w:val="acctfourfigures"/>
              <w:tabs>
                <w:tab w:val="clear" w:pos="765"/>
                <w:tab w:val="decimal" w:pos="1363"/>
              </w:tabs>
              <w:spacing w:line="240" w:lineRule="atLeast"/>
              <w:ind w:left="-88" w:right="-61"/>
              <w:rPr>
                <w:szCs w:val="22"/>
              </w:rPr>
            </w:pPr>
          </w:p>
        </w:tc>
        <w:tc>
          <w:tcPr>
            <w:tcW w:w="2070" w:type="dxa"/>
            <w:tcBorders>
              <w:left w:val="nil"/>
            </w:tcBorders>
            <w:shd w:val="clear" w:color="auto" w:fill="auto"/>
          </w:tcPr>
          <w:p w14:paraId="319FC154" w14:textId="545792D9" w:rsidR="00F23113" w:rsidRPr="003651DD" w:rsidRDefault="00475073" w:rsidP="00C14D2A">
            <w:pPr>
              <w:pStyle w:val="acctfourfigures"/>
              <w:tabs>
                <w:tab w:val="clear" w:pos="765"/>
                <w:tab w:val="decimal" w:pos="1359"/>
              </w:tabs>
              <w:spacing w:line="240" w:lineRule="atLeast"/>
              <w:ind w:left="-88" w:right="-120"/>
              <w:rPr>
                <w:szCs w:val="22"/>
                <w:lang w:val="en-US" w:bidi="th-TH"/>
              </w:rPr>
            </w:pPr>
            <w:r>
              <w:rPr>
                <w:szCs w:val="22"/>
                <w:lang w:val="en-US" w:bidi="th-TH"/>
              </w:rPr>
              <w:t>-</w:t>
            </w:r>
          </w:p>
        </w:tc>
      </w:tr>
      <w:tr w:rsidR="00F23113" w:rsidRPr="008E227F" w14:paraId="5D78251D" w14:textId="77777777" w:rsidTr="001416A6">
        <w:trPr>
          <w:cantSplit/>
        </w:trPr>
        <w:tc>
          <w:tcPr>
            <w:tcW w:w="5400" w:type="dxa"/>
            <w:vAlign w:val="bottom"/>
          </w:tcPr>
          <w:p w14:paraId="5E6EC421" w14:textId="77777777" w:rsidR="00F23113" w:rsidRDefault="00F23113" w:rsidP="00F23113">
            <w:pPr>
              <w:tabs>
                <w:tab w:val="left" w:pos="540"/>
              </w:tabs>
              <w:spacing w:line="240" w:lineRule="atLeast"/>
              <w:rPr>
                <w:rFonts w:cstheme="minorBidi"/>
                <w:lang w:val="en-US" w:bidi="th-TH"/>
              </w:rPr>
            </w:pPr>
            <w:r>
              <w:rPr>
                <w:lang w:val="en-US"/>
              </w:rPr>
              <w:t>Rights to service under concession arrangement</w:t>
            </w:r>
          </w:p>
          <w:p w14:paraId="2CDB68FF" w14:textId="41784C10" w:rsidR="00F84E42" w:rsidRPr="008E227F" w:rsidRDefault="00F84E42" w:rsidP="00F23113">
            <w:pPr>
              <w:tabs>
                <w:tab w:val="left" w:pos="540"/>
              </w:tabs>
              <w:spacing w:line="240" w:lineRule="atLeast"/>
              <w:rPr>
                <w:lang w:val="en-US" w:bidi="th-TH"/>
              </w:rPr>
            </w:pPr>
            <w:r>
              <w:rPr>
                <w:rFonts w:cstheme="minorBidi" w:hint="cs"/>
                <w:cs/>
                <w:lang w:val="en-US" w:bidi="th-TH"/>
              </w:rPr>
              <w:t xml:space="preserve">   </w:t>
            </w:r>
            <w:r w:rsidR="00E70650">
              <w:rPr>
                <w:rFonts w:cstheme="minorBidi"/>
                <w:lang w:val="en-US" w:bidi="th-TH"/>
              </w:rPr>
              <w:t>u</w:t>
            </w:r>
            <w:r w:rsidR="006D74FB">
              <w:rPr>
                <w:rFonts w:cstheme="minorBidi"/>
                <w:lang w:val="en-US" w:bidi="th-TH"/>
              </w:rPr>
              <w:t>nder</w:t>
            </w:r>
            <w:r w:rsidR="00B0119C">
              <w:rPr>
                <w:rFonts w:cstheme="minorBidi"/>
                <w:lang w:val="en-US" w:bidi="th-TH"/>
              </w:rPr>
              <w:t xml:space="preserve"> </w:t>
            </w:r>
            <w:r w:rsidR="004B58A8">
              <w:rPr>
                <w:rFonts w:cstheme="minorBidi"/>
                <w:lang w:val="en-US" w:bidi="th-TH"/>
              </w:rPr>
              <w:t>construction</w:t>
            </w:r>
          </w:p>
        </w:tc>
        <w:tc>
          <w:tcPr>
            <w:tcW w:w="2070" w:type="dxa"/>
            <w:tcBorders>
              <w:bottom w:val="single" w:sz="4" w:space="0" w:color="000000"/>
            </w:tcBorders>
            <w:shd w:val="clear" w:color="auto" w:fill="auto"/>
          </w:tcPr>
          <w:p w14:paraId="44FE8E93" w14:textId="77777777" w:rsidR="00F84E42" w:rsidRDefault="00F84E42" w:rsidP="00F23113">
            <w:pPr>
              <w:pStyle w:val="acctfourfigures"/>
              <w:tabs>
                <w:tab w:val="clear" w:pos="765"/>
                <w:tab w:val="decimal" w:pos="1814"/>
              </w:tabs>
              <w:spacing w:line="240" w:lineRule="atLeast"/>
              <w:ind w:left="-88" w:right="-61"/>
              <w:rPr>
                <w:rFonts w:cstheme="minorBidi"/>
                <w:szCs w:val="28"/>
                <w:lang w:bidi="th-TH"/>
              </w:rPr>
            </w:pPr>
          </w:p>
          <w:p w14:paraId="7857CCC9" w14:textId="0B036ED6" w:rsidR="00F23113" w:rsidRPr="00464910" w:rsidRDefault="009F2C8B" w:rsidP="00F23113">
            <w:pPr>
              <w:pStyle w:val="acctfourfigures"/>
              <w:tabs>
                <w:tab w:val="clear" w:pos="765"/>
                <w:tab w:val="decimal" w:pos="1814"/>
              </w:tabs>
              <w:spacing w:line="240" w:lineRule="atLeast"/>
              <w:ind w:left="-88" w:right="-61"/>
              <w:rPr>
                <w:szCs w:val="22"/>
              </w:rPr>
            </w:pPr>
            <w:r>
              <w:rPr>
                <w:szCs w:val="22"/>
              </w:rPr>
              <w:t>235,965</w:t>
            </w:r>
          </w:p>
        </w:tc>
        <w:tc>
          <w:tcPr>
            <w:tcW w:w="270" w:type="dxa"/>
            <w:shd w:val="clear" w:color="auto" w:fill="auto"/>
          </w:tcPr>
          <w:p w14:paraId="5B58262A" w14:textId="77777777" w:rsidR="00F23113" w:rsidRPr="00464910" w:rsidRDefault="00F23113" w:rsidP="00F23113">
            <w:pPr>
              <w:pStyle w:val="acctfourfigures"/>
              <w:tabs>
                <w:tab w:val="clear" w:pos="765"/>
                <w:tab w:val="decimal" w:pos="920"/>
              </w:tabs>
              <w:spacing w:line="240" w:lineRule="atLeast"/>
              <w:ind w:left="-88" w:right="-61"/>
              <w:rPr>
                <w:szCs w:val="22"/>
              </w:rPr>
            </w:pPr>
          </w:p>
        </w:tc>
        <w:tc>
          <w:tcPr>
            <w:tcW w:w="2070" w:type="dxa"/>
            <w:tcBorders>
              <w:bottom w:val="single" w:sz="4" w:space="0" w:color="auto"/>
            </w:tcBorders>
            <w:shd w:val="clear" w:color="auto" w:fill="auto"/>
          </w:tcPr>
          <w:p w14:paraId="3E557B1F" w14:textId="77777777" w:rsidR="00F84E42" w:rsidRDefault="00F84E42" w:rsidP="00C14D2A">
            <w:pPr>
              <w:pStyle w:val="acctfourfigures"/>
              <w:tabs>
                <w:tab w:val="clear" w:pos="765"/>
                <w:tab w:val="decimal" w:pos="1359"/>
              </w:tabs>
              <w:spacing w:line="240" w:lineRule="atLeast"/>
              <w:ind w:left="-88" w:right="-120"/>
              <w:rPr>
                <w:rFonts w:cstheme="minorBidi"/>
                <w:szCs w:val="22"/>
                <w:lang w:bidi="th-TH"/>
              </w:rPr>
            </w:pPr>
          </w:p>
          <w:p w14:paraId="46EEB684" w14:textId="7A0A76CA" w:rsidR="00F23113" w:rsidRPr="003651DD" w:rsidRDefault="00475073" w:rsidP="00C14D2A">
            <w:pPr>
              <w:pStyle w:val="acctfourfigures"/>
              <w:tabs>
                <w:tab w:val="clear" w:pos="765"/>
                <w:tab w:val="decimal" w:pos="1359"/>
              </w:tabs>
              <w:spacing w:line="240" w:lineRule="atLeast"/>
              <w:ind w:left="-88" w:right="-120"/>
              <w:rPr>
                <w:szCs w:val="22"/>
                <w:lang w:val="en-US" w:bidi="th-TH"/>
              </w:rPr>
            </w:pPr>
            <w:r w:rsidRPr="00995172">
              <w:rPr>
                <w:szCs w:val="22"/>
                <w:lang w:bidi="th-TH"/>
              </w:rPr>
              <w:t>-</w:t>
            </w:r>
          </w:p>
        </w:tc>
      </w:tr>
      <w:tr w:rsidR="00F23113" w:rsidRPr="008E227F" w14:paraId="2E7C32E7" w14:textId="77777777" w:rsidTr="001416A6">
        <w:trPr>
          <w:cantSplit/>
        </w:trPr>
        <w:tc>
          <w:tcPr>
            <w:tcW w:w="5400" w:type="dxa"/>
            <w:vAlign w:val="bottom"/>
          </w:tcPr>
          <w:p w14:paraId="6534A133" w14:textId="77777777" w:rsidR="00F23113" w:rsidRPr="008E227F" w:rsidRDefault="00F23113" w:rsidP="00F23113">
            <w:pPr>
              <w:tabs>
                <w:tab w:val="left" w:pos="540"/>
              </w:tabs>
              <w:spacing w:line="240" w:lineRule="atLeast"/>
            </w:pPr>
            <w:r w:rsidRPr="008E227F">
              <w:rPr>
                <w:b/>
                <w:bCs/>
              </w:rPr>
              <w:t>Total</w:t>
            </w:r>
          </w:p>
        </w:tc>
        <w:tc>
          <w:tcPr>
            <w:tcW w:w="2070" w:type="dxa"/>
            <w:tcBorders>
              <w:top w:val="single" w:sz="4" w:space="0" w:color="000000"/>
              <w:bottom w:val="double" w:sz="4" w:space="0" w:color="auto"/>
            </w:tcBorders>
            <w:shd w:val="clear" w:color="auto" w:fill="auto"/>
          </w:tcPr>
          <w:p w14:paraId="2F190F4C" w14:textId="57A6CEA3" w:rsidR="00F23113" w:rsidRPr="00464910" w:rsidRDefault="00475073" w:rsidP="00F23113">
            <w:pPr>
              <w:pStyle w:val="acctfourfigures"/>
              <w:tabs>
                <w:tab w:val="clear" w:pos="765"/>
                <w:tab w:val="decimal" w:pos="1814"/>
              </w:tabs>
              <w:spacing w:line="240" w:lineRule="atLeast"/>
              <w:ind w:left="-88" w:right="-61"/>
              <w:rPr>
                <w:b/>
                <w:bCs/>
                <w:szCs w:val="22"/>
              </w:rPr>
            </w:pPr>
            <w:r>
              <w:rPr>
                <w:b/>
                <w:bCs/>
                <w:szCs w:val="22"/>
              </w:rPr>
              <w:t>276,599</w:t>
            </w:r>
          </w:p>
        </w:tc>
        <w:tc>
          <w:tcPr>
            <w:tcW w:w="270" w:type="dxa"/>
            <w:shd w:val="clear" w:color="auto" w:fill="auto"/>
          </w:tcPr>
          <w:p w14:paraId="6F6CB46B" w14:textId="77777777" w:rsidR="00F23113" w:rsidRPr="00464910" w:rsidRDefault="00F23113" w:rsidP="00F23113">
            <w:pPr>
              <w:pStyle w:val="acctfourfigures"/>
              <w:tabs>
                <w:tab w:val="clear" w:pos="765"/>
                <w:tab w:val="decimal" w:pos="920"/>
              </w:tabs>
              <w:spacing w:line="240" w:lineRule="atLeast"/>
              <w:ind w:left="-88" w:right="-61"/>
              <w:rPr>
                <w:b/>
                <w:bCs/>
                <w:szCs w:val="22"/>
              </w:rPr>
            </w:pPr>
          </w:p>
        </w:tc>
        <w:tc>
          <w:tcPr>
            <w:tcW w:w="2070" w:type="dxa"/>
            <w:tcBorders>
              <w:top w:val="single" w:sz="4" w:space="0" w:color="auto"/>
              <w:bottom w:val="double" w:sz="4" w:space="0" w:color="auto"/>
            </w:tcBorders>
            <w:shd w:val="clear" w:color="auto" w:fill="auto"/>
          </w:tcPr>
          <w:p w14:paraId="6EBF0076" w14:textId="7E7C0B62" w:rsidR="00F23113" w:rsidRPr="003651DD" w:rsidRDefault="00475073" w:rsidP="00475073">
            <w:pPr>
              <w:pStyle w:val="acctfourfigures"/>
              <w:tabs>
                <w:tab w:val="clear" w:pos="765"/>
                <w:tab w:val="decimal" w:pos="1366"/>
              </w:tabs>
              <w:spacing w:line="240" w:lineRule="atLeast"/>
              <w:ind w:left="-88" w:right="-61"/>
              <w:rPr>
                <w:b/>
                <w:bCs/>
                <w:szCs w:val="22"/>
                <w:lang w:val="en-US" w:bidi="th-TH"/>
              </w:rPr>
            </w:pPr>
            <w:r>
              <w:rPr>
                <w:b/>
                <w:bCs/>
                <w:szCs w:val="22"/>
                <w:lang w:val="en-US" w:bidi="th-TH"/>
              </w:rPr>
              <w:t>-</w:t>
            </w:r>
          </w:p>
        </w:tc>
      </w:tr>
      <w:tr w:rsidR="00F23113" w:rsidRPr="008E227F" w14:paraId="6C8E6B36" w14:textId="77777777" w:rsidTr="00975F05">
        <w:trPr>
          <w:cantSplit/>
        </w:trPr>
        <w:tc>
          <w:tcPr>
            <w:tcW w:w="5400" w:type="dxa"/>
            <w:vAlign w:val="bottom"/>
          </w:tcPr>
          <w:p w14:paraId="6DB99D8F" w14:textId="77777777" w:rsidR="00F23113" w:rsidRPr="008E227F" w:rsidRDefault="00F23113" w:rsidP="00F23113">
            <w:pPr>
              <w:tabs>
                <w:tab w:val="left" w:pos="540"/>
              </w:tabs>
              <w:spacing w:line="240" w:lineRule="atLeast"/>
              <w:rPr>
                <w:b/>
                <w:bCs/>
              </w:rPr>
            </w:pPr>
          </w:p>
        </w:tc>
        <w:tc>
          <w:tcPr>
            <w:tcW w:w="2070" w:type="dxa"/>
            <w:shd w:val="clear" w:color="auto" w:fill="auto"/>
            <w:vAlign w:val="bottom"/>
          </w:tcPr>
          <w:p w14:paraId="04DE6865" w14:textId="77777777" w:rsidR="00F23113" w:rsidRPr="00464910" w:rsidRDefault="00F23113" w:rsidP="00F23113">
            <w:pPr>
              <w:pStyle w:val="acctfourfigures"/>
              <w:tabs>
                <w:tab w:val="clear" w:pos="765"/>
                <w:tab w:val="decimal" w:pos="920"/>
              </w:tabs>
              <w:spacing w:line="240" w:lineRule="atLeast"/>
              <w:ind w:left="-88" w:right="-61"/>
              <w:rPr>
                <w:b/>
                <w:bCs/>
                <w:szCs w:val="22"/>
              </w:rPr>
            </w:pPr>
          </w:p>
        </w:tc>
        <w:tc>
          <w:tcPr>
            <w:tcW w:w="270" w:type="dxa"/>
            <w:shd w:val="clear" w:color="auto" w:fill="auto"/>
            <w:vAlign w:val="bottom"/>
          </w:tcPr>
          <w:p w14:paraId="63579E77" w14:textId="77777777" w:rsidR="00F23113" w:rsidRPr="00464910" w:rsidRDefault="00F23113" w:rsidP="00F23113">
            <w:pPr>
              <w:pStyle w:val="acctfourfigures"/>
              <w:tabs>
                <w:tab w:val="clear" w:pos="765"/>
                <w:tab w:val="decimal" w:pos="920"/>
              </w:tabs>
              <w:spacing w:line="240" w:lineRule="atLeast"/>
              <w:ind w:left="-88" w:right="-61"/>
              <w:rPr>
                <w:b/>
                <w:bCs/>
                <w:szCs w:val="22"/>
              </w:rPr>
            </w:pPr>
          </w:p>
        </w:tc>
        <w:tc>
          <w:tcPr>
            <w:tcW w:w="2070" w:type="dxa"/>
            <w:shd w:val="clear" w:color="auto" w:fill="auto"/>
            <w:vAlign w:val="bottom"/>
          </w:tcPr>
          <w:p w14:paraId="29172B41" w14:textId="77777777" w:rsidR="00F23113" w:rsidRPr="00464910" w:rsidRDefault="00F23113" w:rsidP="00F23113">
            <w:pPr>
              <w:pStyle w:val="BodyText"/>
              <w:tabs>
                <w:tab w:val="decimal" w:pos="920"/>
              </w:tabs>
              <w:spacing w:after="0"/>
              <w:ind w:left="-88" w:right="-61"/>
              <w:rPr>
                <w:b/>
                <w:bCs/>
                <w:szCs w:val="22"/>
              </w:rPr>
            </w:pPr>
          </w:p>
        </w:tc>
      </w:tr>
      <w:tr w:rsidR="00F23113" w:rsidRPr="00610BA4" w14:paraId="12469B5E" w14:textId="77777777" w:rsidTr="00975F05">
        <w:trPr>
          <w:cantSplit/>
        </w:trPr>
        <w:tc>
          <w:tcPr>
            <w:tcW w:w="5400" w:type="dxa"/>
            <w:shd w:val="clear" w:color="auto" w:fill="auto"/>
          </w:tcPr>
          <w:p w14:paraId="3F6DFBA3" w14:textId="77777777" w:rsidR="00F23113" w:rsidRPr="00AA4F9A" w:rsidRDefault="00F23113" w:rsidP="00F23113">
            <w:pPr>
              <w:spacing w:line="240" w:lineRule="atLeast"/>
              <w:ind w:left="202" w:right="-169" w:hanging="202"/>
              <w:rPr>
                <w:rFonts w:cs="Angsana New"/>
                <w:b/>
                <w:bCs/>
                <w:i/>
                <w:iCs/>
                <w:lang w:bidi="th-TH"/>
              </w:rPr>
            </w:pPr>
            <w:r w:rsidRPr="00AA4F9A">
              <w:rPr>
                <w:b/>
                <w:bCs/>
                <w:i/>
                <w:iCs/>
              </w:rPr>
              <w:t>Future minimum lease payments under</w:t>
            </w:r>
            <w:r w:rsidRPr="00AA4F9A">
              <w:rPr>
                <w:rFonts w:cs="Angsana New"/>
                <w:b/>
                <w:bCs/>
                <w:i/>
                <w:iCs/>
                <w:lang w:bidi="th-TH"/>
              </w:rPr>
              <w:t xml:space="preserve"> non-cancellable </w:t>
            </w:r>
          </w:p>
          <w:p w14:paraId="795B7347" w14:textId="77777777" w:rsidR="00F23113" w:rsidRPr="00AA4F9A" w:rsidRDefault="00F23113" w:rsidP="00F23113">
            <w:pPr>
              <w:tabs>
                <w:tab w:val="left" w:pos="3573"/>
              </w:tabs>
              <w:spacing w:line="240" w:lineRule="atLeast"/>
            </w:pPr>
            <w:r w:rsidRPr="00AA4F9A">
              <w:rPr>
                <w:rFonts w:cstheme="minorBidi" w:hint="cs"/>
                <w:b/>
                <w:bCs/>
                <w:i/>
                <w:iCs/>
                <w:cs/>
                <w:lang w:bidi="th-TH"/>
              </w:rPr>
              <w:t xml:space="preserve">   </w:t>
            </w:r>
            <w:r w:rsidRPr="00AA4F9A">
              <w:rPr>
                <w:rFonts w:cs="Angsana New"/>
                <w:b/>
                <w:bCs/>
                <w:i/>
                <w:iCs/>
                <w:lang w:bidi="th-TH"/>
              </w:rPr>
              <w:t>operating short-term leases</w:t>
            </w:r>
          </w:p>
        </w:tc>
        <w:tc>
          <w:tcPr>
            <w:tcW w:w="2070" w:type="dxa"/>
            <w:shd w:val="clear" w:color="auto" w:fill="auto"/>
          </w:tcPr>
          <w:p w14:paraId="44626D8B" w14:textId="77777777" w:rsidR="00F23113" w:rsidRPr="00464910" w:rsidRDefault="00F23113" w:rsidP="00F23113">
            <w:pPr>
              <w:pStyle w:val="acctfourfigures"/>
              <w:tabs>
                <w:tab w:val="clear" w:pos="765"/>
                <w:tab w:val="decimal" w:pos="1815"/>
              </w:tabs>
              <w:spacing w:line="240" w:lineRule="atLeast"/>
              <w:ind w:right="11"/>
              <w:rPr>
                <w:szCs w:val="22"/>
              </w:rPr>
            </w:pPr>
          </w:p>
        </w:tc>
        <w:tc>
          <w:tcPr>
            <w:tcW w:w="270" w:type="dxa"/>
            <w:shd w:val="clear" w:color="auto" w:fill="auto"/>
          </w:tcPr>
          <w:p w14:paraId="0F1145FD" w14:textId="77777777" w:rsidR="00F23113" w:rsidRPr="00464910" w:rsidRDefault="00F23113" w:rsidP="00F23113">
            <w:pPr>
              <w:pStyle w:val="acctfourfigures"/>
              <w:tabs>
                <w:tab w:val="clear" w:pos="765"/>
                <w:tab w:val="decimal" w:pos="1807"/>
              </w:tabs>
              <w:spacing w:line="240" w:lineRule="atLeast"/>
              <w:rPr>
                <w:szCs w:val="22"/>
              </w:rPr>
            </w:pPr>
          </w:p>
        </w:tc>
        <w:tc>
          <w:tcPr>
            <w:tcW w:w="2070" w:type="dxa"/>
            <w:shd w:val="clear" w:color="auto" w:fill="auto"/>
          </w:tcPr>
          <w:p w14:paraId="24B6C23E" w14:textId="77777777" w:rsidR="00F23113" w:rsidRPr="00464910" w:rsidRDefault="00F23113" w:rsidP="00F23113">
            <w:pPr>
              <w:pStyle w:val="acctfourfigures"/>
              <w:tabs>
                <w:tab w:val="clear" w:pos="765"/>
                <w:tab w:val="decimal" w:pos="1560"/>
              </w:tabs>
              <w:spacing w:line="240" w:lineRule="atLeast"/>
              <w:ind w:right="11"/>
              <w:rPr>
                <w:szCs w:val="22"/>
              </w:rPr>
            </w:pPr>
          </w:p>
        </w:tc>
      </w:tr>
      <w:tr w:rsidR="00F23113" w:rsidRPr="00902292" w14:paraId="154468D9" w14:textId="77777777" w:rsidTr="001416A6">
        <w:trPr>
          <w:cantSplit/>
        </w:trPr>
        <w:tc>
          <w:tcPr>
            <w:tcW w:w="5400" w:type="dxa"/>
            <w:shd w:val="clear" w:color="auto" w:fill="auto"/>
          </w:tcPr>
          <w:p w14:paraId="39C32CA1" w14:textId="77777777" w:rsidR="00F23113" w:rsidRPr="00AA4F9A" w:rsidRDefault="00F23113" w:rsidP="00F23113">
            <w:pPr>
              <w:tabs>
                <w:tab w:val="left" w:pos="188"/>
              </w:tabs>
              <w:spacing w:line="240" w:lineRule="atLeast"/>
              <w:rPr>
                <w:b/>
                <w:bCs/>
              </w:rPr>
            </w:pPr>
            <w:r w:rsidRPr="00AA4F9A">
              <w:t>Within one year</w:t>
            </w:r>
          </w:p>
        </w:tc>
        <w:tc>
          <w:tcPr>
            <w:tcW w:w="2070" w:type="dxa"/>
            <w:shd w:val="clear" w:color="auto" w:fill="auto"/>
          </w:tcPr>
          <w:p w14:paraId="0F940145" w14:textId="74B8FF02" w:rsidR="00F23113" w:rsidRPr="00464910" w:rsidRDefault="00475073" w:rsidP="00F23113">
            <w:pPr>
              <w:pStyle w:val="acctfourfigures"/>
              <w:tabs>
                <w:tab w:val="clear" w:pos="765"/>
                <w:tab w:val="decimal" w:pos="1814"/>
              </w:tabs>
              <w:spacing w:line="240" w:lineRule="atLeast"/>
              <w:ind w:left="-88" w:right="-61"/>
              <w:rPr>
                <w:szCs w:val="22"/>
              </w:rPr>
            </w:pPr>
            <w:r>
              <w:rPr>
                <w:szCs w:val="22"/>
              </w:rPr>
              <w:t>701</w:t>
            </w:r>
          </w:p>
        </w:tc>
        <w:tc>
          <w:tcPr>
            <w:tcW w:w="270" w:type="dxa"/>
            <w:shd w:val="clear" w:color="auto" w:fill="auto"/>
          </w:tcPr>
          <w:p w14:paraId="3C01734E" w14:textId="77777777" w:rsidR="00F23113" w:rsidRPr="00464910" w:rsidRDefault="00F23113" w:rsidP="00F23113">
            <w:pPr>
              <w:pStyle w:val="acctfourfigures"/>
              <w:tabs>
                <w:tab w:val="clear" w:pos="765"/>
                <w:tab w:val="decimal" w:pos="1807"/>
              </w:tabs>
              <w:spacing w:line="240" w:lineRule="atLeast"/>
              <w:rPr>
                <w:szCs w:val="22"/>
              </w:rPr>
            </w:pPr>
          </w:p>
        </w:tc>
        <w:tc>
          <w:tcPr>
            <w:tcW w:w="2070" w:type="dxa"/>
            <w:shd w:val="clear" w:color="auto" w:fill="auto"/>
          </w:tcPr>
          <w:p w14:paraId="1EB15CDE" w14:textId="691C9975" w:rsidR="00F23113" w:rsidRPr="00464910" w:rsidRDefault="00475073" w:rsidP="00F23113">
            <w:pPr>
              <w:pStyle w:val="acctfourfigures"/>
              <w:tabs>
                <w:tab w:val="clear" w:pos="765"/>
                <w:tab w:val="decimal" w:pos="1723"/>
              </w:tabs>
              <w:spacing w:line="240" w:lineRule="atLeast"/>
              <w:ind w:left="-88" w:right="-120"/>
              <w:rPr>
                <w:szCs w:val="22"/>
                <w:lang w:bidi="th-TH"/>
              </w:rPr>
            </w:pPr>
            <w:r>
              <w:rPr>
                <w:szCs w:val="22"/>
                <w:lang w:bidi="th-TH"/>
              </w:rPr>
              <w:t>177</w:t>
            </w:r>
          </w:p>
        </w:tc>
      </w:tr>
      <w:tr w:rsidR="00F23113" w:rsidRPr="007C5692" w14:paraId="46217D9B" w14:textId="77777777" w:rsidTr="001416A6">
        <w:trPr>
          <w:cantSplit/>
          <w:trHeight w:val="134"/>
        </w:trPr>
        <w:tc>
          <w:tcPr>
            <w:tcW w:w="5400" w:type="dxa"/>
            <w:shd w:val="clear" w:color="auto" w:fill="auto"/>
          </w:tcPr>
          <w:p w14:paraId="7C770925" w14:textId="77777777" w:rsidR="00F23113" w:rsidRPr="00AA4F9A" w:rsidRDefault="00F23113" w:rsidP="00F23113">
            <w:pPr>
              <w:spacing w:line="240" w:lineRule="atLeast"/>
              <w:rPr>
                <w:sz w:val="16"/>
                <w:szCs w:val="16"/>
              </w:rPr>
            </w:pPr>
            <w:r w:rsidRPr="00AA4F9A">
              <w:t>1 – 5 years</w:t>
            </w:r>
          </w:p>
        </w:tc>
        <w:tc>
          <w:tcPr>
            <w:tcW w:w="2070" w:type="dxa"/>
            <w:shd w:val="clear" w:color="auto" w:fill="auto"/>
          </w:tcPr>
          <w:p w14:paraId="7DA6D91B" w14:textId="1213CF30" w:rsidR="00F23113" w:rsidRPr="00464910" w:rsidRDefault="00475073" w:rsidP="00F23113">
            <w:pPr>
              <w:pStyle w:val="acctfourfigures"/>
              <w:tabs>
                <w:tab w:val="clear" w:pos="765"/>
                <w:tab w:val="decimal" w:pos="1814"/>
              </w:tabs>
              <w:spacing w:line="240" w:lineRule="atLeast"/>
              <w:ind w:left="-88" w:right="-61"/>
              <w:rPr>
                <w:szCs w:val="22"/>
              </w:rPr>
            </w:pPr>
            <w:r>
              <w:rPr>
                <w:szCs w:val="22"/>
              </w:rPr>
              <w:t>277</w:t>
            </w:r>
          </w:p>
        </w:tc>
        <w:tc>
          <w:tcPr>
            <w:tcW w:w="270" w:type="dxa"/>
            <w:shd w:val="clear" w:color="auto" w:fill="auto"/>
          </w:tcPr>
          <w:p w14:paraId="04E3ED01" w14:textId="77777777" w:rsidR="00F23113" w:rsidRPr="00464910" w:rsidRDefault="00F23113" w:rsidP="00F23113">
            <w:pPr>
              <w:pStyle w:val="acctfourfigures"/>
              <w:tabs>
                <w:tab w:val="clear" w:pos="765"/>
                <w:tab w:val="decimal" w:pos="1807"/>
              </w:tabs>
              <w:spacing w:line="240" w:lineRule="atLeast"/>
              <w:rPr>
                <w:szCs w:val="22"/>
              </w:rPr>
            </w:pPr>
          </w:p>
        </w:tc>
        <w:tc>
          <w:tcPr>
            <w:tcW w:w="2070" w:type="dxa"/>
            <w:shd w:val="clear" w:color="auto" w:fill="auto"/>
          </w:tcPr>
          <w:p w14:paraId="3707ED25" w14:textId="09381ADD" w:rsidR="00F23113" w:rsidRPr="00464910" w:rsidRDefault="00475073" w:rsidP="00F23113">
            <w:pPr>
              <w:pStyle w:val="acctfourfigures"/>
              <w:tabs>
                <w:tab w:val="clear" w:pos="765"/>
                <w:tab w:val="decimal" w:pos="1359"/>
              </w:tabs>
              <w:spacing w:line="240" w:lineRule="atLeast"/>
              <w:ind w:left="-88" w:right="-120"/>
              <w:rPr>
                <w:szCs w:val="22"/>
                <w:lang w:bidi="th-TH"/>
              </w:rPr>
            </w:pPr>
            <w:r>
              <w:rPr>
                <w:szCs w:val="22"/>
                <w:lang w:bidi="th-TH"/>
              </w:rPr>
              <w:t>-</w:t>
            </w:r>
          </w:p>
        </w:tc>
      </w:tr>
      <w:tr w:rsidR="00F23113" w:rsidRPr="00902292" w14:paraId="74726380" w14:textId="77777777" w:rsidTr="001416A6">
        <w:trPr>
          <w:cantSplit/>
          <w:trHeight w:val="134"/>
        </w:trPr>
        <w:tc>
          <w:tcPr>
            <w:tcW w:w="5400" w:type="dxa"/>
            <w:shd w:val="clear" w:color="auto" w:fill="auto"/>
          </w:tcPr>
          <w:p w14:paraId="0DDC82FF" w14:textId="77777777" w:rsidR="00F23113" w:rsidRPr="00AA4F9A" w:rsidRDefault="00F23113" w:rsidP="00F23113">
            <w:pPr>
              <w:spacing w:line="240" w:lineRule="atLeast"/>
            </w:pPr>
            <w:r w:rsidRPr="00AA4F9A">
              <w:rPr>
                <w:b/>
                <w:bCs/>
              </w:rPr>
              <w:t>Total</w:t>
            </w:r>
          </w:p>
        </w:tc>
        <w:tc>
          <w:tcPr>
            <w:tcW w:w="2070" w:type="dxa"/>
            <w:tcBorders>
              <w:top w:val="single" w:sz="4" w:space="0" w:color="auto"/>
              <w:bottom w:val="double" w:sz="4" w:space="0" w:color="auto"/>
            </w:tcBorders>
            <w:shd w:val="clear" w:color="auto" w:fill="auto"/>
          </w:tcPr>
          <w:p w14:paraId="5F9A2263" w14:textId="78C3ECE4" w:rsidR="00F23113" w:rsidRPr="00464910" w:rsidRDefault="00475073" w:rsidP="00F23113">
            <w:pPr>
              <w:pStyle w:val="acctfourfigures"/>
              <w:tabs>
                <w:tab w:val="clear" w:pos="765"/>
                <w:tab w:val="decimal" w:pos="1814"/>
              </w:tabs>
              <w:spacing w:line="240" w:lineRule="atLeast"/>
              <w:ind w:left="-88" w:right="-61"/>
              <w:rPr>
                <w:b/>
                <w:bCs/>
                <w:szCs w:val="22"/>
              </w:rPr>
            </w:pPr>
            <w:r>
              <w:rPr>
                <w:b/>
                <w:bCs/>
                <w:szCs w:val="22"/>
              </w:rPr>
              <w:t>978</w:t>
            </w:r>
          </w:p>
        </w:tc>
        <w:tc>
          <w:tcPr>
            <w:tcW w:w="270" w:type="dxa"/>
            <w:shd w:val="clear" w:color="auto" w:fill="auto"/>
          </w:tcPr>
          <w:p w14:paraId="3726212F" w14:textId="77777777" w:rsidR="00F23113" w:rsidRPr="00464910" w:rsidRDefault="00F23113" w:rsidP="00F23113">
            <w:pPr>
              <w:pStyle w:val="acctfourfigures"/>
              <w:tabs>
                <w:tab w:val="clear" w:pos="765"/>
                <w:tab w:val="decimal" w:pos="1807"/>
              </w:tabs>
              <w:spacing w:line="240" w:lineRule="atLeast"/>
              <w:rPr>
                <w:b/>
                <w:bCs/>
                <w:szCs w:val="22"/>
              </w:rPr>
            </w:pPr>
          </w:p>
        </w:tc>
        <w:tc>
          <w:tcPr>
            <w:tcW w:w="2070" w:type="dxa"/>
            <w:tcBorders>
              <w:top w:val="single" w:sz="4" w:space="0" w:color="auto"/>
              <w:bottom w:val="double" w:sz="4" w:space="0" w:color="auto"/>
            </w:tcBorders>
            <w:shd w:val="clear" w:color="auto" w:fill="auto"/>
          </w:tcPr>
          <w:p w14:paraId="4CD3CD28" w14:textId="37A4CB1A" w:rsidR="00F23113" w:rsidRPr="00464910" w:rsidRDefault="002D3DFC" w:rsidP="00F23113">
            <w:pPr>
              <w:pStyle w:val="acctfourfigures"/>
              <w:tabs>
                <w:tab w:val="clear" w:pos="765"/>
                <w:tab w:val="decimal" w:pos="1723"/>
              </w:tabs>
              <w:spacing w:line="240" w:lineRule="atLeast"/>
              <w:ind w:left="-88" w:right="-120"/>
              <w:rPr>
                <w:b/>
                <w:bCs/>
                <w:szCs w:val="22"/>
                <w:lang w:bidi="th-TH"/>
              </w:rPr>
            </w:pPr>
            <w:r>
              <w:rPr>
                <w:b/>
                <w:bCs/>
                <w:szCs w:val="22"/>
                <w:lang w:bidi="th-TH"/>
              </w:rPr>
              <w:t>177</w:t>
            </w:r>
          </w:p>
        </w:tc>
      </w:tr>
      <w:tr w:rsidR="00F23113" w:rsidRPr="008E227F" w14:paraId="14C561D2" w14:textId="77777777" w:rsidTr="00975F05">
        <w:trPr>
          <w:cantSplit/>
        </w:trPr>
        <w:tc>
          <w:tcPr>
            <w:tcW w:w="5400" w:type="dxa"/>
            <w:vAlign w:val="bottom"/>
          </w:tcPr>
          <w:p w14:paraId="4DAD15DE" w14:textId="77777777" w:rsidR="00F23113" w:rsidRPr="008E227F" w:rsidRDefault="00F23113" w:rsidP="00F23113">
            <w:pPr>
              <w:tabs>
                <w:tab w:val="left" w:pos="540"/>
              </w:tabs>
              <w:spacing w:line="240" w:lineRule="atLeast"/>
              <w:rPr>
                <w:b/>
                <w:bCs/>
              </w:rPr>
            </w:pPr>
          </w:p>
        </w:tc>
        <w:tc>
          <w:tcPr>
            <w:tcW w:w="2070" w:type="dxa"/>
            <w:shd w:val="clear" w:color="auto" w:fill="auto"/>
            <w:vAlign w:val="bottom"/>
          </w:tcPr>
          <w:p w14:paraId="042CB3F4" w14:textId="77777777" w:rsidR="00F23113" w:rsidRPr="00464910" w:rsidRDefault="00F23113" w:rsidP="00F23113">
            <w:pPr>
              <w:pStyle w:val="acctfourfigures"/>
              <w:tabs>
                <w:tab w:val="clear" w:pos="765"/>
                <w:tab w:val="decimal" w:pos="920"/>
              </w:tabs>
              <w:spacing w:line="240" w:lineRule="atLeast"/>
              <w:ind w:left="-88" w:right="-61"/>
              <w:rPr>
                <w:b/>
                <w:bCs/>
                <w:szCs w:val="22"/>
              </w:rPr>
            </w:pPr>
          </w:p>
        </w:tc>
        <w:tc>
          <w:tcPr>
            <w:tcW w:w="270" w:type="dxa"/>
            <w:shd w:val="clear" w:color="auto" w:fill="auto"/>
            <w:vAlign w:val="bottom"/>
          </w:tcPr>
          <w:p w14:paraId="42004400" w14:textId="77777777" w:rsidR="00F23113" w:rsidRPr="00464910" w:rsidRDefault="00F23113" w:rsidP="00F23113">
            <w:pPr>
              <w:pStyle w:val="acctfourfigures"/>
              <w:tabs>
                <w:tab w:val="clear" w:pos="765"/>
                <w:tab w:val="decimal" w:pos="920"/>
              </w:tabs>
              <w:spacing w:line="240" w:lineRule="atLeast"/>
              <w:ind w:left="-88" w:right="-61"/>
              <w:rPr>
                <w:b/>
                <w:bCs/>
                <w:szCs w:val="22"/>
              </w:rPr>
            </w:pPr>
          </w:p>
        </w:tc>
        <w:tc>
          <w:tcPr>
            <w:tcW w:w="2070" w:type="dxa"/>
            <w:shd w:val="clear" w:color="auto" w:fill="auto"/>
            <w:vAlign w:val="bottom"/>
          </w:tcPr>
          <w:p w14:paraId="1F3D7BDC" w14:textId="77777777" w:rsidR="00F23113" w:rsidRPr="00464910" w:rsidRDefault="00F23113" w:rsidP="00F23113">
            <w:pPr>
              <w:pStyle w:val="BodyText"/>
              <w:tabs>
                <w:tab w:val="decimal" w:pos="920"/>
              </w:tabs>
              <w:spacing w:after="0"/>
              <w:ind w:left="-88" w:right="-61"/>
              <w:rPr>
                <w:b/>
                <w:bCs/>
                <w:szCs w:val="22"/>
              </w:rPr>
            </w:pPr>
          </w:p>
        </w:tc>
      </w:tr>
      <w:tr w:rsidR="00F23113" w:rsidRPr="00701E0A" w14:paraId="2F06919F" w14:textId="77777777" w:rsidTr="00975F05">
        <w:trPr>
          <w:cantSplit/>
          <w:trHeight w:val="224"/>
        </w:trPr>
        <w:tc>
          <w:tcPr>
            <w:tcW w:w="5400" w:type="dxa"/>
            <w:vAlign w:val="bottom"/>
          </w:tcPr>
          <w:p w14:paraId="2EB3DF5E" w14:textId="77777777" w:rsidR="00F23113" w:rsidRPr="008E227F" w:rsidRDefault="00F23113" w:rsidP="00F23113">
            <w:pPr>
              <w:tabs>
                <w:tab w:val="left" w:pos="540"/>
              </w:tabs>
              <w:spacing w:line="0" w:lineRule="atLeast"/>
              <w:rPr>
                <w:sz w:val="2"/>
                <w:szCs w:val="2"/>
                <w:lang w:bidi="th-TH"/>
              </w:rPr>
            </w:pPr>
            <w:r w:rsidRPr="008E227F">
              <w:rPr>
                <w:b/>
                <w:bCs/>
                <w:i/>
                <w:iCs/>
              </w:rPr>
              <w:t>Other commitments</w:t>
            </w:r>
          </w:p>
        </w:tc>
        <w:tc>
          <w:tcPr>
            <w:tcW w:w="2070" w:type="dxa"/>
            <w:shd w:val="clear" w:color="auto" w:fill="auto"/>
          </w:tcPr>
          <w:p w14:paraId="458CF097" w14:textId="77777777" w:rsidR="00F23113" w:rsidRPr="00464910" w:rsidRDefault="00F23113" w:rsidP="00F23113">
            <w:pPr>
              <w:tabs>
                <w:tab w:val="decimal" w:pos="920"/>
              </w:tabs>
              <w:spacing w:line="0" w:lineRule="atLeast"/>
              <w:rPr>
                <w:szCs w:val="22"/>
                <w:lang w:bidi="th-TH"/>
              </w:rPr>
            </w:pPr>
          </w:p>
        </w:tc>
        <w:tc>
          <w:tcPr>
            <w:tcW w:w="270" w:type="dxa"/>
            <w:shd w:val="clear" w:color="auto" w:fill="auto"/>
          </w:tcPr>
          <w:p w14:paraId="4AF6A9B8" w14:textId="77777777" w:rsidR="00F23113" w:rsidRPr="00464910" w:rsidRDefault="00F23113" w:rsidP="00F23113">
            <w:pPr>
              <w:tabs>
                <w:tab w:val="decimal" w:pos="920"/>
              </w:tabs>
              <w:spacing w:line="0" w:lineRule="atLeast"/>
              <w:rPr>
                <w:szCs w:val="22"/>
                <w:lang w:bidi="th-TH"/>
              </w:rPr>
            </w:pPr>
          </w:p>
        </w:tc>
        <w:tc>
          <w:tcPr>
            <w:tcW w:w="2070" w:type="dxa"/>
            <w:shd w:val="clear" w:color="auto" w:fill="auto"/>
          </w:tcPr>
          <w:p w14:paraId="602F8E70" w14:textId="77777777" w:rsidR="00F23113" w:rsidRPr="00464910" w:rsidRDefault="00F23113" w:rsidP="00F23113">
            <w:pPr>
              <w:tabs>
                <w:tab w:val="decimal" w:pos="920"/>
              </w:tabs>
              <w:spacing w:line="0" w:lineRule="atLeast"/>
              <w:rPr>
                <w:szCs w:val="22"/>
                <w:lang w:bidi="th-TH"/>
              </w:rPr>
            </w:pPr>
          </w:p>
        </w:tc>
      </w:tr>
      <w:tr w:rsidR="00F23113" w:rsidRPr="008E227F" w14:paraId="2E8538DC" w14:textId="77777777" w:rsidTr="001416A6">
        <w:trPr>
          <w:cantSplit/>
        </w:trPr>
        <w:tc>
          <w:tcPr>
            <w:tcW w:w="5400" w:type="dxa"/>
          </w:tcPr>
          <w:p w14:paraId="50D62500" w14:textId="66A954CF" w:rsidR="00F23113" w:rsidRPr="001672B6" w:rsidRDefault="00F23113" w:rsidP="00F23113">
            <w:pPr>
              <w:spacing w:line="240" w:lineRule="atLeast"/>
              <w:ind w:left="191" w:hanging="191"/>
              <w:rPr>
                <w:rFonts w:cs="Angsana New"/>
                <w:lang w:bidi="th-TH"/>
              </w:rPr>
            </w:pPr>
            <w:r w:rsidRPr="008E227F">
              <w:t>Bank guarantees for land rental,</w:t>
            </w:r>
            <w:r>
              <w:rPr>
                <w:rFonts w:cstheme="minorBidi" w:hint="cs"/>
                <w:cs/>
                <w:lang w:bidi="th-TH"/>
              </w:rPr>
              <w:t xml:space="preserve"> </w:t>
            </w:r>
            <w:r w:rsidRPr="008E227F">
              <w:t>electricity used and others</w:t>
            </w:r>
            <w:r>
              <w:rPr>
                <w:rFonts w:cstheme="minorBidi" w:hint="cs"/>
                <w:cs/>
                <w:lang w:bidi="th-TH"/>
              </w:rPr>
              <w:t xml:space="preserve"> </w:t>
            </w:r>
            <w:r w:rsidRPr="008E227F">
              <w:t xml:space="preserve"> </w:t>
            </w:r>
          </w:p>
        </w:tc>
        <w:tc>
          <w:tcPr>
            <w:tcW w:w="2070" w:type="dxa"/>
            <w:shd w:val="clear" w:color="auto" w:fill="auto"/>
          </w:tcPr>
          <w:p w14:paraId="425651BC" w14:textId="055C6365" w:rsidR="00F23113" w:rsidRPr="00464910" w:rsidRDefault="00ED7F7C" w:rsidP="00F23113">
            <w:pPr>
              <w:pStyle w:val="acctfourfigures"/>
              <w:tabs>
                <w:tab w:val="clear" w:pos="765"/>
                <w:tab w:val="decimal" w:pos="1814"/>
              </w:tabs>
              <w:spacing w:line="240" w:lineRule="atLeast"/>
              <w:ind w:left="-88" w:right="-61"/>
              <w:rPr>
                <w:szCs w:val="22"/>
              </w:rPr>
            </w:pPr>
            <w:r>
              <w:rPr>
                <w:szCs w:val="22"/>
              </w:rPr>
              <w:t>27,650</w:t>
            </w:r>
          </w:p>
        </w:tc>
        <w:tc>
          <w:tcPr>
            <w:tcW w:w="270" w:type="dxa"/>
            <w:shd w:val="clear" w:color="auto" w:fill="auto"/>
          </w:tcPr>
          <w:p w14:paraId="048A5FE2" w14:textId="77777777" w:rsidR="00F23113" w:rsidRPr="00464910" w:rsidRDefault="00F23113" w:rsidP="00F23113">
            <w:pPr>
              <w:pStyle w:val="acctfourfigures"/>
              <w:tabs>
                <w:tab w:val="clear" w:pos="765"/>
                <w:tab w:val="decimal" w:pos="920"/>
              </w:tabs>
              <w:spacing w:line="240" w:lineRule="atLeast"/>
              <w:ind w:left="-88" w:right="-61"/>
              <w:rPr>
                <w:szCs w:val="22"/>
              </w:rPr>
            </w:pPr>
          </w:p>
        </w:tc>
        <w:tc>
          <w:tcPr>
            <w:tcW w:w="2070" w:type="dxa"/>
            <w:shd w:val="clear" w:color="auto" w:fill="auto"/>
          </w:tcPr>
          <w:p w14:paraId="51114F2C" w14:textId="10148C50" w:rsidR="00F23113" w:rsidRPr="00464910" w:rsidRDefault="00896A7C" w:rsidP="00F23113">
            <w:pPr>
              <w:pStyle w:val="acctfourfigures"/>
              <w:tabs>
                <w:tab w:val="clear" w:pos="765"/>
                <w:tab w:val="decimal" w:pos="1723"/>
              </w:tabs>
              <w:spacing w:line="240" w:lineRule="atLeast"/>
              <w:ind w:left="-88" w:right="-120"/>
              <w:rPr>
                <w:szCs w:val="22"/>
              </w:rPr>
            </w:pPr>
            <w:r>
              <w:rPr>
                <w:szCs w:val="22"/>
              </w:rPr>
              <w:t>5,</w:t>
            </w:r>
            <w:r w:rsidR="00B41EA1">
              <w:rPr>
                <w:szCs w:val="22"/>
              </w:rPr>
              <w:t>748</w:t>
            </w:r>
          </w:p>
        </w:tc>
      </w:tr>
      <w:tr w:rsidR="00F23113" w:rsidRPr="008E227F" w14:paraId="40CAD4D5" w14:textId="77777777" w:rsidTr="001416A6">
        <w:trPr>
          <w:cantSplit/>
        </w:trPr>
        <w:tc>
          <w:tcPr>
            <w:tcW w:w="5400" w:type="dxa"/>
          </w:tcPr>
          <w:p w14:paraId="47E3233E" w14:textId="77777777" w:rsidR="00F23113" w:rsidRPr="000E4BE3" w:rsidRDefault="00F23113" w:rsidP="00F23113">
            <w:pPr>
              <w:tabs>
                <w:tab w:val="left" w:pos="540"/>
              </w:tabs>
              <w:spacing w:line="240" w:lineRule="atLeast"/>
              <w:ind w:left="191" w:hanging="191"/>
              <w:rPr>
                <w:rFonts w:cstheme="minorBidi"/>
                <w:cs/>
                <w:lang w:bidi="th-TH"/>
              </w:rPr>
            </w:pPr>
            <w:r w:rsidRPr="008E227F">
              <w:t>Purchase orders for goods or supplies</w:t>
            </w:r>
          </w:p>
        </w:tc>
        <w:tc>
          <w:tcPr>
            <w:tcW w:w="2070" w:type="dxa"/>
            <w:tcBorders>
              <w:bottom w:val="single" w:sz="4" w:space="0" w:color="auto"/>
            </w:tcBorders>
            <w:shd w:val="clear" w:color="auto" w:fill="auto"/>
          </w:tcPr>
          <w:p w14:paraId="6FCBDAC3" w14:textId="2F91600A" w:rsidR="00F23113" w:rsidRPr="00464910" w:rsidRDefault="00DD31F9" w:rsidP="00F23113">
            <w:pPr>
              <w:pStyle w:val="acctfourfigures"/>
              <w:tabs>
                <w:tab w:val="clear" w:pos="765"/>
                <w:tab w:val="decimal" w:pos="1814"/>
              </w:tabs>
              <w:spacing w:line="240" w:lineRule="atLeast"/>
              <w:ind w:left="-88" w:right="-61"/>
              <w:rPr>
                <w:szCs w:val="22"/>
              </w:rPr>
            </w:pPr>
            <w:r>
              <w:rPr>
                <w:szCs w:val="22"/>
              </w:rPr>
              <w:t>335,</w:t>
            </w:r>
            <w:r w:rsidR="00BD0792">
              <w:rPr>
                <w:szCs w:val="22"/>
              </w:rPr>
              <w:t>329</w:t>
            </w:r>
          </w:p>
        </w:tc>
        <w:tc>
          <w:tcPr>
            <w:tcW w:w="270" w:type="dxa"/>
            <w:shd w:val="clear" w:color="auto" w:fill="auto"/>
          </w:tcPr>
          <w:p w14:paraId="7A94517D" w14:textId="77777777" w:rsidR="00F23113" w:rsidRPr="00464910" w:rsidRDefault="00F23113" w:rsidP="00F23113">
            <w:pPr>
              <w:pStyle w:val="acctfourfigures"/>
              <w:tabs>
                <w:tab w:val="clear" w:pos="765"/>
                <w:tab w:val="decimal" w:pos="920"/>
              </w:tabs>
              <w:spacing w:line="240" w:lineRule="atLeast"/>
              <w:ind w:left="-88" w:right="-61"/>
              <w:rPr>
                <w:szCs w:val="22"/>
              </w:rPr>
            </w:pPr>
          </w:p>
        </w:tc>
        <w:tc>
          <w:tcPr>
            <w:tcW w:w="2070" w:type="dxa"/>
            <w:tcBorders>
              <w:bottom w:val="single" w:sz="4" w:space="0" w:color="auto"/>
            </w:tcBorders>
            <w:shd w:val="clear" w:color="auto" w:fill="auto"/>
          </w:tcPr>
          <w:p w14:paraId="64ADC952" w14:textId="0B167245" w:rsidR="00F23113" w:rsidRPr="00464910" w:rsidRDefault="00B41EA1" w:rsidP="00F23113">
            <w:pPr>
              <w:pStyle w:val="acctfourfigures"/>
              <w:tabs>
                <w:tab w:val="clear" w:pos="765"/>
                <w:tab w:val="decimal" w:pos="1723"/>
              </w:tabs>
              <w:spacing w:line="240" w:lineRule="atLeast"/>
              <w:ind w:left="-88" w:right="-120"/>
              <w:rPr>
                <w:szCs w:val="22"/>
              </w:rPr>
            </w:pPr>
            <w:r>
              <w:rPr>
                <w:szCs w:val="22"/>
              </w:rPr>
              <w:t>19,832</w:t>
            </w:r>
          </w:p>
        </w:tc>
      </w:tr>
      <w:tr w:rsidR="00F23113" w:rsidRPr="008E227F" w14:paraId="3074699D" w14:textId="77777777" w:rsidTr="001416A6">
        <w:trPr>
          <w:cantSplit/>
        </w:trPr>
        <w:tc>
          <w:tcPr>
            <w:tcW w:w="5400" w:type="dxa"/>
          </w:tcPr>
          <w:p w14:paraId="4053C6BF" w14:textId="77777777" w:rsidR="00F23113" w:rsidRPr="008E227F" w:rsidRDefault="00F23113" w:rsidP="00F23113">
            <w:pPr>
              <w:spacing w:line="240" w:lineRule="atLeast"/>
              <w:ind w:left="191" w:hanging="191"/>
            </w:pPr>
            <w:r w:rsidRPr="008E227F">
              <w:rPr>
                <w:b/>
                <w:bCs/>
                <w:szCs w:val="22"/>
              </w:rPr>
              <w:t>Total</w:t>
            </w:r>
          </w:p>
        </w:tc>
        <w:tc>
          <w:tcPr>
            <w:tcW w:w="2070" w:type="dxa"/>
            <w:tcBorders>
              <w:top w:val="single" w:sz="4" w:space="0" w:color="auto"/>
              <w:bottom w:val="double" w:sz="4" w:space="0" w:color="auto"/>
            </w:tcBorders>
            <w:shd w:val="clear" w:color="auto" w:fill="auto"/>
          </w:tcPr>
          <w:p w14:paraId="68FC5F48" w14:textId="4DEE0DBB" w:rsidR="00F23113" w:rsidRPr="00464910" w:rsidRDefault="00896A7C" w:rsidP="00F23113">
            <w:pPr>
              <w:pStyle w:val="acctfourfigures"/>
              <w:tabs>
                <w:tab w:val="clear" w:pos="765"/>
                <w:tab w:val="decimal" w:pos="1814"/>
              </w:tabs>
              <w:spacing w:line="240" w:lineRule="atLeast"/>
              <w:ind w:left="-88" w:right="-61"/>
              <w:rPr>
                <w:b/>
                <w:bCs/>
                <w:szCs w:val="22"/>
              </w:rPr>
            </w:pPr>
            <w:r>
              <w:rPr>
                <w:b/>
                <w:bCs/>
                <w:szCs w:val="22"/>
              </w:rPr>
              <w:t>362,979</w:t>
            </w:r>
          </w:p>
        </w:tc>
        <w:tc>
          <w:tcPr>
            <w:tcW w:w="270" w:type="dxa"/>
            <w:shd w:val="clear" w:color="auto" w:fill="auto"/>
          </w:tcPr>
          <w:p w14:paraId="34E03B74" w14:textId="77777777" w:rsidR="00F23113" w:rsidRPr="00464910" w:rsidRDefault="00F23113" w:rsidP="00F23113">
            <w:pPr>
              <w:pStyle w:val="acctfourfigures"/>
              <w:tabs>
                <w:tab w:val="clear" w:pos="765"/>
                <w:tab w:val="decimal" w:pos="920"/>
              </w:tabs>
              <w:spacing w:line="240" w:lineRule="atLeast"/>
              <w:ind w:left="-88" w:right="-61"/>
              <w:rPr>
                <w:b/>
                <w:bCs/>
                <w:szCs w:val="22"/>
              </w:rPr>
            </w:pPr>
          </w:p>
        </w:tc>
        <w:tc>
          <w:tcPr>
            <w:tcW w:w="2070" w:type="dxa"/>
            <w:tcBorders>
              <w:top w:val="single" w:sz="4" w:space="0" w:color="auto"/>
              <w:bottom w:val="double" w:sz="4" w:space="0" w:color="auto"/>
            </w:tcBorders>
            <w:shd w:val="clear" w:color="auto" w:fill="auto"/>
          </w:tcPr>
          <w:p w14:paraId="1993BDF0" w14:textId="26E08250" w:rsidR="00F23113" w:rsidRPr="00464910" w:rsidRDefault="00B41EA1" w:rsidP="00F23113">
            <w:pPr>
              <w:pStyle w:val="acctfourfigures"/>
              <w:tabs>
                <w:tab w:val="clear" w:pos="765"/>
                <w:tab w:val="decimal" w:pos="1723"/>
              </w:tabs>
              <w:spacing w:line="240" w:lineRule="atLeast"/>
              <w:ind w:left="-88" w:right="-120"/>
              <w:rPr>
                <w:b/>
                <w:bCs/>
                <w:szCs w:val="22"/>
              </w:rPr>
            </w:pPr>
            <w:r>
              <w:rPr>
                <w:b/>
                <w:bCs/>
                <w:szCs w:val="22"/>
              </w:rPr>
              <w:t>25,580</w:t>
            </w:r>
          </w:p>
        </w:tc>
      </w:tr>
    </w:tbl>
    <w:p w14:paraId="7C9081E0" w14:textId="7E52DE9B" w:rsidR="005C3C00" w:rsidRPr="008E227F" w:rsidRDefault="005C3C00" w:rsidP="00A20B1E">
      <w:pPr>
        <w:spacing w:line="240" w:lineRule="auto"/>
        <w:rPr>
          <w:rFonts w:cstheme="minorBidi"/>
          <w:b/>
          <w:bCs/>
          <w:sz w:val="24"/>
          <w:szCs w:val="24"/>
        </w:rPr>
      </w:pPr>
    </w:p>
    <w:p w14:paraId="3156556A" w14:textId="021B5A65" w:rsidR="00BA7E40" w:rsidRPr="008E227F" w:rsidRDefault="00BA7E40" w:rsidP="0056149F">
      <w:pPr>
        <w:pStyle w:val="BodyText"/>
        <w:spacing w:after="0"/>
        <w:ind w:left="450" w:right="-477"/>
        <w:jc w:val="thaiDistribute"/>
        <w:rPr>
          <w:rFonts w:cs="Angsana New"/>
          <w:lang w:val="en-US" w:bidi="th-TH"/>
        </w:rPr>
      </w:pPr>
      <w:r w:rsidRPr="008E227F">
        <w:rPr>
          <w:rFonts w:cs="Angsana New"/>
          <w:lang w:val="en-US" w:bidi="th-TH"/>
        </w:rPr>
        <w:t>At</w:t>
      </w:r>
      <w:r w:rsidR="00B270EF" w:rsidRPr="008E227F">
        <w:rPr>
          <w:rFonts w:cs="Angsana New" w:hint="cs"/>
          <w:lang w:val="en-US" w:bidi="th-TH"/>
        </w:rPr>
        <w:t xml:space="preserve"> </w:t>
      </w:r>
      <w:r w:rsidRPr="008E227F">
        <w:rPr>
          <w:rFonts w:cs="Angsana New"/>
          <w:lang w:val="en-US" w:bidi="th-TH"/>
        </w:rPr>
        <w:t>3</w:t>
      </w:r>
      <w:r w:rsidR="00B771C6">
        <w:rPr>
          <w:rFonts w:cs="Angsana New"/>
          <w:lang w:val="en-US" w:bidi="th-TH"/>
        </w:rPr>
        <w:t>0</w:t>
      </w:r>
      <w:r w:rsidRPr="008E227F">
        <w:rPr>
          <w:rFonts w:cs="Angsana New"/>
          <w:lang w:val="en-US" w:bidi="th-TH"/>
        </w:rPr>
        <w:t xml:space="preserve"> </w:t>
      </w:r>
      <w:r w:rsidR="001B7871">
        <w:rPr>
          <w:rFonts w:cs="Angsana New"/>
          <w:lang w:val="en-US" w:bidi="th-TH"/>
        </w:rPr>
        <w:t>September</w:t>
      </w:r>
      <w:r w:rsidRPr="008E227F">
        <w:rPr>
          <w:rFonts w:cs="Angsana New"/>
          <w:lang w:val="en-US" w:bidi="th-TH"/>
        </w:rPr>
        <w:t xml:space="preserve"> 2024, the Group has a </w:t>
      </w:r>
      <w:r w:rsidR="00CF7061">
        <w:rPr>
          <w:rFonts w:cs="Angsana New"/>
          <w:lang w:val="en-US" w:bidi="th-TH"/>
        </w:rPr>
        <w:t xml:space="preserve">financial </w:t>
      </w:r>
      <w:r w:rsidRPr="008E227F">
        <w:rPr>
          <w:rFonts w:cs="Angsana New"/>
          <w:lang w:val="en-US" w:bidi="th-TH"/>
        </w:rPr>
        <w:t>guarantee</w:t>
      </w:r>
      <w:r w:rsidR="000F7364">
        <w:rPr>
          <w:rFonts w:cs="Angsana New"/>
          <w:lang w:val="en-US" w:bidi="th-TH"/>
        </w:rPr>
        <w:t xml:space="preserve"> agreement for </w:t>
      </w:r>
      <w:r w:rsidRPr="008E227F">
        <w:rPr>
          <w:rFonts w:cs="Angsana New"/>
          <w:lang w:val="en-US" w:bidi="th-TH"/>
        </w:rPr>
        <w:t>Forth Vending Co., Ltd.’s liability which the Company holds 3.82% of shares in such company amounting to Baht 28.31 million.</w:t>
      </w:r>
    </w:p>
    <w:p w14:paraId="52AFCD67" w14:textId="77777777" w:rsidR="008B09F3" w:rsidRDefault="008B09F3" w:rsidP="0056149F">
      <w:pPr>
        <w:pStyle w:val="BodyText"/>
        <w:spacing w:after="0"/>
        <w:ind w:left="450" w:right="-477"/>
        <w:jc w:val="thaiDistribute"/>
        <w:rPr>
          <w:rFonts w:cs="Angsana New"/>
          <w:lang w:val="en-US" w:bidi="th-TH"/>
        </w:rPr>
      </w:pPr>
    </w:p>
    <w:p w14:paraId="5D1D15BC" w14:textId="5EDB3EAD" w:rsidR="009F74AA" w:rsidRPr="009F74AA" w:rsidRDefault="009F74AA" w:rsidP="009F74AA">
      <w:pPr>
        <w:pStyle w:val="BodyText"/>
        <w:spacing w:after="0"/>
        <w:ind w:left="450" w:right="-477"/>
        <w:jc w:val="thaiDistribute"/>
        <w:rPr>
          <w:rFonts w:cs="Angsana New"/>
          <w:lang w:val="en-US" w:bidi="th-TH"/>
        </w:rPr>
      </w:pPr>
      <w:r w:rsidRPr="009F74AA">
        <w:rPr>
          <w:spacing w:val="-2"/>
          <w:szCs w:val="22"/>
        </w:rPr>
        <w:t xml:space="preserve">On </w:t>
      </w:r>
      <w:r w:rsidR="00CB64F2">
        <w:rPr>
          <w:spacing w:val="-2"/>
          <w:szCs w:val="22"/>
        </w:rPr>
        <w:t>1 July</w:t>
      </w:r>
      <w:r w:rsidRPr="009F74AA">
        <w:rPr>
          <w:spacing w:val="-2"/>
          <w:szCs w:val="22"/>
        </w:rPr>
        <w:t xml:space="preserve"> 2024, a subsidiary entered into an agreement with Industrial Estate Authority of Thailand for the </w:t>
      </w:r>
      <w:r w:rsidRPr="00376153">
        <w:rPr>
          <w:spacing w:val="-2"/>
          <w:szCs w:val="22"/>
        </w:rPr>
        <w:t xml:space="preserve">Hermes industrial estate project, covering an area of approximately 1,231 rai, 1 ngan, 29.4 square wa, located in </w:t>
      </w:r>
      <w:r w:rsidR="00376153" w:rsidRPr="00376153">
        <w:br/>
      </w:r>
      <w:r w:rsidR="00376153" w:rsidRPr="00376153">
        <w:rPr>
          <w:spacing w:val="-2"/>
          <w:szCs w:val="22"/>
        </w:rPr>
        <w:t>Bang Lamung</w:t>
      </w:r>
      <w:r w:rsidR="00376153" w:rsidRPr="00376153">
        <w:rPr>
          <w:rFonts w:cs="Angsana New"/>
          <w:spacing w:val="-2"/>
          <w:szCs w:val="28"/>
          <w:lang w:val="en-US" w:bidi="th-TH"/>
        </w:rPr>
        <w:t>,</w:t>
      </w:r>
      <w:r w:rsidR="00376153" w:rsidRPr="00376153">
        <w:rPr>
          <w:spacing w:val="-2"/>
          <w:szCs w:val="22"/>
        </w:rPr>
        <w:t xml:space="preserve"> </w:t>
      </w:r>
      <w:r w:rsidRPr="00376153">
        <w:rPr>
          <w:spacing w:val="-2"/>
          <w:szCs w:val="22"/>
        </w:rPr>
        <w:t>Chonburi. It is classified as a general industrial zone</w:t>
      </w:r>
      <w:r w:rsidRPr="00376153">
        <w:rPr>
          <w:rFonts w:cstheme="minorBidi" w:hint="cs"/>
          <w:spacing w:val="-2"/>
          <w:szCs w:val="28"/>
          <w:cs/>
          <w:lang w:bidi="th-TH"/>
        </w:rPr>
        <w:t xml:space="preserve"> </w:t>
      </w:r>
      <w:r w:rsidRPr="00376153">
        <w:rPr>
          <w:rFonts w:cstheme="minorBidi"/>
          <w:spacing w:val="-2"/>
          <w:szCs w:val="28"/>
          <w:lang w:val="en-US" w:bidi="th-TH"/>
        </w:rPr>
        <w:t xml:space="preserve">and the subsidiary </w:t>
      </w:r>
      <w:r w:rsidRPr="00376153">
        <w:rPr>
          <w:spacing w:val="-2"/>
          <w:szCs w:val="22"/>
        </w:rPr>
        <w:t xml:space="preserve">entered into an agreement with </w:t>
      </w:r>
      <w:r w:rsidRPr="00376153">
        <w:rPr>
          <w:spacing w:val="-4"/>
          <w:szCs w:val="22"/>
        </w:rPr>
        <w:t xml:space="preserve">a bank to issue a bank of guarantee for such </w:t>
      </w:r>
      <w:r w:rsidRPr="00376153">
        <w:rPr>
          <w:rFonts w:cs="Angsana New"/>
          <w:spacing w:val="-4"/>
          <w:szCs w:val="28"/>
          <w:lang w:val="en-US" w:bidi="th-TH"/>
        </w:rPr>
        <w:t>a</w:t>
      </w:r>
      <w:r w:rsidRPr="00376153">
        <w:rPr>
          <w:spacing w:val="-4"/>
          <w:szCs w:val="22"/>
        </w:rPr>
        <w:t xml:space="preserve"> project, with cash placed as collateral amounting to Baht 9.14</w:t>
      </w:r>
      <w:r w:rsidRPr="00494633">
        <w:rPr>
          <w:spacing w:val="-4"/>
          <w:szCs w:val="22"/>
        </w:rPr>
        <w:t xml:space="preserve"> million.</w:t>
      </w:r>
    </w:p>
    <w:p w14:paraId="50942FA6" w14:textId="77777777" w:rsidR="008B09F3" w:rsidRPr="009F74AA" w:rsidRDefault="008B09F3" w:rsidP="0056149F">
      <w:pPr>
        <w:pStyle w:val="BodyText"/>
        <w:spacing w:after="0"/>
        <w:ind w:left="450" w:right="-477"/>
        <w:jc w:val="thaiDistribute"/>
        <w:rPr>
          <w:rFonts w:cs="Angsana New"/>
          <w:lang w:bidi="th-TH"/>
        </w:rPr>
      </w:pPr>
    </w:p>
    <w:p w14:paraId="06577E17" w14:textId="156B2338" w:rsidR="00107E70" w:rsidRPr="008E227F" w:rsidRDefault="00563F60" w:rsidP="00563F60">
      <w:pPr>
        <w:spacing w:line="240" w:lineRule="auto"/>
        <w:rPr>
          <w:rFonts w:cs="Angsana New"/>
          <w:lang w:val="en-US" w:bidi="th-TH"/>
        </w:rPr>
      </w:pPr>
      <w:r>
        <w:rPr>
          <w:rFonts w:cs="Angsana New"/>
          <w:cs/>
          <w:lang w:val="en-US" w:bidi="th-TH"/>
        </w:rPr>
        <w:br w:type="page"/>
      </w:r>
    </w:p>
    <w:p w14:paraId="7265AD53" w14:textId="6BA09AB9" w:rsidR="00107E70" w:rsidRDefault="00107E70" w:rsidP="00107E70">
      <w:pPr>
        <w:spacing w:line="240" w:lineRule="auto"/>
        <w:rPr>
          <w:b/>
          <w:bCs/>
        </w:rPr>
      </w:pPr>
      <w:r w:rsidRPr="008E227F">
        <w:rPr>
          <w:b/>
          <w:bCs/>
          <w:sz w:val="24"/>
          <w:szCs w:val="24"/>
          <w:lang w:bidi="th-TH"/>
        </w:rPr>
        <w:lastRenderedPageBreak/>
        <w:t>1</w:t>
      </w:r>
      <w:r w:rsidR="00032A74">
        <w:rPr>
          <w:b/>
          <w:bCs/>
          <w:sz w:val="24"/>
          <w:szCs w:val="24"/>
          <w:lang w:bidi="th-TH"/>
        </w:rPr>
        <w:t>2</w:t>
      </w:r>
      <w:r w:rsidRPr="008E227F">
        <w:rPr>
          <w:b/>
          <w:bCs/>
          <w:sz w:val="24"/>
          <w:szCs w:val="24"/>
          <w:lang w:bidi="th-TH"/>
        </w:rPr>
        <w:tab/>
        <w:t>Events</w:t>
      </w:r>
      <w:r w:rsidRPr="008E227F">
        <w:rPr>
          <w:b/>
          <w:bCs/>
        </w:rPr>
        <w:t xml:space="preserve"> after the reporting</w:t>
      </w:r>
      <w:r w:rsidRPr="008E227F">
        <w:rPr>
          <w:b/>
          <w:bCs/>
          <w:lang w:bidi="th-TH"/>
        </w:rPr>
        <w:t xml:space="preserve"> </w:t>
      </w:r>
      <w:r w:rsidRPr="008E227F">
        <w:rPr>
          <w:b/>
          <w:bCs/>
        </w:rPr>
        <w:t>period</w:t>
      </w:r>
    </w:p>
    <w:p w14:paraId="19BA284C" w14:textId="77777777" w:rsidR="00BD1C7B" w:rsidRPr="008E227F" w:rsidRDefault="00BD1C7B" w:rsidP="00107E70">
      <w:pPr>
        <w:spacing w:line="240" w:lineRule="auto"/>
        <w:rPr>
          <w:b/>
          <w:bCs/>
        </w:rPr>
      </w:pPr>
    </w:p>
    <w:p w14:paraId="58F10301" w14:textId="71BDE02F" w:rsidR="00AD6E2E" w:rsidRDefault="00371E2E" w:rsidP="00AD6E2E">
      <w:pPr>
        <w:pStyle w:val="ListParagraph"/>
        <w:numPr>
          <w:ilvl w:val="0"/>
          <w:numId w:val="45"/>
        </w:numPr>
        <w:spacing w:line="240" w:lineRule="auto"/>
        <w:ind w:left="540" w:right="-29" w:hanging="540"/>
        <w:jc w:val="both"/>
        <w:rPr>
          <w:spacing w:val="-2"/>
          <w:szCs w:val="22"/>
        </w:rPr>
      </w:pPr>
      <w:r w:rsidRPr="00371E2E">
        <w:rPr>
          <w:spacing w:val="-2"/>
          <w:szCs w:val="22"/>
        </w:rPr>
        <w:t xml:space="preserve">On </w:t>
      </w:r>
      <w:r w:rsidR="00CB64F2">
        <w:rPr>
          <w:spacing w:val="-2"/>
          <w:szCs w:val="22"/>
        </w:rPr>
        <w:t xml:space="preserve">10 </w:t>
      </w:r>
      <w:r w:rsidRPr="00371E2E">
        <w:rPr>
          <w:spacing w:val="-2"/>
          <w:szCs w:val="22"/>
        </w:rPr>
        <w:t xml:space="preserve">October 2024, certain subsidiaries entered into an agreement to </w:t>
      </w:r>
      <w:r w:rsidR="00C330E5" w:rsidRPr="00C330E5">
        <w:rPr>
          <w:spacing w:val="-2"/>
          <w:szCs w:val="22"/>
        </w:rPr>
        <w:t>redeem the mortgage</w:t>
      </w:r>
      <w:r w:rsidR="00C330E5">
        <w:rPr>
          <w:rFonts w:cstheme="minorBidi" w:hint="cs"/>
          <w:spacing w:val="-2"/>
          <w:szCs w:val="28"/>
          <w:cs/>
          <w:lang w:bidi="th-TH"/>
        </w:rPr>
        <w:t xml:space="preserve"> </w:t>
      </w:r>
      <w:r w:rsidRPr="00371E2E">
        <w:rPr>
          <w:spacing w:val="-2"/>
          <w:szCs w:val="22"/>
        </w:rPr>
        <w:t xml:space="preserve">on some land and constructions previously pledged as collateral with a book value of Baht 466 million and repaid loan amounting to Baht 130.80 million on 15 October 2024. Moreover, the subsidiaries added another land and constructions as collateral with a book value of Baht </w:t>
      </w:r>
      <w:r w:rsidR="009C4454">
        <w:rPr>
          <w:spacing w:val="-2"/>
          <w:szCs w:val="22"/>
        </w:rPr>
        <w:t>279</w:t>
      </w:r>
      <w:r w:rsidRPr="00371E2E">
        <w:rPr>
          <w:spacing w:val="-2"/>
          <w:szCs w:val="22"/>
        </w:rPr>
        <w:t xml:space="preserve"> million.</w:t>
      </w:r>
    </w:p>
    <w:p w14:paraId="310D346D" w14:textId="77777777" w:rsidR="00AD6E2E" w:rsidRPr="004B0C94" w:rsidRDefault="00AD6E2E" w:rsidP="004B0C94">
      <w:pPr>
        <w:pStyle w:val="ListParagraph"/>
        <w:spacing w:line="240" w:lineRule="auto"/>
        <w:ind w:left="540" w:right="-29"/>
        <w:jc w:val="both"/>
        <w:rPr>
          <w:spacing w:val="-2"/>
          <w:szCs w:val="22"/>
        </w:rPr>
      </w:pPr>
    </w:p>
    <w:p w14:paraId="62A10520" w14:textId="128166B9" w:rsidR="00AD6E2E" w:rsidRDefault="00AD6E2E" w:rsidP="00AD6E2E">
      <w:pPr>
        <w:pStyle w:val="ListParagraph"/>
        <w:numPr>
          <w:ilvl w:val="0"/>
          <w:numId w:val="45"/>
        </w:numPr>
        <w:spacing w:line="240" w:lineRule="auto"/>
        <w:ind w:left="540" w:right="-29" w:hanging="540"/>
        <w:jc w:val="both"/>
        <w:rPr>
          <w:spacing w:val="-2"/>
          <w:szCs w:val="22"/>
        </w:rPr>
      </w:pPr>
      <w:r w:rsidRPr="004709FB">
        <w:rPr>
          <w:spacing w:val="-2"/>
          <w:szCs w:val="22"/>
        </w:rPr>
        <w:t xml:space="preserve">On </w:t>
      </w:r>
      <w:r w:rsidR="001B2F50">
        <w:rPr>
          <w:spacing w:val="-2"/>
          <w:szCs w:val="22"/>
        </w:rPr>
        <w:t xml:space="preserve">16 </w:t>
      </w:r>
      <w:r w:rsidRPr="004709FB">
        <w:rPr>
          <w:spacing w:val="-2"/>
          <w:szCs w:val="22"/>
        </w:rPr>
        <w:t xml:space="preserve">October 2024, Hermes </w:t>
      </w:r>
      <w:r w:rsidRPr="004709FB">
        <w:rPr>
          <w:szCs w:val="22"/>
        </w:rPr>
        <w:t>Cooperation</w:t>
      </w:r>
      <w:r w:rsidRPr="004709FB">
        <w:rPr>
          <w:spacing w:val="-2"/>
          <w:szCs w:val="22"/>
        </w:rPr>
        <w:t xml:space="preserve"> Co., Ltd., a subsidiary, called for an additional capital payment of Baht 32.00 million. The total paid-up registered capital is Baht 1,937 million, </w:t>
      </w:r>
      <w:r w:rsidR="00964693">
        <w:rPr>
          <w:spacing w:val="-2"/>
          <w:szCs w:val="22"/>
        </w:rPr>
        <w:t>or</w:t>
      </w:r>
      <w:r w:rsidRPr="004709FB">
        <w:rPr>
          <w:spacing w:val="-2"/>
          <w:szCs w:val="22"/>
        </w:rPr>
        <w:t xml:space="preserve"> 96.85%. The ownership interest remain</w:t>
      </w:r>
      <w:r w:rsidR="002961F5">
        <w:rPr>
          <w:spacing w:val="-2"/>
          <w:szCs w:val="22"/>
        </w:rPr>
        <w:t>s</w:t>
      </w:r>
      <w:r w:rsidRPr="004709FB">
        <w:rPr>
          <w:spacing w:val="-2"/>
          <w:szCs w:val="22"/>
        </w:rPr>
        <w:t xml:space="preserve"> unchanged.</w:t>
      </w:r>
    </w:p>
    <w:p w14:paraId="3C2443BA" w14:textId="77777777" w:rsidR="007D4430" w:rsidRPr="007D4430" w:rsidRDefault="007D4430" w:rsidP="007D4430">
      <w:pPr>
        <w:pStyle w:val="ListParagraph"/>
        <w:rPr>
          <w:spacing w:val="-2"/>
          <w:szCs w:val="22"/>
        </w:rPr>
      </w:pPr>
    </w:p>
    <w:p w14:paraId="51368E54" w14:textId="07BBF5DA" w:rsidR="007D4430" w:rsidRDefault="007D4430" w:rsidP="00AD6E2E">
      <w:pPr>
        <w:pStyle w:val="ListParagraph"/>
        <w:numPr>
          <w:ilvl w:val="0"/>
          <w:numId w:val="45"/>
        </w:numPr>
        <w:spacing w:line="240" w:lineRule="auto"/>
        <w:ind w:left="540" w:right="-29" w:hanging="540"/>
        <w:jc w:val="both"/>
        <w:rPr>
          <w:spacing w:val="-2"/>
          <w:szCs w:val="22"/>
        </w:rPr>
      </w:pPr>
      <w:r w:rsidRPr="007D4430">
        <w:rPr>
          <w:spacing w:val="-2"/>
          <w:szCs w:val="22"/>
        </w:rPr>
        <w:t xml:space="preserve">On </w:t>
      </w:r>
      <w:r w:rsidR="001B2F50">
        <w:rPr>
          <w:spacing w:val="-2"/>
          <w:szCs w:val="22"/>
        </w:rPr>
        <w:t xml:space="preserve">30 </w:t>
      </w:r>
      <w:r w:rsidRPr="007D4430">
        <w:rPr>
          <w:spacing w:val="-2"/>
          <w:szCs w:val="22"/>
        </w:rPr>
        <w:t>October 2024, two subsidiaries received deposit</w:t>
      </w:r>
      <w:r w:rsidR="00972E65">
        <w:rPr>
          <w:spacing w:val="-2"/>
          <w:szCs w:val="22"/>
        </w:rPr>
        <w:t>s</w:t>
      </w:r>
      <w:r w:rsidRPr="007D4430">
        <w:rPr>
          <w:spacing w:val="-2"/>
          <w:szCs w:val="22"/>
        </w:rPr>
        <w:t xml:space="preserve"> in accordance with the terms of the agreement to sell land and </w:t>
      </w:r>
      <w:r w:rsidR="004C4113">
        <w:rPr>
          <w:spacing w:val="-2"/>
          <w:szCs w:val="22"/>
        </w:rPr>
        <w:t>constructions</w:t>
      </w:r>
      <w:r w:rsidRPr="007D4430">
        <w:rPr>
          <w:spacing w:val="-2"/>
          <w:szCs w:val="22"/>
        </w:rPr>
        <w:t xml:space="preserve"> for the third </w:t>
      </w:r>
      <w:r w:rsidR="001D26C4" w:rsidRPr="007D4430">
        <w:rPr>
          <w:spacing w:val="-2"/>
          <w:szCs w:val="22"/>
        </w:rPr>
        <w:t>instal</w:t>
      </w:r>
      <w:r w:rsidR="001D26C4">
        <w:rPr>
          <w:spacing w:val="-2"/>
          <w:szCs w:val="22"/>
        </w:rPr>
        <w:t>m</w:t>
      </w:r>
      <w:r w:rsidR="001D26C4" w:rsidRPr="007D4430">
        <w:rPr>
          <w:spacing w:val="-2"/>
          <w:szCs w:val="22"/>
        </w:rPr>
        <w:t>ent</w:t>
      </w:r>
      <w:r w:rsidRPr="007D4430">
        <w:rPr>
          <w:spacing w:val="-2"/>
          <w:szCs w:val="22"/>
        </w:rPr>
        <w:t xml:space="preserve"> of 5% or </w:t>
      </w:r>
      <w:r w:rsidR="002012CB">
        <w:rPr>
          <w:spacing w:val="-2"/>
          <w:szCs w:val="22"/>
        </w:rPr>
        <w:t>Baht</w:t>
      </w:r>
      <w:r w:rsidRPr="007D4430">
        <w:rPr>
          <w:spacing w:val="-2"/>
          <w:szCs w:val="22"/>
        </w:rPr>
        <w:t xml:space="preserve"> 50 million.</w:t>
      </w:r>
    </w:p>
    <w:p w14:paraId="639D9E5F" w14:textId="375783C2" w:rsidR="007D4430" w:rsidRPr="00424118" w:rsidRDefault="007D4430" w:rsidP="007D4430">
      <w:pPr>
        <w:rPr>
          <w:spacing w:val="-2"/>
          <w:szCs w:val="22"/>
          <w:lang w:val="en-US"/>
        </w:rPr>
      </w:pPr>
    </w:p>
    <w:sectPr w:rsidR="007D4430" w:rsidRPr="00424118" w:rsidSect="007B7BE7">
      <w:headerReference w:type="default" r:id="rId15"/>
      <w:footerReference w:type="default" r:id="rId16"/>
      <w:pgSz w:w="11907" w:h="16840"/>
      <w:pgMar w:top="691" w:right="1152" w:bottom="576" w:left="1152" w:header="720" w:footer="720"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FA37D" w14:textId="77777777" w:rsidR="00DE0250" w:rsidRDefault="00DE0250">
      <w:r>
        <w:separator/>
      </w:r>
    </w:p>
  </w:endnote>
  <w:endnote w:type="continuationSeparator" w:id="0">
    <w:p w14:paraId="4EFA81C3" w14:textId="77777777" w:rsidR="00DE0250" w:rsidRDefault="00DE0250">
      <w:r>
        <w:continuationSeparator/>
      </w:r>
    </w:p>
  </w:endnote>
  <w:endnote w:type="continuationNotice" w:id="1">
    <w:p w14:paraId="6AB73B80" w14:textId="77777777" w:rsidR="00DE0250" w:rsidRDefault="00DE02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173737"/>
      <w:docPartObj>
        <w:docPartGallery w:val="Page Numbers (Bottom of Page)"/>
        <w:docPartUnique/>
      </w:docPartObj>
    </w:sdtPr>
    <w:sdtEndPr>
      <w:rPr>
        <w:noProof/>
        <w:sz w:val="22"/>
        <w:szCs w:val="22"/>
      </w:rPr>
    </w:sdtEndPr>
    <w:sdtContent>
      <w:p w14:paraId="6AB8518D" w14:textId="77777777" w:rsidR="000E6534" w:rsidRPr="006B0C2D" w:rsidRDefault="000E6534">
        <w:pPr>
          <w:pStyle w:val="Footer"/>
          <w:jc w:val="center"/>
          <w:rPr>
            <w:sz w:val="22"/>
            <w:szCs w:val="22"/>
          </w:rPr>
        </w:pPr>
        <w:r w:rsidRPr="006B0C2D">
          <w:rPr>
            <w:sz w:val="22"/>
            <w:szCs w:val="22"/>
          </w:rPr>
          <w:fldChar w:fldCharType="begin"/>
        </w:r>
        <w:r w:rsidRPr="006B0C2D">
          <w:rPr>
            <w:sz w:val="22"/>
            <w:szCs w:val="22"/>
          </w:rPr>
          <w:instrText xml:space="preserve"> PAGE   \* MERGEFORMAT </w:instrText>
        </w:r>
        <w:r w:rsidRPr="006B0C2D">
          <w:rPr>
            <w:sz w:val="22"/>
            <w:szCs w:val="22"/>
          </w:rPr>
          <w:fldChar w:fldCharType="separate"/>
        </w:r>
        <w:r w:rsidRPr="006B0C2D">
          <w:rPr>
            <w:noProof/>
            <w:sz w:val="22"/>
            <w:szCs w:val="22"/>
          </w:rPr>
          <w:t>2</w:t>
        </w:r>
        <w:r w:rsidRPr="006B0C2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A807F" w14:textId="77777777" w:rsidR="00DE0250" w:rsidRDefault="00DE0250">
      <w:r>
        <w:separator/>
      </w:r>
    </w:p>
  </w:footnote>
  <w:footnote w:type="continuationSeparator" w:id="0">
    <w:p w14:paraId="1CA9E5A4" w14:textId="77777777" w:rsidR="00DE0250" w:rsidRDefault="00DE0250">
      <w:r>
        <w:continuationSeparator/>
      </w:r>
    </w:p>
  </w:footnote>
  <w:footnote w:type="continuationNotice" w:id="1">
    <w:p w14:paraId="4B76D8CD" w14:textId="77777777" w:rsidR="00DE0250" w:rsidRDefault="00DE025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AE9E" w14:textId="77777777" w:rsidR="000E6534" w:rsidRDefault="000E6534" w:rsidP="00636E3B">
    <w:pPr>
      <w:pStyle w:val="acctmainheading"/>
      <w:tabs>
        <w:tab w:val="left" w:pos="0"/>
        <w:tab w:val="left" w:pos="7810"/>
      </w:tabs>
      <w:spacing w:after="0" w:line="240" w:lineRule="atLeast"/>
    </w:pPr>
    <w:r>
      <w:t xml:space="preserve">SNC Former Public Company </w:t>
    </w:r>
    <w:r w:rsidRPr="003E6B9C">
      <w:t>Limited and its Subsidiaries</w:t>
    </w:r>
  </w:p>
  <w:p w14:paraId="21C5DD89" w14:textId="77777777" w:rsidR="000E6534" w:rsidRPr="002C12ED" w:rsidRDefault="000E6534" w:rsidP="00E213B2">
    <w:pPr>
      <w:pStyle w:val="acctmainheading"/>
      <w:spacing w:after="0" w:line="240" w:lineRule="atLeast"/>
      <w:rPr>
        <w:sz w:val="24"/>
        <w:szCs w:val="24"/>
      </w:rPr>
    </w:pPr>
    <w:r w:rsidRPr="002C12ED">
      <w:rPr>
        <w:sz w:val="24"/>
        <w:szCs w:val="24"/>
      </w:rPr>
      <w:t>Notes to the condensed interim financial statements</w:t>
    </w:r>
  </w:p>
  <w:p w14:paraId="3FBC0FA6" w14:textId="2F94D3F9" w:rsidR="002C12ED" w:rsidRDefault="00BF30E9" w:rsidP="002C12ED">
    <w:pPr>
      <w:pStyle w:val="acctmainheading"/>
      <w:spacing w:after="0" w:line="240" w:lineRule="atLeast"/>
      <w:rPr>
        <w:sz w:val="24"/>
        <w:szCs w:val="24"/>
      </w:rPr>
    </w:pPr>
    <w:r w:rsidRPr="00CF088A">
      <w:rPr>
        <w:sz w:val="24"/>
        <w:szCs w:val="24"/>
      </w:rPr>
      <w:t xml:space="preserve">For </w:t>
    </w:r>
    <w:r w:rsidRPr="00373963">
      <w:rPr>
        <w:sz w:val="24"/>
        <w:szCs w:val="24"/>
      </w:rPr>
      <w:t>the three-month and nine-month periods ended 30 September</w:t>
    </w:r>
    <w:r w:rsidR="00373963" w:rsidRPr="00373963">
      <w:rPr>
        <w:sz w:val="24"/>
        <w:szCs w:val="24"/>
      </w:rPr>
      <w:t xml:space="preserve"> </w:t>
    </w:r>
    <w:r w:rsidR="002C12ED" w:rsidRPr="002C12ED">
      <w:rPr>
        <w:sz w:val="24"/>
        <w:szCs w:val="24"/>
      </w:rPr>
      <w:t>202</w:t>
    </w:r>
    <w:r w:rsidR="007A5112">
      <w:rPr>
        <w:sz w:val="24"/>
        <w:szCs w:val="24"/>
      </w:rPr>
      <w:t>4</w:t>
    </w:r>
    <w:r w:rsidR="002C12ED" w:rsidRPr="002C12ED">
      <w:rPr>
        <w:sz w:val="24"/>
        <w:szCs w:val="24"/>
      </w:rPr>
      <w:t xml:space="preserve"> (Unaudited)</w:t>
    </w:r>
  </w:p>
  <w:p w14:paraId="11ED1AFF" w14:textId="77777777" w:rsidR="002C12ED" w:rsidRPr="002C12ED" w:rsidRDefault="002C12ED" w:rsidP="002C12ED">
    <w:pPr>
      <w:pStyle w:val="acctmainheading"/>
      <w:spacing w:after="0" w:line="240" w:lineRule="atLeast"/>
      <w:rPr>
        <w:sz w:val="24"/>
        <w:szCs w:val="24"/>
      </w:rPr>
    </w:pPr>
  </w:p>
  <w:p w14:paraId="04C96249" w14:textId="77777777" w:rsidR="006B0C2D" w:rsidRPr="002C12ED" w:rsidRDefault="006B0C2D" w:rsidP="009E142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1A2088"/>
    <w:multiLevelType w:val="hybridMultilevel"/>
    <w:tmpl w:val="2A0C6FB6"/>
    <w:lvl w:ilvl="0" w:tplc="A1C46E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CD1BC8"/>
    <w:multiLevelType w:val="hybridMultilevel"/>
    <w:tmpl w:val="7B6C7240"/>
    <w:lvl w:ilvl="0" w:tplc="8C8A33D4">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15:restartNumberingAfterBreak="0">
    <w:nsid w:val="0E297D24"/>
    <w:multiLevelType w:val="multilevel"/>
    <w:tmpl w:val="D4D0CD84"/>
    <w:lvl w:ilvl="0">
      <w:start w:val="1"/>
      <w:numFmt w:val="decimal"/>
      <w:pStyle w:val="index"/>
      <w:lvlText w:val="%1"/>
      <w:lvlJc w:val="left"/>
      <w:pPr>
        <w:tabs>
          <w:tab w:val="num" w:pos="1129"/>
        </w:tabs>
        <w:ind w:left="1129" w:hanging="567"/>
      </w:pPr>
      <w:rPr>
        <w:color w:val="auto"/>
        <w:sz w:val="22"/>
        <w:szCs w:val="22"/>
      </w:rPr>
    </w:lvl>
    <w:lvl w:ilvl="1">
      <w:start w:val="1"/>
      <w:numFmt w:val="lowerLetter"/>
      <w:lvlText w:val="%2."/>
      <w:lvlJc w:val="left"/>
      <w:pPr>
        <w:ind w:left="2904" w:hanging="360"/>
      </w:pPr>
      <w:rPr>
        <w:rFonts w:hint="default"/>
      </w:rPr>
    </w:lvl>
    <w:lvl w:ilvl="2">
      <w:start w:val="1"/>
      <w:numFmt w:val="lowerRoman"/>
      <w:lvlText w:val="%3."/>
      <w:lvlJc w:val="right"/>
      <w:pPr>
        <w:ind w:left="3624" w:hanging="180"/>
      </w:pPr>
      <w:rPr>
        <w:rFonts w:hint="default"/>
      </w:rPr>
    </w:lvl>
    <w:lvl w:ilvl="3">
      <w:start w:val="1"/>
      <w:numFmt w:val="decimal"/>
      <w:lvlText w:val="%4."/>
      <w:lvlJc w:val="left"/>
      <w:pPr>
        <w:ind w:left="4344" w:hanging="360"/>
      </w:pPr>
      <w:rPr>
        <w:rFonts w:hint="default"/>
      </w:rPr>
    </w:lvl>
    <w:lvl w:ilvl="4">
      <w:start w:val="1"/>
      <w:numFmt w:val="lowerLetter"/>
      <w:lvlText w:val="%5."/>
      <w:lvlJc w:val="left"/>
      <w:pPr>
        <w:ind w:left="5064" w:hanging="360"/>
      </w:pPr>
      <w:rPr>
        <w:rFonts w:hint="default"/>
      </w:rPr>
    </w:lvl>
    <w:lvl w:ilvl="5">
      <w:start w:val="1"/>
      <w:numFmt w:val="lowerRoman"/>
      <w:lvlText w:val="%6."/>
      <w:lvlJc w:val="right"/>
      <w:pPr>
        <w:ind w:left="5784" w:hanging="180"/>
      </w:pPr>
      <w:rPr>
        <w:rFonts w:hint="default"/>
      </w:rPr>
    </w:lvl>
    <w:lvl w:ilvl="6">
      <w:start w:val="1"/>
      <w:numFmt w:val="decimal"/>
      <w:lvlText w:val="%7."/>
      <w:lvlJc w:val="left"/>
      <w:pPr>
        <w:ind w:left="6504" w:hanging="360"/>
      </w:pPr>
      <w:rPr>
        <w:rFonts w:hint="default"/>
      </w:rPr>
    </w:lvl>
    <w:lvl w:ilvl="7">
      <w:start w:val="1"/>
      <w:numFmt w:val="lowerLetter"/>
      <w:lvlText w:val="%8."/>
      <w:lvlJc w:val="left"/>
      <w:pPr>
        <w:ind w:left="7224" w:hanging="360"/>
      </w:pPr>
      <w:rPr>
        <w:rFonts w:hint="default"/>
      </w:rPr>
    </w:lvl>
    <w:lvl w:ilvl="8">
      <w:start w:val="1"/>
      <w:numFmt w:val="lowerRoman"/>
      <w:lvlText w:val="%9."/>
      <w:lvlJc w:val="right"/>
      <w:pPr>
        <w:ind w:left="7944" w:hanging="180"/>
      </w:pPr>
      <w:rPr>
        <w:rFonts w:hint="default"/>
      </w:rPr>
    </w:lvl>
  </w:abstractNum>
  <w:abstractNum w:abstractNumId="6" w15:restartNumberingAfterBreak="0">
    <w:nsid w:val="0F450B70"/>
    <w:multiLevelType w:val="hybridMultilevel"/>
    <w:tmpl w:val="F6781F4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D5162D"/>
    <w:multiLevelType w:val="multilevel"/>
    <w:tmpl w:val="02A82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E710CF4"/>
    <w:multiLevelType w:val="hybridMultilevel"/>
    <w:tmpl w:val="7F6AAA76"/>
    <w:lvl w:ilvl="0" w:tplc="FA3C7A48">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E85759"/>
    <w:multiLevelType w:val="hybridMultilevel"/>
    <w:tmpl w:val="47724008"/>
    <w:lvl w:ilvl="0" w:tplc="8618A81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1241990"/>
    <w:multiLevelType w:val="hybridMultilevel"/>
    <w:tmpl w:val="C3204E9E"/>
    <w:lvl w:ilvl="0" w:tplc="01C658F2">
      <w:start w:val="4"/>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2937B46"/>
    <w:multiLevelType w:val="hybridMultilevel"/>
    <w:tmpl w:val="5802A5C4"/>
    <w:lvl w:ilvl="0" w:tplc="8A488E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893434"/>
    <w:multiLevelType w:val="hybridMultilevel"/>
    <w:tmpl w:val="A33E01AC"/>
    <w:lvl w:ilvl="0" w:tplc="F65E10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63C93"/>
    <w:multiLevelType w:val="multilevel"/>
    <w:tmpl w:val="688AF95E"/>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15:restartNumberingAfterBreak="0">
    <w:nsid w:val="4F9543F3"/>
    <w:multiLevelType w:val="hybridMultilevel"/>
    <w:tmpl w:val="AE0472B4"/>
    <w:lvl w:ilvl="0" w:tplc="7B2236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E9721C9"/>
    <w:multiLevelType w:val="hybridMultilevel"/>
    <w:tmpl w:val="5220FF78"/>
    <w:lvl w:ilvl="0" w:tplc="DEF88DDA">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9" w15:restartNumberingAfterBreak="0">
    <w:nsid w:val="5FBB60A3"/>
    <w:multiLevelType w:val="hybridMultilevel"/>
    <w:tmpl w:val="DE26FD66"/>
    <w:lvl w:ilvl="0" w:tplc="073E2626">
      <w:numFmt w:val="bullet"/>
      <w:lvlText w:val="-"/>
      <w:lvlJc w:val="left"/>
      <w:pPr>
        <w:ind w:left="470" w:hanging="360"/>
      </w:pPr>
      <w:rPr>
        <w:rFonts w:ascii="Times New Roman" w:eastAsia="Times New Roman" w:hAnsi="Times New Roman" w:cs="Times New Roman"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30" w15:restartNumberingAfterBreak="0">
    <w:nsid w:val="61B40BDF"/>
    <w:multiLevelType w:val="hybridMultilevel"/>
    <w:tmpl w:val="D9EE10FC"/>
    <w:lvl w:ilvl="0" w:tplc="0E76287A">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2106490324">
    <w:abstractNumId w:val="1"/>
  </w:num>
  <w:num w:numId="2" w16cid:durableId="830874976">
    <w:abstractNumId w:val="0"/>
  </w:num>
  <w:num w:numId="3" w16cid:durableId="1499030295">
    <w:abstractNumId w:val="14"/>
  </w:num>
  <w:num w:numId="4" w16cid:durableId="951473199">
    <w:abstractNumId w:val="34"/>
  </w:num>
  <w:num w:numId="5" w16cid:durableId="132872773">
    <w:abstractNumId w:val="11"/>
  </w:num>
  <w:num w:numId="6" w16cid:durableId="2025470800">
    <w:abstractNumId w:val="35"/>
  </w:num>
  <w:num w:numId="7" w16cid:durableId="1826164636">
    <w:abstractNumId w:val="33"/>
  </w:num>
  <w:num w:numId="8" w16cid:durableId="117722989">
    <w:abstractNumId w:val="5"/>
  </w:num>
  <w:num w:numId="9" w16cid:durableId="216940827">
    <w:abstractNumId w:val="18"/>
  </w:num>
  <w:num w:numId="10" w16cid:durableId="1094666626">
    <w:abstractNumId w:val="32"/>
  </w:num>
  <w:num w:numId="11" w16cid:durableId="1170410082">
    <w:abstractNumId w:val="38"/>
  </w:num>
  <w:num w:numId="12" w16cid:durableId="158695203">
    <w:abstractNumId w:val="26"/>
  </w:num>
  <w:num w:numId="13" w16cid:durableId="980114357">
    <w:abstractNumId w:val="19"/>
  </w:num>
  <w:num w:numId="14" w16cid:durableId="1739552729">
    <w:abstractNumId w:val="3"/>
  </w:num>
  <w:num w:numId="15" w16cid:durableId="226842820">
    <w:abstractNumId w:val="7"/>
  </w:num>
  <w:num w:numId="16" w16cid:durableId="1970937409">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8485329">
    <w:abstractNumId w:val="37"/>
  </w:num>
  <w:num w:numId="18" w16cid:durableId="628559626">
    <w:abstractNumId w:val="4"/>
  </w:num>
  <w:num w:numId="19" w16cid:durableId="213452063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4988831">
    <w:abstractNumId w:val="22"/>
  </w:num>
  <w:num w:numId="21" w16cid:durableId="180945394">
    <w:abstractNumId w:val="15"/>
  </w:num>
  <w:num w:numId="22" w16cid:durableId="2480037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4548562">
    <w:abstractNumId w:val="16"/>
  </w:num>
  <w:num w:numId="24" w16cid:durableId="1918201750">
    <w:abstractNumId w:val="23"/>
  </w:num>
  <w:num w:numId="25" w16cid:durableId="282854104">
    <w:abstractNumId w:val="36"/>
  </w:num>
  <w:num w:numId="26" w16cid:durableId="981160340">
    <w:abstractNumId w:val="9"/>
  </w:num>
  <w:num w:numId="27" w16cid:durableId="1927181151">
    <w:abstractNumId w:val="10"/>
  </w:num>
  <w:num w:numId="28" w16cid:durableId="1579168134">
    <w:abstractNumId w:val="13"/>
  </w:num>
  <w:num w:numId="29" w16cid:durableId="305208530">
    <w:abstractNumId w:val="2"/>
  </w:num>
  <w:num w:numId="30" w16cid:durableId="1501042543">
    <w:abstractNumId w:val="28"/>
  </w:num>
  <w:num w:numId="31" w16cid:durableId="624579884">
    <w:abstractNumId w:val="6"/>
  </w:num>
  <w:num w:numId="32" w16cid:durableId="1385762767">
    <w:abstractNumId w:val="27"/>
  </w:num>
  <w:num w:numId="33" w16cid:durableId="1866018786">
    <w:abstractNumId w:val="5"/>
  </w:num>
  <w:num w:numId="34" w16cid:durableId="1373531430">
    <w:abstractNumId w:val="25"/>
  </w:num>
  <w:num w:numId="35" w16cid:durableId="331375318">
    <w:abstractNumId w:val="31"/>
  </w:num>
  <w:num w:numId="36" w16cid:durableId="2026245875">
    <w:abstractNumId w:val="12"/>
  </w:num>
  <w:num w:numId="37" w16cid:durableId="760683905">
    <w:abstractNumId w:val="17"/>
  </w:num>
  <w:num w:numId="38" w16cid:durableId="116411494">
    <w:abstractNumId w:val="24"/>
  </w:num>
  <w:num w:numId="39" w16cid:durableId="801383199">
    <w:abstractNumId w:val="39"/>
  </w:num>
  <w:num w:numId="40" w16cid:durableId="504322147">
    <w:abstractNumId w:val="20"/>
  </w:num>
  <w:num w:numId="41" w16cid:durableId="5141545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18386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6841925">
    <w:abstractNumId w:val="5"/>
  </w:num>
  <w:num w:numId="44" w16cid:durableId="396053778">
    <w:abstractNumId w:val="8"/>
  </w:num>
  <w:num w:numId="45" w16cid:durableId="1143698647">
    <w:abstractNumId w:val="30"/>
  </w:num>
  <w:num w:numId="46" w16cid:durableId="295793801">
    <w:abstractNumId w:val="29"/>
  </w:num>
  <w:num w:numId="47" w16cid:durableId="261767251">
    <w:abstractNumId w:val="21"/>
  </w:num>
  <w:num w:numId="48" w16cid:durableId="155565265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187"/>
    <w:rsid w:val="000003F5"/>
    <w:rsid w:val="00000EB5"/>
    <w:rsid w:val="00000F6C"/>
    <w:rsid w:val="00001166"/>
    <w:rsid w:val="000017E9"/>
    <w:rsid w:val="000019F8"/>
    <w:rsid w:val="00002103"/>
    <w:rsid w:val="000022C3"/>
    <w:rsid w:val="000025CF"/>
    <w:rsid w:val="0000263D"/>
    <w:rsid w:val="000027B2"/>
    <w:rsid w:val="000028B8"/>
    <w:rsid w:val="000029A3"/>
    <w:rsid w:val="00003068"/>
    <w:rsid w:val="00003217"/>
    <w:rsid w:val="00003A9B"/>
    <w:rsid w:val="00003AEA"/>
    <w:rsid w:val="00003BE9"/>
    <w:rsid w:val="00003E24"/>
    <w:rsid w:val="00003E95"/>
    <w:rsid w:val="000041CE"/>
    <w:rsid w:val="0000472B"/>
    <w:rsid w:val="00004910"/>
    <w:rsid w:val="00004D75"/>
    <w:rsid w:val="00005130"/>
    <w:rsid w:val="00005732"/>
    <w:rsid w:val="000058DB"/>
    <w:rsid w:val="00005A06"/>
    <w:rsid w:val="00005BBE"/>
    <w:rsid w:val="00005DCA"/>
    <w:rsid w:val="00005E76"/>
    <w:rsid w:val="00005EB8"/>
    <w:rsid w:val="00005F6E"/>
    <w:rsid w:val="0000603C"/>
    <w:rsid w:val="00006042"/>
    <w:rsid w:val="000066C3"/>
    <w:rsid w:val="000068EA"/>
    <w:rsid w:val="00006CBA"/>
    <w:rsid w:val="00006E50"/>
    <w:rsid w:val="00006F51"/>
    <w:rsid w:val="0000753C"/>
    <w:rsid w:val="000076F7"/>
    <w:rsid w:val="0000788C"/>
    <w:rsid w:val="0000790F"/>
    <w:rsid w:val="00007912"/>
    <w:rsid w:val="0000794D"/>
    <w:rsid w:val="00007D4E"/>
    <w:rsid w:val="00010057"/>
    <w:rsid w:val="00010AB7"/>
    <w:rsid w:val="00010C8E"/>
    <w:rsid w:val="00010E15"/>
    <w:rsid w:val="00011076"/>
    <w:rsid w:val="00011307"/>
    <w:rsid w:val="0001134F"/>
    <w:rsid w:val="0001135B"/>
    <w:rsid w:val="00011DF6"/>
    <w:rsid w:val="00011E48"/>
    <w:rsid w:val="000120F5"/>
    <w:rsid w:val="000122EC"/>
    <w:rsid w:val="0001260E"/>
    <w:rsid w:val="00012645"/>
    <w:rsid w:val="000127BD"/>
    <w:rsid w:val="0001294D"/>
    <w:rsid w:val="000129E2"/>
    <w:rsid w:val="00012F4A"/>
    <w:rsid w:val="000131A8"/>
    <w:rsid w:val="0001364C"/>
    <w:rsid w:val="000136A3"/>
    <w:rsid w:val="00013740"/>
    <w:rsid w:val="000137C4"/>
    <w:rsid w:val="0001381E"/>
    <w:rsid w:val="00013906"/>
    <w:rsid w:val="00013C3C"/>
    <w:rsid w:val="00014417"/>
    <w:rsid w:val="00014437"/>
    <w:rsid w:val="00014B26"/>
    <w:rsid w:val="00014B31"/>
    <w:rsid w:val="00014C7E"/>
    <w:rsid w:val="00014D3F"/>
    <w:rsid w:val="00014D4A"/>
    <w:rsid w:val="00014DAC"/>
    <w:rsid w:val="00015081"/>
    <w:rsid w:val="0001509E"/>
    <w:rsid w:val="000150F4"/>
    <w:rsid w:val="00015246"/>
    <w:rsid w:val="0001524B"/>
    <w:rsid w:val="00015440"/>
    <w:rsid w:val="00015579"/>
    <w:rsid w:val="000155F9"/>
    <w:rsid w:val="0001563B"/>
    <w:rsid w:val="000156CD"/>
    <w:rsid w:val="00015D90"/>
    <w:rsid w:val="00016114"/>
    <w:rsid w:val="00016197"/>
    <w:rsid w:val="00016580"/>
    <w:rsid w:val="0001666F"/>
    <w:rsid w:val="0001682F"/>
    <w:rsid w:val="00016A4C"/>
    <w:rsid w:val="00016D19"/>
    <w:rsid w:val="00016E23"/>
    <w:rsid w:val="000174BD"/>
    <w:rsid w:val="000178C5"/>
    <w:rsid w:val="00017B4B"/>
    <w:rsid w:val="00017DF1"/>
    <w:rsid w:val="00017F6E"/>
    <w:rsid w:val="00017FEA"/>
    <w:rsid w:val="000202E0"/>
    <w:rsid w:val="0002040C"/>
    <w:rsid w:val="0002060F"/>
    <w:rsid w:val="00020703"/>
    <w:rsid w:val="0002095D"/>
    <w:rsid w:val="000209D4"/>
    <w:rsid w:val="00020A35"/>
    <w:rsid w:val="00020A44"/>
    <w:rsid w:val="00020E4B"/>
    <w:rsid w:val="00020EB4"/>
    <w:rsid w:val="00021062"/>
    <w:rsid w:val="0002113A"/>
    <w:rsid w:val="0002117E"/>
    <w:rsid w:val="00021366"/>
    <w:rsid w:val="00021645"/>
    <w:rsid w:val="00021904"/>
    <w:rsid w:val="00021A66"/>
    <w:rsid w:val="000222FF"/>
    <w:rsid w:val="000224B2"/>
    <w:rsid w:val="000225C0"/>
    <w:rsid w:val="0002264F"/>
    <w:rsid w:val="000229B1"/>
    <w:rsid w:val="000229EC"/>
    <w:rsid w:val="00022F6C"/>
    <w:rsid w:val="00023088"/>
    <w:rsid w:val="0002310B"/>
    <w:rsid w:val="000234BF"/>
    <w:rsid w:val="000234F3"/>
    <w:rsid w:val="0002375E"/>
    <w:rsid w:val="00023887"/>
    <w:rsid w:val="000239D7"/>
    <w:rsid w:val="00023B9D"/>
    <w:rsid w:val="00023C4A"/>
    <w:rsid w:val="00023D1F"/>
    <w:rsid w:val="00023F60"/>
    <w:rsid w:val="00024294"/>
    <w:rsid w:val="000243F0"/>
    <w:rsid w:val="00024563"/>
    <w:rsid w:val="00024843"/>
    <w:rsid w:val="00024A0E"/>
    <w:rsid w:val="00024C6E"/>
    <w:rsid w:val="00024ECC"/>
    <w:rsid w:val="00025304"/>
    <w:rsid w:val="000253DD"/>
    <w:rsid w:val="0002557E"/>
    <w:rsid w:val="000255CC"/>
    <w:rsid w:val="00025779"/>
    <w:rsid w:val="0002583F"/>
    <w:rsid w:val="00025996"/>
    <w:rsid w:val="00025AB6"/>
    <w:rsid w:val="00025C36"/>
    <w:rsid w:val="00025FFD"/>
    <w:rsid w:val="000262D6"/>
    <w:rsid w:val="000266DE"/>
    <w:rsid w:val="00026B5F"/>
    <w:rsid w:val="00026CA3"/>
    <w:rsid w:val="00026E6B"/>
    <w:rsid w:val="00026F1A"/>
    <w:rsid w:val="0002715F"/>
    <w:rsid w:val="000274A1"/>
    <w:rsid w:val="000274CC"/>
    <w:rsid w:val="0002761D"/>
    <w:rsid w:val="00027633"/>
    <w:rsid w:val="00027B17"/>
    <w:rsid w:val="00030172"/>
    <w:rsid w:val="000303ED"/>
    <w:rsid w:val="0003088C"/>
    <w:rsid w:val="0003092D"/>
    <w:rsid w:val="00030BAA"/>
    <w:rsid w:val="00030CD2"/>
    <w:rsid w:val="00030DF6"/>
    <w:rsid w:val="000312D7"/>
    <w:rsid w:val="00031A57"/>
    <w:rsid w:val="00031C3E"/>
    <w:rsid w:val="00031CA0"/>
    <w:rsid w:val="00031D70"/>
    <w:rsid w:val="00032079"/>
    <w:rsid w:val="0003251B"/>
    <w:rsid w:val="00032719"/>
    <w:rsid w:val="000327BE"/>
    <w:rsid w:val="00032A74"/>
    <w:rsid w:val="00032E07"/>
    <w:rsid w:val="0003313B"/>
    <w:rsid w:val="000332C1"/>
    <w:rsid w:val="0003335E"/>
    <w:rsid w:val="0003340F"/>
    <w:rsid w:val="000337BC"/>
    <w:rsid w:val="000337C3"/>
    <w:rsid w:val="0003386F"/>
    <w:rsid w:val="000338B5"/>
    <w:rsid w:val="00033BB3"/>
    <w:rsid w:val="00033D0F"/>
    <w:rsid w:val="0003469A"/>
    <w:rsid w:val="00034765"/>
    <w:rsid w:val="000347DE"/>
    <w:rsid w:val="000348E3"/>
    <w:rsid w:val="00034A2E"/>
    <w:rsid w:val="00034B7F"/>
    <w:rsid w:val="00034BD2"/>
    <w:rsid w:val="00034C35"/>
    <w:rsid w:val="00034D55"/>
    <w:rsid w:val="00034FED"/>
    <w:rsid w:val="000351BD"/>
    <w:rsid w:val="00035A33"/>
    <w:rsid w:val="00035D50"/>
    <w:rsid w:val="00035EE3"/>
    <w:rsid w:val="00035FB0"/>
    <w:rsid w:val="00036F5A"/>
    <w:rsid w:val="000373DF"/>
    <w:rsid w:val="00037556"/>
    <w:rsid w:val="00040053"/>
    <w:rsid w:val="000400DE"/>
    <w:rsid w:val="0004018B"/>
    <w:rsid w:val="00040271"/>
    <w:rsid w:val="000404A7"/>
    <w:rsid w:val="000407B3"/>
    <w:rsid w:val="000409EE"/>
    <w:rsid w:val="00040DD6"/>
    <w:rsid w:val="00040E98"/>
    <w:rsid w:val="00040ECD"/>
    <w:rsid w:val="00040FC4"/>
    <w:rsid w:val="00041166"/>
    <w:rsid w:val="00041271"/>
    <w:rsid w:val="000413AF"/>
    <w:rsid w:val="000414AA"/>
    <w:rsid w:val="00041716"/>
    <w:rsid w:val="000417CC"/>
    <w:rsid w:val="000418B0"/>
    <w:rsid w:val="00041C2F"/>
    <w:rsid w:val="00041CD7"/>
    <w:rsid w:val="00042717"/>
    <w:rsid w:val="00042752"/>
    <w:rsid w:val="00042826"/>
    <w:rsid w:val="0004289E"/>
    <w:rsid w:val="000428D9"/>
    <w:rsid w:val="000431C0"/>
    <w:rsid w:val="000436D2"/>
    <w:rsid w:val="000437AD"/>
    <w:rsid w:val="00043ACF"/>
    <w:rsid w:val="00043F79"/>
    <w:rsid w:val="00044493"/>
    <w:rsid w:val="00044498"/>
    <w:rsid w:val="000448B8"/>
    <w:rsid w:val="00044A7D"/>
    <w:rsid w:val="00044B36"/>
    <w:rsid w:val="00044CBE"/>
    <w:rsid w:val="00045088"/>
    <w:rsid w:val="000450E7"/>
    <w:rsid w:val="000453CC"/>
    <w:rsid w:val="000455C0"/>
    <w:rsid w:val="000456E0"/>
    <w:rsid w:val="000456E8"/>
    <w:rsid w:val="0004575D"/>
    <w:rsid w:val="00045D6C"/>
    <w:rsid w:val="00045EEB"/>
    <w:rsid w:val="00045F18"/>
    <w:rsid w:val="00045F96"/>
    <w:rsid w:val="00046087"/>
    <w:rsid w:val="00046162"/>
    <w:rsid w:val="00046188"/>
    <w:rsid w:val="000461DC"/>
    <w:rsid w:val="0004622A"/>
    <w:rsid w:val="000462BF"/>
    <w:rsid w:val="00046845"/>
    <w:rsid w:val="000470B9"/>
    <w:rsid w:val="000470E9"/>
    <w:rsid w:val="000471AE"/>
    <w:rsid w:val="0004721E"/>
    <w:rsid w:val="00047465"/>
    <w:rsid w:val="00047C99"/>
    <w:rsid w:val="000504DB"/>
    <w:rsid w:val="000505B3"/>
    <w:rsid w:val="000509BC"/>
    <w:rsid w:val="00050C9A"/>
    <w:rsid w:val="00050D18"/>
    <w:rsid w:val="00050D9E"/>
    <w:rsid w:val="00050E22"/>
    <w:rsid w:val="000511B5"/>
    <w:rsid w:val="000512EE"/>
    <w:rsid w:val="00051531"/>
    <w:rsid w:val="00051566"/>
    <w:rsid w:val="00051871"/>
    <w:rsid w:val="00051888"/>
    <w:rsid w:val="00051895"/>
    <w:rsid w:val="000518F7"/>
    <w:rsid w:val="00051966"/>
    <w:rsid w:val="00051BBE"/>
    <w:rsid w:val="00051C84"/>
    <w:rsid w:val="000523F9"/>
    <w:rsid w:val="000525D2"/>
    <w:rsid w:val="000526A0"/>
    <w:rsid w:val="000529B8"/>
    <w:rsid w:val="00052CE9"/>
    <w:rsid w:val="00052EA3"/>
    <w:rsid w:val="0005314B"/>
    <w:rsid w:val="00053CEF"/>
    <w:rsid w:val="00053D09"/>
    <w:rsid w:val="00053FF3"/>
    <w:rsid w:val="0005450A"/>
    <w:rsid w:val="000545F7"/>
    <w:rsid w:val="00054ADE"/>
    <w:rsid w:val="00054CFF"/>
    <w:rsid w:val="00054D1D"/>
    <w:rsid w:val="00055048"/>
    <w:rsid w:val="000550AE"/>
    <w:rsid w:val="00055195"/>
    <w:rsid w:val="00055621"/>
    <w:rsid w:val="00055954"/>
    <w:rsid w:val="00055BF5"/>
    <w:rsid w:val="00055C5C"/>
    <w:rsid w:val="00055E10"/>
    <w:rsid w:val="000567EA"/>
    <w:rsid w:val="000568F7"/>
    <w:rsid w:val="00056C08"/>
    <w:rsid w:val="00056C69"/>
    <w:rsid w:val="00056F59"/>
    <w:rsid w:val="00056F86"/>
    <w:rsid w:val="0005768E"/>
    <w:rsid w:val="0005784C"/>
    <w:rsid w:val="00057A01"/>
    <w:rsid w:val="00057F60"/>
    <w:rsid w:val="000600BD"/>
    <w:rsid w:val="000600C9"/>
    <w:rsid w:val="00060410"/>
    <w:rsid w:val="000606A1"/>
    <w:rsid w:val="00060B99"/>
    <w:rsid w:val="00060D83"/>
    <w:rsid w:val="000610B3"/>
    <w:rsid w:val="000611DE"/>
    <w:rsid w:val="0006122C"/>
    <w:rsid w:val="0006124E"/>
    <w:rsid w:val="000614F9"/>
    <w:rsid w:val="00061784"/>
    <w:rsid w:val="00061B29"/>
    <w:rsid w:val="00061C9C"/>
    <w:rsid w:val="00061DD5"/>
    <w:rsid w:val="000623FB"/>
    <w:rsid w:val="00062456"/>
    <w:rsid w:val="00062502"/>
    <w:rsid w:val="00062572"/>
    <w:rsid w:val="00062C75"/>
    <w:rsid w:val="000632E2"/>
    <w:rsid w:val="000632F4"/>
    <w:rsid w:val="000637BA"/>
    <w:rsid w:val="00063AE1"/>
    <w:rsid w:val="00063B5F"/>
    <w:rsid w:val="00063C70"/>
    <w:rsid w:val="00063F39"/>
    <w:rsid w:val="000643A9"/>
    <w:rsid w:val="000646D9"/>
    <w:rsid w:val="00064FD7"/>
    <w:rsid w:val="00064FEB"/>
    <w:rsid w:val="00065251"/>
    <w:rsid w:val="0006563F"/>
    <w:rsid w:val="0006568B"/>
    <w:rsid w:val="000657AB"/>
    <w:rsid w:val="00065946"/>
    <w:rsid w:val="00065B3F"/>
    <w:rsid w:val="00065C25"/>
    <w:rsid w:val="00065D48"/>
    <w:rsid w:val="00065DCC"/>
    <w:rsid w:val="000662D3"/>
    <w:rsid w:val="00066791"/>
    <w:rsid w:val="0006681D"/>
    <w:rsid w:val="00066A79"/>
    <w:rsid w:val="00066DFD"/>
    <w:rsid w:val="00066F49"/>
    <w:rsid w:val="00066F5E"/>
    <w:rsid w:val="000672BC"/>
    <w:rsid w:val="00067334"/>
    <w:rsid w:val="000675CC"/>
    <w:rsid w:val="0006764F"/>
    <w:rsid w:val="000677F8"/>
    <w:rsid w:val="00067848"/>
    <w:rsid w:val="00067A85"/>
    <w:rsid w:val="00067B2E"/>
    <w:rsid w:val="00067C61"/>
    <w:rsid w:val="00067DC4"/>
    <w:rsid w:val="00067F2B"/>
    <w:rsid w:val="0007008F"/>
    <w:rsid w:val="00070125"/>
    <w:rsid w:val="00070796"/>
    <w:rsid w:val="0007092C"/>
    <w:rsid w:val="00070C90"/>
    <w:rsid w:val="000711EF"/>
    <w:rsid w:val="00071372"/>
    <w:rsid w:val="00071733"/>
    <w:rsid w:val="0007187B"/>
    <w:rsid w:val="00071CB5"/>
    <w:rsid w:val="00072029"/>
    <w:rsid w:val="000722BB"/>
    <w:rsid w:val="00072326"/>
    <w:rsid w:val="00072533"/>
    <w:rsid w:val="0007257D"/>
    <w:rsid w:val="000726AE"/>
    <w:rsid w:val="000728A8"/>
    <w:rsid w:val="00072945"/>
    <w:rsid w:val="00072A90"/>
    <w:rsid w:val="000730B8"/>
    <w:rsid w:val="000734C3"/>
    <w:rsid w:val="00073511"/>
    <w:rsid w:val="00073536"/>
    <w:rsid w:val="000738FD"/>
    <w:rsid w:val="000739D9"/>
    <w:rsid w:val="00073C13"/>
    <w:rsid w:val="00073D9E"/>
    <w:rsid w:val="0007409E"/>
    <w:rsid w:val="000742B8"/>
    <w:rsid w:val="00074310"/>
    <w:rsid w:val="000747D7"/>
    <w:rsid w:val="00074B2B"/>
    <w:rsid w:val="00074B31"/>
    <w:rsid w:val="00074BCA"/>
    <w:rsid w:val="00075071"/>
    <w:rsid w:val="00075186"/>
    <w:rsid w:val="00075879"/>
    <w:rsid w:val="0007593D"/>
    <w:rsid w:val="00075961"/>
    <w:rsid w:val="000759CD"/>
    <w:rsid w:val="00075B33"/>
    <w:rsid w:val="00075CF9"/>
    <w:rsid w:val="00075F62"/>
    <w:rsid w:val="000762A1"/>
    <w:rsid w:val="00076499"/>
    <w:rsid w:val="000764E8"/>
    <w:rsid w:val="000767A7"/>
    <w:rsid w:val="000772ED"/>
    <w:rsid w:val="00077357"/>
    <w:rsid w:val="0007783E"/>
    <w:rsid w:val="00077942"/>
    <w:rsid w:val="00080408"/>
    <w:rsid w:val="00080412"/>
    <w:rsid w:val="0008092F"/>
    <w:rsid w:val="00080B9D"/>
    <w:rsid w:val="00080D15"/>
    <w:rsid w:val="0008150C"/>
    <w:rsid w:val="00081800"/>
    <w:rsid w:val="000819DA"/>
    <w:rsid w:val="00081A17"/>
    <w:rsid w:val="00081ACB"/>
    <w:rsid w:val="00081BAB"/>
    <w:rsid w:val="00082053"/>
    <w:rsid w:val="0008239F"/>
    <w:rsid w:val="0008242B"/>
    <w:rsid w:val="00082700"/>
    <w:rsid w:val="000827C7"/>
    <w:rsid w:val="000828C6"/>
    <w:rsid w:val="00082C65"/>
    <w:rsid w:val="00082CE7"/>
    <w:rsid w:val="0008305C"/>
    <w:rsid w:val="00083313"/>
    <w:rsid w:val="000833CC"/>
    <w:rsid w:val="00083737"/>
    <w:rsid w:val="00083DE6"/>
    <w:rsid w:val="00083DFB"/>
    <w:rsid w:val="00083F26"/>
    <w:rsid w:val="00084308"/>
    <w:rsid w:val="00084627"/>
    <w:rsid w:val="00084661"/>
    <w:rsid w:val="0008470F"/>
    <w:rsid w:val="00084970"/>
    <w:rsid w:val="00084A9A"/>
    <w:rsid w:val="00084BB6"/>
    <w:rsid w:val="000852EA"/>
    <w:rsid w:val="000853FA"/>
    <w:rsid w:val="000854CC"/>
    <w:rsid w:val="0008575E"/>
    <w:rsid w:val="00085B91"/>
    <w:rsid w:val="00085BF5"/>
    <w:rsid w:val="000861BD"/>
    <w:rsid w:val="000865C0"/>
    <w:rsid w:val="000865E1"/>
    <w:rsid w:val="00086741"/>
    <w:rsid w:val="000868F6"/>
    <w:rsid w:val="00086BA9"/>
    <w:rsid w:val="00086F31"/>
    <w:rsid w:val="00087153"/>
    <w:rsid w:val="00087275"/>
    <w:rsid w:val="00087691"/>
    <w:rsid w:val="00087764"/>
    <w:rsid w:val="00090637"/>
    <w:rsid w:val="000909E6"/>
    <w:rsid w:val="00091244"/>
    <w:rsid w:val="00091377"/>
    <w:rsid w:val="000917FD"/>
    <w:rsid w:val="00091839"/>
    <w:rsid w:val="00091996"/>
    <w:rsid w:val="000919DC"/>
    <w:rsid w:val="00091BDF"/>
    <w:rsid w:val="00091CC9"/>
    <w:rsid w:val="00091D93"/>
    <w:rsid w:val="00091F23"/>
    <w:rsid w:val="00091FC4"/>
    <w:rsid w:val="00092332"/>
    <w:rsid w:val="00092654"/>
    <w:rsid w:val="0009274D"/>
    <w:rsid w:val="0009280D"/>
    <w:rsid w:val="00092855"/>
    <w:rsid w:val="0009354F"/>
    <w:rsid w:val="000935F4"/>
    <w:rsid w:val="00093A86"/>
    <w:rsid w:val="00093D2F"/>
    <w:rsid w:val="00093E1D"/>
    <w:rsid w:val="0009420A"/>
    <w:rsid w:val="000945F7"/>
    <w:rsid w:val="000948F2"/>
    <w:rsid w:val="00094BB3"/>
    <w:rsid w:val="00094C4E"/>
    <w:rsid w:val="00094D4C"/>
    <w:rsid w:val="00094D55"/>
    <w:rsid w:val="00094DCD"/>
    <w:rsid w:val="00094DE4"/>
    <w:rsid w:val="00094E35"/>
    <w:rsid w:val="00094F81"/>
    <w:rsid w:val="00095264"/>
    <w:rsid w:val="0009565B"/>
    <w:rsid w:val="000958BB"/>
    <w:rsid w:val="0009598E"/>
    <w:rsid w:val="00095B45"/>
    <w:rsid w:val="00095CCC"/>
    <w:rsid w:val="00096103"/>
    <w:rsid w:val="00096277"/>
    <w:rsid w:val="00096304"/>
    <w:rsid w:val="0009643C"/>
    <w:rsid w:val="000964D0"/>
    <w:rsid w:val="000967C5"/>
    <w:rsid w:val="00096B85"/>
    <w:rsid w:val="00096C04"/>
    <w:rsid w:val="00096C5D"/>
    <w:rsid w:val="00096CEB"/>
    <w:rsid w:val="00096DBB"/>
    <w:rsid w:val="00096FA5"/>
    <w:rsid w:val="000970EC"/>
    <w:rsid w:val="000972AE"/>
    <w:rsid w:val="000975AA"/>
    <w:rsid w:val="000975E4"/>
    <w:rsid w:val="0009777D"/>
    <w:rsid w:val="000977B8"/>
    <w:rsid w:val="000977C8"/>
    <w:rsid w:val="000977DC"/>
    <w:rsid w:val="00097D3B"/>
    <w:rsid w:val="00097D8E"/>
    <w:rsid w:val="00097F5A"/>
    <w:rsid w:val="000A0524"/>
    <w:rsid w:val="000A0795"/>
    <w:rsid w:val="000A0AE1"/>
    <w:rsid w:val="000A10DF"/>
    <w:rsid w:val="000A1424"/>
    <w:rsid w:val="000A1608"/>
    <w:rsid w:val="000A1731"/>
    <w:rsid w:val="000A1836"/>
    <w:rsid w:val="000A1A27"/>
    <w:rsid w:val="000A1A35"/>
    <w:rsid w:val="000A1B2B"/>
    <w:rsid w:val="000A209D"/>
    <w:rsid w:val="000A2170"/>
    <w:rsid w:val="000A22B1"/>
    <w:rsid w:val="000A2375"/>
    <w:rsid w:val="000A27AA"/>
    <w:rsid w:val="000A27EC"/>
    <w:rsid w:val="000A2800"/>
    <w:rsid w:val="000A2852"/>
    <w:rsid w:val="000A2CA0"/>
    <w:rsid w:val="000A2E70"/>
    <w:rsid w:val="000A308A"/>
    <w:rsid w:val="000A30CB"/>
    <w:rsid w:val="000A32D2"/>
    <w:rsid w:val="000A33AC"/>
    <w:rsid w:val="000A356C"/>
    <w:rsid w:val="000A35EF"/>
    <w:rsid w:val="000A3AFD"/>
    <w:rsid w:val="000A3B58"/>
    <w:rsid w:val="000A3C31"/>
    <w:rsid w:val="000A4AA1"/>
    <w:rsid w:val="000A4BEC"/>
    <w:rsid w:val="000A4DEE"/>
    <w:rsid w:val="000A51AD"/>
    <w:rsid w:val="000A5203"/>
    <w:rsid w:val="000A5289"/>
    <w:rsid w:val="000A52D5"/>
    <w:rsid w:val="000A5443"/>
    <w:rsid w:val="000A54D2"/>
    <w:rsid w:val="000A5B05"/>
    <w:rsid w:val="000A5BEF"/>
    <w:rsid w:val="000A5F57"/>
    <w:rsid w:val="000A6039"/>
    <w:rsid w:val="000A64F9"/>
    <w:rsid w:val="000A677D"/>
    <w:rsid w:val="000A6830"/>
    <w:rsid w:val="000A6B20"/>
    <w:rsid w:val="000A6BDB"/>
    <w:rsid w:val="000A6D71"/>
    <w:rsid w:val="000A6EAA"/>
    <w:rsid w:val="000A71E0"/>
    <w:rsid w:val="000A744D"/>
    <w:rsid w:val="000A7646"/>
    <w:rsid w:val="000A7AC6"/>
    <w:rsid w:val="000A7B2C"/>
    <w:rsid w:val="000A7C33"/>
    <w:rsid w:val="000A7EE5"/>
    <w:rsid w:val="000B0066"/>
    <w:rsid w:val="000B013F"/>
    <w:rsid w:val="000B0243"/>
    <w:rsid w:val="000B0CEB"/>
    <w:rsid w:val="000B0E5E"/>
    <w:rsid w:val="000B0EC2"/>
    <w:rsid w:val="000B1113"/>
    <w:rsid w:val="000B1196"/>
    <w:rsid w:val="000B145E"/>
    <w:rsid w:val="000B15A1"/>
    <w:rsid w:val="000B173C"/>
    <w:rsid w:val="000B1881"/>
    <w:rsid w:val="000B220E"/>
    <w:rsid w:val="000B25D3"/>
    <w:rsid w:val="000B2DBA"/>
    <w:rsid w:val="000B2E6D"/>
    <w:rsid w:val="000B32BA"/>
    <w:rsid w:val="000B33D7"/>
    <w:rsid w:val="000B3408"/>
    <w:rsid w:val="000B359A"/>
    <w:rsid w:val="000B36D8"/>
    <w:rsid w:val="000B3AAA"/>
    <w:rsid w:val="000B3AFA"/>
    <w:rsid w:val="000B4394"/>
    <w:rsid w:val="000B43E6"/>
    <w:rsid w:val="000B448E"/>
    <w:rsid w:val="000B4545"/>
    <w:rsid w:val="000B4B33"/>
    <w:rsid w:val="000B4C2B"/>
    <w:rsid w:val="000B4E2B"/>
    <w:rsid w:val="000B52E0"/>
    <w:rsid w:val="000B54B5"/>
    <w:rsid w:val="000B55C2"/>
    <w:rsid w:val="000B5B87"/>
    <w:rsid w:val="000B6353"/>
    <w:rsid w:val="000B6435"/>
    <w:rsid w:val="000B651F"/>
    <w:rsid w:val="000B68EE"/>
    <w:rsid w:val="000B6AFD"/>
    <w:rsid w:val="000B6D0E"/>
    <w:rsid w:val="000B6EEE"/>
    <w:rsid w:val="000B7047"/>
    <w:rsid w:val="000B752C"/>
    <w:rsid w:val="000B77EE"/>
    <w:rsid w:val="000B7EF2"/>
    <w:rsid w:val="000C01D1"/>
    <w:rsid w:val="000C0271"/>
    <w:rsid w:val="000C0384"/>
    <w:rsid w:val="000C07FC"/>
    <w:rsid w:val="000C1335"/>
    <w:rsid w:val="000C1447"/>
    <w:rsid w:val="000C1662"/>
    <w:rsid w:val="000C176C"/>
    <w:rsid w:val="000C1DD6"/>
    <w:rsid w:val="000C2384"/>
    <w:rsid w:val="000C2410"/>
    <w:rsid w:val="000C2713"/>
    <w:rsid w:val="000C2BE6"/>
    <w:rsid w:val="000C3596"/>
    <w:rsid w:val="000C3956"/>
    <w:rsid w:val="000C39C0"/>
    <w:rsid w:val="000C3B8F"/>
    <w:rsid w:val="000C4020"/>
    <w:rsid w:val="000C40E5"/>
    <w:rsid w:val="000C41F5"/>
    <w:rsid w:val="000C420A"/>
    <w:rsid w:val="000C4556"/>
    <w:rsid w:val="000C4603"/>
    <w:rsid w:val="000C4945"/>
    <w:rsid w:val="000C4DE3"/>
    <w:rsid w:val="000C52DC"/>
    <w:rsid w:val="000C531A"/>
    <w:rsid w:val="000C53C9"/>
    <w:rsid w:val="000C5ACE"/>
    <w:rsid w:val="000C5AED"/>
    <w:rsid w:val="000C5D9F"/>
    <w:rsid w:val="000C6089"/>
    <w:rsid w:val="000C6250"/>
    <w:rsid w:val="000C62B0"/>
    <w:rsid w:val="000C68B5"/>
    <w:rsid w:val="000C692F"/>
    <w:rsid w:val="000C69A7"/>
    <w:rsid w:val="000C6C61"/>
    <w:rsid w:val="000C7280"/>
    <w:rsid w:val="000C7459"/>
    <w:rsid w:val="000C74A8"/>
    <w:rsid w:val="000C753C"/>
    <w:rsid w:val="000C7768"/>
    <w:rsid w:val="000C779C"/>
    <w:rsid w:val="000C7BE8"/>
    <w:rsid w:val="000C7CCD"/>
    <w:rsid w:val="000C7D20"/>
    <w:rsid w:val="000D0082"/>
    <w:rsid w:val="000D01AD"/>
    <w:rsid w:val="000D1009"/>
    <w:rsid w:val="000D1350"/>
    <w:rsid w:val="000D1479"/>
    <w:rsid w:val="000D1608"/>
    <w:rsid w:val="000D162C"/>
    <w:rsid w:val="000D16BC"/>
    <w:rsid w:val="000D17D4"/>
    <w:rsid w:val="000D191B"/>
    <w:rsid w:val="000D1D72"/>
    <w:rsid w:val="000D2747"/>
    <w:rsid w:val="000D2ADD"/>
    <w:rsid w:val="000D2BCB"/>
    <w:rsid w:val="000D2FC6"/>
    <w:rsid w:val="000D3012"/>
    <w:rsid w:val="000D334D"/>
    <w:rsid w:val="000D3575"/>
    <w:rsid w:val="000D35F1"/>
    <w:rsid w:val="000D3A36"/>
    <w:rsid w:val="000D3CC3"/>
    <w:rsid w:val="000D3FDF"/>
    <w:rsid w:val="000D4ABF"/>
    <w:rsid w:val="000D4ED4"/>
    <w:rsid w:val="000D4FBD"/>
    <w:rsid w:val="000D5032"/>
    <w:rsid w:val="000D5483"/>
    <w:rsid w:val="000D5713"/>
    <w:rsid w:val="000D59CA"/>
    <w:rsid w:val="000D5AC8"/>
    <w:rsid w:val="000D61CB"/>
    <w:rsid w:val="000D63E0"/>
    <w:rsid w:val="000D6442"/>
    <w:rsid w:val="000D6496"/>
    <w:rsid w:val="000D667C"/>
    <w:rsid w:val="000D66CD"/>
    <w:rsid w:val="000D67AD"/>
    <w:rsid w:val="000D689E"/>
    <w:rsid w:val="000D6A42"/>
    <w:rsid w:val="000D704B"/>
    <w:rsid w:val="000D7290"/>
    <w:rsid w:val="000D7425"/>
    <w:rsid w:val="000D74F6"/>
    <w:rsid w:val="000D7699"/>
    <w:rsid w:val="000D77A3"/>
    <w:rsid w:val="000E0295"/>
    <w:rsid w:val="000E0547"/>
    <w:rsid w:val="000E0887"/>
    <w:rsid w:val="000E0ABB"/>
    <w:rsid w:val="000E0ACF"/>
    <w:rsid w:val="000E0B05"/>
    <w:rsid w:val="000E0F28"/>
    <w:rsid w:val="000E1551"/>
    <w:rsid w:val="000E1596"/>
    <w:rsid w:val="000E159C"/>
    <w:rsid w:val="000E161B"/>
    <w:rsid w:val="000E1658"/>
    <w:rsid w:val="000E1853"/>
    <w:rsid w:val="000E1C50"/>
    <w:rsid w:val="000E1CFC"/>
    <w:rsid w:val="000E2131"/>
    <w:rsid w:val="000E2175"/>
    <w:rsid w:val="000E2394"/>
    <w:rsid w:val="000E249F"/>
    <w:rsid w:val="000E2C93"/>
    <w:rsid w:val="000E2EAF"/>
    <w:rsid w:val="000E30E3"/>
    <w:rsid w:val="000E3368"/>
    <w:rsid w:val="000E34FA"/>
    <w:rsid w:val="000E36CD"/>
    <w:rsid w:val="000E3760"/>
    <w:rsid w:val="000E3983"/>
    <w:rsid w:val="000E3CEE"/>
    <w:rsid w:val="000E40F7"/>
    <w:rsid w:val="000E4165"/>
    <w:rsid w:val="000E4350"/>
    <w:rsid w:val="000E443F"/>
    <w:rsid w:val="000E4536"/>
    <w:rsid w:val="000E46F3"/>
    <w:rsid w:val="000E49FA"/>
    <w:rsid w:val="000E4B64"/>
    <w:rsid w:val="000E4BE3"/>
    <w:rsid w:val="000E5458"/>
    <w:rsid w:val="000E55AF"/>
    <w:rsid w:val="000E5A63"/>
    <w:rsid w:val="000E5B5E"/>
    <w:rsid w:val="000E602B"/>
    <w:rsid w:val="000E60F1"/>
    <w:rsid w:val="000E61E0"/>
    <w:rsid w:val="000E621C"/>
    <w:rsid w:val="000E626E"/>
    <w:rsid w:val="000E6481"/>
    <w:rsid w:val="000E64D9"/>
    <w:rsid w:val="000E6534"/>
    <w:rsid w:val="000E67DD"/>
    <w:rsid w:val="000E6EE2"/>
    <w:rsid w:val="000E71AE"/>
    <w:rsid w:val="000E74C4"/>
    <w:rsid w:val="000E760A"/>
    <w:rsid w:val="000E783C"/>
    <w:rsid w:val="000E78A7"/>
    <w:rsid w:val="000E78FF"/>
    <w:rsid w:val="000E7AB9"/>
    <w:rsid w:val="000E7B8D"/>
    <w:rsid w:val="000E7BEB"/>
    <w:rsid w:val="000E7C9A"/>
    <w:rsid w:val="000E7F44"/>
    <w:rsid w:val="000F0008"/>
    <w:rsid w:val="000F01F7"/>
    <w:rsid w:val="000F0215"/>
    <w:rsid w:val="000F03DE"/>
    <w:rsid w:val="000F0511"/>
    <w:rsid w:val="000F0BE7"/>
    <w:rsid w:val="000F12B4"/>
    <w:rsid w:val="000F1670"/>
    <w:rsid w:val="000F1752"/>
    <w:rsid w:val="000F18C6"/>
    <w:rsid w:val="000F1B9F"/>
    <w:rsid w:val="000F1BD9"/>
    <w:rsid w:val="000F208D"/>
    <w:rsid w:val="000F20E4"/>
    <w:rsid w:val="000F2116"/>
    <w:rsid w:val="000F2664"/>
    <w:rsid w:val="000F2763"/>
    <w:rsid w:val="000F29EB"/>
    <w:rsid w:val="000F29FB"/>
    <w:rsid w:val="000F32C1"/>
    <w:rsid w:val="000F34FD"/>
    <w:rsid w:val="000F39C3"/>
    <w:rsid w:val="000F3F5B"/>
    <w:rsid w:val="000F447F"/>
    <w:rsid w:val="000F4541"/>
    <w:rsid w:val="000F461B"/>
    <w:rsid w:val="000F4710"/>
    <w:rsid w:val="000F4878"/>
    <w:rsid w:val="000F51F1"/>
    <w:rsid w:val="000F5B60"/>
    <w:rsid w:val="000F5E5B"/>
    <w:rsid w:val="000F5F61"/>
    <w:rsid w:val="000F61CB"/>
    <w:rsid w:val="000F64EC"/>
    <w:rsid w:val="000F66FD"/>
    <w:rsid w:val="000F69EE"/>
    <w:rsid w:val="000F6B11"/>
    <w:rsid w:val="000F6E8D"/>
    <w:rsid w:val="000F6E9F"/>
    <w:rsid w:val="000F72A2"/>
    <w:rsid w:val="000F72BC"/>
    <w:rsid w:val="000F7335"/>
    <w:rsid w:val="000F7364"/>
    <w:rsid w:val="000F76C8"/>
    <w:rsid w:val="000F7A82"/>
    <w:rsid w:val="000F7B4A"/>
    <w:rsid w:val="000F7DC2"/>
    <w:rsid w:val="000F7E08"/>
    <w:rsid w:val="0010008C"/>
    <w:rsid w:val="001004FF"/>
    <w:rsid w:val="0010051C"/>
    <w:rsid w:val="00100555"/>
    <w:rsid w:val="00100572"/>
    <w:rsid w:val="00100603"/>
    <w:rsid w:val="00100C3F"/>
    <w:rsid w:val="00100E91"/>
    <w:rsid w:val="00100EA6"/>
    <w:rsid w:val="00100F78"/>
    <w:rsid w:val="001011A4"/>
    <w:rsid w:val="001011CA"/>
    <w:rsid w:val="00101393"/>
    <w:rsid w:val="00101860"/>
    <w:rsid w:val="00101BA5"/>
    <w:rsid w:val="00101EAC"/>
    <w:rsid w:val="0010231E"/>
    <w:rsid w:val="0010273A"/>
    <w:rsid w:val="00102B64"/>
    <w:rsid w:val="00102D3D"/>
    <w:rsid w:val="0010317B"/>
    <w:rsid w:val="001031A7"/>
    <w:rsid w:val="00103474"/>
    <w:rsid w:val="001034A9"/>
    <w:rsid w:val="00103684"/>
    <w:rsid w:val="0010369D"/>
    <w:rsid w:val="0010380D"/>
    <w:rsid w:val="00103908"/>
    <w:rsid w:val="00103929"/>
    <w:rsid w:val="00103A49"/>
    <w:rsid w:val="00103ABE"/>
    <w:rsid w:val="00103ED5"/>
    <w:rsid w:val="00103FD6"/>
    <w:rsid w:val="00104288"/>
    <w:rsid w:val="00104550"/>
    <w:rsid w:val="001049AE"/>
    <w:rsid w:val="001049DC"/>
    <w:rsid w:val="001049E4"/>
    <w:rsid w:val="00105028"/>
    <w:rsid w:val="0010584A"/>
    <w:rsid w:val="00105B89"/>
    <w:rsid w:val="00105C94"/>
    <w:rsid w:val="00105F42"/>
    <w:rsid w:val="001060AB"/>
    <w:rsid w:val="001060F2"/>
    <w:rsid w:val="00106473"/>
    <w:rsid w:val="001064C8"/>
    <w:rsid w:val="001065B9"/>
    <w:rsid w:val="00106774"/>
    <w:rsid w:val="00106964"/>
    <w:rsid w:val="001069AD"/>
    <w:rsid w:val="0010703C"/>
    <w:rsid w:val="0010709C"/>
    <w:rsid w:val="001075F5"/>
    <w:rsid w:val="00107940"/>
    <w:rsid w:val="00107E70"/>
    <w:rsid w:val="00107FD4"/>
    <w:rsid w:val="00110136"/>
    <w:rsid w:val="00110292"/>
    <w:rsid w:val="00110782"/>
    <w:rsid w:val="00111482"/>
    <w:rsid w:val="0011178F"/>
    <w:rsid w:val="001119F5"/>
    <w:rsid w:val="001120C7"/>
    <w:rsid w:val="001122A9"/>
    <w:rsid w:val="001127F6"/>
    <w:rsid w:val="00112976"/>
    <w:rsid w:val="00112B05"/>
    <w:rsid w:val="00112B06"/>
    <w:rsid w:val="00112B39"/>
    <w:rsid w:val="00112CCD"/>
    <w:rsid w:val="00112E5C"/>
    <w:rsid w:val="001133B1"/>
    <w:rsid w:val="001137BF"/>
    <w:rsid w:val="00113972"/>
    <w:rsid w:val="00113BBF"/>
    <w:rsid w:val="00113D88"/>
    <w:rsid w:val="00113F2A"/>
    <w:rsid w:val="00113F62"/>
    <w:rsid w:val="001144A7"/>
    <w:rsid w:val="001147A3"/>
    <w:rsid w:val="00114889"/>
    <w:rsid w:val="0011499E"/>
    <w:rsid w:val="001149F2"/>
    <w:rsid w:val="00114A3A"/>
    <w:rsid w:val="001150A5"/>
    <w:rsid w:val="00115179"/>
    <w:rsid w:val="001151C5"/>
    <w:rsid w:val="001153A7"/>
    <w:rsid w:val="001155F8"/>
    <w:rsid w:val="00115662"/>
    <w:rsid w:val="001157BC"/>
    <w:rsid w:val="0011593D"/>
    <w:rsid w:val="00116098"/>
    <w:rsid w:val="001161CB"/>
    <w:rsid w:val="0011630C"/>
    <w:rsid w:val="00116449"/>
    <w:rsid w:val="00116AB8"/>
    <w:rsid w:val="00116C3A"/>
    <w:rsid w:val="00116D53"/>
    <w:rsid w:val="0011730A"/>
    <w:rsid w:val="0011736A"/>
    <w:rsid w:val="001179CA"/>
    <w:rsid w:val="00117F68"/>
    <w:rsid w:val="00120514"/>
    <w:rsid w:val="0012054C"/>
    <w:rsid w:val="001209F5"/>
    <w:rsid w:val="00120A52"/>
    <w:rsid w:val="00120B1F"/>
    <w:rsid w:val="00120BE3"/>
    <w:rsid w:val="001213D0"/>
    <w:rsid w:val="001214F1"/>
    <w:rsid w:val="001215DA"/>
    <w:rsid w:val="0012163C"/>
    <w:rsid w:val="00121CFD"/>
    <w:rsid w:val="00121E46"/>
    <w:rsid w:val="00121F42"/>
    <w:rsid w:val="00122148"/>
    <w:rsid w:val="00122B2B"/>
    <w:rsid w:val="00122BA2"/>
    <w:rsid w:val="00123189"/>
    <w:rsid w:val="00123463"/>
    <w:rsid w:val="00123782"/>
    <w:rsid w:val="001237D4"/>
    <w:rsid w:val="00123887"/>
    <w:rsid w:val="00123977"/>
    <w:rsid w:val="00123B78"/>
    <w:rsid w:val="00123C05"/>
    <w:rsid w:val="00123E4B"/>
    <w:rsid w:val="001242A5"/>
    <w:rsid w:val="001245E3"/>
    <w:rsid w:val="001246ED"/>
    <w:rsid w:val="00124878"/>
    <w:rsid w:val="00124A87"/>
    <w:rsid w:val="00124CE4"/>
    <w:rsid w:val="00124E20"/>
    <w:rsid w:val="00125049"/>
    <w:rsid w:val="0012508B"/>
    <w:rsid w:val="001250DB"/>
    <w:rsid w:val="0012549F"/>
    <w:rsid w:val="0012552B"/>
    <w:rsid w:val="00125A34"/>
    <w:rsid w:val="00125AA1"/>
    <w:rsid w:val="00126856"/>
    <w:rsid w:val="001269B8"/>
    <w:rsid w:val="0012721E"/>
    <w:rsid w:val="0012734F"/>
    <w:rsid w:val="001274C1"/>
    <w:rsid w:val="0012770B"/>
    <w:rsid w:val="001278DD"/>
    <w:rsid w:val="00127917"/>
    <w:rsid w:val="00127B07"/>
    <w:rsid w:val="00127B10"/>
    <w:rsid w:val="00127D5B"/>
    <w:rsid w:val="00127FC4"/>
    <w:rsid w:val="0013021E"/>
    <w:rsid w:val="001302ED"/>
    <w:rsid w:val="001303D4"/>
    <w:rsid w:val="001304B2"/>
    <w:rsid w:val="001304DE"/>
    <w:rsid w:val="0013083A"/>
    <w:rsid w:val="00130F31"/>
    <w:rsid w:val="00131CCF"/>
    <w:rsid w:val="00131D56"/>
    <w:rsid w:val="001321BB"/>
    <w:rsid w:val="001323A3"/>
    <w:rsid w:val="00132896"/>
    <w:rsid w:val="001328AE"/>
    <w:rsid w:val="00132929"/>
    <w:rsid w:val="00132C37"/>
    <w:rsid w:val="00132CE9"/>
    <w:rsid w:val="00132F26"/>
    <w:rsid w:val="00132FC8"/>
    <w:rsid w:val="0013300B"/>
    <w:rsid w:val="001331C4"/>
    <w:rsid w:val="00133504"/>
    <w:rsid w:val="001336EA"/>
    <w:rsid w:val="001337EA"/>
    <w:rsid w:val="001338C9"/>
    <w:rsid w:val="00133BD5"/>
    <w:rsid w:val="00133DDE"/>
    <w:rsid w:val="00133F0E"/>
    <w:rsid w:val="00133F46"/>
    <w:rsid w:val="00133F4E"/>
    <w:rsid w:val="0013409D"/>
    <w:rsid w:val="00134190"/>
    <w:rsid w:val="001341A9"/>
    <w:rsid w:val="001341DC"/>
    <w:rsid w:val="00134289"/>
    <w:rsid w:val="0013483A"/>
    <w:rsid w:val="0013498B"/>
    <w:rsid w:val="00134B23"/>
    <w:rsid w:val="00134C4E"/>
    <w:rsid w:val="00134EAC"/>
    <w:rsid w:val="00134ED9"/>
    <w:rsid w:val="001352AC"/>
    <w:rsid w:val="001354D4"/>
    <w:rsid w:val="00135830"/>
    <w:rsid w:val="00135DCE"/>
    <w:rsid w:val="00135F9A"/>
    <w:rsid w:val="00136031"/>
    <w:rsid w:val="00136138"/>
    <w:rsid w:val="0013646C"/>
    <w:rsid w:val="001364F1"/>
    <w:rsid w:val="00136734"/>
    <w:rsid w:val="00136CA3"/>
    <w:rsid w:val="00136D04"/>
    <w:rsid w:val="00137883"/>
    <w:rsid w:val="0013796D"/>
    <w:rsid w:val="00137A04"/>
    <w:rsid w:val="00137A13"/>
    <w:rsid w:val="00140083"/>
    <w:rsid w:val="0014023D"/>
    <w:rsid w:val="00140422"/>
    <w:rsid w:val="0014092F"/>
    <w:rsid w:val="0014096A"/>
    <w:rsid w:val="00140F76"/>
    <w:rsid w:val="00141213"/>
    <w:rsid w:val="0014121D"/>
    <w:rsid w:val="0014134E"/>
    <w:rsid w:val="00141362"/>
    <w:rsid w:val="001416A6"/>
    <w:rsid w:val="00141A9D"/>
    <w:rsid w:val="0014240A"/>
    <w:rsid w:val="0014243F"/>
    <w:rsid w:val="001424D7"/>
    <w:rsid w:val="00142AAA"/>
    <w:rsid w:val="00142BA0"/>
    <w:rsid w:val="00142C35"/>
    <w:rsid w:val="00142D95"/>
    <w:rsid w:val="00143009"/>
    <w:rsid w:val="001431BA"/>
    <w:rsid w:val="00143441"/>
    <w:rsid w:val="00143C24"/>
    <w:rsid w:val="00143D11"/>
    <w:rsid w:val="00143F7E"/>
    <w:rsid w:val="00144344"/>
    <w:rsid w:val="0014442A"/>
    <w:rsid w:val="0014466B"/>
    <w:rsid w:val="001447C9"/>
    <w:rsid w:val="00144C31"/>
    <w:rsid w:val="00144DE3"/>
    <w:rsid w:val="00144F9E"/>
    <w:rsid w:val="00144FBB"/>
    <w:rsid w:val="00145042"/>
    <w:rsid w:val="001452D8"/>
    <w:rsid w:val="001456EE"/>
    <w:rsid w:val="00145787"/>
    <w:rsid w:val="00145A65"/>
    <w:rsid w:val="00145FD7"/>
    <w:rsid w:val="001460DD"/>
    <w:rsid w:val="001461EB"/>
    <w:rsid w:val="001462CE"/>
    <w:rsid w:val="00146564"/>
    <w:rsid w:val="00146824"/>
    <w:rsid w:val="00146888"/>
    <w:rsid w:val="001468F0"/>
    <w:rsid w:val="00146F46"/>
    <w:rsid w:val="00146FA9"/>
    <w:rsid w:val="00147101"/>
    <w:rsid w:val="001471EB"/>
    <w:rsid w:val="00147256"/>
    <w:rsid w:val="001474E0"/>
    <w:rsid w:val="0014753F"/>
    <w:rsid w:val="001475ED"/>
    <w:rsid w:val="0014787D"/>
    <w:rsid w:val="00147B6F"/>
    <w:rsid w:val="001500E3"/>
    <w:rsid w:val="00150109"/>
    <w:rsid w:val="001506DE"/>
    <w:rsid w:val="001509E1"/>
    <w:rsid w:val="00150BE0"/>
    <w:rsid w:val="00150F53"/>
    <w:rsid w:val="001511AC"/>
    <w:rsid w:val="00151444"/>
    <w:rsid w:val="001514CF"/>
    <w:rsid w:val="00151ADB"/>
    <w:rsid w:val="00151B9F"/>
    <w:rsid w:val="00151E3B"/>
    <w:rsid w:val="00151EC8"/>
    <w:rsid w:val="00152461"/>
    <w:rsid w:val="0015258F"/>
    <w:rsid w:val="00152C49"/>
    <w:rsid w:val="00152D32"/>
    <w:rsid w:val="00152D72"/>
    <w:rsid w:val="00152F69"/>
    <w:rsid w:val="00153403"/>
    <w:rsid w:val="001536BC"/>
    <w:rsid w:val="00153886"/>
    <w:rsid w:val="001541A0"/>
    <w:rsid w:val="00154285"/>
    <w:rsid w:val="001543D7"/>
    <w:rsid w:val="001543E1"/>
    <w:rsid w:val="001546D4"/>
    <w:rsid w:val="00154F0F"/>
    <w:rsid w:val="00154F66"/>
    <w:rsid w:val="00154FA2"/>
    <w:rsid w:val="001551E7"/>
    <w:rsid w:val="00155554"/>
    <w:rsid w:val="00155674"/>
    <w:rsid w:val="00155BAC"/>
    <w:rsid w:val="00155BEA"/>
    <w:rsid w:val="001562A8"/>
    <w:rsid w:val="001562F8"/>
    <w:rsid w:val="00156308"/>
    <w:rsid w:val="001564BA"/>
    <w:rsid w:val="001564C8"/>
    <w:rsid w:val="001568A5"/>
    <w:rsid w:val="00157222"/>
    <w:rsid w:val="00157A3E"/>
    <w:rsid w:val="00157A61"/>
    <w:rsid w:val="00157E6C"/>
    <w:rsid w:val="001607A2"/>
    <w:rsid w:val="0016087C"/>
    <w:rsid w:val="00160A6D"/>
    <w:rsid w:val="00160C0B"/>
    <w:rsid w:val="001617F7"/>
    <w:rsid w:val="00161A27"/>
    <w:rsid w:val="00161C48"/>
    <w:rsid w:val="001620B5"/>
    <w:rsid w:val="001621A5"/>
    <w:rsid w:val="001621C4"/>
    <w:rsid w:val="00162257"/>
    <w:rsid w:val="0016250A"/>
    <w:rsid w:val="00162724"/>
    <w:rsid w:val="00162916"/>
    <w:rsid w:val="0016296C"/>
    <w:rsid w:val="0016336B"/>
    <w:rsid w:val="001636DE"/>
    <w:rsid w:val="0016397E"/>
    <w:rsid w:val="00163BD4"/>
    <w:rsid w:val="00163BFC"/>
    <w:rsid w:val="001640FD"/>
    <w:rsid w:val="00164140"/>
    <w:rsid w:val="00164258"/>
    <w:rsid w:val="0016452D"/>
    <w:rsid w:val="00164685"/>
    <w:rsid w:val="00164F07"/>
    <w:rsid w:val="001650C1"/>
    <w:rsid w:val="0016538C"/>
    <w:rsid w:val="00165858"/>
    <w:rsid w:val="0016589B"/>
    <w:rsid w:val="001658AE"/>
    <w:rsid w:val="001658FB"/>
    <w:rsid w:val="00165D45"/>
    <w:rsid w:val="00165E1A"/>
    <w:rsid w:val="00165FEE"/>
    <w:rsid w:val="0016613B"/>
    <w:rsid w:val="00166351"/>
    <w:rsid w:val="001663AB"/>
    <w:rsid w:val="001667F1"/>
    <w:rsid w:val="0016689C"/>
    <w:rsid w:val="00166983"/>
    <w:rsid w:val="001669D7"/>
    <w:rsid w:val="00166A15"/>
    <w:rsid w:val="00166AC3"/>
    <w:rsid w:val="00166D06"/>
    <w:rsid w:val="00167293"/>
    <w:rsid w:val="001672B6"/>
    <w:rsid w:val="0016745C"/>
    <w:rsid w:val="001675E1"/>
    <w:rsid w:val="00167A01"/>
    <w:rsid w:val="00167BB6"/>
    <w:rsid w:val="00167E07"/>
    <w:rsid w:val="00167FCD"/>
    <w:rsid w:val="00170015"/>
    <w:rsid w:val="00170073"/>
    <w:rsid w:val="00170490"/>
    <w:rsid w:val="00170700"/>
    <w:rsid w:val="00170703"/>
    <w:rsid w:val="00170A5F"/>
    <w:rsid w:val="00170B77"/>
    <w:rsid w:val="00170C26"/>
    <w:rsid w:val="00170D2F"/>
    <w:rsid w:val="00170EBE"/>
    <w:rsid w:val="001715D0"/>
    <w:rsid w:val="00171748"/>
    <w:rsid w:val="00171969"/>
    <w:rsid w:val="00171D7B"/>
    <w:rsid w:val="00171E16"/>
    <w:rsid w:val="00171E97"/>
    <w:rsid w:val="00171F20"/>
    <w:rsid w:val="0017244B"/>
    <w:rsid w:val="00172676"/>
    <w:rsid w:val="0017278D"/>
    <w:rsid w:val="00172919"/>
    <w:rsid w:val="00172FB2"/>
    <w:rsid w:val="0017315D"/>
    <w:rsid w:val="001734B4"/>
    <w:rsid w:val="0017354F"/>
    <w:rsid w:val="00173591"/>
    <w:rsid w:val="00173A1A"/>
    <w:rsid w:val="00173B58"/>
    <w:rsid w:val="00173BD7"/>
    <w:rsid w:val="00173D24"/>
    <w:rsid w:val="00173D80"/>
    <w:rsid w:val="00173FEE"/>
    <w:rsid w:val="00174000"/>
    <w:rsid w:val="00174232"/>
    <w:rsid w:val="0017456A"/>
    <w:rsid w:val="00174575"/>
    <w:rsid w:val="001745C2"/>
    <w:rsid w:val="001745DD"/>
    <w:rsid w:val="001747F3"/>
    <w:rsid w:val="00174B55"/>
    <w:rsid w:val="00174D15"/>
    <w:rsid w:val="00174D27"/>
    <w:rsid w:val="00175041"/>
    <w:rsid w:val="00175241"/>
    <w:rsid w:val="00175545"/>
    <w:rsid w:val="0017565E"/>
    <w:rsid w:val="001758DA"/>
    <w:rsid w:val="00175B1F"/>
    <w:rsid w:val="00175B2F"/>
    <w:rsid w:val="00175BDC"/>
    <w:rsid w:val="00175ECB"/>
    <w:rsid w:val="00175F57"/>
    <w:rsid w:val="00176722"/>
    <w:rsid w:val="00176854"/>
    <w:rsid w:val="0017692B"/>
    <w:rsid w:val="00176B35"/>
    <w:rsid w:val="00176ED6"/>
    <w:rsid w:val="00177BBA"/>
    <w:rsid w:val="00177CAE"/>
    <w:rsid w:val="00177CE4"/>
    <w:rsid w:val="00177D3D"/>
    <w:rsid w:val="00177F9A"/>
    <w:rsid w:val="00180224"/>
    <w:rsid w:val="001804E2"/>
    <w:rsid w:val="00180826"/>
    <w:rsid w:val="00180C81"/>
    <w:rsid w:val="00180D44"/>
    <w:rsid w:val="001811EA"/>
    <w:rsid w:val="0018123B"/>
    <w:rsid w:val="0018126F"/>
    <w:rsid w:val="001815B7"/>
    <w:rsid w:val="001817E3"/>
    <w:rsid w:val="00181862"/>
    <w:rsid w:val="00181D92"/>
    <w:rsid w:val="00181EBE"/>
    <w:rsid w:val="0018205D"/>
    <w:rsid w:val="001821AE"/>
    <w:rsid w:val="00182231"/>
    <w:rsid w:val="001823BF"/>
    <w:rsid w:val="001827C7"/>
    <w:rsid w:val="00182890"/>
    <w:rsid w:val="00182A4C"/>
    <w:rsid w:val="00182AAB"/>
    <w:rsid w:val="00182D70"/>
    <w:rsid w:val="00182EA0"/>
    <w:rsid w:val="00183390"/>
    <w:rsid w:val="001833AD"/>
    <w:rsid w:val="0018369A"/>
    <w:rsid w:val="00183B39"/>
    <w:rsid w:val="00183D5F"/>
    <w:rsid w:val="00183E5E"/>
    <w:rsid w:val="001841A0"/>
    <w:rsid w:val="001841B7"/>
    <w:rsid w:val="00184776"/>
    <w:rsid w:val="001849BD"/>
    <w:rsid w:val="00184D24"/>
    <w:rsid w:val="00184E37"/>
    <w:rsid w:val="00184FA0"/>
    <w:rsid w:val="00185708"/>
    <w:rsid w:val="001858B2"/>
    <w:rsid w:val="00185DF3"/>
    <w:rsid w:val="00185FC0"/>
    <w:rsid w:val="001861DD"/>
    <w:rsid w:val="00186241"/>
    <w:rsid w:val="001868F2"/>
    <w:rsid w:val="0018691D"/>
    <w:rsid w:val="00186A52"/>
    <w:rsid w:val="00186B9B"/>
    <w:rsid w:val="00186DC5"/>
    <w:rsid w:val="001874D7"/>
    <w:rsid w:val="00187697"/>
    <w:rsid w:val="00190044"/>
    <w:rsid w:val="00190161"/>
    <w:rsid w:val="001904F7"/>
    <w:rsid w:val="0019070D"/>
    <w:rsid w:val="00190764"/>
    <w:rsid w:val="00190C5F"/>
    <w:rsid w:val="00190EF9"/>
    <w:rsid w:val="00190FAA"/>
    <w:rsid w:val="0019139B"/>
    <w:rsid w:val="0019176C"/>
    <w:rsid w:val="00191A4C"/>
    <w:rsid w:val="00191FB6"/>
    <w:rsid w:val="001920C1"/>
    <w:rsid w:val="001926EE"/>
    <w:rsid w:val="00192722"/>
    <w:rsid w:val="001928F1"/>
    <w:rsid w:val="00192A40"/>
    <w:rsid w:val="00192C15"/>
    <w:rsid w:val="00192D8F"/>
    <w:rsid w:val="001932A9"/>
    <w:rsid w:val="0019337A"/>
    <w:rsid w:val="00193543"/>
    <w:rsid w:val="001938B0"/>
    <w:rsid w:val="00193918"/>
    <w:rsid w:val="001939C2"/>
    <w:rsid w:val="001939DB"/>
    <w:rsid w:val="00193A45"/>
    <w:rsid w:val="0019414F"/>
    <w:rsid w:val="001943F5"/>
    <w:rsid w:val="00194799"/>
    <w:rsid w:val="00195173"/>
    <w:rsid w:val="00195366"/>
    <w:rsid w:val="00195480"/>
    <w:rsid w:val="00195835"/>
    <w:rsid w:val="0019586D"/>
    <w:rsid w:val="00195904"/>
    <w:rsid w:val="001959FB"/>
    <w:rsid w:val="00195B8D"/>
    <w:rsid w:val="00195DD4"/>
    <w:rsid w:val="00195F5E"/>
    <w:rsid w:val="001960B2"/>
    <w:rsid w:val="00196350"/>
    <w:rsid w:val="001963E2"/>
    <w:rsid w:val="001967F1"/>
    <w:rsid w:val="00196818"/>
    <w:rsid w:val="00196A20"/>
    <w:rsid w:val="00196C79"/>
    <w:rsid w:val="00196D5D"/>
    <w:rsid w:val="001971FE"/>
    <w:rsid w:val="001974B2"/>
    <w:rsid w:val="001974BA"/>
    <w:rsid w:val="0019755C"/>
    <w:rsid w:val="00197590"/>
    <w:rsid w:val="001975FF"/>
    <w:rsid w:val="0019762B"/>
    <w:rsid w:val="0019763A"/>
    <w:rsid w:val="00197687"/>
    <w:rsid w:val="0019770C"/>
    <w:rsid w:val="00197A04"/>
    <w:rsid w:val="00197A43"/>
    <w:rsid w:val="001A025A"/>
    <w:rsid w:val="001A05B3"/>
    <w:rsid w:val="001A0A16"/>
    <w:rsid w:val="001A0A97"/>
    <w:rsid w:val="001A0AB1"/>
    <w:rsid w:val="001A0BCC"/>
    <w:rsid w:val="001A0C87"/>
    <w:rsid w:val="001A0CC3"/>
    <w:rsid w:val="001A152C"/>
    <w:rsid w:val="001A1698"/>
    <w:rsid w:val="001A1735"/>
    <w:rsid w:val="001A1B0D"/>
    <w:rsid w:val="001A1D4B"/>
    <w:rsid w:val="001A1DD6"/>
    <w:rsid w:val="001A1E04"/>
    <w:rsid w:val="001A1EC3"/>
    <w:rsid w:val="001A20D7"/>
    <w:rsid w:val="001A2461"/>
    <w:rsid w:val="001A2766"/>
    <w:rsid w:val="001A279C"/>
    <w:rsid w:val="001A28C1"/>
    <w:rsid w:val="001A2F59"/>
    <w:rsid w:val="001A3115"/>
    <w:rsid w:val="001A33DE"/>
    <w:rsid w:val="001A3888"/>
    <w:rsid w:val="001A3B4B"/>
    <w:rsid w:val="001A3CFC"/>
    <w:rsid w:val="001A3DFF"/>
    <w:rsid w:val="001A410B"/>
    <w:rsid w:val="001A4473"/>
    <w:rsid w:val="001A4A58"/>
    <w:rsid w:val="001A4B3D"/>
    <w:rsid w:val="001A5151"/>
    <w:rsid w:val="001A5190"/>
    <w:rsid w:val="001A5353"/>
    <w:rsid w:val="001A5536"/>
    <w:rsid w:val="001A55E1"/>
    <w:rsid w:val="001A562D"/>
    <w:rsid w:val="001A5700"/>
    <w:rsid w:val="001A5B51"/>
    <w:rsid w:val="001A5C9F"/>
    <w:rsid w:val="001A5E5D"/>
    <w:rsid w:val="001A5EB1"/>
    <w:rsid w:val="001A5F6A"/>
    <w:rsid w:val="001A61CA"/>
    <w:rsid w:val="001A61DC"/>
    <w:rsid w:val="001A685F"/>
    <w:rsid w:val="001A695B"/>
    <w:rsid w:val="001A6C6B"/>
    <w:rsid w:val="001A72B0"/>
    <w:rsid w:val="001A7329"/>
    <w:rsid w:val="001A73B9"/>
    <w:rsid w:val="001A760A"/>
    <w:rsid w:val="001A764F"/>
    <w:rsid w:val="001A76A8"/>
    <w:rsid w:val="001A7731"/>
    <w:rsid w:val="001A776F"/>
    <w:rsid w:val="001A799A"/>
    <w:rsid w:val="001A7ABF"/>
    <w:rsid w:val="001A7AE1"/>
    <w:rsid w:val="001A7C02"/>
    <w:rsid w:val="001A7C05"/>
    <w:rsid w:val="001A7C83"/>
    <w:rsid w:val="001A7E5E"/>
    <w:rsid w:val="001B02D7"/>
    <w:rsid w:val="001B03A0"/>
    <w:rsid w:val="001B06D2"/>
    <w:rsid w:val="001B07A4"/>
    <w:rsid w:val="001B0D6A"/>
    <w:rsid w:val="001B11E3"/>
    <w:rsid w:val="001B15E2"/>
    <w:rsid w:val="001B17A2"/>
    <w:rsid w:val="001B1AD9"/>
    <w:rsid w:val="001B21C6"/>
    <w:rsid w:val="001B226A"/>
    <w:rsid w:val="001B23A2"/>
    <w:rsid w:val="001B262F"/>
    <w:rsid w:val="001B2B17"/>
    <w:rsid w:val="001B2D43"/>
    <w:rsid w:val="001B2F40"/>
    <w:rsid w:val="001B2F50"/>
    <w:rsid w:val="001B309F"/>
    <w:rsid w:val="001B31C1"/>
    <w:rsid w:val="001B31C3"/>
    <w:rsid w:val="001B324F"/>
    <w:rsid w:val="001B3729"/>
    <w:rsid w:val="001B3915"/>
    <w:rsid w:val="001B3A97"/>
    <w:rsid w:val="001B410B"/>
    <w:rsid w:val="001B424A"/>
    <w:rsid w:val="001B44C5"/>
    <w:rsid w:val="001B458E"/>
    <w:rsid w:val="001B4D33"/>
    <w:rsid w:val="001B50D6"/>
    <w:rsid w:val="001B5115"/>
    <w:rsid w:val="001B5245"/>
    <w:rsid w:val="001B5584"/>
    <w:rsid w:val="001B6241"/>
    <w:rsid w:val="001B63EC"/>
    <w:rsid w:val="001B6452"/>
    <w:rsid w:val="001B649F"/>
    <w:rsid w:val="001B64A7"/>
    <w:rsid w:val="001B6724"/>
    <w:rsid w:val="001B68C0"/>
    <w:rsid w:val="001B69FA"/>
    <w:rsid w:val="001B6D38"/>
    <w:rsid w:val="001B6FEB"/>
    <w:rsid w:val="001B7298"/>
    <w:rsid w:val="001B745F"/>
    <w:rsid w:val="001B7871"/>
    <w:rsid w:val="001B7B59"/>
    <w:rsid w:val="001B7B5F"/>
    <w:rsid w:val="001B7D51"/>
    <w:rsid w:val="001B7F7F"/>
    <w:rsid w:val="001C0308"/>
    <w:rsid w:val="001C07B0"/>
    <w:rsid w:val="001C1080"/>
    <w:rsid w:val="001C108C"/>
    <w:rsid w:val="001C10D5"/>
    <w:rsid w:val="001C1694"/>
    <w:rsid w:val="001C19C2"/>
    <w:rsid w:val="001C1BFC"/>
    <w:rsid w:val="001C205E"/>
    <w:rsid w:val="001C234D"/>
    <w:rsid w:val="001C2468"/>
    <w:rsid w:val="001C2599"/>
    <w:rsid w:val="001C28F6"/>
    <w:rsid w:val="001C29C5"/>
    <w:rsid w:val="001C2A03"/>
    <w:rsid w:val="001C2EB3"/>
    <w:rsid w:val="001C376A"/>
    <w:rsid w:val="001C399D"/>
    <w:rsid w:val="001C3B6A"/>
    <w:rsid w:val="001C3DAF"/>
    <w:rsid w:val="001C401A"/>
    <w:rsid w:val="001C4080"/>
    <w:rsid w:val="001C4496"/>
    <w:rsid w:val="001C4559"/>
    <w:rsid w:val="001C4567"/>
    <w:rsid w:val="001C4657"/>
    <w:rsid w:val="001C4A1E"/>
    <w:rsid w:val="001C4F97"/>
    <w:rsid w:val="001C4FE0"/>
    <w:rsid w:val="001C507B"/>
    <w:rsid w:val="001C553D"/>
    <w:rsid w:val="001C555E"/>
    <w:rsid w:val="001C576B"/>
    <w:rsid w:val="001C5BD5"/>
    <w:rsid w:val="001C5CC2"/>
    <w:rsid w:val="001C5D89"/>
    <w:rsid w:val="001C6212"/>
    <w:rsid w:val="001C62A4"/>
    <w:rsid w:val="001C6535"/>
    <w:rsid w:val="001C6758"/>
    <w:rsid w:val="001C677D"/>
    <w:rsid w:val="001C6959"/>
    <w:rsid w:val="001C7104"/>
    <w:rsid w:val="001C718E"/>
    <w:rsid w:val="001C7298"/>
    <w:rsid w:val="001C77CD"/>
    <w:rsid w:val="001C7883"/>
    <w:rsid w:val="001C7D44"/>
    <w:rsid w:val="001C7DDC"/>
    <w:rsid w:val="001C7E85"/>
    <w:rsid w:val="001C7F63"/>
    <w:rsid w:val="001D0243"/>
    <w:rsid w:val="001D06DD"/>
    <w:rsid w:val="001D0AE9"/>
    <w:rsid w:val="001D0EC3"/>
    <w:rsid w:val="001D10EC"/>
    <w:rsid w:val="001D145C"/>
    <w:rsid w:val="001D14E0"/>
    <w:rsid w:val="001D16DE"/>
    <w:rsid w:val="001D188A"/>
    <w:rsid w:val="001D18A0"/>
    <w:rsid w:val="001D1A0A"/>
    <w:rsid w:val="001D1D6A"/>
    <w:rsid w:val="001D1FE7"/>
    <w:rsid w:val="001D2478"/>
    <w:rsid w:val="001D2564"/>
    <w:rsid w:val="001D2579"/>
    <w:rsid w:val="001D2668"/>
    <w:rsid w:val="001D26C4"/>
    <w:rsid w:val="001D26EE"/>
    <w:rsid w:val="001D2EA9"/>
    <w:rsid w:val="001D2FC4"/>
    <w:rsid w:val="001D308F"/>
    <w:rsid w:val="001D321A"/>
    <w:rsid w:val="001D326F"/>
    <w:rsid w:val="001D3362"/>
    <w:rsid w:val="001D377C"/>
    <w:rsid w:val="001D3943"/>
    <w:rsid w:val="001D3DC4"/>
    <w:rsid w:val="001D4232"/>
    <w:rsid w:val="001D43AA"/>
    <w:rsid w:val="001D4454"/>
    <w:rsid w:val="001D46B3"/>
    <w:rsid w:val="001D479E"/>
    <w:rsid w:val="001D48A0"/>
    <w:rsid w:val="001D4A8E"/>
    <w:rsid w:val="001D4B34"/>
    <w:rsid w:val="001D4C1E"/>
    <w:rsid w:val="001D4D3C"/>
    <w:rsid w:val="001D4D81"/>
    <w:rsid w:val="001D4F58"/>
    <w:rsid w:val="001D50EE"/>
    <w:rsid w:val="001D51E7"/>
    <w:rsid w:val="001D52A6"/>
    <w:rsid w:val="001D5753"/>
    <w:rsid w:val="001D5780"/>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958"/>
    <w:rsid w:val="001D7EEF"/>
    <w:rsid w:val="001E0050"/>
    <w:rsid w:val="001E026D"/>
    <w:rsid w:val="001E0405"/>
    <w:rsid w:val="001E051A"/>
    <w:rsid w:val="001E06B7"/>
    <w:rsid w:val="001E0C71"/>
    <w:rsid w:val="001E0CED"/>
    <w:rsid w:val="001E12F9"/>
    <w:rsid w:val="001E140B"/>
    <w:rsid w:val="001E1564"/>
    <w:rsid w:val="001E1596"/>
    <w:rsid w:val="001E17C2"/>
    <w:rsid w:val="001E1829"/>
    <w:rsid w:val="001E18CB"/>
    <w:rsid w:val="001E1933"/>
    <w:rsid w:val="001E1C81"/>
    <w:rsid w:val="001E1CC4"/>
    <w:rsid w:val="001E1E90"/>
    <w:rsid w:val="001E2176"/>
    <w:rsid w:val="001E2351"/>
    <w:rsid w:val="001E28A9"/>
    <w:rsid w:val="001E2B1E"/>
    <w:rsid w:val="001E2D52"/>
    <w:rsid w:val="001E300A"/>
    <w:rsid w:val="001E3105"/>
    <w:rsid w:val="001E3928"/>
    <w:rsid w:val="001E3CB1"/>
    <w:rsid w:val="001E3EE3"/>
    <w:rsid w:val="001E3F5F"/>
    <w:rsid w:val="001E3F68"/>
    <w:rsid w:val="001E40A4"/>
    <w:rsid w:val="001E40B7"/>
    <w:rsid w:val="001E40E6"/>
    <w:rsid w:val="001E454D"/>
    <w:rsid w:val="001E4672"/>
    <w:rsid w:val="001E4C6A"/>
    <w:rsid w:val="001E4DE3"/>
    <w:rsid w:val="001E4F84"/>
    <w:rsid w:val="001E53E0"/>
    <w:rsid w:val="001E555F"/>
    <w:rsid w:val="001E5A10"/>
    <w:rsid w:val="001E5AAE"/>
    <w:rsid w:val="001E5B49"/>
    <w:rsid w:val="001E5CFE"/>
    <w:rsid w:val="001E5EEC"/>
    <w:rsid w:val="001E613E"/>
    <w:rsid w:val="001E618D"/>
    <w:rsid w:val="001E6193"/>
    <w:rsid w:val="001E67A6"/>
    <w:rsid w:val="001E67FE"/>
    <w:rsid w:val="001E68D6"/>
    <w:rsid w:val="001E6AE1"/>
    <w:rsid w:val="001E6C6A"/>
    <w:rsid w:val="001E7097"/>
    <w:rsid w:val="001E7601"/>
    <w:rsid w:val="001E7B61"/>
    <w:rsid w:val="001E7DAE"/>
    <w:rsid w:val="001E7E12"/>
    <w:rsid w:val="001E7ECE"/>
    <w:rsid w:val="001E7F76"/>
    <w:rsid w:val="001F009B"/>
    <w:rsid w:val="001F02E4"/>
    <w:rsid w:val="001F02FA"/>
    <w:rsid w:val="001F0337"/>
    <w:rsid w:val="001F05E8"/>
    <w:rsid w:val="001F07C7"/>
    <w:rsid w:val="001F0CE9"/>
    <w:rsid w:val="001F0CFA"/>
    <w:rsid w:val="001F0D0A"/>
    <w:rsid w:val="001F0D3F"/>
    <w:rsid w:val="001F0E45"/>
    <w:rsid w:val="001F0F08"/>
    <w:rsid w:val="001F1021"/>
    <w:rsid w:val="001F11ED"/>
    <w:rsid w:val="001F1204"/>
    <w:rsid w:val="001F135C"/>
    <w:rsid w:val="001F1675"/>
    <w:rsid w:val="001F180C"/>
    <w:rsid w:val="001F1852"/>
    <w:rsid w:val="001F1943"/>
    <w:rsid w:val="001F19E4"/>
    <w:rsid w:val="001F1E56"/>
    <w:rsid w:val="001F2210"/>
    <w:rsid w:val="001F22D5"/>
    <w:rsid w:val="001F23AB"/>
    <w:rsid w:val="001F26EC"/>
    <w:rsid w:val="001F2A2D"/>
    <w:rsid w:val="001F2BBA"/>
    <w:rsid w:val="001F2D6F"/>
    <w:rsid w:val="001F2DA6"/>
    <w:rsid w:val="001F2E0B"/>
    <w:rsid w:val="001F2EC3"/>
    <w:rsid w:val="001F31E2"/>
    <w:rsid w:val="001F3378"/>
    <w:rsid w:val="001F35AB"/>
    <w:rsid w:val="001F3854"/>
    <w:rsid w:val="001F3A1B"/>
    <w:rsid w:val="001F4406"/>
    <w:rsid w:val="001F452A"/>
    <w:rsid w:val="001F4649"/>
    <w:rsid w:val="001F49B6"/>
    <w:rsid w:val="001F557D"/>
    <w:rsid w:val="001F55E3"/>
    <w:rsid w:val="001F5639"/>
    <w:rsid w:val="001F5BC9"/>
    <w:rsid w:val="001F615D"/>
    <w:rsid w:val="001F63FE"/>
    <w:rsid w:val="001F65AB"/>
    <w:rsid w:val="001F669D"/>
    <w:rsid w:val="001F6A22"/>
    <w:rsid w:val="001F6D44"/>
    <w:rsid w:val="001F6F18"/>
    <w:rsid w:val="001F77D9"/>
    <w:rsid w:val="001F7B1A"/>
    <w:rsid w:val="001F7CE3"/>
    <w:rsid w:val="001F7D57"/>
    <w:rsid w:val="00200063"/>
    <w:rsid w:val="00200352"/>
    <w:rsid w:val="002006A4"/>
    <w:rsid w:val="002007FD"/>
    <w:rsid w:val="0020082D"/>
    <w:rsid w:val="0020098E"/>
    <w:rsid w:val="00200C43"/>
    <w:rsid w:val="00200FB8"/>
    <w:rsid w:val="002010CC"/>
    <w:rsid w:val="0020111E"/>
    <w:rsid w:val="0020124E"/>
    <w:rsid w:val="00201255"/>
    <w:rsid w:val="002012CB"/>
    <w:rsid w:val="0020135F"/>
    <w:rsid w:val="00201385"/>
    <w:rsid w:val="002013E2"/>
    <w:rsid w:val="00201757"/>
    <w:rsid w:val="00201DF3"/>
    <w:rsid w:val="00201E9D"/>
    <w:rsid w:val="00201EBD"/>
    <w:rsid w:val="0020212B"/>
    <w:rsid w:val="002023BB"/>
    <w:rsid w:val="00202708"/>
    <w:rsid w:val="0020277F"/>
    <w:rsid w:val="00203505"/>
    <w:rsid w:val="0020373F"/>
    <w:rsid w:val="002038EF"/>
    <w:rsid w:val="00203B9E"/>
    <w:rsid w:val="0020403C"/>
    <w:rsid w:val="00204092"/>
    <w:rsid w:val="002045B8"/>
    <w:rsid w:val="00204B09"/>
    <w:rsid w:val="00204BDD"/>
    <w:rsid w:val="0020514E"/>
    <w:rsid w:val="002054F1"/>
    <w:rsid w:val="0020592E"/>
    <w:rsid w:val="00205B1A"/>
    <w:rsid w:val="00205E29"/>
    <w:rsid w:val="00205EDD"/>
    <w:rsid w:val="00205FFE"/>
    <w:rsid w:val="002060CC"/>
    <w:rsid w:val="0020613B"/>
    <w:rsid w:val="002063C5"/>
    <w:rsid w:val="0020673F"/>
    <w:rsid w:val="0020695A"/>
    <w:rsid w:val="00206C9B"/>
    <w:rsid w:val="0020718C"/>
    <w:rsid w:val="00207531"/>
    <w:rsid w:val="0020792D"/>
    <w:rsid w:val="00207B45"/>
    <w:rsid w:val="00207BA6"/>
    <w:rsid w:val="00207EC9"/>
    <w:rsid w:val="00210015"/>
    <w:rsid w:val="0021084E"/>
    <w:rsid w:val="00210BC8"/>
    <w:rsid w:val="00210C0A"/>
    <w:rsid w:val="00210E57"/>
    <w:rsid w:val="0021100C"/>
    <w:rsid w:val="0021103E"/>
    <w:rsid w:val="0021124F"/>
    <w:rsid w:val="00211465"/>
    <w:rsid w:val="002114C3"/>
    <w:rsid w:val="002116ED"/>
    <w:rsid w:val="002118D4"/>
    <w:rsid w:val="00211A91"/>
    <w:rsid w:val="00211AA3"/>
    <w:rsid w:val="00211B88"/>
    <w:rsid w:val="00211B8A"/>
    <w:rsid w:val="00211BCA"/>
    <w:rsid w:val="00211C8C"/>
    <w:rsid w:val="00211D57"/>
    <w:rsid w:val="00211DAE"/>
    <w:rsid w:val="00211F52"/>
    <w:rsid w:val="0021219D"/>
    <w:rsid w:val="002123BC"/>
    <w:rsid w:val="002123EB"/>
    <w:rsid w:val="002124A6"/>
    <w:rsid w:val="0021306B"/>
    <w:rsid w:val="002134D3"/>
    <w:rsid w:val="00213DF0"/>
    <w:rsid w:val="00213E31"/>
    <w:rsid w:val="00213E92"/>
    <w:rsid w:val="00213EE7"/>
    <w:rsid w:val="002140BF"/>
    <w:rsid w:val="0021410B"/>
    <w:rsid w:val="002142DA"/>
    <w:rsid w:val="0021466A"/>
    <w:rsid w:val="0021470B"/>
    <w:rsid w:val="002147A4"/>
    <w:rsid w:val="0021481E"/>
    <w:rsid w:val="00214832"/>
    <w:rsid w:val="0021488F"/>
    <w:rsid w:val="00214914"/>
    <w:rsid w:val="00214A2A"/>
    <w:rsid w:val="00214BFE"/>
    <w:rsid w:val="00214CF7"/>
    <w:rsid w:val="0021516C"/>
    <w:rsid w:val="00215253"/>
    <w:rsid w:val="0021532D"/>
    <w:rsid w:val="0021534E"/>
    <w:rsid w:val="00215411"/>
    <w:rsid w:val="002156E1"/>
    <w:rsid w:val="00215790"/>
    <w:rsid w:val="00215953"/>
    <w:rsid w:val="00215B46"/>
    <w:rsid w:val="002164BD"/>
    <w:rsid w:val="002169E1"/>
    <w:rsid w:val="00216AA6"/>
    <w:rsid w:val="00216FBB"/>
    <w:rsid w:val="00217121"/>
    <w:rsid w:val="0021715D"/>
    <w:rsid w:val="00217409"/>
    <w:rsid w:val="00217531"/>
    <w:rsid w:val="002175F3"/>
    <w:rsid w:val="00217664"/>
    <w:rsid w:val="002177D6"/>
    <w:rsid w:val="0021782E"/>
    <w:rsid w:val="0021784E"/>
    <w:rsid w:val="00217C2D"/>
    <w:rsid w:val="00217C57"/>
    <w:rsid w:val="00217D57"/>
    <w:rsid w:val="00217F99"/>
    <w:rsid w:val="0022061C"/>
    <w:rsid w:val="00220663"/>
    <w:rsid w:val="0022070A"/>
    <w:rsid w:val="00220E7E"/>
    <w:rsid w:val="00221406"/>
    <w:rsid w:val="00221599"/>
    <w:rsid w:val="00221925"/>
    <w:rsid w:val="002219E3"/>
    <w:rsid w:val="00221B7B"/>
    <w:rsid w:val="00221DBD"/>
    <w:rsid w:val="00222077"/>
    <w:rsid w:val="00222225"/>
    <w:rsid w:val="0022236F"/>
    <w:rsid w:val="00222587"/>
    <w:rsid w:val="0022270D"/>
    <w:rsid w:val="002228C5"/>
    <w:rsid w:val="00222D9E"/>
    <w:rsid w:val="00222E9E"/>
    <w:rsid w:val="0022318F"/>
    <w:rsid w:val="00223422"/>
    <w:rsid w:val="00223582"/>
    <w:rsid w:val="00223716"/>
    <w:rsid w:val="0022390C"/>
    <w:rsid w:val="002239B1"/>
    <w:rsid w:val="00223A95"/>
    <w:rsid w:val="00223B5F"/>
    <w:rsid w:val="00223C22"/>
    <w:rsid w:val="00223CC3"/>
    <w:rsid w:val="002241B3"/>
    <w:rsid w:val="002241BA"/>
    <w:rsid w:val="002243E8"/>
    <w:rsid w:val="002244FD"/>
    <w:rsid w:val="00225013"/>
    <w:rsid w:val="002250C1"/>
    <w:rsid w:val="0022578A"/>
    <w:rsid w:val="002257C4"/>
    <w:rsid w:val="00225916"/>
    <w:rsid w:val="00225D34"/>
    <w:rsid w:val="00225DD6"/>
    <w:rsid w:val="00225F62"/>
    <w:rsid w:val="002260B8"/>
    <w:rsid w:val="002260BC"/>
    <w:rsid w:val="00226158"/>
    <w:rsid w:val="00226162"/>
    <w:rsid w:val="002267FE"/>
    <w:rsid w:val="00226B05"/>
    <w:rsid w:val="00226B23"/>
    <w:rsid w:val="00226BEE"/>
    <w:rsid w:val="00226D07"/>
    <w:rsid w:val="002273D1"/>
    <w:rsid w:val="002277C8"/>
    <w:rsid w:val="002277D5"/>
    <w:rsid w:val="0022788D"/>
    <w:rsid w:val="00227C9D"/>
    <w:rsid w:val="00227D72"/>
    <w:rsid w:val="00230163"/>
    <w:rsid w:val="002304DA"/>
    <w:rsid w:val="0023064A"/>
    <w:rsid w:val="00230843"/>
    <w:rsid w:val="0023110A"/>
    <w:rsid w:val="00231B85"/>
    <w:rsid w:val="00231C2A"/>
    <w:rsid w:val="00231C77"/>
    <w:rsid w:val="00231D0F"/>
    <w:rsid w:val="00231EC8"/>
    <w:rsid w:val="00231EEC"/>
    <w:rsid w:val="0023219D"/>
    <w:rsid w:val="0023220E"/>
    <w:rsid w:val="00232254"/>
    <w:rsid w:val="002322C1"/>
    <w:rsid w:val="002324AA"/>
    <w:rsid w:val="002325F6"/>
    <w:rsid w:val="00232A2B"/>
    <w:rsid w:val="00232E2C"/>
    <w:rsid w:val="00232EBB"/>
    <w:rsid w:val="00232ECF"/>
    <w:rsid w:val="00232F8D"/>
    <w:rsid w:val="00233003"/>
    <w:rsid w:val="002334E6"/>
    <w:rsid w:val="00233852"/>
    <w:rsid w:val="00233BB2"/>
    <w:rsid w:val="00233C81"/>
    <w:rsid w:val="00233D8F"/>
    <w:rsid w:val="00234000"/>
    <w:rsid w:val="002342E9"/>
    <w:rsid w:val="00234976"/>
    <w:rsid w:val="0023499B"/>
    <w:rsid w:val="00234DB3"/>
    <w:rsid w:val="00234EEC"/>
    <w:rsid w:val="002350A6"/>
    <w:rsid w:val="002350F8"/>
    <w:rsid w:val="00235C9F"/>
    <w:rsid w:val="00235E5C"/>
    <w:rsid w:val="0023647F"/>
    <w:rsid w:val="0023666B"/>
    <w:rsid w:val="00236A31"/>
    <w:rsid w:val="002371EE"/>
    <w:rsid w:val="002377EA"/>
    <w:rsid w:val="00237A0D"/>
    <w:rsid w:val="00237AE6"/>
    <w:rsid w:val="00237DE8"/>
    <w:rsid w:val="00237FC7"/>
    <w:rsid w:val="00240224"/>
    <w:rsid w:val="002402A6"/>
    <w:rsid w:val="002404D4"/>
    <w:rsid w:val="0024078B"/>
    <w:rsid w:val="002408C1"/>
    <w:rsid w:val="00240BD1"/>
    <w:rsid w:val="00240E85"/>
    <w:rsid w:val="002414DF"/>
    <w:rsid w:val="0024160C"/>
    <w:rsid w:val="0024163E"/>
    <w:rsid w:val="0024201D"/>
    <w:rsid w:val="00242026"/>
    <w:rsid w:val="00242067"/>
    <w:rsid w:val="002420C0"/>
    <w:rsid w:val="00242427"/>
    <w:rsid w:val="00242687"/>
    <w:rsid w:val="00242892"/>
    <w:rsid w:val="0024295A"/>
    <w:rsid w:val="00242D97"/>
    <w:rsid w:val="00243043"/>
    <w:rsid w:val="00243314"/>
    <w:rsid w:val="00243570"/>
    <w:rsid w:val="00243572"/>
    <w:rsid w:val="0024362B"/>
    <w:rsid w:val="0024368E"/>
    <w:rsid w:val="0024385B"/>
    <w:rsid w:val="00243B95"/>
    <w:rsid w:val="00243BEA"/>
    <w:rsid w:val="00243C30"/>
    <w:rsid w:val="00243D4A"/>
    <w:rsid w:val="0024409B"/>
    <w:rsid w:val="002440E9"/>
    <w:rsid w:val="0024437A"/>
    <w:rsid w:val="002447F4"/>
    <w:rsid w:val="00244A3C"/>
    <w:rsid w:val="00244CA2"/>
    <w:rsid w:val="00244CC1"/>
    <w:rsid w:val="00244E04"/>
    <w:rsid w:val="002451BD"/>
    <w:rsid w:val="002451D2"/>
    <w:rsid w:val="002457D2"/>
    <w:rsid w:val="00245E09"/>
    <w:rsid w:val="00246174"/>
    <w:rsid w:val="00246395"/>
    <w:rsid w:val="00246579"/>
    <w:rsid w:val="00246A55"/>
    <w:rsid w:val="00246BA0"/>
    <w:rsid w:val="00246D65"/>
    <w:rsid w:val="00246E9E"/>
    <w:rsid w:val="00246EAF"/>
    <w:rsid w:val="00247565"/>
    <w:rsid w:val="0024764F"/>
    <w:rsid w:val="00250023"/>
    <w:rsid w:val="002502EA"/>
    <w:rsid w:val="00250613"/>
    <w:rsid w:val="00250989"/>
    <w:rsid w:val="00250C5B"/>
    <w:rsid w:val="00250CE9"/>
    <w:rsid w:val="00250DAD"/>
    <w:rsid w:val="00251224"/>
    <w:rsid w:val="002513DA"/>
    <w:rsid w:val="002517D6"/>
    <w:rsid w:val="002517F7"/>
    <w:rsid w:val="0025196D"/>
    <w:rsid w:val="00251B47"/>
    <w:rsid w:val="00252069"/>
    <w:rsid w:val="00252114"/>
    <w:rsid w:val="00252263"/>
    <w:rsid w:val="00252273"/>
    <w:rsid w:val="002522F1"/>
    <w:rsid w:val="00252322"/>
    <w:rsid w:val="0025241C"/>
    <w:rsid w:val="00252511"/>
    <w:rsid w:val="0025292B"/>
    <w:rsid w:val="00252B7B"/>
    <w:rsid w:val="00252BB0"/>
    <w:rsid w:val="0025306C"/>
    <w:rsid w:val="00253230"/>
    <w:rsid w:val="0025339A"/>
    <w:rsid w:val="002534BD"/>
    <w:rsid w:val="00253940"/>
    <w:rsid w:val="00253EAF"/>
    <w:rsid w:val="00253F34"/>
    <w:rsid w:val="0025415C"/>
    <w:rsid w:val="0025416D"/>
    <w:rsid w:val="0025436B"/>
    <w:rsid w:val="002549F0"/>
    <w:rsid w:val="00254B0B"/>
    <w:rsid w:val="00254C75"/>
    <w:rsid w:val="00254EE6"/>
    <w:rsid w:val="00254F59"/>
    <w:rsid w:val="00254F9B"/>
    <w:rsid w:val="00255210"/>
    <w:rsid w:val="0025537B"/>
    <w:rsid w:val="00255433"/>
    <w:rsid w:val="00255529"/>
    <w:rsid w:val="00255761"/>
    <w:rsid w:val="002557B9"/>
    <w:rsid w:val="00255984"/>
    <w:rsid w:val="002559E3"/>
    <w:rsid w:val="00255A7B"/>
    <w:rsid w:val="00255AC8"/>
    <w:rsid w:val="00255B00"/>
    <w:rsid w:val="00255C20"/>
    <w:rsid w:val="00255D91"/>
    <w:rsid w:val="00255E1A"/>
    <w:rsid w:val="00256295"/>
    <w:rsid w:val="0025645C"/>
    <w:rsid w:val="00256644"/>
    <w:rsid w:val="0025674F"/>
    <w:rsid w:val="00256AB9"/>
    <w:rsid w:val="00256DBB"/>
    <w:rsid w:val="00256ED3"/>
    <w:rsid w:val="00256F29"/>
    <w:rsid w:val="00257221"/>
    <w:rsid w:val="00257305"/>
    <w:rsid w:val="0025734D"/>
    <w:rsid w:val="002575D0"/>
    <w:rsid w:val="00257722"/>
    <w:rsid w:val="00257973"/>
    <w:rsid w:val="00257BB7"/>
    <w:rsid w:val="00260506"/>
    <w:rsid w:val="0026068B"/>
    <w:rsid w:val="00260781"/>
    <w:rsid w:val="002607A3"/>
    <w:rsid w:val="002608DD"/>
    <w:rsid w:val="002608F2"/>
    <w:rsid w:val="002609EC"/>
    <w:rsid w:val="00260C78"/>
    <w:rsid w:val="00260D5D"/>
    <w:rsid w:val="00260D9A"/>
    <w:rsid w:val="002614DD"/>
    <w:rsid w:val="002618C8"/>
    <w:rsid w:val="00261A00"/>
    <w:rsid w:val="00261B2A"/>
    <w:rsid w:val="00261CA1"/>
    <w:rsid w:val="00262107"/>
    <w:rsid w:val="0026243C"/>
    <w:rsid w:val="002628E7"/>
    <w:rsid w:val="0026291A"/>
    <w:rsid w:val="00262CEC"/>
    <w:rsid w:val="00262E70"/>
    <w:rsid w:val="00263168"/>
    <w:rsid w:val="0026321F"/>
    <w:rsid w:val="00263312"/>
    <w:rsid w:val="002633B5"/>
    <w:rsid w:val="0026344E"/>
    <w:rsid w:val="00264380"/>
    <w:rsid w:val="002646B4"/>
    <w:rsid w:val="00264928"/>
    <w:rsid w:val="00264935"/>
    <w:rsid w:val="00264B44"/>
    <w:rsid w:val="00264BD9"/>
    <w:rsid w:val="00264BE0"/>
    <w:rsid w:val="00264C45"/>
    <w:rsid w:val="00264CFA"/>
    <w:rsid w:val="00264FEB"/>
    <w:rsid w:val="00265386"/>
    <w:rsid w:val="002656D1"/>
    <w:rsid w:val="00265A69"/>
    <w:rsid w:val="002662D6"/>
    <w:rsid w:val="0026638C"/>
    <w:rsid w:val="00266406"/>
    <w:rsid w:val="00266865"/>
    <w:rsid w:val="00266D2F"/>
    <w:rsid w:val="00266F84"/>
    <w:rsid w:val="00267086"/>
    <w:rsid w:val="002671CF"/>
    <w:rsid w:val="002675AD"/>
    <w:rsid w:val="00267AB6"/>
    <w:rsid w:val="00267AB9"/>
    <w:rsid w:val="00267B28"/>
    <w:rsid w:val="00267B84"/>
    <w:rsid w:val="00267D29"/>
    <w:rsid w:val="00267ED2"/>
    <w:rsid w:val="00267FF4"/>
    <w:rsid w:val="002700D2"/>
    <w:rsid w:val="002700D5"/>
    <w:rsid w:val="0027068F"/>
    <w:rsid w:val="002706EA"/>
    <w:rsid w:val="00270868"/>
    <w:rsid w:val="00270A69"/>
    <w:rsid w:val="00271084"/>
    <w:rsid w:val="002710F1"/>
    <w:rsid w:val="002714A3"/>
    <w:rsid w:val="002718B6"/>
    <w:rsid w:val="00271A39"/>
    <w:rsid w:val="00271A3A"/>
    <w:rsid w:val="00271BAE"/>
    <w:rsid w:val="00271C4E"/>
    <w:rsid w:val="00271EB5"/>
    <w:rsid w:val="00271F4D"/>
    <w:rsid w:val="00271FBA"/>
    <w:rsid w:val="00272A7B"/>
    <w:rsid w:val="00272DA7"/>
    <w:rsid w:val="00272E77"/>
    <w:rsid w:val="00272EC3"/>
    <w:rsid w:val="002730FE"/>
    <w:rsid w:val="0027332D"/>
    <w:rsid w:val="0027344C"/>
    <w:rsid w:val="00273518"/>
    <w:rsid w:val="002736A1"/>
    <w:rsid w:val="00273AF1"/>
    <w:rsid w:val="00273B89"/>
    <w:rsid w:val="00273C76"/>
    <w:rsid w:val="00273D17"/>
    <w:rsid w:val="00273D2D"/>
    <w:rsid w:val="00273D44"/>
    <w:rsid w:val="002741F4"/>
    <w:rsid w:val="0027423C"/>
    <w:rsid w:val="00274918"/>
    <w:rsid w:val="00274A79"/>
    <w:rsid w:val="00274C7C"/>
    <w:rsid w:val="00274D23"/>
    <w:rsid w:val="00274EC5"/>
    <w:rsid w:val="00274F40"/>
    <w:rsid w:val="00275407"/>
    <w:rsid w:val="002754FE"/>
    <w:rsid w:val="0027579C"/>
    <w:rsid w:val="002758A6"/>
    <w:rsid w:val="00275906"/>
    <w:rsid w:val="00275BD9"/>
    <w:rsid w:val="00275BFF"/>
    <w:rsid w:val="00275D3D"/>
    <w:rsid w:val="00275DF2"/>
    <w:rsid w:val="00276019"/>
    <w:rsid w:val="00276156"/>
    <w:rsid w:val="002767EF"/>
    <w:rsid w:val="002769B9"/>
    <w:rsid w:val="00276A0C"/>
    <w:rsid w:val="00276DA5"/>
    <w:rsid w:val="00276E1A"/>
    <w:rsid w:val="00276E81"/>
    <w:rsid w:val="00277531"/>
    <w:rsid w:val="00280196"/>
    <w:rsid w:val="00280243"/>
    <w:rsid w:val="0028075B"/>
    <w:rsid w:val="00280787"/>
    <w:rsid w:val="002807A0"/>
    <w:rsid w:val="00280BFC"/>
    <w:rsid w:val="00280D6F"/>
    <w:rsid w:val="002810F3"/>
    <w:rsid w:val="00281149"/>
    <w:rsid w:val="00281202"/>
    <w:rsid w:val="00281460"/>
    <w:rsid w:val="00281510"/>
    <w:rsid w:val="002815FC"/>
    <w:rsid w:val="00281847"/>
    <w:rsid w:val="00281ACC"/>
    <w:rsid w:val="00281B68"/>
    <w:rsid w:val="00282698"/>
    <w:rsid w:val="002826D6"/>
    <w:rsid w:val="00282C8B"/>
    <w:rsid w:val="00282D4A"/>
    <w:rsid w:val="00282D7B"/>
    <w:rsid w:val="0028313A"/>
    <w:rsid w:val="00283160"/>
    <w:rsid w:val="002831EC"/>
    <w:rsid w:val="00283375"/>
    <w:rsid w:val="0028370C"/>
    <w:rsid w:val="00283743"/>
    <w:rsid w:val="00283BC2"/>
    <w:rsid w:val="00283D54"/>
    <w:rsid w:val="00283FDA"/>
    <w:rsid w:val="0028402B"/>
    <w:rsid w:val="00284412"/>
    <w:rsid w:val="00284482"/>
    <w:rsid w:val="00284693"/>
    <w:rsid w:val="00284794"/>
    <w:rsid w:val="00284964"/>
    <w:rsid w:val="00284AD5"/>
    <w:rsid w:val="00284B20"/>
    <w:rsid w:val="00284B29"/>
    <w:rsid w:val="00284C4E"/>
    <w:rsid w:val="00285218"/>
    <w:rsid w:val="00285440"/>
    <w:rsid w:val="002854D6"/>
    <w:rsid w:val="00285601"/>
    <w:rsid w:val="00286142"/>
    <w:rsid w:val="00286189"/>
    <w:rsid w:val="00286264"/>
    <w:rsid w:val="00286AE5"/>
    <w:rsid w:val="00286DB9"/>
    <w:rsid w:val="00286DC8"/>
    <w:rsid w:val="002873B1"/>
    <w:rsid w:val="002874BC"/>
    <w:rsid w:val="00287783"/>
    <w:rsid w:val="002877C1"/>
    <w:rsid w:val="002878F2"/>
    <w:rsid w:val="0028793E"/>
    <w:rsid w:val="00287B1D"/>
    <w:rsid w:val="00287CDC"/>
    <w:rsid w:val="00287E01"/>
    <w:rsid w:val="0029034E"/>
    <w:rsid w:val="00290963"/>
    <w:rsid w:val="00290977"/>
    <w:rsid w:val="00290F2D"/>
    <w:rsid w:val="00291114"/>
    <w:rsid w:val="00291531"/>
    <w:rsid w:val="0029177D"/>
    <w:rsid w:val="00291A57"/>
    <w:rsid w:val="00291AC8"/>
    <w:rsid w:val="00291D86"/>
    <w:rsid w:val="00291DD2"/>
    <w:rsid w:val="002927B7"/>
    <w:rsid w:val="00292E66"/>
    <w:rsid w:val="002930E6"/>
    <w:rsid w:val="002931C5"/>
    <w:rsid w:val="00293289"/>
    <w:rsid w:val="002934BE"/>
    <w:rsid w:val="00293511"/>
    <w:rsid w:val="00293590"/>
    <w:rsid w:val="00293605"/>
    <w:rsid w:val="0029373D"/>
    <w:rsid w:val="00293824"/>
    <w:rsid w:val="002938FF"/>
    <w:rsid w:val="0029390C"/>
    <w:rsid w:val="00293AE6"/>
    <w:rsid w:val="002940B3"/>
    <w:rsid w:val="0029417C"/>
    <w:rsid w:val="002949AD"/>
    <w:rsid w:val="00294DCA"/>
    <w:rsid w:val="00294EAA"/>
    <w:rsid w:val="0029525A"/>
    <w:rsid w:val="0029598A"/>
    <w:rsid w:val="00295A81"/>
    <w:rsid w:val="00295C26"/>
    <w:rsid w:val="00295D80"/>
    <w:rsid w:val="00295D92"/>
    <w:rsid w:val="00295D93"/>
    <w:rsid w:val="002961F5"/>
    <w:rsid w:val="0029662B"/>
    <w:rsid w:val="00296848"/>
    <w:rsid w:val="002968EF"/>
    <w:rsid w:val="0029691A"/>
    <w:rsid w:val="002969E1"/>
    <w:rsid w:val="00296A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88"/>
    <w:rsid w:val="002A0DE6"/>
    <w:rsid w:val="002A0F02"/>
    <w:rsid w:val="002A10F9"/>
    <w:rsid w:val="002A1197"/>
    <w:rsid w:val="002A1307"/>
    <w:rsid w:val="002A13B0"/>
    <w:rsid w:val="002A17FA"/>
    <w:rsid w:val="002A1A2F"/>
    <w:rsid w:val="002A1B0A"/>
    <w:rsid w:val="002A1CAA"/>
    <w:rsid w:val="002A1F98"/>
    <w:rsid w:val="002A2009"/>
    <w:rsid w:val="002A21AD"/>
    <w:rsid w:val="002A241F"/>
    <w:rsid w:val="002A2A27"/>
    <w:rsid w:val="002A2F87"/>
    <w:rsid w:val="002A3085"/>
    <w:rsid w:val="002A30A5"/>
    <w:rsid w:val="002A35C5"/>
    <w:rsid w:val="002A3CDD"/>
    <w:rsid w:val="002A4058"/>
    <w:rsid w:val="002A40FF"/>
    <w:rsid w:val="002A4249"/>
    <w:rsid w:val="002A437A"/>
    <w:rsid w:val="002A4747"/>
    <w:rsid w:val="002A4766"/>
    <w:rsid w:val="002A488E"/>
    <w:rsid w:val="002A4A81"/>
    <w:rsid w:val="002A4B4A"/>
    <w:rsid w:val="002A4B7B"/>
    <w:rsid w:val="002A4F0F"/>
    <w:rsid w:val="002A51FE"/>
    <w:rsid w:val="002A546F"/>
    <w:rsid w:val="002A5741"/>
    <w:rsid w:val="002A57CF"/>
    <w:rsid w:val="002A5B0E"/>
    <w:rsid w:val="002A5B9B"/>
    <w:rsid w:val="002A5E20"/>
    <w:rsid w:val="002A5E6F"/>
    <w:rsid w:val="002A60E7"/>
    <w:rsid w:val="002A6344"/>
    <w:rsid w:val="002A670B"/>
    <w:rsid w:val="002A68C8"/>
    <w:rsid w:val="002A69A5"/>
    <w:rsid w:val="002A6EC0"/>
    <w:rsid w:val="002A6F59"/>
    <w:rsid w:val="002A7123"/>
    <w:rsid w:val="002A7734"/>
    <w:rsid w:val="002A7919"/>
    <w:rsid w:val="002A7BED"/>
    <w:rsid w:val="002A7D0E"/>
    <w:rsid w:val="002A7D73"/>
    <w:rsid w:val="002A7DC7"/>
    <w:rsid w:val="002A7F48"/>
    <w:rsid w:val="002B03F1"/>
    <w:rsid w:val="002B0CB6"/>
    <w:rsid w:val="002B0F92"/>
    <w:rsid w:val="002B1003"/>
    <w:rsid w:val="002B12A5"/>
    <w:rsid w:val="002B142D"/>
    <w:rsid w:val="002B1DF5"/>
    <w:rsid w:val="002B21CF"/>
    <w:rsid w:val="002B2958"/>
    <w:rsid w:val="002B318E"/>
    <w:rsid w:val="002B36E6"/>
    <w:rsid w:val="002B3785"/>
    <w:rsid w:val="002B3F1B"/>
    <w:rsid w:val="002B4060"/>
    <w:rsid w:val="002B45AB"/>
    <w:rsid w:val="002B45B6"/>
    <w:rsid w:val="002B497E"/>
    <w:rsid w:val="002B4DDB"/>
    <w:rsid w:val="002B51BD"/>
    <w:rsid w:val="002B53E6"/>
    <w:rsid w:val="002B587D"/>
    <w:rsid w:val="002B5950"/>
    <w:rsid w:val="002B599F"/>
    <w:rsid w:val="002B5A7C"/>
    <w:rsid w:val="002B5BF7"/>
    <w:rsid w:val="002B5CB6"/>
    <w:rsid w:val="002B62A4"/>
    <w:rsid w:val="002B633F"/>
    <w:rsid w:val="002B6611"/>
    <w:rsid w:val="002B6772"/>
    <w:rsid w:val="002B6964"/>
    <w:rsid w:val="002B6C06"/>
    <w:rsid w:val="002B7178"/>
    <w:rsid w:val="002B7447"/>
    <w:rsid w:val="002B759C"/>
    <w:rsid w:val="002B779B"/>
    <w:rsid w:val="002B7824"/>
    <w:rsid w:val="002B7827"/>
    <w:rsid w:val="002B796A"/>
    <w:rsid w:val="002B7B12"/>
    <w:rsid w:val="002B7CE0"/>
    <w:rsid w:val="002B7FA9"/>
    <w:rsid w:val="002B7FF6"/>
    <w:rsid w:val="002C0342"/>
    <w:rsid w:val="002C0671"/>
    <w:rsid w:val="002C0803"/>
    <w:rsid w:val="002C0A36"/>
    <w:rsid w:val="002C0AE3"/>
    <w:rsid w:val="002C0BCD"/>
    <w:rsid w:val="002C0CC4"/>
    <w:rsid w:val="002C0D8D"/>
    <w:rsid w:val="002C0F4F"/>
    <w:rsid w:val="002C0FE2"/>
    <w:rsid w:val="002C109E"/>
    <w:rsid w:val="002C11B6"/>
    <w:rsid w:val="002C12ED"/>
    <w:rsid w:val="002C1327"/>
    <w:rsid w:val="002C1395"/>
    <w:rsid w:val="002C1899"/>
    <w:rsid w:val="002C1C3A"/>
    <w:rsid w:val="002C2058"/>
    <w:rsid w:val="002C2272"/>
    <w:rsid w:val="002C2341"/>
    <w:rsid w:val="002C24AD"/>
    <w:rsid w:val="002C2962"/>
    <w:rsid w:val="002C2A7F"/>
    <w:rsid w:val="002C2B7E"/>
    <w:rsid w:val="002C2CAB"/>
    <w:rsid w:val="002C3072"/>
    <w:rsid w:val="002C3201"/>
    <w:rsid w:val="002C32A0"/>
    <w:rsid w:val="002C3E42"/>
    <w:rsid w:val="002C3F27"/>
    <w:rsid w:val="002C4136"/>
    <w:rsid w:val="002C42B7"/>
    <w:rsid w:val="002C4459"/>
    <w:rsid w:val="002C46BD"/>
    <w:rsid w:val="002C4804"/>
    <w:rsid w:val="002C4A73"/>
    <w:rsid w:val="002C4D2C"/>
    <w:rsid w:val="002C4FAC"/>
    <w:rsid w:val="002C51F4"/>
    <w:rsid w:val="002C52F3"/>
    <w:rsid w:val="002C53AB"/>
    <w:rsid w:val="002C5562"/>
    <w:rsid w:val="002C57A5"/>
    <w:rsid w:val="002C592A"/>
    <w:rsid w:val="002C5C21"/>
    <w:rsid w:val="002C6252"/>
    <w:rsid w:val="002C63AD"/>
    <w:rsid w:val="002C658F"/>
    <w:rsid w:val="002C65FF"/>
    <w:rsid w:val="002C6724"/>
    <w:rsid w:val="002C6DE1"/>
    <w:rsid w:val="002C6F2A"/>
    <w:rsid w:val="002C7053"/>
    <w:rsid w:val="002C7064"/>
    <w:rsid w:val="002C7749"/>
    <w:rsid w:val="002C7966"/>
    <w:rsid w:val="002C7A0A"/>
    <w:rsid w:val="002C7BA6"/>
    <w:rsid w:val="002C7C95"/>
    <w:rsid w:val="002C7CA1"/>
    <w:rsid w:val="002C7F07"/>
    <w:rsid w:val="002C7FAB"/>
    <w:rsid w:val="002D00FF"/>
    <w:rsid w:val="002D053E"/>
    <w:rsid w:val="002D05F4"/>
    <w:rsid w:val="002D06E7"/>
    <w:rsid w:val="002D07E1"/>
    <w:rsid w:val="002D0800"/>
    <w:rsid w:val="002D0957"/>
    <w:rsid w:val="002D09D9"/>
    <w:rsid w:val="002D09DB"/>
    <w:rsid w:val="002D0AE8"/>
    <w:rsid w:val="002D0B54"/>
    <w:rsid w:val="002D17C3"/>
    <w:rsid w:val="002D1D6F"/>
    <w:rsid w:val="002D203C"/>
    <w:rsid w:val="002D24C7"/>
    <w:rsid w:val="002D2B8C"/>
    <w:rsid w:val="002D2E48"/>
    <w:rsid w:val="002D2E5F"/>
    <w:rsid w:val="002D2FFE"/>
    <w:rsid w:val="002D31F3"/>
    <w:rsid w:val="002D35C3"/>
    <w:rsid w:val="002D35FE"/>
    <w:rsid w:val="002D378C"/>
    <w:rsid w:val="002D3844"/>
    <w:rsid w:val="002D3A2D"/>
    <w:rsid w:val="002D3C2D"/>
    <w:rsid w:val="002D3DFC"/>
    <w:rsid w:val="002D3F41"/>
    <w:rsid w:val="002D4191"/>
    <w:rsid w:val="002D41BD"/>
    <w:rsid w:val="002D42B1"/>
    <w:rsid w:val="002D4382"/>
    <w:rsid w:val="002D4488"/>
    <w:rsid w:val="002D455D"/>
    <w:rsid w:val="002D4615"/>
    <w:rsid w:val="002D475A"/>
    <w:rsid w:val="002D4AD9"/>
    <w:rsid w:val="002D4D65"/>
    <w:rsid w:val="002D4E1D"/>
    <w:rsid w:val="002D4E62"/>
    <w:rsid w:val="002D4E89"/>
    <w:rsid w:val="002D4F9C"/>
    <w:rsid w:val="002D4FAC"/>
    <w:rsid w:val="002D5119"/>
    <w:rsid w:val="002D54E7"/>
    <w:rsid w:val="002D5D80"/>
    <w:rsid w:val="002D628A"/>
    <w:rsid w:val="002D656D"/>
    <w:rsid w:val="002D667F"/>
    <w:rsid w:val="002D6919"/>
    <w:rsid w:val="002D6B18"/>
    <w:rsid w:val="002D70A7"/>
    <w:rsid w:val="002D7216"/>
    <w:rsid w:val="002D724B"/>
    <w:rsid w:val="002D758A"/>
    <w:rsid w:val="002D78F8"/>
    <w:rsid w:val="002D7CCF"/>
    <w:rsid w:val="002D7DDB"/>
    <w:rsid w:val="002E0129"/>
    <w:rsid w:val="002E029E"/>
    <w:rsid w:val="002E02DC"/>
    <w:rsid w:val="002E0675"/>
    <w:rsid w:val="002E0789"/>
    <w:rsid w:val="002E0806"/>
    <w:rsid w:val="002E0958"/>
    <w:rsid w:val="002E097C"/>
    <w:rsid w:val="002E0C9B"/>
    <w:rsid w:val="002E0ED1"/>
    <w:rsid w:val="002E0EDC"/>
    <w:rsid w:val="002E0F69"/>
    <w:rsid w:val="002E10C4"/>
    <w:rsid w:val="002E177E"/>
    <w:rsid w:val="002E18FD"/>
    <w:rsid w:val="002E19D8"/>
    <w:rsid w:val="002E1C11"/>
    <w:rsid w:val="002E1D1A"/>
    <w:rsid w:val="002E1D3D"/>
    <w:rsid w:val="002E212C"/>
    <w:rsid w:val="002E262B"/>
    <w:rsid w:val="002E28D0"/>
    <w:rsid w:val="002E28E2"/>
    <w:rsid w:val="002E29CD"/>
    <w:rsid w:val="002E2EF8"/>
    <w:rsid w:val="002E3422"/>
    <w:rsid w:val="002E3450"/>
    <w:rsid w:val="002E35E8"/>
    <w:rsid w:val="002E3EBB"/>
    <w:rsid w:val="002E4111"/>
    <w:rsid w:val="002E4543"/>
    <w:rsid w:val="002E4709"/>
    <w:rsid w:val="002E47B8"/>
    <w:rsid w:val="002E4992"/>
    <w:rsid w:val="002E4AB8"/>
    <w:rsid w:val="002E4C5C"/>
    <w:rsid w:val="002E4C81"/>
    <w:rsid w:val="002E4E41"/>
    <w:rsid w:val="002E50E2"/>
    <w:rsid w:val="002E520E"/>
    <w:rsid w:val="002E529F"/>
    <w:rsid w:val="002E54FE"/>
    <w:rsid w:val="002E5567"/>
    <w:rsid w:val="002E563F"/>
    <w:rsid w:val="002E5BA5"/>
    <w:rsid w:val="002E5BEB"/>
    <w:rsid w:val="002E5CA0"/>
    <w:rsid w:val="002E5D5B"/>
    <w:rsid w:val="002E6030"/>
    <w:rsid w:val="002E6181"/>
    <w:rsid w:val="002E6223"/>
    <w:rsid w:val="002E623A"/>
    <w:rsid w:val="002E647B"/>
    <w:rsid w:val="002E651D"/>
    <w:rsid w:val="002E6602"/>
    <w:rsid w:val="002E66B4"/>
    <w:rsid w:val="002E6856"/>
    <w:rsid w:val="002E6982"/>
    <w:rsid w:val="002E69EE"/>
    <w:rsid w:val="002E6A5D"/>
    <w:rsid w:val="002E6CCF"/>
    <w:rsid w:val="002E7017"/>
    <w:rsid w:val="002E70B3"/>
    <w:rsid w:val="002E724A"/>
    <w:rsid w:val="002E72D7"/>
    <w:rsid w:val="002E7334"/>
    <w:rsid w:val="002E743F"/>
    <w:rsid w:val="002E796D"/>
    <w:rsid w:val="002E7AC0"/>
    <w:rsid w:val="002E7BD3"/>
    <w:rsid w:val="002F002F"/>
    <w:rsid w:val="002F004D"/>
    <w:rsid w:val="002F07D0"/>
    <w:rsid w:val="002F0B23"/>
    <w:rsid w:val="002F0B80"/>
    <w:rsid w:val="002F0F67"/>
    <w:rsid w:val="002F101B"/>
    <w:rsid w:val="002F116D"/>
    <w:rsid w:val="002F1621"/>
    <w:rsid w:val="002F168F"/>
    <w:rsid w:val="002F1805"/>
    <w:rsid w:val="002F1D48"/>
    <w:rsid w:val="002F2049"/>
    <w:rsid w:val="002F28A2"/>
    <w:rsid w:val="002F298A"/>
    <w:rsid w:val="002F2B09"/>
    <w:rsid w:val="002F2E2D"/>
    <w:rsid w:val="002F2F59"/>
    <w:rsid w:val="002F3433"/>
    <w:rsid w:val="002F361F"/>
    <w:rsid w:val="002F3726"/>
    <w:rsid w:val="002F387D"/>
    <w:rsid w:val="002F3896"/>
    <w:rsid w:val="002F3B0A"/>
    <w:rsid w:val="002F439E"/>
    <w:rsid w:val="002F4541"/>
    <w:rsid w:val="002F4A7D"/>
    <w:rsid w:val="002F4B48"/>
    <w:rsid w:val="002F4B9B"/>
    <w:rsid w:val="002F4CE1"/>
    <w:rsid w:val="002F4F17"/>
    <w:rsid w:val="002F59B3"/>
    <w:rsid w:val="002F5E18"/>
    <w:rsid w:val="002F5EBD"/>
    <w:rsid w:val="002F6012"/>
    <w:rsid w:val="002F60CB"/>
    <w:rsid w:val="002F649E"/>
    <w:rsid w:val="002F67FC"/>
    <w:rsid w:val="002F68EA"/>
    <w:rsid w:val="002F6BA6"/>
    <w:rsid w:val="002F710E"/>
    <w:rsid w:val="002F73A1"/>
    <w:rsid w:val="002F745C"/>
    <w:rsid w:val="002F7881"/>
    <w:rsid w:val="002F7F86"/>
    <w:rsid w:val="0030004B"/>
    <w:rsid w:val="003001C1"/>
    <w:rsid w:val="00300573"/>
    <w:rsid w:val="00300682"/>
    <w:rsid w:val="00300C1F"/>
    <w:rsid w:val="00300EB1"/>
    <w:rsid w:val="00301636"/>
    <w:rsid w:val="00301851"/>
    <w:rsid w:val="00301953"/>
    <w:rsid w:val="00301A83"/>
    <w:rsid w:val="00301D52"/>
    <w:rsid w:val="00301F59"/>
    <w:rsid w:val="00302084"/>
    <w:rsid w:val="003023C4"/>
    <w:rsid w:val="00302673"/>
    <w:rsid w:val="00302A31"/>
    <w:rsid w:val="00302C2A"/>
    <w:rsid w:val="00302D7E"/>
    <w:rsid w:val="00302FCC"/>
    <w:rsid w:val="0030324E"/>
    <w:rsid w:val="0030363D"/>
    <w:rsid w:val="00303651"/>
    <w:rsid w:val="003036D1"/>
    <w:rsid w:val="00303A21"/>
    <w:rsid w:val="00303CD7"/>
    <w:rsid w:val="00304143"/>
    <w:rsid w:val="003044FE"/>
    <w:rsid w:val="003046BA"/>
    <w:rsid w:val="00304854"/>
    <w:rsid w:val="003048BC"/>
    <w:rsid w:val="00304A15"/>
    <w:rsid w:val="00304A46"/>
    <w:rsid w:val="00304E75"/>
    <w:rsid w:val="003052AA"/>
    <w:rsid w:val="00305417"/>
    <w:rsid w:val="00305482"/>
    <w:rsid w:val="003059C8"/>
    <w:rsid w:val="00305C4F"/>
    <w:rsid w:val="0030608B"/>
    <w:rsid w:val="003060CA"/>
    <w:rsid w:val="00306193"/>
    <w:rsid w:val="00306215"/>
    <w:rsid w:val="003066FA"/>
    <w:rsid w:val="00306A66"/>
    <w:rsid w:val="00307027"/>
    <w:rsid w:val="00307538"/>
    <w:rsid w:val="003076A7"/>
    <w:rsid w:val="003076BE"/>
    <w:rsid w:val="003079F6"/>
    <w:rsid w:val="00307A6B"/>
    <w:rsid w:val="00307B6F"/>
    <w:rsid w:val="00307F43"/>
    <w:rsid w:val="00307F47"/>
    <w:rsid w:val="00310343"/>
    <w:rsid w:val="0031057F"/>
    <w:rsid w:val="0031059F"/>
    <w:rsid w:val="003106D5"/>
    <w:rsid w:val="0031071F"/>
    <w:rsid w:val="00310A52"/>
    <w:rsid w:val="00310ED7"/>
    <w:rsid w:val="00310F37"/>
    <w:rsid w:val="0031133E"/>
    <w:rsid w:val="0031153D"/>
    <w:rsid w:val="0031169A"/>
    <w:rsid w:val="0031195D"/>
    <w:rsid w:val="00311A3A"/>
    <w:rsid w:val="00311C9F"/>
    <w:rsid w:val="00312407"/>
    <w:rsid w:val="003124CD"/>
    <w:rsid w:val="0031260E"/>
    <w:rsid w:val="00312614"/>
    <w:rsid w:val="00312821"/>
    <w:rsid w:val="003128E1"/>
    <w:rsid w:val="00312ADD"/>
    <w:rsid w:val="00312CB2"/>
    <w:rsid w:val="0031335A"/>
    <w:rsid w:val="00313674"/>
    <w:rsid w:val="0031373A"/>
    <w:rsid w:val="00313978"/>
    <w:rsid w:val="00313F82"/>
    <w:rsid w:val="00314046"/>
    <w:rsid w:val="0031419F"/>
    <w:rsid w:val="00314806"/>
    <w:rsid w:val="00314A2F"/>
    <w:rsid w:val="00314B5F"/>
    <w:rsid w:val="00314C22"/>
    <w:rsid w:val="00314C4B"/>
    <w:rsid w:val="00314CAE"/>
    <w:rsid w:val="00314EC3"/>
    <w:rsid w:val="00315056"/>
    <w:rsid w:val="00315204"/>
    <w:rsid w:val="003153E9"/>
    <w:rsid w:val="003154B2"/>
    <w:rsid w:val="003155D1"/>
    <w:rsid w:val="00315A96"/>
    <w:rsid w:val="00315AA7"/>
    <w:rsid w:val="00315FC2"/>
    <w:rsid w:val="003160E6"/>
    <w:rsid w:val="00316D3F"/>
    <w:rsid w:val="00316F25"/>
    <w:rsid w:val="00316F54"/>
    <w:rsid w:val="003171D5"/>
    <w:rsid w:val="00317391"/>
    <w:rsid w:val="00317616"/>
    <w:rsid w:val="003176F6"/>
    <w:rsid w:val="00317789"/>
    <w:rsid w:val="003177C9"/>
    <w:rsid w:val="00317CCC"/>
    <w:rsid w:val="00317D3B"/>
    <w:rsid w:val="0032008B"/>
    <w:rsid w:val="0032030A"/>
    <w:rsid w:val="00320436"/>
    <w:rsid w:val="0032043D"/>
    <w:rsid w:val="00320903"/>
    <w:rsid w:val="00320917"/>
    <w:rsid w:val="00320A29"/>
    <w:rsid w:val="00320BC5"/>
    <w:rsid w:val="00320BC8"/>
    <w:rsid w:val="00320D79"/>
    <w:rsid w:val="00320DB9"/>
    <w:rsid w:val="00320E14"/>
    <w:rsid w:val="0032125D"/>
    <w:rsid w:val="003217BC"/>
    <w:rsid w:val="00321ECB"/>
    <w:rsid w:val="003224C8"/>
    <w:rsid w:val="0032253A"/>
    <w:rsid w:val="00322A1D"/>
    <w:rsid w:val="00322FAD"/>
    <w:rsid w:val="00323026"/>
    <w:rsid w:val="0032302D"/>
    <w:rsid w:val="00323523"/>
    <w:rsid w:val="003236A3"/>
    <w:rsid w:val="00323701"/>
    <w:rsid w:val="00323816"/>
    <w:rsid w:val="0032390C"/>
    <w:rsid w:val="0032395A"/>
    <w:rsid w:val="00323AE9"/>
    <w:rsid w:val="00323F12"/>
    <w:rsid w:val="003246DC"/>
    <w:rsid w:val="00324AAB"/>
    <w:rsid w:val="00324B02"/>
    <w:rsid w:val="00325399"/>
    <w:rsid w:val="00325F66"/>
    <w:rsid w:val="00326068"/>
    <w:rsid w:val="003260D2"/>
    <w:rsid w:val="0032620F"/>
    <w:rsid w:val="0032627F"/>
    <w:rsid w:val="00326325"/>
    <w:rsid w:val="0032642E"/>
    <w:rsid w:val="00326500"/>
    <w:rsid w:val="00326523"/>
    <w:rsid w:val="0032664E"/>
    <w:rsid w:val="0032666D"/>
    <w:rsid w:val="00326698"/>
    <w:rsid w:val="00326A30"/>
    <w:rsid w:val="00326A87"/>
    <w:rsid w:val="00326B97"/>
    <w:rsid w:val="00327020"/>
    <w:rsid w:val="003271DC"/>
    <w:rsid w:val="0032728A"/>
    <w:rsid w:val="003272F2"/>
    <w:rsid w:val="00327749"/>
    <w:rsid w:val="003277AC"/>
    <w:rsid w:val="00327853"/>
    <w:rsid w:val="00327896"/>
    <w:rsid w:val="0032797A"/>
    <w:rsid w:val="00327C8B"/>
    <w:rsid w:val="00330569"/>
    <w:rsid w:val="003308D0"/>
    <w:rsid w:val="0033090D"/>
    <w:rsid w:val="00330AB9"/>
    <w:rsid w:val="0033122E"/>
    <w:rsid w:val="00331813"/>
    <w:rsid w:val="00331F52"/>
    <w:rsid w:val="0033207D"/>
    <w:rsid w:val="003322ED"/>
    <w:rsid w:val="003327E1"/>
    <w:rsid w:val="00332949"/>
    <w:rsid w:val="00332A83"/>
    <w:rsid w:val="00332C34"/>
    <w:rsid w:val="00332E9B"/>
    <w:rsid w:val="00333067"/>
    <w:rsid w:val="0033345F"/>
    <w:rsid w:val="00333777"/>
    <w:rsid w:val="003339D4"/>
    <w:rsid w:val="00333F34"/>
    <w:rsid w:val="00333FCC"/>
    <w:rsid w:val="003341F0"/>
    <w:rsid w:val="00334429"/>
    <w:rsid w:val="003344B6"/>
    <w:rsid w:val="003344E0"/>
    <w:rsid w:val="00334620"/>
    <w:rsid w:val="00334623"/>
    <w:rsid w:val="00334AA1"/>
    <w:rsid w:val="00334C74"/>
    <w:rsid w:val="00334CE1"/>
    <w:rsid w:val="00334E13"/>
    <w:rsid w:val="00335189"/>
    <w:rsid w:val="00335A96"/>
    <w:rsid w:val="00335EF0"/>
    <w:rsid w:val="00335F4C"/>
    <w:rsid w:val="00336802"/>
    <w:rsid w:val="00336C04"/>
    <w:rsid w:val="00337F6C"/>
    <w:rsid w:val="0034002C"/>
    <w:rsid w:val="00340052"/>
    <w:rsid w:val="0034006D"/>
    <w:rsid w:val="003400F7"/>
    <w:rsid w:val="0034014E"/>
    <w:rsid w:val="0034036D"/>
    <w:rsid w:val="00340A43"/>
    <w:rsid w:val="00340DC5"/>
    <w:rsid w:val="0034126B"/>
    <w:rsid w:val="00341336"/>
    <w:rsid w:val="00341377"/>
    <w:rsid w:val="0034146C"/>
    <w:rsid w:val="00341971"/>
    <w:rsid w:val="00341D45"/>
    <w:rsid w:val="00342550"/>
    <w:rsid w:val="003425A4"/>
    <w:rsid w:val="003425D1"/>
    <w:rsid w:val="003426BF"/>
    <w:rsid w:val="0034286E"/>
    <w:rsid w:val="0034301C"/>
    <w:rsid w:val="003432DF"/>
    <w:rsid w:val="0034389F"/>
    <w:rsid w:val="0034397E"/>
    <w:rsid w:val="0034421B"/>
    <w:rsid w:val="003443F4"/>
    <w:rsid w:val="00344474"/>
    <w:rsid w:val="003445F2"/>
    <w:rsid w:val="0034471C"/>
    <w:rsid w:val="00344B48"/>
    <w:rsid w:val="00344F2A"/>
    <w:rsid w:val="0034514B"/>
    <w:rsid w:val="003458EA"/>
    <w:rsid w:val="00345ADA"/>
    <w:rsid w:val="00345D0D"/>
    <w:rsid w:val="00345FAC"/>
    <w:rsid w:val="00346466"/>
    <w:rsid w:val="00346526"/>
    <w:rsid w:val="003469F9"/>
    <w:rsid w:val="00346DCD"/>
    <w:rsid w:val="0034719F"/>
    <w:rsid w:val="0034745B"/>
    <w:rsid w:val="003477C0"/>
    <w:rsid w:val="003500FF"/>
    <w:rsid w:val="0035031F"/>
    <w:rsid w:val="0035059A"/>
    <w:rsid w:val="003505BD"/>
    <w:rsid w:val="00350602"/>
    <w:rsid w:val="0035082F"/>
    <w:rsid w:val="003511BB"/>
    <w:rsid w:val="003513AB"/>
    <w:rsid w:val="003515A0"/>
    <w:rsid w:val="0035164A"/>
    <w:rsid w:val="00351703"/>
    <w:rsid w:val="00351B7E"/>
    <w:rsid w:val="00352028"/>
    <w:rsid w:val="0035214A"/>
    <w:rsid w:val="003524A0"/>
    <w:rsid w:val="00352599"/>
    <w:rsid w:val="003528E6"/>
    <w:rsid w:val="00352A7C"/>
    <w:rsid w:val="00352B57"/>
    <w:rsid w:val="003530D3"/>
    <w:rsid w:val="003530F1"/>
    <w:rsid w:val="003532E0"/>
    <w:rsid w:val="00353428"/>
    <w:rsid w:val="00353456"/>
    <w:rsid w:val="003534A6"/>
    <w:rsid w:val="00353633"/>
    <w:rsid w:val="00353861"/>
    <w:rsid w:val="00353908"/>
    <w:rsid w:val="00353A17"/>
    <w:rsid w:val="00353BD4"/>
    <w:rsid w:val="00353CFE"/>
    <w:rsid w:val="00353EE3"/>
    <w:rsid w:val="0035416D"/>
    <w:rsid w:val="003543C3"/>
    <w:rsid w:val="00354BA5"/>
    <w:rsid w:val="00354C66"/>
    <w:rsid w:val="003550D0"/>
    <w:rsid w:val="00355237"/>
    <w:rsid w:val="003554BC"/>
    <w:rsid w:val="003557CD"/>
    <w:rsid w:val="003558A5"/>
    <w:rsid w:val="00355966"/>
    <w:rsid w:val="00355A14"/>
    <w:rsid w:val="00355D4E"/>
    <w:rsid w:val="00356711"/>
    <w:rsid w:val="003567D0"/>
    <w:rsid w:val="00356864"/>
    <w:rsid w:val="00356E4C"/>
    <w:rsid w:val="00356EE6"/>
    <w:rsid w:val="00357042"/>
    <w:rsid w:val="00357134"/>
    <w:rsid w:val="00357670"/>
    <w:rsid w:val="00357846"/>
    <w:rsid w:val="00357890"/>
    <w:rsid w:val="00357A31"/>
    <w:rsid w:val="00357BF7"/>
    <w:rsid w:val="00357DC6"/>
    <w:rsid w:val="00357E89"/>
    <w:rsid w:val="00360381"/>
    <w:rsid w:val="00360387"/>
    <w:rsid w:val="003607B9"/>
    <w:rsid w:val="003607DB"/>
    <w:rsid w:val="003609E2"/>
    <w:rsid w:val="00360AF8"/>
    <w:rsid w:val="00360DCB"/>
    <w:rsid w:val="00360E0D"/>
    <w:rsid w:val="003614B2"/>
    <w:rsid w:val="0036181E"/>
    <w:rsid w:val="00361915"/>
    <w:rsid w:val="00361E7B"/>
    <w:rsid w:val="00362168"/>
    <w:rsid w:val="00362274"/>
    <w:rsid w:val="0036293C"/>
    <w:rsid w:val="00362C8A"/>
    <w:rsid w:val="00362CC6"/>
    <w:rsid w:val="00362E02"/>
    <w:rsid w:val="00363296"/>
    <w:rsid w:val="0036334F"/>
    <w:rsid w:val="003635CB"/>
    <w:rsid w:val="0036371C"/>
    <w:rsid w:val="0036387E"/>
    <w:rsid w:val="00363959"/>
    <w:rsid w:val="00363B39"/>
    <w:rsid w:val="00363B6D"/>
    <w:rsid w:val="00363BC9"/>
    <w:rsid w:val="00363EC3"/>
    <w:rsid w:val="00364810"/>
    <w:rsid w:val="003648C0"/>
    <w:rsid w:val="003648F4"/>
    <w:rsid w:val="00364B26"/>
    <w:rsid w:val="00364B36"/>
    <w:rsid w:val="00364CD3"/>
    <w:rsid w:val="00364E2E"/>
    <w:rsid w:val="00364ECA"/>
    <w:rsid w:val="00364EFC"/>
    <w:rsid w:val="00364F6F"/>
    <w:rsid w:val="00364FFB"/>
    <w:rsid w:val="00365074"/>
    <w:rsid w:val="003651DD"/>
    <w:rsid w:val="003652AD"/>
    <w:rsid w:val="00365324"/>
    <w:rsid w:val="0036554B"/>
    <w:rsid w:val="0036571D"/>
    <w:rsid w:val="00365759"/>
    <w:rsid w:val="00365A01"/>
    <w:rsid w:val="00365DAB"/>
    <w:rsid w:val="00365E4F"/>
    <w:rsid w:val="003662B3"/>
    <w:rsid w:val="003662FE"/>
    <w:rsid w:val="0036670F"/>
    <w:rsid w:val="003667D5"/>
    <w:rsid w:val="00366997"/>
    <w:rsid w:val="00366B01"/>
    <w:rsid w:val="00366E79"/>
    <w:rsid w:val="003673F6"/>
    <w:rsid w:val="003674FE"/>
    <w:rsid w:val="0036795D"/>
    <w:rsid w:val="00367A61"/>
    <w:rsid w:val="00367ADB"/>
    <w:rsid w:val="00367C74"/>
    <w:rsid w:val="00367F71"/>
    <w:rsid w:val="003700BD"/>
    <w:rsid w:val="0037016F"/>
    <w:rsid w:val="003703B1"/>
    <w:rsid w:val="003705CE"/>
    <w:rsid w:val="0037093D"/>
    <w:rsid w:val="00370F09"/>
    <w:rsid w:val="00370FEB"/>
    <w:rsid w:val="00371231"/>
    <w:rsid w:val="00371B2E"/>
    <w:rsid w:val="00371E2E"/>
    <w:rsid w:val="003720D7"/>
    <w:rsid w:val="0037229C"/>
    <w:rsid w:val="00372727"/>
    <w:rsid w:val="00372C21"/>
    <w:rsid w:val="00372D2C"/>
    <w:rsid w:val="00372E3E"/>
    <w:rsid w:val="00372E55"/>
    <w:rsid w:val="003731B1"/>
    <w:rsid w:val="00373342"/>
    <w:rsid w:val="00373963"/>
    <w:rsid w:val="00373B05"/>
    <w:rsid w:val="00373B0C"/>
    <w:rsid w:val="00373D7B"/>
    <w:rsid w:val="00373DA0"/>
    <w:rsid w:val="00373DF7"/>
    <w:rsid w:val="0037407A"/>
    <w:rsid w:val="003743AE"/>
    <w:rsid w:val="00374637"/>
    <w:rsid w:val="0037469F"/>
    <w:rsid w:val="0037472A"/>
    <w:rsid w:val="00374733"/>
    <w:rsid w:val="003747DF"/>
    <w:rsid w:val="0037484A"/>
    <w:rsid w:val="003748B3"/>
    <w:rsid w:val="00374D5E"/>
    <w:rsid w:val="00374EE5"/>
    <w:rsid w:val="00374EEF"/>
    <w:rsid w:val="00375008"/>
    <w:rsid w:val="003750D9"/>
    <w:rsid w:val="0037515B"/>
    <w:rsid w:val="00375325"/>
    <w:rsid w:val="003756E0"/>
    <w:rsid w:val="003757FB"/>
    <w:rsid w:val="00375C38"/>
    <w:rsid w:val="00375C8E"/>
    <w:rsid w:val="00375DF0"/>
    <w:rsid w:val="00375F78"/>
    <w:rsid w:val="00376153"/>
    <w:rsid w:val="00376172"/>
    <w:rsid w:val="003765BC"/>
    <w:rsid w:val="00376D4A"/>
    <w:rsid w:val="00376EDB"/>
    <w:rsid w:val="0037705A"/>
    <w:rsid w:val="003770C3"/>
    <w:rsid w:val="0037722D"/>
    <w:rsid w:val="00377374"/>
    <w:rsid w:val="00377582"/>
    <w:rsid w:val="003776AF"/>
    <w:rsid w:val="00377A6E"/>
    <w:rsid w:val="00377A8B"/>
    <w:rsid w:val="00377D2A"/>
    <w:rsid w:val="00380518"/>
    <w:rsid w:val="003809C1"/>
    <w:rsid w:val="00380A0E"/>
    <w:rsid w:val="00380AD8"/>
    <w:rsid w:val="003810C4"/>
    <w:rsid w:val="00381343"/>
    <w:rsid w:val="0038153E"/>
    <w:rsid w:val="00381802"/>
    <w:rsid w:val="00381B39"/>
    <w:rsid w:val="00381B7C"/>
    <w:rsid w:val="00381BEB"/>
    <w:rsid w:val="00381D47"/>
    <w:rsid w:val="00381F0B"/>
    <w:rsid w:val="00381F3F"/>
    <w:rsid w:val="00381F99"/>
    <w:rsid w:val="0038206E"/>
    <w:rsid w:val="0038236F"/>
    <w:rsid w:val="00382449"/>
    <w:rsid w:val="00382509"/>
    <w:rsid w:val="00382628"/>
    <w:rsid w:val="00382690"/>
    <w:rsid w:val="00382749"/>
    <w:rsid w:val="00382B94"/>
    <w:rsid w:val="00382DAE"/>
    <w:rsid w:val="00383212"/>
    <w:rsid w:val="00383328"/>
    <w:rsid w:val="0038378D"/>
    <w:rsid w:val="00383878"/>
    <w:rsid w:val="003839A6"/>
    <w:rsid w:val="00383C83"/>
    <w:rsid w:val="003847BB"/>
    <w:rsid w:val="003849D6"/>
    <w:rsid w:val="00384B90"/>
    <w:rsid w:val="00384D5D"/>
    <w:rsid w:val="00384DA5"/>
    <w:rsid w:val="0038539F"/>
    <w:rsid w:val="00385423"/>
    <w:rsid w:val="0038549E"/>
    <w:rsid w:val="00385723"/>
    <w:rsid w:val="003858B1"/>
    <w:rsid w:val="00385D92"/>
    <w:rsid w:val="00385FA4"/>
    <w:rsid w:val="00386474"/>
    <w:rsid w:val="00386AED"/>
    <w:rsid w:val="003870AC"/>
    <w:rsid w:val="00387224"/>
    <w:rsid w:val="003873E2"/>
    <w:rsid w:val="00387442"/>
    <w:rsid w:val="00387A96"/>
    <w:rsid w:val="00387D44"/>
    <w:rsid w:val="00387DC6"/>
    <w:rsid w:val="00387F0B"/>
    <w:rsid w:val="00387F8F"/>
    <w:rsid w:val="00387F9A"/>
    <w:rsid w:val="00390411"/>
    <w:rsid w:val="00390610"/>
    <w:rsid w:val="00390858"/>
    <w:rsid w:val="00390BD1"/>
    <w:rsid w:val="00390EE7"/>
    <w:rsid w:val="003912D8"/>
    <w:rsid w:val="0039164B"/>
    <w:rsid w:val="00391676"/>
    <w:rsid w:val="00391693"/>
    <w:rsid w:val="00391792"/>
    <w:rsid w:val="00391992"/>
    <w:rsid w:val="00391ABD"/>
    <w:rsid w:val="00391D57"/>
    <w:rsid w:val="00391E6A"/>
    <w:rsid w:val="00391F88"/>
    <w:rsid w:val="003922EC"/>
    <w:rsid w:val="0039242E"/>
    <w:rsid w:val="00392956"/>
    <w:rsid w:val="00392A5C"/>
    <w:rsid w:val="00392BFC"/>
    <w:rsid w:val="00392D64"/>
    <w:rsid w:val="00393244"/>
    <w:rsid w:val="0039358A"/>
    <w:rsid w:val="00393929"/>
    <w:rsid w:val="0039396E"/>
    <w:rsid w:val="00393B0E"/>
    <w:rsid w:val="00393D59"/>
    <w:rsid w:val="0039414B"/>
    <w:rsid w:val="003942B6"/>
    <w:rsid w:val="003943BA"/>
    <w:rsid w:val="00394410"/>
    <w:rsid w:val="00394513"/>
    <w:rsid w:val="00394AA5"/>
    <w:rsid w:val="00394B3C"/>
    <w:rsid w:val="00394B79"/>
    <w:rsid w:val="00394B96"/>
    <w:rsid w:val="00394BBF"/>
    <w:rsid w:val="00394C24"/>
    <w:rsid w:val="00394C48"/>
    <w:rsid w:val="00394F69"/>
    <w:rsid w:val="00395042"/>
    <w:rsid w:val="003950A8"/>
    <w:rsid w:val="00395225"/>
    <w:rsid w:val="00395558"/>
    <w:rsid w:val="00395712"/>
    <w:rsid w:val="003960C2"/>
    <w:rsid w:val="00396AAB"/>
    <w:rsid w:val="00396D02"/>
    <w:rsid w:val="003974B2"/>
    <w:rsid w:val="00397891"/>
    <w:rsid w:val="00397AF1"/>
    <w:rsid w:val="00397DA5"/>
    <w:rsid w:val="003A043C"/>
    <w:rsid w:val="003A11A0"/>
    <w:rsid w:val="003A20EC"/>
    <w:rsid w:val="003A24C7"/>
    <w:rsid w:val="003A26D5"/>
    <w:rsid w:val="003A27EC"/>
    <w:rsid w:val="003A28BE"/>
    <w:rsid w:val="003A2A4B"/>
    <w:rsid w:val="003A2CC1"/>
    <w:rsid w:val="003A2D87"/>
    <w:rsid w:val="003A35F2"/>
    <w:rsid w:val="003A37E6"/>
    <w:rsid w:val="003A3A3A"/>
    <w:rsid w:val="003A3DEC"/>
    <w:rsid w:val="003A423A"/>
    <w:rsid w:val="003A4453"/>
    <w:rsid w:val="003A446C"/>
    <w:rsid w:val="003A4755"/>
    <w:rsid w:val="003A47B1"/>
    <w:rsid w:val="003A4DC4"/>
    <w:rsid w:val="003A4FED"/>
    <w:rsid w:val="003A506A"/>
    <w:rsid w:val="003A55BD"/>
    <w:rsid w:val="003A5673"/>
    <w:rsid w:val="003A5B54"/>
    <w:rsid w:val="003A5CC3"/>
    <w:rsid w:val="003A5DF8"/>
    <w:rsid w:val="003A5DF9"/>
    <w:rsid w:val="003A5E17"/>
    <w:rsid w:val="003A5E99"/>
    <w:rsid w:val="003A5F21"/>
    <w:rsid w:val="003A6004"/>
    <w:rsid w:val="003A63C5"/>
    <w:rsid w:val="003A6512"/>
    <w:rsid w:val="003A6B71"/>
    <w:rsid w:val="003A6D92"/>
    <w:rsid w:val="003A70C9"/>
    <w:rsid w:val="003A71F9"/>
    <w:rsid w:val="003A731C"/>
    <w:rsid w:val="003A783C"/>
    <w:rsid w:val="003B0515"/>
    <w:rsid w:val="003B0BA8"/>
    <w:rsid w:val="003B0BCC"/>
    <w:rsid w:val="003B0CA6"/>
    <w:rsid w:val="003B0D0D"/>
    <w:rsid w:val="003B0DCB"/>
    <w:rsid w:val="003B0E16"/>
    <w:rsid w:val="003B10ED"/>
    <w:rsid w:val="003B1118"/>
    <w:rsid w:val="003B1512"/>
    <w:rsid w:val="003B1BDB"/>
    <w:rsid w:val="003B1C2B"/>
    <w:rsid w:val="003B1E11"/>
    <w:rsid w:val="003B1E89"/>
    <w:rsid w:val="003B2005"/>
    <w:rsid w:val="003B2074"/>
    <w:rsid w:val="003B20FA"/>
    <w:rsid w:val="003B21DC"/>
    <w:rsid w:val="003B2247"/>
    <w:rsid w:val="003B2278"/>
    <w:rsid w:val="003B2787"/>
    <w:rsid w:val="003B28B8"/>
    <w:rsid w:val="003B2CB2"/>
    <w:rsid w:val="003B2FF3"/>
    <w:rsid w:val="003B3260"/>
    <w:rsid w:val="003B32FB"/>
    <w:rsid w:val="003B337E"/>
    <w:rsid w:val="003B34CC"/>
    <w:rsid w:val="003B34D6"/>
    <w:rsid w:val="003B3B24"/>
    <w:rsid w:val="003B3B8A"/>
    <w:rsid w:val="003B42A3"/>
    <w:rsid w:val="003B4444"/>
    <w:rsid w:val="003B46B0"/>
    <w:rsid w:val="003B470A"/>
    <w:rsid w:val="003B48E5"/>
    <w:rsid w:val="003B4912"/>
    <w:rsid w:val="003B4B2A"/>
    <w:rsid w:val="003B4C34"/>
    <w:rsid w:val="003B4CBC"/>
    <w:rsid w:val="003B51A2"/>
    <w:rsid w:val="003B51CC"/>
    <w:rsid w:val="003B566C"/>
    <w:rsid w:val="003B6614"/>
    <w:rsid w:val="003B69E9"/>
    <w:rsid w:val="003B6B04"/>
    <w:rsid w:val="003B6CD5"/>
    <w:rsid w:val="003B7075"/>
    <w:rsid w:val="003B70E5"/>
    <w:rsid w:val="003B711F"/>
    <w:rsid w:val="003B7205"/>
    <w:rsid w:val="003B742B"/>
    <w:rsid w:val="003B744D"/>
    <w:rsid w:val="003B79BA"/>
    <w:rsid w:val="003B7A3B"/>
    <w:rsid w:val="003B7B79"/>
    <w:rsid w:val="003B7E1B"/>
    <w:rsid w:val="003B7E8D"/>
    <w:rsid w:val="003C0033"/>
    <w:rsid w:val="003C0341"/>
    <w:rsid w:val="003C0431"/>
    <w:rsid w:val="003C05DB"/>
    <w:rsid w:val="003C068F"/>
    <w:rsid w:val="003C06D4"/>
    <w:rsid w:val="003C0891"/>
    <w:rsid w:val="003C0A5A"/>
    <w:rsid w:val="003C0B22"/>
    <w:rsid w:val="003C0B3B"/>
    <w:rsid w:val="003C0D58"/>
    <w:rsid w:val="003C0DA1"/>
    <w:rsid w:val="003C0FB1"/>
    <w:rsid w:val="003C107E"/>
    <w:rsid w:val="003C150A"/>
    <w:rsid w:val="003C188C"/>
    <w:rsid w:val="003C1A43"/>
    <w:rsid w:val="003C1DE4"/>
    <w:rsid w:val="003C1E29"/>
    <w:rsid w:val="003C213A"/>
    <w:rsid w:val="003C21C5"/>
    <w:rsid w:val="003C246D"/>
    <w:rsid w:val="003C261D"/>
    <w:rsid w:val="003C2D21"/>
    <w:rsid w:val="003C2D3B"/>
    <w:rsid w:val="003C31D4"/>
    <w:rsid w:val="003C3453"/>
    <w:rsid w:val="003C34C0"/>
    <w:rsid w:val="003C37F6"/>
    <w:rsid w:val="003C3843"/>
    <w:rsid w:val="003C39BA"/>
    <w:rsid w:val="003C4058"/>
    <w:rsid w:val="003C4187"/>
    <w:rsid w:val="003C41C6"/>
    <w:rsid w:val="003C453C"/>
    <w:rsid w:val="003C470C"/>
    <w:rsid w:val="003C48C6"/>
    <w:rsid w:val="003C4C67"/>
    <w:rsid w:val="003C4ECF"/>
    <w:rsid w:val="003C4FB7"/>
    <w:rsid w:val="003C5162"/>
    <w:rsid w:val="003C51B5"/>
    <w:rsid w:val="003C539C"/>
    <w:rsid w:val="003C59FC"/>
    <w:rsid w:val="003C5C6B"/>
    <w:rsid w:val="003C5E77"/>
    <w:rsid w:val="003C6054"/>
    <w:rsid w:val="003C6234"/>
    <w:rsid w:val="003C6660"/>
    <w:rsid w:val="003C6747"/>
    <w:rsid w:val="003C698F"/>
    <w:rsid w:val="003C7284"/>
    <w:rsid w:val="003C7295"/>
    <w:rsid w:val="003C740E"/>
    <w:rsid w:val="003C78A3"/>
    <w:rsid w:val="003C790C"/>
    <w:rsid w:val="003C792F"/>
    <w:rsid w:val="003C7C95"/>
    <w:rsid w:val="003C7DB8"/>
    <w:rsid w:val="003D0389"/>
    <w:rsid w:val="003D04D0"/>
    <w:rsid w:val="003D0760"/>
    <w:rsid w:val="003D07BB"/>
    <w:rsid w:val="003D0B0A"/>
    <w:rsid w:val="003D0F14"/>
    <w:rsid w:val="003D0F36"/>
    <w:rsid w:val="003D0F54"/>
    <w:rsid w:val="003D1018"/>
    <w:rsid w:val="003D10B3"/>
    <w:rsid w:val="003D12B9"/>
    <w:rsid w:val="003D132C"/>
    <w:rsid w:val="003D1452"/>
    <w:rsid w:val="003D1546"/>
    <w:rsid w:val="003D1662"/>
    <w:rsid w:val="003D1E22"/>
    <w:rsid w:val="003D225F"/>
    <w:rsid w:val="003D22EC"/>
    <w:rsid w:val="003D2561"/>
    <w:rsid w:val="003D2827"/>
    <w:rsid w:val="003D29DE"/>
    <w:rsid w:val="003D2B85"/>
    <w:rsid w:val="003D2D99"/>
    <w:rsid w:val="003D2DC2"/>
    <w:rsid w:val="003D2EB3"/>
    <w:rsid w:val="003D331D"/>
    <w:rsid w:val="003D3C88"/>
    <w:rsid w:val="003D3F92"/>
    <w:rsid w:val="003D43E0"/>
    <w:rsid w:val="003D49CA"/>
    <w:rsid w:val="003D4C0C"/>
    <w:rsid w:val="003D4FC7"/>
    <w:rsid w:val="003D52D2"/>
    <w:rsid w:val="003D54A9"/>
    <w:rsid w:val="003D54C1"/>
    <w:rsid w:val="003D5750"/>
    <w:rsid w:val="003D577B"/>
    <w:rsid w:val="003D58D0"/>
    <w:rsid w:val="003D592A"/>
    <w:rsid w:val="003D5C02"/>
    <w:rsid w:val="003D6291"/>
    <w:rsid w:val="003D6332"/>
    <w:rsid w:val="003D643C"/>
    <w:rsid w:val="003D64AD"/>
    <w:rsid w:val="003D667F"/>
    <w:rsid w:val="003D66F7"/>
    <w:rsid w:val="003D6AF5"/>
    <w:rsid w:val="003D6D18"/>
    <w:rsid w:val="003D6D76"/>
    <w:rsid w:val="003D6EFB"/>
    <w:rsid w:val="003D732C"/>
    <w:rsid w:val="003D733F"/>
    <w:rsid w:val="003D73A5"/>
    <w:rsid w:val="003D78B0"/>
    <w:rsid w:val="003D79EB"/>
    <w:rsid w:val="003D7B43"/>
    <w:rsid w:val="003D7BC5"/>
    <w:rsid w:val="003E00A4"/>
    <w:rsid w:val="003E0344"/>
    <w:rsid w:val="003E0482"/>
    <w:rsid w:val="003E06D7"/>
    <w:rsid w:val="003E07FD"/>
    <w:rsid w:val="003E0B43"/>
    <w:rsid w:val="003E0CD6"/>
    <w:rsid w:val="003E1220"/>
    <w:rsid w:val="003E14AE"/>
    <w:rsid w:val="003E14F6"/>
    <w:rsid w:val="003E1764"/>
    <w:rsid w:val="003E17F7"/>
    <w:rsid w:val="003E17FD"/>
    <w:rsid w:val="003E1A80"/>
    <w:rsid w:val="003E1CAF"/>
    <w:rsid w:val="003E1ECE"/>
    <w:rsid w:val="003E2301"/>
    <w:rsid w:val="003E24A8"/>
    <w:rsid w:val="003E24CB"/>
    <w:rsid w:val="003E2639"/>
    <w:rsid w:val="003E283B"/>
    <w:rsid w:val="003E2A2E"/>
    <w:rsid w:val="003E2C87"/>
    <w:rsid w:val="003E2DB2"/>
    <w:rsid w:val="003E2EEC"/>
    <w:rsid w:val="003E3195"/>
    <w:rsid w:val="003E3423"/>
    <w:rsid w:val="003E35A4"/>
    <w:rsid w:val="003E3662"/>
    <w:rsid w:val="003E366C"/>
    <w:rsid w:val="003E3845"/>
    <w:rsid w:val="003E3A7E"/>
    <w:rsid w:val="003E3FCA"/>
    <w:rsid w:val="003E4038"/>
    <w:rsid w:val="003E441E"/>
    <w:rsid w:val="003E449B"/>
    <w:rsid w:val="003E464A"/>
    <w:rsid w:val="003E46DF"/>
    <w:rsid w:val="003E4734"/>
    <w:rsid w:val="003E4929"/>
    <w:rsid w:val="003E4A39"/>
    <w:rsid w:val="003E4ABA"/>
    <w:rsid w:val="003E4BA3"/>
    <w:rsid w:val="003E4CE5"/>
    <w:rsid w:val="003E5498"/>
    <w:rsid w:val="003E5601"/>
    <w:rsid w:val="003E562B"/>
    <w:rsid w:val="003E5AB6"/>
    <w:rsid w:val="003E5D53"/>
    <w:rsid w:val="003E5F7B"/>
    <w:rsid w:val="003E61A0"/>
    <w:rsid w:val="003E6210"/>
    <w:rsid w:val="003E64E8"/>
    <w:rsid w:val="003E68BC"/>
    <w:rsid w:val="003E6B9C"/>
    <w:rsid w:val="003E6CB8"/>
    <w:rsid w:val="003E6CEC"/>
    <w:rsid w:val="003E6D67"/>
    <w:rsid w:val="003E6E43"/>
    <w:rsid w:val="003E70A1"/>
    <w:rsid w:val="003E7375"/>
    <w:rsid w:val="003E7389"/>
    <w:rsid w:val="003E75A4"/>
    <w:rsid w:val="003E7681"/>
    <w:rsid w:val="003E777F"/>
    <w:rsid w:val="003E790D"/>
    <w:rsid w:val="003E792F"/>
    <w:rsid w:val="003E7BED"/>
    <w:rsid w:val="003E7D0B"/>
    <w:rsid w:val="003E7EF8"/>
    <w:rsid w:val="003E7F83"/>
    <w:rsid w:val="003E7FB9"/>
    <w:rsid w:val="003E7FCF"/>
    <w:rsid w:val="003E7FDB"/>
    <w:rsid w:val="003F0275"/>
    <w:rsid w:val="003F02B7"/>
    <w:rsid w:val="003F0434"/>
    <w:rsid w:val="003F0AE5"/>
    <w:rsid w:val="003F0D55"/>
    <w:rsid w:val="003F0E2B"/>
    <w:rsid w:val="003F0F53"/>
    <w:rsid w:val="003F15D6"/>
    <w:rsid w:val="003F188C"/>
    <w:rsid w:val="003F18C5"/>
    <w:rsid w:val="003F1D4F"/>
    <w:rsid w:val="003F1DEA"/>
    <w:rsid w:val="003F214C"/>
    <w:rsid w:val="003F2AE7"/>
    <w:rsid w:val="003F2C87"/>
    <w:rsid w:val="003F2D36"/>
    <w:rsid w:val="003F2E61"/>
    <w:rsid w:val="003F2EAA"/>
    <w:rsid w:val="003F2F92"/>
    <w:rsid w:val="003F2FEA"/>
    <w:rsid w:val="003F3018"/>
    <w:rsid w:val="003F3023"/>
    <w:rsid w:val="003F3093"/>
    <w:rsid w:val="003F347B"/>
    <w:rsid w:val="003F36E9"/>
    <w:rsid w:val="003F373A"/>
    <w:rsid w:val="003F37B4"/>
    <w:rsid w:val="003F383D"/>
    <w:rsid w:val="003F3AEE"/>
    <w:rsid w:val="003F3C89"/>
    <w:rsid w:val="003F3F33"/>
    <w:rsid w:val="003F41D1"/>
    <w:rsid w:val="003F4838"/>
    <w:rsid w:val="003F4B3E"/>
    <w:rsid w:val="003F4FC0"/>
    <w:rsid w:val="003F5090"/>
    <w:rsid w:val="003F50CC"/>
    <w:rsid w:val="003F52A3"/>
    <w:rsid w:val="003F52F8"/>
    <w:rsid w:val="003F54D7"/>
    <w:rsid w:val="003F5606"/>
    <w:rsid w:val="003F5A83"/>
    <w:rsid w:val="003F5B07"/>
    <w:rsid w:val="003F5BB7"/>
    <w:rsid w:val="003F5BBB"/>
    <w:rsid w:val="003F5C58"/>
    <w:rsid w:val="003F5DEA"/>
    <w:rsid w:val="003F6043"/>
    <w:rsid w:val="003F62AA"/>
    <w:rsid w:val="003F6352"/>
    <w:rsid w:val="003F6462"/>
    <w:rsid w:val="003F6B5F"/>
    <w:rsid w:val="003F6BF3"/>
    <w:rsid w:val="003F6D2B"/>
    <w:rsid w:val="003F70A4"/>
    <w:rsid w:val="003F718E"/>
    <w:rsid w:val="003F74C0"/>
    <w:rsid w:val="003F74E0"/>
    <w:rsid w:val="003F77B8"/>
    <w:rsid w:val="003F7800"/>
    <w:rsid w:val="003F7A01"/>
    <w:rsid w:val="003F7B32"/>
    <w:rsid w:val="003F7BCA"/>
    <w:rsid w:val="003F7D34"/>
    <w:rsid w:val="003F7E6C"/>
    <w:rsid w:val="003F7F64"/>
    <w:rsid w:val="0040026B"/>
    <w:rsid w:val="00400DEB"/>
    <w:rsid w:val="00400F3E"/>
    <w:rsid w:val="00401119"/>
    <w:rsid w:val="0040131A"/>
    <w:rsid w:val="004016AC"/>
    <w:rsid w:val="004016BF"/>
    <w:rsid w:val="004017DE"/>
    <w:rsid w:val="00401A0B"/>
    <w:rsid w:val="00402678"/>
    <w:rsid w:val="004026CF"/>
    <w:rsid w:val="004027BB"/>
    <w:rsid w:val="004027DE"/>
    <w:rsid w:val="00402D31"/>
    <w:rsid w:val="00402E3F"/>
    <w:rsid w:val="00402FFB"/>
    <w:rsid w:val="00403101"/>
    <w:rsid w:val="004032DA"/>
    <w:rsid w:val="0040330B"/>
    <w:rsid w:val="00403371"/>
    <w:rsid w:val="00403A42"/>
    <w:rsid w:val="00403AC1"/>
    <w:rsid w:val="00404010"/>
    <w:rsid w:val="004041D7"/>
    <w:rsid w:val="00404383"/>
    <w:rsid w:val="00404415"/>
    <w:rsid w:val="004045D3"/>
    <w:rsid w:val="004047B0"/>
    <w:rsid w:val="004048E4"/>
    <w:rsid w:val="00404CCC"/>
    <w:rsid w:val="00404E47"/>
    <w:rsid w:val="00404E4B"/>
    <w:rsid w:val="00405006"/>
    <w:rsid w:val="00405275"/>
    <w:rsid w:val="0040527C"/>
    <w:rsid w:val="00405289"/>
    <w:rsid w:val="00405645"/>
    <w:rsid w:val="004058AB"/>
    <w:rsid w:val="00405A1A"/>
    <w:rsid w:val="00405AF7"/>
    <w:rsid w:val="00405B34"/>
    <w:rsid w:val="00405C87"/>
    <w:rsid w:val="00405CBD"/>
    <w:rsid w:val="00405D15"/>
    <w:rsid w:val="00405DF7"/>
    <w:rsid w:val="004062DA"/>
    <w:rsid w:val="0040636A"/>
    <w:rsid w:val="00406845"/>
    <w:rsid w:val="00406983"/>
    <w:rsid w:val="00407487"/>
    <w:rsid w:val="004076C0"/>
    <w:rsid w:val="00407BB9"/>
    <w:rsid w:val="00407C79"/>
    <w:rsid w:val="0041039B"/>
    <w:rsid w:val="004103A1"/>
    <w:rsid w:val="004103F5"/>
    <w:rsid w:val="0041052D"/>
    <w:rsid w:val="00410615"/>
    <w:rsid w:val="00410805"/>
    <w:rsid w:val="00410E66"/>
    <w:rsid w:val="00411334"/>
    <w:rsid w:val="00411511"/>
    <w:rsid w:val="004115CD"/>
    <w:rsid w:val="0041164C"/>
    <w:rsid w:val="00411959"/>
    <w:rsid w:val="00412024"/>
    <w:rsid w:val="00412132"/>
    <w:rsid w:val="00412B54"/>
    <w:rsid w:val="00412D6F"/>
    <w:rsid w:val="00412EFC"/>
    <w:rsid w:val="00413062"/>
    <w:rsid w:val="00413224"/>
    <w:rsid w:val="004136AC"/>
    <w:rsid w:val="004139A8"/>
    <w:rsid w:val="00413EB3"/>
    <w:rsid w:val="00413F43"/>
    <w:rsid w:val="0041427B"/>
    <w:rsid w:val="00414393"/>
    <w:rsid w:val="00414416"/>
    <w:rsid w:val="004145D0"/>
    <w:rsid w:val="0041473B"/>
    <w:rsid w:val="00415094"/>
    <w:rsid w:val="0041512A"/>
    <w:rsid w:val="004152AC"/>
    <w:rsid w:val="0041567D"/>
    <w:rsid w:val="00415744"/>
    <w:rsid w:val="00415AD1"/>
    <w:rsid w:val="00415D82"/>
    <w:rsid w:val="00416024"/>
    <w:rsid w:val="00416205"/>
    <w:rsid w:val="004162EB"/>
    <w:rsid w:val="00416425"/>
    <w:rsid w:val="00416623"/>
    <w:rsid w:val="004168C7"/>
    <w:rsid w:val="004169E5"/>
    <w:rsid w:val="00416A63"/>
    <w:rsid w:val="00416AB2"/>
    <w:rsid w:val="00416BCD"/>
    <w:rsid w:val="0041712A"/>
    <w:rsid w:val="004171C7"/>
    <w:rsid w:val="00417324"/>
    <w:rsid w:val="0041746F"/>
    <w:rsid w:val="00417704"/>
    <w:rsid w:val="00417A7D"/>
    <w:rsid w:val="00417B2A"/>
    <w:rsid w:val="00417C8D"/>
    <w:rsid w:val="00420053"/>
    <w:rsid w:val="00420151"/>
    <w:rsid w:val="004202A3"/>
    <w:rsid w:val="004203EB"/>
    <w:rsid w:val="00420422"/>
    <w:rsid w:val="004207CB"/>
    <w:rsid w:val="00420E63"/>
    <w:rsid w:val="00420E6B"/>
    <w:rsid w:val="00420ED4"/>
    <w:rsid w:val="00420FEE"/>
    <w:rsid w:val="0042131F"/>
    <w:rsid w:val="00421385"/>
    <w:rsid w:val="004213E5"/>
    <w:rsid w:val="0042182E"/>
    <w:rsid w:val="00421901"/>
    <w:rsid w:val="00421BB5"/>
    <w:rsid w:val="00421BDD"/>
    <w:rsid w:val="00421C97"/>
    <w:rsid w:val="00421C9A"/>
    <w:rsid w:val="0042254A"/>
    <w:rsid w:val="0042278F"/>
    <w:rsid w:val="004228EE"/>
    <w:rsid w:val="00422919"/>
    <w:rsid w:val="00422B33"/>
    <w:rsid w:val="00423042"/>
    <w:rsid w:val="00423160"/>
    <w:rsid w:val="0042334E"/>
    <w:rsid w:val="0042346D"/>
    <w:rsid w:val="00423917"/>
    <w:rsid w:val="00423959"/>
    <w:rsid w:val="00423B8C"/>
    <w:rsid w:val="00423FCF"/>
    <w:rsid w:val="00424013"/>
    <w:rsid w:val="00424118"/>
    <w:rsid w:val="00424254"/>
    <w:rsid w:val="00424298"/>
    <w:rsid w:val="0042447A"/>
    <w:rsid w:val="0042477E"/>
    <w:rsid w:val="00424AEE"/>
    <w:rsid w:val="00424B5A"/>
    <w:rsid w:val="00424C33"/>
    <w:rsid w:val="0042519E"/>
    <w:rsid w:val="00425241"/>
    <w:rsid w:val="0042550E"/>
    <w:rsid w:val="00425EA2"/>
    <w:rsid w:val="00425EB5"/>
    <w:rsid w:val="00425EE1"/>
    <w:rsid w:val="00425F0E"/>
    <w:rsid w:val="00425F46"/>
    <w:rsid w:val="004264A7"/>
    <w:rsid w:val="004267C5"/>
    <w:rsid w:val="00427057"/>
    <w:rsid w:val="00427202"/>
    <w:rsid w:val="0042730B"/>
    <w:rsid w:val="00427380"/>
    <w:rsid w:val="0042746F"/>
    <w:rsid w:val="00427703"/>
    <w:rsid w:val="00427864"/>
    <w:rsid w:val="00427875"/>
    <w:rsid w:val="00427BBB"/>
    <w:rsid w:val="0043056F"/>
    <w:rsid w:val="0043085C"/>
    <w:rsid w:val="00430A85"/>
    <w:rsid w:val="00430C7C"/>
    <w:rsid w:val="00430FFD"/>
    <w:rsid w:val="00431230"/>
    <w:rsid w:val="0043161E"/>
    <w:rsid w:val="00431C8A"/>
    <w:rsid w:val="00431C91"/>
    <w:rsid w:val="0043206C"/>
    <w:rsid w:val="00432086"/>
    <w:rsid w:val="00432210"/>
    <w:rsid w:val="00432336"/>
    <w:rsid w:val="0043272B"/>
    <w:rsid w:val="004327A9"/>
    <w:rsid w:val="00432DAF"/>
    <w:rsid w:val="0043384A"/>
    <w:rsid w:val="00433B68"/>
    <w:rsid w:val="00433CE7"/>
    <w:rsid w:val="0043419A"/>
    <w:rsid w:val="00434219"/>
    <w:rsid w:val="00434689"/>
    <w:rsid w:val="00434839"/>
    <w:rsid w:val="00434A9E"/>
    <w:rsid w:val="00434CDE"/>
    <w:rsid w:val="00434E99"/>
    <w:rsid w:val="00435105"/>
    <w:rsid w:val="00435139"/>
    <w:rsid w:val="00435270"/>
    <w:rsid w:val="00435501"/>
    <w:rsid w:val="004356FF"/>
    <w:rsid w:val="00435801"/>
    <w:rsid w:val="00435E05"/>
    <w:rsid w:val="00435F22"/>
    <w:rsid w:val="004360EC"/>
    <w:rsid w:val="00436234"/>
    <w:rsid w:val="00436625"/>
    <w:rsid w:val="0043673D"/>
    <w:rsid w:val="0043675A"/>
    <w:rsid w:val="00436956"/>
    <w:rsid w:val="00436A61"/>
    <w:rsid w:val="00436BCA"/>
    <w:rsid w:val="00436F4F"/>
    <w:rsid w:val="00437238"/>
    <w:rsid w:val="00437260"/>
    <w:rsid w:val="004372EA"/>
    <w:rsid w:val="00437377"/>
    <w:rsid w:val="004376C1"/>
    <w:rsid w:val="0043777E"/>
    <w:rsid w:val="00437BEB"/>
    <w:rsid w:val="00437CDB"/>
    <w:rsid w:val="004403CC"/>
    <w:rsid w:val="004404EA"/>
    <w:rsid w:val="00440652"/>
    <w:rsid w:val="00440BB7"/>
    <w:rsid w:val="00440CDB"/>
    <w:rsid w:val="00440D97"/>
    <w:rsid w:val="00440F6B"/>
    <w:rsid w:val="00440F7B"/>
    <w:rsid w:val="004412F4"/>
    <w:rsid w:val="004413BC"/>
    <w:rsid w:val="00441BF5"/>
    <w:rsid w:val="00441ED3"/>
    <w:rsid w:val="00442303"/>
    <w:rsid w:val="0044255A"/>
    <w:rsid w:val="004425C7"/>
    <w:rsid w:val="004425E1"/>
    <w:rsid w:val="0044285C"/>
    <w:rsid w:val="00442D27"/>
    <w:rsid w:val="00442E3D"/>
    <w:rsid w:val="00442F06"/>
    <w:rsid w:val="0044302E"/>
    <w:rsid w:val="00443036"/>
    <w:rsid w:val="0044358F"/>
    <w:rsid w:val="0044359C"/>
    <w:rsid w:val="00443663"/>
    <w:rsid w:val="00443910"/>
    <w:rsid w:val="0044392A"/>
    <w:rsid w:val="00443AAA"/>
    <w:rsid w:val="00443EBC"/>
    <w:rsid w:val="00444654"/>
    <w:rsid w:val="00444949"/>
    <w:rsid w:val="00444D31"/>
    <w:rsid w:val="00444EE2"/>
    <w:rsid w:val="00445578"/>
    <w:rsid w:val="0044563D"/>
    <w:rsid w:val="0044571B"/>
    <w:rsid w:val="00445D1E"/>
    <w:rsid w:val="00445DD1"/>
    <w:rsid w:val="00445DF3"/>
    <w:rsid w:val="00445E05"/>
    <w:rsid w:val="00445EE0"/>
    <w:rsid w:val="00446011"/>
    <w:rsid w:val="00446023"/>
    <w:rsid w:val="00446B2A"/>
    <w:rsid w:val="00446B32"/>
    <w:rsid w:val="00446B80"/>
    <w:rsid w:val="00446CBC"/>
    <w:rsid w:val="004470CF"/>
    <w:rsid w:val="004471A6"/>
    <w:rsid w:val="0044721C"/>
    <w:rsid w:val="0044723E"/>
    <w:rsid w:val="00447486"/>
    <w:rsid w:val="004476A3"/>
    <w:rsid w:val="004476F6"/>
    <w:rsid w:val="00447C05"/>
    <w:rsid w:val="00447D0B"/>
    <w:rsid w:val="00447FD9"/>
    <w:rsid w:val="004504AB"/>
    <w:rsid w:val="004505B8"/>
    <w:rsid w:val="00450739"/>
    <w:rsid w:val="0045080C"/>
    <w:rsid w:val="0045098A"/>
    <w:rsid w:val="00450BEC"/>
    <w:rsid w:val="00450C5D"/>
    <w:rsid w:val="00450DA3"/>
    <w:rsid w:val="00450E67"/>
    <w:rsid w:val="00450EFB"/>
    <w:rsid w:val="00451080"/>
    <w:rsid w:val="004513E7"/>
    <w:rsid w:val="0045143F"/>
    <w:rsid w:val="0045150E"/>
    <w:rsid w:val="00451A59"/>
    <w:rsid w:val="00451A7A"/>
    <w:rsid w:val="00452241"/>
    <w:rsid w:val="00452D49"/>
    <w:rsid w:val="00453253"/>
    <w:rsid w:val="0045367A"/>
    <w:rsid w:val="00453688"/>
    <w:rsid w:val="0045368E"/>
    <w:rsid w:val="0045385F"/>
    <w:rsid w:val="00453894"/>
    <w:rsid w:val="004538A3"/>
    <w:rsid w:val="00453B8B"/>
    <w:rsid w:val="00453C7A"/>
    <w:rsid w:val="0045437B"/>
    <w:rsid w:val="004545C0"/>
    <w:rsid w:val="00454614"/>
    <w:rsid w:val="00454681"/>
    <w:rsid w:val="004546CA"/>
    <w:rsid w:val="0045587C"/>
    <w:rsid w:val="004559A2"/>
    <w:rsid w:val="00455C59"/>
    <w:rsid w:val="00455D2D"/>
    <w:rsid w:val="0045602D"/>
    <w:rsid w:val="00456597"/>
    <w:rsid w:val="004566DF"/>
    <w:rsid w:val="0045673F"/>
    <w:rsid w:val="0045679E"/>
    <w:rsid w:val="00456855"/>
    <w:rsid w:val="00456A51"/>
    <w:rsid w:val="00456E24"/>
    <w:rsid w:val="00457091"/>
    <w:rsid w:val="0045721B"/>
    <w:rsid w:val="0045798D"/>
    <w:rsid w:val="00457A47"/>
    <w:rsid w:val="00457D06"/>
    <w:rsid w:val="00457ED5"/>
    <w:rsid w:val="004600FE"/>
    <w:rsid w:val="004603E4"/>
    <w:rsid w:val="00460482"/>
    <w:rsid w:val="0046074C"/>
    <w:rsid w:val="00460C26"/>
    <w:rsid w:val="00460CB5"/>
    <w:rsid w:val="00460F3E"/>
    <w:rsid w:val="00460F60"/>
    <w:rsid w:val="0046107D"/>
    <w:rsid w:val="004612AA"/>
    <w:rsid w:val="0046135D"/>
    <w:rsid w:val="00461491"/>
    <w:rsid w:val="004615B4"/>
    <w:rsid w:val="00461A1F"/>
    <w:rsid w:val="00461B36"/>
    <w:rsid w:val="00461D6A"/>
    <w:rsid w:val="00461EA5"/>
    <w:rsid w:val="00461EA6"/>
    <w:rsid w:val="00461F9F"/>
    <w:rsid w:val="004620B6"/>
    <w:rsid w:val="004624A5"/>
    <w:rsid w:val="00462967"/>
    <w:rsid w:val="00462D7F"/>
    <w:rsid w:val="00462DE0"/>
    <w:rsid w:val="0046349D"/>
    <w:rsid w:val="00463525"/>
    <w:rsid w:val="0046369B"/>
    <w:rsid w:val="0046390A"/>
    <w:rsid w:val="00463A88"/>
    <w:rsid w:val="00463C07"/>
    <w:rsid w:val="00464683"/>
    <w:rsid w:val="004646B8"/>
    <w:rsid w:val="00464760"/>
    <w:rsid w:val="00464797"/>
    <w:rsid w:val="00464910"/>
    <w:rsid w:val="00464A6F"/>
    <w:rsid w:val="00464CA4"/>
    <w:rsid w:val="00464F48"/>
    <w:rsid w:val="00464FEB"/>
    <w:rsid w:val="0046521E"/>
    <w:rsid w:val="00465269"/>
    <w:rsid w:val="004652C2"/>
    <w:rsid w:val="00465302"/>
    <w:rsid w:val="00465433"/>
    <w:rsid w:val="00465713"/>
    <w:rsid w:val="00465772"/>
    <w:rsid w:val="00465898"/>
    <w:rsid w:val="004659DB"/>
    <w:rsid w:val="00465B90"/>
    <w:rsid w:val="004663BE"/>
    <w:rsid w:val="004663DF"/>
    <w:rsid w:val="004666C7"/>
    <w:rsid w:val="00466F53"/>
    <w:rsid w:val="00466FFA"/>
    <w:rsid w:val="00467318"/>
    <w:rsid w:val="00467547"/>
    <w:rsid w:val="004675BA"/>
    <w:rsid w:val="004678C0"/>
    <w:rsid w:val="00467CB6"/>
    <w:rsid w:val="00467CE6"/>
    <w:rsid w:val="00467DED"/>
    <w:rsid w:val="00470281"/>
    <w:rsid w:val="004706D9"/>
    <w:rsid w:val="00470851"/>
    <w:rsid w:val="0047091D"/>
    <w:rsid w:val="00470CB0"/>
    <w:rsid w:val="0047168A"/>
    <w:rsid w:val="00471B54"/>
    <w:rsid w:val="00471C67"/>
    <w:rsid w:val="00471F6C"/>
    <w:rsid w:val="0047200A"/>
    <w:rsid w:val="00472567"/>
    <w:rsid w:val="0047281F"/>
    <w:rsid w:val="00472F01"/>
    <w:rsid w:val="00472FD1"/>
    <w:rsid w:val="004731C1"/>
    <w:rsid w:val="00473475"/>
    <w:rsid w:val="00473507"/>
    <w:rsid w:val="00473704"/>
    <w:rsid w:val="004739C8"/>
    <w:rsid w:val="004747AC"/>
    <w:rsid w:val="004748D6"/>
    <w:rsid w:val="00474E01"/>
    <w:rsid w:val="00474E43"/>
    <w:rsid w:val="00475073"/>
    <w:rsid w:val="0047507D"/>
    <w:rsid w:val="00475399"/>
    <w:rsid w:val="004753C6"/>
    <w:rsid w:val="004757A5"/>
    <w:rsid w:val="00475C46"/>
    <w:rsid w:val="00475C73"/>
    <w:rsid w:val="00476104"/>
    <w:rsid w:val="00476398"/>
    <w:rsid w:val="004763D4"/>
    <w:rsid w:val="004766C2"/>
    <w:rsid w:val="00476709"/>
    <w:rsid w:val="00476726"/>
    <w:rsid w:val="0047684D"/>
    <w:rsid w:val="0047686E"/>
    <w:rsid w:val="004769E3"/>
    <w:rsid w:val="00476A37"/>
    <w:rsid w:val="00476CC1"/>
    <w:rsid w:val="00476E52"/>
    <w:rsid w:val="0047730C"/>
    <w:rsid w:val="00477412"/>
    <w:rsid w:val="00477860"/>
    <w:rsid w:val="00477A48"/>
    <w:rsid w:val="00477D22"/>
    <w:rsid w:val="00477D73"/>
    <w:rsid w:val="00477F74"/>
    <w:rsid w:val="00480126"/>
    <w:rsid w:val="004802CD"/>
    <w:rsid w:val="00480381"/>
    <w:rsid w:val="0048040A"/>
    <w:rsid w:val="004804EF"/>
    <w:rsid w:val="00480604"/>
    <w:rsid w:val="00481882"/>
    <w:rsid w:val="00481D7D"/>
    <w:rsid w:val="00482148"/>
    <w:rsid w:val="004825DE"/>
    <w:rsid w:val="00482752"/>
    <w:rsid w:val="004827E7"/>
    <w:rsid w:val="00482808"/>
    <w:rsid w:val="00482D1A"/>
    <w:rsid w:val="00482E15"/>
    <w:rsid w:val="00483237"/>
    <w:rsid w:val="0048334F"/>
    <w:rsid w:val="0048341F"/>
    <w:rsid w:val="00483B4B"/>
    <w:rsid w:val="00483D5F"/>
    <w:rsid w:val="00483DB2"/>
    <w:rsid w:val="0048428E"/>
    <w:rsid w:val="00484400"/>
    <w:rsid w:val="00484612"/>
    <w:rsid w:val="00484693"/>
    <w:rsid w:val="004847AF"/>
    <w:rsid w:val="00484D35"/>
    <w:rsid w:val="00484E21"/>
    <w:rsid w:val="00485641"/>
    <w:rsid w:val="004856F9"/>
    <w:rsid w:val="00485928"/>
    <w:rsid w:val="00485D62"/>
    <w:rsid w:val="00485E3F"/>
    <w:rsid w:val="00486075"/>
    <w:rsid w:val="00486218"/>
    <w:rsid w:val="00486AD8"/>
    <w:rsid w:val="00486BDE"/>
    <w:rsid w:val="00486CC3"/>
    <w:rsid w:val="00486D7E"/>
    <w:rsid w:val="00486F08"/>
    <w:rsid w:val="00487309"/>
    <w:rsid w:val="0048775D"/>
    <w:rsid w:val="004878FF"/>
    <w:rsid w:val="0048792B"/>
    <w:rsid w:val="00487AFF"/>
    <w:rsid w:val="00487E0F"/>
    <w:rsid w:val="00490039"/>
    <w:rsid w:val="0049028F"/>
    <w:rsid w:val="00490316"/>
    <w:rsid w:val="00490587"/>
    <w:rsid w:val="004905B0"/>
    <w:rsid w:val="0049095A"/>
    <w:rsid w:val="00490A51"/>
    <w:rsid w:val="004917D0"/>
    <w:rsid w:val="004917D9"/>
    <w:rsid w:val="00491ADD"/>
    <w:rsid w:val="00491D96"/>
    <w:rsid w:val="00491E19"/>
    <w:rsid w:val="00492253"/>
    <w:rsid w:val="004924C1"/>
    <w:rsid w:val="004924CE"/>
    <w:rsid w:val="004925D5"/>
    <w:rsid w:val="004927A5"/>
    <w:rsid w:val="004930D7"/>
    <w:rsid w:val="00493118"/>
    <w:rsid w:val="0049335A"/>
    <w:rsid w:val="004936F6"/>
    <w:rsid w:val="00493885"/>
    <w:rsid w:val="004942B7"/>
    <w:rsid w:val="004945FE"/>
    <w:rsid w:val="00494633"/>
    <w:rsid w:val="0049464E"/>
    <w:rsid w:val="004948B6"/>
    <w:rsid w:val="00494FE3"/>
    <w:rsid w:val="00495135"/>
    <w:rsid w:val="00495477"/>
    <w:rsid w:val="0049559B"/>
    <w:rsid w:val="004955E4"/>
    <w:rsid w:val="0049576C"/>
    <w:rsid w:val="004957D8"/>
    <w:rsid w:val="00495BD2"/>
    <w:rsid w:val="00495C7D"/>
    <w:rsid w:val="00495E0F"/>
    <w:rsid w:val="00496076"/>
    <w:rsid w:val="004961A9"/>
    <w:rsid w:val="00496240"/>
    <w:rsid w:val="00496338"/>
    <w:rsid w:val="004965DB"/>
    <w:rsid w:val="00496CA5"/>
    <w:rsid w:val="00496CF9"/>
    <w:rsid w:val="00496E62"/>
    <w:rsid w:val="00497178"/>
    <w:rsid w:val="00497393"/>
    <w:rsid w:val="004975A8"/>
    <w:rsid w:val="00497703"/>
    <w:rsid w:val="00497773"/>
    <w:rsid w:val="004979B2"/>
    <w:rsid w:val="00497C4E"/>
    <w:rsid w:val="00497CDE"/>
    <w:rsid w:val="00497FCE"/>
    <w:rsid w:val="004A0118"/>
    <w:rsid w:val="004A030E"/>
    <w:rsid w:val="004A03A9"/>
    <w:rsid w:val="004A046A"/>
    <w:rsid w:val="004A0712"/>
    <w:rsid w:val="004A08A2"/>
    <w:rsid w:val="004A0BA7"/>
    <w:rsid w:val="004A0F8C"/>
    <w:rsid w:val="004A1047"/>
    <w:rsid w:val="004A1251"/>
    <w:rsid w:val="004A1403"/>
    <w:rsid w:val="004A15DC"/>
    <w:rsid w:val="004A19CD"/>
    <w:rsid w:val="004A1D51"/>
    <w:rsid w:val="004A1D55"/>
    <w:rsid w:val="004A1F30"/>
    <w:rsid w:val="004A1F68"/>
    <w:rsid w:val="004A1FC7"/>
    <w:rsid w:val="004A26EA"/>
    <w:rsid w:val="004A27B7"/>
    <w:rsid w:val="004A2A9A"/>
    <w:rsid w:val="004A2ACB"/>
    <w:rsid w:val="004A2DD2"/>
    <w:rsid w:val="004A2E46"/>
    <w:rsid w:val="004A2F25"/>
    <w:rsid w:val="004A2F8E"/>
    <w:rsid w:val="004A3021"/>
    <w:rsid w:val="004A32E6"/>
    <w:rsid w:val="004A337A"/>
    <w:rsid w:val="004A394D"/>
    <w:rsid w:val="004A3996"/>
    <w:rsid w:val="004A3B00"/>
    <w:rsid w:val="004A3F7F"/>
    <w:rsid w:val="004A3FFE"/>
    <w:rsid w:val="004A4172"/>
    <w:rsid w:val="004A41B3"/>
    <w:rsid w:val="004A444C"/>
    <w:rsid w:val="004A45BF"/>
    <w:rsid w:val="004A461A"/>
    <w:rsid w:val="004A4624"/>
    <w:rsid w:val="004A4A09"/>
    <w:rsid w:val="004A4AD3"/>
    <w:rsid w:val="004A5011"/>
    <w:rsid w:val="004A5157"/>
    <w:rsid w:val="004A52D6"/>
    <w:rsid w:val="004A5769"/>
    <w:rsid w:val="004A5D26"/>
    <w:rsid w:val="004A6045"/>
    <w:rsid w:val="004A629B"/>
    <w:rsid w:val="004A631D"/>
    <w:rsid w:val="004A63C1"/>
    <w:rsid w:val="004A65F0"/>
    <w:rsid w:val="004A676D"/>
    <w:rsid w:val="004A67A2"/>
    <w:rsid w:val="004A686B"/>
    <w:rsid w:val="004A693E"/>
    <w:rsid w:val="004A6DD3"/>
    <w:rsid w:val="004A6F03"/>
    <w:rsid w:val="004A7293"/>
    <w:rsid w:val="004A7375"/>
    <w:rsid w:val="004A73C4"/>
    <w:rsid w:val="004A757B"/>
    <w:rsid w:val="004A79B2"/>
    <w:rsid w:val="004A7AF4"/>
    <w:rsid w:val="004A7B40"/>
    <w:rsid w:val="004A7C04"/>
    <w:rsid w:val="004A7E8C"/>
    <w:rsid w:val="004B0007"/>
    <w:rsid w:val="004B044A"/>
    <w:rsid w:val="004B0571"/>
    <w:rsid w:val="004B0685"/>
    <w:rsid w:val="004B0C94"/>
    <w:rsid w:val="004B1219"/>
    <w:rsid w:val="004B1C30"/>
    <w:rsid w:val="004B1E78"/>
    <w:rsid w:val="004B22FE"/>
    <w:rsid w:val="004B2465"/>
    <w:rsid w:val="004B251B"/>
    <w:rsid w:val="004B25D0"/>
    <w:rsid w:val="004B2662"/>
    <w:rsid w:val="004B2686"/>
    <w:rsid w:val="004B2948"/>
    <w:rsid w:val="004B2EDD"/>
    <w:rsid w:val="004B307F"/>
    <w:rsid w:val="004B3A31"/>
    <w:rsid w:val="004B3B99"/>
    <w:rsid w:val="004B3FF5"/>
    <w:rsid w:val="004B400E"/>
    <w:rsid w:val="004B40E9"/>
    <w:rsid w:val="004B429D"/>
    <w:rsid w:val="004B433F"/>
    <w:rsid w:val="004B45AA"/>
    <w:rsid w:val="004B4617"/>
    <w:rsid w:val="004B46E9"/>
    <w:rsid w:val="004B48A7"/>
    <w:rsid w:val="004B49CE"/>
    <w:rsid w:val="004B511B"/>
    <w:rsid w:val="004B5275"/>
    <w:rsid w:val="004B53E4"/>
    <w:rsid w:val="004B564A"/>
    <w:rsid w:val="004B58A8"/>
    <w:rsid w:val="004B58B7"/>
    <w:rsid w:val="004B5B1D"/>
    <w:rsid w:val="004B5B99"/>
    <w:rsid w:val="004B5DFE"/>
    <w:rsid w:val="004B5EAA"/>
    <w:rsid w:val="004B5F67"/>
    <w:rsid w:val="004B63E8"/>
    <w:rsid w:val="004B6510"/>
    <w:rsid w:val="004B6B71"/>
    <w:rsid w:val="004B6CBE"/>
    <w:rsid w:val="004B7000"/>
    <w:rsid w:val="004B7348"/>
    <w:rsid w:val="004B7801"/>
    <w:rsid w:val="004B7839"/>
    <w:rsid w:val="004B7949"/>
    <w:rsid w:val="004B7998"/>
    <w:rsid w:val="004B7CC7"/>
    <w:rsid w:val="004B7E8F"/>
    <w:rsid w:val="004B7EEC"/>
    <w:rsid w:val="004B7F1A"/>
    <w:rsid w:val="004C032D"/>
    <w:rsid w:val="004C0496"/>
    <w:rsid w:val="004C07A2"/>
    <w:rsid w:val="004C0A28"/>
    <w:rsid w:val="004C0E13"/>
    <w:rsid w:val="004C0F37"/>
    <w:rsid w:val="004C117A"/>
    <w:rsid w:val="004C118B"/>
    <w:rsid w:val="004C13C0"/>
    <w:rsid w:val="004C1591"/>
    <w:rsid w:val="004C17DF"/>
    <w:rsid w:val="004C180D"/>
    <w:rsid w:val="004C1822"/>
    <w:rsid w:val="004C1A45"/>
    <w:rsid w:val="004C1AFF"/>
    <w:rsid w:val="004C1C8A"/>
    <w:rsid w:val="004C1DDA"/>
    <w:rsid w:val="004C1ECF"/>
    <w:rsid w:val="004C2061"/>
    <w:rsid w:val="004C2072"/>
    <w:rsid w:val="004C2081"/>
    <w:rsid w:val="004C20C2"/>
    <w:rsid w:val="004C20D3"/>
    <w:rsid w:val="004C2120"/>
    <w:rsid w:val="004C2B3F"/>
    <w:rsid w:val="004C2C22"/>
    <w:rsid w:val="004C2ED7"/>
    <w:rsid w:val="004C333E"/>
    <w:rsid w:val="004C3377"/>
    <w:rsid w:val="004C33A5"/>
    <w:rsid w:val="004C34C5"/>
    <w:rsid w:val="004C35A0"/>
    <w:rsid w:val="004C36DD"/>
    <w:rsid w:val="004C36E6"/>
    <w:rsid w:val="004C3A47"/>
    <w:rsid w:val="004C3A96"/>
    <w:rsid w:val="004C3AC1"/>
    <w:rsid w:val="004C3DD1"/>
    <w:rsid w:val="004C3E0C"/>
    <w:rsid w:val="004C4113"/>
    <w:rsid w:val="004C426F"/>
    <w:rsid w:val="004C45A2"/>
    <w:rsid w:val="004C46B5"/>
    <w:rsid w:val="004C4730"/>
    <w:rsid w:val="004C4A60"/>
    <w:rsid w:val="004C4B85"/>
    <w:rsid w:val="004C4CB0"/>
    <w:rsid w:val="004C4DEB"/>
    <w:rsid w:val="004C4FAC"/>
    <w:rsid w:val="004C5065"/>
    <w:rsid w:val="004C550C"/>
    <w:rsid w:val="004C55ED"/>
    <w:rsid w:val="004C5673"/>
    <w:rsid w:val="004C5696"/>
    <w:rsid w:val="004C5AD8"/>
    <w:rsid w:val="004C5B0C"/>
    <w:rsid w:val="004C5E83"/>
    <w:rsid w:val="004C5EE7"/>
    <w:rsid w:val="004C6187"/>
    <w:rsid w:val="004C6702"/>
    <w:rsid w:val="004C6B14"/>
    <w:rsid w:val="004C6B28"/>
    <w:rsid w:val="004C6B44"/>
    <w:rsid w:val="004C6CED"/>
    <w:rsid w:val="004C6D63"/>
    <w:rsid w:val="004C6D85"/>
    <w:rsid w:val="004C738F"/>
    <w:rsid w:val="004C7735"/>
    <w:rsid w:val="004C7794"/>
    <w:rsid w:val="004C796E"/>
    <w:rsid w:val="004C7A45"/>
    <w:rsid w:val="004C7A53"/>
    <w:rsid w:val="004C7CDB"/>
    <w:rsid w:val="004C7E46"/>
    <w:rsid w:val="004D049C"/>
    <w:rsid w:val="004D074F"/>
    <w:rsid w:val="004D0822"/>
    <w:rsid w:val="004D0AF9"/>
    <w:rsid w:val="004D0E75"/>
    <w:rsid w:val="004D0F83"/>
    <w:rsid w:val="004D153A"/>
    <w:rsid w:val="004D1609"/>
    <w:rsid w:val="004D1839"/>
    <w:rsid w:val="004D1BF2"/>
    <w:rsid w:val="004D1CA1"/>
    <w:rsid w:val="004D24F9"/>
    <w:rsid w:val="004D2ABC"/>
    <w:rsid w:val="004D2B20"/>
    <w:rsid w:val="004D2C8D"/>
    <w:rsid w:val="004D30B1"/>
    <w:rsid w:val="004D3131"/>
    <w:rsid w:val="004D3152"/>
    <w:rsid w:val="004D3424"/>
    <w:rsid w:val="004D3801"/>
    <w:rsid w:val="004D3C4F"/>
    <w:rsid w:val="004D42AC"/>
    <w:rsid w:val="004D4533"/>
    <w:rsid w:val="004D4550"/>
    <w:rsid w:val="004D4969"/>
    <w:rsid w:val="004D4A5C"/>
    <w:rsid w:val="004D4C5D"/>
    <w:rsid w:val="004D4CF0"/>
    <w:rsid w:val="004D4D10"/>
    <w:rsid w:val="004D4F4B"/>
    <w:rsid w:val="004D565D"/>
    <w:rsid w:val="004D575B"/>
    <w:rsid w:val="004D5873"/>
    <w:rsid w:val="004D5AC1"/>
    <w:rsid w:val="004D5E3A"/>
    <w:rsid w:val="004D5F90"/>
    <w:rsid w:val="004D60CA"/>
    <w:rsid w:val="004D647A"/>
    <w:rsid w:val="004D6CD4"/>
    <w:rsid w:val="004D6D53"/>
    <w:rsid w:val="004D6E84"/>
    <w:rsid w:val="004D71C2"/>
    <w:rsid w:val="004D75E7"/>
    <w:rsid w:val="004D7614"/>
    <w:rsid w:val="004D7984"/>
    <w:rsid w:val="004D7A93"/>
    <w:rsid w:val="004D7B79"/>
    <w:rsid w:val="004D7CE2"/>
    <w:rsid w:val="004D7D55"/>
    <w:rsid w:val="004D7F77"/>
    <w:rsid w:val="004E042A"/>
    <w:rsid w:val="004E07BF"/>
    <w:rsid w:val="004E0BE2"/>
    <w:rsid w:val="004E0C76"/>
    <w:rsid w:val="004E0C88"/>
    <w:rsid w:val="004E0D19"/>
    <w:rsid w:val="004E130E"/>
    <w:rsid w:val="004E1B12"/>
    <w:rsid w:val="004E1D35"/>
    <w:rsid w:val="004E2341"/>
    <w:rsid w:val="004E26F2"/>
    <w:rsid w:val="004E286C"/>
    <w:rsid w:val="004E28B6"/>
    <w:rsid w:val="004E29FC"/>
    <w:rsid w:val="004E2C7B"/>
    <w:rsid w:val="004E32F3"/>
    <w:rsid w:val="004E3378"/>
    <w:rsid w:val="004E3826"/>
    <w:rsid w:val="004E3B01"/>
    <w:rsid w:val="004E3CE1"/>
    <w:rsid w:val="004E3F9C"/>
    <w:rsid w:val="004E41DE"/>
    <w:rsid w:val="004E4578"/>
    <w:rsid w:val="004E4740"/>
    <w:rsid w:val="004E4A6A"/>
    <w:rsid w:val="004E4D56"/>
    <w:rsid w:val="004E4F7A"/>
    <w:rsid w:val="004E504E"/>
    <w:rsid w:val="004E52EF"/>
    <w:rsid w:val="004E5394"/>
    <w:rsid w:val="004E5448"/>
    <w:rsid w:val="004E5573"/>
    <w:rsid w:val="004E55F6"/>
    <w:rsid w:val="004E5853"/>
    <w:rsid w:val="004E591A"/>
    <w:rsid w:val="004E5961"/>
    <w:rsid w:val="004E5A3F"/>
    <w:rsid w:val="004E5C2B"/>
    <w:rsid w:val="004E5F93"/>
    <w:rsid w:val="004E60A6"/>
    <w:rsid w:val="004E652A"/>
    <w:rsid w:val="004E687B"/>
    <w:rsid w:val="004E6C56"/>
    <w:rsid w:val="004E6CE5"/>
    <w:rsid w:val="004E73FB"/>
    <w:rsid w:val="004E76C6"/>
    <w:rsid w:val="004E77DA"/>
    <w:rsid w:val="004E7BD7"/>
    <w:rsid w:val="004E7D0C"/>
    <w:rsid w:val="004E7E80"/>
    <w:rsid w:val="004F00F2"/>
    <w:rsid w:val="004F0602"/>
    <w:rsid w:val="004F0784"/>
    <w:rsid w:val="004F0F11"/>
    <w:rsid w:val="004F113B"/>
    <w:rsid w:val="004F12FE"/>
    <w:rsid w:val="004F1413"/>
    <w:rsid w:val="004F167B"/>
    <w:rsid w:val="004F1AFC"/>
    <w:rsid w:val="004F1B6E"/>
    <w:rsid w:val="004F1C5E"/>
    <w:rsid w:val="004F1EEF"/>
    <w:rsid w:val="004F1FAA"/>
    <w:rsid w:val="004F23F2"/>
    <w:rsid w:val="004F2622"/>
    <w:rsid w:val="004F2A51"/>
    <w:rsid w:val="004F2FFB"/>
    <w:rsid w:val="004F3013"/>
    <w:rsid w:val="004F3155"/>
    <w:rsid w:val="004F3198"/>
    <w:rsid w:val="004F31CC"/>
    <w:rsid w:val="004F347D"/>
    <w:rsid w:val="004F3761"/>
    <w:rsid w:val="004F3837"/>
    <w:rsid w:val="004F3881"/>
    <w:rsid w:val="004F38A8"/>
    <w:rsid w:val="004F3A7F"/>
    <w:rsid w:val="004F3B43"/>
    <w:rsid w:val="004F4014"/>
    <w:rsid w:val="004F408D"/>
    <w:rsid w:val="004F417E"/>
    <w:rsid w:val="004F4186"/>
    <w:rsid w:val="004F41BB"/>
    <w:rsid w:val="004F44F5"/>
    <w:rsid w:val="004F4857"/>
    <w:rsid w:val="004F48BD"/>
    <w:rsid w:val="004F493E"/>
    <w:rsid w:val="004F4DAC"/>
    <w:rsid w:val="004F4FFB"/>
    <w:rsid w:val="004F510A"/>
    <w:rsid w:val="004F5572"/>
    <w:rsid w:val="004F587F"/>
    <w:rsid w:val="004F5CED"/>
    <w:rsid w:val="004F6082"/>
    <w:rsid w:val="004F6237"/>
    <w:rsid w:val="004F6287"/>
    <w:rsid w:val="004F628C"/>
    <w:rsid w:val="004F66AA"/>
    <w:rsid w:val="004F68FD"/>
    <w:rsid w:val="004F6A28"/>
    <w:rsid w:val="004F707C"/>
    <w:rsid w:val="004F7167"/>
    <w:rsid w:val="004F730F"/>
    <w:rsid w:val="004F7871"/>
    <w:rsid w:val="004F7979"/>
    <w:rsid w:val="004F7988"/>
    <w:rsid w:val="004F7B1B"/>
    <w:rsid w:val="004F7CE6"/>
    <w:rsid w:val="004F7FE4"/>
    <w:rsid w:val="005003BD"/>
    <w:rsid w:val="0050094E"/>
    <w:rsid w:val="00500BBA"/>
    <w:rsid w:val="00500E85"/>
    <w:rsid w:val="005010E7"/>
    <w:rsid w:val="005013CC"/>
    <w:rsid w:val="00501484"/>
    <w:rsid w:val="0050148E"/>
    <w:rsid w:val="00501793"/>
    <w:rsid w:val="00501CC2"/>
    <w:rsid w:val="00501DCE"/>
    <w:rsid w:val="00502563"/>
    <w:rsid w:val="00502664"/>
    <w:rsid w:val="00502B66"/>
    <w:rsid w:val="00502F07"/>
    <w:rsid w:val="005031A5"/>
    <w:rsid w:val="0050352F"/>
    <w:rsid w:val="00503661"/>
    <w:rsid w:val="005037DF"/>
    <w:rsid w:val="00503B3C"/>
    <w:rsid w:val="00503E8B"/>
    <w:rsid w:val="0050401D"/>
    <w:rsid w:val="005043B5"/>
    <w:rsid w:val="00504512"/>
    <w:rsid w:val="00504715"/>
    <w:rsid w:val="00504BDD"/>
    <w:rsid w:val="005056AA"/>
    <w:rsid w:val="005057BC"/>
    <w:rsid w:val="005057F4"/>
    <w:rsid w:val="0050580E"/>
    <w:rsid w:val="00505CD1"/>
    <w:rsid w:val="005060FD"/>
    <w:rsid w:val="00506D83"/>
    <w:rsid w:val="00506F2A"/>
    <w:rsid w:val="00507091"/>
    <w:rsid w:val="00507100"/>
    <w:rsid w:val="0050721B"/>
    <w:rsid w:val="0050725D"/>
    <w:rsid w:val="0050727D"/>
    <w:rsid w:val="005072F7"/>
    <w:rsid w:val="00507527"/>
    <w:rsid w:val="005075BD"/>
    <w:rsid w:val="00507C2D"/>
    <w:rsid w:val="00507C59"/>
    <w:rsid w:val="00507F09"/>
    <w:rsid w:val="005100D6"/>
    <w:rsid w:val="0051016C"/>
    <w:rsid w:val="0051065A"/>
    <w:rsid w:val="00510CBC"/>
    <w:rsid w:val="00510D42"/>
    <w:rsid w:val="00510F97"/>
    <w:rsid w:val="00510FE4"/>
    <w:rsid w:val="00511088"/>
    <w:rsid w:val="0051118A"/>
    <w:rsid w:val="005111D1"/>
    <w:rsid w:val="00511398"/>
    <w:rsid w:val="0051154B"/>
    <w:rsid w:val="005119F5"/>
    <w:rsid w:val="00511DAB"/>
    <w:rsid w:val="0051203D"/>
    <w:rsid w:val="00512060"/>
    <w:rsid w:val="0051206D"/>
    <w:rsid w:val="005121E8"/>
    <w:rsid w:val="00512534"/>
    <w:rsid w:val="005126A4"/>
    <w:rsid w:val="005126C4"/>
    <w:rsid w:val="0051288C"/>
    <w:rsid w:val="00512B2F"/>
    <w:rsid w:val="00512D18"/>
    <w:rsid w:val="00512D3B"/>
    <w:rsid w:val="00512E1C"/>
    <w:rsid w:val="00513017"/>
    <w:rsid w:val="005131C7"/>
    <w:rsid w:val="005135B1"/>
    <w:rsid w:val="00513657"/>
    <w:rsid w:val="005136B3"/>
    <w:rsid w:val="0051371F"/>
    <w:rsid w:val="005139C1"/>
    <w:rsid w:val="00513C5D"/>
    <w:rsid w:val="00513C85"/>
    <w:rsid w:val="00513D6F"/>
    <w:rsid w:val="00514039"/>
    <w:rsid w:val="0051424E"/>
    <w:rsid w:val="0051460F"/>
    <w:rsid w:val="00514905"/>
    <w:rsid w:val="00514C13"/>
    <w:rsid w:val="00514C50"/>
    <w:rsid w:val="005150E8"/>
    <w:rsid w:val="00515329"/>
    <w:rsid w:val="00515376"/>
    <w:rsid w:val="00515492"/>
    <w:rsid w:val="00515878"/>
    <w:rsid w:val="005158A7"/>
    <w:rsid w:val="00515A09"/>
    <w:rsid w:val="00515AAB"/>
    <w:rsid w:val="00515C1C"/>
    <w:rsid w:val="0051629F"/>
    <w:rsid w:val="0051690A"/>
    <w:rsid w:val="00516A25"/>
    <w:rsid w:val="00516BAD"/>
    <w:rsid w:val="00516BE5"/>
    <w:rsid w:val="0051715A"/>
    <w:rsid w:val="005172C3"/>
    <w:rsid w:val="00517363"/>
    <w:rsid w:val="00517375"/>
    <w:rsid w:val="005174C8"/>
    <w:rsid w:val="005174E9"/>
    <w:rsid w:val="00517694"/>
    <w:rsid w:val="00517AEB"/>
    <w:rsid w:val="00517B9D"/>
    <w:rsid w:val="00520002"/>
    <w:rsid w:val="00520010"/>
    <w:rsid w:val="00520233"/>
    <w:rsid w:val="0052063D"/>
    <w:rsid w:val="0052096B"/>
    <w:rsid w:val="005209F4"/>
    <w:rsid w:val="00520CB7"/>
    <w:rsid w:val="00520D95"/>
    <w:rsid w:val="00520E8D"/>
    <w:rsid w:val="005214E2"/>
    <w:rsid w:val="00521871"/>
    <w:rsid w:val="00521A33"/>
    <w:rsid w:val="0052217A"/>
    <w:rsid w:val="0052237E"/>
    <w:rsid w:val="005223AA"/>
    <w:rsid w:val="0052252B"/>
    <w:rsid w:val="005225E4"/>
    <w:rsid w:val="0052267A"/>
    <w:rsid w:val="0052274F"/>
    <w:rsid w:val="00522F32"/>
    <w:rsid w:val="00522F97"/>
    <w:rsid w:val="005233AF"/>
    <w:rsid w:val="00523482"/>
    <w:rsid w:val="00523783"/>
    <w:rsid w:val="00523789"/>
    <w:rsid w:val="00523861"/>
    <w:rsid w:val="005238C4"/>
    <w:rsid w:val="0052392E"/>
    <w:rsid w:val="00523BBD"/>
    <w:rsid w:val="00523C59"/>
    <w:rsid w:val="00523E54"/>
    <w:rsid w:val="00524000"/>
    <w:rsid w:val="00524145"/>
    <w:rsid w:val="0052474D"/>
    <w:rsid w:val="00524C0F"/>
    <w:rsid w:val="00524C8C"/>
    <w:rsid w:val="00524D43"/>
    <w:rsid w:val="00524E5F"/>
    <w:rsid w:val="00524E8D"/>
    <w:rsid w:val="00524ECC"/>
    <w:rsid w:val="00524EF5"/>
    <w:rsid w:val="00525CA2"/>
    <w:rsid w:val="005260B1"/>
    <w:rsid w:val="00526601"/>
    <w:rsid w:val="005267E9"/>
    <w:rsid w:val="00527058"/>
    <w:rsid w:val="0052782A"/>
    <w:rsid w:val="005278CE"/>
    <w:rsid w:val="005279E4"/>
    <w:rsid w:val="00527ADA"/>
    <w:rsid w:val="00527AF7"/>
    <w:rsid w:val="00527B50"/>
    <w:rsid w:val="00527BBF"/>
    <w:rsid w:val="00527C8E"/>
    <w:rsid w:val="00527D31"/>
    <w:rsid w:val="00527FED"/>
    <w:rsid w:val="00530453"/>
    <w:rsid w:val="00530527"/>
    <w:rsid w:val="005306D8"/>
    <w:rsid w:val="00530751"/>
    <w:rsid w:val="00530AB8"/>
    <w:rsid w:val="00530BB0"/>
    <w:rsid w:val="00530C0D"/>
    <w:rsid w:val="00530CB8"/>
    <w:rsid w:val="00530E4F"/>
    <w:rsid w:val="00530F77"/>
    <w:rsid w:val="005311B3"/>
    <w:rsid w:val="0053142E"/>
    <w:rsid w:val="00531BA6"/>
    <w:rsid w:val="00531F2D"/>
    <w:rsid w:val="00532283"/>
    <w:rsid w:val="00532395"/>
    <w:rsid w:val="005325BA"/>
    <w:rsid w:val="00532892"/>
    <w:rsid w:val="00533139"/>
    <w:rsid w:val="00533216"/>
    <w:rsid w:val="0053327B"/>
    <w:rsid w:val="005333DA"/>
    <w:rsid w:val="00533466"/>
    <w:rsid w:val="005336C0"/>
    <w:rsid w:val="0053372C"/>
    <w:rsid w:val="00533A94"/>
    <w:rsid w:val="00533C94"/>
    <w:rsid w:val="00533D03"/>
    <w:rsid w:val="00533F80"/>
    <w:rsid w:val="00534095"/>
    <w:rsid w:val="00534230"/>
    <w:rsid w:val="00534498"/>
    <w:rsid w:val="00534AD9"/>
    <w:rsid w:val="0053501B"/>
    <w:rsid w:val="005353D1"/>
    <w:rsid w:val="0053551C"/>
    <w:rsid w:val="00535548"/>
    <w:rsid w:val="005356F4"/>
    <w:rsid w:val="00535718"/>
    <w:rsid w:val="00535B7A"/>
    <w:rsid w:val="00535D0B"/>
    <w:rsid w:val="00535F79"/>
    <w:rsid w:val="005362D8"/>
    <w:rsid w:val="0053647D"/>
    <w:rsid w:val="00536585"/>
    <w:rsid w:val="00536762"/>
    <w:rsid w:val="005368C0"/>
    <w:rsid w:val="00536904"/>
    <w:rsid w:val="00536A33"/>
    <w:rsid w:val="00536B79"/>
    <w:rsid w:val="00536F35"/>
    <w:rsid w:val="0053711C"/>
    <w:rsid w:val="00537237"/>
    <w:rsid w:val="0053781B"/>
    <w:rsid w:val="00537A4C"/>
    <w:rsid w:val="00537F63"/>
    <w:rsid w:val="005406CE"/>
    <w:rsid w:val="005408CA"/>
    <w:rsid w:val="005408EF"/>
    <w:rsid w:val="00540912"/>
    <w:rsid w:val="00540CF2"/>
    <w:rsid w:val="00540E7A"/>
    <w:rsid w:val="005411E5"/>
    <w:rsid w:val="00541676"/>
    <w:rsid w:val="005419A7"/>
    <w:rsid w:val="00541ACE"/>
    <w:rsid w:val="00541CED"/>
    <w:rsid w:val="00541D23"/>
    <w:rsid w:val="005421F4"/>
    <w:rsid w:val="0054291C"/>
    <w:rsid w:val="00542C3B"/>
    <w:rsid w:val="0054325C"/>
    <w:rsid w:val="0054332A"/>
    <w:rsid w:val="0054358B"/>
    <w:rsid w:val="005435C6"/>
    <w:rsid w:val="005437B0"/>
    <w:rsid w:val="00543898"/>
    <w:rsid w:val="00543F3D"/>
    <w:rsid w:val="005444A8"/>
    <w:rsid w:val="00544CD1"/>
    <w:rsid w:val="00544D39"/>
    <w:rsid w:val="005452F5"/>
    <w:rsid w:val="0054549C"/>
    <w:rsid w:val="005456B7"/>
    <w:rsid w:val="00545804"/>
    <w:rsid w:val="00545A5E"/>
    <w:rsid w:val="00545B4A"/>
    <w:rsid w:val="00545CBC"/>
    <w:rsid w:val="00545F8C"/>
    <w:rsid w:val="0054621D"/>
    <w:rsid w:val="00546309"/>
    <w:rsid w:val="00546936"/>
    <w:rsid w:val="00546AA7"/>
    <w:rsid w:val="00546BF6"/>
    <w:rsid w:val="00546DE2"/>
    <w:rsid w:val="0054714F"/>
    <w:rsid w:val="005471B4"/>
    <w:rsid w:val="0054720C"/>
    <w:rsid w:val="0054730D"/>
    <w:rsid w:val="005476EA"/>
    <w:rsid w:val="00547870"/>
    <w:rsid w:val="00550A28"/>
    <w:rsid w:val="00550C0B"/>
    <w:rsid w:val="00551393"/>
    <w:rsid w:val="0055139E"/>
    <w:rsid w:val="005518D2"/>
    <w:rsid w:val="00551B49"/>
    <w:rsid w:val="00551B6D"/>
    <w:rsid w:val="00551B93"/>
    <w:rsid w:val="0055220E"/>
    <w:rsid w:val="0055239A"/>
    <w:rsid w:val="005525E6"/>
    <w:rsid w:val="00552678"/>
    <w:rsid w:val="00552774"/>
    <w:rsid w:val="00552915"/>
    <w:rsid w:val="00552E20"/>
    <w:rsid w:val="00552E26"/>
    <w:rsid w:val="00552E61"/>
    <w:rsid w:val="00552E70"/>
    <w:rsid w:val="00553385"/>
    <w:rsid w:val="00553565"/>
    <w:rsid w:val="00553C15"/>
    <w:rsid w:val="00554559"/>
    <w:rsid w:val="00554849"/>
    <w:rsid w:val="00554A96"/>
    <w:rsid w:val="00554C2D"/>
    <w:rsid w:val="00554E56"/>
    <w:rsid w:val="00554F5B"/>
    <w:rsid w:val="005553F5"/>
    <w:rsid w:val="0055568B"/>
    <w:rsid w:val="00555704"/>
    <w:rsid w:val="00555B2B"/>
    <w:rsid w:val="00555D02"/>
    <w:rsid w:val="00555D31"/>
    <w:rsid w:val="00555D47"/>
    <w:rsid w:val="0055610E"/>
    <w:rsid w:val="00556148"/>
    <w:rsid w:val="005561C0"/>
    <w:rsid w:val="00556514"/>
    <w:rsid w:val="00556C5B"/>
    <w:rsid w:val="00557067"/>
    <w:rsid w:val="00557645"/>
    <w:rsid w:val="0055764F"/>
    <w:rsid w:val="005577E1"/>
    <w:rsid w:val="00557A18"/>
    <w:rsid w:val="00557C0C"/>
    <w:rsid w:val="00557D8B"/>
    <w:rsid w:val="00557E87"/>
    <w:rsid w:val="00557F7D"/>
    <w:rsid w:val="0056054C"/>
    <w:rsid w:val="0056098F"/>
    <w:rsid w:val="00560D59"/>
    <w:rsid w:val="00560E92"/>
    <w:rsid w:val="0056113C"/>
    <w:rsid w:val="005611A5"/>
    <w:rsid w:val="0056149F"/>
    <w:rsid w:val="00561641"/>
    <w:rsid w:val="00561ACB"/>
    <w:rsid w:val="00561E47"/>
    <w:rsid w:val="00561E4F"/>
    <w:rsid w:val="00562029"/>
    <w:rsid w:val="00562240"/>
    <w:rsid w:val="00562354"/>
    <w:rsid w:val="00562667"/>
    <w:rsid w:val="00562698"/>
    <w:rsid w:val="00562886"/>
    <w:rsid w:val="005628E8"/>
    <w:rsid w:val="00562F46"/>
    <w:rsid w:val="00563243"/>
    <w:rsid w:val="005633F3"/>
    <w:rsid w:val="0056344C"/>
    <w:rsid w:val="005635CA"/>
    <w:rsid w:val="005635E2"/>
    <w:rsid w:val="005636D6"/>
    <w:rsid w:val="00563871"/>
    <w:rsid w:val="005639C0"/>
    <w:rsid w:val="00563F44"/>
    <w:rsid w:val="00563F60"/>
    <w:rsid w:val="00564118"/>
    <w:rsid w:val="005643DB"/>
    <w:rsid w:val="0056444C"/>
    <w:rsid w:val="00564468"/>
    <w:rsid w:val="00564533"/>
    <w:rsid w:val="00564581"/>
    <w:rsid w:val="00564710"/>
    <w:rsid w:val="00564713"/>
    <w:rsid w:val="00564729"/>
    <w:rsid w:val="005648E5"/>
    <w:rsid w:val="00564D26"/>
    <w:rsid w:val="00564DFD"/>
    <w:rsid w:val="00564E16"/>
    <w:rsid w:val="00564F6C"/>
    <w:rsid w:val="00565119"/>
    <w:rsid w:val="00565710"/>
    <w:rsid w:val="0056586C"/>
    <w:rsid w:val="00565959"/>
    <w:rsid w:val="00565A57"/>
    <w:rsid w:val="00565E34"/>
    <w:rsid w:val="005661B7"/>
    <w:rsid w:val="005663C5"/>
    <w:rsid w:val="005665D5"/>
    <w:rsid w:val="0056670B"/>
    <w:rsid w:val="005669C7"/>
    <w:rsid w:val="00566A4F"/>
    <w:rsid w:val="00566AD9"/>
    <w:rsid w:val="00566CC4"/>
    <w:rsid w:val="00566E25"/>
    <w:rsid w:val="00566F6D"/>
    <w:rsid w:val="00566FF2"/>
    <w:rsid w:val="0056704C"/>
    <w:rsid w:val="005670AD"/>
    <w:rsid w:val="00567306"/>
    <w:rsid w:val="0056794A"/>
    <w:rsid w:val="00567DA3"/>
    <w:rsid w:val="00567F79"/>
    <w:rsid w:val="00570040"/>
    <w:rsid w:val="005701C0"/>
    <w:rsid w:val="005701EF"/>
    <w:rsid w:val="00570579"/>
    <w:rsid w:val="0057076B"/>
    <w:rsid w:val="00570AE0"/>
    <w:rsid w:val="00570AE4"/>
    <w:rsid w:val="00570D23"/>
    <w:rsid w:val="00570D83"/>
    <w:rsid w:val="00570DA6"/>
    <w:rsid w:val="00570E79"/>
    <w:rsid w:val="00570F56"/>
    <w:rsid w:val="005714CE"/>
    <w:rsid w:val="00571921"/>
    <w:rsid w:val="00571C19"/>
    <w:rsid w:val="00571C6D"/>
    <w:rsid w:val="00572006"/>
    <w:rsid w:val="0057264F"/>
    <w:rsid w:val="0057299B"/>
    <w:rsid w:val="00572A41"/>
    <w:rsid w:val="00572DD9"/>
    <w:rsid w:val="00572E81"/>
    <w:rsid w:val="00572FB2"/>
    <w:rsid w:val="00573050"/>
    <w:rsid w:val="0057354F"/>
    <w:rsid w:val="00573574"/>
    <w:rsid w:val="00573DF6"/>
    <w:rsid w:val="00573E95"/>
    <w:rsid w:val="00573F7B"/>
    <w:rsid w:val="00574D46"/>
    <w:rsid w:val="00574F58"/>
    <w:rsid w:val="00575297"/>
    <w:rsid w:val="00575666"/>
    <w:rsid w:val="005756E0"/>
    <w:rsid w:val="00575804"/>
    <w:rsid w:val="005758D3"/>
    <w:rsid w:val="005759AA"/>
    <w:rsid w:val="0057610E"/>
    <w:rsid w:val="005761A7"/>
    <w:rsid w:val="0057631A"/>
    <w:rsid w:val="005763DB"/>
    <w:rsid w:val="00576436"/>
    <w:rsid w:val="00576B87"/>
    <w:rsid w:val="00576D9D"/>
    <w:rsid w:val="00576DFC"/>
    <w:rsid w:val="00576FA0"/>
    <w:rsid w:val="00577256"/>
    <w:rsid w:val="00577274"/>
    <w:rsid w:val="005775C5"/>
    <w:rsid w:val="0057796D"/>
    <w:rsid w:val="00577A04"/>
    <w:rsid w:val="00577AD4"/>
    <w:rsid w:val="00577C50"/>
    <w:rsid w:val="00577C62"/>
    <w:rsid w:val="00577DA4"/>
    <w:rsid w:val="0058044F"/>
    <w:rsid w:val="00580519"/>
    <w:rsid w:val="00580621"/>
    <w:rsid w:val="00580A82"/>
    <w:rsid w:val="00580C4B"/>
    <w:rsid w:val="00581005"/>
    <w:rsid w:val="005810A2"/>
    <w:rsid w:val="0058118B"/>
    <w:rsid w:val="005811B4"/>
    <w:rsid w:val="00581293"/>
    <w:rsid w:val="005816EA"/>
    <w:rsid w:val="00581E4F"/>
    <w:rsid w:val="00581EE8"/>
    <w:rsid w:val="005821C8"/>
    <w:rsid w:val="00582591"/>
    <w:rsid w:val="0058264A"/>
    <w:rsid w:val="00582690"/>
    <w:rsid w:val="00582746"/>
    <w:rsid w:val="0058277A"/>
    <w:rsid w:val="00582FE8"/>
    <w:rsid w:val="005831D2"/>
    <w:rsid w:val="005831E5"/>
    <w:rsid w:val="005832BC"/>
    <w:rsid w:val="0058339B"/>
    <w:rsid w:val="00583810"/>
    <w:rsid w:val="005838CE"/>
    <w:rsid w:val="005840D5"/>
    <w:rsid w:val="005840E9"/>
    <w:rsid w:val="00584385"/>
    <w:rsid w:val="0058455F"/>
    <w:rsid w:val="0058458D"/>
    <w:rsid w:val="005845E4"/>
    <w:rsid w:val="00584686"/>
    <w:rsid w:val="005847E2"/>
    <w:rsid w:val="00584908"/>
    <w:rsid w:val="00584A50"/>
    <w:rsid w:val="00584D4A"/>
    <w:rsid w:val="00584D61"/>
    <w:rsid w:val="00584E47"/>
    <w:rsid w:val="00584EEC"/>
    <w:rsid w:val="00584F0D"/>
    <w:rsid w:val="0058545F"/>
    <w:rsid w:val="00585466"/>
    <w:rsid w:val="005854D7"/>
    <w:rsid w:val="005854E3"/>
    <w:rsid w:val="00585782"/>
    <w:rsid w:val="00585DF5"/>
    <w:rsid w:val="00585FC5"/>
    <w:rsid w:val="00586132"/>
    <w:rsid w:val="00586149"/>
    <w:rsid w:val="00586183"/>
    <w:rsid w:val="00586226"/>
    <w:rsid w:val="00586459"/>
    <w:rsid w:val="005865B6"/>
    <w:rsid w:val="00586DE8"/>
    <w:rsid w:val="00586FDE"/>
    <w:rsid w:val="00587115"/>
    <w:rsid w:val="00587227"/>
    <w:rsid w:val="00587236"/>
    <w:rsid w:val="005878C6"/>
    <w:rsid w:val="00587A43"/>
    <w:rsid w:val="00587B8A"/>
    <w:rsid w:val="00587B90"/>
    <w:rsid w:val="00587F4C"/>
    <w:rsid w:val="00590186"/>
    <w:rsid w:val="00590344"/>
    <w:rsid w:val="005903FA"/>
    <w:rsid w:val="0059040E"/>
    <w:rsid w:val="0059059D"/>
    <w:rsid w:val="00590654"/>
    <w:rsid w:val="00590BE5"/>
    <w:rsid w:val="00590BFE"/>
    <w:rsid w:val="00590C16"/>
    <w:rsid w:val="00590D1D"/>
    <w:rsid w:val="00590F11"/>
    <w:rsid w:val="0059102B"/>
    <w:rsid w:val="005911B8"/>
    <w:rsid w:val="0059128B"/>
    <w:rsid w:val="005912B1"/>
    <w:rsid w:val="005913D9"/>
    <w:rsid w:val="0059143C"/>
    <w:rsid w:val="00591A7F"/>
    <w:rsid w:val="00591F7A"/>
    <w:rsid w:val="0059244F"/>
    <w:rsid w:val="005924F5"/>
    <w:rsid w:val="00592581"/>
    <w:rsid w:val="00592918"/>
    <w:rsid w:val="00592A1F"/>
    <w:rsid w:val="00592A5C"/>
    <w:rsid w:val="00592B6A"/>
    <w:rsid w:val="00592B86"/>
    <w:rsid w:val="00592CBE"/>
    <w:rsid w:val="00592CE7"/>
    <w:rsid w:val="00592E0A"/>
    <w:rsid w:val="00592EB3"/>
    <w:rsid w:val="00593405"/>
    <w:rsid w:val="00593415"/>
    <w:rsid w:val="005937C4"/>
    <w:rsid w:val="0059386D"/>
    <w:rsid w:val="0059396D"/>
    <w:rsid w:val="00593C19"/>
    <w:rsid w:val="0059400F"/>
    <w:rsid w:val="005943F3"/>
    <w:rsid w:val="0059455C"/>
    <w:rsid w:val="00594645"/>
    <w:rsid w:val="00594A54"/>
    <w:rsid w:val="00595130"/>
    <w:rsid w:val="00595211"/>
    <w:rsid w:val="005954FF"/>
    <w:rsid w:val="005958F8"/>
    <w:rsid w:val="00595BFD"/>
    <w:rsid w:val="00596262"/>
    <w:rsid w:val="0059671E"/>
    <w:rsid w:val="0059673C"/>
    <w:rsid w:val="00597055"/>
    <w:rsid w:val="005971CB"/>
    <w:rsid w:val="0059752A"/>
    <w:rsid w:val="0059774E"/>
    <w:rsid w:val="00597A45"/>
    <w:rsid w:val="00597AE9"/>
    <w:rsid w:val="00597CB8"/>
    <w:rsid w:val="00597DF1"/>
    <w:rsid w:val="005A03B3"/>
    <w:rsid w:val="005A0486"/>
    <w:rsid w:val="005A0835"/>
    <w:rsid w:val="005A0AB5"/>
    <w:rsid w:val="005A0D97"/>
    <w:rsid w:val="005A11C1"/>
    <w:rsid w:val="005A11C3"/>
    <w:rsid w:val="005A11F0"/>
    <w:rsid w:val="005A1260"/>
    <w:rsid w:val="005A13F8"/>
    <w:rsid w:val="005A157A"/>
    <w:rsid w:val="005A15EC"/>
    <w:rsid w:val="005A168E"/>
    <w:rsid w:val="005A1B11"/>
    <w:rsid w:val="005A1C83"/>
    <w:rsid w:val="005A231D"/>
    <w:rsid w:val="005A23DE"/>
    <w:rsid w:val="005A245B"/>
    <w:rsid w:val="005A26DE"/>
    <w:rsid w:val="005A2726"/>
    <w:rsid w:val="005A28CB"/>
    <w:rsid w:val="005A29AC"/>
    <w:rsid w:val="005A2BCB"/>
    <w:rsid w:val="005A2C0C"/>
    <w:rsid w:val="005A2DC5"/>
    <w:rsid w:val="005A2FF5"/>
    <w:rsid w:val="005A306E"/>
    <w:rsid w:val="005A3078"/>
    <w:rsid w:val="005A33B3"/>
    <w:rsid w:val="005A37B7"/>
    <w:rsid w:val="005A3912"/>
    <w:rsid w:val="005A3F26"/>
    <w:rsid w:val="005A4122"/>
    <w:rsid w:val="005A430A"/>
    <w:rsid w:val="005A4318"/>
    <w:rsid w:val="005A45E4"/>
    <w:rsid w:val="005A46E8"/>
    <w:rsid w:val="005A4A1C"/>
    <w:rsid w:val="005A4B09"/>
    <w:rsid w:val="005A4CC1"/>
    <w:rsid w:val="005A4CDA"/>
    <w:rsid w:val="005A4D75"/>
    <w:rsid w:val="005A4DB7"/>
    <w:rsid w:val="005A4DBB"/>
    <w:rsid w:val="005A5929"/>
    <w:rsid w:val="005A59A5"/>
    <w:rsid w:val="005A5A0A"/>
    <w:rsid w:val="005A5A6C"/>
    <w:rsid w:val="005A5DC9"/>
    <w:rsid w:val="005A5EC6"/>
    <w:rsid w:val="005A608A"/>
    <w:rsid w:val="005A62FC"/>
    <w:rsid w:val="005A6700"/>
    <w:rsid w:val="005A6B55"/>
    <w:rsid w:val="005A6BA5"/>
    <w:rsid w:val="005A6FD3"/>
    <w:rsid w:val="005A70F7"/>
    <w:rsid w:val="005A75F5"/>
    <w:rsid w:val="005A7B50"/>
    <w:rsid w:val="005A7C0C"/>
    <w:rsid w:val="005A7DA7"/>
    <w:rsid w:val="005A7E48"/>
    <w:rsid w:val="005A7E75"/>
    <w:rsid w:val="005B00D1"/>
    <w:rsid w:val="005B0391"/>
    <w:rsid w:val="005B0750"/>
    <w:rsid w:val="005B0844"/>
    <w:rsid w:val="005B0A00"/>
    <w:rsid w:val="005B0A5C"/>
    <w:rsid w:val="005B0FFB"/>
    <w:rsid w:val="005B1208"/>
    <w:rsid w:val="005B1412"/>
    <w:rsid w:val="005B14F6"/>
    <w:rsid w:val="005B1650"/>
    <w:rsid w:val="005B1688"/>
    <w:rsid w:val="005B1752"/>
    <w:rsid w:val="005B177F"/>
    <w:rsid w:val="005B18B2"/>
    <w:rsid w:val="005B19DE"/>
    <w:rsid w:val="005B1AF2"/>
    <w:rsid w:val="005B1B8B"/>
    <w:rsid w:val="005B1EE3"/>
    <w:rsid w:val="005B243E"/>
    <w:rsid w:val="005B2614"/>
    <w:rsid w:val="005B26A7"/>
    <w:rsid w:val="005B28DE"/>
    <w:rsid w:val="005B2933"/>
    <w:rsid w:val="005B2DA0"/>
    <w:rsid w:val="005B2E17"/>
    <w:rsid w:val="005B2FC9"/>
    <w:rsid w:val="005B3331"/>
    <w:rsid w:val="005B3416"/>
    <w:rsid w:val="005B3D3F"/>
    <w:rsid w:val="005B3D5F"/>
    <w:rsid w:val="005B4189"/>
    <w:rsid w:val="005B43A8"/>
    <w:rsid w:val="005B4740"/>
    <w:rsid w:val="005B4796"/>
    <w:rsid w:val="005B4A6C"/>
    <w:rsid w:val="005B4B36"/>
    <w:rsid w:val="005B4BB0"/>
    <w:rsid w:val="005B4C1E"/>
    <w:rsid w:val="005B4DEA"/>
    <w:rsid w:val="005B4E40"/>
    <w:rsid w:val="005B4FAF"/>
    <w:rsid w:val="005B50E4"/>
    <w:rsid w:val="005B5360"/>
    <w:rsid w:val="005B538C"/>
    <w:rsid w:val="005B57B2"/>
    <w:rsid w:val="005B5C0A"/>
    <w:rsid w:val="005B5E2D"/>
    <w:rsid w:val="005B5F28"/>
    <w:rsid w:val="005B5F2C"/>
    <w:rsid w:val="005B6018"/>
    <w:rsid w:val="005B60EF"/>
    <w:rsid w:val="005B6103"/>
    <w:rsid w:val="005B612D"/>
    <w:rsid w:val="005B6136"/>
    <w:rsid w:val="005B6364"/>
    <w:rsid w:val="005B6386"/>
    <w:rsid w:val="005B732D"/>
    <w:rsid w:val="005B7355"/>
    <w:rsid w:val="005B747F"/>
    <w:rsid w:val="005B759D"/>
    <w:rsid w:val="005B75AC"/>
    <w:rsid w:val="005B77FC"/>
    <w:rsid w:val="005B7AB2"/>
    <w:rsid w:val="005B7CEE"/>
    <w:rsid w:val="005B7F28"/>
    <w:rsid w:val="005C0439"/>
    <w:rsid w:val="005C06E6"/>
    <w:rsid w:val="005C0801"/>
    <w:rsid w:val="005C09D0"/>
    <w:rsid w:val="005C0A51"/>
    <w:rsid w:val="005C0AA1"/>
    <w:rsid w:val="005C0EEA"/>
    <w:rsid w:val="005C0F67"/>
    <w:rsid w:val="005C0F7F"/>
    <w:rsid w:val="005C15C4"/>
    <w:rsid w:val="005C1ADB"/>
    <w:rsid w:val="005C1BD9"/>
    <w:rsid w:val="005C1C2C"/>
    <w:rsid w:val="005C1E72"/>
    <w:rsid w:val="005C2050"/>
    <w:rsid w:val="005C206D"/>
    <w:rsid w:val="005C257C"/>
    <w:rsid w:val="005C2C86"/>
    <w:rsid w:val="005C3197"/>
    <w:rsid w:val="005C341B"/>
    <w:rsid w:val="005C35C5"/>
    <w:rsid w:val="005C364D"/>
    <w:rsid w:val="005C39CE"/>
    <w:rsid w:val="005C3C00"/>
    <w:rsid w:val="005C3D29"/>
    <w:rsid w:val="005C4946"/>
    <w:rsid w:val="005C503A"/>
    <w:rsid w:val="005C54F4"/>
    <w:rsid w:val="005C57B3"/>
    <w:rsid w:val="005C58B1"/>
    <w:rsid w:val="005C5A3E"/>
    <w:rsid w:val="005C5DE7"/>
    <w:rsid w:val="005C5EDB"/>
    <w:rsid w:val="005C61E2"/>
    <w:rsid w:val="005C63EE"/>
    <w:rsid w:val="005C6D13"/>
    <w:rsid w:val="005C77F4"/>
    <w:rsid w:val="005C7A5B"/>
    <w:rsid w:val="005C7AFA"/>
    <w:rsid w:val="005C7EE0"/>
    <w:rsid w:val="005D00A2"/>
    <w:rsid w:val="005D0374"/>
    <w:rsid w:val="005D0801"/>
    <w:rsid w:val="005D0828"/>
    <w:rsid w:val="005D0861"/>
    <w:rsid w:val="005D0D26"/>
    <w:rsid w:val="005D1339"/>
    <w:rsid w:val="005D1B54"/>
    <w:rsid w:val="005D1CCC"/>
    <w:rsid w:val="005D203E"/>
    <w:rsid w:val="005D217E"/>
    <w:rsid w:val="005D26BD"/>
    <w:rsid w:val="005D27E1"/>
    <w:rsid w:val="005D295E"/>
    <w:rsid w:val="005D2A37"/>
    <w:rsid w:val="005D2BC1"/>
    <w:rsid w:val="005D2CFD"/>
    <w:rsid w:val="005D2E33"/>
    <w:rsid w:val="005D2FF5"/>
    <w:rsid w:val="005D3110"/>
    <w:rsid w:val="005D3678"/>
    <w:rsid w:val="005D39DF"/>
    <w:rsid w:val="005D3F5B"/>
    <w:rsid w:val="005D44A6"/>
    <w:rsid w:val="005D44A7"/>
    <w:rsid w:val="005D44E5"/>
    <w:rsid w:val="005D49AB"/>
    <w:rsid w:val="005D4A89"/>
    <w:rsid w:val="005D5183"/>
    <w:rsid w:val="005D556C"/>
    <w:rsid w:val="005D5680"/>
    <w:rsid w:val="005D5A77"/>
    <w:rsid w:val="005D5E3F"/>
    <w:rsid w:val="005D5F0A"/>
    <w:rsid w:val="005D623D"/>
    <w:rsid w:val="005D63B8"/>
    <w:rsid w:val="005D686B"/>
    <w:rsid w:val="005D698A"/>
    <w:rsid w:val="005D6A1B"/>
    <w:rsid w:val="005D6A3E"/>
    <w:rsid w:val="005D6C3D"/>
    <w:rsid w:val="005D772E"/>
    <w:rsid w:val="005D7975"/>
    <w:rsid w:val="005D79D0"/>
    <w:rsid w:val="005E0862"/>
    <w:rsid w:val="005E0A11"/>
    <w:rsid w:val="005E0A84"/>
    <w:rsid w:val="005E114F"/>
    <w:rsid w:val="005E1159"/>
    <w:rsid w:val="005E1185"/>
    <w:rsid w:val="005E145C"/>
    <w:rsid w:val="005E1511"/>
    <w:rsid w:val="005E188F"/>
    <w:rsid w:val="005E193A"/>
    <w:rsid w:val="005E1A6C"/>
    <w:rsid w:val="005E1C84"/>
    <w:rsid w:val="005E1E13"/>
    <w:rsid w:val="005E1E1B"/>
    <w:rsid w:val="005E20E3"/>
    <w:rsid w:val="005E2824"/>
    <w:rsid w:val="005E2AF8"/>
    <w:rsid w:val="005E2C04"/>
    <w:rsid w:val="005E2EBB"/>
    <w:rsid w:val="005E3250"/>
    <w:rsid w:val="005E32F9"/>
    <w:rsid w:val="005E383F"/>
    <w:rsid w:val="005E395E"/>
    <w:rsid w:val="005E3997"/>
    <w:rsid w:val="005E3B41"/>
    <w:rsid w:val="005E3CED"/>
    <w:rsid w:val="005E405E"/>
    <w:rsid w:val="005E40D7"/>
    <w:rsid w:val="005E40E5"/>
    <w:rsid w:val="005E4228"/>
    <w:rsid w:val="005E4D7F"/>
    <w:rsid w:val="005E503B"/>
    <w:rsid w:val="005E5399"/>
    <w:rsid w:val="005E5B06"/>
    <w:rsid w:val="005E6283"/>
    <w:rsid w:val="005E6381"/>
    <w:rsid w:val="005E6441"/>
    <w:rsid w:val="005E673A"/>
    <w:rsid w:val="005E68D9"/>
    <w:rsid w:val="005E6941"/>
    <w:rsid w:val="005E768C"/>
    <w:rsid w:val="005E7C9B"/>
    <w:rsid w:val="005E7DC8"/>
    <w:rsid w:val="005F00B3"/>
    <w:rsid w:val="005F044D"/>
    <w:rsid w:val="005F07B4"/>
    <w:rsid w:val="005F0AE6"/>
    <w:rsid w:val="005F1297"/>
    <w:rsid w:val="005F12F7"/>
    <w:rsid w:val="005F15A9"/>
    <w:rsid w:val="005F17A0"/>
    <w:rsid w:val="005F18C1"/>
    <w:rsid w:val="005F1AD6"/>
    <w:rsid w:val="005F1E54"/>
    <w:rsid w:val="005F24D2"/>
    <w:rsid w:val="005F2809"/>
    <w:rsid w:val="005F29FF"/>
    <w:rsid w:val="005F2F94"/>
    <w:rsid w:val="005F30F7"/>
    <w:rsid w:val="005F31A1"/>
    <w:rsid w:val="005F31BF"/>
    <w:rsid w:val="005F325C"/>
    <w:rsid w:val="005F3279"/>
    <w:rsid w:val="005F38EB"/>
    <w:rsid w:val="005F3B35"/>
    <w:rsid w:val="005F400D"/>
    <w:rsid w:val="005F4B72"/>
    <w:rsid w:val="005F4BA2"/>
    <w:rsid w:val="005F4DF1"/>
    <w:rsid w:val="005F4EAD"/>
    <w:rsid w:val="005F5227"/>
    <w:rsid w:val="005F527C"/>
    <w:rsid w:val="005F55F8"/>
    <w:rsid w:val="005F5790"/>
    <w:rsid w:val="005F5C5F"/>
    <w:rsid w:val="005F602F"/>
    <w:rsid w:val="005F61EB"/>
    <w:rsid w:val="005F6220"/>
    <w:rsid w:val="005F6335"/>
    <w:rsid w:val="005F6418"/>
    <w:rsid w:val="005F68D3"/>
    <w:rsid w:val="005F6B34"/>
    <w:rsid w:val="005F6CC3"/>
    <w:rsid w:val="005F6ED5"/>
    <w:rsid w:val="005F6EFA"/>
    <w:rsid w:val="005F71AB"/>
    <w:rsid w:val="005F73A9"/>
    <w:rsid w:val="005F75A1"/>
    <w:rsid w:val="005F762A"/>
    <w:rsid w:val="005F7891"/>
    <w:rsid w:val="005F78E9"/>
    <w:rsid w:val="005F7A51"/>
    <w:rsid w:val="005F7C5B"/>
    <w:rsid w:val="005F7C67"/>
    <w:rsid w:val="005F7CCE"/>
    <w:rsid w:val="005F7E58"/>
    <w:rsid w:val="005F7EF0"/>
    <w:rsid w:val="005F7F1D"/>
    <w:rsid w:val="006001BE"/>
    <w:rsid w:val="006008C1"/>
    <w:rsid w:val="0060098A"/>
    <w:rsid w:val="00600BF3"/>
    <w:rsid w:val="00600D92"/>
    <w:rsid w:val="00600DD6"/>
    <w:rsid w:val="00600E9A"/>
    <w:rsid w:val="006010C2"/>
    <w:rsid w:val="00601463"/>
    <w:rsid w:val="00601559"/>
    <w:rsid w:val="006017BC"/>
    <w:rsid w:val="006018A1"/>
    <w:rsid w:val="00601B66"/>
    <w:rsid w:val="00601C6B"/>
    <w:rsid w:val="00601C96"/>
    <w:rsid w:val="00601E89"/>
    <w:rsid w:val="00602050"/>
    <w:rsid w:val="006023AF"/>
    <w:rsid w:val="006027A7"/>
    <w:rsid w:val="006027A9"/>
    <w:rsid w:val="00602E26"/>
    <w:rsid w:val="0060301D"/>
    <w:rsid w:val="00603065"/>
    <w:rsid w:val="00603301"/>
    <w:rsid w:val="00603491"/>
    <w:rsid w:val="00603616"/>
    <w:rsid w:val="00603CCB"/>
    <w:rsid w:val="00603E28"/>
    <w:rsid w:val="00603F84"/>
    <w:rsid w:val="006041DD"/>
    <w:rsid w:val="00604476"/>
    <w:rsid w:val="00604A95"/>
    <w:rsid w:val="00604CE6"/>
    <w:rsid w:val="00604EEA"/>
    <w:rsid w:val="00605384"/>
    <w:rsid w:val="0060555E"/>
    <w:rsid w:val="0060578D"/>
    <w:rsid w:val="006058B4"/>
    <w:rsid w:val="00605A1B"/>
    <w:rsid w:val="00605A95"/>
    <w:rsid w:val="00605CC2"/>
    <w:rsid w:val="00605D88"/>
    <w:rsid w:val="00606630"/>
    <w:rsid w:val="006066DB"/>
    <w:rsid w:val="00606C0B"/>
    <w:rsid w:val="00606E17"/>
    <w:rsid w:val="00606E3F"/>
    <w:rsid w:val="00606FBC"/>
    <w:rsid w:val="006070AA"/>
    <w:rsid w:val="0060720D"/>
    <w:rsid w:val="00607732"/>
    <w:rsid w:val="00607B2A"/>
    <w:rsid w:val="00607C4B"/>
    <w:rsid w:val="00607E47"/>
    <w:rsid w:val="00607F24"/>
    <w:rsid w:val="00610156"/>
    <w:rsid w:val="00610606"/>
    <w:rsid w:val="006107F3"/>
    <w:rsid w:val="00610D75"/>
    <w:rsid w:val="00610F7A"/>
    <w:rsid w:val="00611726"/>
    <w:rsid w:val="00611808"/>
    <w:rsid w:val="00611873"/>
    <w:rsid w:val="00611953"/>
    <w:rsid w:val="00611AA3"/>
    <w:rsid w:val="00611B46"/>
    <w:rsid w:val="00611DA7"/>
    <w:rsid w:val="00611DEA"/>
    <w:rsid w:val="00611F7F"/>
    <w:rsid w:val="00612118"/>
    <w:rsid w:val="0061213A"/>
    <w:rsid w:val="006123DD"/>
    <w:rsid w:val="006123F6"/>
    <w:rsid w:val="0061246E"/>
    <w:rsid w:val="006124BD"/>
    <w:rsid w:val="00612E41"/>
    <w:rsid w:val="00612F47"/>
    <w:rsid w:val="0061338E"/>
    <w:rsid w:val="00613434"/>
    <w:rsid w:val="00613873"/>
    <w:rsid w:val="00613879"/>
    <w:rsid w:val="0061396A"/>
    <w:rsid w:val="00613CAB"/>
    <w:rsid w:val="00613CDA"/>
    <w:rsid w:val="00613DEF"/>
    <w:rsid w:val="00613EB0"/>
    <w:rsid w:val="00613F3B"/>
    <w:rsid w:val="006146E8"/>
    <w:rsid w:val="00614769"/>
    <w:rsid w:val="006147EE"/>
    <w:rsid w:val="00614997"/>
    <w:rsid w:val="006149DD"/>
    <w:rsid w:val="00614AFE"/>
    <w:rsid w:val="00614CB2"/>
    <w:rsid w:val="00614CB3"/>
    <w:rsid w:val="006153DA"/>
    <w:rsid w:val="00615683"/>
    <w:rsid w:val="0061590F"/>
    <w:rsid w:val="00615C6C"/>
    <w:rsid w:val="00616367"/>
    <w:rsid w:val="0061665E"/>
    <w:rsid w:val="006169FD"/>
    <w:rsid w:val="00616A78"/>
    <w:rsid w:val="00616A9B"/>
    <w:rsid w:val="00616E92"/>
    <w:rsid w:val="00616EA1"/>
    <w:rsid w:val="006171D2"/>
    <w:rsid w:val="00617238"/>
    <w:rsid w:val="0061733A"/>
    <w:rsid w:val="00617543"/>
    <w:rsid w:val="006175D6"/>
    <w:rsid w:val="006179DA"/>
    <w:rsid w:val="00617A12"/>
    <w:rsid w:val="00620147"/>
    <w:rsid w:val="0062027C"/>
    <w:rsid w:val="006207C8"/>
    <w:rsid w:val="0062084E"/>
    <w:rsid w:val="00620A0A"/>
    <w:rsid w:val="00620B33"/>
    <w:rsid w:val="00620D0D"/>
    <w:rsid w:val="00620EF7"/>
    <w:rsid w:val="00620FC5"/>
    <w:rsid w:val="00621006"/>
    <w:rsid w:val="006212D1"/>
    <w:rsid w:val="0062137D"/>
    <w:rsid w:val="00621729"/>
    <w:rsid w:val="006220EC"/>
    <w:rsid w:val="0062214D"/>
    <w:rsid w:val="00622223"/>
    <w:rsid w:val="00622722"/>
    <w:rsid w:val="00622BD4"/>
    <w:rsid w:val="00622BE8"/>
    <w:rsid w:val="006233FB"/>
    <w:rsid w:val="0062341B"/>
    <w:rsid w:val="006239B7"/>
    <w:rsid w:val="00623CCD"/>
    <w:rsid w:val="00623D49"/>
    <w:rsid w:val="00623EFC"/>
    <w:rsid w:val="006243D8"/>
    <w:rsid w:val="006249F5"/>
    <w:rsid w:val="00624AB1"/>
    <w:rsid w:val="00624B67"/>
    <w:rsid w:val="00624C00"/>
    <w:rsid w:val="00624F59"/>
    <w:rsid w:val="0062536D"/>
    <w:rsid w:val="006253EB"/>
    <w:rsid w:val="0062557A"/>
    <w:rsid w:val="006258E4"/>
    <w:rsid w:val="006259A2"/>
    <w:rsid w:val="00625A40"/>
    <w:rsid w:val="00625C3F"/>
    <w:rsid w:val="00625FFE"/>
    <w:rsid w:val="00626416"/>
    <w:rsid w:val="00626497"/>
    <w:rsid w:val="00626508"/>
    <w:rsid w:val="00626749"/>
    <w:rsid w:val="00626BA4"/>
    <w:rsid w:val="00626E56"/>
    <w:rsid w:val="00626EA9"/>
    <w:rsid w:val="00626FD3"/>
    <w:rsid w:val="00627021"/>
    <w:rsid w:val="0062716F"/>
    <w:rsid w:val="00627B4D"/>
    <w:rsid w:val="00627BA5"/>
    <w:rsid w:val="00627CB2"/>
    <w:rsid w:val="00627EC6"/>
    <w:rsid w:val="00627F9E"/>
    <w:rsid w:val="0063010A"/>
    <w:rsid w:val="006302ED"/>
    <w:rsid w:val="00630390"/>
    <w:rsid w:val="00630449"/>
    <w:rsid w:val="00630667"/>
    <w:rsid w:val="00630892"/>
    <w:rsid w:val="00630A3F"/>
    <w:rsid w:val="00630B3E"/>
    <w:rsid w:val="00630D27"/>
    <w:rsid w:val="00630D40"/>
    <w:rsid w:val="00630E1F"/>
    <w:rsid w:val="00631203"/>
    <w:rsid w:val="00631228"/>
    <w:rsid w:val="006313B1"/>
    <w:rsid w:val="006315F6"/>
    <w:rsid w:val="0063170D"/>
    <w:rsid w:val="006318FA"/>
    <w:rsid w:val="00631953"/>
    <w:rsid w:val="00631E23"/>
    <w:rsid w:val="00631E42"/>
    <w:rsid w:val="00631E64"/>
    <w:rsid w:val="0063216D"/>
    <w:rsid w:val="00632278"/>
    <w:rsid w:val="006327D9"/>
    <w:rsid w:val="0063292C"/>
    <w:rsid w:val="00632B4B"/>
    <w:rsid w:val="00632DF5"/>
    <w:rsid w:val="00632FF8"/>
    <w:rsid w:val="006333DF"/>
    <w:rsid w:val="006334CA"/>
    <w:rsid w:val="00633505"/>
    <w:rsid w:val="00633A3A"/>
    <w:rsid w:val="00633A4E"/>
    <w:rsid w:val="00633AE0"/>
    <w:rsid w:val="00633B52"/>
    <w:rsid w:val="00633FDD"/>
    <w:rsid w:val="006340A7"/>
    <w:rsid w:val="006340B7"/>
    <w:rsid w:val="00634637"/>
    <w:rsid w:val="00634638"/>
    <w:rsid w:val="0063476C"/>
    <w:rsid w:val="00635164"/>
    <w:rsid w:val="00635199"/>
    <w:rsid w:val="006351D3"/>
    <w:rsid w:val="00635247"/>
    <w:rsid w:val="00635AD1"/>
    <w:rsid w:val="00635DC4"/>
    <w:rsid w:val="00635E49"/>
    <w:rsid w:val="0063673E"/>
    <w:rsid w:val="00636901"/>
    <w:rsid w:val="00636BB2"/>
    <w:rsid w:val="00636D0A"/>
    <w:rsid w:val="00636E3B"/>
    <w:rsid w:val="006371BE"/>
    <w:rsid w:val="00637286"/>
    <w:rsid w:val="006373B7"/>
    <w:rsid w:val="006375CB"/>
    <w:rsid w:val="00637621"/>
    <w:rsid w:val="00637868"/>
    <w:rsid w:val="00637CAB"/>
    <w:rsid w:val="00637E30"/>
    <w:rsid w:val="0064047E"/>
    <w:rsid w:val="00640547"/>
    <w:rsid w:val="00640566"/>
    <w:rsid w:val="006405AC"/>
    <w:rsid w:val="00640645"/>
    <w:rsid w:val="00640A11"/>
    <w:rsid w:val="00640A4F"/>
    <w:rsid w:val="00640E65"/>
    <w:rsid w:val="0064118C"/>
    <w:rsid w:val="0064119E"/>
    <w:rsid w:val="00641277"/>
    <w:rsid w:val="00641784"/>
    <w:rsid w:val="00641C51"/>
    <w:rsid w:val="00641D38"/>
    <w:rsid w:val="00642066"/>
    <w:rsid w:val="00642223"/>
    <w:rsid w:val="00642232"/>
    <w:rsid w:val="00642525"/>
    <w:rsid w:val="0064278B"/>
    <w:rsid w:val="00642829"/>
    <w:rsid w:val="006428D2"/>
    <w:rsid w:val="00642D1A"/>
    <w:rsid w:val="00643079"/>
    <w:rsid w:val="00643160"/>
    <w:rsid w:val="006431A1"/>
    <w:rsid w:val="00643316"/>
    <w:rsid w:val="006434BC"/>
    <w:rsid w:val="0064359B"/>
    <w:rsid w:val="00643F48"/>
    <w:rsid w:val="00644581"/>
    <w:rsid w:val="00644B1F"/>
    <w:rsid w:val="00644EDD"/>
    <w:rsid w:val="006450EE"/>
    <w:rsid w:val="00645144"/>
    <w:rsid w:val="006451B0"/>
    <w:rsid w:val="006464A5"/>
    <w:rsid w:val="00646614"/>
    <w:rsid w:val="0064662A"/>
    <w:rsid w:val="00646720"/>
    <w:rsid w:val="00646A24"/>
    <w:rsid w:val="00646DCF"/>
    <w:rsid w:val="00647551"/>
    <w:rsid w:val="00647748"/>
    <w:rsid w:val="00647EEC"/>
    <w:rsid w:val="00647EF1"/>
    <w:rsid w:val="00650665"/>
    <w:rsid w:val="0065079B"/>
    <w:rsid w:val="006509C7"/>
    <w:rsid w:val="00650D25"/>
    <w:rsid w:val="00650E95"/>
    <w:rsid w:val="00650F77"/>
    <w:rsid w:val="006512DB"/>
    <w:rsid w:val="00651337"/>
    <w:rsid w:val="006514B9"/>
    <w:rsid w:val="006515FE"/>
    <w:rsid w:val="0065182A"/>
    <w:rsid w:val="00651857"/>
    <w:rsid w:val="0065197C"/>
    <w:rsid w:val="006519E3"/>
    <w:rsid w:val="00651A65"/>
    <w:rsid w:val="00651F64"/>
    <w:rsid w:val="00651FF2"/>
    <w:rsid w:val="006521B9"/>
    <w:rsid w:val="00652487"/>
    <w:rsid w:val="00653341"/>
    <w:rsid w:val="00653607"/>
    <w:rsid w:val="00653659"/>
    <w:rsid w:val="00653893"/>
    <w:rsid w:val="006539CF"/>
    <w:rsid w:val="00653B56"/>
    <w:rsid w:val="00653C01"/>
    <w:rsid w:val="00654186"/>
    <w:rsid w:val="006541C8"/>
    <w:rsid w:val="006542EC"/>
    <w:rsid w:val="006544A0"/>
    <w:rsid w:val="00654791"/>
    <w:rsid w:val="006548FD"/>
    <w:rsid w:val="00654987"/>
    <w:rsid w:val="00654F2F"/>
    <w:rsid w:val="0065540C"/>
    <w:rsid w:val="00655452"/>
    <w:rsid w:val="006555C0"/>
    <w:rsid w:val="00655B36"/>
    <w:rsid w:val="00655CE1"/>
    <w:rsid w:val="00655D57"/>
    <w:rsid w:val="00655FF3"/>
    <w:rsid w:val="00656008"/>
    <w:rsid w:val="00656131"/>
    <w:rsid w:val="006562CC"/>
    <w:rsid w:val="00656450"/>
    <w:rsid w:val="00656810"/>
    <w:rsid w:val="00656898"/>
    <w:rsid w:val="00656983"/>
    <w:rsid w:val="0065699D"/>
    <w:rsid w:val="00656A23"/>
    <w:rsid w:val="00656A91"/>
    <w:rsid w:val="00656B38"/>
    <w:rsid w:val="00656E08"/>
    <w:rsid w:val="00657014"/>
    <w:rsid w:val="00657064"/>
    <w:rsid w:val="006573FF"/>
    <w:rsid w:val="0065759E"/>
    <w:rsid w:val="00657687"/>
    <w:rsid w:val="00657861"/>
    <w:rsid w:val="00657A33"/>
    <w:rsid w:val="00657B6B"/>
    <w:rsid w:val="00660287"/>
    <w:rsid w:val="0066042B"/>
    <w:rsid w:val="00660483"/>
    <w:rsid w:val="006609BA"/>
    <w:rsid w:val="006609D4"/>
    <w:rsid w:val="00660C25"/>
    <w:rsid w:val="00661327"/>
    <w:rsid w:val="00661799"/>
    <w:rsid w:val="0066182F"/>
    <w:rsid w:val="00661875"/>
    <w:rsid w:val="00661A53"/>
    <w:rsid w:val="00661BE0"/>
    <w:rsid w:val="00661DBC"/>
    <w:rsid w:val="00661E82"/>
    <w:rsid w:val="00661F9C"/>
    <w:rsid w:val="00662119"/>
    <w:rsid w:val="006622FE"/>
    <w:rsid w:val="00662934"/>
    <w:rsid w:val="00662992"/>
    <w:rsid w:val="006629E9"/>
    <w:rsid w:val="006629F5"/>
    <w:rsid w:val="00662C30"/>
    <w:rsid w:val="00662EC3"/>
    <w:rsid w:val="00662F7F"/>
    <w:rsid w:val="00663173"/>
    <w:rsid w:val="006631DA"/>
    <w:rsid w:val="00663299"/>
    <w:rsid w:val="006632BF"/>
    <w:rsid w:val="006634FB"/>
    <w:rsid w:val="00663873"/>
    <w:rsid w:val="00663B17"/>
    <w:rsid w:val="00663E08"/>
    <w:rsid w:val="006640DA"/>
    <w:rsid w:val="00664182"/>
    <w:rsid w:val="00664A51"/>
    <w:rsid w:val="00664FD0"/>
    <w:rsid w:val="00665001"/>
    <w:rsid w:val="006650A4"/>
    <w:rsid w:val="006650E9"/>
    <w:rsid w:val="00665497"/>
    <w:rsid w:val="006659CC"/>
    <w:rsid w:val="00665D92"/>
    <w:rsid w:val="00665F2B"/>
    <w:rsid w:val="00665F5D"/>
    <w:rsid w:val="006660C0"/>
    <w:rsid w:val="0066617D"/>
    <w:rsid w:val="00666273"/>
    <w:rsid w:val="00666600"/>
    <w:rsid w:val="006667C1"/>
    <w:rsid w:val="00666AE2"/>
    <w:rsid w:val="00666AE7"/>
    <w:rsid w:val="006671B8"/>
    <w:rsid w:val="0066723C"/>
    <w:rsid w:val="00667382"/>
    <w:rsid w:val="0066741F"/>
    <w:rsid w:val="0066749F"/>
    <w:rsid w:val="006679DF"/>
    <w:rsid w:val="00667ECE"/>
    <w:rsid w:val="00670572"/>
    <w:rsid w:val="0067064A"/>
    <w:rsid w:val="00670A93"/>
    <w:rsid w:val="00670CCF"/>
    <w:rsid w:val="00671322"/>
    <w:rsid w:val="0067142D"/>
    <w:rsid w:val="006715BD"/>
    <w:rsid w:val="0067170D"/>
    <w:rsid w:val="0067187A"/>
    <w:rsid w:val="0067187C"/>
    <w:rsid w:val="00671B22"/>
    <w:rsid w:val="00672214"/>
    <w:rsid w:val="0067241E"/>
    <w:rsid w:val="006724C5"/>
    <w:rsid w:val="00673142"/>
    <w:rsid w:val="00673296"/>
    <w:rsid w:val="006738A3"/>
    <w:rsid w:val="00673A2A"/>
    <w:rsid w:val="0067401C"/>
    <w:rsid w:val="006743E3"/>
    <w:rsid w:val="0067455B"/>
    <w:rsid w:val="006745C8"/>
    <w:rsid w:val="006746EB"/>
    <w:rsid w:val="00674A9C"/>
    <w:rsid w:val="00674F49"/>
    <w:rsid w:val="00675526"/>
    <w:rsid w:val="00675786"/>
    <w:rsid w:val="0067578A"/>
    <w:rsid w:val="00675799"/>
    <w:rsid w:val="006758DA"/>
    <w:rsid w:val="00675A7E"/>
    <w:rsid w:val="00675B60"/>
    <w:rsid w:val="00675EE3"/>
    <w:rsid w:val="00676003"/>
    <w:rsid w:val="00676208"/>
    <w:rsid w:val="00676491"/>
    <w:rsid w:val="006765B6"/>
    <w:rsid w:val="0067661B"/>
    <w:rsid w:val="00676647"/>
    <w:rsid w:val="0067680A"/>
    <w:rsid w:val="006769B7"/>
    <w:rsid w:val="00676B0A"/>
    <w:rsid w:val="00676CF5"/>
    <w:rsid w:val="00676E8D"/>
    <w:rsid w:val="00677265"/>
    <w:rsid w:val="0067731B"/>
    <w:rsid w:val="00677583"/>
    <w:rsid w:val="006775DC"/>
    <w:rsid w:val="00677611"/>
    <w:rsid w:val="00677806"/>
    <w:rsid w:val="00677868"/>
    <w:rsid w:val="00677A7B"/>
    <w:rsid w:val="00677B37"/>
    <w:rsid w:val="00677B88"/>
    <w:rsid w:val="00677C62"/>
    <w:rsid w:val="00677E91"/>
    <w:rsid w:val="00677F3C"/>
    <w:rsid w:val="00680024"/>
    <w:rsid w:val="00680125"/>
    <w:rsid w:val="00680406"/>
    <w:rsid w:val="00680493"/>
    <w:rsid w:val="00680776"/>
    <w:rsid w:val="006807F8"/>
    <w:rsid w:val="006809ED"/>
    <w:rsid w:val="00680C3E"/>
    <w:rsid w:val="00680C4C"/>
    <w:rsid w:val="00680F31"/>
    <w:rsid w:val="006810AB"/>
    <w:rsid w:val="0068119E"/>
    <w:rsid w:val="00681325"/>
    <w:rsid w:val="006816AF"/>
    <w:rsid w:val="006819DD"/>
    <w:rsid w:val="00681A75"/>
    <w:rsid w:val="006820C1"/>
    <w:rsid w:val="00682343"/>
    <w:rsid w:val="00682574"/>
    <w:rsid w:val="00682790"/>
    <w:rsid w:val="00682837"/>
    <w:rsid w:val="00682961"/>
    <w:rsid w:val="00682CC9"/>
    <w:rsid w:val="0068396A"/>
    <w:rsid w:val="006839D0"/>
    <w:rsid w:val="00683D8E"/>
    <w:rsid w:val="00683E5D"/>
    <w:rsid w:val="00684105"/>
    <w:rsid w:val="0068428A"/>
    <w:rsid w:val="006844BA"/>
    <w:rsid w:val="00684ADA"/>
    <w:rsid w:val="00684BBC"/>
    <w:rsid w:val="00684EA4"/>
    <w:rsid w:val="00685187"/>
    <w:rsid w:val="0068519B"/>
    <w:rsid w:val="006853A5"/>
    <w:rsid w:val="0068559F"/>
    <w:rsid w:val="00685712"/>
    <w:rsid w:val="0068599E"/>
    <w:rsid w:val="00685B0D"/>
    <w:rsid w:val="00685E47"/>
    <w:rsid w:val="00686228"/>
    <w:rsid w:val="006864B7"/>
    <w:rsid w:val="006865C3"/>
    <w:rsid w:val="00686655"/>
    <w:rsid w:val="006867E8"/>
    <w:rsid w:val="0068688A"/>
    <w:rsid w:val="00686920"/>
    <w:rsid w:val="00686BCA"/>
    <w:rsid w:val="00686C05"/>
    <w:rsid w:val="00686E72"/>
    <w:rsid w:val="00687336"/>
    <w:rsid w:val="0068738F"/>
    <w:rsid w:val="0068741B"/>
    <w:rsid w:val="0068745F"/>
    <w:rsid w:val="006874CC"/>
    <w:rsid w:val="006877A4"/>
    <w:rsid w:val="00687B60"/>
    <w:rsid w:val="00687BE2"/>
    <w:rsid w:val="00690B8B"/>
    <w:rsid w:val="00691090"/>
    <w:rsid w:val="006915E8"/>
    <w:rsid w:val="00691967"/>
    <w:rsid w:val="00691B7E"/>
    <w:rsid w:val="00691C2B"/>
    <w:rsid w:val="00691D95"/>
    <w:rsid w:val="006923A6"/>
    <w:rsid w:val="00692482"/>
    <w:rsid w:val="006925F4"/>
    <w:rsid w:val="00692688"/>
    <w:rsid w:val="00692875"/>
    <w:rsid w:val="00692A68"/>
    <w:rsid w:val="00693283"/>
    <w:rsid w:val="006932A2"/>
    <w:rsid w:val="00693673"/>
    <w:rsid w:val="00693ABB"/>
    <w:rsid w:val="00693DD6"/>
    <w:rsid w:val="00693DDC"/>
    <w:rsid w:val="00693F67"/>
    <w:rsid w:val="006942F1"/>
    <w:rsid w:val="0069435E"/>
    <w:rsid w:val="006944B2"/>
    <w:rsid w:val="006945E5"/>
    <w:rsid w:val="0069461E"/>
    <w:rsid w:val="00694714"/>
    <w:rsid w:val="0069483A"/>
    <w:rsid w:val="00694C17"/>
    <w:rsid w:val="00694C77"/>
    <w:rsid w:val="00694C7C"/>
    <w:rsid w:val="00694CA8"/>
    <w:rsid w:val="00694E0F"/>
    <w:rsid w:val="006951A1"/>
    <w:rsid w:val="006952AD"/>
    <w:rsid w:val="006953F8"/>
    <w:rsid w:val="00695406"/>
    <w:rsid w:val="00695AD1"/>
    <w:rsid w:val="00695C0B"/>
    <w:rsid w:val="00695CA3"/>
    <w:rsid w:val="00696330"/>
    <w:rsid w:val="006966B4"/>
    <w:rsid w:val="006967E6"/>
    <w:rsid w:val="00696828"/>
    <w:rsid w:val="00696887"/>
    <w:rsid w:val="00696B38"/>
    <w:rsid w:val="00696B9B"/>
    <w:rsid w:val="00696D15"/>
    <w:rsid w:val="0069712A"/>
    <w:rsid w:val="006973EE"/>
    <w:rsid w:val="00697738"/>
    <w:rsid w:val="006977F4"/>
    <w:rsid w:val="006978A4"/>
    <w:rsid w:val="00697915"/>
    <w:rsid w:val="00697C4A"/>
    <w:rsid w:val="006A05A3"/>
    <w:rsid w:val="006A071E"/>
    <w:rsid w:val="006A0845"/>
    <w:rsid w:val="006A09BE"/>
    <w:rsid w:val="006A0A5F"/>
    <w:rsid w:val="006A0FF0"/>
    <w:rsid w:val="006A181F"/>
    <w:rsid w:val="006A1B1D"/>
    <w:rsid w:val="006A1D57"/>
    <w:rsid w:val="006A2182"/>
    <w:rsid w:val="006A249F"/>
    <w:rsid w:val="006A24D4"/>
    <w:rsid w:val="006A299F"/>
    <w:rsid w:val="006A2A47"/>
    <w:rsid w:val="006A2BE4"/>
    <w:rsid w:val="006A2D2E"/>
    <w:rsid w:val="006A3124"/>
    <w:rsid w:val="006A3338"/>
    <w:rsid w:val="006A3861"/>
    <w:rsid w:val="006A38A8"/>
    <w:rsid w:val="006A38EB"/>
    <w:rsid w:val="006A3C2B"/>
    <w:rsid w:val="006A3C7A"/>
    <w:rsid w:val="006A42A3"/>
    <w:rsid w:val="006A42E8"/>
    <w:rsid w:val="006A441C"/>
    <w:rsid w:val="006A442F"/>
    <w:rsid w:val="006A4626"/>
    <w:rsid w:val="006A4983"/>
    <w:rsid w:val="006A49C3"/>
    <w:rsid w:val="006A4DB5"/>
    <w:rsid w:val="006A5046"/>
    <w:rsid w:val="006A5481"/>
    <w:rsid w:val="006A54C7"/>
    <w:rsid w:val="006A5679"/>
    <w:rsid w:val="006A5839"/>
    <w:rsid w:val="006A58B7"/>
    <w:rsid w:val="006A5EAB"/>
    <w:rsid w:val="006A5F45"/>
    <w:rsid w:val="006A6061"/>
    <w:rsid w:val="006A6235"/>
    <w:rsid w:val="006A63B0"/>
    <w:rsid w:val="006A67EF"/>
    <w:rsid w:val="006A6A05"/>
    <w:rsid w:val="006A6C1F"/>
    <w:rsid w:val="006A6D29"/>
    <w:rsid w:val="006A6D83"/>
    <w:rsid w:val="006A7470"/>
    <w:rsid w:val="006A759D"/>
    <w:rsid w:val="006A7710"/>
    <w:rsid w:val="006A7A40"/>
    <w:rsid w:val="006A7ACD"/>
    <w:rsid w:val="006B0570"/>
    <w:rsid w:val="006B0589"/>
    <w:rsid w:val="006B061B"/>
    <w:rsid w:val="006B07F0"/>
    <w:rsid w:val="006B096C"/>
    <w:rsid w:val="006B0B3F"/>
    <w:rsid w:val="006B0C2D"/>
    <w:rsid w:val="006B0FA4"/>
    <w:rsid w:val="006B1261"/>
    <w:rsid w:val="006B13E8"/>
    <w:rsid w:val="006B2253"/>
    <w:rsid w:val="006B23A0"/>
    <w:rsid w:val="006B2498"/>
    <w:rsid w:val="006B2527"/>
    <w:rsid w:val="006B28E9"/>
    <w:rsid w:val="006B2D49"/>
    <w:rsid w:val="006B2F82"/>
    <w:rsid w:val="006B30FD"/>
    <w:rsid w:val="006B3231"/>
    <w:rsid w:val="006B3407"/>
    <w:rsid w:val="006B371B"/>
    <w:rsid w:val="006B38A3"/>
    <w:rsid w:val="006B3A75"/>
    <w:rsid w:val="006B3BF6"/>
    <w:rsid w:val="006B3C3B"/>
    <w:rsid w:val="006B3EF3"/>
    <w:rsid w:val="006B4018"/>
    <w:rsid w:val="006B406A"/>
    <w:rsid w:val="006B43D5"/>
    <w:rsid w:val="006B4482"/>
    <w:rsid w:val="006B45B3"/>
    <w:rsid w:val="006B46E9"/>
    <w:rsid w:val="006B47A9"/>
    <w:rsid w:val="006B47BB"/>
    <w:rsid w:val="006B4851"/>
    <w:rsid w:val="006B48A0"/>
    <w:rsid w:val="006B49B8"/>
    <w:rsid w:val="006B4C0F"/>
    <w:rsid w:val="006B4D27"/>
    <w:rsid w:val="006B4D39"/>
    <w:rsid w:val="006B4E54"/>
    <w:rsid w:val="006B4FD6"/>
    <w:rsid w:val="006B5131"/>
    <w:rsid w:val="006B5592"/>
    <w:rsid w:val="006B562A"/>
    <w:rsid w:val="006B5824"/>
    <w:rsid w:val="006B5904"/>
    <w:rsid w:val="006B5984"/>
    <w:rsid w:val="006B62D6"/>
    <w:rsid w:val="006B63AC"/>
    <w:rsid w:val="006B6656"/>
    <w:rsid w:val="006B667C"/>
    <w:rsid w:val="006B66A4"/>
    <w:rsid w:val="006B6B8C"/>
    <w:rsid w:val="006B6B9D"/>
    <w:rsid w:val="006B6BFE"/>
    <w:rsid w:val="006B6DFC"/>
    <w:rsid w:val="006B7807"/>
    <w:rsid w:val="006B782C"/>
    <w:rsid w:val="006B7A82"/>
    <w:rsid w:val="006B7BB8"/>
    <w:rsid w:val="006B7E04"/>
    <w:rsid w:val="006B7F15"/>
    <w:rsid w:val="006C007D"/>
    <w:rsid w:val="006C0095"/>
    <w:rsid w:val="006C01AF"/>
    <w:rsid w:val="006C050C"/>
    <w:rsid w:val="006C0890"/>
    <w:rsid w:val="006C123A"/>
    <w:rsid w:val="006C15F4"/>
    <w:rsid w:val="006C1A4F"/>
    <w:rsid w:val="006C1C91"/>
    <w:rsid w:val="006C211D"/>
    <w:rsid w:val="006C23C8"/>
    <w:rsid w:val="006C2AFF"/>
    <w:rsid w:val="006C2E80"/>
    <w:rsid w:val="006C2F59"/>
    <w:rsid w:val="006C3070"/>
    <w:rsid w:val="006C3128"/>
    <w:rsid w:val="006C314E"/>
    <w:rsid w:val="006C38C7"/>
    <w:rsid w:val="006C3FAC"/>
    <w:rsid w:val="006C423B"/>
    <w:rsid w:val="006C425A"/>
    <w:rsid w:val="006C4262"/>
    <w:rsid w:val="006C42CB"/>
    <w:rsid w:val="006C45E0"/>
    <w:rsid w:val="006C4645"/>
    <w:rsid w:val="006C4847"/>
    <w:rsid w:val="006C4D41"/>
    <w:rsid w:val="006C4D4D"/>
    <w:rsid w:val="006C4D88"/>
    <w:rsid w:val="006C4F59"/>
    <w:rsid w:val="006C500D"/>
    <w:rsid w:val="006C5377"/>
    <w:rsid w:val="006C5A67"/>
    <w:rsid w:val="006C5B44"/>
    <w:rsid w:val="006C60C8"/>
    <w:rsid w:val="006C64B3"/>
    <w:rsid w:val="006C6539"/>
    <w:rsid w:val="006C65EA"/>
    <w:rsid w:val="006C66B4"/>
    <w:rsid w:val="006C69DD"/>
    <w:rsid w:val="006C6E5D"/>
    <w:rsid w:val="006C6EE6"/>
    <w:rsid w:val="006C706A"/>
    <w:rsid w:val="006C70CC"/>
    <w:rsid w:val="006C7121"/>
    <w:rsid w:val="006C7544"/>
    <w:rsid w:val="006C79E4"/>
    <w:rsid w:val="006C7B2D"/>
    <w:rsid w:val="006C7CF8"/>
    <w:rsid w:val="006C7D05"/>
    <w:rsid w:val="006C7DD9"/>
    <w:rsid w:val="006C7DE6"/>
    <w:rsid w:val="006C7E35"/>
    <w:rsid w:val="006D00CC"/>
    <w:rsid w:val="006D012B"/>
    <w:rsid w:val="006D0260"/>
    <w:rsid w:val="006D0371"/>
    <w:rsid w:val="006D0720"/>
    <w:rsid w:val="006D07C9"/>
    <w:rsid w:val="006D07EF"/>
    <w:rsid w:val="006D1594"/>
    <w:rsid w:val="006D15A8"/>
    <w:rsid w:val="006D16B9"/>
    <w:rsid w:val="006D17AF"/>
    <w:rsid w:val="006D17DB"/>
    <w:rsid w:val="006D1B7A"/>
    <w:rsid w:val="006D1DA4"/>
    <w:rsid w:val="006D2132"/>
    <w:rsid w:val="006D2192"/>
    <w:rsid w:val="006D29EE"/>
    <w:rsid w:val="006D2A37"/>
    <w:rsid w:val="006D3055"/>
    <w:rsid w:val="006D30D7"/>
    <w:rsid w:val="006D3116"/>
    <w:rsid w:val="006D31A3"/>
    <w:rsid w:val="006D335D"/>
    <w:rsid w:val="006D348B"/>
    <w:rsid w:val="006D35CF"/>
    <w:rsid w:val="006D3A74"/>
    <w:rsid w:val="006D4382"/>
    <w:rsid w:val="006D4459"/>
    <w:rsid w:val="006D44D2"/>
    <w:rsid w:val="006D49C3"/>
    <w:rsid w:val="006D4B82"/>
    <w:rsid w:val="006D4BDE"/>
    <w:rsid w:val="006D4D51"/>
    <w:rsid w:val="006D4D8D"/>
    <w:rsid w:val="006D5803"/>
    <w:rsid w:val="006D5885"/>
    <w:rsid w:val="006D58E5"/>
    <w:rsid w:val="006D5947"/>
    <w:rsid w:val="006D5994"/>
    <w:rsid w:val="006D59AD"/>
    <w:rsid w:val="006D5D8A"/>
    <w:rsid w:val="006D60A7"/>
    <w:rsid w:val="006D62CA"/>
    <w:rsid w:val="006D63F5"/>
    <w:rsid w:val="006D66FD"/>
    <w:rsid w:val="006D6832"/>
    <w:rsid w:val="006D69B8"/>
    <w:rsid w:val="006D6B11"/>
    <w:rsid w:val="006D6B6D"/>
    <w:rsid w:val="006D6F03"/>
    <w:rsid w:val="006D7227"/>
    <w:rsid w:val="006D74FB"/>
    <w:rsid w:val="006D77CF"/>
    <w:rsid w:val="006D7AB2"/>
    <w:rsid w:val="006D7AB3"/>
    <w:rsid w:val="006D7C4F"/>
    <w:rsid w:val="006D7C86"/>
    <w:rsid w:val="006D7CD1"/>
    <w:rsid w:val="006E0045"/>
    <w:rsid w:val="006E0193"/>
    <w:rsid w:val="006E046F"/>
    <w:rsid w:val="006E0593"/>
    <w:rsid w:val="006E09C5"/>
    <w:rsid w:val="006E0AD5"/>
    <w:rsid w:val="006E0D79"/>
    <w:rsid w:val="006E0F45"/>
    <w:rsid w:val="006E10F1"/>
    <w:rsid w:val="006E12E9"/>
    <w:rsid w:val="006E13F7"/>
    <w:rsid w:val="006E16E2"/>
    <w:rsid w:val="006E178E"/>
    <w:rsid w:val="006E1937"/>
    <w:rsid w:val="006E1B67"/>
    <w:rsid w:val="006E1CEA"/>
    <w:rsid w:val="006E1E0F"/>
    <w:rsid w:val="006E1ECD"/>
    <w:rsid w:val="006E2058"/>
    <w:rsid w:val="006E20D1"/>
    <w:rsid w:val="006E27BD"/>
    <w:rsid w:val="006E28DC"/>
    <w:rsid w:val="006E2934"/>
    <w:rsid w:val="006E2B45"/>
    <w:rsid w:val="006E2BED"/>
    <w:rsid w:val="006E2D7F"/>
    <w:rsid w:val="006E2DFE"/>
    <w:rsid w:val="006E2E9C"/>
    <w:rsid w:val="006E300A"/>
    <w:rsid w:val="006E38B8"/>
    <w:rsid w:val="006E3927"/>
    <w:rsid w:val="006E3AB9"/>
    <w:rsid w:val="006E3B85"/>
    <w:rsid w:val="006E3BB1"/>
    <w:rsid w:val="006E3CAB"/>
    <w:rsid w:val="006E3ED0"/>
    <w:rsid w:val="006E4673"/>
    <w:rsid w:val="006E46DD"/>
    <w:rsid w:val="006E4777"/>
    <w:rsid w:val="006E4C9B"/>
    <w:rsid w:val="006E4FCB"/>
    <w:rsid w:val="006E5194"/>
    <w:rsid w:val="006E53AD"/>
    <w:rsid w:val="006E5527"/>
    <w:rsid w:val="006E5587"/>
    <w:rsid w:val="006E55BC"/>
    <w:rsid w:val="006E5811"/>
    <w:rsid w:val="006E5935"/>
    <w:rsid w:val="006E597B"/>
    <w:rsid w:val="006E615B"/>
    <w:rsid w:val="006E68AD"/>
    <w:rsid w:val="006E6DBD"/>
    <w:rsid w:val="006E7140"/>
    <w:rsid w:val="006E7407"/>
    <w:rsid w:val="006E781B"/>
    <w:rsid w:val="006E782F"/>
    <w:rsid w:val="006E799A"/>
    <w:rsid w:val="006F00D3"/>
    <w:rsid w:val="006F03B5"/>
    <w:rsid w:val="006F0497"/>
    <w:rsid w:val="006F0963"/>
    <w:rsid w:val="006F0B02"/>
    <w:rsid w:val="006F0E91"/>
    <w:rsid w:val="006F1214"/>
    <w:rsid w:val="006F13A6"/>
    <w:rsid w:val="006F1541"/>
    <w:rsid w:val="006F15B5"/>
    <w:rsid w:val="006F17F5"/>
    <w:rsid w:val="006F1963"/>
    <w:rsid w:val="006F198C"/>
    <w:rsid w:val="006F19B6"/>
    <w:rsid w:val="006F1B6A"/>
    <w:rsid w:val="006F1C0C"/>
    <w:rsid w:val="006F1D9B"/>
    <w:rsid w:val="006F1DBA"/>
    <w:rsid w:val="006F2118"/>
    <w:rsid w:val="006F2135"/>
    <w:rsid w:val="006F215B"/>
    <w:rsid w:val="006F287A"/>
    <w:rsid w:val="006F2AE1"/>
    <w:rsid w:val="006F2B14"/>
    <w:rsid w:val="006F2E2F"/>
    <w:rsid w:val="006F3691"/>
    <w:rsid w:val="006F37D8"/>
    <w:rsid w:val="006F383A"/>
    <w:rsid w:val="006F3AE4"/>
    <w:rsid w:val="006F3DEC"/>
    <w:rsid w:val="006F3F7F"/>
    <w:rsid w:val="006F407E"/>
    <w:rsid w:val="006F4339"/>
    <w:rsid w:val="006F4681"/>
    <w:rsid w:val="006F4796"/>
    <w:rsid w:val="006F4AD6"/>
    <w:rsid w:val="006F4CEF"/>
    <w:rsid w:val="006F4E53"/>
    <w:rsid w:val="006F5378"/>
    <w:rsid w:val="006F55D8"/>
    <w:rsid w:val="006F56CF"/>
    <w:rsid w:val="006F5829"/>
    <w:rsid w:val="006F5914"/>
    <w:rsid w:val="006F5A5F"/>
    <w:rsid w:val="006F5AEF"/>
    <w:rsid w:val="006F5DA7"/>
    <w:rsid w:val="006F6047"/>
    <w:rsid w:val="006F615F"/>
    <w:rsid w:val="006F6194"/>
    <w:rsid w:val="006F6359"/>
    <w:rsid w:val="006F65C3"/>
    <w:rsid w:val="006F69C6"/>
    <w:rsid w:val="006F6CF5"/>
    <w:rsid w:val="006F6D6F"/>
    <w:rsid w:val="006F722D"/>
    <w:rsid w:val="006F7482"/>
    <w:rsid w:val="006F7659"/>
    <w:rsid w:val="006F7A8E"/>
    <w:rsid w:val="006F7CFE"/>
    <w:rsid w:val="00700044"/>
    <w:rsid w:val="0070021B"/>
    <w:rsid w:val="0070045E"/>
    <w:rsid w:val="007005C1"/>
    <w:rsid w:val="00700663"/>
    <w:rsid w:val="00700865"/>
    <w:rsid w:val="00700A6C"/>
    <w:rsid w:val="00700BE9"/>
    <w:rsid w:val="00700D42"/>
    <w:rsid w:val="00700F0A"/>
    <w:rsid w:val="00701053"/>
    <w:rsid w:val="00701118"/>
    <w:rsid w:val="00701129"/>
    <w:rsid w:val="0070116E"/>
    <w:rsid w:val="0070121A"/>
    <w:rsid w:val="00701356"/>
    <w:rsid w:val="0070135B"/>
    <w:rsid w:val="0070137C"/>
    <w:rsid w:val="00701420"/>
    <w:rsid w:val="0070142A"/>
    <w:rsid w:val="007016CE"/>
    <w:rsid w:val="0070197C"/>
    <w:rsid w:val="00701E0A"/>
    <w:rsid w:val="007021B4"/>
    <w:rsid w:val="00702863"/>
    <w:rsid w:val="0070286E"/>
    <w:rsid w:val="00702891"/>
    <w:rsid w:val="007029F2"/>
    <w:rsid w:val="00702C36"/>
    <w:rsid w:val="007032D8"/>
    <w:rsid w:val="007036A7"/>
    <w:rsid w:val="00703742"/>
    <w:rsid w:val="007037A7"/>
    <w:rsid w:val="0070383F"/>
    <w:rsid w:val="007038B2"/>
    <w:rsid w:val="00703957"/>
    <w:rsid w:val="00703C30"/>
    <w:rsid w:val="0070405C"/>
    <w:rsid w:val="007045BE"/>
    <w:rsid w:val="007048B4"/>
    <w:rsid w:val="00704A27"/>
    <w:rsid w:val="007057EA"/>
    <w:rsid w:val="007059B4"/>
    <w:rsid w:val="00705CA1"/>
    <w:rsid w:val="00705E5C"/>
    <w:rsid w:val="00705FD5"/>
    <w:rsid w:val="00706039"/>
    <w:rsid w:val="00706326"/>
    <w:rsid w:val="007067C9"/>
    <w:rsid w:val="00706A5E"/>
    <w:rsid w:val="00706CC3"/>
    <w:rsid w:val="0070707D"/>
    <w:rsid w:val="0070734B"/>
    <w:rsid w:val="00707681"/>
    <w:rsid w:val="00707A6E"/>
    <w:rsid w:val="00707CC2"/>
    <w:rsid w:val="007100F0"/>
    <w:rsid w:val="00710194"/>
    <w:rsid w:val="00710433"/>
    <w:rsid w:val="00710741"/>
    <w:rsid w:val="007107FB"/>
    <w:rsid w:val="00710E96"/>
    <w:rsid w:val="00710FE4"/>
    <w:rsid w:val="0071120E"/>
    <w:rsid w:val="00711235"/>
    <w:rsid w:val="007112D6"/>
    <w:rsid w:val="00711325"/>
    <w:rsid w:val="007115BA"/>
    <w:rsid w:val="0071198B"/>
    <w:rsid w:val="00711A52"/>
    <w:rsid w:val="00711A63"/>
    <w:rsid w:val="00711D9E"/>
    <w:rsid w:val="00711DE6"/>
    <w:rsid w:val="00712313"/>
    <w:rsid w:val="00712779"/>
    <w:rsid w:val="00712ECE"/>
    <w:rsid w:val="0071300E"/>
    <w:rsid w:val="007134F1"/>
    <w:rsid w:val="00713610"/>
    <w:rsid w:val="00713AF5"/>
    <w:rsid w:val="00713BA0"/>
    <w:rsid w:val="00713FFD"/>
    <w:rsid w:val="00714373"/>
    <w:rsid w:val="007148F3"/>
    <w:rsid w:val="00714E5B"/>
    <w:rsid w:val="00714F93"/>
    <w:rsid w:val="00715873"/>
    <w:rsid w:val="00715987"/>
    <w:rsid w:val="00715A4A"/>
    <w:rsid w:val="00715A75"/>
    <w:rsid w:val="00715B16"/>
    <w:rsid w:val="00715C9F"/>
    <w:rsid w:val="00715E4F"/>
    <w:rsid w:val="00716057"/>
    <w:rsid w:val="007162D6"/>
    <w:rsid w:val="00716B32"/>
    <w:rsid w:val="00716B43"/>
    <w:rsid w:val="00716BC4"/>
    <w:rsid w:val="007170A7"/>
    <w:rsid w:val="00717299"/>
    <w:rsid w:val="00717BC5"/>
    <w:rsid w:val="00717CC8"/>
    <w:rsid w:val="00717EB7"/>
    <w:rsid w:val="00720908"/>
    <w:rsid w:val="00720A2F"/>
    <w:rsid w:val="00721558"/>
    <w:rsid w:val="007216D0"/>
    <w:rsid w:val="00721840"/>
    <w:rsid w:val="00721B01"/>
    <w:rsid w:val="00722204"/>
    <w:rsid w:val="007224D7"/>
    <w:rsid w:val="00722ADE"/>
    <w:rsid w:val="00722B69"/>
    <w:rsid w:val="00722E69"/>
    <w:rsid w:val="00722ED8"/>
    <w:rsid w:val="00723091"/>
    <w:rsid w:val="007230E5"/>
    <w:rsid w:val="0072318B"/>
    <w:rsid w:val="00723245"/>
    <w:rsid w:val="00723AED"/>
    <w:rsid w:val="00723B2D"/>
    <w:rsid w:val="00723BFF"/>
    <w:rsid w:val="00723E5D"/>
    <w:rsid w:val="0072417F"/>
    <w:rsid w:val="007241FC"/>
    <w:rsid w:val="0072440E"/>
    <w:rsid w:val="007244A0"/>
    <w:rsid w:val="007245C7"/>
    <w:rsid w:val="0072467B"/>
    <w:rsid w:val="0072475B"/>
    <w:rsid w:val="0072492F"/>
    <w:rsid w:val="00724B00"/>
    <w:rsid w:val="00724F3A"/>
    <w:rsid w:val="00725093"/>
    <w:rsid w:val="0072533D"/>
    <w:rsid w:val="007255AF"/>
    <w:rsid w:val="00725915"/>
    <w:rsid w:val="00725AFA"/>
    <w:rsid w:val="00725E1D"/>
    <w:rsid w:val="00725FAB"/>
    <w:rsid w:val="007262F3"/>
    <w:rsid w:val="00726666"/>
    <w:rsid w:val="007268A6"/>
    <w:rsid w:val="00726ADE"/>
    <w:rsid w:val="00726B6E"/>
    <w:rsid w:val="00726B90"/>
    <w:rsid w:val="00726E6F"/>
    <w:rsid w:val="00726EF2"/>
    <w:rsid w:val="00727101"/>
    <w:rsid w:val="007274EE"/>
    <w:rsid w:val="007279A5"/>
    <w:rsid w:val="00727CAB"/>
    <w:rsid w:val="00727E40"/>
    <w:rsid w:val="00727F7A"/>
    <w:rsid w:val="0073006D"/>
    <w:rsid w:val="007300CA"/>
    <w:rsid w:val="007301ED"/>
    <w:rsid w:val="007305B1"/>
    <w:rsid w:val="007305E6"/>
    <w:rsid w:val="007305E7"/>
    <w:rsid w:val="00730BB5"/>
    <w:rsid w:val="00730E2E"/>
    <w:rsid w:val="00730F75"/>
    <w:rsid w:val="0073106A"/>
    <w:rsid w:val="0073115D"/>
    <w:rsid w:val="007311AA"/>
    <w:rsid w:val="0073120A"/>
    <w:rsid w:val="00731317"/>
    <w:rsid w:val="00731828"/>
    <w:rsid w:val="007324EC"/>
    <w:rsid w:val="00732590"/>
    <w:rsid w:val="007325D1"/>
    <w:rsid w:val="007327A4"/>
    <w:rsid w:val="00732825"/>
    <w:rsid w:val="0073294C"/>
    <w:rsid w:val="007329ED"/>
    <w:rsid w:val="00732E0A"/>
    <w:rsid w:val="0073309D"/>
    <w:rsid w:val="007337B1"/>
    <w:rsid w:val="0073416E"/>
    <w:rsid w:val="0073422A"/>
    <w:rsid w:val="00734377"/>
    <w:rsid w:val="007343E8"/>
    <w:rsid w:val="007343F5"/>
    <w:rsid w:val="00734575"/>
    <w:rsid w:val="0073459D"/>
    <w:rsid w:val="00734C06"/>
    <w:rsid w:val="00734C98"/>
    <w:rsid w:val="00735344"/>
    <w:rsid w:val="00735374"/>
    <w:rsid w:val="007355BB"/>
    <w:rsid w:val="00735808"/>
    <w:rsid w:val="007359FA"/>
    <w:rsid w:val="00735B7C"/>
    <w:rsid w:val="00735BBC"/>
    <w:rsid w:val="00735C37"/>
    <w:rsid w:val="00735CCC"/>
    <w:rsid w:val="00736368"/>
    <w:rsid w:val="00736462"/>
    <w:rsid w:val="007366BD"/>
    <w:rsid w:val="007369D0"/>
    <w:rsid w:val="0073707C"/>
    <w:rsid w:val="007373AE"/>
    <w:rsid w:val="0073779D"/>
    <w:rsid w:val="0073792A"/>
    <w:rsid w:val="00737989"/>
    <w:rsid w:val="00740420"/>
    <w:rsid w:val="00740664"/>
    <w:rsid w:val="00740711"/>
    <w:rsid w:val="00740888"/>
    <w:rsid w:val="00740C26"/>
    <w:rsid w:val="00740F74"/>
    <w:rsid w:val="00741166"/>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9E3"/>
    <w:rsid w:val="00743B3A"/>
    <w:rsid w:val="00743BF0"/>
    <w:rsid w:val="00743F17"/>
    <w:rsid w:val="00744C16"/>
    <w:rsid w:val="00744FC4"/>
    <w:rsid w:val="00745264"/>
    <w:rsid w:val="0074535F"/>
    <w:rsid w:val="007453C8"/>
    <w:rsid w:val="00745635"/>
    <w:rsid w:val="00745859"/>
    <w:rsid w:val="00745AA4"/>
    <w:rsid w:val="00745B65"/>
    <w:rsid w:val="00745F68"/>
    <w:rsid w:val="007468CB"/>
    <w:rsid w:val="0074694E"/>
    <w:rsid w:val="00746B91"/>
    <w:rsid w:val="00746CD1"/>
    <w:rsid w:val="00746CED"/>
    <w:rsid w:val="00746FE7"/>
    <w:rsid w:val="00747052"/>
    <w:rsid w:val="00747CD2"/>
    <w:rsid w:val="00747DEC"/>
    <w:rsid w:val="00747FD2"/>
    <w:rsid w:val="0075003A"/>
    <w:rsid w:val="0075039D"/>
    <w:rsid w:val="0075082A"/>
    <w:rsid w:val="007508BF"/>
    <w:rsid w:val="00750E55"/>
    <w:rsid w:val="00750F71"/>
    <w:rsid w:val="00751183"/>
    <w:rsid w:val="007512F1"/>
    <w:rsid w:val="0075170D"/>
    <w:rsid w:val="00751AD1"/>
    <w:rsid w:val="00751C3E"/>
    <w:rsid w:val="00752244"/>
    <w:rsid w:val="007522DB"/>
    <w:rsid w:val="00752691"/>
    <w:rsid w:val="00752AB1"/>
    <w:rsid w:val="00752BBA"/>
    <w:rsid w:val="00752C49"/>
    <w:rsid w:val="00752E60"/>
    <w:rsid w:val="00753381"/>
    <w:rsid w:val="007535B0"/>
    <w:rsid w:val="00753647"/>
    <w:rsid w:val="0075384A"/>
    <w:rsid w:val="00753AB1"/>
    <w:rsid w:val="00753B2B"/>
    <w:rsid w:val="00753CB6"/>
    <w:rsid w:val="007540DC"/>
    <w:rsid w:val="00754403"/>
    <w:rsid w:val="007546BF"/>
    <w:rsid w:val="00754A0C"/>
    <w:rsid w:val="00754F11"/>
    <w:rsid w:val="007550DB"/>
    <w:rsid w:val="007551F9"/>
    <w:rsid w:val="007552F3"/>
    <w:rsid w:val="0075565A"/>
    <w:rsid w:val="00755929"/>
    <w:rsid w:val="007559E4"/>
    <w:rsid w:val="00755D2B"/>
    <w:rsid w:val="00755D66"/>
    <w:rsid w:val="00755EC5"/>
    <w:rsid w:val="007560C7"/>
    <w:rsid w:val="00756303"/>
    <w:rsid w:val="00756696"/>
    <w:rsid w:val="007568E0"/>
    <w:rsid w:val="00756C6B"/>
    <w:rsid w:val="00756DC9"/>
    <w:rsid w:val="00757021"/>
    <w:rsid w:val="0075713E"/>
    <w:rsid w:val="0075720D"/>
    <w:rsid w:val="007572EB"/>
    <w:rsid w:val="007574FD"/>
    <w:rsid w:val="007576F4"/>
    <w:rsid w:val="00757763"/>
    <w:rsid w:val="00757798"/>
    <w:rsid w:val="007577CA"/>
    <w:rsid w:val="007577E1"/>
    <w:rsid w:val="00757879"/>
    <w:rsid w:val="00757911"/>
    <w:rsid w:val="00757A5F"/>
    <w:rsid w:val="00757C57"/>
    <w:rsid w:val="00757EE7"/>
    <w:rsid w:val="007600E4"/>
    <w:rsid w:val="007602D4"/>
    <w:rsid w:val="007603B1"/>
    <w:rsid w:val="00760435"/>
    <w:rsid w:val="007606D9"/>
    <w:rsid w:val="00760C38"/>
    <w:rsid w:val="00760FE6"/>
    <w:rsid w:val="00761695"/>
    <w:rsid w:val="00761791"/>
    <w:rsid w:val="007618C5"/>
    <w:rsid w:val="007618FC"/>
    <w:rsid w:val="00761AB4"/>
    <w:rsid w:val="00762377"/>
    <w:rsid w:val="007624EE"/>
    <w:rsid w:val="007627A4"/>
    <w:rsid w:val="007629C4"/>
    <w:rsid w:val="00762D53"/>
    <w:rsid w:val="0076303E"/>
    <w:rsid w:val="00763079"/>
    <w:rsid w:val="007633D6"/>
    <w:rsid w:val="007634C2"/>
    <w:rsid w:val="007637F0"/>
    <w:rsid w:val="00763B65"/>
    <w:rsid w:val="00763C46"/>
    <w:rsid w:val="007641F3"/>
    <w:rsid w:val="007643E9"/>
    <w:rsid w:val="007643FE"/>
    <w:rsid w:val="00764534"/>
    <w:rsid w:val="007646AA"/>
    <w:rsid w:val="00764831"/>
    <w:rsid w:val="007655FB"/>
    <w:rsid w:val="0076576B"/>
    <w:rsid w:val="007658E8"/>
    <w:rsid w:val="00765B66"/>
    <w:rsid w:val="00765B8E"/>
    <w:rsid w:val="00765C09"/>
    <w:rsid w:val="007664BB"/>
    <w:rsid w:val="00766653"/>
    <w:rsid w:val="00766839"/>
    <w:rsid w:val="00766911"/>
    <w:rsid w:val="00766D39"/>
    <w:rsid w:val="0076710B"/>
    <w:rsid w:val="0076731C"/>
    <w:rsid w:val="00767418"/>
    <w:rsid w:val="007677B0"/>
    <w:rsid w:val="0076785B"/>
    <w:rsid w:val="00767ABD"/>
    <w:rsid w:val="00767B26"/>
    <w:rsid w:val="00767BA1"/>
    <w:rsid w:val="0077004F"/>
    <w:rsid w:val="0077080B"/>
    <w:rsid w:val="007708C5"/>
    <w:rsid w:val="00770B92"/>
    <w:rsid w:val="00770DDA"/>
    <w:rsid w:val="00771199"/>
    <w:rsid w:val="007711CE"/>
    <w:rsid w:val="0077154F"/>
    <w:rsid w:val="007715B3"/>
    <w:rsid w:val="00771C93"/>
    <w:rsid w:val="00771D0C"/>
    <w:rsid w:val="007724E7"/>
    <w:rsid w:val="0077294A"/>
    <w:rsid w:val="00772A52"/>
    <w:rsid w:val="00772B24"/>
    <w:rsid w:val="00772C8A"/>
    <w:rsid w:val="00773038"/>
    <w:rsid w:val="007731D5"/>
    <w:rsid w:val="00773236"/>
    <w:rsid w:val="007734B7"/>
    <w:rsid w:val="0077362A"/>
    <w:rsid w:val="00773745"/>
    <w:rsid w:val="00773B87"/>
    <w:rsid w:val="00773CA0"/>
    <w:rsid w:val="00773F71"/>
    <w:rsid w:val="0077410A"/>
    <w:rsid w:val="007741D9"/>
    <w:rsid w:val="0077436F"/>
    <w:rsid w:val="0077475F"/>
    <w:rsid w:val="00774CB1"/>
    <w:rsid w:val="00775384"/>
    <w:rsid w:val="00775456"/>
    <w:rsid w:val="007755D6"/>
    <w:rsid w:val="00775841"/>
    <w:rsid w:val="00775B65"/>
    <w:rsid w:val="00775C75"/>
    <w:rsid w:val="00775CF6"/>
    <w:rsid w:val="00775F57"/>
    <w:rsid w:val="00776236"/>
    <w:rsid w:val="00776302"/>
    <w:rsid w:val="00776528"/>
    <w:rsid w:val="00776B37"/>
    <w:rsid w:val="00776C93"/>
    <w:rsid w:val="00776E9D"/>
    <w:rsid w:val="00776F49"/>
    <w:rsid w:val="00777034"/>
    <w:rsid w:val="007772CE"/>
    <w:rsid w:val="0077735C"/>
    <w:rsid w:val="00777364"/>
    <w:rsid w:val="007773E2"/>
    <w:rsid w:val="00777A68"/>
    <w:rsid w:val="00777BBD"/>
    <w:rsid w:val="00777C08"/>
    <w:rsid w:val="0078027B"/>
    <w:rsid w:val="00780587"/>
    <w:rsid w:val="00780854"/>
    <w:rsid w:val="0078085A"/>
    <w:rsid w:val="0078088C"/>
    <w:rsid w:val="00780AC8"/>
    <w:rsid w:val="00780B10"/>
    <w:rsid w:val="00780B77"/>
    <w:rsid w:val="00780BBE"/>
    <w:rsid w:val="00780C1D"/>
    <w:rsid w:val="00780C47"/>
    <w:rsid w:val="00780C77"/>
    <w:rsid w:val="00780E89"/>
    <w:rsid w:val="00780FB3"/>
    <w:rsid w:val="007810BD"/>
    <w:rsid w:val="007814F2"/>
    <w:rsid w:val="00781A2E"/>
    <w:rsid w:val="00781BC0"/>
    <w:rsid w:val="00781F19"/>
    <w:rsid w:val="007823C6"/>
    <w:rsid w:val="0078248B"/>
    <w:rsid w:val="00782BD2"/>
    <w:rsid w:val="00782BE2"/>
    <w:rsid w:val="00782C3F"/>
    <w:rsid w:val="00782DEB"/>
    <w:rsid w:val="00782F1F"/>
    <w:rsid w:val="007839A1"/>
    <w:rsid w:val="00783F07"/>
    <w:rsid w:val="00784000"/>
    <w:rsid w:val="007842BB"/>
    <w:rsid w:val="00784435"/>
    <w:rsid w:val="00784493"/>
    <w:rsid w:val="00784F50"/>
    <w:rsid w:val="00785617"/>
    <w:rsid w:val="00785A5F"/>
    <w:rsid w:val="00785C49"/>
    <w:rsid w:val="00785E10"/>
    <w:rsid w:val="00785E4A"/>
    <w:rsid w:val="00785EAC"/>
    <w:rsid w:val="00785F8C"/>
    <w:rsid w:val="00786326"/>
    <w:rsid w:val="00786912"/>
    <w:rsid w:val="00786A56"/>
    <w:rsid w:val="00786CEA"/>
    <w:rsid w:val="00787007"/>
    <w:rsid w:val="0078711B"/>
    <w:rsid w:val="0078740B"/>
    <w:rsid w:val="00787FE3"/>
    <w:rsid w:val="00790004"/>
    <w:rsid w:val="0079020D"/>
    <w:rsid w:val="007902A7"/>
    <w:rsid w:val="0079040F"/>
    <w:rsid w:val="0079062C"/>
    <w:rsid w:val="00790863"/>
    <w:rsid w:val="00790C23"/>
    <w:rsid w:val="007914CA"/>
    <w:rsid w:val="00791543"/>
    <w:rsid w:val="00791574"/>
    <w:rsid w:val="00791591"/>
    <w:rsid w:val="007916A3"/>
    <w:rsid w:val="0079187D"/>
    <w:rsid w:val="00791FE9"/>
    <w:rsid w:val="00792696"/>
    <w:rsid w:val="007928CF"/>
    <w:rsid w:val="00793043"/>
    <w:rsid w:val="00793252"/>
    <w:rsid w:val="00793298"/>
    <w:rsid w:val="0079388D"/>
    <w:rsid w:val="00793A51"/>
    <w:rsid w:val="00793A77"/>
    <w:rsid w:val="00793BA9"/>
    <w:rsid w:val="00793D37"/>
    <w:rsid w:val="00793F28"/>
    <w:rsid w:val="007940D5"/>
    <w:rsid w:val="007944ED"/>
    <w:rsid w:val="0079465E"/>
    <w:rsid w:val="00794866"/>
    <w:rsid w:val="00794CA5"/>
    <w:rsid w:val="00794CE5"/>
    <w:rsid w:val="00794E26"/>
    <w:rsid w:val="00794EDA"/>
    <w:rsid w:val="00794FA5"/>
    <w:rsid w:val="007950AF"/>
    <w:rsid w:val="007954ED"/>
    <w:rsid w:val="0079561D"/>
    <w:rsid w:val="0079563F"/>
    <w:rsid w:val="00795979"/>
    <w:rsid w:val="007960F0"/>
    <w:rsid w:val="00796270"/>
    <w:rsid w:val="00796403"/>
    <w:rsid w:val="00796460"/>
    <w:rsid w:val="00796491"/>
    <w:rsid w:val="007965F3"/>
    <w:rsid w:val="00796797"/>
    <w:rsid w:val="0079693E"/>
    <w:rsid w:val="00796B0B"/>
    <w:rsid w:val="00796D80"/>
    <w:rsid w:val="00797098"/>
    <w:rsid w:val="007970B4"/>
    <w:rsid w:val="007971AE"/>
    <w:rsid w:val="00797264"/>
    <w:rsid w:val="007972AF"/>
    <w:rsid w:val="007974FE"/>
    <w:rsid w:val="0079756E"/>
    <w:rsid w:val="007975BA"/>
    <w:rsid w:val="0079780A"/>
    <w:rsid w:val="007978FF"/>
    <w:rsid w:val="00797A9E"/>
    <w:rsid w:val="00797CE3"/>
    <w:rsid w:val="007A0641"/>
    <w:rsid w:val="007A06F0"/>
    <w:rsid w:val="007A09B0"/>
    <w:rsid w:val="007A0B73"/>
    <w:rsid w:val="007A15E9"/>
    <w:rsid w:val="007A19A7"/>
    <w:rsid w:val="007A1B44"/>
    <w:rsid w:val="007A1D63"/>
    <w:rsid w:val="007A21C7"/>
    <w:rsid w:val="007A2352"/>
    <w:rsid w:val="007A245E"/>
    <w:rsid w:val="007A255D"/>
    <w:rsid w:val="007A2788"/>
    <w:rsid w:val="007A28D3"/>
    <w:rsid w:val="007A295D"/>
    <w:rsid w:val="007A2A97"/>
    <w:rsid w:val="007A2F2D"/>
    <w:rsid w:val="007A3410"/>
    <w:rsid w:val="007A35D1"/>
    <w:rsid w:val="007A373C"/>
    <w:rsid w:val="007A39D7"/>
    <w:rsid w:val="007A411B"/>
    <w:rsid w:val="007A4A2D"/>
    <w:rsid w:val="007A4B96"/>
    <w:rsid w:val="007A4BE5"/>
    <w:rsid w:val="007A4F02"/>
    <w:rsid w:val="007A5112"/>
    <w:rsid w:val="007A5270"/>
    <w:rsid w:val="007A5391"/>
    <w:rsid w:val="007A565F"/>
    <w:rsid w:val="007A5777"/>
    <w:rsid w:val="007A5A39"/>
    <w:rsid w:val="007A5C23"/>
    <w:rsid w:val="007A5D5B"/>
    <w:rsid w:val="007A5F28"/>
    <w:rsid w:val="007A5FA7"/>
    <w:rsid w:val="007A60A1"/>
    <w:rsid w:val="007A6271"/>
    <w:rsid w:val="007A63EF"/>
    <w:rsid w:val="007A63F7"/>
    <w:rsid w:val="007A641A"/>
    <w:rsid w:val="007A64E8"/>
    <w:rsid w:val="007A656D"/>
    <w:rsid w:val="007A6637"/>
    <w:rsid w:val="007A691B"/>
    <w:rsid w:val="007A724C"/>
    <w:rsid w:val="007A727A"/>
    <w:rsid w:val="007A74ED"/>
    <w:rsid w:val="007A75AA"/>
    <w:rsid w:val="007A7619"/>
    <w:rsid w:val="007A77B6"/>
    <w:rsid w:val="007A786B"/>
    <w:rsid w:val="007A7893"/>
    <w:rsid w:val="007A794D"/>
    <w:rsid w:val="007A7AA2"/>
    <w:rsid w:val="007A7B9C"/>
    <w:rsid w:val="007A7DD2"/>
    <w:rsid w:val="007A7DDE"/>
    <w:rsid w:val="007A7EEA"/>
    <w:rsid w:val="007A7EEF"/>
    <w:rsid w:val="007A7FC9"/>
    <w:rsid w:val="007B0A0B"/>
    <w:rsid w:val="007B0C01"/>
    <w:rsid w:val="007B0F60"/>
    <w:rsid w:val="007B10D3"/>
    <w:rsid w:val="007B1122"/>
    <w:rsid w:val="007B1E4A"/>
    <w:rsid w:val="007B1F04"/>
    <w:rsid w:val="007B1FA1"/>
    <w:rsid w:val="007B1FD0"/>
    <w:rsid w:val="007B212E"/>
    <w:rsid w:val="007B2261"/>
    <w:rsid w:val="007B234B"/>
    <w:rsid w:val="007B281C"/>
    <w:rsid w:val="007B28BA"/>
    <w:rsid w:val="007B2A5A"/>
    <w:rsid w:val="007B2A71"/>
    <w:rsid w:val="007B2FF2"/>
    <w:rsid w:val="007B30CE"/>
    <w:rsid w:val="007B35D2"/>
    <w:rsid w:val="007B3782"/>
    <w:rsid w:val="007B37C4"/>
    <w:rsid w:val="007B3959"/>
    <w:rsid w:val="007B396F"/>
    <w:rsid w:val="007B3B1D"/>
    <w:rsid w:val="007B3B52"/>
    <w:rsid w:val="007B3BBE"/>
    <w:rsid w:val="007B3F29"/>
    <w:rsid w:val="007B4675"/>
    <w:rsid w:val="007B46ED"/>
    <w:rsid w:val="007B4A4C"/>
    <w:rsid w:val="007B4C65"/>
    <w:rsid w:val="007B5105"/>
    <w:rsid w:val="007B5253"/>
    <w:rsid w:val="007B53E6"/>
    <w:rsid w:val="007B561D"/>
    <w:rsid w:val="007B567C"/>
    <w:rsid w:val="007B573B"/>
    <w:rsid w:val="007B5798"/>
    <w:rsid w:val="007B58A2"/>
    <w:rsid w:val="007B593D"/>
    <w:rsid w:val="007B5AAC"/>
    <w:rsid w:val="007B5C06"/>
    <w:rsid w:val="007B5EF2"/>
    <w:rsid w:val="007B6103"/>
    <w:rsid w:val="007B6272"/>
    <w:rsid w:val="007B62E8"/>
    <w:rsid w:val="007B64BE"/>
    <w:rsid w:val="007B65C6"/>
    <w:rsid w:val="007B66CC"/>
    <w:rsid w:val="007B67F9"/>
    <w:rsid w:val="007B6A7A"/>
    <w:rsid w:val="007B6C2E"/>
    <w:rsid w:val="007B7883"/>
    <w:rsid w:val="007B7A7A"/>
    <w:rsid w:val="007B7BE7"/>
    <w:rsid w:val="007B7EBE"/>
    <w:rsid w:val="007B7F6A"/>
    <w:rsid w:val="007C00F8"/>
    <w:rsid w:val="007C01BC"/>
    <w:rsid w:val="007C0262"/>
    <w:rsid w:val="007C0644"/>
    <w:rsid w:val="007C085B"/>
    <w:rsid w:val="007C089F"/>
    <w:rsid w:val="007C09B2"/>
    <w:rsid w:val="007C0D61"/>
    <w:rsid w:val="007C13BC"/>
    <w:rsid w:val="007C1A34"/>
    <w:rsid w:val="007C21A4"/>
    <w:rsid w:val="007C228F"/>
    <w:rsid w:val="007C22B8"/>
    <w:rsid w:val="007C2304"/>
    <w:rsid w:val="007C2470"/>
    <w:rsid w:val="007C2732"/>
    <w:rsid w:val="007C2884"/>
    <w:rsid w:val="007C2890"/>
    <w:rsid w:val="007C2CD0"/>
    <w:rsid w:val="007C2D48"/>
    <w:rsid w:val="007C2F94"/>
    <w:rsid w:val="007C317B"/>
    <w:rsid w:val="007C31FA"/>
    <w:rsid w:val="007C3859"/>
    <w:rsid w:val="007C38B0"/>
    <w:rsid w:val="007C3918"/>
    <w:rsid w:val="007C3A61"/>
    <w:rsid w:val="007C3CEA"/>
    <w:rsid w:val="007C3DED"/>
    <w:rsid w:val="007C3E43"/>
    <w:rsid w:val="007C4507"/>
    <w:rsid w:val="007C468D"/>
    <w:rsid w:val="007C4A49"/>
    <w:rsid w:val="007C4B2B"/>
    <w:rsid w:val="007C534D"/>
    <w:rsid w:val="007C5541"/>
    <w:rsid w:val="007C5572"/>
    <w:rsid w:val="007C5625"/>
    <w:rsid w:val="007C5692"/>
    <w:rsid w:val="007C5980"/>
    <w:rsid w:val="007C59D8"/>
    <w:rsid w:val="007C5BAB"/>
    <w:rsid w:val="007C5C92"/>
    <w:rsid w:val="007C5FD1"/>
    <w:rsid w:val="007C6455"/>
    <w:rsid w:val="007C6503"/>
    <w:rsid w:val="007C6536"/>
    <w:rsid w:val="007C723B"/>
    <w:rsid w:val="007C73BA"/>
    <w:rsid w:val="007C748B"/>
    <w:rsid w:val="007C7801"/>
    <w:rsid w:val="007C7AB8"/>
    <w:rsid w:val="007C7C6F"/>
    <w:rsid w:val="007C7DF9"/>
    <w:rsid w:val="007D012F"/>
    <w:rsid w:val="007D0267"/>
    <w:rsid w:val="007D03D2"/>
    <w:rsid w:val="007D04D5"/>
    <w:rsid w:val="007D0590"/>
    <w:rsid w:val="007D0C09"/>
    <w:rsid w:val="007D0E1E"/>
    <w:rsid w:val="007D11C6"/>
    <w:rsid w:val="007D1411"/>
    <w:rsid w:val="007D189A"/>
    <w:rsid w:val="007D18E9"/>
    <w:rsid w:val="007D1C25"/>
    <w:rsid w:val="007D215A"/>
    <w:rsid w:val="007D2174"/>
    <w:rsid w:val="007D27BE"/>
    <w:rsid w:val="007D2A8E"/>
    <w:rsid w:val="007D2A95"/>
    <w:rsid w:val="007D2AFA"/>
    <w:rsid w:val="007D3047"/>
    <w:rsid w:val="007D30D5"/>
    <w:rsid w:val="007D319C"/>
    <w:rsid w:val="007D32E2"/>
    <w:rsid w:val="007D3483"/>
    <w:rsid w:val="007D353E"/>
    <w:rsid w:val="007D35BF"/>
    <w:rsid w:val="007D3953"/>
    <w:rsid w:val="007D3CA1"/>
    <w:rsid w:val="007D3E91"/>
    <w:rsid w:val="007D43B2"/>
    <w:rsid w:val="007D4400"/>
    <w:rsid w:val="007D4430"/>
    <w:rsid w:val="007D464A"/>
    <w:rsid w:val="007D4779"/>
    <w:rsid w:val="007D48F8"/>
    <w:rsid w:val="007D4A4F"/>
    <w:rsid w:val="007D4D31"/>
    <w:rsid w:val="007D4DEC"/>
    <w:rsid w:val="007D50D3"/>
    <w:rsid w:val="007D5151"/>
    <w:rsid w:val="007D5174"/>
    <w:rsid w:val="007D5794"/>
    <w:rsid w:val="007D587D"/>
    <w:rsid w:val="007D59C4"/>
    <w:rsid w:val="007D5A2B"/>
    <w:rsid w:val="007D5B04"/>
    <w:rsid w:val="007D5F76"/>
    <w:rsid w:val="007D603F"/>
    <w:rsid w:val="007D6543"/>
    <w:rsid w:val="007D6A5F"/>
    <w:rsid w:val="007D6BD9"/>
    <w:rsid w:val="007D6E90"/>
    <w:rsid w:val="007D6EBB"/>
    <w:rsid w:val="007D6F49"/>
    <w:rsid w:val="007D71BD"/>
    <w:rsid w:val="007D7472"/>
    <w:rsid w:val="007D76E5"/>
    <w:rsid w:val="007D7B06"/>
    <w:rsid w:val="007D7DC9"/>
    <w:rsid w:val="007D7EE4"/>
    <w:rsid w:val="007D7FA4"/>
    <w:rsid w:val="007E068A"/>
    <w:rsid w:val="007E0F7E"/>
    <w:rsid w:val="007E0F8B"/>
    <w:rsid w:val="007E12A7"/>
    <w:rsid w:val="007E1768"/>
    <w:rsid w:val="007E1848"/>
    <w:rsid w:val="007E1BDA"/>
    <w:rsid w:val="007E2028"/>
    <w:rsid w:val="007E2273"/>
    <w:rsid w:val="007E2889"/>
    <w:rsid w:val="007E29B3"/>
    <w:rsid w:val="007E29E1"/>
    <w:rsid w:val="007E2A4B"/>
    <w:rsid w:val="007E2B12"/>
    <w:rsid w:val="007E2CCE"/>
    <w:rsid w:val="007E41AE"/>
    <w:rsid w:val="007E435A"/>
    <w:rsid w:val="007E44A3"/>
    <w:rsid w:val="007E4AB4"/>
    <w:rsid w:val="007E4D84"/>
    <w:rsid w:val="007E4DF3"/>
    <w:rsid w:val="007E50E9"/>
    <w:rsid w:val="007E5339"/>
    <w:rsid w:val="007E570B"/>
    <w:rsid w:val="007E582F"/>
    <w:rsid w:val="007E596D"/>
    <w:rsid w:val="007E5CE4"/>
    <w:rsid w:val="007E5FD1"/>
    <w:rsid w:val="007E614B"/>
    <w:rsid w:val="007E6328"/>
    <w:rsid w:val="007E66E0"/>
    <w:rsid w:val="007E6730"/>
    <w:rsid w:val="007E6932"/>
    <w:rsid w:val="007E6B3B"/>
    <w:rsid w:val="007E6B80"/>
    <w:rsid w:val="007E6C4F"/>
    <w:rsid w:val="007E6CD7"/>
    <w:rsid w:val="007E6EAD"/>
    <w:rsid w:val="007E6F34"/>
    <w:rsid w:val="007E71CF"/>
    <w:rsid w:val="007E7C3D"/>
    <w:rsid w:val="007E7CC2"/>
    <w:rsid w:val="007E7CF8"/>
    <w:rsid w:val="007F0022"/>
    <w:rsid w:val="007F006A"/>
    <w:rsid w:val="007F0092"/>
    <w:rsid w:val="007F01D8"/>
    <w:rsid w:val="007F02EF"/>
    <w:rsid w:val="007F0315"/>
    <w:rsid w:val="007F082F"/>
    <w:rsid w:val="007F0DF2"/>
    <w:rsid w:val="007F134B"/>
    <w:rsid w:val="007F1850"/>
    <w:rsid w:val="007F1955"/>
    <w:rsid w:val="007F1AE8"/>
    <w:rsid w:val="007F1C32"/>
    <w:rsid w:val="007F1D09"/>
    <w:rsid w:val="007F1F6F"/>
    <w:rsid w:val="007F2035"/>
    <w:rsid w:val="007F2529"/>
    <w:rsid w:val="007F2548"/>
    <w:rsid w:val="007F2605"/>
    <w:rsid w:val="007F2ADA"/>
    <w:rsid w:val="007F2C85"/>
    <w:rsid w:val="007F37C6"/>
    <w:rsid w:val="007F37F4"/>
    <w:rsid w:val="007F3803"/>
    <w:rsid w:val="007F3AB9"/>
    <w:rsid w:val="007F3B7D"/>
    <w:rsid w:val="007F3C95"/>
    <w:rsid w:val="007F3E05"/>
    <w:rsid w:val="007F3E11"/>
    <w:rsid w:val="007F3F84"/>
    <w:rsid w:val="007F41D1"/>
    <w:rsid w:val="007F43DE"/>
    <w:rsid w:val="007F4790"/>
    <w:rsid w:val="007F4AA2"/>
    <w:rsid w:val="007F4C3D"/>
    <w:rsid w:val="007F545F"/>
    <w:rsid w:val="007F56CD"/>
    <w:rsid w:val="007F56F2"/>
    <w:rsid w:val="007F59F2"/>
    <w:rsid w:val="007F5D37"/>
    <w:rsid w:val="007F5F29"/>
    <w:rsid w:val="007F5FBA"/>
    <w:rsid w:val="007F6106"/>
    <w:rsid w:val="007F614B"/>
    <w:rsid w:val="007F61D2"/>
    <w:rsid w:val="007F61E5"/>
    <w:rsid w:val="007F624F"/>
    <w:rsid w:val="007F6274"/>
    <w:rsid w:val="007F6618"/>
    <w:rsid w:val="007F66C4"/>
    <w:rsid w:val="007F6B9A"/>
    <w:rsid w:val="007F7048"/>
    <w:rsid w:val="007F71AC"/>
    <w:rsid w:val="007F749A"/>
    <w:rsid w:val="007F7585"/>
    <w:rsid w:val="007F7B5F"/>
    <w:rsid w:val="007F7BA4"/>
    <w:rsid w:val="00800271"/>
    <w:rsid w:val="00800282"/>
    <w:rsid w:val="0080037E"/>
    <w:rsid w:val="00800BBF"/>
    <w:rsid w:val="00800F0B"/>
    <w:rsid w:val="00800F81"/>
    <w:rsid w:val="008011F1"/>
    <w:rsid w:val="00801211"/>
    <w:rsid w:val="00801404"/>
    <w:rsid w:val="00801430"/>
    <w:rsid w:val="00801548"/>
    <w:rsid w:val="0080182B"/>
    <w:rsid w:val="00801A8F"/>
    <w:rsid w:val="00801ACA"/>
    <w:rsid w:val="00801D95"/>
    <w:rsid w:val="0080212B"/>
    <w:rsid w:val="0080230B"/>
    <w:rsid w:val="008025BF"/>
    <w:rsid w:val="008026C9"/>
    <w:rsid w:val="0080273D"/>
    <w:rsid w:val="008028B2"/>
    <w:rsid w:val="00802A0C"/>
    <w:rsid w:val="00802B73"/>
    <w:rsid w:val="00802D7D"/>
    <w:rsid w:val="0080308C"/>
    <w:rsid w:val="008031FB"/>
    <w:rsid w:val="0080362F"/>
    <w:rsid w:val="00803709"/>
    <w:rsid w:val="00803AB1"/>
    <w:rsid w:val="00803B7A"/>
    <w:rsid w:val="00803E5E"/>
    <w:rsid w:val="00804714"/>
    <w:rsid w:val="008047C5"/>
    <w:rsid w:val="00804973"/>
    <w:rsid w:val="00804A83"/>
    <w:rsid w:val="00804B49"/>
    <w:rsid w:val="00804BE8"/>
    <w:rsid w:val="00804FFD"/>
    <w:rsid w:val="008050A8"/>
    <w:rsid w:val="0080510B"/>
    <w:rsid w:val="0080524F"/>
    <w:rsid w:val="008054C7"/>
    <w:rsid w:val="0080568B"/>
    <w:rsid w:val="00805B63"/>
    <w:rsid w:val="00805E82"/>
    <w:rsid w:val="00805FEF"/>
    <w:rsid w:val="008062B9"/>
    <w:rsid w:val="00806303"/>
    <w:rsid w:val="00806448"/>
    <w:rsid w:val="0080688E"/>
    <w:rsid w:val="008069F6"/>
    <w:rsid w:val="00806B01"/>
    <w:rsid w:val="0080723B"/>
    <w:rsid w:val="00807C5A"/>
    <w:rsid w:val="00807D2E"/>
    <w:rsid w:val="008100C9"/>
    <w:rsid w:val="008103FE"/>
    <w:rsid w:val="00810559"/>
    <w:rsid w:val="0081061A"/>
    <w:rsid w:val="008107BC"/>
    <w:rsid w:val="008107F8"/>
    <w:rsid w:val="00810838"/>
    <w:rsid w:val="00810942"/>
    <w:rsid w:val="008109F0"/>
    <w:rsid w:val="00810E31"/>
    <w:rsid w:val="00811020"/>
    <w:rsid w:val="00811111"/>
    <w:rsid w:val="008118B0"/>
    <w:rsid w:val="00811B69"/>
    <w:rsid w:val="00811BAC"/>
    <w:rsid w:val="00812411"/>
    <w:rsid w:val="00812425"/>
    <w:rsid w:val="00812482"/>
    <w:rsid w:val="00812670"/>
    <w:rsid w:val="00812682"/>
    <w:rsid w:val="00812695"/>
    <w:rsid w:val="00812AE5"/>
    <w:rsid w:val="00812DA1"/>
    <w:rsid w:val="00812E0F"/>
    <w:rsid w:val="00812E20"/>
    <w:rsid w:val="008132F0"/>
    <w:rsid w:val="0081340F"/>
    <w:rsid w:val="00813568"/>
    <w:rsid w:val="00813B91"/>
    <w:rsid w:val="00813CE9"/>
    <w:rsid w:val="00813ECB"/>
    <w:rsid w:val="00814160"/>
    <w:rsid w:val="00814905"/>
    <w:rsid w:val="00814ADC"/>
    <w:rsid w:val="00814CA6"/>
    <w:rsid w:val="0081516F"/>
    <w:rsid w:val="00815638"/>
    <w:rsid w:val="00815695"/>
    <w:rsid w:val="0081588A"/>
    <w:rsid w:val="00815950"/>
    <w:rsid w:val="00815CB0"/>
    <w:rsid w:val="00815FC5"/>
    <w:rsid w:val="008167A5"/>
    <w:rsid w:val="00816BAF"/>
    <w:rsid w:val="00816BC3"/>
    <w:rsid w:val="0081702E"/>
    <w:rsid w:val="0081703B"/>
    <w:rsid w:val="008171E1"/>
    <w:rsid w:val="008178E2"/>
    <w:rsid w:val="00817968"/>
    <w:rsid w:val="008179F6"/>
    <w:rsid w:val="00817AE9"/>
    <w:rsid w:val="00817AEF"/>
    <w:rsid w:val="00817C42"/>
    <w:rsid w:val="00817E3C"/>
    <w:rsid w:val="00817F04"/>
    <w:rsid w:val="008200B0"/>
    <w:rsid w:val="008203EF"/>
    <w:rsid w:val="00820444"/>
    <w:rsid w:val="00820489"/>
    <w:rsid w:val="008207D9"/>
    <w:rsid w:val="00820932"/>
    <w:rsid w:val="00820CC3"/>
    <w:rsid w:val="00820D6F"/>
    <w:rsid w:val="00820DBD"/>
    <w:rsid w:val="008210AC"/>
    <w:rsid w:val="008210C8"/>
    <w:rsid w:val="008210EA"/>
    <w:rsid w:val="008213A8"/>
    <w:rsid w:val="008214E7"/>
    <w:rsid w:val="00821547"/>
    <w:rsid w:val="00821630"/>
    <w:rsid w:val="008216D5"/>
    <w:rsid w:val="00821951"/>
    <w:rsid w:val="008224EA"/>
    <w:rsid w:val="00822504"/>
    <w:rsid w:val="00822625"/>
    <w:rsid w:val="008227D1"/>
    <w:rsid w:val="00822904"/>
    <w:rsid w:val="00822D5D"/>
    <w:rsid w:val="00823351"/>
    <w:rsid w:val="00823358"/>
    <w:rsid w:val="00823508"/>
    <w:rsid w:val="00823697"/>
    <w:rsid w:val="008236F9"/>
    <w:rsid w:val="008236FA"/>
    <w:rsid w:val="00823C08"/>
    <w:rsid w:val="00823E67"/>
    <w:rsid w:val="0082423E"/>
    <w:rsid w:val="008245E6"/>
    <w:rsid w:val="00824659"/>
    <w:rsid w:val="008246A7"/>
    <w:rsid w:val="008246D0"/>
    <w:rsid w:val="0082487B"/>
    <w:rsid w:val="008248A0"/>
    <w:rsid w:val="0082501B"/>
    <w:rsid w:val="008258AE"/>
    <w:rsid w:val="00825CBD"/>
    <w:rsid w:val="00825DC3"/>
    <w:rsid w:val="00825F92"/>
    <w:rsid w:val="00825FB5"/>
    <w:rsid w:val="00826556"/>
    <w:rsid w:val="0082663A"/>
    <w:rsid w:val="00826740"/>
    <w:rsid w:val="00826861"/>
    <w:rsid w:val="008269C2"/>
    <w:rsid w:val="00826BB4"/>
    <w:rsid w:val="00826FC3"/>
    <w:rsid w:val="00827239"/>
    <w:rsid w:val="008272FE"/>
    <w:rsid w:val="00827759"/>
    <w:rsid w:val="00827F52"/>
    <w:rsid w:val="00827FFE"/>
    <w:rsid w:val="0083031A"/>
    <w:rsid w:val="0083094A"/>
    <w:rsid w:val="00830AC7"/>
    <w:rsid w:val="00830B0E"/>
    <w:rsid w:val="0083162B"/>
    <w:rsid w:val="00831905"/>
    <w:rsid w:val="00831986"/>
    <w:rsid w:val="00832242"/>
    <w:rsid w:val="00832661"/>
    <w:rsid w:val="008329E4"/>
    <w:rsid w:val="00832A44"/>
    <w:rsid w:val="00832B6B"/>
    <w:rsid w:val="00832C03"/>
    <w:rsid w:val="00832F2F"/>
    <w:rsid w:val="0083301F"/>
    <w:rsid w:val="008333BC"/>
    <w:rsid w:val="00833493"/>
    <w:rsid w:val="008335EA"/>
    <w:rsid w:val="008337F2"/>
    <w:rsid w:val="00833969"/>
    <w:rsid w:val="00833B04"/>
    <w:rsid w:val="00833B15"/>
    <w:rsid w:val="008340AD"/>
    <w:rsid w:val="008341B5"/>
    <w:rsid w:val="00834297"/>
    <w:rsid w:val="00834692"/>
    <w:rsid w:val="008346F8"/>
    <w:rsid w:val="00834777"/>
    <w:rsid w:val="008347EB"/>
    <w:rsid w:val="0083487A"/>
    <w:rsid w:val="008348D5"/>
    <w:rsid w:val="00834B9C"/>
    <w:rsid w:val="00834C6C"/>
    <w:rsid w:val="00834CAE"/>
    <w:rsid w:val="00834EF0"/>
    <w:rsid w:val="00834FF5"/>
    <w:rsid w:val="00835047"/>
    <w:rsid w:val="008364F9"/>
    <w:rsid w:val="0083663D"/>
    <w:rsid w:val="0083669C"/>
    <w:rsid w:val="008366AE"/>
    <w:rsid w:val="0083696A"/>
    <w:rsid w:val="00836EA6"/>
    <w:rsid w:val="0083706A"/>
    <w:rsid w:val="008372C5"/>
    <w:rsid w:val="008374F3"/>
    <w:rsid w:val="00840453"/>
    <w:rsid w:val="00840460"/>
    <w:rsid w:val="0084068A"/>
    <w:rsid w:val="00840914"/>
    <w:rsid w:val="00840D0D"/>
    <w:rsid w:val="008415D3"/>
    <w:rsid w:val="0084163A"/>
    <w:rsid w:val="00841C56"/>
    <w:rsid w:val="00841CAD"/>
    <w:rsid w:val="00841F3C"/>
    <w:rsid w:val="00842499"/>
    <w:rsid w:val="00842582"/>
    <w:rsid w:val="0084258E"/>
    <w:rsid w:val="0084279E"/>
    <w:rsid w:val="008431AA"/>
    <w:rsid w:val="00843248"/>
    <w:rsid w:val="008432E2"/>
    <w:rsid w:val="00843341"/>
    <w:rsid w:val="00843A87"/>
    <w:rsid w:val="00843C02"/>
    <w:rsid w:val="00843C75"/>
    <w:rsid w:val="00843DB9"/>
    <w:rsid w:val="00843E4D"/>
    <w:rsid w:val="00843F5B"/>
    <w:rsid w:val="00843FBC"/>
    <w:rsid w:val="008441F3"/>
    <w:rsid w:val="00844945"/>
    <w:rsid w:val="0084499B"/>
    <w:rsid w:val="008449A5"/>
    <w:rsid w:val="008449C4"/>
    <w:rsid w:val="00844CEE"/>
    <w:rsid w:val="00844F0A"/>
    <w:rsid w:val="008453B6"/>
    <w:rsid w:val="00845733"/>
    <w:rsid w:val="0084584B"/>
    <w:rsid w:val="00845F3D"/>
    <w:rsid w:val="00845FBB"/>
    <w:rsid w:val="00845FC8"/>
    <w:rsid w:val="0084629B"/>
    <w:rsid w:val="008462DC"/>
    <w:rsid w:val="0084679B"/>
    <w:rsid w:val="008467DB"/>
    <w:rsid w:val="00846A97"/>
    <w:rsid w:val="00847435"/>
    <w:rsid w:val="00847924"/>
    <w:rsid w:val="00847B5C"/>
    <w:rsid w:val="00847BBF"/>
    <w:rsid w:val="00847FCA"/>
    <w:rsid w:val="00850277"/>
    <w:rsid w:val="00850426"/>
    <w:rsid w:val="00850606"/>
    <w:rsid w:val="0085085D"/>
    <w:rsid w:val="008508B0"/>
    <w:rsid w:val="00850A21"/>
    <w:rsid w:val="00850A3F"/>
    <w:rsid w:val="00850EA3"/>
    <w:rsid w:val="00850EBD"/>
    <w:rsid w:val="0085115C"/>
    <w:rsid w:val="008511FD"/>
    <w:rsid w:val="008514F5"/>
    <w:rsid w:val="0085154D"/>
    <w:rsid w:val="0085154E"/>
    <w:rsid w:val="00851556"/>
    <w:rsid w:val="00851697"/>
    <w:rsid w:val="00851AFD"/>
    <w:rsid w:val="00851BC6"/>
    <w:rsid w:val="00851D70"/>
    <w:rsid w:val="00851F1D"/>
    <w:rsid w:val="0085245E"/>
    <w:rsid w:val="00852945"/>
    <w:rsid w:val="00852FBC"/>
    <w:rsid w:val="008531F2"/>
    <w:rsid w:val="0085321B"/>
    <w:rsid w:val="008532F6"/>
    <w:rsid w:val="008535D5"/>
    <w:rsid w:val="00853659"/>
    <w:rsid w:val="008536DA"/>
    <w:rsid w:val="00853C2A"/>
    <w:rsid w:val="00853C8C"/>
    <w:rsid w:val="008541A8"/>
    <w:rsid w:val="0085423F"/>
    <w:rsid w:val="0085447A"/>
    <w:rsid w:val="0085447C"/>
    <w:rsid w:val="00854559"/>
    <w:rsid w:val="00854640"/>
    <w:rsid w:val="008547E1"/>
    <w:rsid w:val="00854B98"/>
    <w:rsid w:val="00854C9C"/>
    <w:rsid w:val="00854CD3"/>
    <w:rsid w:val="00854D9C"/>
    <w:rsid w:val="00854E82"/>
    <w:rsid w:val="00855173"/>
    <w:rsid w:val="00855289"/>
    <w:rsid w:val="00855906"/>
    <w:rsid w:val="00855B39"/>
    <w:rsid w:val="00856374"/>
    <w:rsid w:val="008563C8"/>
    <w:rsid w:val="008564D7"/>
    <w:rsid w:val="0085654C"/>
    <w:rsid w:val="00856ADF"/>
    <w:rsid w:val="00856C4D"/>
    <w:rsid w:val="00856E28"/>
    <w:rsid w:val="0085704B"/>
    <w:rsid w:val="00857573"/>
    <w:rsid w:val="00857574"/>
    <w:rsid w:val="00857596"/>
    <w:rsid w:val="008575C3"/>
    <w:rsid w:val="00857815"/>
    <w:rsid w:val="0085788C"/>
    <w:rsid w:val="00857A66"/>
    <w:rsid w:val="00857C0E"/>
    <w:rsid w:val="00857C28"/>
    <w:rsid w:val="00857F14"/>
    <w:rsid w:val="00860215"/>
    <w:rsid w:val="00860248"/>
    <w:rsid w:val="008603B8"/>
    <w:rsid w:val="008603D1"/>
    <w:rsid w:val="00860836"/>
    <w:rsid w:val="00860B69"/>
    <w:rsid w:val="00860D57"/>
    <w:rsid w:val="00860E1E"/>
    <w:rsid w:val="008610AE"/>
    <w:rsid w:val="008611E8"/>
    <w:rsid w:val="00861542"/>
    <w:rsid w:val="00861565"/>
    <w:rsid w:val="008616F5"/>
    <w:rsid w:val="008617B4"/>
    <w:rsid w:val="0086195B"/>
    <w:rsid w:val="00861A78"/>
    <w:rsid w:val="00861CC8"/>
    <w:rsid w:val="00861FEC"/>
    <w:rsid w:val="00862024"/>
    <w:rsid w:val="00862028"/>
    <w:rsid w:val="0086226A"/>
    <w:rsid w:val="0086233D"/>
    <w:rsid w:val="00862523"/>
    <w:rsid w:val="0086271C"/>
    <w:rsid w:val="00862870"/>
    <w:rsid w:val="00862A78"/>
    <w:rsid w:val="00863350"/>
    <w:rsid w:val="00863797"/>
    <w:rsid w:val="00863829"/>
    <w:rsid w:val="00863983"/>
    <w:rsid w:val="008639C6"/>
    <w:rsid w:val="00863A1C"/>
    <w:rsid w:val="00863A5A"/>
    <w:rsid w:val="008644DB"/>
    <w:rsid w:val="008645E4"/>
    <w:rsid w:val="00864602"/>
    <w:rsid w:val="00864684"/>
    <w:rsid w:val="00864760"/>
    <w:rsid w:val="00864A15"/>
    <w:rsid w:val="00864A27"/>
    <w:rsid w:val="00864AAF"/>
    <w:rsid w:val="00864AFB"/>
    <w:rsid w:val="00864B7A"/>
    <w:rsid w:val="00864BEC"/>
    <w:rsid w:val="00864F9F"/>
    <w:rsid w:val="008650BC"/>
    <w:rsid w:val="008653B5"/>
    <w:rsid w:val="00865706"/>
    <w:rsid w:val="00865C7B"/>
    <w:rsid w:val="00865EED"/>
    <w:rsid w:val="00865F4D"/>
    <w:rsid w:val="00866281"/>
    <w:rsid w:val="008664D2"/>
    <w:rsid w:val="00866509"/>
    <w:rsid w:val="00866B4F"/>
    <w:rsid w:val="00866F18"/>
    <w:rsid w:val="00867354"/>
    <w:rsid w:val="00867355"/>
    <w:rsid w:val="0086746A"/>
    <w:rsid w:val="008675C3"/>
    <w:rsid w:val="0086773F"/>
    <w:rsid w:val="00867BD4"/>
    <w:rsid w:val="00867CB7"/>
    <w:rsid w:val="00867D33"/>
    <w:rsid w:val="00867DA6"/>
    <w:rsid w:val="00867EB6"/>
    <w:rsid w:val="00867F1F"/>
    <w:rsid w:val="0087010D"/>
    <w:rsid w:val="008704B1"/>
    <w:rsid w:val="00870559"/>
    <w:rsid w:val="00870BC4"/>
    <w:rsid w:val="00870EAB"/>
    <w:rsid w:val="00870F56"/>
    <w:rsid w:val="008710EB"/>
    <w:rsid w:val="0087117E"/>
    <w:rsid w:val="0087166C"/>
    <w:rsid w:val="00871FB0"/>
    <w:rsid w:val="00872296"/>
    <w:rsid w:val="00872652"/>
    <w:rsid w:val="008726AD"/>
    <w:rsid w:val="00872706"/>
    <w:rsid w:val="0087288B"/>
    <w:rsid w:val="00872DE5"/>
    <w:rsid w:val="00872E07"/>
    <w:rsid w:val="00872EE4"/>
    <w:rsid w:val="008731DE"/>
    <w:rsid w:val="008732F0"/>
    <w:rsid w:val="008735BF"/>
    <w:rsid w:val="0087369B"/>
    <w:rsid w:val="0087380C"/>
    <w:rsid w:val="00873823"/>
    <w:rsid w:val="00873A28"/>
    <w:rsid w:val="00873F37"/>
    <w:rsid w:val="008740E4"/>
    <w:rsid w:val="00874331"/>
    <w:rsid w:val="00874574"/>
    <w:rsid w:val="008745D4"/>
    <w:rsid w:val="0087521F"/>
    <w:rsid w:val="0087529C"/>
    <w:rsid w:val="0087550A"/>
    <w:rsid w:val="008755B4"/>
    <w:rsid w:val="008755E4"/>
    <w:rsid w:val="00875C2E"/>
    <w:rsid w:val="00875C66"/>
    <w:rsid w:val="00875C99"/>
    <w:rsid w:val="00875CD7"/>
    <w:rsid w:val="00875E99"/>
    <w:rsid w:val="00875EA7"/>
    <w:rsid w:val="00876288"/>
    <w:rsid w:val="0087667B"/>
    <w:rsid w:val="00876CF0"/>
    <w:rsid w:val="0087751D"/>
    <w:rsid w:val="008775A7"/>
    <w:rsid w:val="00877739"/>
    <w:rsid w:val="0087781C"/>
    <w:rsid w:val="00877984"/>
    <w:rsid w:val="0087799F"/>
    <w:rsid w:val="00880030"/>
    <w:rsid w:val="0088012B"/>
    <w:rsid w:val="008801CB"/>
    <w:rsid w:val="008803F4"/>
    <w:rsid w:val="008804DF"/>
    <w:rsid w:val="008808D0"/>
    <w:rsid w:val="008809C6"/>
    <w:rsid w:val="00880A7C"/>
    <w:rsid w:val="00880B4A"/>
    <w:rsid w:val="00880BB9"/>
    <w:rsid w:val="00880DE8"/>
    <w:rsid w:val="00880EB1"/>
    <w:rsid w:val="00880FD5"/>
    <w:rsid w:val="00881056"/>
    <w:rsid w:val="00881135"/>
    <w:rsid w:val="00881436"/>
    <w:rsid w:val="008814DD"/>
    <w:rsid w:val="00881523"/>
    <w:rsid w:val="0088171C"/>
    <w:rsid w:val="00881814"/>
    <w:rsid w:val="00881BEB"/>
    <w:rsid w:val="00881C70"/>
    <w:rsid w:val="00881D79"/>
    <w:rsid w:val="00881F86"/>
    <w:rsid w:val="00882184"/>
    <w:rsid w:val="00882703"/>
    <w:rsid w:val="008827CD"/>
    <w:rsid w:val="00882CB5"/>
    <w:rsid w:val="00882F15"/>
    <w:rsid w:val="0088311C"/>
    <w:rsid w:val="008832BD"/>
    <w:rsid w:val="00883370"/>
    <w:rsid w:val="008833B2"/>
    <w:rsid w:val="008835F8"/>
    <w:rsid w:val="00883D0B"/>
    <w:rsid w:val="00883D6A"/>
    <w:rsid w:val="00883ECF"/>
    <w:rsid w:val="0088425A"/>
    <w:rsid w:val="00884486"/>
    <w:rsid w:val="00884488"/>
    <w:rsid w:val="008845AD"/>
    <w:rsid w:val="008847A3"/>
    <w:rsid w:val="00884901"/>
    <w:rsid w:val="0088491F"/>
    <w:rsid w:val="00884935"/>
    <w:rsid w:val="00884C0C"/>
    <w:rsid w:val="00884C0F"/>
    <w:rsid w:val="00884E26"/>
    <w:rsid w:val="00884E97"/>
    <w:rsid w:val="0088513F"/>
    <w:rsid w:val="00885355"/>
    <w:rsid w:val="00885514"/>
    <w:rsid w:val="00885865"/>
    <w:rsid w:val="0088588B"/>
    <w:rsid w:val="00885AF3"/>
    <w:rsid w:val="00885C1B"/>
    <w:rsid w:val="00886128"/>
    <w:rsid w:val="00886331"/>
    <w:rsid w:val="008868F4"/>
    <w:rsid w:val="00886A37"/>
    <w:rsid w:val="00886E82"/>
    <w:rsid w:val="00887062"/>
    <w:rsid w:val="0088728B"/>
    <w:rsid w:val="00887419"/>
    <w:rsid w:val="008876FE"/>
    <w:rsid w:val="00887E75"/>
    <w:rsid w:val="00887F61"/>
    <w:rsid w:val="0089068D"/>
    <w:rsid w:val="0089079C"/>
    <w:rsid w:val="00890A2B"/>
    <w:rsid w:val="00891167"/>
    <w:rsid w:val="00891191"/>
    <w:rsid w:val="00891229"/>
    <w:rsid w:val="00891288"/>
    <w:rsid w:val="00891301"/>
    <w:rsid w:val="008913D6"/>
    <w:rsid w:val="00891685"/>
    <w:rsid w:val="00891739"/>
    <w:rsid w:val="00891CA6"/>
    <w:rsid w:val="00891DD6"/>
    <w:rsid w:val="00892317"/>
    <w:rsid w:val="00892612"/>
    <w:rsid w:val="00892862"/>
    <w:rsid w:val="0089293D"/>
    <w:rsid w:val="00892ADC"/>
    <w:rsid w:val="00892CF6"/>
    <w:rsid w:val="00893027"/>
    <w:rsid w:val="00893203"/>
    <w:rsid w:val="008934EC"/>
    <w:rsid w:val="008935C1"/>
    <w:rsid w:val="008936D0"/>
    <w:rsid w:val="008939DD"/>
    <w:rsid w:val="00893AF2"/>
    <w:rsid w:val="00893D18"/>
    <w:rsid w:val="00893D37"/>
    <w:rsid w:val="00893DE9"/>
    <w:rsid w:val="00893F5D"/>
    <w:rsid w:val="008942B5"/>
    <w:rsid w:val="0089460B"/>
    <w:rsid w:val="0089483A"/>
    <w:rsid w:val="00894B4C"/>
    <w:rsid w:val="00894C8C"/>
    <w:rsid w:val="00894C93"/>
    <w:rsid w:val="00894FF5"/>
    <w:rsid w:val="0089509B"/>
    <w:rsid w:val="008952A5"/>
    <w:rsid w:val="008952C8"/>
    <w:rsid w:val="0089536E"/>
    <w:rsid w:val="00895771"/>
    <w:rsid w:val="0089591F"/>
    <w:rsid w:val="00895FA5"/>
    <w:rsid w:val="00896484"/>
    <w:rsid w:val="008965DB"/>
    <w:rsid w:val="00896951"/>
    <w:rsid w:val="008969E5"/>
    <w:rsid w:val="00896A09"/>
    <w:rsid w:val="00896A7C"/>
    <w:rsid w:val="00896D86"/>
    <w:rsid w:val="00896FF5"/>
    <w:rsid w:val="00897003"/>
    <w:rsid w:val="0089711B"/>
    <w:rsid w:val="00897240"/>
    <w:rsid w:val="008973F3"/>
    <w:rsid w:val="0089742D"/>
    <w:rsid w:val="0089750A"/>
    <w:rsid w:val="00897745"/>
    <w:rsid w:val="0089783D"/>
    <w:rsid w:val="008979EA"/>
    <w:rsid w:val="00897A67"/>
    <w:rsid w:val="00897C20"/>
    <w:rsid w:val="00897D61"/>
    <w:rsid w:val="00897FF4"/>
    <w:rsid w:val="008A05DF"/>
    <w:rsid w:val="008A07A2"/>
    <w:rsid w:val="008A096E"/>
    <w:rsid w:val="008A0A5D"/>
    <w:rsid w:val="008A0E0E"/>
    <w:rsid w:val="008A1168"/>
    <w:rsid w:val="008A14B7"/>
    <w:rsid w:val="008A14D1"/>
    <w:rsid w:val="008A1648"/>
    <w:rsid w:val="008A1745"/>
    <w:rsid w:val="008A17E3"/>
    <w:rsid w:val="008A1957"/>
    <w:rsid w:val="008A1A27"/>
    <w:rsid w:val="008A1B7A"/>
    <w:rsid w:val="008A1F4C"/>
    <w:rsid w:val="008A1F6B"/>
    <w:rsid w:val="008A2999"/>
    <w:rsid w:val="008A2D20"/>
    <w:rsid w:val="008A2D9B"/>
    <w:rsid w:val="008A2EC1"/>
    <w:rsid w:val="008A3033"/>
    <w:rsid w:val="008A317C"/>
    <w:rsid w:val="008A34BF"/>
    <w:rsid w:val="008A3934"/>
    <w:rsid w:val="008A3990"/>
    <w:rsid w:val="008A3DE8"/>
    <w:rsid w:val="008A3F5E"/>
    <w:rsid w:val="008A3FF3"/>
    <w:rsid w:val="008A4248"/>
    <w:rsid w:val="008A42C8"/>
    <w:rsid w:val="008A4781"/>
    <w:rsid w:val="008A4DCB"/>
    <w:rsid w:val="008A4E3A"/>
    <w:rsid w:val="008A578E"/>
    <w:rsid w:val="008A59B7"/>
    <w:rsid w:val="008A5AD0"/>
    <w:rsid w:val="008A5CB8"/>
    <w:rsid w:val="008A5CF7"/>
    <w:rsid w:val="008A5E17"/>
    <w:rsid w:val="008A6065"/>
    <w:rsid w:val="008A61F4"/>
    <w:rsid w:val="008A6326"/>
    <w:rsid w:val="008A6704"/>
    <w:rsid w:val="008A6740"/>
    <w:rsid w:val="008A6AA1"/>
    <w:rsid w:val="008A6B44"/>
    <w:rsid w:val="008A73D3"/>
    <w:rsid w:val="008A7503"/>
    <w:rsid w:val="008A788B"/>
    <w:rsid w:val="008A7A0B"/>
    <w:rsid w:val="008A7BAA"/>
    <w:rsid w:val="008A7E13"/>
    <w:rsid w:val="008B09F3"/>
    <w:rsid w:val="008B1257"/>
    <w:rsid w:val="008B1276"/>
    <w:rsid w:val="008B1284"/>
    <w:rsid w:val="008B145F"/>
    <w:rsid w:val="008B19B2"/>
    <w:rsid w:val="008B1B36"/>
    <w:rsid w:val="008B1B41"/>
    <w:rsid w:val="008B1BDC"/>
    <w:rsid w:val="008B1C7C"/>
    <w:rsid w:val="008B1CD1"/>
    <w:rsid w:val="008B1FE3"/>
    <w:rsid w:val="008B2373"/>
    <w:rsid w:val="008B2843"/>
    <w:rsid w:val="008B29C9"/>
    <w:rsid w:val="008B2EB3"/>
    <w:rsid w:val="008B2FB3"/>
    <w:rsid w:val="008B33B0"/>
    <w:rsid w:val="008B33DA"/>
    <w:rsid w:val="008B3452"/>
    <w:rsid w:val="008B3516"/>
    <w:rsid w:val="008B3597"/>
    <w:rsid w:val="008B3BD1"/>
    <w:rsid w:val="008B3E84"/>
    <w:rsid w:val="008B46DE"/>
    <w:rsid w:val="008B48B4"/>
    <w:rsid w:val="008B4A25"/>
    <w:rsid w:val="008B4AF2"/>
    <w:rsid w:val="008B4C8F"/>
    <w:rsid w:val="008B4D95"/>
    <w:rsid w:val="008B4DB1"/>
    <w:rsid w:val="008B5104"/>
    <w:rsid w:val="008B51CE"/>
    <w:rsid w:val="008B52D0"/>
    <w:rsid w:val="008B5484"/>
    <w:rsid w:val="008B563D"/>
    <w:rsid w:val="008B5841"/>
    <w:rsid w:val="008B5B85"/>
    <w:rsid w:val="008B5BB6"/>
    <w:rsid w:val="008B5D79"/>
    <w:rsid w:val="008B5FC0"/>
    <w:rsid w:val="008B5FD0"/>
    <w:rsid w:val="008B66F5"/>
    <w:rsid w:val="008B6734"/>
    <w:rsid w:val="008B6A8F"/>
    <w:rsid w:val="008B6D52"/>
    <w:rsid w:val="008B6DD2"/>
    <w:rsid w:val="008B70D7"/>
    <w:rsid w:val="008B7414"/>
    <w:rsid w:val="008B793A"/>
    <w:rsid w:val="008B79AE"/>
    <w:rsid w:val="008B7AB3"/>
    <w:rsid w:val="008B7D44"/>
    <w:rsid w:val="008B7F01"/>
    <w:rsid w:val="008C00E2"/>
    <w:rsid w:val="008C019A"/>
    <w:rsid w:val="008C025D"/>
    <w:rsid w:val="008C034C"/>
    <w:rsid w:val="008C0555"/>
    <w:rsid w:val="008C0B9E"/>
    <w:rsid w:val="008C0BFD"/>
    <w:rsid w:val="008C0F6E"/>
    <w:rsid w:val="008C116D"/>
    <w:rsid w:val="008C1C58"/>
    <w:rsid w:val="008C1E8C"/>
    <w:rsid w:val="008C1F70"/>
    <w:rsid w:val="008C243C"/>
    <w:rsid w:val="008C245B"/>
    <w:rsid w:val="008C285A"/>
    <w:rsid w:val="008C2D1B"/>
    <w:rsid w:val="008C2D72"/>
    <w:rsid w:val="008C2E05"/>
    <w:rsid w:val="008C383A"/>
    <w:rsid w:val="008C3902"/>
    <w:rsid w:val="008C3A09"/>
    <w:rsid w:val="008C3C6A"/>
    <w:rsid w:val="008C3CB3"/>
    <w:rsid w:val="008C3D77"/>
    <w:rsid w:val="008C402C"/>
    <w:rsid w:val="008C44C5"/>
    <w:rsid w:val="008C45FE"/>
    <w:rsid w:val="008C4D7D"/>
    <w:rsid w:val="008C4D9F"/>
    <w:rsid w:val="008C504D"/>
    <w:rsid w:val="008C52FA"/>
    <w:rsid w:val="008C552B"/>
    <w:rsid w:val="008C5A37"/>
    <w:rsid w:val="008C5BCC"/>
    <w:rsid w:val="008C67F3"/>
    <w:rsid w:val="008C6880"/>
    <w:rsid w:val="008C6BC2"/>
    <w:rsid w:val="008C6F10"/>
    <w:rsid w:val="008C6F73"/>
    <w:rsid w:val="008C746F"/>
    <w:rsid w:val="008C78E3"/>
    <w:rsid w:val="008C7B21"/>
    <w:rsid w:val="008C7B46"/>
    <w:rsid w:val="008C7CB5"/>
    <w:rsid w:val="008C7DA7"/>
    <w:rsid w:val="008D0C1A"/>
    <w:rsid w:val="008D1498"/>
    <w:rsid w:val="008D166B"/>
    <w:rsid w:val="008D1A3E"/>
    <w:rsid w:val="008D1B0A"/>
    <w:rsid w:val="008D1B4D"/>
    <w:rsid w:val="008D1BCD"/>
    <w:rsid w:val="008D1C32"/>
    <w:rsid w:val="008D1CD9"/>
    <w:rsid w:val="008D213A"/>
    <w:rsid w:val="008D215D"/>
    <w:rsid w:val="008D257B"/>
    <w:rsid w:val="008D28CA"/>
    <w:rsid w:val="008D2C6E"/>
    <w:rsid w:val="008D3221"/>
    <w:rsid w:val="008D32F4"/>
    <w:rsid w:val="008D3486"/>
    <w:rsid w:val="008D35C2"/>
    <w:rsid w:val="008D35EB"/>
    <w:rsid w:val="008D36B4"/>
    <w:rsid w:val="008D378E"/>
    <w:rsid w:val="008D3829"/>
    <w:rsid w:val="008D3C10"/>
    <w:rsid w:val="008D3FAF"/>
    <w:rsid w:val="008D3FDE"/>
    <w:rsid w:val="008D4198"/>
    <w:rsid w:val="008D422C"/>
    <w:rsid w:val="008D42B4"/>
    <w:rsid w:val="008D45C5"/>
    <w:rsid w:val="008D4699"/>
    <w:rsid w:val="008D48B1"/>
    <w:rsid w:val="008D4982"/>
    <w:rsid w:val="008D4BC6"/>
    <w:rsid w:val="008D51AB"/>
    <w:rsid w:val="008D531C"/>
    <w:rsid w:val="008D55DD"/>
    <w:rsid w:val="008D57F5"/>
    <w:rsid w:val="008D5994"/>
    <w:rsid w:val="008D5AF9"/>
    <w:rsid w:val="008D5D2F"/>
    <w:rsid w:val="008D5E09"/>
    <w:rsid w:val="008D5E32"/>
    <w:rsid w:val="008D5F36"/>
    <w:rsid w:val="008D6022"/>
    <w:rsid w:val="008D6313"/>
    <w:rsid w:val="008D6815"/>
    <w:rsid w:val="008D6C1A"/>
    <w:rsid w:val="008D6DC3"/>
    <w:rsid w:val="008D6FCF"/>
    <w:rsid w:val="008D708E"/>
    <w:rsid w:val="008D749A"/>
    <w:rsid w:val="008D7713"/>
    <w:rsid w:val="008D77F2"/>
    <w:rsid w:val="008D7960"/>
    <w:rsid w:val="008D7DF4"/>
    <w:rsid w:val="008D7F7C"/>
    <w:rsid w:val="008E0261"/>
    <w:rsid w:val="008E02B6"/>
    <w:rsid w:val="008E0419"/>
    <w:rsid w:val="008E04D7"/>
    <w:rsid w:val="008E06FC"/>
    <w:rsid w:val="008E0896"/>
    <w:rsid w:val="008E0A0A"/>
    <w:rsid w:val="008E0C54"/>
    <w:rsid w:val="008E20A4"/>
    <w:rsid w:val="008E227F"/>
    <w:rsid w:val="008E22E7"/>
    <w:rsid w:val="008E23D1"/>
    <w:rsid w:val="008E261E"/>
    <w:rsid w:val="008E29E7"/>
    <w:rsid w:val="008E2A94"/>
    <w:rsid w:val="008E2AC5"/>
    <w:rsid w:val="008E2BD3"/>
    <w:rsid w:val="008E2FF0"/>
    <w:rsid w:val="008E3015"/>
    <w:rsid w:val="008E30FA"/>
    <w:rsid w:val="008E344A"/>
    <w:rsid w:val="008E34D2"/>
    <w:rsid w:val="008E3808"/>
    <w:rsid w:val="008E3809"/>
    <w:rsid w:val="008E381B"/>
    <w:rsid w:val="008E3E5D"/>
    <w:rsid w:val="008E4167"/>
    <w:rsid w:val="008E42C0"/>
    <w:rsid w:val="008E4353"/>
    <w:rsid w:val="008E43A9"/>
    <w:rsid w:val="008E43F3"/>
    <w:rsid w:val="008E4920"/>
    <w:rsid w:val="008E4BF2"/>
    <w:rsid w:val="008E4F09"/>
    <w:rsid w:val="008E54C2"/>
    <w:rsid w:val="008E58C6"/>
    <w:rsid w:val="008E5B54"/>
    <w:rsid w:val="008E6048"/>
    <w:rsid w:val="008E640E"/>
    <w:rsid w:val="008E6478"/>
    <w:rsid w:val="008E6666"/>
    <w:rsid w:val="008E673A"/>
    <w:rsid w:val="008E69EC"/>
    <w:rsid w:val="008E6BB0"/>
    <w:rsid w:val="008E6C77"/>
    <w:rsid w:val="008E75B3"/>
    <w:rsid w:val="008E793F"/>
    <w:rsid w:val="008F0017"/>
    <w:rsid w:val="008F016E"/>
    <w:rsid w:val="008F032F"/>
    <w:rsid w:val="008F06E8"/>
    <w:rsid w:val="008F0AB3"/>
    <w:rsid w:val="008F0B26"/>
    <w:rsid w:val="008F0ED1"/>
    <w:rsid w:val="008F10DE"/>
    <w:rsid w:val="008F1382"/>
    <w:rsid w:val="008F148C"/>
    <w:rsid w:val="008F14C7"/>
    <w:rsid w:val="008F1A1D"/>
    <w:rsid w:val="008F1C74"/>
    <w:rsid w:val="008F1D25"/>
    <w:rsid w:val="008F1DA8"/>
    <w:rsid w:val="008F1E59"/>
    <w:rsid w:val="008F2950"/>
    <w:rsid w:val="008F2C44"/>
    <w:rsid w:val="008F2C5D"/>
    <w:rsid w:val="008F2D62"/>
    <w:rsid w:val="008F2F3F"/>
    <w:rsid w:val="008F31A5"/>
    <w:rsid w:val="008F3204"/>
    <w:rsid w:val="008F3344"/>
    <w:rsid w:val="008F3794"/>
    <w:rsid w:val="008F37D9"/>
    <w:rsid w:val="008F38F2"/>
    <w:rsid w:val="008F3A1E"/>
    <w:rsid w:val="008F3A91"/>
    <w:rsid w:val="008F3AA0"/>
    <w:rsid w:val="008F3AA4"/>
    <w:rsid w:val="008F3AC7"/>
    <w:rsid w:val="008F3DF6"/>
    <w:rsid w:val="008F3FB3"/>
    <w:rsid w:val="008F40D4"/>
    <w:rsid w:val="008F420D"/>
    <w:rsid w:val="008F43BE"/>
    <w:rsid w:val="008F46A7"/>
    <w:rsid w:val="008F4B51"/>
    <w:rsid w:val="008F4EC2"/>
    <w:rsid w:val="008F4FDD"/>
    <w:rsid w:val="008F5085"/>
    <w:rsid w:val="008F51E7"/>
    <w:rsid w:val="008F5283"/>
    <w:rsid w:val="008F58AB"/>
    <w:rsid w:val="008F5A89"/>
    <w:rsid w:val="008F5CC9"/>
    <w:rsid w:val="008F5DAC"/>
    <w:rsid w:val="008F6612"/>
    <w:rsid w:val="008F661A"/>
    <w:rsid w:val="008F69C5"/>
    <w:rsid w:val="008F6B8C"/>
    <w:rsid w:val="008F6E48"/>
    <w:rsid w:val="008F6EBD"/>
    <w:rsid w:val="008F7452"/>
    <w:rsid w:val="008F787E"/>
    <w:rsid w:val="008F7977"/>
    <w:rsid w:val="008F7FA1"/>
    <w:rsid w:val="008F7FCE"/>
    <w:rsid w:val="008F7FEE"/>
    <w:rsid w:val="00900468"/>
    <w:rsid w:val="00900491"/>
    <w:rsid w:val="0090053B"/>
    <w:rsid w:val="00900577"/>
    <w:rsid w:val="0090076F"/>
    <w:rsid w:val="00900BA7"/>
    <w:rsid w:val="00900C73"/>
    <w:rsid w:val="00900C7A"/>
    <w:rsid w:val="00900E2D"/>
    <w:rsid w:val="009016E4"/>
    <w:rsid w:val="0090171A"/>
    <w:rsid w:val="00901C04"/>
    <w:rsid w:val="00901D1D"/>
    <w:rsid w:val="0090212F"/>
    <w:rsid w:val="00902292"/>
    <w:rsid w:val="009023B9"/>
    <w:rsid w:val="0090262B"/>
    <w:rsid w:val="00902D03"/>
    <w:rsid w:val="00902E9F"/>
    <w:rsid w:val="00902F4C"/>
    <w:rsid w:val="0090304E"/>
    <w:rsid w:val="00903080"/>
    <w:rsid w:val="00903103"/>
    <w:rsid w:val="009034F6"/>
    <w:rsid w:val="009035A8"/>
    <w:rsid w:val="00903849"/>
    <w:rsid w:val="00903936"/>
    <w:rsid w:val="00903B65"/>
    <w:rsid w:val="00903BAC"/>
    <w:rsid w:val="00903BB8"/>
    <w:rsid w:val="00903E80"/>
    <w:rsid w:val="00904083"/>
    <w:rsid w:val="0090415F"/>
    <w:rsid w:val="00904271"/>
    <w:rsid w:val="009043FF"/>
    <w:rsid w:val="0090459E"/>
    <w:rsid w:val="00904633"/>
    <w:rsid w:val="009047CA"/>
    <w:rsid w:val="009049ED"/>
    <w:rsid w:val="00905061"/>
    <w:rsid w:val="0090582F"/>
    <w:rsid w:val="00905AA4"/>
    <w:rsid w:val="00905D27"/>
    <w:rsid w:val="00905F67"/>
    <w:rsid w:val="00906083"/>
    <w:rsid w:val="009060DC"/>
    <w:rsid w:val="009066DF"/>
    <w:rsid w:val="009068F5"/>
    <w:rsid w:val="00906A21"/>
    <w:rsid w:val="00906A7F"/>
    <w:rsid w:val="00906D97"/>
    <w:rsid w:val="00906FC7"/>
    <w:rsid w:val="009071F4"/>
    <w:rsid w:val="00907417"/>
    <w:rsid w:val="009075EE"/>
    <w:rsid w:val="00907A09"/>
    <w:rsid w:val="00907E42"/>
    <w:rsid w:val="00907EFB"/>
    <w:rsid w:val="00907FA1"/>
    <w:rsid w:val="00910177"/>
    <w:rsid w:val="0091021D"/>
    <w:rsid w:val="0091040E"/>
    <w:rsid w:val="009104A8"/>
    <w:rsid w:val="009108DA"/>
    <w:rsid w:val="00910937"/>
    <w:rsid w:val="0091097A"/>
    <w:rsid w:val="00910B44"/>
    <w:rsid w:val="00910BB9"/>
    <w:rsid w:val="00910C54"/>
    <w:rsid w:val="00910F37"/>
    <w:rsid w:val="00910F64"/>
    <w:rsid w:val="009111BE"/>
    <w:rsid w:val="009111C2"/>
    <w:rsid w:val="0091141C"/>
    <w:rsid w:val="009115BF"/>
    <w:rsid w:val="0091175F"/>
    <w:rsid w:val="0091177F"/>
    <w:rsid w:val="00911F33"/>
    <w:rsid w:val="009121B8"/>
    <w:rsid w:val="00912532"/>
    <w:rsid w:val="00912628"/>
    <w:rsid w:val="0091264D"/>
    <w:rsid w:val="00912AE4"/>
    <w:rsid w:val="00912C54"/>
    <w:rsid w:val="00912E6C"/>
    <w:rsid w:val="00913467"/>
    <w:rsid w:val="009135CF"/>
    <w:rsid w:val="00913689"/>
    <w:rsid w:val="00913852"/>
    <w:rsid w:val="00913891"/>
    <w:rsid w:val="00914070"/>
    <w:rsid w:val="0091442F"/>
    <w:rsid w:val="0091455C"/>
    <w:rsid w:val="00914759"/>
    <w:rsid w:val="009147C7"/>
    <w:rsid w:val="009147D2"/>
    <w:rsid w:val="00914B43"/>
    <w:rsid w:val="00915007"/>
    <w:rsid w:val="00915080"/>
    <w:rsid w:val="00915408"/>
    <w:rsid w:val="00915521"/>
    <w:rsid w:val="009158A1"/>
    <w:rsid w:val="009162A4"/>
    <w:rsid w:val="00916372"/>
    <w:rsid w:val="009168B7"/>
    <w:rsid w:val="00916942"/>
    <w:rsid w:val="0091697E"/>
    <w:rsid w:val="00916E26"/>
    <w:rsid w:val="00916FFC"/>
    <w:rsid w:val="009170F5"/>
    <w:rsid w:val="009171B4"/>
    <w:rsid w:val="00917208"/>
    <w:rsid w:val="009175D6"/>
    <w:rsid w:val="0091770A"/>
    <w:rsid w:val="00917862"/>
    <w:rsid w:val="009178A7"/>
    <w:rsid w:val="00917A78"/>
    <w:rsid w:val="00917A95"/>
    <w:rsid w:val="00917AB0"/>
    <w:rsid w:val="00917EA8"/>
    <w:rsid w:val="0092022E"/>
    <w:rsid w:val="009204D7"/>
    <w:rsid w:val="009207D4"/>
    <w:rsid w:val="009208B7"/>
    <w:rsid w:val="00920A56"/>
    <w:rsid w:val="00920AEB"/>
    <w:rsid w:val="00920E96"/>
    <w:rsid w:val="00920F19"/>
    <w:rsid w:val="00920F85"/>
    <w:rsid w:val="00921214"/>
    <w:rsid w:val="009215AB"/>
    <w:rsid w:val="0092176A"/>
    <w:rsid w:val="00921A64"/>
    <w:rsid w:val="00921C82"/>
    <w:rsid w:val="00921D24"/>
    <w:rsid w:val="00921DF7"/>
    <w:rsid w:val="00921ED9"/>
    <w:rsid w:val="00921FC2"/>
    <w:rsid w:val="009222D8"/>
    <w:rsid w:val="0092246E"/>
    <w:rsid w:val="0092257C"/>
    <w:rsid w:val="009226E6"/>
    <w:rsid w:val="00922AB4"/>
    <w:rsid w:val="00922ACB"/>
    <w:rsid w:val="00922F9D"/>
    <w:rsid w:val="0092313A"/>
    <w:rsid w:val="00923446"/>
    <w:rsid w:val="009235A3"/>
    <w:rsid w:val="009236DB"/>
    <w:rsid w:val="00923B97"/>
    <w:rsid w:val="00923DEF"/>
    <w:rsid w:val="00924035"/>
    <w:rsid w:val="0092427C"/>
    <w:rsid w:val="00924406"/>
    <w:rsid w:val="00924C44"/>
    <w:rsid w:val="009252B6"/>
    <w:rsid w:val="009253C5"/>
    <w:rsid w:val="00925431"/>
    <w:rsid w:val="00925439"/>
    <w:rsid w:val="009254BE"/>
    <w:rsid w:val="009255A7"/>
    <w:rsid w:val="0092561B"/>
    <w:rsid w:val="00925779"/>
    <w:rsid w:val="009259FB"/>
    <w:rsid w:val="0092608C"/>
    <w:rsid w:val="0092629F"/>
    <w:rsid w:val="009263AE"/>
    <w:rsid w:val="009267DF"/>
    <w:rsid w:val="00926816"/>
    <w:rsid w:val="009269A5"/>
    <w:rsid w:val="00926B32"/>
    <w:rsid w:val="00926B34"/>
    <w:rsid w:val="00926D60"/>
    <w:rsid w:val="0092702B"/>
    <w:rsid w:val="00927300"/>
    <w:rsid w:val="009274DA"/>
    <w:rsid w:val="00927536"/>
    <w:rsid w:val="009278E5"/>
    <w:rsid w:val="00927A8F"/>
    <w:rsid w:val="00927E06"/>
    <w:rsid w:val="00927F78"/>
    <w:rsid w:val="00927FC7"/>
    <w:rsid w:val="0093006F"/>
    <w:rsid w:val="0093037E"/>
    <w:rsid w:val="009308C2"/>
    <w:rsid w:val="00930B31"/>
    <w:rsid w:val="00930B76"/>
    <w:rsid w:val="00930BBF"/>
    <w:rsid w:val="00930C8A"/>
    <w:rsid w:val="00930CA6"/>
    <w:rsid w:val="00930DF3"/>
    <w:rsid w:val="0093118E"/>
    <w:rsid w:val="009313D4"/>
    <w:rsid w:val="00931C35"/>
    <w:rsid w:val="00931E36"/>
    <w:rsid w:val="009320EE"/>
    <w:rsid w:val="00932255"/>
    <w:rsid w:val="009323FC"/>
    <w:rsid w:val="009325AB"/>
    <w:rsid w:val="009325C4"/>
    <w:rsid w:val="00932670"/>
    <w:rsid w:val="00932AFF"/>
    <w:rsid w:val="00932B80"/>
    <w:rsid w:val="00932D1A"/>
    <w:rsid w:val="00933516"/>
    <w:rsid w:val="0093366B"/>
    <w:rsid w:val="00933C23"/>
    <w:rsid w:val="0093402F"/>
    <w:rsid w:val="009341E8"/>
    <w:rsid w:val="00934967"/>
    <w:rsid w:val="009349B5"/>
    <w:rsid w:val="00934F9D"/>
    <w:rsid w:val="0093534C"/>
    <w:rsid w:val="00935472"/>
    <w:rsid w:val="00935C30"/>
    <w:rsid w:val="00935C98"/>
    <w:rsid w:val="00935E66"/>
    <w:rsid w:val="009365C2"/>
    <w:rsid w:val="009367EA"/>
    <w:rsid w:val="009368B2"/>
    <w:rsid w:val="00936925"/>
    <w:rsid w:val="00936EDB"/>
    <w:rsid w:val="0093722D"/>
    <w:rsid w:val="00937252"/>
    <w:rsid w:val="00937472"/>
    <w:rsid w:val="0093751C"/>
    <w:rsid w:val="0093752B"/>
    <w:rsid w:val="009376E3"/>
    <w:rsid w:val="009377DF"/>
    <w:rsid w:val="00937971"/>
    <w:rsid w:val="00937AC8"/>
    <w:rsid w:val="00937B3C"/>
    <w:rsid w:val="00937BF3"/>
    <w:rsid w:val="00937C9E"/>
    <w:rsid w:val="00937CCA"/>
    <w:rsid w:val="00937CDC"/>
    <w:rsid w:val="00937F0D"/>
    <w:rsid w:val="0094007A"/>
    <w:rsid w:val="0094020D"/>
    <w:rsid w:val="00940722"/>
    <w:rsid w:val="00940AD4"/>
    <w:rsid w:val="00940C53"/>
    <w:rsid w:val="00940D69"/>
    <w:rsid w:val="00940EA9"/>
    <w:rsid w:val="00941176"/>
    <w:rsid w:val="009414B5"/>
    <w:rsid w:val="009419B1"/>
    <w:rsid w:val="00941A2B"/>
    <w:rsid w:val="00941B25"/>
    <w:rsid w:val="00941CAD"/>
    <w:rsid w:val="009420F5"/>
    <w:rsid w:val="00942193"/>
    <w:rsid w:val="0094244E"/>
    <w:rsid w:val="009424F0"/>
    <w:rsid w:val="00942911"/>
    <w:rsid w:val="00942981"/>
    <w:rsid w:val="00942BFF"/>
    <w:rsid w:val="00942C47"/>
    <w:rsid w:val="00943002"/>
    <w:rsid w:val="0094301D"/>
    <w:rsid w:val="00943065"/>
    <w:rsid w:val="00943294"/>
    <w:rsid w:val="009436B5"/>
    <w:rsid w:val="00943AC2"/>
    <w:rsid w:val="00943BF3"/>
    <w:rsid w:val="00943EAF"/>
    <w:rsid w:val="00943EFC"/>
    <w:rsid w:val="00943F73"/>
    <w:rsid w:val="00943FF9"/>
    <w:rsid w:val="00943FFA"/>
    <w:rsid w:val="00944065"/>
    <w:rsid w:val="00944204"/>
    <w:rsid w:val="00944653"/>
    <w:rsid w:val="00944919"/>
    <w:rsid w:val="00944A9A"/>
    <w:rsid w:val="009455C1"/>
    <w:rsid w:val="009455D5"/>
    <w:rsid w:val="00945DBE"/>
    <w:rsid w:val="00946021"/>
    <w:rsid w:val="009460C0"/>
    <w:rsid w:val="009462C3"/>
    <w:rsid w:val="0094686C"/>
    <w:rsid w:val="0094696E"/>
    <w:rsid w:val="00946CDF"/>
    <w:rsid w:val="009470EF"/>
    <w:rsid w:val="009472A8"/>
    <w:rsid w:val="00947598"/>
    <w:rsid w:val="009475BE"/>
    <w:rsid w:val="0094775F"/>
    <w:rsid w:val="009478AC"/>
    <w:rsid w:val="009478C2"/>
    <w:rsid w:val="00947AED"/>
    <w:rsid w:val="00947B18"/>
    <w:rsid w:val="00947B31"/>
    <w:rsid w:val="00947B5D"/>
    <w:rsid w:val="00947BAA"/>
    <w:rsid w:val="00947CA0"/>
    <w:rsid w:val="00947D6A"/>
    <w:rsid w:val="0095012F"/>
    <w:rsid w:val="00950242"/>
    <w:rsid w:val="0095069D"/>
    <w:rsid w:val="00950A96"/>
    <w:rsid w:val="00950BA8"/>
    <w:rsid w:val="00950BEC"/>
    <w:rsid w:val="00950F7F"/>
    <w:rsid w:val="009510E7"/>
    <w:rsid w:val="00951275"/>
    <w:rsid w:val="00951324"/>
    <w:rsid w:val="009515E8"/>
    <w:rsid w:val="00951A2C"/>
    <w:rsid w:val="00951CCE"/>
    <w:rsid w:val="00951E9F"/>
    <w:rsid w:val="00952009"/>
    <w:rsid w:val="00952618"/>
    <w:rsid w:val="00952803"/>
    <w:rsid w:val="0095290D"/>
    <w:rsid w:val="00952C63"/>
    <w:rsid w:val="00952EE0"/>
    <w:rsid w:val="00953813"/>
    <w:rsid w:val="009539BC"/>
    <w:rsid w:val="00953A16"/>
    <w:rsid w:val="00953A61"/>
    <w:rsid w:val="00953D49"/>
    <w:rsid w:val="00953F7C"/>
    <w:rsid w:val="0095424D"/>
    <w:rsid w:val="009542EF"/>
    <w:rsid w:val="009546E8"/>
    <w:rsid w:val="009547BE"/>
    <w:rsid w:val="0095486C"/>
    <w:rsid w:val="00954953"/>
    <w:rsid w:val="00954B4A"/>
    <w:rsid w:val="00954D06"/>
    <w:rsid w:val="009550D1"/>
    <w:rsid w:val="009551C0"/>
    <w:rsid w:val="00955369"/>
    <w:rsid w:val="009555A9"/>
    <w:rsid w:val="0095563C"/>
    <w:rsid w:val="009556C1"/>
    <w:rsid w:val="00955BA6"/>
    <w:rsid w:val="00955D52"/>
    <w:rsid w:val="00955E15"/>
    <w:rsid w:val="009562CB"/>
    <w:rsid w:val="00956546"/>
    <w:rsid w:val="0095660B"/>
    <w:rsid w:val="00956AC2"/>
    <w:rsid w:val="00956D02"/>
    <w:rsid w:val="00956D4F"/>
    <w:rsid w:val="00956E52"/>
    <w:rsid w:val="00956EEC"/>
    <w:rsid w:val="009570A8"/>
    <w:rsid w:val="009570E9"/>
    <w:rsid w:val="00957257"/>
    <w:rsid w:val="009572F4"/>
    <w:rsid w:val="00957592"/>
    <w:rsid w:val="00957596"/>
    <w:rsid w:val="00957771"/>
    <w:rsid w:val="009578A1"/>
    <w:rsid w:val="00957CA1"/>
    <w:rsid w:val="009600F2"/>
    <w:rsid w:val="00960519"/>
    <w:rsid w:val="009607EA"/>
    <w:rsid w:val="00960AD1"/>
    <w:rsid w:val="009613FE"/>
    <w:rsid w:val="0096163F"/>
    <w:rsid w:val="00961F3D"/>
    <w:rsid w:val="0096201B"/>
    <w:rsid w:val="009621C1"/>
    <w:rsid w:val="0096222D"/>
    <w:rsid w:val="00962268"/>
    <w:rsid w:val="0096251A"/>
    <w:rsid w:val="0096284C"/>
    <w:rsid w:val="0096294B"/>
    <w:rsid w:val="00962CAE"/>
    <w:rsid w:val="00962D96"/>
    <w:rsid w:val="00962E18"/>
    <w:rsid w:val="009631B8"/>
    <w:rsid w:val="009632A3"/>
    <w:rsid w:val="0096347D"/>
    <w:rsid w:val="00963E59"/>
    <w:rsid w:val="0096400A"/>
    <w:rsid w:val="00964021"/>
    <w:rsid w:val="009642AF"/>
    <w:rsid w:val="00964693"/>
    <w:rsid w:val="009649F8"/>
    <w:rsid w:val="00964B17"/>
    <w:rsid w:val="00964C91"/>
    <w:rsid w:val="00964E82"/>
    <w:rsid w:val="0096549D"/>
    <w:rsid w:val="00965574"/>
    <w:rsid w:val="00965646"/>
    <w:rsid w:val="009656A5"/>
    <w:rsid w:val="009656D1"/>
    <w:rsid w:val="00965976"/>
    <w:rsid w:val="00965E59"/>
    <w:rsid w:val="009660EA"/>
    <w:rsid w:val="00966264"/>
    <w:rsid w:val="0096660C"/>
    <w:rsid w:val="00966A54"/>
    <w:rsid w:val="00966B1E"/>
    <w:rsid w:val="0096789C"/>
    <w:rsid w:val="00967AC6"/>
    <w:rsid w:val="00967E25"/>
    <w:rsid w:val="0097001B"/>
    <w:rsid w:val="009703AD"/>
    <w:rsid w:val="009703FF"/>
    <w:rsid w:val="009707B1"/>
    <w:rsid w:val="009707F8"/>
    <w:rsid w:val="0097082E"/>
    <w:rsid w:val="009709EE"/>
    <w:rsid w:val="00970A9A"/>
    <w:rsid w:val="00970D23"/>
    <w:rsid w:val="00970D61"/>
    <w:rsid w:val="0097144F"/>
    <w:rsid w:val="009716EA"/>
    <w:rsid w:val="009717DB"/>
    <w:rsid w:val="00971863"/>
    <w:rsid w:val="009718E5"/>
    <w:rsid w:val="009719BB"/>
    <w:rsid w:val="00971A6C"/>
    <w:rsid w:val="00971B69"/>
    <w:rsid w:val="00971C97"/>
    <w:rsid w:val="00971ECE"/>
    <w:rsid w:val="00971F7B"/>
    <w:rsid w:val="00971FC6"/>
    <w:rsid w:val="00971FFE"/>
    <w:rsid w:val="00972374"/>
    <w:rsid w:val="00972793"/>
    <w:rsid w:val="00972794"/>
    <w:rsid w:val="00972AC1"/>
    <w:rsid w:val="00972E65"/>
    <w:rsid w:val="0097303A"/>
    <w:rsid w:val="00973043"/>
    <w:rsid w:val="009732FB"/>
    <w:rsid w:val="00973713"/>
    <w:rsid w:val="009737B0"/>
    <w:rsid w:val="00974040"/>
    <w:rsid w:val="009740E7"/>
    <w:rsid w:val="00974198"/>
    <w:rsid w:val="009743B0"/>
    <w:rsid w:val="009746EE"/>
    <w:rsid w:val="00974B99"/>
    <w:rsid w:val="00974BF3"/>
    <w:rsid w:val="00974C94"/>
    <w:rsid w:val="00974F49"/>
    <w:rsid w:val="009751E6"/>
    <w:rsid w:val="0097529E"/>
    <w:rsid w:val="00975914"/>
    <w:rsid w:val="00975C11"/>
    <w:rsid w:val="00975D7C"/>
    <w:rsid w:val="00975F05"/>
    <w:rsid w:val="0097665C"/>
    <w:rsid w:val="00976892"/>
    <w:rsid w:val="00976D03"/>
    <w:rsid w:val="00976F20"/>
    <w:rsid w:val="00976FAE"/>
    <w:rsid w:val="00977228"/>
    <w:rsid w:val="00977263"/>
    <w:rsid w:val="009777E9"/>
    <w:rsid w:val="009778D5"/>
    <w:rsid w:val="00977945"/>
    <w:rsid w:val="009779E3"/>
    <w:rsid w:val="00977B90"/>
    <w:rsid w:val="00977C52"/>
    <w:rsid w:val="00977EFA"/>
    <w:rsid w:val="009800CA"/>
    <w:rsid w:val="00980122"/>
    <w:rsid w:val="0098027C"/>
    <w:rsid w:val="0098036B"/>
    <w:rsid w:val="00980831"/>
    <w:rsid w:val="0098090A"/>
    <w:rsid w:val="00980A68"/>
    <w:rsid w:val="00980B85"/>
    <w:rsid w:val="00980D23"/>
    <w:rsid w:val="0098125D"/>
    <w:rsid w:val="0098180D"/>
    <w:rsid w:val="0098184D"/>
    <w:rsid w:val="00981DF0"/>
    <w:rsid w:val="0098200A"/>
    <w:rsid w:val="009824AB"/>
    <w:rsid w:val="0098274E"/>
    <w:rsid w:val="00982C88"/>
    <w:rsid w:val="00982D31"/>
    <w:rsid w:val="00982E13"/>
    <w:rsid w:val="00983089"/>
    <w:rsid w:val="00983245"/>
    <w:rsid w:val="00983437"/>
    <w:rsid w:val="00983535"/>
    <w:rsid w:val="00983722"/>
    <w:rsid w:val="00983741"/>
    <w:rsid w:val="009839E8"/>
    <w:rsid w:val="00983B3B"/>
    <w:rsid w:val="00983C80"/>
    <w:rsid w:val="00983CD9"/>
    <w:rsid w:val="009842A7"/>
    <w:rsid w:val="00984364"/>
    <w:rsid w:val="0098441B"/>
    <w:rsid w:val="009848D2"/>
    <w:rsid w:val="00984D88"/>
    <w:rsid w:val="00985068"/>
    <w:rsid w:val="00985220"/>
    <w:rsid w:val="00985817"/>
    <w:rsid w:val="009858F2"/>
    <w:rsid w:val="00985CAB"/>
    <w:rsid w:val="00985DF9"/>
    <w:rsid w:val="0098619A"/>
    <w:rsid w:val="00986580"/>
    <w:rsid w:val="0098662C"/>
    <w:rsid w:val="009867BD"/>
    <w:rsid w:val="0098696F"/>
    <w:rsid w:val="00986CEC"/>
    <w:rsid w:val="0098709A"/>
    <w:rsid w:val="00987898"/>
    <w:rsid w:val="009879BF"/>
    <w:rsid w:val="00987D42"/>
    <w:rsid w:val="0099029C"/>
    <w:rsid w:val="00990A57"/>
    <w:rsid w:val="00990B55"/>
    <w:rsid w:val="00991032"/>
    <w:rsid w:val="00991123"/>
    <w:rsid w:val="0099122D"/>
    <w:rsid w:val="009912B3"/>
    <w:rsid w:val="00991351"/>
    <w:rsid w:val="009914A9"/>
    <w:rsid w:val="009916C3"/>
    <w:rsid w:val="00991AF2"/>
    <w:rsid w:val="00991D52"/>
    <w:rsid w:val="00991F25"/>
    <w:rsid w:val="00992047"/>
    <w:rsid w:val="0099224F"/>
    <w:rsid w:val="0099244D"/>
    <w:rsid w:val="00992486"/>
    <w:rsid w:val="009925C7"/>
    <w:rsid w:val="009926B2"/>
    <w:rsid w:val="0099284D"/>
    <w:rsid w:val="00992994"/>
    <w:rsid w:val="00992C09"/>
    <w:rsid w:val="0099303B"/>
    <w:rsid w:val="0099447E"/>
    <w:rsid w:val="0099448E"/>
    <w:rsid w:val="00994881"/>
    <w:rsid w:val="00994B1A"/>
    <w:rsid w:val="00994B76"/>
    <w:rsid w:val="00994E65"/>
    <w:rsid w:val="00995172"/>
    <w:rsid w:val="00995274"/>
    <w:rsid w:val="00995B11"/>
    <w:rsid w:val="00995DC5"/>
    <w:rsid w:val="009961D5"/>
    <w:rsid w:val="00996354"/>
    <w:rsid w:val="009968D2"/>
    <w:rsid w:val="00996952"/>
    <w:rsid w:val="00996D7A"/>
    <w:rsid w:val="00996FFC"/>
    <w:rsid w:val="009972F1"/>
    <w:rsid w:val="009973A4"/>
    <w:rsid w:val="009974EE"/>
    <w:rsid w:val="00997CE8"/>
    <w:rsid w:val="009A0108"/>
    <w:rsid w:val="009A01A6"/>
    <w:rsid w:val="009A0271"/>
    <w:rsid w:val="009A046F"/>
    <w:rsid w:val="009A091D"/>
    <w:rsid w:val="009A0E2D"/>
    <w:rsid w:val="009A1051"/>
    <w:rsid w:val="009A187E"/>
    <w:rsid w:val="009A1A97"/>
    <w:rsid w:val="009A1D04"/>
    <w:rsid w:val="009A1DA7"/>
    <w:rsid w:val="009A1EF5"/>
    <w:rsid w:val="009A23FE"/>
    <w:rsid w:val="009A24A8"/>
    <w:rsid w:val="009A2576"/>
    <w:rsid w:val="009A2924"/>
    <w:rsid w:val="009A2975"/>
    <w:rsid w:val="009A2A46"/>
    <w:rsid w:val="009A2B86"/>
    <w:rsid w:val="009A2E00"/>
    <w:rsid w:val="009A34AA"/>
    <w:rsid w:val="009A35B8"/>
    <w:rsid w:val="009A35DA"/>
    <w:rsid w:val="009A35F4"/>
    <w:rsid w:val="009A36FB"/>
    <w:rsid w:val="009A3C6E"/>
    <w:rsid w:val="009A3D1A"/>
    <w:rsid w:val="009A3F7F"/>
    <w:rsid w:val="009A403C"/>
    <w:rsid w:val="009A4177"/>
    <w:rsid w:val="009A471C"/>
    <w:rsid w:val="009A485A"/>
    <w:rsid w:val="009A4EF5"/>
    <w:rsid w:val="009A4FAD"/>
    <w:rsid w:val="009A50E8"/>
    <w:rsid w:val="009A5254"/>
    <w:rsid w:val="009A52EB"/>
    <w:rsid w:val="009A532B"/>
    <w:rsid w:val="009A53FB"/>
    <w:rsid w:val="009A5621"/>
    <w:rsid w:val="009A5A23"/>
    <w:rsid w:val="009A5B2E"/>
    <w:rsid w:val="009A5EF9"/>
    <w:rsid w:val="009A661C"/>
    <w:rsid w:val="009A6885"/>
    <w:rsid w:val="009A6B17"/>
    <w:rsid w:val="009A6FAC"/>
    <w:rsid w:val="009A74E9"/>
    <w:rsid w:val="009A75F6"/>
    <w:rsid w:val="009A778A"/>
    <w:rsid w:val="009A7845"/>
    <w:rsid w:val="009A7882"/>
    <w:rsid w:val="009A7C11"/>
    <w:rsid w:val="009A7CF5"/>
    <w:rsid w:val="009A7FFD"/>
    <w:rsid w:val="009B0044"/>
    <w:rsid w:val="009B084D"/>
    <w:rsid w:val="009B0943"/>
    <w:rsid w:val="009B0EC3"/>
    <w:rsid w:val="009B0FE2"/>
    <w:rsid w:val="009B0FFE"/>
    <w:rsid w:val="009B10E6"/>
    <w:rsid w:val="009B10ED"/>
    <w:rsid w:val="009B145D"/>
    <w:rsid w:val="009B1641"/>
    <w:rsid w:val="009B1C08"/>
    <w:rsid w:val="009B1C86"/>
    <w:rsid w:val="009B1DE5"/>
    <w:rsid w:val="009B1F1F"/>
    <w:rsid w:val="009B229C"/>
    <w:rsid w:val="009B2384"/>
    <w:rsid w:val="009B24D8"/>
    <w:rsid w:val="009B27EC"/>
    <w:rsid w:val="009B2C63"/>
    <w:rsid w:val="009B2D51"/>
    <w:rsid w:val="009B2EDD"/>
    <w:rsid w:val="009B2F89"/>
    <w:rsid w:val="009B30DF"/>
    <w:rsid w:val="009B3458"/>
    <w:rsid w:val="009B3B07"/>
    <w:rsid w:val="009B3BE8"/>
    <w:rsid w:val="009B3D2E"/>
    <w:rsid w:val="009B3DE7"/>
    <w:rsid w:val="009B3FDA"/>
    <w:rsid w:val="009B4078"/>
    <w:rsid w:val="009B4A69"/>
    <w:rsid w:val="009B4EC3"/>
    <w:rsid w:val="009B4FFD"/>
    <w:rsid w:val="009B535B"/>
    <w:rsid w:val="009B58FC"/>
    <w:rsid w:val="009B5909"/>
    <w:rsid w:val="009B5A25"/>
    <w:rsid w:val="009B5AA2"/>
    <w:rsid w:val="009B5C66"/>
    <w:rsid w:val="009B5E6A"/>
    <w:rsid w:val="009B610A"/>
    <w:rsid w:val="009B6628"/>
    <w:rsid w:val="009B7067"/>
    <w:rsid w:val="009B7075"/>
    <w:rsid w:val="009B741D"/>
    <w:rsid w:val="009B74F0"/>
    <w:rsid w:val="009B78F7"/>
    <w:rsid w:val="009B7A62"/>
    <w:rsid w:val="009B7DE5"/>
    <w:rsid w:val="009B7EA4"/>
    <w:rsid w:val="009B7F1D"/>
    <w:rsid w:val="009C0593"/>
    <w:rsid w:val="009C0B1F"/>
    <w:rsid w:val="009C1152"/>
    <w:rsid w:val="009C1482"/>
    <w:rsid w:val="009C1584"/>
    <w:rsid w:val="009C1742"/>
    <w:rsid w:val="009C1789"/>
    <w:rsid w:val="009C1812"/>
    <w:rsid w:val="009C19A6"/>
    <w:rsid w:val="009C1B91"/>
    <w:rsid w:val="009C1D13"/>
    <w:rsid w:val="009C1E35"/>
    <w:rsid w:val="009C20E9"/>
    <w:rsid w:val="009C2114"/>
    <w:rsid w:val="009C2381"/>
    <w:rsid w:val="009C242C"/>
    <w:rsid w:val="009C2489"/>
    <w:rsid w:val="009C2496"/>
    <w:rsid w:val="009C2513"/>
    <w:rsid w:val="009C256C"/>
    <w:rsid w:val="009C28E2"/>
    <w:rsid w:val="009C2907"/>
    <w:rsid w:val="009C2977"/>
    <w:rsid w:val="009C2DE3"/>
    <w:rsid w:val="009C30BE"/>
    <w:rsid w:val="009C30EA"/>
    <w:rsid w:val="009C3637"/>
    <w:rsid w:val="009C37F3"/>
    <w:rsid w:val="009C39B4"/>
    <w:rsid w:val="009C3AD9"/>
    <w:rsid w:val="009C3B19"/>
    <w:rsid w:val="009C3CDF"/>
    <w:rsid w:val="009C411D"/>
    <w:rsid w:val="009C4454"/>
    <w:rsid w:val="009C46D2"/>
    <w:rsid w:val="009C4ACA"/>
    <w:rsid w:val="009C4B11"/>
    <w:rsid w:val="009C5272"/>
    <w:rsid w:val="009C56F5"/>
    <w:rsid w:val="009C57E2"/>
    <w:rsid w:val="009C5A4F"/>
    <w:rsid w:val="009C5CEB"/>
    <w:rsid w:val="009C5EB3"/>
    <w:rsid w:val="009C611C"/>
    <w:rsid w:val="009C62DD"/>
    <w:rsid w:val="009C6535"/>
    <w:rsid w:val="009C6693"/>
    <w:rsid w:val="009C68B1"/>
    <w:rsid w:val="009C6D4D"/>
    <w:rsid w:val="009C6E0C"/>
    <w:rsid w:val="009C7075"/>
    <w:rsid w:val="009C70E7"/>
    <w:rsid w:val="009C71D0"/>
    <w:rsid w:val="009C7601"/>
    <w:rsid w:val="009C776B"/>
    <w:rsid w:val="009C777E"/>
    <w:rsid w:val="009C77D3"/>
    <w:rsid w:val="009C7989"/>
    <w:rsid w:val="009C7A00"/>
    <w:rsid w:val="009C7AC8"/>
    <w:rsid w:val="009C7B7F"/>
    <w:rsid w:val="009C7BEE"/>
    <w:rsid w:val="009D0408"/>
    <w:rsid w:val="009D0422"/>
    <w:rsid w:val="009D06A4"/>
    <w:rsid w:val="009D06D9"/>
    <w:rsid w:val="009D099C"/>
    <w:rsid w:val="009D0F67"/>
    <w:rsid w:val="009D0FD3"/>
    <w:rsid w:val="009D10F7"/>
    <w:rsid w:val="009D119B"/>
    <w:rsid w:val="009D11BC"/>
    <w:rsid w:val="009D132B"/>
    <w:rsid w:val="009D162C"/>
    <w:rsid w:val="009D1A15"/>
    <w:rsid w:val="009D1AB6"/>
    <w:rsid w:val="009D2054"/>
    <w:rsid w:val="009D206F"/>
    <w:rsid w:val="009D20A3"/>
    <w:rsid w:val="009D2557"/>
    <w:rsid w:val="009D2C17"/>
    <w:rsid w:val="009D2C37"/>
    <w:rsid w:val="009D3021"/>
    <w:rsid w:val="009D3097"/>
    <w:rsid w:val="009D3363"/>
    <w:rsid w:val="009D3480"/>
    <w:rsid w:val="009D3787"/>
    <w:rsid w:val="009D3B1D"/>
    <w:rsid w:val="009D3B70"/>
    <w:rsid w:val="009D3C31"/>
    <w:rsid w:val="009D3CEC"/>
    <w:rsid w:val="009D3FC7"/>
    <w:rsid w:val="009D4354"/>
    <w:rsid w:val="009D4478"/>
    <w:rsid w:val="009D4A18"/>
    <w:rsid w:val="009D548B"/>
    <w:rsid w:val="009D54A8"/>
    <w:rsid w:val="009D553D"/>
    <w:rsid w:val="009D5670"/>
    <w:rsid w:val="009D56FB"/>
    <w:rsid w:val="009D59DF"/>
    <w:rsid w:val="009D62E6"/>
    <w:rsid w:val="009D640D"/>
    <w:rsid w:val="009D6522"/>
    <w:rsid w:val="009D69F2"/>
    <w:rsid w:val="009D6A23"/>
    <w:rsid w:val="009D6DB6"/>
    <w:rsid w:val="009D6E70"/>
    <w:rsid w:val="009D7013"/>
    <w:rsid w:val="009D7087"/>
    <w:rsid w:val="009D7138"/>
    <w:rsid w:val="009D7492"/>
    <w:rsid w:val="009D762F"/>
    <w:rsid w:val="009D764C"/>
    <w:rsid w:val="009D7C22"/>
    <w:rsid w:val="009D7E32"/>
    <w:rsid w:val="009D7E94"/>
    <w:rsid w:val="009E006E"/>
    <w:rsid w:val="009E01BA"/>
    <w:rsid w:val="009E03E1"/>
    <w:rsid w:val="009E0459"/>
    <w:rsid w:val="009E06F5"/>
    <w:rsid w:val="009E0876"/>
    <w:rsid w:val="009E0A8E"/>
    <w:rsid w:val="009E0C86"/>
    <w:rsid w:val="009E0E6D"/>
    <w:rsid w:val="009E0F6C"/>
    <w:rsid w:val="009E1038"/>
    <w:rsid w:val="009E1272"/>
    <w:rsid w:val="009E142F"/>
    <w:rsid w:val="009E1457"/>
    <w:rsid w:val="009E17D9"/>
    <w:rsid w:val="009E1D5A"/>
    <w:rsid w:val="009E20A2"/>
    <w:rsid w:val="009E20FD"/>
    <w:rsid w:val="009E240D"/>
    <w:rsid w:val="009E265E"/>
    <w:rsid w:val="009E29CD"/>
    <w:rsid w:val="009E2C8F"/>
    <w:rsid w:val="009E2E50"/>
    <w:rsid w:val="009E2E64"/>
    <w:rsid w:val="009E2FA8"/>
    <w:rsid w:val="009E320D"/>
    <w:rsid w:val="009E3351"/>
    <w:rsid w:val="009E35A0"/>
    <w:rsid w:val="009E38F8"/>
    <w:rsid w:val="009E3939"/>
    <w:rsid w:val="009E3A3B"/>
    <w:rsid w:val="009E3B91"/>
    <w:rsid w:val="009E3CC3"/>
    <w:rsid w:val="009E3D85"/>
    <w:rsid w:val="009E3D9C"/>
    <w:rsid w:val="009E3FCF"/>
    <w:rsid w:val="009E4297"/>
    <w:rsid w:val="009E43F2"/>
    <w:rsid w:val="009E4447"/>
    <w:rsid w:val="009E4881"/>
    <w:rsid w:val="009E4B21"/>
    <w:rsid w:val="009E4CB5"/>
    <w:rsid w:val="009E4CE6"/>
    <w:rsid w:val="009E4CFF"/>
    <w:rsid w:val="009E4D25"/>
    <w:rsid w:val="009E4F14"/>
    <w:rsid w:val="009E4FD1"/>
    <w:rsid w:val="009E53AF"/>
    <w:rsid w:val="009E5C07"/>
    <w:rsid w:val="009E5C41"/>
    <w:rsid w:val="009E5C65"/>
    <w:rsid w:val="009E5D99"/>
    <w:rsid w:val="009E5DAF"/>
    <w:rsid w:val="009E60D8"/>
    <w:rsid w:val="009E6191"/>
    <w:rsid w:val="009E61B4"/>
    <w:rsid w:val="009E681A"/>
    <w:rsid w:val="009E69B8"/>
    <w:rsid w:val="009E6CFF"/>
    <w:rsid w:val="009E72EF"/>
    <w:rsid w:val="009E756D"/>
    <w:rsid w:val="009E78E3"/>
    <w:rsid w:val="009E7ACB"/>
    <w:rsid w:val="009E7BD8"/>
    <w:rsid w:val="009F0307"/>
    <w:rsid w:val="009F0320"/>
    <w:rsid w:val="009F0398"/>
    <w:rsid w:val="009F062D"/>
    <w:rsid w:val="009F0CDB"/>
    <w:rsid w:val="009F0D05"/>
    <w:rsid w:val="009F1639"/>
    <w:rsid w:val="009F1947"/>
    <w:rsid w:val="009F1BBA"/>
    <w:rsid w:val="009F1FEC"/>
    <w:rsid w:val="009F1FF5"/>
    <w:rsid w:val="009F20E7"/>
    <w:rsid w:val="009F23D6"/>
    <w:rsid w:val="009F24BC"/>
    <w:rsid w:val="009F287E"/>
    <w:rsid w:val="009F2955"/>
    <w:rsid w:val="009F2A9F"/>
    <w:rsid w:val="009F2AB3"/>
    <w:rsid w:val="009F2B4B"/>
    <w:rsid w:val="009F2C8B"/>
    <w:rsid w:val="009F2D0A"/>
    <w:rsid w:val="009F3179"/>
    <w:rsid w:val="009F3183"/>
    <w:rsid w:val="009F3308"/>
    <w:rsid w:val="009F33BA"/>
    <w:rsid w:val="009F3591"/>
    <w:rsid w:val="009F35CD"/>
    <w:rsid w:val="009F3926"/>
    <w:rsid w:val="009F3D97"/>
    <w:rsid w:val="009F3DE7"/>
    <w:rsid w:val="009F3E94"/>
    <w:rsid w:val="009F4320"/>
    <w:rsid w:val="009F4505"/>
    <w:rsid w:val="009F4925"/>
    <w:rsid w:val="009F495A"/>
    <w:rsid w:val="009F4AA0"/>
    <w:rsid w:val="009F4E6C"/>
    <w:rsid w:val="009F4E72"/>
    <w:rsid w:val="009F4F19"/>
    <w:rsid w:val="009F4FE3"/>
    <w:rsid w:val="009F5082"/>
    <w:rsid w:val="009F553C"/>
    <w:rsid w:val="009F5668"/>
    <w:rsid w:val="009F5795"/>
    <w:rsid w:val="009F5842"/>
    <w:rsid w:val="009F5ACF"/>
    <w:rsid w:val="009F5AFE"/>
    <w:rsid w:val="009F5D15"/>
    <w:rsid w:val="009F5EB1"/>
    <w:rsid w:val="009F61E5"/>
    <w:rsid w:val="009F62E8"/>
    <w:rsid w:val="009F6568"/>
    <w:rsid w:val="009F6585"/>
    <w:rsid w:val="009F66A3"/>
    <w:rsid w:val="009F67CD"/>
    <w:rsid w:val="009F6AD4"/>
    <w:rsid w:val="009F6BE2"/>
    <w:rsid w:val="009F6C30"/>
    <w:rsid w:val="009F6D0C"/>
    <w:rsid w:val="009F6FD1"/>
    <w:rsid w:val="009F70F7"/>
    <w:rsid w:val="009F7219"/>
    <w:rsid w:val="009F73AC"/>
    <w:rsid w:val="009F73BA"/>
    <w:rsid w:val="009F74AA"/>
    <w:rsid w:val="009F75EF"/>
    <w:rsid w:val="009F7768"/>
    <w:rsid w:val="009F77E7"/>
    <w:rsid w:val="009F7DF5"/>
    <w:rsid w:val="009F7F81"/>
    <w:rsid w:val="00A0046B"/>
    <w:rsid w:val="00A006A0"/>
    <w:rsid w:val="00A00774"/>
    <w:rsid w:val="00A0083B"/>
    <w:rsid w:val="00A00B1C"/>
    <w:rsid w:val="00A00BF9"/>
    <w:rsid w:val="00A0105E"/>
    <w:rsid w:val="00A01077"/>
    <w:rsid w:val="00A015BD"/>
    <w:rsid w:val="00A016FD"/>
    <w:rsid w:val="00A01F5B"/>
    <w:rsid w:val="00A022BC"/>
    <w:rsid w:val="00A02347"/>
    <w:rsid w:val="00A023C1"/>
    <w:rsid w:val="00A02472"/>
    <w:rsid w:val="00A027F7"/>
    <w:rsid w:val="00A0285A"/>
    <w:rsid w:val="00A034C6"/>
    <w:rsid w:val="00A037A9"/>
    <w:rsid w:val="00A0381F"/>
    <w:rsid w:val="00A03C3A"/>
    <w:rsid w:val="00A041B1"/>
    <w:rsid w:val="00A04412"/>
    <w:rsid w:val="00A044EF"/>
    <w:rsid w:val="00A047F7"/>
    <w:rsid w:val="00A0494D"/>
    <w:rsid w:val="00A04A4D"/>
    <w:rsid w:val="00A04A5D"/>
    <w:rsid w:val="00A04BC5"/>
    <w:rsid w:val="00A04C36"/>
    <w:rsid w:val="00A04F63"/>
    <w:rsid w:val="00A0544D"/>
    <w:rsid w:val="00A058A3"/>
    <w:rsid w:val="00A05D64"/>
    <w:rsid w:val="00A05F6F"/>
    <w:rsid w:val="00A0614E"/>
    <w:rsid w:val="00A0631A"/>
    <w:rsid w:val="00A06327"/>
    <w:rsid w:val="00A064C2"/>
    <w:rsid w:val="00A064E3"/>
    <w:rsid w:val="00A065BC"/>
    <w:rsid w:val="00A069C7"/>
    <w:rsid w:val="00A069CE"/>
    <w:rsid w:val="00A06A6A"/>
    <w:rsid w:val="00A06C85"/>
    <w:rsid w:val="00A06D88"/>
    <w:rsid w:val="00A06E9D"/>
    <w:rsid w:val="00A070AD"/>
    <w:rsid w:val="00A07138"/>
    <w:rsid w:val="00A07165"/>
    <w:rsid w:val="00A072DF"/>
    <w:rsid w:val="00A07570"/>
    <w:rsid w:val="00A07615"/>
    <w:rsid w:val="00A078D9"/>
    <w:rsid w:val="00A0791E"/>
    <w:rsid w:val="00A07B83"/>
    <w:rsid w:val="00A07F16"/>
    <w:rsid w:val="00A10A6F"/>
    <w:rsid w:val="00A10AA2"/>
    <w:rsid w:val="00A10CFD"/>
    <w:rsid w:val="00A117DD"/>
    <w:rsid w:val="00A118EA"/>
    <w:rsid w:val="00A11939"/>
    <w:rsid w:val="00A11B13"/>
    <w:rsid w:val="00A11D28"/>
    <w:rsid w:val="00A11DE0"/>
    <w:rsid w:val="00A11E31"/>
    <w:rsid w:val="00A11EF7"/>
    <w:rsid w:val="00A121E2"/>
    <w:rsid w:val="00A12739"/>
    <w:rsid w:val="00A128DF"/>
    <w:rsid w:val="00A129B8"/>
    <w:rsid w:val="00A12C69"/>
    <w:rsid w:val="00A12D2A"/>
    <w:rsid w:val="00A12DB1"/>
    <w:rsid w:val="00A12F6D"/>
    <w:rsid w:val="00A13103"/>
    <w:rsid w:val="00A131B7"/>
    <w:rsid w:val="00A1343A"/>
    <w:rsid w:val="00A13537"/>
    <w:rsid w:val="00A1388F"/>
    <w:rsid w:val="00A13C01"/>
    <w:rsid w:val="00A14053"/>
    <w:rsid w:val="00A14286"/>
    <w:rsid w:val="00A145AA"/>
    <w:rsid w:val="00A146A1"/>
    <w:rsid w:val="00A14750"/>
    <w:rsid w:val="00A1498F"/>
    <w:rsid w:val="00A14D39"/>
    <w:rsid w:val="00A14F79"/>
    <w:rsid w:val="00A1557A"/>
    <w:rsid w:val="00A155E6"/>
    <w:rsid w:val="00A15637"/>
    <w:rsid w:val="00A15AE3"/>
    <w:rsid w:val="00A15AF7"/>
    <w:rsid w:val="00A15C60"/>
    <w:rsid w:val="00A16411"/>
    <w:rsid w:val="00A16432"/>
    <w:rsid w:val="00A165A4"/>
    <w:rsid w:val="00A16959"/>
    <w:rsid w:val="00A16AC4"/>
    <w:rsid w:val="00A16C3F"/>
    <w:rsid w:val="00A170E2"/>
    <w:rsid w:val="00A1759C"/>
    <w:rsid w:val="00A178CC"/>
    <w:rsid w:val="00A17FB9"/>
    <w:rsid w:val="00A200DE"/>
    <w:rsid w:val="00A20223"/>
    <w:rsid w:val="00A20374"/>
    <w:rsid w:val="00A206BB"/>
    <w:rsid w:val="00A208F9"/>
    <w:rsid w:val="00A2093E"/>
    <w:rsid w:val="00A20B1E"/>
    <w:rsid w:val="00A20C75"/>
    <w:rsid w:val="00A2109D"/>
    <w:rsid w:val="00A21433"/>
    <w:rsid w:val="00A215A8"/>
    <w:rsid w:val="00A21AB6"/>
    <w:rsid w:val="00A21B22"/>
    <w:rsid w:val="00A21CF1"/>
    <w:rsid w:val="00A221F5"/>
    <w:rsid w:val="00A221F7"/>
    <w:rsid w:val="00A22765"/>
    <w:rsid w:val="00A227D2"/>
    <w:rsid w:val="00A22903"/>
    <w:rsid w:val="00A229D1"/>
    <w:rsid w:val="00A22A02"/>
    <w:rsid w:val="00A22FD1"/>
    <w:rsid w:val="00A2320A"/>
    <w:rsid w:val="00A234DC"/>
    <w:rsid w:val="00A234F0"/>
    <w:rsid w:val="00A23AB8"/>
    <w:rsid w:val="00A23BD0"/>
    <w:rsid w:val="00A23D21"/>
    <w:rsid w:val="00A24248"/>
    <w:rsid w:val="00A2439B"/>
    <w:rsid w:val="00A24501"/>
    <w:rsid w:val="00A248CA"/>
    <w:rsid w:val="00A24D15"/>
    <w:rsid w:val="00A24D48"/>
    <w:rsid w:val="00A24DCA"/>
    <w:rsid w:val="00A25052"/>
    <w:rsid w:val="00A255CF"/>
    <w:rsid w:val="00A25671"/>
    <w:rsid w:val="00A25767"/>
    <w:rsid w:val="00A259C0"/>
    <w:rsid w:val="00A25DE2"/>
    <w:rsid w:val="00A261B8"/>
    <w:rsid w:val="00A26745"/>
    <w:rsid w:val="00A26810"/>
    <w:rsid w:val="00A2687E"/>
    <w:rsid w:val="00A26961"/>
    <w:rsid w:val="00A26A82"/>
    <w:rsid w:val="00A26C85"/>
    <w:rsid w:val="00A26CB5"/>
    <w:rsid w:val="00A26D2C"/>
    <w:rsid w:val="00A26E9A"/>
    <w:rsid w:val="00A26F2A"/>
    <w:rsid w:val="00A27015"/>
    <w:rsid w:val="00A2710E"/>
    <w:rsid w:val="00A27565"/>
    <w:rsid w:val="00A2771F"/>
    <w:rsid w:val="00A278FF"/>
    <w:rsid w:val="00A27B2C"/>
    <w:rsid w:val="00A27E13"/>
    <w:rsid w:val="00A27F70"/>
    <w:rsid w:val="00A27FC7"/>
    <w:rsid w:val="00A30176"/>
    <w:rsid w:val="00A30A7C"/>
    <w:rsid w:val="00A30EBE"/>
    <w:rsid w:val="00A3129C"/>
    <w:rsid w:val="00A312EE"/>
    <w:rsid w:val="00A312F3"/>
    <w:rsid w:val="00A3145C"/>
    <w:rsid w:val="00A314B4"/>
    <w:rsid w:val="00A317DB"/>
    <w:rsid w:val="00A3181B"/>
    <w:rsid w:val="00A31929"/>
    <w:rsid w:val="00A31C22"/>
    <w:rsid w:val="00A31F3A"/>
    <w:rsid w:val="00A31FA0"/>
    <w:rsid w:val="00A32371"/>
    <w:rsid w:val="00A32B84"/>
    <w:rsid w:val="00A32DF8"/>
    <w:rsid w:val="00A32E23"/>
    <w:rsid w:val="00A32FB4"/>
    <w:rsid w:val="00A33347"/>
    <w:rsid w:val="00A338E9"/>
    <w:rsid w:val="00A33954"/>
    <w:rsid w:val="00A339D9"/>
    <w:rsid w:val="00A33C28"/>
    <w:rsid w:val="00A33DCF"/>
    <w:rsid w:val="00A34117"/>
    <w:rsid w:val="00A34229"/>
    <w:rsid w:val="00A343D7"/>
    <w:rsid w:val="00A344A9"/>
    <w:rsid w:val="00A344F3"/>
    <w:rsid w:val="00A3493A"/>
    <w:rsid w:val="00A34C9F"/>
    <w:rsid w:val="00A3528E"/>
    <w:rsid w:val="00A3534A"/>
    <w:rsid w:val="00A353C1"/>
    <w:rsid w:val="00A35662"/>
    <w:rsid w:val="00A35CE3"/>
    <w:rsid w:val="00A35D88"/>
    <w:rsid w:val="00A35EDD"/>
    <w:rsid w:val="00A36826"/>
    <w:rsid w:val="00A36CED"/>
    <w:rsid w:val="00A375CB"/>
    <w:rsid w:val="00A378DB"/>
    <w:rsid w:val="00A37A7B"/>
    <w:rsid w:val="00A37C00"/>
    <w:rsid w:val="00A37CBE"/>
    <w:rsid w:val="00A37E61"/>
    <w:rsid w:val="00A37EFE"/>
    <w:rsid w:val="00A400A3"/>
    <w:rsid w:val="00A4022E"/>
    <w:rsid w:val="00A40303"/>
    <w:rsid w:val="00A406FE"/>
    <w:rsid w:val="00A4074B"/>
    <w:rsid w:val="00A408BB"/>
    <w:rsid w:val="00A40B33"/>
    <w:rsid w:val="00A40F0F"/>
    <w:rsid w:val="00A40F67"/>
    <w:rsid w:val="00A40F81"/>
    <w:rsid w:val="00A41A51"/>
    <w:rsid w:val="00A41C87"/>
    <w:rsid w:val="00A41CC3"/>
    <w:rsid w:val="00A41D4E"/>
    <w:rsid w:val="00A41EAC"/>
    <w:rsid w:val="00A4203A"/>
    <w:rsid w:val="00A420E9"/>
    <w:rsid w:val="00A42248"/>
    <w:rsid w:val="00A4242D"/>
    <w:rsid w:val="00A42497"/>
    <w:rsid w:val="00A42666"/>
    <w:rsid w:val="00A4266A"/>
    <w:rsid w:val="00A4288F"/>
    <w:rsid w:val="00A42DAE"/>
    <w:rsid w:val="00A42DD7"/>
    <w:rsid w:val="00A42E19"/>
    <w:rsid w:val="00A42F90"/>
    <w:rsid w:val="00A42F92"/>
    <w:rsid w:val="00A430C4"/>
    <w:rsid w:val="00A43303"/>
    <w:rsid w:val="00A4338E"/>
    <w:rsid w:val="00A435F3"/>
    <w:rsid w:val="00A43746"/>
    <w:rsid w:val="00A43BC3"/>
    <w:rsid w:val="00A43D72"/>
    <w:rsid w:val="00A43EB9"/>
    <w:rsid w:val="00A442D2"/>
    <w:rsid w:val="00A447CD"/>
    <w:rsid w:val="00A448CD"/>
    <w:rsid w:val="00A44983"/>
    <w:rsid w:val="00A44BE3"/>
    <w:rsid w:val="00A44E98"/>
    <w:rsid w:val="00A44F26"/>
    <w:rsid w:val="00A44FD0"/>
    <w:rsid w:val="00A45754"/>
    <w:rsid w:val="00A4591A"/>
    <w:rsid w:val="00A45A70"/>
    <w:rsid w:val="00A45A9E"/>
    <w:rsid w:val="00A45C6B"/>
    <w:rsid w:val="00A45CCE"/>
    <w:rsid w:val="00A45E73"/>
    <w:rsid w:val="00A46379"/>
    <w:rsid w:val="00A4652C"/>
    <w:rsid w:val="00A46A56"/>
    <w:rsid w:val="00A46A5F"/>
    <w:rsid w:val="00A46AE7"/>
    <w:rsid w:val="00A46D17"/>
    <w:rsid w:val="00A46F49"/>
    <w:rsid w:val="00A46F78"/>
    <w:rsid w:val="00A46F99"/>
    <w:rsid w:val="00A47285"/>
    <w:rsid w:val="00A472E7"/>
    <w:rsid w:val="00A47455"/>
    <w:rsid w:val="00A47503"/>
    <w:rsid w:val="00A47550"/>
    <w:rsid w:val="00A47567"/>
    <w:rsid w:val="00A47699"/>
    <w:rsid w:val="00A476B2"/>
    <w:rsid w:val="00A5055F"/>
    <w:rsid w:val="00A50968"/>
    <w:rsid w:val="00A5099B"/>
    <w:rsid w:val="00A50DD2"/>
    <w:rsid w:val="00A50E3C"/>
    <w:rsid w:val="00A5104C"/>
    <w:rsid w:val="00A5114E"/>
    <w:rsid w:val="00A5139F"/>
    <w:rsid w:val="00A519D8"/>
    <w:rsid w:val="00A51BD1"/>
    <w:rsid w:val="00A51E65"/>
    <w:rsid w:val="00A51F5E"/>
    <w:rsid w:val="00A52218"/>
    <w:rsid w:val="00A52477"/>
    <w:rsid w:val="00A52662"/>
    <w:rsid w:val="00A52692"/>
    <w:rsid w:val="00A527DE"/>
    <w:rsid w:val="00A5291A"/>
    <w:rsid w:val="00A529DB"/>
    <w:rsid w:val="00A52A1F"/>
    <w:rsid w:val="00A52AE0"/>
    <w:rsid w:val="00A532D1"/>
    <w:rsid w:val="00A5345A"/>
    <w:rsid w:val="00A53782"/>
    <w:rsid w:val="00A5378F"/>
    <w:rsid w:val="00A537F6"/>
    <w:rsid w:val="00A539AD"/>
    <w:rsid w:val="00A53CE8"/>
    <w:rsid w:val="00A54110"/>
    <w:rsid w:val="00A54504"/>
    <w:rsid w:val="00A545D4"/>
    <w:rsid w:val="00A545ED"/>
    <w:rsid w:val="00A5477B"/>
    <w:rsid w:val="00A54C68"/>
    <w:rsid w:val="00A54D97"/>
    <w:rsid w:val="00A54DC6"/>
    <w:rsid w:val="00A55099"/>
    <w:rsid w:val="00A551B6"/>
    <w:rsid w:val="00A551E6"/>
    <w:rsid w:val="00A55399"/>
    <w:rsid w:val="00A55401"/>
    <w:rsid w:val="00A55D3E"/>
    <w:rsid w:val="00A55E31"/>
    <w:rsid w:val="00A55E4F"/>
    <w:rsid w:val="00A55EE3"/>
    <w:rsid w:val="00A5601E"/>
    <w:rsid w:val="00A5606D"/>
    <w:rsid w:val="00A56090"/>
    <w:rsid w:val="00A567E7"/>
    <w:rsid w:val="00A5709A"/>
    <w:rsid w:val="00A570C3"/>
    <w:rsid w:val="00A5736A"/>
    <w:rsid w:val="00A57575"/>
    <w:rsid w:val="00A575B1"/>
    <w:rsid w:val="00A57627"/>
    <w:rsid w:val="00A57DC9"/>
    <w:rsid w:val="00A60310"/>
    <w:rsid w:val="00A6056A"/>
    <w:rsid w:val="00A6077C"/>
    <w:rsid w:val="00A60786"/>
    <w:rsid w:val="00A60B3E"/>
    <w:rsid w:val="00A60B7D"/>
    <w:rsid w:val="00A60FD5"/>
    <w:rsid w:val="00A6129C"/>
    <w:rsid w:val="00A614C9"/>
    <w:rsid w:val="00A614F0"/>
    <w:rsid w:val="00A6153F"/>
    <w:rsid w:val="00A618DF"/>
    <w:rsid w:val="00A61F9E"/>
    <w:rsid w:val="00A6254A"/>
    <w:rsid w:val="00A6254F"/>
    <w:rsid w:val="00A62AA4"/>
    <w:rsid w:val="00A62CBC"/>
    <w:rsid w:val="00A62DA1"/>
    <w:rsid w:val="00A62F06"/>
    <w:rsid w:val="00A62FB9"/>
    <w:rsid w:val="00A62FFA"/>
    <w:rsid w:val="00A63271"/>
    <w:rsid w:val="00A63480"/>
    <w:rsid w:val="00A634EE"/>
    <w:rsid w:val="00A636EF"/>
    <w:rsid w:val="00A63715"/>
    <w:rsid w:val="00A63749"/>
    <w:rsid w:val="00A63D87"/>
    <w:rsid w:val="00A63E49"/>
    <w:rsid w:val="00A64442"/>
    <w:rsid w:val="00A64865"/>
    <w:rsid w:val="00A64B80"/>
    <w:rsid w:val="00A64B85"/>
    <w:rsid w:val="00A65441"/>
    <w:rsid w:val="00A65659"/>
    <w:rsid w:val="00A65BB7"/>
    <w:rsid w:val="00A65C44"/>
    <w:rsid w:val="00A65C9B"/>
    <w:rsid w:val="00A65D20"/>
    <w:rsid w:val="00A65F13"/>
    <w:rsid w:val="00A6614A"/>
    <w:rsid w:val="00A662C2"/>
    <w:rsid w:val="00A666C8"/>
    <w:rsid w:val="00A66C30"/>
    <w:rsid w:val="00A67575"/>
    <w:rsid w:val="00A67A53"/>
    <w:rsid w:val="00A67A6F"/>
    <w:rsid w:val="00A67AB4"/>
    <w:rsid w:val="00A67D8E"/>
    <w:rsid w:val="00A67DA3"/>
    <w:rsid w:val="00A67E5F"/>
    <w:rsid w:val="00A7051E"/>
    <w:rsid w:val="00A705CE"/>
    <w:rsid w:val="00A70604"/>
    <w:rsid w:val="00A708E7"/>
    <w:rsid w:val="00A70C2E"/>
    <w:rsid w:val="00A70E8B"/>
    <w:rsid w:val="00A70FA0"/>
    <w:rsid w:val="00A71043"/>
    <w:rsid w:val="00A71236"/>
    <w:rsid w:val="00A71404"/>
    <w:rsid w:val="00A71778"/>
    <w:rsid w:val="00A718B1"/>
    <w:rsid w:val="00A7195B"/>
    <w:rsid w:val="00A71984"/>
    <w:rsid w:val="00A719F1"/>
    <w:rsid w:val="00A71D17"/>
    <w:rsid w:val="00A71E17"/>
    <w:rsid w:val="00A71E2D"/>
    <w:rsid w:val="00A71EFE"/>
    <w:rsid w:val="00A72068"/>
    <w:rsid w:val="00A72071"/>
    <w:rsid w:val="00A72212"/>
    <w:rsid w:val="00A7252F"/>
    <w:rsid w:val="00A72633"/>
    <w:rsid w:val="00A729A2"/>
    <w:rsid w:val="00A72B28"/>
    <w:rsid w:val="00A72E89"/>
    <w:rsid w:val="00A7317C"/>
    <w:rsid w:val="00A731FA"/>
    <w:rsid w:val="00A73583"/>
    <w:rsid w:val="00A73665"/>
    <w:rsid w:val="00A73BA9"/>
    <w:rsid w:val="00A74026"/>
    <w:rsid w:val="00A74510"/>
    <w:rsid w:val="00A7485A"/>
    <w:rsid w:val="00A74D7E"/>
    <w:rsid w:val="00A75134"/>
    <w:rsid w:val="00A75165"/>
    <w:rsid w:val="00A75D31"/>
    <w:rsid w:val="00A75DB4"/>
    <w:rsid w:val="00A76287"/>
    <w:rsid w:val="00A7651C"/>
    <w:rsid w:val="00A76732"/>
    <w:rsid w:val="00A7682E"/>
    <w:rsid w:val="00A76863"/>
    <w:rsid w:val="00A76960"/>
    <w:rsid w:val="00A76967"/>
    <w:rsid w:val="00A769E5"/>
    <w:rsid w:val="00A76A2E"/>
    <w:rsid w:val="00A76AA6"/>
    <w:rsid w:val="00A76ADD"/>
    <w:rsid w:val="00A76C46"/>
    <w:rsid w:val="00A7704F"/>
    <w:rsid w:val="00A77191"/>
    <w:rsid w:val="00A77193"/>
    <w:rsid w:val="00A77756"/>
    <w:rsid w:val="00A77793"/>
    <w:rsid w:val="00A80350"/>
    <w:rsid w:val="00A80571"/>
    <w:rsid w:val="00A8071E"/>
    <w:rsid w:val="00A8092F"/>
    <w:rsid w:val="00A80E9B"/>
    <w:rsid w:val="00A80EFA"/>
    <w:rsid w:val="00A812F6"/>
    <w:rsid w:val="00A81BEB"/>
    <w:rsid w:val="00A81C10"/>
    <w:rsid w:val="00A81CA9"/>
    <w:rsid w:val="00A81F33"/>
    <w:rsid w:val="00A8200B"/>
    <w:rsid w:val="00A8215F"/>
    <w:rsid w:val="00A821A2"/>
    <w:rsid w:val="00A8232A"/>
    <w:rsid w:val="00A82540"/>
    <w:rsid w:val="00A82548"/>
    <w:rsid w:val="00A82658"/>
    <w:rsid w:val="00A82669"/>
    <w:rsid w:val="00A82A89"/>
    <w:rsid w:val="00A82C11"/>
    <w:rsid w:val="00A82C42"/>
    <w:rsid w:val="00A82CF2"/>
    <w:rsid w:val="00A82E7D"/>
    <w:rsid w:val="00A8361F"/>
    <w:rsid w:val="00A83D29"/>
    <w:rsid w:val="00A83E93"/>
    <w:rsid w:val="00A83EFC"/>
    <w:rsid w:val="00A84436"/>
    <w:rsid w:val="00A8463C"/>
    <w:rsid w:val="00A84825"/>
    <w:rsid w:val="00A84969"/>
    <w:rsid w:val="00A84A19"/>
    <w:rsid w:val="00A84AD5"/>
    <w:rsid w:val="00A84B40"/>
    <w:rsid w:val="00A84B91"/>
    <w:rsid w:val="00A84C53"/>
    <w:rsid w:val="00A84C94"/>
    <w:rsid w:val="00A84D29"/>
    <w:rsid w:val="00A8511A"/>
    <w:rsid w:val="00A853CD"/>
    <w:rsid w:val="00A85586"/>
    <w:rsid w:val="00A855C9"/>
    <w:rsid w:val="00A85957"/>
    <w:rsid w:val="00A85968"/>
    <w:rsid w:val="00A85ADF"/>
    <w:rsid w:val="00A85EEC"/>
    <w:rsid w:val="00A86064"/>
    <w:rsid w:val="00A8606B"/>
    <w:rsid w:val="00A86664"/>
    <w:rsid w:val="00A867B0"/>
    <w:rsid w:val="00A867B5"/>
    <w:rsid w:val="00A86FF6"/>
    <w:rsid w:val="00A8702A"/>
    <w:rsid w:val="00A8735D"/>
    <w:rsid w:val="00A87428"/>
    <w:rsid w:val="00A8769F"/>
    <w:rsid w:val="00A87710"/>
    <w:rsid w:val="00A87728"/>
    <w:rsid w:val="00A87781"/>
    <w:rsid w:val="00A87ACE"/>
    <w:rsid w:val="00A87D28"/>
    <w:rsid w:val="00A900F6"/>
    <w:rsid w:val="00A90146"/>
    <w:rsid w:val="00A901FC"/>
    <w:rsid w:val="00A903FF"/>
    <w:rsid w:val="00A908BC"/>
    <w:rsid w:val="00A90AC6"/>
    <w:rsid w:val="00A90BE2"/>
    <w:rsid w:val="00A90C5D"/>
    <w:rsid w:val="00A91291"/>
    <w:rsid w:val="00A917D5"/>
    <w:rsid w:val="00A91A8B"/>
    <w:rsid w:val="00A91FC1"/>
    <w:rsid w:val="00A91FE4"/>
    <w:rsid w:val="00A92079"/>
    <w:rsid w:val="00A9248E"/>
    <w:rsid w:val="00A92AEF"/>
    <w:rsid w:val="00A92D6E"/>
    <w:rsid w:val="00A92E0A"/>
    <w:rsid w:val="00A92F2E"/>
    <w:rsid w:val="00A9308B"/>
    <w:rsid w:val="00A93226"/>
    <w:rsid w:val="00A93270"/>
    <w:rsid w:val="00A934B5"/>
    <w:rsid w:val="00A936F7"/>
    <w:rsid w:val="00A937BF"/>
    <w:rsid w:val="00A93CC1"/>
    <w:rsid w:val="00A93E37"/>
    <w:rsid w:val="00A94015"/>
    <w:rsid w:val="00A94676"/>
    <w:rsid w:val="00A946B4"/>
    <w:rsid w:val="00A94724"/>
    <w:rsid w:val="00A9473F"/>
    <w:rsid w:val="00A94885"/>
    <w:rsid w:val="00A952CC"/>
    <w:rsid w:val="00A9551D"/>
    <w:rsid w:val="00A956B1"/>
    <w:rsid w:val="00A959AF"/>
    <w:rsid w:val="00A95A8F"/>
    <w:rsid w:val="00A95BC8"/>
    <w:rsid w:val="00A95D6C"/>
    <w:rsid w:val="00A95EDE"/>
    <w:rsid w:val="00A9600E"/>
    <w:rsid w:val="00A96551"/>
    <w:rsid w:val="00A967CC"/>
    <w:rsid w:val="00A96859"/>
    <w:rsid w:val="00A9699F"/>
    <w:rsid w:val="00A96B8B"/>
    <w:rsid w:val="00A96D71"/>
    <w:rsid w:val="00A96DF9"/>
    <w:rsid w:val="00A96E8C"/>
    <w:rsid w:val="00A97079"/>
    <w:rsid w:val="00A974FC"/>
    <w:rsid w:val="00A97670"/>
    <w:rsid w:val="00A97793"/>
    <w:rsid w:val="00A978BD"/>
    <w:rsid w:val="00A978ED"/>
    <w:rsid w:val="00A97C26"/>
    <w:rsid w:val="00A97DBC"/>
    <w:rsid w:val="00AA0063"/>
    <w:rsid w:val="00AA0928"/>
    <w:rsid w:val="00AA0B30"/>
    <w:rsid w:val="00AA0BC3"/>
    <w:rsid w:val="00AA1147"/>
    <w:rsid w:val="00AA11A2"/>
    <w:rsid w:val="00AA1BB4"/>
    <w:rsid w:val="00AA1BCB"/>
    <w:rsid w:val="00AA20C7"/>
    <w:rsid w:val="00AA20CD"/>
    <w:rsid w:val="00AA224E"/>
    <w:rsid w:val="00AA23D6"/>
    <w:rsid w:val="00AA25E0"/>
    <w:rsid w:val="00AA2697"/>
    <w:rsid w:val="00AA274B"/>
    <w:rsid w:val="00AA27B4"/>
    <w:rsid w:val="00AA2830"/>
    <w:rsid w:val="00AA2AAE"/>
    <w:rsid w:val="00AA2AB2"/>
    <w:rsid w:val="00AA31F7"/>
    <w:rsid w:val="00AA33F5"/>
    <w:rsid w:val="00AA35AD"/>
    <w:rsid w:val="00AA3905"/>
    <w:rsid w:val="00AA39C0"/>
    <w:rsid w:val="00AA3A49"/>
    <w:rsid w:val="00AA3DFA"/>
    <w:rsid w:val="00AA3EFA"/>
    <w:rsid w:val="00AA4029"/>
    <w:rsid w:val="00AA43A8"/>
    <w:rsid w:val="00AA459B"/>
    <w:rsid w:val="00AA45D6"/>
    <w:rsid w:val="00AA4900"/>
    <w:rsid w:val="00AA4927"/>
    <w:rsid w:val="00AA4AB2"/>
    <w:rsid w:val="00AA4B5C"/>
    <w:rsid w:val="00AA4D20"/>
    <w:rsid w:val="00AA4E0D"/>
    <w:rsid w:val="00AA4E87"/>
    <w:rsid w:val="00AA4F9A"/>
    <w:rsid w:val="00AA4FC5"/>
    <w:rsid w:val="00AA549B"/>
    <w:rsid w:val="00AA5520"/>
    <w:rsid w:val="00AA55D6"/>
    <w:rsid w:val="00AA562E"/>
    <w:rsid w:val="00AA5960"/>
    <w:rsid w:val="00AA59C6"/>
    <w:rsid w:val="00AA5B05"/>
    <w:rsid w:val="00AA5BA7"/>
    <w:rsid w:val="00AA60F8"/>
    <w:rsid w:val="00AA6456"/>
    <w:rsid w:val="00AA68A0"/>
    <w:rsid w:val="00AA6E71"/>
    <w:rsid w:val="00AA72D9"/>
    <w:rsid w:val="00AA756B"/>
    <w:rsid w:val="00AA7624"/>
    <w:rsid w:val="00AA7E03"/>
    <w:rsid w:val="00AA7EF6"/>
    <w:rsid w:val="00AB064C"/>
    <w:rsid w:val="00AB09B6"/>
    <w:rsid w:val="00AB0E4D"/>
    <w:rsid w:val="00AB0F11"/>
    <w:rsid w:val="00AB0FE1"/>
    <w:rsid w:val="00AB115B"/>
    <w:rsid w:val="00AB1508"/>
    <w:rsid w:val="00AB1751"/>
    <w:rsid w:val="00AB1A84"/>
    <w:rsid w:val="00AB1C94"/>
    <w:rsid w:val="00AB2552"/>
    <w:rsid w:val="00AB2684"/>
    <w:rsid w:val="00AB2721"/>
    <w:rsid w:val="00AB280F"/>
    <w:rsid w:val="00AB2895"/>
    <w:rsid w:val="00AB2D0D"/>
    <w:rsid w:val="00AB3018"/>
    <w:rsid w:val="00AB3225"/>
    <w:rsid w:val="00AB384A"/>
    <w:rsid w:val="00AB3A58"/>
    <w:rsid w:val="00AB3AD8"/>
    <w:rsid w:val="00AB3C3E"/>
    <w:rsid w:val="00AB4367"/>
    <w:rsid w:val="00AB4374"/>
    <w:rsid w:val="00AB46D4"/>
    <w:rsid w:val="00AB4BC6"/>
    <w:rsid w:val="00AB4F66"/>
    <w:rsid w:val="00AB5374"/>
    <w:rsid w:val="00AB56B5"/>
    <w:rsid w:val="00AB5780"/>
    <w:rsid w:val="00AB57B4"/>
    <w:rsid w:val="00AB5ABB"/>
    <w:rsid w:val="00AB5DD5"/>
    <w:rsid w:val="00AB5E98"/>
    <w:rsid w:val="00AB5EC1"/>
    <w:rsid w:val="00AB6219"/>
    <w:rsid w:val="00AB62AC"/>
    <w:rsid w:val="00AB654E"/>
    <w:rsid w:val="00AB6601"/>
    <w:rsid w:val="00AB69FE"/>
    <w:rsid w:val="00AB6A9B"/>
    <w:rsid w:val="00AB6AE7"/>
    <w:rsid w:val="00AB6B1E"/>
    <w:rsid w:val="00AB6D96"/>
    <w:rsid w:val="00AB6EC3"/>
    <w:rsid w:val="00AB7060"/>
    <w:rsid w:val="00AB7086"/>
    <w:rsid w:val="00AB7255"/>
    <w:rsid w:val="00AB7494"/>
    <w:rsid w:val="00AB7509"/>
    <w:rsid w:val="00AB7577"/>
    <w:rsid w:val="00AB77B1"/>
    <w:rsid w:val="00AB7A3C"/>
    <w:rsid w:val="00AB7AFA"/>
    <w:rsid w:val="00AB7BE0"/>
    <w:rsid w:val="00AB7C36"/>
    <w:rsid w:val="00AB7D8F"/>
    <w:rsid w:val="00AB7F75"/>
    <w:rsid w:val="00AC0582"/>
    <w:rsid w:val="00AC0761"/>
    <w:rsid w:val="00AC0D31"/>
    <w:rsid w:val="00AC1780"/>
    <w:rsid w:val="00AC1A93"/>
    <w:rsid w:val="00AC1C7A"/>
    <w:rsid w:val="00AC1D6E"/>
    <w:rsid w:val="00AC1DE4"/>
    <w:rsid w:val="00AC1E4F"/>
    <w:rsid w:val="00AC1F05"/>
    <w:rsid w:val="00AC1F7D"/>
    <w:rsid w:val="00AC23F5"/>
    <w:rsid w:val="00AC2768"/>
    <w:rsid w:val="00AC2949"/>
    <w:rsid w:val="00AC2AAB"/>
    <w:rsid w:val="00AC2BBD"/>
    <w:rsid w:val="00AC3410"/>
    <w:rsid w:val="00AC34A2"/>
    <w:rsid w:val="00AC36D4"/>
    <w:rsid w:val="00AC3766"/>
    <w:rsid w:val="00AC3D6F"/>
    <w:rsid w:val="00AC3F4D"/>
    <w:rsid w:val="00AC3F8B"/>
    <w:rsid w:val="00AC4171"/>
    <w:rsid w:val="00AC42E7"/>
    <w:rsid w:val="00AC4405"/>
    <w:rsid w:val="00AC4A88"/>
    <w:rsid w:val="00AC50DE"/>
    <w:rsid w:val="00AC513B"/>
    <w:rsid w:val="00AC5440"/>
    <w:rsid w:val="00AC5B47"/>
    <w:rsid w:val="00AC5CAE"/>
    <w:rsid w:val="00AC60AD"/>
    <w:rsid w:val="00AC64D7"/>
    <w:rsid w:val="00AC670A"/>
    <w:rsid w:val="00AC68BC"/>
    <w:rsid w:val="00AC695B"/>
    <w:rsid w:val="00AC6AE1"/>
    <w:rsid w:val="00AC6BCD"/>
    <w:rsid w:val="00AC6D61"/>
    <w:rsid w:val="00AC6EAA"/>
    <w:rsid w:val="00AC7121"/>
    <w:rsid w:val="00AC71C8"/>
    <w:rsid w:val="00AC7215"/>
    <w:rsid w:val="00AC7243"/>
    <w:rsid w:val="00AC7276"/>
    <w:rsid w:val="00AC746A"/>
    <w:rsid w:val="00AC7913"/>
    <w:rsid w:val="00AC797A"/>
    <w:rsid w:val="00AC7A43"/>
    <w:rsid w:val="00AC7A47"/>
    <w:rsid w:val="00AC7EB4"/>
    <w:rsid w:val="00AD00BE"/>
    <w:rsid w:val="00AD02A8"/>
    <w:rsid w:val="00AD06A7"/>
    <w:rsid w:val="00AD0760"/>
    <w:rsid w:val="00AD09E0"/>
    <w:rsid w:val="00AD0AC6"/>
    <w:rsid w:val="00AD1444"/>
    <w:rsid w:val="00AD176E"/>
    <w:rsid w:val="00AD1AAB"/>
    <w:rsid w:val="00AD1CC6"/>
    <w:rsid w:val="00AD2151"/>
    <w:rsid w:val="00AD21F2"/>
    <w:rsid w:val="00AD22AE"/>
    <w:rsid w:val="00AD291C"/>
    <w:rsid w:val="00AD299C"/>
    <w:rsid w:val="00AD2AD3"/>
    <w:rsid w:val="00AD2C30"/>
    <w:rsid w:val="00AD2D19"/>
    <w:rsid w:val="00AD2D8D"/>
    <w:rsid w:val="00AD317C"/>
    <w:rsid w:val="00AD330C"/>
    <w:rsid w:val="00AD3348"/>
    <w:rsid w:val="00AD3489"/>
    <w:rsid w:val="00AD36B5"/>
    <w:rsid w:val="00AD370F"/>
    <w:rsid w:val="00AD3740"/>
    <w:rsid w:val="00AD3819"/>
    <w:rsid w:val="00AD3A13"/>
    <w:rsid w:val="00AD3F1E"/>
    <w:rsid w:val="00AD3F40"/>
    <w:rsid w:val="00AD48C3"/>
    <w:rsid w:val="00AD490D"/>
    <w:rsid w:val="00AD4C07"/>
    <w:rsid w:val="00AD4CD1"/>
    <w:rsid w:val="00AD4D40"/>
    <w:rsid w:val="00AD4EA5"/>
    <w:rsid w:val="00AD4EA8"/>
    <w:rsid w:val="00AD515B"/>
    <w:rsid w:val="00AD537C"/>
    <w:rsid w:val="00AD5667"/>
    <w:rsid w:val="00AD56C8"/>
    <w:rsid w:val="00AD5765"/>
    <w:rsid w:val="00AD57E3"/>
    <w:rsid w:val="00AD58B8"/>
    <w:rsid w:val="00AD60CC"/>
    <w:rsid w:val="00AD61D3"/>
    <w:rsid w:val="00AD6248"/>
    <w:rsid w:val="00AD65F6"/>
    <w:rsid w:val="00AD66AA"/>
    <w:rsid w:val="00AD6802"/>
    <w:rsid w:val="00AD6ABB"/>
    <w:rsid w:val="00AD6CBA"/>
    <w:rsid w:val="00AD6D5A"/>
    <w:rsid w:val="00AD6E2E"/>
    <w:rsid w:val="00AD6E8B"/>
    <w:rsid w:val="00AD749F"/>
    <w:rsid w:val="00AD7675"/>
    <w:rsid w:val="00AD781F"/>
    <w:rsid w:val="00AD7B64"/>
    <w:rsid w:val="00AE00E4"/>
    <w:rsid w:val="00AE01BD"/>
    <w:rsid w:val="00AE01C5"/>
    <w:rsid w:val="00AE07E4"/>
    <w:rsid w:val="00AE0B4D"/>
    <w:rsid w:val="00AE0D61"/>
    <w:rsid w:val="00AE0E11"/>
    <w:rsid w:val="00AE0E29"/>
    <w:rsid w:val="00AE111B"/>
    <w:rsid w:val="00AE1364"/>
    <w:rsid w:val="00AE22FD"/>
    <w:rsid w:val="00AE2A56"/>
    <w:rsid w:val="00AE2BD3"/>
    <w:rsid w:val="00AE2D3F"/>
    <w:rsid w:val="00AE3162"/>
    <w:rsid w:val="00AE34FF"/>
    <w:rsid w:val="00AE3D13"/>
    <w:rsid w:val="00AE46F4"/>
    <w:rsid w:val="00AE4BE9"/>
    <w:rsid w:val="00AE51F0"/>
    <w:rsid w:val="00AE559A"/>
    <w:rsid w:val="00AE5889"/>
    <w:rsid w:val="00AE6412"/>
    <w:rsid w:val="00AE64FD"/>
    <w:rsid w:val="00AE6532"/>
    <w:rsid w:val="00AE66AC"/>
    <w:rsid w:val="00AE6708"/>
    <w:rsid w:val="00AE6868"/>
    <w:rsid w:val="00AE6922"/>
    <w:rsid w:val="00AE6A0F"/>
    <w:rsid w:val="00AE6A97"/>
    <w:rsid w:val="00AE6B3F"/>
    <w:rsid w:val="00AE6BB7"/>
    <w:rsid w:val="00AE6E3B"/>
    <w:rsid w:val="00AE701C"/>
    <w:rsid w:val="00AE70C3"/>
    <w:rsid w:val="00AE71CD"/>
    <w:rsid w:val="00AE7205"/>
    <w:rsid w:val="00AE7790"/>
    <w:rsid w:val="00AE7DAF"/>
    <w:rsid w:val="00AE7DC0"/>
    <w:rsid w:val="00AE7F3B"/>
    <w:rsid w:val="00AF0617"/>
    <w:rsid w:val="00AF093B"/>
    <w:rsid w:val="00AF1080"/>
    <w:rsid w:val="00AF10B6"/>
    <w:rsid w:val="00AF1148"/>
    <w:rsid w:val="00AF1251"/>
    <w:rsid w:val="00AF1338"/>
    <w:rsid w:val="00AF151F"/>
    <w:rsid w:val="00AF1719"/>
    <w:rsid w:val="00AF176B"/>
    <w:rsid w:val="00AF18F6"/>
    <w:rsid w:val="00AF1ABC"/>
    <w:rsid w:val="00AF21B2"/>
    <w:rsid w:val="00AF261E"/>
    <w:rsid w:val="00AF2642"/>
    <w:rsid w:val="00AF2764"/>
    <w:rsid w:val="00AF28E9"/>
    <w:rsid w:val="00AF2979"/>
    <w:rsid w:val="00AF2A31"/>
    <w:rsid w:val="00AF2AEE"/>
    <w:rsid w:val="00AF2BE1"/>
    <w:rsid w:val="00AF2C03"/>
    <w:rsid w:val="00AF302B"/>
    <w:rsid w:val="00AF35AF"/>
    <w:rsid w:val="00AF36EE"/>
    <w:rsid w:val="00AF38C5"/>
    <w:rsid w:val="00AF39A7"/>
    <w:rsid w:val="00AF3A22"/>
    <w:rsid w:val="00AF3CE2"/>
    <w:rsid w:val="00AF3D43"/>
    <w:rsid w:val="00AF3D93"/>
    <w:rsid w:val="00AF3E34"/>
    <w:rsid w:val="00AF4108"/>
    <w:rsid w:val="00AF4564"/>
    <w:rsid w:val="00AF45CC"/>
    <w:rsid w:val="00AF496A"/>
    <w:rsid w:val="00AF4A0B"/>
    <w:rsid w:val="00AF4A23"/>
    <w:rsid w:val="00AF4C92"/>
    <w:rsid w:val="00AF51F4"/>
    <w:rsid w:val="00AF5B3E"/>
    <w:rsid w:val="00AF5EAE"/>
    <w:rsid w:val="00AF6042"/>
    <w:rsid w:val="00AF6B18"/>
    <w:rsid w:val="00AF6D6A"/>
    <w:rsid w:val="00AF6EC8"/>
    <w:rsid w:val="00AF6F66"/>
    <w:rsid w:val="00AF717F"/>
    <w:rsid w:val="00AF7187"/>
    <w:rsid w:val="00AF71D9"/>
    <w:rsid w:val="00AF722C"/>
    <w:rsid w:val="00AF750C"/>
    <w:rsid w:val="00AF758C"/>
    <w:rsid w:val="00AF77F8"/>
    <w:rsid w:val="00AF78DB"/>
    <w:rsid w:val="00AF7B4A"/>
    <w:rsid w:val="00AF7CAC"/>
    <w:rsid w:val="00AF7E9C"/>
    <w:rsid w:val="00AF7EF7"/>
    <w:rsid w:val="00B00164"/>
    <w:rsid w:val="00B0035B"/>
    <w:rsid w:val="00B00664"/>
    <w:rsid w:val="00B0070C"/>
    <w:rsid w:val="00B0093A"/>
    <w:rsid w:val="00B00EEE"/>
    <w:rsid w:val="00B0119C"/>
    <w:rsid w:val="00B01628"/>
    <w:rsid w:val="00B018A6"/>
    <w:rsid w:val="00B01A25"/>
    <w:rsid w:val="00B01EDA"/>
    <w:rsid w:val="00B029C8"/>
    <w:rsid w:val="00B02D4C"/>
    <w:rsid w:val="00B02E5A"/>
    <w:rsid w:val="00B03601"/>
    <w:rsid w:val="00B0372D"/>
    <w:rsid w:val="00B03799"/>
    <w:rsid w:val="00B037B4"/>
    <w:rsid w:val="00B0381A"/>
    <w:rsid w:val="00B03A62"/>
    <w:rsid w:val="00B03A6D"/>
    <w:rsid w:val="00B03D2A"/>
    <w:rsid w:val="00B03EA0"/>
    <w:rsid w:val="00B04023"/>
    <w:rsid w:val="00B040D7"/>
    <w:rsid w:val="00B0418E"/>
    <w:rsid w:val="00B046F9"/>
    <w:rsid w:val="00B047C8"/>
    <w:rsid w:val="00B049D7"/>
    <w:rsid w:val="00B04BB4"/>
    <w:rsid w:val="00B04F63"/>
    <w:rsid w:val="00B05248"/>
    <w:rsid w:val="00B05439"/>
    <w:rsid w:val="00B055D0"/>
    <w:rsid w:val="00B05634"/>
    <w:rsid w:val="00B05A88"/>
    <w:rsid w:val="00B05C05"/>
    <w:rsid w:val="00B05DD6"/>
    <w:rsid w:val="00B05E30"/>
    <w:rsid w:val="00B05E59"/>
    <w:rsid w:val="00B05E8A"/>
    <w:rsid w:val="00B06771"/>
    <w:rsid w:val="00B06C1F"/>
    <w:rsid w:val="00B070BC"/>
    <w:rsid w:val="00B0752A"/>
    <w:rsid w:val="00B07572"/>
    <w:rsid w:val="00B0785C"/>
    <w:rsid w:val="00B07D1D"/>
    <w:rsid w:val="00B07D43"/>
    <w:rsid w:val="00B07D4D"/>
    <w:rsid w:val="00B07EEA"/>
    <w:rsid w:val="00B07F2A"/>
    <w:rsid w:val="00B07FB3"/>
    <w:rsid w:val="00B10646"/>
    <w:rsid w:val="00B109C9"/>
    <w:rsid w:val="00B10EC0"/>
    <w:rsid w:val="00B10EC3"/>
    <w:rsid w:val="00B11489"/>
    <w:rsid w:val="00B11685"/>
    <w:rsid w:val="00B11817"/>
    <w:rsid w:val="00B11887"/>
    <w:rsid w:val="00B11DF4"/>
    <w:rsid w:val="00B11F98"/>
    <w:rsid w:val="00B12243"/>
    <w:rsid w:val="00B1230E"/>
    <w:rsid w:val="00B12668"/>
    <w:rsid w:val="00B12886"/>
    <w:rsid w:val="00B13376"/>
    <w:rsid w:val="00B133A3"/>
    <w:rsid w:val="00B134FD"/>
    <w:rsid w:val="00B136AE"/>
    <w:rsid w:val="00B13BDA"/>
    <w:rsid w:val="00B13D10"/>
    <w:rsid w:val="00B13E25"/>
    <w:rsid w:val="00B13F8C"/>
    <w:rsid w:val="00B1403A"/>
    <w:rsid w:val="00B14393"/>
    <w:rsid w:val="00B1445F"/>
    <w:rsid w:val="00B145D5"/>
    <w:rsid w:val="00B14651"/>
    <w:rsid w:val="00B146C5"/>
    <w:rsid w:val="00B147A1"/>
    <w:rsid w:val="00B149E8"/>
    <w:rsid w:val="00B14AE4"/>
    <w:rsid w:val="00B14E40"/>
    <w:rsid w:val="00B14ED1"/>
    <w:rsid w:val="00B15094"/>
    <w:rsid w:val="00B15336"/>
    <w:rsid w:val="00B153F0"/>
    <w:rsid w:val="00B154CD"/>
    <w:rsid w:val="00B15E98"/>
    <w:rsid w:val="00B16042"/>
    <w:rsid w:val="00B16294"/>
    <w:rsid w:val="00B16704"/>
    <w:rsid w:val="00B16739"/>
    <w:rsid w:val="00B167F2"/>
    <w:rsid w:val="00B16D51"/>
    <w:rsid w:val="00B16F32"/>
    <w:rsid w:val="00B16F3E"/>
    <w:rsid w:val="00B17010"/>
    <w:rsid w:val="00B17155"/>
    <w:rsid w:val="00B171BA"/>
    <w:rsid w:val="00B172A7"/>
    <w:rsid w:val="00B17A4F"/>
    <w:rsid w:val="00B17F63"/>
    <w:rsid w:val="00B2025F"/>
    <w:rsid w:val="00B207E9"/>
    <w:rsid w:val="00B20A0F"/>
    <w:rsid w:val="00B20BBB"/>
    <w:rsid w:val="00B216D9"/>
    <w:rsid w:val="00B2184B"/>
    <w:rsid w:val="00B21895"/>
    <w:rsid w:val="00B21B4D"/>
    <w:rsid w:val="00B21C58"/>
    <w:rsid w:val="00B22154"/>
    <w:rsid w:val="00B221C7"/>
    <w:rsid w:val="00B223A0"/>
    <w:rsid w:val="00B2250C"/>
    <w:rsid w:val="00B22595"/>
    <w:rsid w:val="00B2283A"/>
    <w:rsid w:val="00B22B32"/>
    <w:rsid w:val="00B22D01"/>
    <w:rsid w:val="00B231C5"/>
    <w:rsid w:val="00B2334D"/>
    <w:rsid w:val="00B235F3"/>
    <w:rsid w:val="00B23626"/>
    <w:rsid w:val="00B236A6"/>
    <w:rsid w:val="00B2371C"/>
    <w:rsid w:val="00B2374F"/>
    <w:rsid w:val="00B23815"/>
    <w:rsid w:val="00B238AC"/>
    <w:rsid w:val="00B23ACF"/>
    <w:rsid w:val="00B242B6"/>
    <w:rsid w:val="00B24802"/>
    <w:rsid w:val="00B24881"/>
    <w:rsid w:val="00B24954"/>
    <w:rsid w:val="00B24A96"/>
    <w:rsid w:val="00B24AAE"/>
    <w:rsid w:val="00B24C75"/>
    <w:rsid w:val="00B24E1F"/>
    <w:rsid w:val="00B24F33"/>
    <w:rsid w:val="00B251D2"/>
    <w:rsid w:val="00B25679"/>
    <w:rsid w:val="00B25809"/>
    <w:rsid w:val="00B25AB3"/>
    <w:rsid w:val="00B260E2"/>
    <w:rsid w:val="00B262C6"/>
    <w:rsid w:val="00B26308"/>
    <w:rsid w:val="00B26940"/>
    <w:rsid w:val="00B26F62"/>
    <w:rsid w:val="00B2707D"/>
    <w:rsid w:val="00B270EF"/>
    <w:rsid w:val="00B27160"/>
    <w:rsid w:val="00B272F9"/>
    <w:rsid w:val="00B275E1"/>
    <w:rsid w:val="00B276DF"/>
    <w:rsid w:val="00B27C8E"/>
    <w:rsid w:val="00B27D38"/>
    <w:rsid w:val="00B27F84"/>
    <w:rsid w:val="00B27FCD"/>
    <w:rsid w:val="00B27FE3"/>
    <w:rsid w:val="00B30058"/>
    <w:rsid w:val="00B30197"/>
    <w:rsid w:val="00B305EE"/>
    <w:rsid w:val="00B30680"/>
    <w:rsid w:val="00B306A8"/>
    <w:rsid w:val="00B30754"/>
    <w:rsid w:val="00B309E2"/>
    <w:rsid w:val="00B30D5C"/>
    <w:rsid w:val="00B31142"/>
    <w:rsid w:val="00B3126C"/>
    <w:rsid w:val="00B31544"/>
    <w:rsid w:val="00B316A2"/>
    <w:rsid w:val="00B3193C"/>
    <w:rsid w:val="00B31F18"/>
    <w:rsid w:val="00B3229D"/>
    <w:rsid w:val="00B32374"/>
    <w:rsid w:val="00B32601"/>
    <w:rsid w:val="00B32605"/>
    <w:rsid w:val="00B32B38"/>
    <w:rsid w:val="00B330F5"/>
    <w:rsid w:val="00B3310A"/>
    <w:rsid w:val="00B33150"/>
    <w:rsid w:val="00B3324E"/>
    <w:rsid w:val="00B332F8"/>
    <w:rsid w:val="00B33504"/>
    <w:rsid w:val="00B3374C"/>
    <w:rsid w:val="00B337DA"/>
    <w:rsid w:val="00B33878"/>
    <w:rsid w:val="00B338A6"/>
    <w:rsid w:val="00B338D5"/>
    <w:rsid w:val="00B33A85"/>
    <w:rsid w:val="00B33AC6"/>
    <w:rsid w:val="00B33BCA"/>
    <w:rsid w:val="00B33D6C"/>
    <w:rsid w:val="00B33F68"/>
    <w:rsid w:val="00B342E3"/>
    <w:rsid w:val="00B34330"/>
    <w:rsid w:val="00B343D8"/>
    <w:rsid w:val="00B34851"/>
    <w:rsid w:val="00B34981"/>
    <w:rsid w:val="00B34D0A"/>
    <w:rsid w:val="00B34EB7"/>
    <w:rsid w:val="00B34EC9"/>
    <w:rsid w:val="00B357FB"/>
    <w:rsid w:val="00B35927"/>
    <w:rsid w:val="00B35C87"/>
    <w:rsid w:val="00B35FCC"/>
    <w:rsid w:val="00B36123"/>
    <w:rsid w:val="00B362A9"/>
    <w:rsid w:val="00B36479"/>
    <w:rsid w:val="00B3659A"/>
    <w:rsid w:val="00B36689"/>
    <w:rsid w:val="00B3668A"/>
    <w:rsid w:val="00B36C71"/>
    <w:rsid w:val="00B36D99"/>
    <w:rsid w:val="00B36FB3"/>
    <w:rsid w:val="00B3720C"/>
    <w:rsid w:val="00B37240"/>
    <w:rsid w:val="00B37472"/>
    <w:rsid w:val="00B37839"/>
    <w:rsid w:val="00B37B07"/>
    <w:rsid w:val="00B37B0D"/>
    <w:rsid w:val="00B37BC7"/>
    <w:rsid w:val="00B37D99"/>
    <w:rsid w:val="00B400A3"/>
    <w:rsid w:val="00B40254"/>
    <w:rsid w:val="00B40A57"/>
    <w:rsid w:val="00B4108E"/>
    <w:rsid w:val="00B41422"/>
    <w:rsid w:val="00B416F2"/>
    <w:rsid w:val="00B41947"/>
    <w:rsid w:val="00B41D87"/>
    <w:rsid w:val="00B41E8A"/>
    <w:rsid w:val="00B41EA1"/>
    <w:rsid w:val="00B423AD"/>
    <w:rsid w:val="00B423C2"/>
    <w:rsid w:val="00B4288E"/>
    <w:rsid w:val="00B428F2"/>
    <w:rsid w:val="00B42906"/>
    <w:rsid w:val="00B42918"/>
    <w:rsid w:val="00B42A53"/>
    <w:rsid w:val="00B42A5D"/>
    <w:rsid w:val="00B42ACA"/>
    <w:rsid w:val="00B42CC2"/>
    <w:rsid w:val="00B42D6C"/>
    <w:rsid w:val="00B431A4"/>
    <w:rsid w:val="00B436F4"/>
    <w:rsid w:val="00B43768"/>
    <w:rsid w:val="00B43CFD"/>
    <w:rsid w:val="00B440B7"/>
    <w:rsid w:val="00B442ED"/>
    <w:rsid w:val="00B44307"/>
    <w:rsid w:val="00B44384"/>
    <w:rsid w:val="00B448DD"/>
    <w:rsid w:val="00B44BE5"/>
    <w:rsid w:val="00B44E9B"/>
    <w:rsid w:val="00B44ED9"/>
    <w:rsid w:val="00B45187"/>
    <w:rsid w:val="00B451FF"/>
    <w:rsid w:val="00B45538"/>
    <w:rsid w:val="00B45889"/>
    <w:rsid w:val="00B459E6"/>
    <w:rsid w:val="00B45C94"/>
    <w:rsid w:val="00B45DD3"/>
    <w:rsid w:val="00B45DF2"/>
    <w:rsid w:val="00B4606C"/>
    <w:rsid w:val="00B464EE"/>
    <w:rsid w:val="00B46504"/>
    <w:rsid w:val="00B46587"/>
    <w:rsid w:val="00B46673"/>
    <w:rsid w:val="00B4682B"/>
    <w:rsid w:val="00B46A87"/>
    <w:rsid w:val="00B46B77"/>
    <w:rsid w:val="00B46EA8"/>
    <w:rsid w:val="00B46FF9"/>
    <w:rsid w:val="00B47056"/>
    <w:rsid w:val="00B47257"/>
    <w:rsid w:val="00B4736E"/>
    <w:rsid w:val="00B4739F"/>
    <w:rsid w:val="00B473E4"/>
    <w:rsid w:val="00B475AE"/>
    <w:rsid w:val="00B477D1"/>
    <w:rsid w:val="00B47931"/>
    <w:rsid w:val="00B47D25"/>
    <w:rsid w:val="00B500F0"/>
    <w:rsid w:val="00B50314"/>
    <w:rsid w:val="00B5071D"/>
    <w:rsid w:val="00B50C19"/>
    <w:rsid w:val="00B5116C"/>
    <w:rsid w:val="00B520ED"/>
    <w:rsid w:val="00B524ED"/>
    <w:rsid w:val="00B52861"/>
    <w:rsid w:val="00B52955"/>
    <w:rsid w:val="00B52C69"/>
    <w:rsid w:val="00B53180"/>
    <w:rsid w:val="00B536B2"/>
    <w:rsid w:val="00B536F9"/>
    <w:rsid w:val="00B5376A"/>
    <w:rsid w:val="00B53813"/>
    <w:rsid w:val="00B539A5"/>
    <w:rsid w:val="00B53B31"/>
    <w:rsid w:val="00B53C2F"/>
    <w:rsid w:val="00B53D79"/>
    <w:rsid w:val="00B5402E"/>
    <w:rsid w:val="00B5406D"/>
    <w:rsid w:val="00B549A7"/>
    <w:rsid w:val="00B54A5E"/>
    <w:rsid w:val="00B54B9B"/>
    <w:rsid w:val="00B551EA"/>
    <w:rsid w:val="00B5537A"/>
    <w:rsid w:val="00B553AB"/>
    <w:rsid w:val="00B5546D"/>
    <w:rsid w:val="00B55805"/>
    <w:rsid w:val="00B56300"/>
    <w:rsid w:val="00B5644E"/>
    <w:rsid w:val="00B565B5"/>
    <w:rsid w:val="00B5660D"/>
    <w:rsid w:val="00B567B7"/>
    <w:rsid w:val="00B56998"/>
    <w:rsid w:val="00B56EDB"/>
    <w:rsid w:val="00B572B9"/>
    <w:rsid w:val="00B5735F"/>
    <w:rsid w:val="00B57D52"/>
    <w:rsid w:val="00B57E3E"/>
    <w:rsid w:val="00B57EFD"/>
    <w:rsid w:val="00B57FCB"/>
    <w:rsid w:val="00B601D4"/>
    <w:rsid w:val="00B606B8"/>
    <w:rsid w:val="00B60C26"/>
    <w:rsid w:val="00B60D40"/>
    <w:rsid w:val="00B60DB3"/>
    <w:rsid w:val="00B61095"/>
    <w:rsid w:val="00B616BB"/>
    <w:rsid w:val="00B618EB"/>
    <w:rsid w:val="00B619D9"/>
    <w:rsid w:val="00B61C4C"/>
    <w:rsid w:val="00B626E6"/>
    <w:rsid w:val="00B6288E"/>
    <w:rsid w:val="00B63164"/>
    <w:rsid w:val="00B631F1"/>
    <w:rsid w:val="00B632A9"/>
    <w:rsid w:val="00B63857"/>
    <w:rsid w:val="00B63BF0"/>
    <w:rsid w:val="00B63D58"/>
    <w:rsid w:val="00B63E0F"/>
    <w:rsid w:val="00B63EF9"/>
    <w:rsid w:val="00B63F3A"/>
    <w:rsid w:val="00B64239"/>
    <w:rsid w:val="00B64881"/>
    <w:rsid w:val="00B649FC"/>
    <w:rsid w:val="00B649FF"/>
    <w:rsid w:val="00B64BD8"/>
    <w:rsid w:val="00B64E08"/>
    <w:rsid w:val="00B64E84"/>
    <w:rsid w:val="00B64F0B"/>
    <w:rsid w:val="00B65178"/>
    <w:rsid w:val="00B651B3"/>
    <w:rsid w:val="00B652D7"/>
    <w:rsid w:val="00B65AEA"/>
    <w:rsid w:val="00B65AF2"/>
    <w:rsid w:val="00B65DC7"/>
    <w:rsid w:val="00B65FEC"/>
    <w:rsid w:val="00B661E7"/>
    <w:rsid w:val="00B663E7"/>
    <w:rsid w:val="00B664FC"/>
    <w:rsid w:val="00B6667E"/>
    <w:rsid w:val="00B6669C"/>
    <w:rsid w:val="00B6695F"/>
    <w:rsid w:val="00B66C6E"/>
    <w:rsid w:val="00B66DE5"/>
    <w:rsid w:val="00B66F5A"/>
    <w:rsid w:val="00B67178"/>
    <w:rsid w:val="00B67425"/>
    <w:rsid w:val="00B67623"/>
    <w:rsid w:val="00B67B69"/>
    <w:rsid w:val="00B67DC1"/>
    <w:rsid w:val="00B67E3A"/>
    <w:rsid w:val="00B67EB9"/>
    <w:rsid w:val="00B67EED"/>
    <w:rsid w:val="00B70234"/>
    <w:rsid w:val="00B7046E"/>
    <w:rsid w:val="00B70557"/>
    <w:rsid w:val="00B70629"/>
    <w:rsid w:val="00B709F8"/>
    <w:rsid w:val="00B70B5E"/>
    <w:rsid w:val="00B70BAA"/>
    <w:rsid w:val="00B70E47"/>
    <w:rsid w:val="00B70FC1"/>
    <w:rsid w:val="00B712BE"/>
    <w:rsid w:val="00B7148B"/>
    <w:rsid w:val="00B717BA"/>
    <w:rsid w:val="00B71B20"/>
    <w:rsid w:val="00B71C23"/>
    <w:rsid w:val="00B71D71"/>
    <w:rsid w:val="00B71DC6"/>
    <w:rsid w:val="00B722C3"/>
    <w:rsid w:val="00B72766"/>
    <w:rsid w:val="00B72AFC"/>
    <w:rsid w:val="00B72B2C"/>
    <w:rsid w:val="00B72F92"/>
    <w:rsid w:val="00B730A8"/>
    <w:rsid w:val="00B73660"/>
    <w:rsid w:val="00B7373B"/>
    <w:rsid w:val="00B73DE0"/>
    <w:rsid w:val="00B741F3"/>
    <w:rsid w:val="00B742FE"/>
    <w:rsid w:val="00B74473"/>
    <w:rsid w:val="00B74570"/>
    <w:rsid w:val="00B745FC"/>
    <w:rsid w:val="00B7490A"/>
    <w:rsid w:val="00B74CDA"/>
    <w:rsid w:val="00B74CDB"/>
    <w:rsid w:val="00B7555D"/>
    <w:rsid w:val="00B75683"/>
    <w:rsid w:val="00B756D1"/>
    <w:rsid w:val="00B75792"/>
    <w:rsid w:val="00B758A3"/>
    <w:rsid w:val="00B75C37"/>
    <w:rsid w:val="00B75DE4"/>
    <w:rsid w:val="00B75E6E"/>
    <w:rsid w:val="00B7698A"/>
    <w:rsid w:val="00B76C7C"/>
    <w:rsid w:val="00B771C6"/>
    <w:rsid w:val="00B7743A"/>
    <w:rsid w:val="00B776FC"/>
    <w:rsid w:val="00B777D5"/>
    <w:rsid w:val="00B7787D"/>
    <w:rsid w:val="00B778A5"/>
    <w:rsid w:val="00B77906"/>
    <w:rsid w:val="00B77B2A"/>
    <w:rsid w:val="00B77E12"/>
    <w:rsid w:val="00B77EE7"/>
    <w:rsid w:val="00B80348"/>
    <w:rsid w:val="00B803A3"/>
    <w:rsid w:val="00B80628"/>
    <w:rsid w:val="00B8066B"/>
    <w:rsid w:val="00B80710"/>
    <w:rsid w:val="00B80936"/>
    <w:rsid w:val="00B80C88"/>
    <w:rsid w:val="00B80D62"/>
    <w:rsid w:val="00B811AF"/>
    <w:rsid w:val="00B8138A"/>
    <w:rsid w:val="00B8159B"/>
    <w:rsid w:val="00B81847"/>
    <w:rsid w:val="00B824C1"/>
    <w:rsid w:val="00B8259E"/>
    <w:rsid w:val="00B828F1"/>
    <w:rsid w:val="00B82B1D"/>
    <w:rsid w:val="00B82D26"/>
    <w:rsid w:val="00B82E6E"/>
    <w:rsid w:val="00B82F25"/>
    <w:rsid w:val="00B8353E"/>
    <w:rsid w:val="00B83919"/>
    <w:rsid w:val="00B839E2"/>
    <w:rsid w:val="00B83BD7"/>
    <w:rsid w:val="00B83DD0"/>
    <w:rsid w:val="00B83EA9"/>
    <w:rsid w:val="00B83FBE"/>
    <w:rsid w:val="00B84238"/>
    <w:rsid w:val="00B8439D"/>
    <w:rsid w:val="00B8450B"/>
    <w:rsid w:val="00B847DC"/>
    <w:rsid w:val="00B84D57"/>
    <w:rsid w:val="00B84E59"/>
    <w:rsid w:val="00B84F51"/>
    <w:rsid w:val="00B85032"/>
    <w:rsid w:val="00B85111"/>
    <w:rsid w:val="00B8517D"/>
    <w:rsid w:val="00B85483"/>
    <w:rsid w:val="00B858A4"/>
    <w:rsid w:val="00B859CC"/>
    <w:rsid w:val="00B85BD1"/>
    <w:rsid w:val="00B85C1A"/>
    <w:rsid w:val="00B85E32"/>
    <w:rsid w:val="00B8605C"/>
    <w:rsid w:val="00B86083"/>
    <w:rsid w:val="00B860B1"/>
    <w:rsid w:val="00B86231"/>
    <w:rsid w:val="00B86311"/>
    <w:rsid w:val="00B86535"/>
    <w:rsid w:val="00B86B26"/>
    <w:rsid w:val="00B86BB8"/>
    <w:rsid w:val="00B86D15"/>
    <w:rsid w:val="00B86DFE"/>
    <w:rsid w:val="00B86E9B"/>
    <w:rsid w:val="00B87301"/>
    <w:rsid w:val="00B87901"/>
    <w:rsid w:val="00B90550"/>
    <w:rsid w:val="00B911B2"/>
    <w:rsid w:val="00B913D9"/>
    <w:rsid w:val="00B914C9"/>
    <w:rsid w:val="00B91563"/>
    <w:rsid w:val="00B9175C"/>
    <w:rsid w:val="00B917EA"/>
    <w:rsid w:val="00B917EE"/>
    <w:rsid w:val="00B91892"/>
    <w:rsid w:val="00B918AE"/>
    <w:rsid w:val="00B91C97"/>
    <w:rsid w:val="00B91D7B"/>
    <w:rsid w:val="00B91FDF"/>
    <w:rsid w:val="00B92126"/>
    <w:rsid w:val="00B92BB9"/>
    <w:rsid w:val="00B92FCB"/>
    <w:rsid w:val="00B9310B"/>
    <w:rsid w:val="00B93287"/>
    <w:rsid w:val="00B932F3"/>
    <w:rsid w:val="00B93596"/>
    <w:rsid w:val="00B93748"/>
    <w:rsid w:val="00B93B3F"/>
    <w:rsid w:val="00B93EC1"/>
    <w:rsid w:val="00B944B1"/>
    <w:rsid w:val="00B94534"/>
    <w:rsid w:val="00B946F3"/>
    <w:rsid w:val="00B94785"/>
    <w:rsid w:val="00B9564E"/>
    <w:rsid w:val="00B957C8"/>
    <w:rsid w:val="00B9580F"/>
    <w:rsid w:val="00B95AF4"/>
    <w:rsid w:val="00B95C1A"/>
    <w:rsid w:val="00B95DB7"/>
    <w:rsid w:val="00B96007"/>
    <w:rsid w:val="00B96121"/>
    <w:rsid w:val="00B96165"/>
    <w:rsid w:val="00B96331"/>
    <w:rsid w:val="00B96365"/>
    <w:rsid w:val="00B9641B"/>
    <w:rsid w:val="00B9644D"/>
    <w:rsid w:val="00B9647B"/>
    <w:rsid w:val="00B96816"/>
    <w:rsid w:val="00B96B78"/>
    <w:rsid w:val="00B96C02"/>
    <w:rsid w:val="00B96F04"/>
    <w:rsid w:val="00B96F79"/>
    <w:rsid w:val="00B970DA"/>
    <w:rsid w:val="00B971D6"/>
    <w:rsid w:val="00B97403"/>
    <w:rsid w:val="00B9747D"/>
    <w:rsid w:val="00B9762C"/>
    <w:rsid w:val="00B97728"/>
    <w:rsid w:val="00B978BE"/>
    <w:rsid w:val="00B979EB"/>
    <w:rsid w:val="00B97DDA"/>
    <w:rsid w:val="00B97FF1"/>
    <w:rsid w:val="00BA0066"/>
    <w:rsid w:val="00BA052E"/>
    <w:rsid w:val="00BA0679"/>
    <w:rsid w:val="00BA0722"/>
    <w:rsid w:val="00BA07AF"/>
    <w:rsid w:val="00BA081A"/>
    <w:rsid w:val="00BA0900"/>
    <w:rsid w:val="00BA0B97"/>
    <w:rsid w:val="00BA0BDB"/>
    <w:rsid w:val="00BA0D2B"/>
    <w:rsid w:val="00BA0D64"/>
    <w:rsid w:val="00BA0EBD"/>
    <w:rsid w:val="00BA157D"/>
    <w:rsid w:val="00BA1B9D"/>
    <w:rsid w:val="00BA1C95"/>
    <w:rsid w:val="00BA1CDD"/>
    <w:rsid w:val="00BA1D58"/>
    <w:rsid w:val="00BA1F81"/>
    <w:rsid w:val="00BA20AE"/>
    <w:rsid w:val="00BA21FD"/>
    <w:rsid w:val="00BA23FE"/>
    <w:rsid w:val="00BA2748"/>
    <w:rsid w:val="00BA2799"/>
    <w:rsid w:val="00BA29FC"/>
    <w:rsid w:val="00BA2B5E"/>
    <w:rsid w:val="00BA3016"/>
    <w:rsid w:val="00BA342D"/>
    <w:rsid w:val="00BA3553"/>
    <w:rsid w:val="00BA36DD"/>
    <w:rsid w:val="00BA3B17"/>
    <w:rsid w:val="00BA401B"/>
    <w:rsid w:val="00BA4364"/>
    <w:rsid w:val="00BA458E"/>
    <w:rsid w:val="00BA4C71"/>
    <w:rsid w:val="00BA4FB3"/>
    <w:rsid w:val="00BA5180"/>
    <w:rsid w:val="00BA5200"/>
    <w:rsid w:val="00BA574D"/>
    <w:rsid w:val="00BA57B1"/>
    <w:rsid w:val="00BA5E8E"/>
    <w:rsid w:val="00BA5EA6"/>
    <w:rsid w:val="00BA6E34"/>
    <w:rsid w:val="00BA6E48"/>
    <w:rsid w:val="00BA6E61"/>
    <w:rsid w:val="00BA7098"/>
    <w:rsid w:val="00BA70C3"/>
    <w:rsid w:val="00BA719D"/>
    <w:rsid w:val="00BA7226"/>
    <w:rsid w:val="00BA7546"/>
    <w:rsid w:val="00BA754F"/>
    <w:rsid w:val="00BA7E40"/>
    <w:rsid w:val="00BA7E69"/>
    <w:rsid w:val="00BB005C"/>
    <w:rsid w:val="00BB04E4"/>
    <w:rsid w:val="00BB09EA"/>
    <w:rsid w:val="00BB0C7A"/>
    <w:rsid w:val="00BB16F9"/>
    <w:rsid w:val="00BB17C3"/>
    <w:rsid w:val="00BB1AA6"/>
    <w:rsid w:val="00BB1BFE"/>
    <w:rsid w:val="00BB1CD5"/>
    <w:rsid w:val="00BB1FF6"/>
    <w:rsid w:val="00BB22E7"/>
    <w:rsid w:val="00BB24C5"/>
    <w:rsid w:val="00BB2672"/>
    <w:rsid w:val="00BB2D00"/>
    <w:rsid w:val="00BB2E0A"/>
    <w:rsid w:val="00BB37F5"/>
    <w:rsid w:val="00BB3A39"/>
    <w:rsid w:val="00BB3E08"/>
    <w:rsid w:val="00BB3E37"/>
    <w:rsid w:val="00BB3E45"/>
    <w:rsid w:val="00BB4041"/>
    <w:rsid w:val="00BB4661"/>
    <w:rsid w:val="00BB4939"/>
    <w:rsid w:val="00BB4CA2"/>
    <w:rsid w:val="00BB5644"/>
    <w:rsid w:val="00BB58FA"/>
    <w:rsid w:val="00BB59A8"/>
    <w:rsid w:val="00BB5BE7"/>
    <w:rsid w:val="00BB6442"/>
    <w:rsid w:val="00BB658C"/>
    <w:rsid w:val="00BB659F"/>
    <w:rsid w:val="00BB685D"/>
    <w:rsid w:val="00BB6B60"/>
    <w:rsid w:val="00BB6C15"/>
    <w:rsid w:val="00BB6C7F"/>
    <w:rsid w:val="00BB6FCE"/>
    <w:rsid w:val="00BB7AB1"/>
    <w:rsid w:val="00BB7B9A"/>
    <w:rsid w:val="00BB7C29"/>
    <w:rsid w:val="00BB7DB1"/>
    <w:rsid w:val="00BC04E5"/>
    <w:rsid w:val="00BC05AB"/>
    <w:rsid w:val="00BC05E3"/>
    <w:rsid w:val="00BC0A01"/>
    <w:rsid w:val="00BC0D36"/>
    <w:rsid w:val="00BC13C1"/>
    <w:rsid w:val="00BC1453"/>
    <w:rsid w:val="00BC1530"/>
    <w:rsid w:val="00BC1682"/>
    <w:rsid w:val="00BC1C56"/>
    <w:rsid w:val="00BC1C67"/>
    <w:rsid w:val="00BC1E86"/>
    <w:rsid w:val="00BC2371"/>
    <w:rsid w:val="00BC26DD"/>
    <w:rsid w:val="00BC2AF1"/>
    <w:rsid w:val="00BC2CC3"/>
    <w:rsid w:val="00BC2DBA"/>
    <w:rsid w:val="00BC2E53"/>
    <w:rsid w:val="00BC2F00"/>
    <w:rsid w:val="00BC3283"/>
    <w:rsid w:val="00BC3694"/>
    <w:rsid w:val="00BC379C"/>
    <w:rsid w:val="00BC37D0"/>
    <w:rsid w:val="00BC3A58"/>
    <w:rsid w:val="00BC3EE1"/>
    <w:rsid w:val="00BC42A7"/>
    <w:rsid w:val="00BC42AC"/>
    <w:rsid w:val="00BC454C"/>
    <w:rsid w:val="00BC4717"/>
    <w:rsid w:val="00BC4A4C"/>
    <w:rsid w:val="00BC4EC3"/>
    <w:rsid w:val="00BC4F7B"/>
    <w:rsid w:val="00BC5169"/>
    <w:rsid w:val="00BC5589"/>
    <w:rsid w:val="00BC57A6"/>
    <w:rsid w:val="00BC57B3"/>
    <w:rsid w:val="00BC59E3"/>
    <w:rsid w:val="00BC5A9F"/>
    <w:rsid w:val="00BC5D6F"/>
    <w:rsid w:val="00BC60F9"/>
    <w:rsid w:val="00BC6243"/>
    <w:rsid w:val="00BC6488"/>
    <w:rsid w:val="00BC64B4"/>
    <w:rsid w:val="00BC6F8A"/>
    <w:rsid w:val="00BC7161"/>
    <w:rsid w:val="00BC7394"/>
    <w:rsid w:val="00BC762C"/>
    <w:rsid w:val="00BC77E2"/>
    <w:rsid w:val="00BC77F2"/>
    <w:rsid w:val="00BC7B7D"/>
    <w:rsid w:val="00BC7CC1"/>
    <w:rsid w:val="00BC7D22"/>
    <w:rsid w:val="00BC7F46"/>
    <w:rsid w:val="00BD0033"/>
    <w:rsid w:val="00BD0226"/>
    <w:rsid w:val="00BD0240"/>
    <w:rsid w:val="00BD0792"/>
    <w:rsid w:val="00BD0CDF"/>
    <w:rsid w:val="00BD0DD8"/>
    <w:rsid w:val="00BD0E44"/>
    <w:rsid w:val="00BD0E85"/>
    <w:rsid w:val="00BD0EF5"/>
    <w:rsid w:val="00BD109B"/>
    <w:rsid w:val="00BD14A5"/>
    <w:rsid w:val="00BD1955"/>
    <w:rsid w:val="00BD1AC8"/>
    <w:rsid w:val="00BD1B90"/>
    <w:rsid w:val="00BD1C7B"/>
    <w:rsid w:val="00BD1D14"/>
    <w:rsid w:val="00BD1DE9"/>
    <w:rsid w:val="00BD1E59"/>
    <w:rsid w:val="00BD1ED6"/>
    <w:rsid w:val="00BD1FF3"/>
    <w:rsid w:val="00BD228F"/>
    <w:rsid w:val="00BD22F3"/>
    <w:rsid w:val="00BD26A8"/>
    <w:rsid w:val="00BD280B"/>
    <w:rsid w:val="00BD28F5"/>
    <w:rsid w:val="00BD2B5D"/>
    <w:rsid w:val="00BD313C"/>
    <w:rsid w:val="00BD3374"/>
    <w:rsid w:val="00BD392C"/>
    <w:rsid w:val="00BD3E34"/>
    <w:rsid w:val="00BD3E56"/>
    <w:rsid w:val="00BD3FAA"/>
    <w:rsid w:val="00BD41BE"/>
    <w:rsid w:val="00BD42C1"/>
    <w:rsid w:val="00BD4429"/>
    <w:rsid w:val="00BD4443"/>
    <w:rsid w:val="00BD4529"/>
    <w:rsid w:val="00BD45F6"/>
    <w:rsid w:val="00BD46DB"/>
    <w:rsid w:val="00BD4883"/>
    <w:rsid w:val="00BD4A49"/>
    <w:rsid w:val="00BD4B5F"/>
    <w:rsid w:val="00BD4E2C"/>
    <w:rsid w:val="00BD4ECD"/>
    <w:rsid w:val="00BD4F83"/>
    <w:rsid w:val="00BD50F7"/>
    <w:rsid w:val="00BD514B"/>
    <w:rsid w:val="00BD52C7"/>
    <w:rsid w:val="00BD550F"/>
    <w:rsid w:val="00BD5A49"/>
    <w:rsid w:val="00BD5CDC"/>
    <w:rsid w:val="00BD5D45"/>
    <w:rsid w:val="00BD5ED8"/>
    <w:rsid w:val="00BD5F6C"/>
    <w:rsid w:val="00BD61FC"/>
    <w:rsid w:val="00BD640B"/>
    <w:rsid w:val="00BD642B"/>
    <w:rsid w:val="00BD679A"/>
    <w:rsid w:val="00BD710D"/>
    <w:rsid w:val="00BD7166"/>
    <w:rsid w:val="00BD7273"/>
    <w:rsid w:val="00BD7734"/>
    <w:rsid w:val="00BD775E"/>
    <w:rsid w:val="00BD7819"/>
    <w:rsid w:val="00BD7946"/>
    <w:rsid w:val="00BD7AF1"/>
    <w:rsid w:val="00BD7EB9"/>
    <w:rsid w:val="00BD7EDA"/>
    <w:rsid w:val="00BE0400"/>
    <w:rsid w:val="00BE040F"/>
    <w:rsid w:val="00BE05BD"/>
    <w:rsid w:val="00BE05F2"/>
    <w:rsid w:val="00BE06E6"/>
    <w:rsid w:val="00BE0CC6"/>
    <w:rsid w:val="00BE12CF"/>
    <w:rsid w:val="00BE13DB"/>
    <w:rsid w:val="00BE1481"/>
    <w:rsid w:val="00BE178B"/>
    <w:rsid w:val="00BE17B7"/>
    <w:rsid w:val="00BE1873"/>
    <w:rsid w:val="00BE190D"/>
    <w:rsid w:val="00BE1972"/>
    <w:rsid w:val="00BE1AEC"/>
    <w:rsid w:val="00BE1B87"/>
    <w:rsid w:val="00BE237C"/>
    <w:rsid w:val="00BE253E"/>
    <w:rsid w:val="00BE26E0"/>
    <w:rsid w:val="00BE2B8F"/>
    <w:rsid w:val="00BE2D77"/>
    <w:rsid w:val="00BE2FF7"/>
    <w:rsid w:val="00BE3072"/>
    <w:rsid w:val="00BE3770"/>
    <w:rsid w:val="00BE386A"/>
    <w:rsid w:val="00BE388F"/>
    <w:rsid w:val="00BE3914"/>
    <w:rsid w:val="00BE3D39"/>
    <w:rsid w:val="00BE3DBC"/>
    <w:rsid w:val="00BE3E4C"/>
    <w:rsid w:val="00BE4033"/>
    <w:rsid w:val="00BE4064"/>
    <w:rsid w:val="00BE4202"/>
    <w:rsid w:val="00BE423D"/>
    <w:rsid w:val="00BE42E6"/>
    <w:rsid w:val="00BE452B"/>
    <w:rsid w:val="00BE4831"/>
    <w:rsid w:val="00BE4958"/>
    <w:rsid w:val="00BE5557"/>
    <w:rsid w:val="00BE55E0"/>
    <w:rsid w:val="00BE563C"/>
    <w:rsid w:val="00BE604B"/>
    <w:rsid w:val="00BE6082"/>
    <w:rsid w:val="00BE60BD"/>
    <w:rsid w:val="00BE6180"/>
    <w:rsid w:val="00BE61ED"/>
    <w:rsid w:val="00BE63DF"/>
    <w:rsid w:val="00BE6953"/>
    <w:rsid w:val="00BE6B9D"/>
    <w:rsid w:val="00BE6CBE"/>
    <w:rsid w:val="00BE6FDF"/>
    <w:rsid w:val="00BE71F3"/>
    <w:rsid w:val="00BE75F7"/>
    <w:rsid w:val="00BE7CEA"/>
    <w:rsid w:val="00BF01D8"/>
    <w:rsid w:val="00BF029F"/>
    <w:rsid w:val="00BF031C"/>
    <w:rsid w:val="00BF09AD"/>
    <w:rsid w:val="00BF09BA"/>
    <w:rsid w:val="00BF0E1C"/>
    <w:rsid w:val="00BF10A5"/>
    <w:rsid w:val="00BF14B2"/>
    <w:rsid w:val="00BF1652"/>
    <w:rsid w:val="00BF18D3"/>
    <w:rsid w:val="00BF1AF6"/>
    <w:rsid w:val="00BF1BA7"/>
    <w:rsid w:val="00BF21CE"/>
    <w:rsid w:val="00BF230F"/>
    <w:rsid w:val="00BF241A"/>
    <w:rsid w:val="00BF287B"/>
    <w:rsid w:val="00BF2A8E"/>
    <w:rsid w:val="00BF2AE4"/>
    <w:rsid w:val="00BF2B0B"/>
    <w:rsid w:val="00BF2C66"/>
    <w:rsid w:val="00BF2D57"/>
    <w:rsid w:val="00BF2F9B"/>
    <w:rsid w:val="00BF30E9"/>
    <w:rsid w:val="00BF31D0"/>
    <w:rsid w:val="00BF34A9"/>
    <w:rsid w:val="00BF382B"/>
    <w:rsid w:val="00BF3942"/>
    <w:rsid w:val="00BF3AE4"/>
    <w:rsid w:val="00BF3AF5"/>
    <w:rsid w:val="00BF3B45"/>
    <w:rsid w:val="00BF3CFD"/>
    <w:rsid w:val="00BF3E3F"/>
    <w:rsid w:val="00BF40AA"/>
    <w:rsid w:val="00BF4508"/>
    <w:rsid w:val="00BF4560"/>
    <w:rsid w:val="00BF4744"/>
    <w:rsid w:val="00BF4827"/>
    <w:rsid w:val="00BF49D9"/>
    <w:rsid w:val="00BF503A"/>
    <w:rsid w:val="00BF50F1"/>
    <w:rsid w:val="00BF5189"/>
    <w:rsid w:val="00BF522F"/>
    <w:rsid w:val="00BF547A"/>
    <w:rsid w:val="00BF55AD"/>
    <w:rsid w:val="00BF5C9F"/>
    <w:rsid w:val="00BF5DC0"/>
    <w:rsid w:val="00BF5E08"/>
    <w:rsid w:val="00BF6045"/>
    <w:rsid w:val="00BF61DD"/>
    <w:rsid w:val="00BF630D"/>
    <w:rsid w:val="00BF66E3"/>
    <w:rsid w:val="00BF6C6F"/>
    <w:rsid w:val="00BF6D6C"/>
    <w:rsid w:val="00BF7272"/>
    <w:rsid w:val="00BF73C5"/>
    <w:rsid w:val="00BF750A"/>
    <w:rsid w:val="00BF7528"/>
    <w:rsid w:val="00BF7B7D"/>
    <w:rsid w:val="00C0059A"/>
    <w:rsid w:val="00C00695"/>
    <w:rsid w:val="00C008AC"/>
    <w:rsid w:val="00C008DA"/>
    <w:rsid w:val="00C0092B"/>
    <w:rsid w:val="00C009E4"/>
    <w:rsid w:val="00C00AC1"/>
    <w:rsid w:val="00C00FE4"/>
    <w:rsid w:val="00C01488"/>
    <w:rsid w:val="00C0157E"/>
    <w:rsid w:val="00C01736"/>
    <w:rsid w:val="00C01806"/>
    <w:rsid w:val="00C0180E"/>
    <w:rsid w:val="00C01841"/>
    <w:rsid w:val="00C01876"/>
    <w:rsid w:val="00C01A3D"/>
    <w:rsid w:val="00C01A9C"/>
    <w:rsid w:val="00C01B83"/>
    <w:rsid w:val="00C02048"/>
    <w:rsid w:val="00C020B5"/>
    <w:rsid w:val="00C021FA"/>
    <w:rsid w:val="00C02584"/>
    <w:rsid w:val="00C025CA"/>
    <w:rsid w:val="00C0277F"/>
    <w:rsid w:val="00C02881"/>
    <w:rsid w:val="00C029DD"/>
    <w:rsid w:val="00C02E2A"/>
    <w:rsid w:val="00C02F68"/>
    <w:rsid w:val="00C034BF"/>
    <w:rsid w:val="00C0382F"/>
    <w:rsid w:val="00C03F61"/>
    <w:rsid w:val="00C04420"/>
    <w:rsid w:val="00C04605"/>
    <w:rsid w:val="00C04952"/>
    <w:rsid w:val="00C049CB"/>
    <w:rsid w:val="00C04D40"/>
    <w:rsid w:val="00C04DD0"/>
    <w:rsid w:val="00C04EF9"/>
    <w:rsid w:val="00C052D4"/>
    <w:rsid w:val="00C05698"/>
    <w:rsid w:val="00C05857"/>
    <w:rsid w:val="00C058C8"/>
    <w:rsid w:val="00C05C6D"/>
    <w:rsid w:val="00C05C82"/>
    <w:rsid w:val="00C05EEC"/>
    <w:rsid w:val="00C061AD"/>
    <w:rsid w:val="00C062B6"/>
    <w:rsid w:val="00C06302"/>
    <w:rsid w:val="00C06376"/>
    <w:rsid w:val="00C065FD"/>
    <w:rsid w:val="00C06669"/>
    <w:rsid w:val="00C066DC"/>
    <w:rsid w:val="00C06AEE"/>
    <w:rsid w:val="00C06BDE"/>
    <w:rsid w:val="00C06BE9"/>
    <w:rsid w:val="00C06BF2"/>
    <w:rsid w:val="00C06DAB"/>
    <w:rsid w:val="00C06EFD"/>
    <w:rsid w:val="00C06F67"/>
    <w:rsid w:val="00C07011"/>
    <w:rsid w:val="00C0718A"/>
    <w:rsid w:val="00C078B5"/>
    <w:rsid w:val="00C101DB"/>
    <w:rsid w:val="00C10202"/>
    <w:rsid w:val="00C105C1"/>
    <w:rsid w:val="00C105C7"/>
    <w:rsid w:val="00C10722"/>
    <w:rsid w:val="00C1081E"/>
    <w:rsid w:val="00C10B65"/>
    <w:rsid w:val="00C10C0C"/>
    <w:rsid w:val="00C110CF"/>
    <w:rsid w:val="00C110DD"/>
    <w:rsid w:val="00C11224"/>
    <w:rsid w:val="00C115F5"/>
    <w:rsid w:val="00C11826"/>
    <w:rsid w:val="00C11869"/>
    <w:rsid w:val="00C118D8"/>
    <w:rsid w:val="00C11D14"/>
    <w:rsid w:val="00C11FDF"/>
    <w:rsid w:val="00C122F5"/>
    <w:rsid w:val="00C1258E"/>
    <w:rsid w:val="00C1261A"/>
    <w:rsid w:val="00C12816"/>
    <w:rsid w:val="00C12884"/>
    <w:rsid w:val="00C12D43"/>
    <w:rsid w:val="00C13110"/>
    <w:rsid w:val="00C13434"/>
    <w:rsid w:val="00C134CB"/>
    <w:rsid w:val="00C1352A"/>
    <w:rsid w:val="00C135DE"/>
    <w:rsid w:val="00C13EC9"/>
    <w:rsid w:val="00C13FE5"/>
    <w:rsid w:val="00C140D7"/>
    <w:rsid w:val="00C142FE"/>
    <w:rsid w:val="00C1434F"/>
    <w:rsid w:val="00C144B8"/>
    <w:rsid w:val="00C14AB1"/>
    <w:rsid w:val="00C14C10"/>
    <w:rsid w:val="00C14CAD"/>
    <w:rsid w:val="00C14D2A"/>
    <w:rsid w:val="00C14E51"/>
    <w:rsid w:val="00C150BF"/>
    <w:rsid w:val="00C1545D"/>
    <w:rsid w:val="00C15556"/>
    <w:rsid w:val="00C15646"/>
    <w:rsid w:val="00C15E34"/>
    <w:rsid w:val="00C15EDE"/>
    <w:rsid w:val="00C160B3"/>
    <w:rsid w:val="00C16153"/>
    <w:rsid w:val="00C1617F"/>
    <w:rsid w:val="00C1634F"/>
    <w:rsid w:val="00C16429"/>
    <w:rsid w:val="00C164F5"/>
    <w:rsid w:val="00C1672F"/>
    <w:rsid w:val="00C16AB2"/>
    <w:rsid w:val="00C16CA0"/>
    <w:rsid w:val="00C16CB5"/>
    <w:rsid w:val="00C16CC8"/>
    <w:rsid w:val="00C16F56"/>
    <w:rsid w:val="00C17235"/>
    <w:rsid w:val="00C176AB"/>
    <w:rsid w:val="00C17733"/>
    <w:rsid w:val="00C1780A"/>
    <w:rsid w:val="00C17927"/>
    <w:rsid w:val="00C17BDE"/>
    <w:rsid w:val="00C17CDA"/>
    <w:rsid w:val="00C17EA9"/>
    <w:rsid w:val="00C17F2B"/>
    <w:rsid w:val="00C2008A"/>
    <w:rsid w:val="00C2016A"/>
    <w:rsid w:val="00C204A6"/>
    <w:rsid w:val="00C20717"/>
    <w:rsid w:val="00C2097B"/>
    <w:rsid w:val="00C20A49"/>
    <w:rsid w:val="00C20AF5"/>
    <w:rsid w:val="00C20EA9"/>
    <w:rsid w:val="00C20F87"/>
    <w:rsid w:val="00C211F0"/>
    <w:rsid w:val="00C212A7"/>
    <w:rsid w:val="00C21510"/>
    <w:rsid w:val="00C217E1"/>
    <w:rsid w:val="00C21825"/>
    <w:rsid w:val="00C2189B"/>
    <w:rsid w:val="00C2196A"/>
    <w:rsid w:val="00C21A33"/>
    <w:rsid w:val="00C21B12"/>
    <w:rsid w:val="00C21BA5"/>
    <w:rsid w:val="00C21F8F"/>
    <w:rsid w:val="00C2255F"/>
    <w:rsid w:val="00C2262B"/>
    <w:rsid w:val="00C22695"/>
    <w:rsid w:val="00C2269C"/>
    <w:rsid w:val="00C22741"/>
    <w:rsid w:val="00C22750"/>
    <w:rsid w:val="00C228AB"/>
    <w:rsid w:val="00C22D7B"/>
    <w:rsid w:val="00C22E46"/>
    <w:rsid w:val="00C22FF5"/>
    <w:rsid w:val="00C230AA"/>
    <w:rsid w:val="00C230E2"/>
    <w:rsid w:val="00C231ED"/>
    <w:rsid w:val="00C231FB"/>
    <w:rsid w:val="00C2351B"/>
    <w:rsid w:val="00C236FF"/>
    <w:rsid w:val="00C23B2C"/>
    <w:rsid w:val="00C23B78"/>
    <w:rsid w:val="00C23FCF"/>
    <w:rsid w:val="00C242CD"/>
    <w:rsid w:val="00C2432C"/>
    <w:rsid w:val="00C2447B"/>
    <w:rsid w:val="00C2451C"/>
    <w:rsid w:val="00C245FE"/>
    <w:rsid w:val="00C24756"/>
    <w:rsid w:val="00C248D6"/>
    <w:rsid w:val="00C24E3E"/>
    <w:rsid w:val="00C2573B"/>
    <w:rsid w:val="00C2609A"/>
    <w:rsid w:val="00C26677"/>
    <w:rsid w:val="00C267A1"/>
    <w:rsid w:val="00C269AB"/>
    <w:rsid w:val="00C26A0F"/>
    <w:rsid w:val="00C26BBA"/>
    <w:rsid w:val="00C26CE2"/>
    <w:rsid w:val="00C26FC0"/>
    <w:rsid w:val="00C27242"/>
    <w:rsid w:val="00C272DE"/>
    <w:rsid w:val="00C27370"/>
    <w:rsid w:val="00C27452"/>
    <w:rsid w:val="00C275CF"/>
    <w:rsid w:val="00C275DD"/>
    <w:rsid w:val="00C277C7"/>
    <w:rsid w:val="00C278CB"/>
    <w:rsid w:val="00C27B02"/>
    <w:rsid w:val="00C27F43"/>
    <w:rsid w:val="00C3002E"/>
    <w:rsid w:val="00C305E4"/>
    <w:rsid w:val="00C30A0A"/>
    <w:rsid w:val="00C30BFF"/>
    <w:rsid w:val="00C30D4E"/>
    <w:rsid w:val="00C31060"/>
    <w:rsid w:val="00C310AC"/>
    <w:rsid w:val="00C31135"/>
    <w:rsid w:val="00C313FE"/>
    <w:rsid w:val="00C3185F"/>
    <w:rsid w:val="00C31B69"/>
    <w:rsid w:val="00C31E8B"/>
    <w:rsid w:val="00C321B6"/>
    <w:rsid w:val="00C321B7"/>
    <w:rsid w:val="00C324A3"/>
    <w:rsid w:val="00C326DC"/>
    <w:rsid w:val="00C32782"/>
    <w:rsid w:val="00C329B5"/>
    <w:rsid w:val="00C32BA8"/>
    <w:rsid w:val="00C32F17"/>
    <w:rsid w:val="00C32F47"/>
    <w:rsid w:val="00C330E5"/>
    <w:rsid w:val="00C331CA"/>
    <w:rsid w:val="00C333C5"/>
    <w:rsid w:val="00C334D2"/>
    <w:rsid w:val="00C33AB8"/>
    <w:rsid w:val="00C33AD1"/>
    <w:rsid w:val="00C33B89"/>
    <w:rsid w:val="00C34568"/>
    <w:rsid w:val="00C347D0"/>
    <w:rsid w:val="00C348BF"/>
    <w:rsid w:val="00C34954"/>
    <w:rsid w:val="00C34B37"/>
    <w:rsid w:val="00C34B38"/>
    <w:rsid w:val="00C34DCD"/>
    <w:rsid w:val="00C35072"/>
    <w:rsid w:val="00C352AB"/>
    <w:rsid w:val="00C352DB"/>
    <w:rsid w:val="00C3545F"/>
    <w:rsid w:val="00C355B4"/>
    <w:rsid w:val="00C355E6"/>
    <w:rsid w:val="00C3596D"/>
    <w:rsid w:val="00C35E29"/>
    <w:rsid w:val="00C3630B"/>
    <w:rsid w:val="00C3632F"/>
    <w:rsid w:val="00C368D5"/>
    <w:rsid w:val="00C368E4"/>
    <w:rsid w:val="00C36AC9"/>
    <w:rsid w:val="00C3711A"/>
    <w:rsid w:val="00C37125"/>
    <w:rsid w:val="00C37176"/>
    <w:rsid w:val="00C3720B"/>
    <w:rsid w:val="00C37407"/>
    <w:rsid w:val="00C3763A"/>
    <w:rsid w:val="00C37B3A"/>
    <w:rsid w:val="00C4028A"/>
    <w:rsid w:val="00C40291"/>
    <w:rsid w:val="00C40312"/>
    <w:rsid w:val="00C4051F"/>
    <w:rsid w:val="00C4053A"/>
    <w:rsid w:val="00C40CAD"/>
    <w:rsid w:val="00C40D58"/>
    <w:rsid w:val="00C410D9"/>
    <w:rsid w:val="00C41181"/>
    <w:rsid w:val="00C412C6"/>
    <w:rsid w:val="00C412E5"/>
    <w:rsid w:val="00C413CD"/>
    <w:rsid w:val="00C41538"/>
    <w:rsid w:val="00C4153C"/>
    <w:rsid w:val="00C415BE"/>
    <w:rsid w:val="00C41B0B"/>
    <w:rsid w:val="00C4268F"/>
    <w:rsid w:val="00C42BBE"/>
    <w:rsid w:val="00C42CE7"/>
    <w:rsid w:val="00C42FCA"/>
    <w:rsid w:val="00C42FCB"/>
    <w:rsid w:val="00C430A2"/>
    <w:rsid w:val="00C430CF"/>
    <w:rsid w:val="00C43187"/>
    <w:rsid w:val="00C43193"/>
    <w:rsid w:val="00C44000"/>
    <w:rsid w:val="00C444E0"/>
    <w:rsid w:val="00C4463F"/>
    <w:rsid w:val="00C4475E"/>
    <w:rsid w:val="00C44965"/>
    <w:rsid w:val="00C44D5D"/>
    <w:rsid w:val="00C4513A"/>
    <w:rsid w:val="00C452B6"/>
    <w:rsid w:val="00C45305"/>
    <w:rsid w:val="00C45365"/>
    <w:rsid w:val="00C45466"/>
    <w:rsid w:val="00C45864"/>
    <w:rsid w:val="00C45984"/>
    <w:rsid w:val="00C459CC"/>
    <w:rsid w:val="00C45A89"/>
    <w:rsid w:val="00C45AF4"/>
    <w:rsid w:val="00C45B05"/>
    <w:rsid w:val="00C45E60"/>
    <w:rsid w:val="00C460B4"/>
    <w:rsid w:val="00C461BD"/>
    <w:rsid w:val="00C461F9"/>
    <w:rsid w:val="00C46275"/>
    <w:rsid w:val="00C46480"/>
    <w:rsid w:val="00C46779"/>
    <w:rsid w:val="00C46B2B"/>
    <w:rsid w:val="00C46CAF"/>
    <w:rsid w:val="00C46D9A"/>
    <w:rsid w:val="00C470E9"/>
    <w:rsid w:val="00C4710A"/>
    <w:rsid w:val="00C47571"/>
    <w:rsid w:val="00C475DF"/>
    <w:rsid w:val="00C477FF"/>
    <w:rsid w:val="00C479C4"/>
    <w:rsid w:val="00C47A13"/>
    <w:rsid w:val="00C47B8C"/>
    <w:rsid w:val="00C47EAE"/>
    <w:rsid w:val="00C50252"/>
    <w:rsid w:val="00C502A9"/>
    <w:rsid w:val="00C504F6"/>
    <w:rsid w:val="00C50516"/>
    <w:rsid w:val="00C50582"/>
    <w:rsid w:val="00C5066F"/>
    <w:rsid w:val="00C5070E"/>
    <w:rsid w:val="00C5084C"/>
    <w:rsid w:val="00C50E9D"/>
    <w:rsid w:val="00C50FB2"/>
    <w:rsid w:val="00C517F2"/>
    <w:rsid w:val="00C518AF"/>
    <w:rsid w:val="00C51BE5"/>
    <w:rsid w:val="00C51C22"/>
    <w:rsid w:val="00C51C80"/>
    <w:rsid w:val="00C5280F"/>
    <w:rsid w:val="00C52856"/>
    <w:rsid w:val="00C528C1"/>
    <w:rsid w:val="00C52BF4"/>
    <w:rsid w:val="00C52CE7"/>
    <w:rsid w:val="00C52D91"/>
    <w:rsid w:val="00C52F0A"/>
    <w:rsid w:val="00C5327F"/>
    <w:rsid w:val="00C5330B"/>
    <w:rsid w:val="00C53A0B"/>
    <w:rsid w:val="00C53B33"/>
    <w:rsid w:val="00C53CDA"/>
    <w:rsid w:val="00C53EC7"/>
    <w:rsid w:val="00C54012"/>
    <w:rsid w:val="00C54053"/>
    <w:rsid w:val="00C540A5"/>
    <w:rsid w:val="00C5461D"/>
    <w:rsid w:val="00C54681"/>
    <w:rsid w:val="00C5472C"/>
    <w:rsid w:val="00C547D6"/>
    <w:rsid w:val="00C54BA8"/>
    <w:rsid w:val="00C5507B"/>
    <w:rsid w:val="00C55387"/>
    <w:rsid w:val="00C5552A"/>
    <w:rsid w:val="00C5589F"/>
    <w:rsid w:val="00C55A54"/>
    <w:rsid w:val="00C55AC5"/>
    <w:rsid w:val="00C55C55"/>
    <w:rsid w:val="00C55CCE"/>
    <w:rsid w:val="00C55DA6"/>
    <w:rsid w:val="00C55E08"/>
    <w:rsid w:val="00C567A4"/>
    <w:rsid w:val="00C56A9E"/>
    <w:rsid w:val="00C56C94"/>
    <w:rsid w:val="00C56D65"/>
    <w:rsid w:val="00C56DB3"/>
    <w:rsid w:val="00C56E6F"/>
    <w:rsid w:val="00C56EFD"/>
    <w:rsid w:val="00C56F6D"/>
    <w:rsid w:val="00C5726B"/>
    <w:rsid w:val="00C573DB"/>
    <w:rsid w:val="00C57607"/>
    <w:rsid w:val="00C5772B"/>
    <w:rsid w:val="00C57A88"/>
    <w:rsid w:val="00C57F2D"/>
    <w:rsid w:val="00C600F5"/>
    <w:rsid w:val="00C601A8"/>
    <w:rsid w:val="00C603BD"/>
    <w:rsid w:val="00C60B7F"/>
    <w:rsid w:val="00C61469"/>
    <w:rsid w:val="00C614FC"/>
    <w:rsid w:val="00C617AF"/>
    <w:rsid w:val="00C61C87"/>
    <w:rsid w:val="00C61DBF"/>
    <w:rsid w:val="00C621F2"/>
    <w:rsid w:val="00C623C3"/>
    <w:rsid w:val="00C6251F"/>
    <w:rsid w:val="00C62C26"/>
    <w:rsid w:val="00C63726"/>
    <w:rsid w:val="00C63FB9"/>
    <w:rsid w:val="00C63FD3"/>
    <w:rsid w:val="00C642A3"/>
    <w:rsid w:val="00C644C3"/>
    <w:rsid w:val="00C64E8B"/>
    <w:rsid w:val="00C64F08"/>
    <w:rsid w:val="00C64F22"/>
    <w:rsid w:val="00C6508A"/>
    <w:rsid w:val="00C65281"/>
    <w:rsid w:val="00C653E4"/>
    <w:rsid w:val="00C65577"/>
    <w:rsid w:val="00C657B0"/>
    <w:rsid w:val="00C65866"/>
    <w:rsid w:val="00C65973"/>
    <w:rsid w:val="00C65F89"/>
    <w:rsid w:val="00C66904"/>
    <w:rsid w:val="00C6698D"/>
    <w:rsid w:val="00C66BA5"/>
    <w:rsid w:val="00C66C10"/>
    <w:rsid w:val="00C66CE8"/>
    <w:rsid w:val="00C66E13"/>
    <w:rsid w:val="00C66EC2"/>
    <w:rsid w:val="00C66ECE"/>
    <w:rsid w:val="00C66FF4"/>
    <w:rsid w:val="00C67215"/>
    <w:rsid w:val="00C672C2"/>
    <w:rsid w:val="00C67832"/>
    <w:rsid w:val="00C705F9"/>
    <w:rsid w:val="00C706ED"/>
    <w:rsid w:val="00C7091D"/>
    <w:rsid w:val="00C7095B"/>
    <w:rsid w:val="00C70D87"/>
    <w:rsid w:val="00C70F76"/>
    <w:rsid w:val="00C7158A"/>
    <w:rsid w:val="00C715B6"/>
    <w:rsid w:val="00C715C1"/>
    <w:rsid w:val="00C715C5"/>
    <w:rsid w:val="00C71688"/>
    <w:rsid w:val="00C71743"/>
    <w:rsid w:val="00C7179B"/>
    <w:rsid w:val="00C717F5"/>
    <w:rsid w:val="00C71C80"/>
    <w:rsid w:val="00C71DCD"/>
    <w:rsid w:val="00C72196"/>
    <w:rsid w:val="00C72557"/>
    <w:rsid w:val="00C725BF"/>
    <w:rsid w:val="00C7274D"/>
    <w:rsid w:val="00C727A8"/>
    <w:rsid w:val="00C7292E"/>
    <w:rsid w:val="00C72A87"/>
    <w:rsid w:val="00C72D3B"/>
    <w:rsid w:val="00C72DD5"/>
    <w:rsid w:val="00C7378F"/>
    <w:rsid w:val="00C73A5C"/>
    <w:rsid w:val="00C73C62"/>
    <w:rsid w:val="00C73E62"/>
    <w:rsid w:val="00C73F44"/>
    <w:rsid w:val="00C740B6"/>
    <w:rsid w:val="00C74163"/>
    <w:rsid w:val="00C74184"/>
    <w:rsid w:val="00C74807"/>
    <w:rsid w:val="00C749BA"/>
    <w:rsid w:val="00C75036"/>
    <w:rsid w:val="00C759A7"/>
    <w:rsid w:val="00C75DEC"/>
    <w:rsid w:val="00C75FC8"/>
    <w:rsid w:val="00C760C9"/>
    <w:rsid w:val="00C7638A"/>
    <w:rsid w:val="00C763EC"/>
    <w:rsid w:val="00C764F7"/>
    <w:rsid w:val="00C76609"/>
    <w:rsid w:val="00C766E6"/>
    <w:rsid w:val="00C767CE"/>
    <w:rsid w:val="00C76849"/>
    <w:rsid w:val="00C76BE8"/>
    <w:rsid w:val="00C7701F"/>
    <w:rsid w:val="00C77048"/>
    <w:rsid w:val="00C77204"/>
    <w:rsid w:val="00C77463"/>
    <w:rsid w:val="00C77471"/>
    <w:rsid w:val="00C7764B"/>
    <w:rsid w:val="00C776E9"/>
    <w:rsid w:val="00C77B85"/>
    <w:rsid w:val="00C77D1D"/>
    <w:rsid w:val="00C8003D"/>
    <w:rsid w:val="00C803F4"/>
    <w:rsid w:val="00C807F1"/>
    <w:rsid w:val="00C80CF9"/>
    <w:rsid w:val="00C813F9"/>
    <w:rsid w:val="00C81491"/>
    <w:rsid w:val="00C8168A"/>
    <w:rsid w:val="00C81C54"/>
    <w:rsid w:val="00C81E90"/>
    <w:rsid w:val="00C8209B"/>
    <w:rsid w:val="00C824C8"/>
    <w:rsid w:val="00C82CAC"/>
    <w:rsid w:val="00C82F9F"/>
    <w:rsid w:val="00C83327"/>
    <w:rsid w:val="00C83DA3"/>
    <w:rsid w:val="00C840C9"/>
    <w:rsid w:val="00C84286"/>
    <w:rsid w:val="00C844FF"/>
    <w:rsid w:val="00C84574"/>
    <w:rsid w:val="00C84667"/>
    <w:rsid w:val="00C84C7B"/>
    <w:rsid w:val="00C84CC9"/>
    <w:rsid w:val="00C84FC0"/>
    <w:rsid w:val="00C8515B"/>
    <w:rsid w:val="00C851EB"/>
    <w:rsid w:val="00C851F0"/>
    <w:rsid w:val="00C8553F"/>
    <w:rsid w:val="00C85786"/>
    <w:rsid w:val="00C85E79"/>
    <w:rsid w:val="00C85FCE"/>
    <w:rsid w:val="00C86082"/>
    <w:rsid w:val="00C860EB"/>
    <w:rsid w:val="00C86444"/>
    <w:rsid w:val="00C864F7"/>
    <w:rsid w:val="00C86AB4"/>
    <w:rsid w:val="00C86F66"/>
    <w:rsid w:val="00C87190"/>
    <w:rsid w:val="00C87369"/>
    <w:rsid w:val="00C874C7"/>
    <w:rsid w:val="00C876AC"/>
    <w:rsid w:val="00C8770E"/>
    <w:rsid w:val="00C8794F"/>
    <w:rsid w:val="00C87CEF"/>
    <w:rsid w:val="00C87ECF"/>
    <w:rsid w:val="00C9013C"/>
    <w:rsid w:val="00C90176"/>
    <w:rsid w:val="00C9043B"/>
    <w:rsid w:val="00C90561"/>
    <w:rsid w:val="00C90585"/>
    <w:rsid w:val="00C90920"/>
    <w:rsid w:val="00C909A5"/>
    <w:rsid w:val="00C90AB5"/>
    <w:rsid w:val="00C90B65"/>
    <w:rsid w:val="00C90D21"/>
    <w:rsid w:val="00C90E2A"/>
    <w:rsid w:val="00C9123F"/>
    <w:rsid w:val="00C91634"/>
    <w:rsid w:val="00C9167C"/>
    <w:rsid w:val="00C917E2"/>
    <w:rsid w:val="00C91D65"/>
    <w:rsid w:val="00C92128"/>
    <w:rsid w:val="00C921AD"/>
    <w:rsid w:val="00C921D1"/>
    <w:rsid w:val="00C92271"/>
    <w:rsid w:val="00C927FC"/>
    <w:rsid w:val="00C92ABD"/>
    <w:rsid w:val="00C92E3F"/>
    <w:rsid w:val="00C92EC9"/>
    <w:rsid w:val="00C9321A"/>
    <w:rsid w:val="00C94582"/>
    <w:rsid w:val="00C94A26"/>
    <w:rsid w:val="00C94B03"/>
    <w:rsid w:val="00C94CC2"/>
    <w:rsid w:val="00C950E0"/>
    <w:rsid w:val="00C952F3"/>
    <w:rsid w:val="00C9554C"/>
    <w:rsid w:val="00C95AA4"/>
    <w:rsid w:val="00C95CFF"/>
    <w:rsid w:val="00C95F60"/>
    <w:rsid w:val="00C960A2"/>
    <w:rsid w:val="00C96313"/>
    <w:rsid w:val="00C96F33"/>
    <w:rsid w:val="00C970FB"/>
    <w:rsid w:val="00C9723C"/>
    <w:rsid w:val="00C972D4"/>
    <w:rsid w:val="00C97512"/>
    <w:rsid w:val="00C9765F"/>
    <w:rsid w:val="00C9798E"/>
    <w:rsid w:val="00C97C25"/>
    <w:rsid w:val="00C97C55"/>
    <w:rsid w:val="00C97D06"/>
    <w:rsid w:val="00C97E76"/>
    <w:rsid w:val="00CA0312"/>
    <w:rsid w:val="00CA04E9"/>
    <w:rsid w:val="00CA055C"/>
    <w:rsid w:val="00CA05E9"/>
    <w:rsid w:val="00CA067F"/>
    <w:rsid w:val="00CA06C8"/>
    <w:rsid w:val="00CA0828"/>
    <w:rsid w:val="00CA0956"/>
    <w:rsid w:val="00CA0AD7"/>
    <w:rsid w:val="00CA0BD6"/>
    <w:rsid w:val="00CA0E6A"/>
    <w:rsid w:val="00CA0E78"/>
    <w:rsid w:val="00CA0F7F"/>
    <w:rsid w:val="00CA0F86"/>
    <w:rsid w:val="00CA0FB3"/>
    <w:rsid w:val="00CA1345"/>
    <w:rsid w:val="00CA16D9"/>
    <w:rsid w:val="00CA1C32"/>
    <w:rsid w:val="00CA1D0F"/>
    <w:rsid w:val="00CA1D5A"/>
    <w:rsid w:val="00CA1D79"/>
    <w:rsid w:val="00CA20CE"/>
    <w:rsid w:val="00CA2194"/>
    <w:rsid w:val="00CA2451"/>
    <w:rsid w:val="00CA2506"/>
    <w:rsid w:val="00CA2623"/>
    <w:rsid w:val="00CA270E"/>
    <w:rsid w:val="00CA2A19"/>
    <w:rsid w:val="00CA2A6C"/>
    <w:rsid w:val="00CA2B5C"/>
    <w:rsid w:val="00CA33AD"/>
    <w:rsid w:val="00CA35C9"/>
    <w:rsid w:val="00CA369D"/>
    <w:rsid w:val="00CA3718"/>
    <w:rsid w:val="00CA3A3A"/>
    <w:rsid w:val="00CA3CB8"/>
    <w:rsid w:val="00CA3DDD"/>
    <w:rsid w:val="00CA3DEA"/>
    <w:rsid w:val="00CA3E78"/>
    <w:rsid w:val="00CA3F57"/>
    <w:rsid w:val="00CA42BA"/>
    <w:rsid w:val="00CA47D5"/>
    <w:rsid w:val="00CA4878"/>
    <w:rsid w:val="00CA4FBD"/>
    <w:rsid w:val="00CA5384"/>
    <w:rsid w:val="00CA56DF"/>
    <w:rsid w:val="00CA570C"/>
    <w:rsid w:val="00CA5942"/>
    <w:rsid w:val="00CA5965"/>
    <w:rsid w:val="00CA5B4A"/>
    <w:rsid w:val="00CA5DFF"/>
    <w:rsid w:val="00CA5FE0"/>
    <w:rsid w:val="00CA650E"/>
    <w:rsid w:val="00CA6A5E"/>
    <w:rsid w:val="00CA6EC6"/>
    <w:rsid w:val="00CA7063"/>
    <w:rsid w:val="00CA732E"/>
    <w:rsid w:val="00CA77EB"/>
    <w:rsid w:val="00CA796C"/>
    <w:rsid w:val="00CA7AEF"/>
    <w:rsid w:val="00CB014F"/>
    <w:rsid w:val="00CB0546"/>
    <w:rsid w:val="00CB05FF"/>
    <w:rsid w:val="00CB08E9"/>
    <w:rsid w:val="00CB0A6F"/>
    <w:rsid w:val="00CB0BB6"/>
    <w:rsid w:val="00CB0DC4"/>
    <w:rsid w:val="00CB0E61"/>
    <w:rsid w:val="00CB0E69"/>
    <w:rsid w:val="00CB0ED9"/>
    <w:rsid w:val="00CB0F02"/>
    <w:rsid w:val="00CB1154"/>
    <w:rsid w:val="00CB1440"/>
    <w:rsid w:val="00CB17A3"/>
    <w:rsid w:val="00CB18B8"/>
    <w:rsid w:val="00CB1981"/>
    <w:rsid w:val="00CB1B2F"/>
    <w:rsid w:val="00CB1C62"/>
    <w:rsid w:val="00CB217C"/>
    <w:rsid w:val="00CB219B"/>
    <w:rsid w:val="00CB2531"/>
    <w:rsid w:val="00CB2693"/>
    <w:rsid w:val="00CB2769"/>
    <w:rsid w:val="00CB29C9"/>
    <w:rsid w:val="00CB2E29"/>
    <w:rsid w:val="00CB306D"/>
    <w:rsid w:val="00CB378E"/>
    <w:rsid w:val="00CB390D"/>
    <w:rsid w:val="00CB3E97"/>
    <w:rsid w:val="00CB4138"/>
    <w:rsid w:val="00CB417A"/>
    <w:rsid w:val="00CB41A1"/>
    <w:rsid w:val="00CB425D"/>
    <w:rsid w:val="00CB42A1"/>
    <w:rsid w:val="00CB434C"/>
    <w:rsid w:val="00CB43D3"/>
    <w:rsid w:val="00CB45D2"/>
    <w:rsid w:val="00CB4A2D"/>
    <w:rsid w:val="00CB4A44"/>
    <w:rsid w:val="00CB508C"/>
    <w:rsid w:val="00CB5228"/>
    <w:rsid w:val="00CB583C"/>
    <w:rsid w:val="00CB5A72"/>
    <w:rsid w:val="00CB5B2C"/>
    <w:rsid w:val="00CB5CEF"/>
    <w:rsid w:val="00CB5E3F"/>
    <w:rsid w:val="00CB6062"/>
    <w:rsid w:val="00CB640A"/>
    <w:rsid w:val="00CB6432"/>
    <w:rsid w:val="00CB6460"/>
    <w:rsid w:val="00CB64F2"/>
    <w:rsid w:val="00CB6746"/>
    <w:rsid w:val="00CB67F7"/>
    <w:rsid w:val="00CB6863"/>
    <w:rsid w:val="00CB691C"/>
    <w:rsid w:val="00CB6BD8"/>
    <w:rsid w:val="00CB6E51"/>
    <w:rsid w:val="00CB7059"/>
    <w:rsid w:val="00CB75BB"/>
    <w:rsid w:val="00CB7703"/>
    <w:rsid w:val="00CB7736"/>
    <w:rsid w:val="00CB777B"/>
    <w:rsid w:val="00CB777E"/>
    <w:rsid w:val="00CB785C"/>
    <w:rsid w:val="00CB79CB"/>
    <w:rsid w:val="00CB7E5C"/>
    <w:rsid w:val="00CB7F83"/>
    <w:rsid w:val="00CC0202"/>
    <w:rsid w:val="00CC0557"/>
    <w:rsid w:val="00CC05D3"/>
    <w:rsid w:val="00CC07DA"/>
    <w:rsid w:val="00CC0875"/>
    <w:rsid w:val="00CC08B9"/>
    <w:rsid w:val="00CC09C9"/>
    <w:rsid w:val="00CC0A16"/>
    <w:rsid w:val="00CC0E06"/>
    <w:rsid w:val="00CC0F18"/>
    <w:rsid w:val="00CC172F"/>
    <w:rsid w:val="00CC1745"/>
    <w:rsid w:val="00CC1764"/>
    <w:rsid w:val="00CC1816"/>
    <w:rsid w:val="00CC19CF"/>
    <w:rsid w:val="00CC1A09"/>
    <w:rsid w:val="00CC1B01"/>
    <w:rsid w:val="00CC2772"/>
    <w:rsid w:val="00CC29DC"/>
    <w:rsid w:val="00CC3128"/>
    <w:rsid w:val="00CC321C"/>
    <w:rsid w:val="00CC3273"/>
    <w:rsid w:val="00CC32E4"/>
    <w:rsid w:val="00CC34AA"/>
    <w:rsid w:val="00CC36B2"/>
    <w:rsid w:val="00CC374D"/>
    <w:rsid w:val="00CC3754"/>
    <w:rsid w:val="00CC3F6E"/>
    <w:rsid w:val="00CC40C7"/>
    <w:rsid w:val="00CC476E"/>
    <w:rsid w:val="00CC4794"/>
    <w:rsid w:val="00CC47A1"/>
    <w:rsid w:val="00CC48B1"/>
    <w:rsid w:val="00CC4A7F"/>
    <w:rsid w:val="00CC4A9E"/>
    <w:rsid w:val="00CC4BDB"/>
    <w:rsid w:val="00CC4CBD"/>
    <w:rsid w:val="00CC5247"/>
    <w:rsid w:val="00CC53B0"/>
    <w:rsid w:val="00CC56B8"/>
    <w:rsid w:val="00CC578B"/>
    <w:rsid w:val="00CC57F4"/>
    <w:rsid w:val="00CC58C9"/>
    <w:rsid w:val="00CC5924"/>
    <w:rsid w:val="00CC5D22"/>
    <w:rsid w:val="00CC5D45"/>
    <w:rsid w:val="00CC6361"/>
    <w:rsid w:val="00CC6722"/>
    <w:rsid w:val="00CC6853"/>
    <w:rsid w:val="00CC68DB"/>
    <w:rsid w:val="00CC6964"/>
    <w:rsid w:val="00CC6C9D"/>
    <w:rsid w:val="00CC6FB8"/>
    <w:rsid w:val="00CC6FC0"/>
    <w:rsid w:val="00CC7031"/>
    <w:rsid w:val="00CC70F9"/>
    <w:rsid w:val="00CC70FC"/>
    <w:rsid w:val="00CC721D"/>
    <w:rsid w:val="00CC7286"/>
    <w:rsid w:val="00CC72A1"/>
    <w:rsid w:val="00CC741F"/>
    <w:rsid w:val="00CC7678"/>
    <w:rsid w:val="00CC77AD"/>
    <w:rsid w:val="00CC791C"/>
    <w:rsid w:val="00CC7C61"/>
    <w:rsid w:val="00CC7E61"/>
    <w:rsid w:val="00CD002B"/>
    <w:rsid w:val="00CD02CF"/>
    <w:rsid w:val="00CD086D"/>
    <w:rsid w:val="00CD0A1F"/>
    <w:rsid w:val="00CD0B08"/>
    <w:rsid w:val="00CD0B9C"/>
    <w:rsid w:val="00CD0C6A"/>
    <w:rsid w:val="00CD0D07"/>
    <w:rsid w:val="00CD0F15"/>
    <w:rsid w:val="00CD114B"/>
    <w:rsid w:val="00CD1609"/>
    <w:rsid w:val="00CD166D"/>
    <w:rsid w:val="00CD16FF"/>
    <w:rsid w:val="00CD1785"/>
    <w:rsid w:val="00CD1B68"/>
    <w:rsid w:val="00CD1B80"/>
    <w:rsid w:val="00CD1CF5"/>
    <w:rsid w:val="00CD1D23"/>
    <w:rsid w:val="00CD1EC6"/>
    <w:rsid w:val="00CD204B"/>
    <w:rsid w:val="00CD2575"/>
    <w:rsid w:val="00CD2631"/>
    <w:rsid w:val="00CD26CE"/>
    <w:rsid w:val="00CD2BD9"/>
    <w:rsid w:val="00CD2CFF"/>
    <w:rsid w:val="00CD2D51"/>
    <w:rsid w:val="00CD2F17"/>
    <w:rsid w:val="00CD313B"/>
    <w:rsid w:val="00CD35B7"/>
    <w:rsid w:val="00CD375B"/>
    <w:rsid w:val="00CD37C4"/>
    <w:rsid w:val="00CD3D1F"/>
    <w:rsid w:val="00CD3DDF"/>
    <w:rsid w:val="00CD4021"/>
    <w:rsid w:val="00CD404E"/>
    <w:rsid w:val="00CD4228"/>
    <w:rsid w:val="00CD432E"/>
    <w:rsid w:val="00CD4536"/>
    <w:rsid w:val="00CD47BE"/>
    <w:rsid w:val="00CD4A2D"/>
    <w:rsid w:val="00CD4BB7"/>
    <w:rsid w:val="00CD50A5"/>
    <w:rsid w:val="00CD5452"/>
    <w:rsid w:val="00CD54A8"/>
    <w:rsid w:val="00CD59CD"/>
    <w:rsid w:val="00CD5B89"/>
    <w:rsid w:val="00CD5E26"/>
    <w:rsid w:val="00CD5F41"/>
    <w:rsid w:val="00CD5FA8"/>
    <w:rsid w:val="00CD64C4"/>
    <w:rsid w:val="00CD678C"/>
    <w:rsid w:val="00CD6A9B"/>
    <w:rsid w:val="00CD7BA6"/>
    <w:rsid w:val="00CD7C22"/>
    <w:rsid w:val="00CD7CEF"/>
    <w:rsid w:val="00CE0315"/>
    <w:rsid w:val="00CE047A"/>
    <w:rsid w:val="00CE05C6"/>
    <w:rsid w:val="00CE062C"/>
    <w:rsid w:val="00CE07B0"/>
    <w:rsid w:val="00CE09DE"/>
    <w:rsid w:val="00CE0AA8"/>
    <w:rsid w:val="00CE1509"/>
    <w:rsid w:val="00CE1549"/>
    <w:rsid w:val="00CE15FD"/>
    <w:rsid w:val="00CE16E3"/>
    <w:rsid w:val="00CE17A0"/>
    <w:rsid w:val="00CE19B0"/>
    <w:rsid w:val="00CE1BF7"/>
    <w:rsid w:val="00CE1C4C"/>
    <w:rsid w:val="00CE20F0"/>
    <w:rsid w:val="00CE21EF"/>
    <w:rsid w:val="00CE229A"/>
    <w:rsid w:val="00CE263E"/>
    <w:rsid w:val="00CE2ED0"/>
    <w:rsid w:val="00CE3293"/>
    <w:rsid w:val="00CE345F"/>
    <w:rsid w:val="00CE34BF"/>
    <w:rsid w:val="00CE35DA"/>
    <w:rsid w:val="00CE35EC"/>
    <w:rsid w:val="00CE3747"/>
    <w:rsid w:val="00CE382D"/>
    <w:rsid w:val="00CE41B1"/>
    <w:rsid w:val="00CE4444"/>
    <w:rsid w:val="00CE45B5"/>
    <w:rsid w:val="00CE484E"/>
    <w:rsid w:val="00CE4A13"/>
    <w:rsid w:val="00CE4A1B"/>
    <w:rsid w:val="00CE4B5F"/>
    <w:rsid w:val="00CE4BEB"/>
    <w:rsid w:val="00CE4F12"/>
    <w:rsid w:val="00CE534D"/>
    <w:rsid w:val="00CE552D"/>
    <w:rsid w:val="00CE57ED"/>
    <w:rsid w:val="00CE5932"/>
    <w:rsid w:val="00CE5DF4"/>
    <w:rsid w:val="00CE5FA7"/>
    <w:rsid w:val="00CE6112"/>
    <w:rsid w:val="00CE611B"/>
    <w:rsid w:val="00CE637D"/>
    <w:rsid w:val="00CE6442"/>
    <w:rsid w:val="00CE64E1"/>
    <w:rsid w:val="00CE6575"/>
    <w:rsid w:val="00CE666B"/>
    <w:rsid w:val="00CE696E"/>
    <w:rsid w:val="00CE70C6"/>
    <w:rsid w:val="00CE7129"/>
    <w:rsid w:val="00CE73D0"/>
    <w:rsid w:val="00CE755B"/>
    <w:rsid w:val="00CE761F"/>
    <w:rsid w:val="00CE7818"/>
    <w:rsid w:val="00CE7896"/>
    <w:rsid w:val="00CE79C1"/>
    <w:rsid w:val="00CE7EEA"/>
    <w:rsid w:val="00CF044F"/>
    <w:rsid w:val="00CF0470"/>
    <w:rsid w:val="00CF0704"/>
    <w:rsid w:val="00CF0733"/>
    <w:rsid w:val="00CF088A"/>
    <w:rsid w:val="00CF08DE"/>
    <w:rsid w:val="00CF0AD0"/>
    <w:rsid w:val="00CF0CA5"/>
    <w:rsid w:val="00CF0D08"/>
    <w:rsid w:val="00CF0E53"/>
    <w:rsid w:val="00CF0E69"/>
    <w:rsid w:val="00CF16AE"/>
    <w:rsid w:val="00CF19FA"/>
    <w:rsid w:val="00CF1C40"/>
    <w:rsid w:val="00CF2104"/>
    <w:rsid w:val="00CF210E"/>
    <w:rsid w:val="00CF2114"/>
    <w:rsid w:val="00CF24C6"/>
    <w:rsid w:val="00CF252F"/>
    <w:rsid w:val="00CF273C"/>
    <w:rsid w:val="00CF2913"/>
    <w:rsid w:val="00CF29BC"/>
    <w:rsid w:val="00CF2AAF"/>
    <w:rsid w:val="00CF2B2E"/>
    <w:rsid w:val="00CF2D3B"/>
    <w:rsid w:val="00CF34DF"/>
    <w:rsid w:val="00CF3BFE"/>
    <w:rsid w:val="00CF3D32"/>
    <w:rsid w:val="00CF4349"/>
    <w:rsid w:val="00CF45CF"/>
    <w:rsid w:val="00CF4A9D"/>
    <w:rsid w:val="00CF4BB4"/>
    <w:rsid w:val="00CF4CF4"/>
    <w:rsid w:val="00CF5221"/>
    <w:rsid w:val="00CF569C"/>
    <w:rsid w:val="00CF5817"/>
    <w:rsid w:val="00CF588F"/>
    <w:rsid w:val="00CF5CD1"/>
    <w:rsid w:val="00CF6065"/>
    <w:rsid w:val="00CF61AB"/>
    <w:rsid w:val="00CF65C4"/>
    <w:rsid w:val="00CF65EB"/>
    <w:rsid w:val="00CF6694"/>
    <w:rsid w:val="00CF66F5"/>
    <w:rsid w:val="00CF67A7"/>
    <w:rsid w:val="00CF6974"/>
    <w:rsid w:val="00CF6B98"/>
    <w:rsid w:val="00CF6D0D"/>
    <w:rsid w:val="00CF6D13"/>
    <w:rsid w:val="00CF7061"/>
    <w:rsid w:val="00CF72D1"/>
    <w:rsid w:val="00CF77D9"/>
    <w:rsid w:val="00CF796D"/>
    <w:rsid w:val="00CF7A76"/>
    <w:rsid w:val="00CF7CAC"/>
    <w:rsid w:val="00CF7D6C"/>
    <w:rsid w:val="00CF7E51"/>
    <w:rsid w:val="00CF7FC1"/>
    <w:rsid w:val="00D004B2"/>
    <w:rsid w:val="00D00CF3"/>
    <w:rsid w:val="00D00E8D"/>
    <w:rsid w:val="00D00FA0"/>
    <w:rsid w:val="00D011D5"/>
    <w:rsid w:val="00D0149E"/>
    <w:rsid w:val="00D0151A"/>
    <w:rsid w:val="00D01C7A"/>
    <w:rsid w:val="00D01D95"/>
    <w:rsid w:val="00D01F11"/>
    <w:rsid w:val="00D021D9"/>
    <w:rsid w:val="00D022BA"/>
    <w:rsid w:val="00D0247D"/>
    <w:rsid w:val="00D027AA"/>
    <w:rsid w:val="00D029E6"/>
    <w:rsid w:val="00D02D44"/>
    <w:rsid w:val="00D02E2B"/>
    <w:rsid w:val="00D03109"/>
    <w:rsid w:val="00D0320B"/>
    <w:rsid w:val="00D03307"/>
    <w:rsid w:val="00D0389E"/>
    <w:rsid w:val="00D03C23"/>
    <w:rsid w:val="00D03D3B"/>
    <w:rsid w:val="00D03EF2"/>
    <w:rsid w:val="00D042BB"/>
    <w:rsid w:val="00D04A41"/>
    <w:rsid w:val="00D04A6C"/>
    <w:rsid w:val="00D04AA5"/>
    <w:rsid w:val="00D04F17"/>
    <w:rsid w:val="00D05374"/>
    <w:rsid w:val="00D055C3"/>
    <w:rsid w:val="00D055DC"/>
    <w:rsid w:val="00D05677"/>
    <w:rsid w:val="00D05A38"/>
    <w:rsid w:val="00D05BF9"/>
    <w:rsid w:val="00D05C23"/>
    <w:rsid w:val="00D05E0F"/>
    <w:rsid w:val="00D05FDD"/>
    <w:rsid w:val="00D06255"/>
    <w:rsid w:val="00D06BF8"/>
    <w:rsid w:val="00D06C82"/>
    <w:rsid w:val="00D06EA2"/>
    <w:rsid w:val="00D06ED7"/>
    <w:rsid w:val="00D07162"/>
    <w:rsid w:val="00D07246"/>
    <w:rsid w:val="00D073A1"/>
    <w:rsid w:val="00D073B0"/>
    <w:rsid w:val="00D07573"/>
    <w:rsid w:val="00D0766E"/>
    <w:rsid w:val="00D07996"/>
    <w:rsid w:val="00D07A63"/>
    <w:rsid w:val="00D07A76"/>
    <w:rsid w:val="00D07AB9"/>
    <w:rsid w:val="00D07B32"/>
    <w:rsid w:val="00D07B83"/>
    <w:rsid w:val="00D103AE"/>
    <w:rsid w:val="00D10475"/>
    <w:rsid w:val="00D1069F"/>
    <w:rsid w:val="00D10F7D"/>
    <w:rsid w:val="00D114B8"/>
    <w:rsid w:val="00D11718"/>
    <w:rsid w:val="00D117A5"/>
    <w:rsid w:val="00D1184A"/>
    <w:rsid w:val="00D1192F"/>
    <w:rsid w:val="00D119D2"/>
    <w:rsid w:val="00D11B9C"/>
    <w:rsid w:val="00D11C62"/>
    <w:rsid w:val="00D11CC8"/>
    <w:rsid w:val="00D11DA9"/>
    <w:rsid w:val="00D128DD"/>
    <w:rsid w:val="00D12A38"/>
    <w:rsid w:val="00D12F3A"/>
    <w:rsid w:val="00D13026"/>
    <w:rsid w:val="00D131DE"/>
    <w:rsid w:val="00D13247"/>
    <w:rsid w:val="00D13380"/>
    <w:rsid w:val="00D13651"/>
    <w:rsid w:val="00D138D5"/>
    <w:rsid w:val="00D13969"/>
    <w:rsid w:val="00D14285"/>
    <w:rsid w:val="00D142CF"/>
    <w:rsid w:val="00D1459D"/>
    <w:rsid w:val="00D14B9B"/>
    <w:rsid w:val="00D14E28"/>
    <w:rsid w:val="00D14F2E"/>
    <w:rsid w:val="00D15196"/>
    <w:rsid w:val="00D15269"/>
    <w:rsid w:val="00D15B9F"/>
    <w:rsid w:val="00D16056"/>
    <w:rsid w:val="00D16235"/>
    <w:rsid w:val="00D16302"/>
    <w:rsid w:val="00D164D9"/>
    <w:rsid w:val="00D16895"/>
    <w:rsid w:val="00D169BF"/>
    <w:rsid w:val="00D16A21"/>
    <w:rsid w:val="00D16FB3"/>
    <w:rsid w:val="00D1793A"/>
    <w:rsid w:val="00D1796F"/>
    <w:rsid w:val="00D17A7D"/>
    <w:rsid w:val="00D17C8D"/>
    <w:rsid w:val="00D17CD2"/>
    <w:rsid w:val="00D17D5A"/>
    <w:rsid w:val="00D17D81"/>
    <w:rsid w:val="00D20150"/>
    <w:rsid w:val="00D20327"/>
    <w:rsid w:val="00D20417"/>
    <w:rsid w:val="00D20591"/>
    <w:rsid w:val="00D2083E"/>
    <w:rsid w:val="00D209CE"/>
    <w:rsid w:val="00D209EE"/>
    <w:rsid w:val="00D20A9B"/>
    <w:rsid w:val="00D20AD4"/>
    <w:rsid w:val="00D20D00"/>
    <w:rsid w:val="00D20DAB"/>
    <w:rsid w:val="00D20DEF"/>
    <w:rsid w:val="00D21387"/>
    <w:rsid w:val="00D21520"/>
    <w:rsid w:val="00D2157C"/>
    <w:rsid w:val="00D2164C"/>
    <w:rsid w:val="00D21A66"/>
    <w:rsid w:val="00D21A8B"/>
    <w:rsid w:val="00D21E23"/>
    <w:rsid w:val="00D21E62"/>
    <w:rsid w:val="00D21F36"/>
    <w:rsid w:val="00D22231"/>
    <w:rsid w:val="00D222F5"/>
    <w:rsid w:val="00D22460"/>
    <w:rsid w:val="00D225CF"/>
    <w:rsid w:val="00D2296F"/>
    <w:rsid w:val="00D22996"/>
    <w:rsid w:val="00D22B1D"/>
    <w:rsid w:val="00D22B48"/>
    <w:rsid w:val="00D2308A"/>
    <w:rsid w:val="00D236E1"/>
    <w:rsid w:val="00D23803"/>
    <w:rsid w:val="00D238DA"/>
    <w:rsid w:val="00D23AE0"/>
    <w:rsid w:val="00D23BEA"/>
    <w:rsid w:val="00D23EC8"/>
    <w:rsid w:val="00D24022"/>
    <w:rsid w:val="00D24153"/>
    <w:rsid w:val="00D24171"/>
    <w:rsid w:val="00D2427C"/>
    <w:rsid w:val="00D246E7"/>
    <w:rsid w:val="00D24833"/>
    <w:rsid w:val="00D249A7"/>
    <w:rsid w:val="00D24BE3"/>
    <w:rsid w:val="00D24CC6"/>
    <w:rsid w:val="00D25151"/>
    <w:rsid w:val="00D25853"/>
    <w:rsid w:val="00D25B30"/>
    <w:rsid w:val="00D25C91"/>
    <w:rsid w:val="00D25E56"/>
    <w:rsid w:val="00D25FBF"/>
    <w:rsid w:val="00D26151"/>
    <w:rsid w:val="00D263AF"/>
    <w:rsid w:val="00D26566"/>
    <w:rsid w:val="00D26856"/>
    <w:rsid w:val="00D268CB"/>
    <w:rsid w:val="00D26B8B"/>
    <w:rsid w:val="00D26BC7"/>
    <w:rsid w:val="00D26EFB"/>
    <w:rsid w:val="00D26F24"/>
    <w:rsid w:val="00D270DC"/>
    <w:rsid w:val="00D2710F"/>
    <w:rsid w:val="00D273E0"/>
    <w:rsid w:val="00D27A40"/>
    <w:rsid w:val="00D27A5D"/>
    <w:rsid w:val="00D27AF5"/>
    <w:rsid w:val="00D27D0F"/>
    <w:rsid w:val="00D27D8A"/>
    <w:rsid w:val="00D3027F"/>
    <w:rsid w:val="00D305C4"/>
    <w:rsid w:val="00D3071E"/>
    <w:rsid w:val="00D3075E"/>
    <w:rsid w:val="00D30B18"/>
    <w:rsid w:val="00D30EDA"/>
    <w:rsid w:val="00D3106A"/>
    <w:rsid w:val="00D314E8"/>
    <w:rsid w:val="00D314ED"/>
    <w:rsid w:val="00D314EE"/>
    <w:rsid w:val="00D3164E"/>
    <w:rsid w:val="00D31896"/>
    <w:rsid w:val="00D31A26"/>
    <w:rsid w:val="00D321B3"/>
    <w:rsid w:val="00D3251A"/>
    <w:rsid w:val="00D32586"/>
    <w:rsid w:val="00D3288C"/>
    <w:rsid w:val="00D32D88"/>
    <w:rsid w:val="00D32E92"/>
    <w:rsid w:val="00D32F68"/>
    <w:rsid w:val="00D3300A"/>
    <w:rsid w:val="00D330DA"/>
    <w:rsid w:val="00D33313"/>
    <w:rsid w:val="00D33A63"/>
    <w:rsid w:val="00D33CDA"/>
    <w:rsid w:val="00D33F6E"/>
    <w:rsid w:val="00D34002"/>
    <w:rsid w:val="00D3417D"/>
    <w:rsid w:val="00D3441E"/>
    <w:rsid w:val="00D34863"/>
    <w:rsid w:val="00D34F14"/>
    <w:rsid w:val="00D34F21"/>
    <w:rsid w:val="00D34F25"/>
    <w:rsid w:val="00D35085"/>
    <w:rsid w:val="00D35173"/>
    <w:rsid w:val="00D3554A"/>
    <w:rsid w:val="00D35C2C"/>
    <w:rsid w:val="00D36094"/>
    <w:rsid w:val="00D3658F"/>
    <w:rsid w:val="00D36B9A"/>
    <w:rsid w:val="00D36DB4"/>
    <w:rsid w:val="00D36F9F"/>
    <w:rsid w:val="00D37023"/>
    <w:rsid w:val="00D37036"/>
    <w:rsid w:val="00D37791"/>
    <w:rsid w:val="00D404A0"/>
    <w:rsid w:val="00D40B45"/>
    <w:rsid w:val="00D40CDB"/>
    <w:rsid w:val="00D40FA5"/>
    <w:rsid w:val="00D4121F"/>
    <w:rsid w:val="00D413F1"/>
    <w:rsid w:val="00D415E4"/>
    <w:rsid w:val="00D41715"/>
    <w:rsid w:val="00D417D6"/>
    <w:rsid w:val="00D4188C"/>
    <w:rsid w:val="00D41A60"/>
    <w:rsid w:val="00D41A9D"/>
    <w:rsid w:val="00D41C28"/>
    <w:rsid w:val="00D41D24"/>
    <w:rsid w:val="00D41DC6"/>
    <w:rsid w:val="00D4231F"/>
    <w:rsid w:val="00D42649"/>
    <w:rsid w:val="00D43463"/>
    <w:rsid w:val="00D43622"/>
    <w:rsid w:val="00D43790"/>
    <w:rsid w:val="00D43968"/>
    <w:rsid w:val="00D439E5"/>
    <w:rsid w:val="00D43D36"/>
    <w:rsid w:val="00D43DC4"/>
    <w:rsid w:val="00D43F96"/>
    <w:rsid w:val="00D44005"/>
    <w:rsid w:val="00D441E3"/>
    <w:rsid w:val="00D44267"/>
    <w:rsid w:val="00D442FD"/>
    <w:rsid w:val="00D44374"/>
    <w:rsid w:val="00D44483"/>
    <w:rsid w:val="00D44583"/>
    <w:rsid w:val="00D4470B"/>
    <w:rsid w:val="00D44748"/>
    <w:rsid w:val="00D44D87"/>
    <w:rsid w:val="00D450EA"/>
    <w:rsid w:val="00D4518E"/>
    <w:rsid w:val="00D4533A"/>
    <w:rsid w:val="00D4541E"/>
    <w:rsid w:val="00D4599C"/>
    <w:rsid w:val="00D459F5"/>
    <w:rsid w:val="00D45B81"/>
    <w:rsid w:val="00D45CC6"/>
    <w:rsid w:val="00D45D6C"/>
    <w:rsid w:val="00D45D89"/>
    <w:rsid w:val="00D45EB2"/>
    <w:rsid w:val="00D464CE"/>
    <w:rsid w:val="00D4669A"/>
    <w:rsid w:val="00D47208"/>
    <w:rsid w:val="00D472BA"/>
    <w:rsid w:val="00D47344"/>
    <w:rsid w:val="00D47548"/>
    <w:rsid w:val="00D479D0"/>
    <w:rsid w:val="00D47D89"/>
    <w:rsid w:val="00D50268"/>
    <w:rsid w:val="00D5048D"/>
    <w:rsid w:val="00D5072A"/>
    <w:rsid w:val="00D507AE"/>
    <w:rsid w:val="00D50987"/>
    <w:rsid w:val="00D50A5B"/>
    <w:rsid w:val="00D50EF1"/>
    <w:rsid w:val="00D50F61"/>
    <w:rsid w:val="00D510E9"/>
    <w:rsid w:val="00D5121F"/>
    <w:rsid w:val="00D51405"/>
    <w:rsid w:val="00D51657"/>
    <w:rsid w:val="00D518C0"/>
    <w:rsid w:val="00D51A66"/>
    <w:rsid w:val="00D51B7E"/>
    <w:rsid w:val="00D51FB2"/>
    <w:rsid w:val="00D51FD7"/>
    <w:rsid w:val="00D5207E"/>
    <w:rsid w:val="00D52083"/>
    <w:rsid w:val="00D521F4"/>
    <w:rsid w:val="00D52340"/>
    <w:rsid w:val="00D52A02"/>
    <w:rsid w:val="00D52A4F"/>
    <w:rsid w:val="00D52DE6"/>
    <w:rsid w:val="00D530D2"/>
    <w:rsid w:val="00D53105"/>
    <w:rsid w:val="00D53187"/>
    <w:rsid w:val="00D53519"/>
    <w:rsid w:val="00D53795"/>
    <w:rsid w:val="00D53806"/>
    <w:rsid w:val="00D53B0C"/>
    <w:rsid w:val="00D53E40"/>
    <w:rsid w:val="00D53EFA"/>
    <w:rsid w:val="00D5417C"/>
    <w:rsid w:val="00D543FB"/>
    <w:rsid w:val="00D54441"/>
    <w:rsid w:val="00D549E5"/>
    <w:rsid w:val="00D54B18"/>
    <w:rsid w:val="00D54BAD"/>
    <w:rsid w:val="00D54E64"/>
    <w:rsid w:val="00D54EA4"/>
    <w:rsid w:val="00D54FB0"/>
    <w:rsid w:val="00D551B5"/>
    <w:rsid w:val="00D55265"/>
    <w:rsid w:val="00D55336"/>
    <w:rsid w:val="00D5595E"/>
    <w:rsid w:val="00D55A1F"/>
    <w:rsid w:val="00D55D49"/>
    <w:rsid w:val="00D55D82"/>
    <w:rsid w:val="00D55EA7"/>
    <w:rsid w:val="00D56346"/>
    <w:rsid w:val="00D56713"/>
    <w:rsid w:val="00D56BE2"/>
    <w:rsid w:val="00D56ED6"/>
    <w:rsid w:val="00D56FD0"/>
    <w:rsid w:val="00D57435"/>
    <w:rsid w:val="00D575A9"/>
    <w:rsid w:val="00D575DC"/>
    <w:rsid w:val="00D57770"/>
    <w:rsid w:val="00D57E67"/>
    <w:rsid w:val="00D60251"/>
    <w:rsid w:val="00D602D6"/>
    <w:rsid w:val="00D60356"/>
    <w:rsid w:val="00D60673"/>
    <w:rsid w:val="00D60690"/>
    <w:rsid w:val="00D606E1"/>
    <w:rsid w:val="00D607CF"/>
    <w:rsid w:val="00D609E1"/>
    <w:rsid w:val="00D60B06"/>
    <w:rsid w:val="00D60EBE"/>
    <w:rsid w:val="00D60EF6"/>
    <w:rsid w:val="00D60F18"/>
    <w:rsid w:val="00D61024"/>
    <w:rsid w:val="00D61538"/>
    <w:rsid w:val="00D615F0"/>
    <w:rsid w:val="00D616B4"/>
    <w:rsid w:val="00D61805"/>
    <w:rsid w:val="00D6180B"/>
    <w:rsid w:val="00D61872"/>
    <w:rsid w:val="00D619C9"/>
    <w:rsid w:val="00D61BEA"/>
    <w:rsid w:val="00D62297"/>
    <w:rsid w:val="00D623E5"/>
    <w:rsid w:val="00D624C8"/>
    <w:rsid w:val="00D6266D"/>
    <w:rsid w:val="00D6278E"/>
    <w:rsid w:val="00D62B24"/>
    <w:rsid w:val="00D62DD4"/>
    <w:rsid w:val="00D63123"/>
    <w:rsid w:val="00D633D8"/>
    <w:rsid w:val="00D633F3"/>
    <w:rsid w:val="00D6354B"/>
    <w:rsid w:val="00D63582"/>
    <w:rsid w:val="00D635B7"/>
    <w:rsid w:val="00D639E7"/>
    <w:rsid w:val="00D63AC5"/>
    <w:rsid w:val="00D63AD7"/>
    <w:rsid w:val="00D63E92"/>
    <w:rsid w:val="00D640DB"/>
    <w:rsid w:val="00D6501B"/>
    <w:rsid w:val="00D65151"/>
    <w:rsid w:val="00D65194"/>
    <w:rsid w:val="00D653F5"/>
    <w:rsid w:val="00D65743"/>
    <w:rsid w:val="00D65C21"/>
    <w:rsid w:val="00D664B6"/>
    <w:rsid w:val="00D667C8"/>
    <w:rsid w:val="00D6686B"/>
    <w:rsid w:val="00D66DE7"/>
    <w:rsid w:val="00D67108"/>
    <w:rsid w:val="00D6710A"/>
    <w:rsid w:val="00D67520"/>
    <w:rsid w:val="00D6753A"/>
    <w:rsid w:val="00D67637"/>
    <w:rsid w:val="00D67ABE"/>
    <w:rsid w:val="00D67B3C"/>
    <w:rsid w:val="00D7006C"/>
    <w:rsid w:val="00D70473"/>
    <w:rsid w:val="00D70953"/>
    <w:rsid w:val="00D71040"/>
    <w:rsid w:val="00D7164D"/>
    <w:rsid w:val="00D71701"/>
    <w:rsid w:val="00D717F5"/>
    <w:rsid w:val="00D71D2B"/>
    <w:rsid w:val="00D71E19"/>
    <w:rsid w:val="00D721D6"/>
    <w:rsid w:val="00D7228E"/>
    <w:rsid w:val="00D722A6"/>
    <w:rsid w:val="00D723B6"/>
    <w:rsid w:val="00D7256E"/>
    <w:rsid w:val="00D725A3"/>
    <w:rsid w:val="00D725B5"/>
    <w:rsid w:val="00D725E0"/>
    <w:rsid w:val="00D72608"/>
    <w:rsid w:val="00D726B0"/>
    <w:rsid w:val="00D726CF"/>
    <w:rsid w:val="00D72B10"/>
    <w:rsid w:val="00D73103"/>
    <w:rsid w:val="00D73681"/>
    <w:rsid w:val="00D736A9"/>
    <w:rsid w:val="00D736E3"/>
    <w:rsid w:val="00D73903"/>
    <w:rsid w:val="00D73A7B"/>
    <w:rsid w:val="00D73C7A"/>
    <w:rsid w:val="00D73D41"/>
    <w:rsid w:val="00D743C8"/>
    <w:rsid w:val="00D74416"/>
    <w:rsid w:val="00D74616"/>
    <w:rsid w:val="00D74AF7"/>
    <w:rsid w:val="00D74BD5"/>
    <w:rsid w:val="00D74CC3"/>
    <w:rsid w:val="00D74DCA"/>
    <w:rsid w:val="00D7553C"/>
    <w:rsid w:val="00D75765"/>
    <w:rsid w:val="00D7598C"/>
    <w:rsid w:val="00D759E7"/>
    <w:rsid w:val="00D75A82"/>
    <w:rsid w:val="00D75B8A"/>
    <w:rsid w:val="00D75E68"/>
    <w:rsid w:val="00D76267"/>
    <w:rsid w:val="00D76533"/>
    <w:rsid w:val="00D7663D"/>
    <w:rsid w:val="00D76670"/>
    <w:rsid w:val="00D76ADE"/>
    <w:rsid w:val="00D76C48"/>
    <w:rsid w:val="00D76DA7"/>
    <w:rsid w:val="00D76E63"/>
    <w:rsid w:val="00D76ECC"/>
    <w:rsid w:val="00D77773"/>
    <w:rsid w:val="00D77B82"/>
    <w:rsid w:val="00D77CE5"/>
    <w:rsid w:val="00D77D4D"/>
    <w:rsid w:val="00D77DA9"/>
    <w:rsid w:val="00D77E4F"/>
    <w:rsid w:val="00D80252"/>
    <w:rsid w:val="00D80417"/>
    <w:rsid w:val="00D80F07"/>
    <w:rsid w:val="00D80F80"/>
    <w:rsid w:val="00D813B3"/>
    <w:rsid w:val="00D8145C"/>
    <w:rsid w:val="00D815C1"/>
    <w:rsid w:val="00D816D6"/>
    <w:rsid w:val="00D817B5"/>
    <w:rsid w:val="00D817C0"/>
    <w:rsid w:val="00D81A2F"/>
    <w:rsid w:val="00D81AB5"/>
    <w:rsid w:val="00D81AF4"/>
    <w:rsid w:val="00D82014"/>
    <w:rsid w:val="00D82271"/>
    <w:rsid w:val="00D82401"/>
    <w:rsid w:val="00D83327"/>
    <w:rsid w:val="00D83337"/>
    <w:rsid w:val="00D83671"/>
    <w:rsid w:val="00D83BB8"/>
    <w:rsid w:val="00D83E03"/>
    <w:rsid w:val="00D8402A"/>
    <w:rsid w:val="00D8405D"/>
    <w:rsid w:val="00D84063"/>
    <w:rsid w:val="00D841EC"/>
    <w:rsid w:val="00D844DC"/>
    <w:rsid w:val="00D847A7"/>
    <w:rsid w:val="00D84CDE"/>
    <w:rsid w:val="00D85008"/>
    <w:rsid w:val="00D850A3"/>
    <w:rsid w:val="00D8515C"/>
    <w:rsid w:val="00D851E3"/>
    <w:rsid w:val="00D855AA"/>
    <w:rsid w:val="00D8569B"/>
    <w:rsid w:val="00D857CD"/>
    <w:rsid w:val="00D85BD2"/>
    <w:rsid w:val="00D85C90"/>
    <w:rsid w:val="00D86189"/>
    <w:rsid w:val="00D86439"/>
    <w:rsid w:val="00D86861"/>
    <w:rsid w:val="00D86994"/>
    <w:rsid w:val="00D86E02"/>
    <w:rsid w:val="00D86E45"/>
    <w:rsid w:val="00D86F62"/>
    <w:rsid w:val="00D8719E"/>
    <w:rsid w:val="00D87972"/>
    <w:rsid w:val="00D879B4"/>
    <w:rsid w:val="00D87BEC"/>
    <w:rsid w:val="00D87CA7"/>
    <w:rsid w:val="00D90179"/>
    <w:rsid w:val="00D901AD"/>
    <w:rsid w:val="00D9029A"/>
    <w:rsid w:val="00D90605"/>
    <w:rsid w:val="00D908CF"/>
    <w:rsid w:val="00D90B5A"/>
    <w:rsid w:val="00D90BA0"/>
    <w:rsid w:val="00D90D2E"/>
    <w:rsid w:val="00D91031"/>
    <w:rsid w:val="00D913CB"/>
    <w:rsid w:val="00D91569"/>
    <w:rsid w:val="00D9195B"/>
    <w:rsid w:val="00D91B78"/>
    <w:rsid w:val="00D91BA5"/>
    <w:rsid w:val="00D91C8F"/>
    <w:rsid w:val="00D91FB9"/>
    <w:rsid w:val="00D92340"/>
    <w:rsid w:val="00D92482"/>
    <w:rsid w:val="00D929A9"/>
    <w:rsid w:val="00D929BA"/>
    <w:rsid w:val="00D92ACD"/>
    <w:rsid w:val="00D92E84"/>
    <w:rsid w:val="00D92FC5"/>
    <w:rsid w:val="00D931B1"/>
    <w:rsid w:val="00D9328E"/>
    <w:rsid w:val="00D935A2"/>
    <w:rsid w:val="00D93672"/>
    <w:rsid w:val="00D938BF"/>
    <w:rsid w:val="00D93B5E"/>
    <w:rsid w:val="00D93F34"/>
    <w:rsid w:val="00D94213"/>
    <w:rsid w:val="00D94345"/>
    <w:rsid w:val="00D94665"/>
    <w:rsid w:val="00D94AA2"/>
    <w:rsid w:val="00D953FB"/>
    <w:rsid w:val="00D959E8"/>
    <w:rsid w:val="00D95BB3"/>
    <w:rsid w:val="00D96334"/>
    <w:rsid w:val="00D963F6"/>
    <w:rsid w:val="00D965BF"/>
    <w:rsid w:val="00D96608"/>
    <w:rsid w:val="00D96682"/>
    <w:rsid w:val="00D96D73"/>
    <w:rsid w:val="00D97282"/>
    <w:rsid w:val="00D9732C"/>
    <w:rsid w:val="00D97580"/>
    <w:rsid w:val="00D97644"/>
    <w:rsid w:val="00DA0400"/>
    <w:rsid w:val="00DA0800"/>
    <w:rsid w:val="00DA0D33"/>
    <w:rsid w:val="00DA12EC"/>
    <w:rsid w:val="00DA13B8"/>
    <w:rsid w:val="00DA17D2"/>
    <w:rsid w:val="00DA1822"/>
    <w:rsid w:val="00DA1970"/>
    <w:rsid w:val="00DA1D52"/>
    <w:rsid w:val="00DA20E4"/>
    <w:rsid w:val="00DA2450"/>
    <w:rsid w:val="00DA249B"/>
    <w:rsid w:val="00DA2508"/>
    <w:rsid w:val="00DA2669"/>
    <w:rsid w:val="00DA3000"/>
    <w:rsid w:val="00DA3022"/>
    <w:rsid w:val="00DA3526"/>
    <w:rsid w:val="00DA36C8"/>
    <w:rsid w:val="00DA3823"/>
    <w:rsid w:val="00DA38CB"/>
    <w:rsid w:val="00DA3C60"/>
    <w:rsid w:val="00DA3D63"/>
    <w:rsid w:val="00DA3E24"/>
    <w:rsid w:val="00DA41D6"/>
    <w:rsid w:val="00DA4256"/>
    <w:rsid w:val="00DA42AB"/>
    <w:rsid w:val="00DA42BB"/>
    <w:rsid w:val="00DA46DE"/>
    <w:rsid w:val="00DA4959"/>
    <w:rsid w:val="00DA4F06"/>
    <w:rsid w:val="00DA537D"/>
    <w:rsid w:val="00DA556F"/>
    <w:rsid w:val="00DA58D8"/>
    <w:rsid w:val="00DA5C07"/>
    <w:rsid w:val="00DA6D3C"/>
    <w:rsid w:val="00DA6E25"/>
    <w:rsid w:val="00DA6EF4"/>
    <w:rsid w:val="00DA6F31"/>
    <w:rsid w:val="00DA70C1"/>
    <w:rsid w:val="00DA773B"/>
    <w:rsid w:val="00DA773C"/>
    <w:rsid w:val="00DA77DA"/>
    <w:rsid w:val="00DA7917"/>
    <w:rsid w:val="00DA7EFC"/>
    <w:rsid w:val="00DA7FA5"/>
    <w:rsid w:val="00DB02A8"/>
    <w:rsid w:val="00DB0679"/>
    <w:rsid w:val="00DB0829"/>
    <w:rsid w:val="00DB0ACF"/>
    <w:rsid w:val="00DB0ADF"/>
    <w:rsid w:val="00DB0DDD"/>
    <w:rsid w:val="00DB0E2D"/>
    <w:rsid w:val="00DB0E3B"/>
    <w:rsid w:val="00DB0EDA"/>
    <w:rsid w:val="00DB1408"/>
    <w:rsid w:val="00DB169A"/>
    <w:rsid w:val="00DB1887"/>
    <w:rsid w:val="00DB18C6"/>
    <w:rsid w:val="00DB19AB"/>
    <w:rsid w:val="00DB19FD"/>
    <w:rsid w:val="00DB1C77"/>
    <w:rsid w:val="00DB1F08"/>
    <w:rsid w:val="00DB1F2C"/>
    <w:rsid w:val="00DB20B7"/>
    <w:rsid w:val="00DB2218"/>
    <w:rsid w:val="00DB2334"/>
    <w:rsid w:val="00DB263E"/>
    <w:rsid w:val="00DB296C"/>
    <w:rsid w:val="00DB2C0A"/>
    <w:rsid w:val="00DB2C61"/>
    <w:rsid w:val="00DB2CE9"/>
    <w:rsid w:val="00DB2D1F"/>
    <w:rsid w:val="00DB31A1"/>
    <w:rsid w:val="00DB346B"/>
    <w:rsid w:val="00DB3645"/>
    <w:rsid w:val="00DB38C8"/>
    <w:rsid w:val="00DB391A"/>
    <w:rsid w:val="00DB3C08"/>
    <w:rsid w:val="00DB3F06"/>
    <w:rsid w:val="00DB3F08"/>
    <w:rsid w:val="00DB3F34"/>
    <w:rsid w:val="00DB4282"/>
    <w:rsid w:val="00DB438F"/>
    <w:rsid w:val="00DB4637"/>
    <w:rsid w:val="00DB4BBE"/>
    <w:rsid w:val="00DB4CE2"/>
    <w:rsid w:val="00DB4D86"/>
    <w:rsid w:val="00DB4E5A"/>
    <w:rsid w:val="00DB4FF4"/>
    <w:rsid w:val="00DB5334"/>
    <w:rsid w:val="00DB5638"/>
    <w:rsid w:val="00DB5660"/>
    <w:rsid w:val="00DB58F5"/>
    <w:rsid w:val="00DB5976"/>
    <w:rsid w:val="00DB5C0C"/>
    <w:rsid w:val="00DB5F4F"/>
    <w:rsid w:val="00DB6202"/>
    <w:rsid w:val="00DB6360"/>
    <w:rsid w:val="00DB654E"/>
    <w:rsid w:val="00DB65C9"/>
    <w:rsid w:val="00DB6678"/>
    <w:rsid w:val="00DB678F"/>
    <w:rsid w:val="00DB68FC"/>
    <w:rsid w:val="00DB6AA6"/>
    <w:rsid w:val="00DB6B29"/>
    <w:rsid w:val="00DB6CAD"/>
    <w:rsid w:val="00DB6DAB"/>
    <w:rsid w:val="00DB6F12"/>
    <w:rsid w:val="00DB6F1F"/>
    <w:rsid w:val="00DB742D"/>
    <w:rsid w:val="00DB74EE"/>
    <w:rsid w:val="00DB7803"/>
    <w:rsid w:val="00DB79BB"/>
    <w:rsid w:val="00DB7AEB"/>
    <w:rsid w:val="00DB7D4D"/>
    <w:rsid w:val="00DB7E14"/>
    <w:rsid w:val="00DC0160"/>
    <w:rsid w:val="00DC0201"/>
    <w:rsid w:val="00DC0B7E"/>
    <w:rsid w:val="00DC0B90"/>
    <w:rsid w:val="00DC0DFC"/>
    <w:rsid w:val="00DC0EF0"/>
    <w:rsid w:val="00DC111A"/>
    <w:rsid w:val="00DC140A"/>
    <w:rsid w:val="00DC145A"/>
    <w:rsid w:val="00DC14E2"/>
    <w:rsid w:val="00DC15F1"/>
    <w:rsid w:val="00DC1962"/>
    <w:rsid w:val="00DC1A66"/>
    <w:rsid w:val="00DC1CFA"/>
    <w:rsid w:val="00DC1EB6"/>
    <w:rsid w:val="00DC22FE"/>
    <w:rsid w:val="00DC2472"/>
    <w:rsid w:val="00DC25B3"/>
    <w:rsid w:val="00DC2862"/>
    <w:rsid w:val="00DC2A84"/>
    <w:rsid w:val="00DC2FA5"/>
    <w:rsid w:val="00DC3648"/>
    <w:rsid w:val="00DC38A2"/>
    <w:rsid w:val="00DC38AB"/>
    <w:rsid w:val="00DC3FEF"/>
    <w:rsid w:val="00DC401F"/>
    <w:rsid w:val="00DC4133"/>
    <w:rsid w:val="00DC4439"/>
    <w:rsid w:val="00DC4530"/>
    <w:rsid w:val="00DC4610"/>
    <w:rsid w:val="00DC54FB"/>
    <w:rsid w:val="00DC5AA1"/>
    <w:rsid w:val="00DC5AD1"/>
    <w:rsid w:val="00DC609C"/>
    <w:rsid w:val="00DC61DC"/>
    <w:rsid w:val="00DC6782"/>
    <w:rsid w:val="00DC68D0"/>
    <w:rsid w:val="00DC6A4C"/>
    <w:rsid w:val="00DC6D43"/>
    <w:rsid w:val="00DC6D69"/>
    <w:rsid w:val="00DC6E65"/>
    <w:rsid w:val="00DC6EAA"/>
    <w:rsid w:val="00DC6FC9"/>
    <w:rsid w:val="00DC7133"/>
    <w:rsid w:val="00DC71DB"/>
    <w:rsid w:val="00DC749C"/>
    <w:rsid w:val="00DC771B"/>
    <w:rsid w:val="00DC7C08"/>
    <w:rsid w:val="00DC7C56"/>
    <w:rsid w:val="00DC7F3B"/>
    <w:rsid w:val="00DD0075"/>
    <w:rsid w:val="00DD01C1"/>
    <w:rsid w:val="00DD027D"/>
    <w:rsid w:val="00DD0726"/>
    <w:rsid w:val="00DD0807"/>
    <w:rsid w:val="00DD0E07"/>
    <w:rsid w:val="00DD0FF2"/>
    <w:rsid w:val="00DD12D1"/>
    <w:rsid w:val="00DD1348"/>
    <w:rsid w:val="00DD1A95"/>
    <w:rsid w:val="00DD1AD3"/>
    <w:rsid w:val="00DD1DD2"/>
    <w:rsid w:val="00DD1F10"/>
    <w:rsid w:val="00DD2334"/>
    <w:rsid w:val="00DD2E84"/>
    <w:rsid w:val="00DD2F84"/>
    <w:rsid w:val="00DD31E2"/>
    <w:rsid w:val="00DD31F9"/>
    <w:rsid w:val="00DD33B6"/>
    <w:rsid w:val="00DD390C"/>
    <w:rsid w:val="00DD3A53"/>
    <w:rsid w:val="00DD3A63"/>
    <w:rsid w:val="00DD3DB8"/>
    <w:rsid w:val="00DD3F10"/>
    <w:rsid w:val="00DD459F"/>
    <w:rsid w:val="00DD48E8"/>
    <w:rsid w:val="00DD4C98"/>
    <w:rsid w:val="00DD4EC8"/>
    <w:rsid w:val="00DD4F32"/>
    <w:rsid w:val="00DD50DA"/>
    <w:rsid w:val="00DD5165"/>
    <w:rsid w:val="00DD5D8D"/>
    <w:rsid w:val="00DD5DEF"/>
    <w:rsid w:val="00DD5DFF"/>
    <w:rsid w:val="00DD5E1B"/>
    <w:rsid w:val="00DD5FD6"/>
    <w:rsid w:val="00DD618F"/>
    <w:rsid w:val="00DD61A2"/>
    <w:rsid w:val="00DD6538"/>
    <w:rsid w:val="00DD6930"/>
    <w:rsid w:val="00DD6931"/>
    <w:rsid w:val="00DD69BA"/>
    <w:rsid w:val="00DD69FA"/>
    <w:rsid w:val="00DD6A5A"/>
    <w:rsid w:val="00DD6E4F"/>
    <w:rsid w:val="00DD700E"/>
    <w:rsid w:val="00DD708C"/>
    <w:rsid w:val="00DD72B1"/>
    <w:rsid w:val="00DD7939"/>
    <w:rsid w:val="00DD79B2"/>
    <w:rsid w:val="00DD79D9"/>
    <w:rsid w:val="00DD79E4"/>
    <w:rsid w:val="00DD7B29"/>
    <w:rsid w:val="00DD7D3B"/>
    <w:rsid w:val="00DE0004"/>
    <w:rsid w:val="00DE0242"/>
    <w:rsid w:val="00DE0250"/>
    <w:rsid w:val="00DE05BD"/>
    <w:rsid w:val="00DE15E7"/>
    <w:rsid w:val="00DE166B"/>
    <w:rsid w:val="00DE1826"/>
    <w:rsid w:val="00DE1841"/>
    <w:rsid w:val="00DE1B4F"/>
    <w:rsid w:val="00DE1BD0"/>
    <w:rsid w:val="00DE1CD0"/>
    <w:rsid w:val="00DE1CF3"/>
    <w:rsid w:val="00DE205B"/>
    <w:rsid w:val="00DE2239"/>
    <w:rsid w:val="00DE2353"/>
    <w:rsid w:val="00DE24D3"/>
    <w:rsid w:val="00DE2665"/>
    <w:rsid w:val="00DE27BE"/>
    <w:rsid w:val="00DE2DF2"/>
    <w:rsid w:val="00DE2F22"/>
    <w:rsid w:val="00DE313E"/>
    <w:rsid w:val="00DE33B6"/>
    <w:rsid w:val="00DE374F"/>
    <w:rsid w:val="00DE39FD"/>
    <w:rsid w:val="00DE3ABB"/>
    <w:rsid w:val="00DE3B52"/>
    <w:rsid w:val="00DE3BDA"/>
    <w:rsid w:val="00DE3F55"/>
    <w:rsid w:val="00DE4462"/>
    <w:rsid w:val="00DE449D"/>
    <w:rsid w:val="00DE4521"/>
    <w:rsid w:val="00DE4BF8"/>
    <w:rsid w:val="00DE4C5A"/>
    <w:rsid w:val="00DE4CBC"/>
    <w:rsid w:val="00DE507C"/>
    <w:rsid w:val="00DE57E0"/>
    <w:rsid w:val="00DE583E"/>
    <w:rsid w:val="00DE5CE6"/>
    <w:rsid w:val="00DE5CF8"/>
    <w:rsid w:val="00DE5EEF"/>
    <w:rsid w:val="00DE5F5A"/>
    <w:rsid w:val="00DE602F"/>
    <w:rsid w:val="00DE60B0"/>
    <w:rsid w:val="00DE6194"/>
    <w:rsid w:val="00DE6201"/>
    <w:rsid w:val="00DE6234"/>
    <w:rsid w:val="00DE625C"/>
    <w:rsid w:val="00DE6468"/>
    <w:rsid w:val="00DE69D6"/>
    <w:rsid w:val="00DE6C57"/>
    <w:rsid w:val="00DE6EC8"/>
    <w:rsid w:val="00DE7031"/>
    <w:rsid w:val="00DE7077"/>
    <w:rsid w:val="00DE70EB"/>
    <w:rsid w:val="00DE757F"/>
    <w:rsid w:val="00DE7783"/>
    <w:rsid w:val="00DE7936"/>
    <w:rsid w:val="00DE795B"/>
    <w:rsid w:val="00DE7C70"/>
    <w:rsid w:val="00DE7CBB"/>
    <w:rsid w:val="00DE7F14"/>
    <w:rsid w:val="00DE7FE6"/>
    <w:rsid w:val="00DF03E4"/>
    <w:rsid w:val="00DF0932"/>
    <w:rsid w:val="00DF0ACB"/>
    <w:rsid w:val="00DF0B66"/>
    <w:rsid w:val="00DF0F62"/>
    <w:rsid w:val="00DF0FB0"/>
    <w:rsid w:val="00DF12C2"/>
    <w:rsid w:val="00DF1367"/>
    <w:rsid w:val="00DF172B"/>
    <w:rsid w:val="00DF1D1F"/>
    <w:rsid w:val="00DF1FE7"/>
    <w:rsid w:val="00DF223A"/>
    <w:rsid w:val="00DF2BF3"/>
    <w:rsid w:val="00DF308A"/>
    <w:rsid w:val="00DF31CC"/>
    <w:rsid w:val="00DF33CB"/>
    <w:rsid w:val="00DF35D9"/>
    <w:rsid w:val="00DF3DCC"/>
    <w:rsid w:val="00DF4437"/>
    <w:rsid w:val="00DF4454"/>
    <w:rsid w:val="00DF44DD"/>
    <w:rsid w:val="00DF4A56"/>
    <w:rsid w:val="00DF5602"/>
    <w:rsid w:val="00DF56ED"/>
    <w:rsid w:val="00DF60CD"/>
    <w:rsid w:val="00DF6203"/>
    <w:rsid w:val="00DF6674"/>
    <w:rsid w:val="00DF68EF"/>
    <w:rsid w:val="00DF6F14"/>
    <w:rsid w:val="00DF709B"/>
    <w:rsid w:val="00DF7101"/>
    <w:rsid w:val="00DF735A"/>
    <w:rsid w:val="00DF7737"/>
    <w:rsid w:val="00DF78C1"/>
    <w:rsid w:val="00DF7D11"/>
    <w:rsid w:val="00DF7FEF"/>
    <w:rsid w:val="00E00118"/>
    <w:rsid w:val="00E00250"/>
    <w:rsid w:val="00E00310"/>
    <w:rsid w:val="00E0048B"/>
    <w:rsid w:val="00E005AD"/>
    <w:rsid w:val="00E00907"/>
    <w:rsid w:val="00E00ADC"/>
    <w:rsid w:val="00E00D07"/>
    <w:rsid w:val="00E00E41"/>
    <w:rsid w:val="00E0105E"/>
    <w:rsid w:val="00E01643"/>
    <w:rsid w:val="00E01691"/>
    <w:rsid w:val="00E018E6"/>
    <w:rsid w:val="00E01ACD"/>
    <w:rsid w:val="00E01B33"/>
    <w:rsid w:val="00E01BBA"/>
    <w:rsid w:val="00E01EB9"/>
    <w:rsid w:val="00E01EC3"/>
    <w:rsid w:val="00E01EFF"/>
    <w:rsid w:val="00E02549"/>
    <w:rsid w:val="00E0283E"/>
    <w:rsid w:val="00E02B43"/>
    <w:rsid w:val="00E02E8A"/>
    <w:rsid w:val="00E03258"/>
    <w:rsid w:val="00E03AF8"/>
    <w:rsid w:val="00E04181"/>
    <w:rsid w:val="00E04268"/>
    <w:rsid w:val="00E043D5"/>
    <w:rsid w:val="00E043ED"/>
    <w:rsid w:val="00E04579"/>
    <w:rsid w:val="00E04667"/>
    <w:rsid w:val="00E04AD3"/>
    <w:rsid w:val="00E04DF4"/>
    <w:rsid w:val="00E05236"/>
    <w:rsid w:val="00E052A1"/>
    <w:rsid w:val="00E054B5"/>
    <w:rsid w:val="00E05877"/>
    <w:rsid w:val="00E05BBA"/>
    <w:rsid w:val="00E05CCF"/>
    <w:rsid w:val="00E05E31"/>
    <w:rsid w:val="00E0601E"/>
    <w:rsid w:val="00E060B8"/>
    <w:rsid w:val="00E06415"/>
    <w:rsid w:val="00E06773"/>
    <w:rsid w:val="00E068A1"/>
    <w:rsid w:val="00E06B34"/>
    <w:rsid w:val="00E06FFF"/>
    <w:rsid w:val="00E071A8"/>
    <w:rsid w:val="00E07A08"/>
    <w:rsid w:val="00E07B0A"/>
    <w:rsid w:val="00E07DEA"/>
    <w:rsid w:val="00E07F3E"/>
    <w:rsid w:val="00E101BC"/>
    <w:rsid w:val="00E101E5"/>
    <w:rsid w:val="00E1039B"/>
    <w:rsid w:val="00E104CE"/>
    <w:rsid w:val="00E10A60"/>
    <w:rsid w:val="00E10ADC"/>
    <w:rsid w:val="00E10B24"/>
    <w:rsid w:val="00E10CA9"/>
    <w:rsid w:val="00E1111C"/>
    <w:rsid w:val="00E11F90"/>
    <w:rsid w:val="00E1211F"/>
    <w:rsid w:val="00E12541"/>
    <w:rsid w:val="00E125DD"/>
    <w:rsid w:val="00E12ACF"/>
    <w:rsid w:val="00E12BD1"/>
    <w:rsid w:val="00E12F93"/>
    <w:rsid w:val="00E13095"/>
    <w:rsid w:val="00E1349B"/>
    <w:rsid w:val="00E135FF"/>
    <w:rsid w:val="00E136AA"/>
    <w:rsid w:val="00E137BF"/>
    <w:rsid w:val="00E13B92"/>
    <w:rsid w:val="00E13CCB"/>
    <w:rsid w:val="00E14042"/>
    <w:rsid w:val="00E141C8"/>
    <w:rsid w:val="00E141DF"/>
    <w:rsid w:val="00E1429A"/>
    <w:rsid w:val="00E142CC"/>
    <w:rsid w:val="00E1437C"/>
    <w:rsid w:val="00E14471"/>
    <w:rsid w:val="00E14616"/>
    <w:rsid w:val="00E1475A"/>
    <w:rsid w:val="00E14976"/>
    <w:rsid w:val="00E14B6B"/>
    <w:rsid w:val="00E14BD0"/>
    <w:rsid w:val="00E14CA0"/>
    <w:rsid w:val="00E15025"/>
    <w:rsid w:val="00E15051"/>
    <w:rsid w:val="00E153AB"/>
    <w:rsid w:val="00E1542A"/>
    <w:rsid w:val="00E15B05"/>
    <w:rsid w:val="00E15B36"/>
    <w:rsid w:val="00E15D94"/>
    <w:rsid w:val="00E15DC2"/>
    <w:rsid w:val="00E15F05"/>
    <w:rsid w:val="00E16080"/>
    <w:rsid w:val="00E16380"/>
    <w:rsid w:val="00E167C1"/>
    <w:rsid w:val="00E16900"/>
    <w:rsid w:val="00E16BB5"/>
    <w:rsid w:val="00E16FA2"/>
    <w:rsid w:val="00E1736C"/>
    <w:rsid w:val="00E173A4"/>
    <w:rsid w:val="00E173E1"/>
    <w:rsid w:val="00E17490"/>
    <w:rsid w:val="00E175B9"/>
    <w:rsid w:val="00E17761"/>
    <w:rsid w:val="00E17B88"/>
    <w:rsid w:val="00E17BDE"/>
    <w:rsid w:val="00E17DEA"/>
    <w:rsid w:val="00E17FD6"/>
    <w:rsid w:val="00E2023A"/>
    <w:rsid w:val="00E20397"/>
    <w:rsid w:val="00E20462"/>
    <w:rsid w:val="00E2091B"/>
    <w:rsid w:val="00E20940"/>
    <w:rsid w:val="00E20BC1"/>
    <w:rsid w:val="00E20C3D"/>
    <w:rsid w:val="00E213B2"/>
    <w:rsid w:val="00E21490"/>
    <w:rsid w:val="00E2164A"/>
    <w:rsid w:val="00E216DC"/>
    <w:rsid w:val="00E21765"/>
    <w:rsid w:val="00E21A07"/>
    <w:rsid w:val="00E21A78"/>
    <w:rsid w:val="00E21BBC"/>
    <w:rsid w:val="00E21CFB"/>
    <w:rsid w:val="00E21EA8"/>
    <w:rsid w:val="00E2206F"/>
    <w:rsid w:val="00E222BB"/>
    <w:rsid w:val="00E2282D"/>
    <w:rsid w:val="00E22D90"/>
    <w:rsid w:val="00E22DED"/>
    <w:rsid w:val="00E23400"/>
    <w:rsid w:val="00E2350C"/>
    <w:rsid w:val="00E23CD7"/>
    <w:rsid w:val="00E23DE1"/>
    <w:rsid w:val="00E24093"/>
    <w:rsid w:val="00E24110"/>
    <w:rsid w:val="00E2415A"/>
    <w:rsid w:val="00E24493"/>
    <w:rsid w:val="00E245A0"/>
    <w:rsid w:val="00E24691"/>
    <w:rsid w:val="00E2470E"/>
    <w:rsid w:val="00E2479E"/>
    <w:rsid w:val="00E24F6C"/>
    <w:rsid w:val="00E24F9C"/>
    <w:rsid w:val="00E24FAC"/>
    <w:rsid w:val="00E25398"/>
    <w:rsid w:val="00E253F6"/>
    <w:rsid w:val="00E2544B"/>
    <w:rsid w:val="00E255D4"/>
    <w:rsid w:val="00E2562B"/>
    <w:rsid w:val="00E25C88"/>
    <w:rsid w:val="00E26403"/>
    <w:rsid w:val="00E265B6"/>
    <w:rsid w:val="00E26DC6"/>
    <w:rsid w:val="00E27010"/>
    <w:rsid w:val="00E27037"/>
    <w:rsid w:val="00E27085"/>
    <w:rsid w:val="00E27339"/>
    <w:rsid w:val="00E27529"/>
    <w:rsid w:val="00E2794D"/>
    <w:rsid w:val="00E279DE"/>
    <w:rsid w:val="00E27EBA"/>
    <w:rsid w:val="00E3012E"/>
    <w:rsid w:val="00E30391"/>
    <w:rsid w:val="00E30A84"/>
    <w:rsid w:val="00E30CE9"/>
    <w:rsid w:val="00E30D96"/>
    <w:rsid w:val="00E30DCD"/>
    <w:rsid w:val="00E30F6B"/>
    <w:rsid w:val="00E30FB3"/>
    <w:rsid w:val="00E31157"/>
    <w:rsid w:val="00E3125E"/>
    <w:rsid w:val="00E312B2"/>
    <w:rsid w:val="00E3145A"/>
    <w:rsid w:val="00E3174D"/>
    <w:rsid w:val="00E3183D"/>
    <w:rsid w:val="00E31A54"/>
    <w:rsid w:val="00E31C89"/>
    <w:rsid w:val="00E31DAE"/>
    <w:rsid w:val="00E32081"/>
    <w:rsid w:val="00E321AD"/>
    <w:rsid w:val="00E32503"/>
    <w:rsid w:val="00E32654"/>
    <w:rsid w:val="00E32721"/>
    <w:rsid w:val="00E32B28"/>
    <w:rsid w:val="00E32E68"/>
    <w:rsid w:val="00E32E91"/>
    <w:rsid w:val="00E331AD"/>
    <w:rsid w:val="00E33787"/>
    <w:rsid w:val="00E33E2A"/>
    <w:rsid w:val="00E33FF5"/>
    <w:rsid w:val="00E34131"/>
    <w:rsid w:val="00E341F9"/>
    <w:rsid w:val="00E34703"/>
    <w:rsid w:val="00E3483E"/>
    <w:rsid w:val="00E3491F"/>
    <w:rsid w:val="00E349E2"/>
    <w:rsid w:val="00E34A6A"/>
    <w:rsid w:val="00E34C6B"/>
    <w:rsid w:val="00E351F8"/>
    <w:rsid w:val="00E352ED"/>
    <w:rsid w:val="00E3534D"/>
    <w:rsid w:val="00E355C6"/>
    <w:rsid w:val="00E35616"/>
    <w:rsid w:val="00E356C5"/>
    <w:rsid w:val="00E35A0F"/>
    <w:rsid w:val="00E36431"/>
    <w:rsid w:val="00E36A15"/>
    <w:rsid w:val="00E36B8D"/>
    <w:rsid w:val="00E36D65"/>
    <w:rsid w:val="00E372F1"/>
    <w:rsid w:val="00E37332"/>
    <w:rsid w:val="00E37496"/>
    <w:rsid w:val="00E376F9"/>
    <w:rsid w:val="00E37757"/>
    <w:rsid w:val="00E37829"/>
    <w:rsid w:val="00E37930"/>
    <w:rsid w:val="00E37A02"/>
    <w:rsid w:val="00E37DC1"/>
    <w:rsid w:val="00E409D7"/>
    <w:rsid w:val="00E40FBE"/>
    <w:rsid w:val="00E41079"/>
    <w:rsid w:val="00E41172"/>
    <w:rsid w:val="00E414AB"/>
    <w:rsid w:val="00E415D8"/>
    <w:rsid w:val="00E41625"/>
    <w:rsid w:val="00E419F7"/>
    <w:rsid w:val="00E41B32"/>
    <w:rsid w:val="00E41BDD"/>
    <w:rsid w:val="00E42039"/>
    <w:rsid w:val="00E423CE"/>
    <w:rsid w:val="00E425A8"/>
    <w:rsid w:val="00E425E9"/>
    <w:rsid w:val="00E42600"/>
    <w:rsid w:val="00E42798"/>
    <w:rsid w:val="00E42A57"/>
    <w:rsid w:val="00E42AAC"/>
    <w:rsid w:val="00E42B17"/>
    <w:rsid w:val="00E42C68"/>
    <w:rsid w:val="00E42E4A"/>
    <w:rsid w:val="00E43039"/>
    <w:rsid w:val="00E430A1"/>
    <w:rsid w:val="00E434DA"/>
    <w:rsid w:val="00E436F8"/>
    <w:rsid w:val="00E43AA0"/>
    <w:rsid w:val="00E43F93"/>
    <w:rsid w:val="00E444E3"/>
    <w:rsid w:val="00E449E2"/>
    <w:rsid w:val="00E44A17"/>
    <w:rsid w:val="00E44DF3"/>
    <w:rsid w:val="00E44E97"/>
    <w:rsid w:val="00E45051"/>
    <w:rsid w:val="00E451A0"/>
    <w:rsid w:val="00E45566"/>
    <w:rsid w:val="00E45A76"/>
    <w:rsid w:val="00E45E38"/>
    <w:rsid w:val="00E45F39"/>
    <w:rsid w:val="00E462B5"/>
    <w:rsid w:val="00E4686E"/>
    <w:rsid w:val="00E46CDF"/>
    <w:rsid w:val="00E46D0A"/>
    <w:rsid w:val="00E46D46"/>
    <w:rsid w:val="00E47011"/>
    <w:rsid w:val="00E4709E"/>
    <w:rsid w:val="00E471BD"/>
    <w:rsid w:val="00E474F1"/>
    <w:rsid w:val="00E47676"/>
    <w:rsid w:val="00E4786D"/>
    <w:rsid w:val="00E47B04"/>
    <w:rsid w:val="00E47CE8"/>
    <w:rsid w:val="00E47D0B"/>
    <w:rsid w:val="00E47DBA"/>
    <w:rsid w:val="00E5007F"/>
    <w:rsid w:val="00E504FD"/>
    <w:rsid w:val="00E5053A"/>
    <w:rsid w:val="00E50551"/>
    <w:rsid w:val="00E50ECF"/>
    <w:rsid w:val="00E5101A"/>
    <w:rsid w:val="00E510DC"/>
    <w:rsid w:val="00E51896"/>
    <w:rsid w:val="00E51C1F"/>
    <w:rsid w:val="00E51C2B"/>
    <w:rsid w:val="00E51D3B"/>
    <w:rsid w:val="00E52322"/>
    <w:rsid w:val="00E527CB"/>
    <w:rsid w:val="00E531B4"/>
    <w:rsid w:val="00E532A6"/>
    <w:rsid w:val="00E53405"/>
    <w:rsid w:val="00E534BD"/>
    <w:rsid w:val="00E53628"/>
    <w:rsid w:val="00E53998"/>
    <w:rsid w:val="00E53A55"/>
    <w:rsid w:val="00E53B21"/>
    <w:rsid w:val="00E53BD7"/>
    <w:rsid w:val="00E53C42"/>
    <w:rsid w:val="00E53D4B"/>
    <w:rsid w:val="00E545EA"/>
    <w:rsid w:val="00E54725"/>
    <w:rsid w:val="00E5477A"/>
    <w:rsid w:val="00E54831"/>
    <w:rsid w:val="00E54E99"/>
    <w:rsid w:val="00E557F5"/>
    <w:rsid w:val="00E55969"/>
    <w:rsid w:val="00E55FB8"/>
    <w:rsid w:val="00E55FC7"/>
    <w:rsid w:val="00E56124"/>
    <w:rsid w:val="00E561D7"/>
    <w:rsid w:val="00E5628A"/>
    <w:rsid w:val="00E56BE6"/>
    <w:rsid w:val="00E57162"/>
    <w:rsid w:val="00E572B6"/>
    <w:rsid w:val="00E57404"/>
    <w:rsid w:val="00E5742C"/>
    <w:rsid w:val="00E5756E"/>
    <w:rsid w:val="00E576F7"/>
    <w:rsid w:val="00E57782"/>
    <w:rsid w:val="00E57934"/>
    <w:rsid w:val="00E579CB"/>
    <w:rsid w:val="00E57ABB"/>
    <w:rsid w:val="00E57E98"/>
    <w:rsid w:val="00E57FD2"/>
    <w:rsid w:val="00E60384"/>
    <w:rsid w:val="00E60762"/>
    <w:rsid w:val="00E60E30"/>
    <w:rsid w:val="00E60E64"/>
    <w:rsid w:val="00E60E94"/>
    <w:rsid w:val="00E61208"/>
    <w:rsid w:val="00E6129E"/>
    <w:rsid w:val="00E613A4"/>
    <w:rsid w:val="00E614A3"/>
    <w:rsid w:val="00E61839"/>
    <w:rsid w:val="00E61A02"/>
    <w:rsid w:val="00E61A72"/>
    <w:rsid w:val="00E61D34"/>
    <w:rsid w:val="00E62264"/>
    <w:rsid w:val="00E6229F"/>
    <w:rsid w:val="00E622CD"/>
    <w:rsid w:val="00E628B1"/>
    <w:rsid w:val="00E6293F"/>
    <w:rsid w:val="00E62BCB"/>
    <w:rsid w:val="00E631FA"/>
    <w:rsid w:val="00E63235"/>
    <w:rsid w:val="00E6339C"/>
    <w:rsid w:val="00E63514"/>
    <w:rsid w:val="00E6360E"/>
    <w:rsid w:val="00E63759"/>
    <w:rsid w:val="00E6380C"/>
    <w:rsid w:val="00E63C6D"/>
    <w:rsid w:val="00E642F6"/>
    <w:rsid w:val="00E6435A"/>
    <w:rsid w:val="00E643B9"/>
    <w:rsid w:val="00E6465D"/>
    <w:rsid w:val="00E64A63"/>
    <w:rsid w:val="00E64A8A"/>
    <w:rsid w:val="00E6517E"/>
    <w:rsid w:val="00E65447"/>
    <w:rsid w:val="00E65580"/>
    <w:rsid w:val="00E655EE"/>
    <w:rsid w:val="00E65BAE"/>
    <w:rsid w:val="00E66411"/>
    <w:rsid w:val="00E66506"/>
    <w:rsid w:val="00E666E7"/>
    <w:rsid w:val="00E667DD"/>
    <w:rsid w:val="00E6694C"/>
    <w:rsid w:val="00E66CB7"/>
    <w:rsid w:val="00E66D8C"/>
    <w:rsid w:val="00E66F13"/>
    <w:rsid w:val="00E6706A"/>
    <w:rsid w:val="00E671DF"/>
    <w:rsid w:val="00E6747B"/>
    <w:rsid w:val="00E674B5"/>
    <w:rsid w:val="00E6762C"/>
    <w:rsid w:val="00E676D1"/>
    <w:rsid w:val="00E67914"/>
    <w:rsid w:val="00E67AAB"/>
    <w:rsid w:val="00E67C15"/>
    <w:rsid w:val="00E7018F"/>
    <w:rsid w:val="00E7034A"/>
    <w:rsid w:val="00E703E9"/>
    <w:rsid w:val="00E70452"/>
    <w:rsid w:val="00E7046E"/>
    <w:rsid w:val="00E70649"/>
    <w:rsid w:val="00E70650"/>
    <w:rsid w:val="00E70817"/>
    <w:rsid w:val="00E7083F"/>
    <w:rsid w:val="00E70A9E"/>
    <w:rsid w:val="00E70B35"/>
    <w:rsid w:val="00E70BBA"/>
    <w:rsid w:val="00E70BFD"/>
    <w:rsid w:val="00E70E8E"/>
    <w:rsid w:val="00E70F95"/>
    <w:rsid w:val="00E711E6"/>
    <w:rsid w:val="00E71351"/>
    <w:rsid w:val="00E71B72"/>
    <w:rsid w:val="00E71BA1"/>
    <w:rsid w:val="00E71CD8"/>
    <w:rsid w:val="00E71D0C"/>
    <w:rsid w:val="00E71D30"/>
    <w:rsid w:val="00E7217D"/>
    <w:rsid w:val="00E7222D"/>
    <w:rsid w:val="00E72392"/>
    <w:rsid w:val="00E72811"/>
    <w:rsid w:val="00E72813"/>
    <w:rsid w:val="00E728BF"/>
    <w:rsid w:val="00E72AA6"/>
    <w:rsid w:val="00E72D29"/>
    <w:rsid w:val="00E72FAB"/>
    <w:rsid w:val="00E7303F"/>
    <w:rsid w:val="00E730AC"/>
    <w:rsid w:val="00E73858"/>
    <w:rsid w:val="00E738D0"/>
    <w:rsid w:val="00E73965"/>
    <w:rsid w:val="00E74070"/>
    <w:rsid w:val="00E741AB"/>
    <w:rsid w:val="00E74358"/>
    <w:rsid w:val="00E747E4"/>
    <w:rsid w:val="00E7491B"/>
    <w:rsid w:val="00E74DCB"/>
    <w:rsid w:val="00E74F3F"/>
    <w:rsid w:val="00E7542A"/>
    <w:rsid w:val="00E75450"/>
    <w:rsid w:val="00E754A0"/>
    <w:rsid w:val="00E754FF"/>
    <w:rsid w:val="00E75CDB"/>
    <w:rsid w:val="00E75D76"/>
    <w:rsid w:val="00E75DB4"/>
    <w:rsid w:val="00E76337"/>
    <w:rsid w:val="00E763F8"/>
    <w:rsid w:val="00E76765"/>
    <w:rsid w:val="00E76D29"/>
    <w:rsid w:val="00E7700B"/>
    <w:rsid w:val="00E7701F"/>
    <w:rsid w:val="00E77250"/>
    <w:rsid w:val="00E7747B"/>
    <w:rsid w:val="00E77634"/>
    <w:rsid w:val="00E77720"/>
    <w:rsid w:val="00E777E2"/>
    <w:rsid w:val="00E77C21"/>
    <w:rsid w:val="00E77D00"/>
    <w:rsid w:val="00E80462"/>
    <w:rsid w:val="00E808C9"/>
    <w:rsid w:val="00E80FAF"/>
    <w:rsid w:val="00E813A1"/>
    <w:rsid w:val="00E813F5"/>
    <w:rsid w:val="00E81585"/>
    <w:rsid w:val="00E81750"/>
    <w:rsid w:val="00E817C3"/>
    <w:rsid w:val="00E81A31"/>
    <w:rsid w:val="00E81AE0"/>
    <w:rsid w:val="00E820A7"/>
    <w:rsid w:val="00E820EE"/>
    <w:rsid w:val="00E82885"/>
    <w:rsid w:val="00E82E8D"/>
    <w:rsid w:val="00E82F57"/>
    <w:rsid w:val="00E83011"/>
    <w:rsid w:val="00E83228"/>
    <w:rsid w:val="00E83AD5"/>
    <w:rsid w:val="00E83E56"/>
    <w:rsid w:val="00E83FC6"/>
    <w:rsid w:val="00E83FF7"/>
    <w:rsid w:val="00E8407D"/>
    <w:rsid w:val="00E8421A"/>
    <w:rsid w:val="00E8466A"/>
    <w:rsid w:val="00E84D6B"/>
    <w:rsid w:val="00E84D72"/>
    <w:rsid w:val="00E84ED3"/>
    <w:rsid w:val="00E85261"/>
    <w:rsid w:val="00E85360"/>
    <w:rsid w:val="00E856FF"/>
    <w:rsid w:val="00E857C6"/>
    <w:rsid w:val="00E85824"/>
    <w:rsid w:val="00E85C7C"/>
    <w:rsid w:val="00E85D13"/>
    <w:rsid w:val="00E85D55"/>
    <w:rsid w:val="00E8605E"/>
    <w:rsid w:val="00E86074"/>
    <w:rsid w:val="00E8639B"/>
    <w:rsid w:val="00E86766"/>
    <w:rsid w:val="00E867C4"/>
    <w:rsid w:val="00E86889"/>
    <w:rsid w:val="00E86A64"/>
    <w:rsid w:val="00E86B8D"/>
    <w:rsid w:val="00E86D71"/>
    <w:rsid w:val="00E86DDC"/>
    <w:rsid w:val="00E86DDD"/>
    <w:rsid w:val="00E86ECD"/>
    <w:rsid w:val="00E870B9"/>
    <w:rsid w:val="00E87311"/>
    <w:rsid w:val="00E87844"/>
    <w:rsid w:val="00E87A20"/>
    <w:rsid w:val="00E87D2E"/>
    <w:rsid w:val="00E87EC4"/>
    <w:rsid w:val="00E90185"/>
    <w:rsid w:val="00E901A3"/>
    <w:rsid w:val="00E901AD"/>
    <w:rsid w:val="00E90475"/>
    <w:rsid w:val="00E90A2A"/>
    <w:rsid w:val="00E90C17"/>
    <w:rsid w:val="00E90DCB"/>
    <w:rsid w:val="00E916BD"/>
    <w:rsid w:val="00E91725"/>
    <w:rsid w:val="00E9172A"/>
    <w:rsid w:val="00E91752"/>
    <w:rsid w:val="00E91AD7"/>
    <w:rsid w:val="00E91B01"/>
    <w:rsid w:val="00E92083"/>
    <w:rsid w:val="00E9227E"/>
    <w:rsid w:val="00E922A6"/>
    <w:rsid w:val="00E9238D"/>
    <w:rsid w:val="00E923AF"/>
    <w:rsid w:val="00E92452"/>
    <w:rsid w:val="00E927C8"/>
    <w:rsid w:val="00E92B52"/>
    <w:rsid w:val="00E92E9B"/>
    <w:rsid w:val="00E93032"/>
    <w:rsid w:val="00E93129"/>
    <w:rsid w:val="00E931EC"/>
    <w:rsid w:val="00E9354B"/>
    <w:rsid w:val="00E93889"/>
    <w:rsid w:val="00E939FA"/>
    <w:rsid w:val="00E93CE2"/>
    <w:rsid w:val="00E93D9F"/>
    <w:rsid w:val="00E93FE2"/>
    <w:rsid w:val="00E94129"/>
    <w:rsid w:val="00E9439F"/>
    <w:rsid w:val="00E948AF"/>
    <w:rsid w:val="00E9497E"/>
    <w:rsid w:val="00E94FE2"/>
    <w:rsid w:val="00E95358"/>
    <w:rsid w:val="00E9559F"/>
    <w:rsid w:val="00E957DF"/>
    <w:rsid w:val="00E95919"/>
    <w:rsid w:val="00E95C8B"/>
    <w:rsid w:val="00E95C97"/>
    <w:rsid w:val="00E9610D"/>
    <w:rsid w:val="00E96258"/>
    <w:rsid w:val="00E96271"/>
    <w:rsid w:val="00E965BF"/>
    <w:rsid w:val="00E966A8"/>
    <w:rsid w:val="00E9691E"/>
    <w:rsid w:val="00E96A34"/>
    <w:rsid w:val="00E96A87"/>
    <w:rsid w:val="00E96BAA"/>
    <w:rsid w:val="00E96C6F"/>
    <w:rsid w:val="00E97014"/>
    <w:rsid w:val="00E97339"/>
    <w:rsid w:val="00E97D5D"/>
    <w:rsid w:val="00E97F81"/>
    <w:rsid w:val="00EA0549"/>
    <w:rsid w:val="00EA0CEE"/>
    <w:rsid w:val="00EA0E58"/>
    <w:rsid w:val="00EA0EF3"/>
    <w:rsid w:val="00EA1173"/>
    <w:rsid w:val="00EA14CF"/>
    <w:rsid w:val="00EA193E"/>
    <w:rsid w:val="00EA1B06"/>
    <w:rsid w:val="00EA1EDF"/>
    <w:rsid w:val="00EA21B3"/>
    <w:rsid w:val="00EA2248"/>
    <w:rsid w:val="00EA22C4"/>
    <w:rsid w:val="00EA2320"/>
    <w:rsid w:val="00EA24C1"/>
    <w:rsid w:val="00EA258B"/>
    <w:rsid w:val="00EA283E"/>
    <w:rsid w:val="00EA28B2"/>
    <w:rsid w:val="00EA2A4F"/>
    <w:rsid w:val="00EA2CFD"/>
    <w:rsid w:val="00EA3538"/>
    <w:rsid w:val="00EA3709"/>
    <w:rsid w:val="00EA37E3"/>
    <w:rsid w:val="00EA37F3"/>
    <w:rsid w:val="00EA3DA1"/>
    <w:rsid w:val="00EA3E8E"/>
    <w:rsid w:val="00EA3FEF"/>
    <w:rsid w:val="00EA46EE"/>
    <w:rsid w:val="00EA482D"/>
    <w:rsid w:val="00EA514B"/>
    <w:rsid w:val="00EA5713"/>
    <w:rsid w:val="00EA5805"/>
    <w:rsid w:val="00EA585A"/>
    <w:rsid w:val="00EA5F57"/>
    <w:rsid w:val="00EA604F"/>
    <w:rsid w:val="00EA652E"/>
    <w:rsid w:val="00EA6B2A"/>
    <w:rsid w:val="00EA6B59"/>
    <w:rsid w:val="00EA6C91"/>
    <w:rsid w:val="00EA6EC7"/>
    <w:rsid w:val="00EA71AA"/>
    <w:rsid w:val="00EA737D"/>
    <w:rsid w:val="00EA743E"/>
    <w:rsid w:val="00EA74A7"/>
    <w:rsid w:val="00EA751C"/>
    <w:rsid w:val="00EA7641"/>
    <w:rsid w:val="00EA7671"/>
    <w:rsid w:val="00EA77B0"/>
    <w:rsid w:val="00EA7B57"/>
    <w:rsid w:val="00EA7BFF"/>
    <w:rsid w:val="00EA7E44"/>
    <w:rsid w:val="00EB0192"/>
    <w:rsid w:val="00EB0548"/>
    <w:rsid w:val="00EB065C"/>
    <w:rsid w:val="00EB0805"/>
    <w:rsid w:val="00EB098F"/>
    <w:rsid w:val="00EB09F1"/>
    <w:rsid w:val="00EB0BD0"/>
    <w:rsid w:val="00EB0D22"/>
    <w:rsid w:val="00EB0D3A"/>
    <w:rsid w:val="00EB122E"/>
    <w:rsid w:val="00EB1320"/>
    <w:rsid w:val="00EB1547"/>
    <w:rsid w:val="00EB1596"/>
    <w:rsid w:val="00EB17EC"/>
    <w:rsid w:val="00EB196F"/>
    <w:rsid w:val="00EB1A2A"/>
    <w:rsid w:val="00EB1C51"/>
    <w:rsid w:val="00EB1CF4"/>
    <w:rsid w:val="00EB1DC8"/>
    <w:rsid w:val="00EB1E33"/>
    <w:rsid w:val="00EB1FD7"/>
    <w:rsid w:val="00EB212F"/>
    <w:rsid w:val="00EB23AB"/>
    <w:rsid w:val="00EB2604"/>
    <w:rsid w:val="00EB266B"/>
    <w:rsid w:val="00EB26C2"/>
    <w:rsid w:val="00EB2821"/>
    <w:rsid w:val="00EB2E6B"/>
    <w:rsid w:val="00EB3133"/>
    <w:rsid w:val="00EB3476"/>
    <w:rsid w:val="00EB356D"/>
    <w:rsid w:val="00EB36CF"/>
    <w:rsid w:val="00EB3CF0"/>
    <w:rsid w:val="00EB3D0C"/>
    <w:rsid w:val="00EB3E37"/>
    <w:rsid w:val="00EB4259"/>
    <w:rsid w:val="00EB43EA"/>
    <w:rsid w:val="00EB459C"/>
    <w:rsid w:val="00EB45FA"/>
    <w:rsid w:val="00EB4872"/>
    <w:rsid w:val="00EB50CD"/>
    <w:rsid w:val="00EB5485"/>
    <w:rsid w:val="00EB563F"/>
    <w:rsid w:val="00EB57B7"/>
    <w:rsid w:val="00EB59EF"/>
    <w:rsid w:val="00EB5B5B"/>
    <w:rsid w:val="00EB5CE4"/>
    <w:rsid w:val="00EB5FA5"/>
    <w:rsid w:val="00EB6613"/>
    <w:rsid w:val="00EB6840"/>
    <w:rsid w:val="00EB691E"/>
    <w:rsid w:val="00EB6976"/>
    <w:rsid w:val="00EB69C5"/>
    <w:rsid w:val="00EB6B0E"/>
    <w:rsid w:val="00EB6D93"/>
    <w:rsid w:val="00EB6E39"/>
    <w:rsid w:val="00EB6EB6"/>
    <w:rsid w:val="00EB74D3"/>
    <w:rsid w:val="00EB75D1"/>
    <w:rsid w:val="00EB76D1"/>
    <w:rsid w:val="00EB76D4"/>
    <w:rsid w:val="00EB7761"/>
    <w:rsid w:val="00EB780C"/>
    <w:rsid w:val="00EB7935"/>
    <w:rsid w:val="00EB793F"/>
    <w:rsid w:val="00EB7D2E"/>
    <w:rsid w:val="00EC0051"/>
    <w:rsid w:val="00EC0493"/>
    <w:rsid w:val="00EC08B8"/>
    <w:rsid w:val="00EC0ACF"/>
    <w:rsid w:val="00EC0B59"/>
    <w:rsid w:val="00EC0C05"/>
    <w:rsid w:val="00EC0E6F"/>
    <w:rsid w:val="00EC147B"/>
    <w:rsid w:val="00EC1779"/>
    <w:rsid w:val="00EC180B"/>
    <w:rsid w:val="00EC192F"/>
    <w:rsid w:val="00EC1CE4"/>
    <w:rsid w:val="00EC24EC"/>
    <w:rsid w:val="00EC2A48"/>
    <w:rsid w:val="00EC2CE0"/>
    <w:rsid w:val="00EC2D98"/>
    <w:rsid w:val="00EC2E89"/>
    <w:rsid w:val="00EC3353"/>
    <w:rsid w:val="00EC36C4"/>
    <w:rsid w:val="00EC3B4B"/>
    <w:rsid w:val="00EC3C70"/>
    <w:rsid w:val="00EC3CE9"/>
    <w:rsid w:val="00EC3DFA"/>
    <w:rsid w:val="00EC400D"/>
    <w:rsid w:val="00EC457C"/>
    <w:rsid w:val="00EC4AC7"/>
    <w:rsid w:val="00EC4C9D"/>
    <w:rsid w:val="00EC4D33"/>
    <w:rsid w:val="00EC512C"/>
    <w:rsid w:val="00EC5378"/>
    <w:rsid w:val="00EC5847"/>
    <w:rsid w:val="00EC5875"/>
    <w:rsid w:val="00EC590B"/>
    <w:rsid w:val="00EC5914"/>
    <w:rsid w:val="00EC5A3E"/>
    <w:rsid w:val="00EC5A55"/>
    <w:rsid w:val="00EC6260"/>
    <w:rsid w:val="00EC62F6"/>
    <w:rsid w:val="00EC6398"/>
    <w:rsid w:val="00EC6939"/>
    <w:rsid w:val="00EC6BD2"/>
    <w:rsid w:val="00EC6BF8"/>
    <w:rsid w:val="00EC72AE"/>
    <w:rsid w:val="00EC79A2"/>
    <w:rsid w:val="00EC7AC5"/>
    <w:rsid w:val="00EC7B7D"/>
    <w:rsid w:val="00EC7BB5"/>
    <w:rsid w:val="00EC7C55"/>
    <w:rsid w:val="00EC7CBB"/>
    <w:rsid w:val="00EC7F78"/>
    <w:rsid w:val="00ED03AF"/>
    <w:rsid w:val="00ED05D1"/>
    <w:rsid w:val="00ED061A"/>
    <w:rsid w:val="00ED06BC"/>
    <w:rsid w:val="00ED0814"/>
    <w:rsid w:val="00ED084B"/>
    <w:rsid w:val="00ED0A99"/>
    <w:rsid w:val="00ED0FF8"/>
    <w:rsid w:val="00ED11A1"/>
    <w:rsid w:val="00ED15AF"/>
    <w:rsid w:val="00ED163A"/>
    <w:rsid w:val="00ED18E7"/>
    <w:rsid w:val="00ED1904"/>
    <w:rsid w:val="00ED1AAE"/>
    <w:rsid w:val="00ED1B20"/>
    <w:rsid w:val="00ED1B36"/>
    <w:rsid w:val="00ED1DB4"/>
    <w:rsid w:val="00ED1F7B"/>
    <w:rsid w:val="00ED206C"/>
    <w:rsid w:val="00ED235B"/>
    <w:rsid w:val="00ED23D6"/>
    <w:rsid w:val="00ED2402"/>
    <w:rsid w:val="00ED2707"/>
    <w:rsid w:val="00ED281F"/>
    <w:rsid w:val="00ED2869"/>
    <w:rsid w:val="00ED28DD"/>
    <w:rsid w:val="00ED2981"/>
    <w:rsid w:val="00ED298A"/>
    <w:rsid w:val="00ED2AD2"/>
    <w:rsid w:val="00ED3DC7"/>
    <w:rsid w:val="00ED40B2"/>
    <w:rsid w:val="00ED4124"/>
    <w:rsid w:val="00ED43DC"/>
    <w:rsid w:val="00ED4509"/>
    <w:rsid w:val="00ED4601"/>
    <w:rsid w:val="00ED46F4"/>
    <w:rsid w:val="00ED4D9A"/>
    <w:rsid w:val="00ED5269"/>
    <w:rsid w:val="00ED5271"/>
    <w:rsid w:val="00ED599C"/>
    <w:rsid w:val="00ED5E65"/>
    <w:rsid w:val="00ED64D6"/>
    <w:rsid w:val="00ED687A"/>
    <w:rsid w:val="00ED6AC1"/>
    <w:rsid w:val="00ED6D4C"/>
    <w:rsid w:val="00ED704D"/>
    <w:rsid w:val="00ED7499"/>
    <w:rsid w:val="00ED74C0"/>
    <w:rsid w:val="00ED7607"/>
    <w:rsid w:val="00ED79B9"/>
    <w:rsid w:val="00ED7C2D"/>
    <w:rsid w:val="00ED7D9F"/>
    <w:rsid w:val="00ED7F20"/>
    <w:rsid w:val="00ED7F7C"/>
    <w:rsid w:val="00EE035B"/>
    <w:rsid w:val="00EE046A"/>
    <w:rsid w:val="00EE0503"/>
    <w:rsid w:val="00EE0645"/>
    <w:rsid w:val="00EE06AE"/>
    <w:rsid w:val="00EE0814"/>
    <w:rsid w:val="00EE0A78"/>
    <w:rsid w:val="00EE0DEB"/>
    <w:rsid w:val="00EE0EEC"/>
    <w:rsid w:val="00EE0FF2"/>
    <w:rsid w:val="00EE125B"/>
    <w:rsid w:val="00EE177F"/>
    <w:rsid w:val="00EE1A92"/>
    <w:rsid w:val="00EE1C4B"/>
    <w:rsid w:val="00EE20C4"/>
    <w:rsid w:val="00EE22D2"/>
    <w:rsid w:val="00EE2474"/>
    <w:rsid w:val="00EE2631"/>
    <w:rsid w:val="00EE2CC0"/>
    <w:rsid w:val="00EE2DC4"/>
    <w:rsid w:val="00EE2DFD"/>
    <w:rsid w:val="00EE309E"/>
    <w:rsid w:val="00EE3119"/>
    <w:rsid w:val="00EE3140"/>
    <w:rsid w:val="00EE3143"/>
    <w:rsid w:val="00EE3288"/>
    <w:rsid w:val="00EE344D"/>
    <w:rsid w:val="00EE35A9"/>
    <w:rsid w:val="00EE379E"/>
    <w:rsid w:val="00EE3857"/>
    <w:rsid w:val="00EE3AA3"/>
    <w:rsid w:val="00EE3AF1"/>
    <w:rsid w:val="00EE3AF4"/>
    <w:rsid w:val="00EE3C77"/>
    <w:rsid w:val="00EE3D1B"/>
    <w:rsid w:val="00EE40DA"/>
    <w:rsid w:val="00EE4243"/>
    <w:rsid w:val="00EE489B"/>
    <w:rsid w:val="00EE4AFB"/>
    <w:rsid w:val="00EE4F0C"/>
    <w:rsid w:val="00EE4FFF"/>
    <w:rsid w:val="00EE50DA"/>
    <w:rsid w:val="00EE5538"/>
    <w:rsid w:val="00EE55A2"/>
    <w:rsid w:val="00EE5683"/>
    <w:rsid w:val="00EE59FE"/>
    <w:rsid w:val="00EE5B44"/>
    <w:rsid w:val="00EE5B58"/>
    <w:rsid w:val="00EE5BDB"/>
    <w:rsid w:val="00EE5F0F"/>
    <w:rsid w:val="00EE604A"/>
    <w:rsid w:val="00EE6302"/>
    <w:rsid w:val="00EE630C"/>
    <w:rsid w:val="00EE6419"/>
    <w:rsid w:val="00EE647C"/>
    <w:rsid w:val="00EE64E6"/>
    <w:rsid w:val="00EE6544"/>
    <w:rsid w:val="00EE66C6"/>
    <w:rsid w:val="00EE6D66"/>
    <w:rsid w:val="00EE6E3C"/>
    <w:rsid w:val="00EE70C9"/>
    <w:rsid w:val="00EE784F"/>
    <w:rsid w:val="00EE7BFA"/>
    <w:rsid w:val="00EE7E93"/>
    <w:rsid w:val="00EF005E"/>
    <w:rsid w:val="00EF0275"/>
    <w:rsid w:val="00EF04C8"/>
    <w:rsid w:val="00EF05BB"/>
    <w:rsid w:val="00EF0739"/>
    <w:rsid w:val="00EF0792"/>
    <w:rsid w:val="00EF07B7"/>
    <w:rsid w:val="00EF087A"/>
    <w:rsid w:val="00EF0A52"/>
    <w:rsid w:val="00EF0C9A"/>
    <w:rsid w:val="00EF0D61"/>
    <w:rsid w:val="00EF0FBE"/>
    <w:rsid w:val="00EF10B7"/>
    <w:rsid w:val="00EF11EA"/>
    <w:rsid w:val="00EF1212"/>
    <w:rsid w:val="00EF1339"/>
    <w:rsid w:val="00EF22D6"/>
    <w:rsid w:val="00EF2383"/>
    <w:rsid w:val="00EF241A"/>
    <w:rsid w:val="00EF2544"/>
    <w:rsid w:val="00EF259C"/>
    <w:rsid w:val="00EF278D"/>
    <w:rsid w:val="00EF2863"/>
    <w:rsid w:val="00EF2A67"/>
    <w:rsid w:val="00EF2AD7"/>
    <w:rsid w:val="00EF35B4"/>
    <w:rsid w:val="00EF380F"/>
    <w:rsid w:val="00EF38FC"/>
    <w:rsid w:val="00EF420F"/>
    <w:rsid w:val="00EF44ED"/>
    <w:rsid w:val="00EF44FA"/>
    <w:rsid w:val="00EF48E1"/>
    <w:rsid w:val="00EF4B3C"/>
    <w:rsid w:val="00EF4B5C"/>
    <w:rsid w:val="00EF4C23"/>
    <w:rsid w:val="00EF54DC"/>
    <w:rsid w:val="00EF5650"/>
    <w:rsid w:val="00EF59A0"/>
    <w:rsid w:val="00EF5EA8"/>
    <w:rsid w:val="00EF5F84"/>
    <w:rsid w:val="00EF6318"/>
    <w:rsid w:val="00EF66F8"/>
    <w:rsid w:val="00EF6D7A"/>
    <w:rsid w:val="00EF6DA6"/>
    <w:rsid w:val="00EF6DFD"/>
    <w:rsid w:val="00EF6E80"/>
    <w:rsid w:val="00EF7090"/>
    <w:rsid w:val="00EF714D"/>
    <w:rsid w:val="00EF73F0"/>
    <w:rsid w:val="00EF744F"/>
    <w:rsid w:val="00EF7665"/>
    <w:rsid w:val="00EF76D1"/>
    <w:rsid w:val="00EF7F2C"/>
    <w:rsid w:val="00F000F6"/>
    <w:rsid w:val="00F00193"/>
    <w:rsid w:val="00F004A8"/>
    <w:rsid w:val="00F00A53"/>
    <w:rsid w:val="00F00DA7"/>
    <w:rsid w:val="00F00F5F"/>
    <w:rsid w:val="00F010DC"/>
    <w:rsid w:val="00F0147D"/>
    <w:rsid w:val="00F01749"/>
    <w:rsid w:val="00F0181D"/>
    <w:rsid w:val="00F01914"/>
    <w:rsid w:val="00F019F8"/>
    <w:rsid w:val="00F01BBD"/>
    <w:rsid w:val="00F01CD7"/>
    <w:rsid w:val="00F01FA9"/>
    <w:rsid w:val="00F01FCC"/>
    <w:rsid w:val="00F02D37"/>
    <w:rsid w:val="00F02DDC"/>
    <w:rsid w:val="00F02F14"/>
    <w:rsid w:val="00F02FF5"/>
    <w:rsid w:val="00F030CE"/>
    <w:rsid w:val="00F0314B"/>
    <w:rsid w:val="00F031EB"/>
    <w:rsid w:val="00F0362A"/>
    <w:rsid w:val="00F036FB"/>
    <w:rsid w:val="00F03989"/>
    <w:rsid w:val="00F03A31"/>
    <w:rsid w:val="00F03BA1"/>
    <w:rsid w:val="00F03BED"/>
    <w:rsid w:val="00F03E04"/>
    <w:rsid w:val="00F03E6C"/>
    <w:rsid w:val="00F03F38"/>
    <w:rsid w:val="00F03FC3"/>
    <w:rsid w:val="00F04080"/>
    <w:rsid w:val="00F0421F"/>
    <w:rsid w:val="00F04B80"/>
    <w:rsid w:val="00F04BB1"/>
    <w:rsid w:val="00F04BC5"/>
    <w:rsid w:val="00F04BF0"/>
    <w:rsid w:val="00F04CF8"/>
    <w:rsid w:val="00F04CFE"/>
    <w:rsid w:val="00F0504A"/>
    <w:rsid w:val="00F05086"/>
    <w:rsid w:val="00F0522A"/>
    <w:rsid w:val="00F05326"/>
    <w:rsid w:val="00F0550E"/>
    <w:rsid w:val="00F05760"/>
    <w:rsid w:val="00F0595E"/>
    <w:rsid w:val="00F05977"/>
    <w:rsid w:val="00F05A87"/>
    <w:rsid w:val="00F05A97"/>
    <w:rsid w:val="00F05D06"/>
    <w:rsid w:val="00F06395"/>
    <w:rsid w:val="00F063AB"/>
    <w:rsid w:val="00F0670C"/>
    <w:rsid w:val="00F0698F"/>
    <w:rsid w:val="00F06BD1"/>
    <w:rsid w:val="00F0713B"/>
    <w:rsid w:val="00F07553"/>
    <w:rsid w:val="00F0758C"/>
    <w:rsid w:val="00F0797A"/>
    <w:rsid w:val="00F1004A"/>
    <w:rsid w:val="00F100E1"/>
    <w:rsid w:val="00F101F5"/>
    <w:rsid w:val="00F10253"/>
    <w:rsid w:val="00F10268"/>
    <w:rsid w:val="00F103E3"/>
    <w:rsid w:val="00F1043C"/>
    <w:rsid w:val="00F1044E"/>
    <w:rsid w:val="00F10638"/>
    <w:rsid w:val="00F10652"/>
    <w:rsid w:val="00F10670"/>
    <w:rsid w:val="00F10726"/>
    <w:rsid w:val="00F1081E"/>
    <w:rsid w:val="00F10B52"/>
    <w:rsid w:val="00F10BA3"/>
    <w:rsid w:val="00F112C6"/>
    <w:rsid w:val="00F11423"/>
    <w:rsid w:val="00F114C1"/>
    <w:rsid w:val="00F115F7"/>
    <w:rsid w:val="00F1170A"/>
    <w:rsid w:val="00F11B30"/>
    <w:rsid w:val="00F11CAE"/>
    <w:rsid w:val="00F11F67"/>
    <w:rsid w:val="00F1200A"/>
    <w:rsid w:val="00F122E3"/>
    <w:rsid w:val="00F126D2"/>
    <w:rsid w:val="00F12AD6"/>
    <w:rsid w:val="00F12B4F"/>
    <w:rsid w:val="00F12BD5"/>
    <w:rsid w:val="00F12C86"/>
    <w:rsid w:val="00F13325"/>
    <w:rsid w:val="00F138BC"/>
    <w:rsid w:val="00F13930"/>
    <w:rsid w:val="00F13B2E"/>
    <w:rsid w:val="00F13B71"/>
    <w:rsid w:val="00F13CAE"/>
    <w:rsid w:val="00F13F39"/>
    <w:rsid w:val="00F14322"/>
    <w:rsid w:val="00F14373"/>
    <w:rsid w:val="00F14587"/>
    <w:rsid w:val="00F146C6"/>
    <w:rsid w:val="00F14877"/>
    <w:rsid w:val="00F1525F"/>
    <w:rsid w:val="00F155EC"/>
    <w:rsid w:val="00F15A6D"/>
    <w:rsid w:val="00F15AA1"/>
    <w:rsid w:val="00F15CEB"/>
    <w:rsid w:val="00F15FB9"/>
    <w:rsid w:val="00F162FC"/>
    <w:rsid w:val="00F16479"/>
    <w:rsid w:val="00F16568"/>
    <w:rsid w:val="00F165B9"/>
    <w:rsid w:val="00F1690D"/>
    <w:rsid w:val="00F16AF4"/>
    <w:rsid w:val="00F16BC6"/>
    <w:rsid w:val="00F16D04"/>
    <w:rsid w:val="00F16F47"/>
    <w:rsid w:val="00F17047"/>
    <w:rsid w:val="00F17086"/>
    <w:rsid w:val="00F170D7"/>
    <w:rsid w:val="00F17131"/>
    <w:rsid w:val="00F172B1"/>
    <w:rsid w:val="00F17A0E"/>
    <w:rsid w:val="00F2001F"/>
    <w:rsid w:val="00F20250"/>
    <w:rsid w:val="00F204FD"/>
    <w:rsid w:val="00F20868"/>
    <w:rsid w:val="00F20AF6"/>
    <w:rsid w:val="00F21193"/>
    <w:rsid w:val="00F21281"/>
    <w:rsid w:val="00F215CF"/>
    <w:rsid w:val="00F216B9"/>
    <w:rsid w:val="00F21EA9"/>
    <w:rsid w:val="00F220E9"/>
    <w:rsid w:val="00F22170"/>
    <w:rsid w:val="00F223B7"/>
    <w:rsid w:val="00F2252F"/>
    <w:rsid w:val="00F22E38"/>
    <w:rsid w:val="00F23113"/>
    <w:rsid w:val="00F2318A"/>
    <w:rsid w:val="00F232BA"/>
    <w:rsid w:val="00F23642"/>
    <w:rsid w:val="00F237F7"/>
    <w:rsid w:val="00F23A56"/>
    <w:rsid w:val="00F23D60"/>
    <w:rsid w:val="00F23E80"/>
    <w:rsid w:val="00F24072"/>
    <w:rsid w:val="00F242A1"/>
    <w:rsid w:val="00F24BBD"/>
    <w:rsid w:val="00F24C29"/>
    <w:rsid w:val="00F24C5F"/>
    <w:rsid w:val="00F24CC9"/>
    <w:rsid w:val="00F25047"/>
    <w:rsid w:val="00F25338"/>
    <w:rsid w:val="00F25467"/>
    <w:rsid w:val="00F25584"/>
    <w:rsid w:val="00F25654"/>
    <w:rsid w:val="00F257BC"/>
    <w:rsid w:val="00F25EB9"/>
    <w:rsid w:val="00F25F70"/>
    <w:rsid w:val="00F25FF6"/>
    <w:rsid w:val="00F26089"/>
    <w:rsid w:val="00F26132"/>
    <w:rsid w:val="00F26669"/>
    <w:rsid w:val="00F2689B"/>
    <w:rsid w:val="00F268BE"/>
    <w:rsid w:val="00F26C10"/>
    <w:rsid w:val="00F271F9"/>
    <w:rsid w:val="00F27398"/>
    <w:rsid w:val="00F27781"/>
    <w:rsid w:val="00F2782A"/>
    <w:rsid w:val="00F27A5B"/>
    <w:rsid w:val="00F27B8E"/>
    <w:rsid w:val="00F27C02"/>
    <w:rsid w:val="00F27ECE"/>
    <w:rsid w:val="00F3035C"/>
    <w:rsid w:val="00F307C6"/>
    <w:rsid w:val="00F308BC"/>
    <w:rsid w:val="00F30DA6"/>
    <w:rsid w:val="00F310AD"/>
    <w:rsid w:val="00F310F9"/>
    <w:rsid w:val="00F31259"/>
    <w:rsid w:val="00F313D9"/>
    <w:rsid w:val="00F313E5"/>
    <w:rsid w:val="00F31745"/>
    <w:rsid w:val="00F31840"/>
    <w:rsid w:val="00F319B0"/>
    <w:rsid w:val="00F320CB"/>
    <w:rsid w:val="00F32113"/>
    <w:rsid w:val="00F32292"/>
    <w:rsid w:val="00F3255B"/>
    <w:rsid w:val="00F3256B"/>
    <w:rsid w:val="00F32692"/>
    <w:rsid w:val="00F32800"/>
    <w:rsid w:val="00F32C8E"/>
    <w:rsid w:val="00F32EE8"/>
    <w:rsid w:val="00F32F65"/>
    <w:rsid w:val="00F331AE"/>
    <w:rsid w:val="00F33302"/>
    <w:rsid w:val="00F336CD"/>
    <w:rsid w:val="00F337A8"/>
    <w:rsid w:val="00F33E1D"/>
    <w:rsid w:val="00F33E9B"/>
    <w:rsid w:val="00F34296"/>
    <w:rsid w:val="00F348E7"/>
    <w:rsid w:val="00F34AAF"/>
    <w:rsid w:val="00F35021"/>
    <w:rsid w:val="00F35195"/>
    <w:rsid w:val="00F35507"/>
    <w:rsid w:val="00F355B7"/>
    <w:rsid w:val="00F358E4"/>
    <w:rsid w:val="00F35B16"/>
    <w:rsid w:val="00F35B8A"/>
    <w:rsid w:val="00F35BB8"/>
    <w:rsid w:val="00F35D3F"/>
    <w:rsid w:val="00F35D54"/>
    <w:rsid w:val="00F35F5D"/>
    <w:rsid w:val="00F36952"/>
    <w:rsid w:val="00F36C9B"/>
    <w:rsid w:val="00F36DE6"/>
    <w:rsid w:val="00F36E65"/>
    <w:rsid w:val="00F36FA0"/>
    <w:rsid w:val="00F3719D"/>
    <w:rsid w:val="00F37658"/>
    <w:rsid w:val="00F377E1"/>
    <w:rsid w:val="00F377E7"/>
    <w:rsid w:val="00F37D8B"/>
    <w:rsid w:val="00F37E71"/>
    <w:rsid w:val="00F37F7F"/>
    <w:rsid w:val="00F37FF4"/>
    <w:rsid w:val="00F4008A"/>
    <w:rsid w:val="00F40401"/>
    <w:rsid w:val="00F40448"/>
    <w:rsid w:val="00F4053F"/>
    <w:rsid w:val="00F409FB"/>
    <w:rsid w:val="00F40A58"/>
    <w:rsid w:val="00F41035"/>
    <w:rsid w:val="00F410B2"/>
    <w:rsid w:val="00F410E6"/>
    <w:rsid w:val="00F41125"/>
    <w:rsid w:val="00F4112C"/>
    <w:rsid w:val="00F41282"/>
    <w:rsid w:val="00F413A3"/>
    <w:rsid w:val="00F41724"/>
    <w:rsid w:val="00F41B41"/>
    <w:rsid w:val="00F420E9"/>
    <w:rsid w:val="00F4289B"/>
    <w:rsid w:val="00F4294F"/>
    <w:rsid w:val="00F42AFB"/>
    <w:rsid w:val="00F42BB5"/>
    <w:rsid w:val="00F42EB6"/>
    <w:rsid w:val="00F42EE0"/>
    <w:rsid w:val="00F433C6"/>
    <w:rsid w:val="00F4357A"/>
    <w:rsid w:val="00F43875"/>
    <w:rsid w:val="00F43B63"/>
    <w:rsid w:val="00F43EE7"/>
    <w:rsid w:val="00F43F61"/>
    <w:rsid w:val="00F44051"/>
    <w:rsid w:val="00F440F2"/>
    <w:rsid w:val="00F444B2"/>
    <w:rsid w:val="00F445BC"/>
    <w:rsid w:val="00F4495F"/>
    <w:rsid w:val="00F44B4C"/>
    <w:rsid w:val="00F44F76"/>
    <w:rsid w:val="00F45006"/>
    <w:rsid w:val="00F452EE"/>
    <w:rsid w:val="00F454AC"/>
    <w:rsid w:val="00F45629"/>
    <w:rsid w:val="00F46029"/>
    <w:rsid w:val="00F4616B"/>
    <w:rsid w:val="00F46736"/>
    <w:rsid w:val="00F469DF"/>
    <w:rsid w:val="00F46B98"/>
    <w:rsid w:val="00F46B9D"/>
    <w:rsid w:val="00F46EA7"/>
    <w:rsid w:val="00F46FAD"/>
    <w:rsid w:val="00F46FAE"/>
    <w:rsid w:val="00F46FF6"/>
    <w:rsid w:val="00F4751D"/>
    <w:rsid w:val="00F47A70"/>
    <w:rsid w:val="00F47D32"/>
    <w:rsid w:val="00F50009"/>
    <w:rsid w:val="00F5020E"/>
    <w:rsid w:val="00F502D8"/>
    <w:rsid w:val="00F503DF"/>
    <w:rsid w:val="00F5060C"/>
    <w:rsid w:val="00F50AF0"/>
    <w:rsid w:val="00F50B25"/>
    <w:rsid w:val="00F50C01"/>
    <w:rsid w:val="00F50E3D"/>
    <w:rsid w:val="00F50F50"/>
    <w:rsid w:val="00F516CC"/>
    <w:rsid w:val="00F51835"/>
    <w:rsid w:val="00F51A07"/>
    <w:rsid w:val="00F51C04"/>
    <w:rsid w:val="00F51C36"/>
    <w:rsid w:val="00F51C78"/>
    <w:rsid w:val="00F51D8F"/>
    <w:rsid w:val="00F52074"/>
    <w:rsid w:val="00F527A7"/>
    <w:rsid w:val="00F52952"/>
    <w:rsid w:val="00F52FC4"/>
    <w:rsid w:val="00F53253"/>
    <w:rsid w:val="00F533AC"/>
    <w:rsid w:val="00F53703"/>
    <w:rsid w:val="00F53ACE"/>
    <w:rsid w:val="00F53C35"/>
    <w:rsid w:val="00F53D51"/>
    <w:rsid w:val="00F547A6"/>
    <w:rsid w:val="00F54A09"/>
    <w:rsid w:val="00F54CBF"/>
    <w:rsid w:val="00F54D92"/>
    <w:rsid w:val="00F55005"/>
    <w:rsid w:val="00F553C7"/>
    <w:rsid w:val="00F55A38"/>
    <w:rsid w:val="00F55AD6"/>
    <w:rsid w:val="00F56028"/>
    <w:rsid w:val="00F5616C"/>
    <w:rsid w:val="00F5635A"/>
    <w:rsid w:val="00F56450"/>
    <w:rsid w:val="00F56778"/>
    <w:rsid w:val="00F56857"/>
    <w:rsid w:val="00F569CB"/>
    <w:rsid w:val="00F56AA6"/>
    <w:rsid w:val="00F56DC8"/>
    <w:rsid w:val="00F56E50"/>
    <w:rsid w:val="00F57057"/>
    <w:rsid w:val="00F5717B"/>
    <w:rsid w:val="00F571D8"/>
    <w:rsid w:val="00F575A1"/>
    <w:rsid w:val="00F57772"/>
    <w:rsid w:val="00F57D47"/>
    <w:rsid w:val="00F57F0E"/>
    <w:rsid w:val="00F600BA"/>
    <w:rsid w:val="00F60331"/>
    <w:rsid w:val="00F60B50"/>
    <w:rsid w:val="00F60E4B"/>
    <w:rsid w:val="00F60F55"/>
    <w:rsid w:val="00F60F61"/>
    <w:rsid w:val="00F61064"/>
    <w:rsid w:val="00F611B7"/>
    <w:rsid w:val="00F6156E"/>
    <w:rsid w:val="00F6198B"/>
    <w:rsid w:val="00F61B48"/>
    <w:rsid w:val="00F61E2F"/>
    <w:rsid w:val="00F621F3"/>
    <w:rsid w:val="00F621FA"/>
    <w:rsid w:val="00F622DA"/>
    <w:rsid w:val="00F62399"/>
    <w:rsid w:val="00F623A0"/>
    <w:rsid w:val="00F62416"/>
    <w:rsid w:val="00F62C4D"/>
    <w:rsid w:val="00F62CB0"/>
    <w:rsid w:val="00F63005"/>
    <w:rsid w:val="00F6359E"/>
    <w:rsid w:val="00F635C4"/>
    <w:rsid w:val="00F63742"/>
    <w:rsid w:val="00F63A37"/>
    <w:rsid w:val="00F63A47"/>
    <w:rsid w:val="00F63A89"/>
    <w:rsid w:val="00F63E35"/>
    <w:rsid w:val="00F6409C"/>
    <w:rsid w:val="00F64271"/>
    <w:rsid w:val="00F643BE"/>
    <w:rsid w:val="00F6441C"/>
    <w:rsid w:val="00F64611"/>
    <w:rsid w:val="00F64863"/>
    <w:rsid w:val="00F648F9"/>
    <w:rsid w:val="00F64950"/>
    <w:rsid w:val="00F64BC9"/>
    <w:rsid w:val="00F64C55"/>
    <w:rsid w:val="00F64FB2"/>
    <w:rsid w:val="00F650EA"/>
    <w:rsid w:val="00F654A0"/>
    <w:rsid w:val="00F654BE"/>
    <w:rsid w:val="00F65795"/>
    <w:rsid w:val="00F6584D"/>
    <w:rsid w:val="00F65B4E"/>
    <w:rsid w:val="00F65D64"/>
    <w:rsid w:val="00F65DB4"/>
    <w:rsid w:val="00F65E07"/>
    <w:rsid w:val="00F6604E"/>
    <w:rsid w:val="00F662D7"/>
    <w:rsid w:val="00F663A6"/>
    <w:rsid w:val="00F66556"/>
    <w:rsid w:val="00F66761"/>
    <w:rsid w:val="00F667B1"/>
    <w:rsid w:val="00F668D9"/>
    <w:rsid w:val="00F66B55"/>
    <w:rsid w:val="00F66FB2"/>
    <w:rsid w:val="00F672EF"/>
    <w:rsid w:val="00F6736E"/>
    <w:rsid w:val="00F67735"/>
    <w:rsid w:val="00F6773E"/>
    <w:rsid w:val="00F677A8"/>
    <w:rsid w:val="00F67C0C"/>
    <w:rsid w:val="00F67D8B"/>
    <w:rsid w:val="00F67F30"/>
    <w:rsid w:val="00F70028"/>
    <w:rsid w:val="00F7014D"/>
    <w:rsid w:val="00F70268"/>
    <w:rsid w:val="00F7046D"/>
    <w:rsid w:val="00F706F0"/>
    <w:rsid w:val="00F7092F"/>
    <w:rsid w:val="00F70ABA"/>
    <w:rsid w:val="00F70F37"/>
    <w:rsid w:val="00F712C5"/>
    <w:rsid w:val="00F71421"/>
    <w:rsid w:val="00F71486"/>
    <w:rsid w:val="00F71542"/>
    <w:rsid w:val="00F71699"/>
    <w:rsid w:val="00F7174C"/>
    <w:rsid w:val="00F71764"/>
    <w:rsid w:val="00F71769"/>
    <w:rsid w:val="00F718EE"/>
    <w:rsid w:val="00F71908"/>
    <w:rsid w:val="00F71C42"/>
    <w:rsid w:val="00F71D66"/>
    <w:rsid w:val="00F72008"/>
    <w:rsid w:val="00F7210E"/>
    <w:rsid w:val="00F72227"/>
    <w:rsid w:val="00F72523"/>
    <w:rsid w:val="00F7255F"/>
    <w:rsid w:val="00F72743"/>
    <w:rsid w:val="00F728AE"/>
    <w:rsid w:val="00F729A9"/>
    <w:rsid w:val="00F72A8E"/>
    <w:rsid w:val="00F72EC0"/>
    <w:rsid w:val="00F733E1"/>
    <w:rsid w:val="00F73760"/>
    <w:rsid w:val="00F73874"/>
    <w:rsid w:val="00F73F44"/>
    <w:rsid w:val="00F73FC2"/>
    <w:rsid w:val="00F73FD5"/>
    <w:rsid w:val="00F7401E"/>
    <w:rsid w:val="00F7422B"/>
    <w:rsid w:val="00F742E6"/>
    <w:rsid w:val="00F74BF8"/>
    <w:rsid w:val="00F74DDE"/>
    <w:rsid w:val="00F74E23"/>
    <w:rsid w:val="00F75059"/>
    <w:rsid w:val="00F75103"/>
    <w:rsid w:val="00F75292"/>
    <w:rsid w:val="00F754D5"/>
    <w:rsid w:val="00F7558F"/>
    <w:rsid w:val="00F75A9A"/>
    <w:rsid w:val="00F75C6B"/>
    <w:rsid w:val="00F76074"/>
    <w:rsid w:val="00F762F4"/>
    <w:rsid w:val="00F765B5"/>
    <w:rsid w:val="00F76817"/>
    <w:rsid w:val="00F76BBF"/>
    <w:rsid w:val="00F76D1E"/>
    <w:rsid w:val="00F76ED2"/>
    <w:rsid w:val="00F76FBF"/>
    <w:rsid w:val="00F770B3"/>
    <w:rsid w:val="00F777B2"/>
    <w:rsid w:val="00F77994"/>
    <w:rsid w:val="00F77ED2"/>
    <w:rsid w:val="00F77F3D"/>
    <w:rsid w:val="00F77F5D"/>
    <w:rsid w:val="00F800BB"/>
    <w:rsid w:val="00F8032F"/>
    <w:rsid w:val="00F803E9"/>
    <w:rsid w:val="00F80849"/>
    <w:rsid w:val="00F80A26"/>
    <w:rsid w:val="00F80AAA"/>
    <w:rsid w:val="00F80CB9"/>
    <w:rsid w:val="00F80DE4"/>
    <w:rsid w:val="00F80F7D"/>
    <w:rsid w:val="00F8112A"/>
    <w:rsid w:val="00F81563"/>
    <w:rsid w:val="00F8170F"/>
    <w:rsid w:val="00F820DE"/>
    <w:rsid w:val="00F820E3"/>
    <w:rsid w:val="00F82118"/>
    <w:rsid w:val="00F8249F"/>
    <w:rsid w:val="00F828DD"/>
    <w:rsid w:val="00F8297E"/>
    <w:rsid w:val="00F82A55"/>
    <w:rsid w:val="00F83443"/>
    <w:rsid w:val="00F837AF"/>
    <w:rsid w:val="00F83870"/>
    <w:rsid w:val="00F838EC"/>
    <w:rsid w:val="00F83A6B"/>
    <w:rsid w:val="00F83C29"/>
    <w:rsid w:val="00F840E2"/>
    <w:rsid w:val="00F84149"/>
    <w:rsid w:val="00F843C9"/>
    <w:rsid w:val="00F8451A"/>
    <w:rsid w:val="00F84E42"/>
    <w:rsid w:val="00F85081"/>
    <w:rsid w:val="00F8514C"/>
    <w:rsid w:val="00F8531C"/>
    <w:rsid w:val="00F85547"/>
    <w:rsid w:val="00F85674"/>
    <w:rsid w:val="00F85C72"/>
    <w:rsid w:val="00F85CE4"/>
    <w:rsid w:val="00F86419"/>
    <w:rsid w:val="00F864D1"/>
    <w:rsid w:val="00F8699F"/>
    <w:rsid w:val="00F86A28"/>
    <w:rsid w:val="00F86CDC"/>
    <w:rsid w:val="00F86F0C"/>
    <w:rsid w:val="00F870F4"/>
    <w:rsid w:val="00F87307"/>
    <w:rsid w:val="00F8735B"/>
    <w:rsid w:val="00F87365"/>
    <w:rsid w:val="00F875B1"/>
    <w:rsid w:val="00F8777E"/>
    <w:rsid w:val="00F877A9"/>
    <w:rsid w:val="00F87E66"/>
    <w:rsid w:val="00F87FCA"/>
    <w:rsid w:val="00F9017D"/>
    <w:rsid w:val="00F9027F"/>
    <w:rsid w:val="00F90919"/>
    <w:rsid w:val="00F90943"/>
    <w:rsid w:val="00F909B9"/>
    <w:rsid w:val="00F90B1B"/>
    <w:rsid w:val="00F90BEF"/>
    <w:rsid w:val="00F90F2E"/>
    <w:rsid w:val="00F9101B"/>
    <w:rsid w:val="00F91228"/>
    <w:rsid w:val="00F913EB"/>
    <w:rsid w:val="00F91421"/>
    <w:rsid w:val="00F917A0"/>
    <w:rsid w:val="00F91808"/>
    <w:rsid w:val="00F91917"/>
    <w:rsid w:val="00F91959"/>
    <w:rsid w:val="00F91D1E"/>
    <w:rsid w:val="00F91E43"/>
    <w:rsid w:val="00F91E67"/>
    <w:rsid w:val="00F925F8"/>
    <w:rsid w:val="00F927C6"/>
    <w:rsid w:val="00F92AD3"/>
    <w:rsid w:val="00F92BF2"/>
    <w:rsid w:val="00F92C85"/>
    <w:rsid w:val="00F92E7F"/>
    <w:rsid w:val="00F92F16"/>
    <w:rsid w:val="00F9308D"/>
    <w:rsid w:val="00F931EC"/>
    <w:rsid w:val="00F93443"/>
    <w:rsid w:val="00F93517"/>
    <w:rsid w:val="00F935BF"/>
    <w:rsid w:val="00F9366B"/>
    <w:rsid w:val="00F93866"/>
    <w:rsid w:val="00F93A49"/>
    <w:rsid w:val="00F94360"/>
    <w:rsid w:val="00F943E6"/>
    <w:rsid w:val="00F94903"/>
    <w:rsid w:val="00F94B2D"/>
    <w:rsid w:val="00F94B32"/>
    <w:rsid w:val="00F94BDA"/>
    <w:rsid w:val="00F94C11"/>
    <w:rsid w:val="00F95025"/>
    <w:rsid w:val="00F951DE"/>
    <w:rsid w:val="00F95370"/>
    <w:rsid w:val="00F957D0"/>
    <w:rsid w:val="00F959A0"/>
    <w:rsid w:val="00F95D39"/>
    <w:rsid w:val="00F95E78"/>
    <w:rsid w:val="00F95FEC"/>
    <w:rsid w:val="00F95FED"/>
    <w:rsid w:val="00F95FF6"/>
    <w:rsid w:val="00F96272"/>
    <w:rsid w:val="00F962EB"/>
    <w:rsid w:val="00F96376"/>
    <w:rsid w:val="00F9645C"/>
    <w:rsid w:val="00F966AB"/>
    <w:rsid w:val="00F96714"/>
    <w:rsid w:val="00F967B3"/>
    <w:rsid w:val="00F96AA9"/>
    <w:rsid w:val="00F97949"/>
    <w:rsid w:val="00F9796F"/>
    <w:rsid w:val="00F97BD5"/>
    <w:rsid w:val="00F97C04"/>
    <w:rsid w:val="00F97E2A"/>
    <w:rsid w:val="00F97F25"/>
    <w:rsid w:val="00FA0003"/>
    <w:rsid w:val="00FA0487"/>
    <w:rsid w:val="00FA0571"/>
    <w:rsid w:val="00FA0673"/>
    <w:rsid w:val="00FA069E"/>
    <w:rsid w:val="00FA0855"/>
    <w:rsid w:val="00FA089B"/>
    <w:rsid w:val="00FA08C9"/>
    <w:rsid w:val="00FA093F"/>
    <w:rsid w:val="00FA095F"/>
    <w:rsid w:val="00FA0971"/>
    <w:rsid w:val="00FA0B84"/>
    <w:rsid w:val="00FA0E4D"/>
    <w:rsid w:val="00FA17AC"/>
    <w:rsid w:val="00FA1945"/>
    <w:rsid w:val="00FA195A"/>
    <w:rsid w:val="00FA1C2D"/>
    <w:rsid w:val="00FA1D53"/>
    <w:rsid w:val="00FA1E0F"/>
    <w:rsid w:val="00FA1ED2"/>
    <w:rsid w:val="00FA1FF1"/>
    <w:rsid w:val="00FA219E"/>
    <w:rsid w:val="00FA23C4"/>
    <w:rsid w:val="00FA2705"/>
    <w:rsid w:val="00FA2A36"/>
    <w:rsid w:val="00FA2F80"/>
    <w:rsid w:val="00FA3083"/>
    <w:rsid w:val="00FA34EB"/>
    <w:rsid w:val="00FA41A2"/>
    <w:rsid w:val="00FA41B6"/>
    <w:rsid w:val="00FA4CAE"/>
    <w:rsid w:val="00FA4D2E"/>
    <w:rsid w:val="00FA5055"/>
    <w:rsid w:val="00FA520B"/>
    <w:rsid w:val="00FA5736"/>
    <w:rsid w:val="00FA596F"/>
    <w:rsid w:val="00FA5ABE"/>
    <w:rsid w:val="00FA5CA8"/>
    <w:rsid w:val="00FA611D"/>
    <w:rsid w:val="00FA629B"/>
    <w:rsid w:val="00FA64C5"/>
    <w:rsid w:val="00FA6904"/>
    <w:rsid w:val="00FA6ECF"/>
    <w:rsid w:val="00FA7094"/>
    <w:rsid w:val="00FA7196"/>
    <w:rsid w:val="00FA7532"/>
    <w:rsid w:val="00FA758F"/>
    <w:rsid w:val="00FA768B"/>
    <w:rsid w:val="00FA76FF"/>
    <w:rsid w:val="00FA78A9"/>
    <w:rsid w:val="00FA78B6"/>
    <w:rsid w:val="00FA78C1"/>
    <w:rsid w:val="00FA79DD"/>
    <w:rsid w:val="00FA7BA5"/>
    <w:rsid w:val="00FA7C91"/>
    <w:rsid w:val="00FA7EDC"/>
    <w:rsid w:val="00FA7F37"/>
    <w:rsid w:val="00FB00FE"/>
    <w:rsid w:val="00FB0330"/>
    <w:rsid w:val="00FB06BB"/>
    <w:rsid w:val="00FB0708"/>
    <w:rsid w:val="00FB07EC"/>
    <w:rsid w:val="00FB0858"/>
    <w:rsid w:val="00FB0927"/>
    <w:rsid w:val="00FB0B78"/>
    <w:rsid w:val="00FB0C40"/>
    <w:rsid w:val="00FB0FB1"/>
    <w:rsid w:val="00FB0FFD"/>
    <w:rsid w:val="00FB1581"/>
    <w:rsid w:val="00FB16B0"/>
    <w:rsid w:val="00FB1C51"/>
    <w:rsid w:val="00FB1E1B"/>
    <w:rsid w:val="00FB20C6"/>
    <w:rsid w:val="00FB228F"/>
    <w:rsid w:val="00FB22E2"/>
    <w:rsid w:val="00FB234C"/>
    <w:rsid w:val="00FB239C"/>
    <w:rsid w:val="00FB24EA"/>
    <w:rsid w:val="00FB335A"/>
    <w:rsid w:val="00FB35BB"/>
    <w:rsid w:val="00FB3647"/>
    <w:rsid w:val="00FB3873"/>
    <w:rsid w:val="00FB39E1"/>
    <w:rsid w:val="00FB3A54"/>
    <w:rsid w:val="00FB3BC6"/>
    <w:rsid w:val="00FB3E5F"/>
    <w:rsid w:val="00FB422F"/>
    <w:rsid w:val="00FB42B0"/>
    <w:rsid w:val="00FB4810"/>
    <w:rsid w:val="00FB495C"/>
    <w:rsid w:val="00FB4BFD"/>
    <w:rsid w:val="00FB4C54"/>
    <w:rsid w:val="00FB4EA4"/>
    <w:rsid w:val="00FB5004"/>
    <w:rsid w:val="00FB52BE"/>
    <w:rsid w:val="00FB532B"/>
    <w:rsid w:val="00FB53A5"/>
    <w:rsid w:val="00FB5586"/>
    <w:rsid w:val="00FB563A"/>
    <w:rsid w:val="00FB5B03"/>
    <w:rsid w:val="00FB5B7E"/>
    <w:rsid w:val="00FB5BF7"/>
    <w:rsid w:val="00FB5CAD"/>
    <w:rsid w:val="00FB5FBA"/>
    <w:rsid w:val="00FB6002"/>
    <w:rsid w:val="00FB6026"/>
    <w:rsid w:val="00FB643C"/>
    <w:rsid w:val="00FB6B70"/>
    <w:rsid w:val="00FB6D0E"/>
    <w:rsid w:val="00FB6DEA"/>
    <w:rsid w:val="00FB7260"/>
    <w:rsid w:val="00FB728F"/>
    <w:rsid w:val="00FB73A0"/>
    <w:rsid w:val="00FB7426"/>
    <w:rsid w:val="00FB7A11"/>
    <w:rsid w:val="00FB7BCB"/>
    <w:rsid w:val="00FB7EC4"/>
    <w:rsid w:val="00FB7F13"/>
    <w:rsid w:val="00FB7F74"/>
    <w:rsid w:val="00FC003B"/>
    <w:rsid w:val="00FC00B6"/>
    <w:rsid w:val="00FC0296"/>
    <w:rsid w:val="00FC04EA"/>
    <w:rsid w:val="00FC0615"/>
    <w:rsid w:val="00FC07E0"/>
    <w:rsid w:val="00FC0A7A"/>
    <w:rsid w:val="00FC0B78"/>
    <w:rsid w:val="00FC0C13"/>
    <w:rsid w:val="00FC1B9B"/>
    <w:rsid w:val="00FC1CAE"/>
    <w:rsid w:val="00FC1DF7"/>
    <w:rsid w:val="00FC2761"/>
    <w:rsid w:val="00FC27DF"/>
    <w:rsid w:val="00FC2B7F"/>
    <w:rsid w:val="00FC2D20"/>
    <w:rsid w:val="00FC2E76"/>
    <w:rsid w:val="00FC2F94"/>
    <w:rsid w:val="00FC2FBC"/>
    <w:rsid w:val="00FC30C4"/>
    <w:rsid w:val="00FC33B2"/>
    <w:rsid w:val="00FC3460"/>
    <w:rsid w:val="00FC3509"/>
    <w:rsid w:val="00FC3619"/>
    <w:rsid w:val="00FC3A06"/>
    <w:rsid w:val="00FC3D9C"/>
    <w:rsid w:val="00FC3DCA"/>
    <w:rsid w:val="00FC40BD"/>
    <w:rsid w:val="00FC4417"/>
    <w:rsid w:val="00FC4494"/>
    <w:rsid w:val="00FC44A6"/>
    <w:rsid w:val="00FC4986"/>
    <w:rsid w:val="00FC499D"/>
    <w:rsid w:val="00FC4E54"/>
    <w:rsid w:val="00FC505B"/>
    <w:rsid w:val="00FC509F"/>
    <w:rsid w:val="00FC5310"/>
    <w:rsid w:val="00FC5733"/>
    <w:rsid w:val="00FC5774"/>
    <w:rsid w:val="00FC5B2B"/>
    <w:rsid w:val="00FC5C32"/>
    <w:rsid w:val="00FC5FC0"/>
    <w:rsid w:val="00FC6037"/>
    <w:rsid w:val="00FC65F3"/>
    <w:rsid w:val="00FC6782"/>
    <w:rsid w:val="00FC68DF"/>
    <w:rsid w:val="00FC6E6D"/>
    <w:rsid w:val="00FC72D2"/>
    <w:rsid w:val="00FC747B"/>
    <w:rsid w:val="00FC7535"/>
    <w:rsid w:val="00FC764C"/>
    <w:rsid w:val="00FC7793"/>
    <w:rsid w:val="00FC7AC2"/>
    <w:rsid w:val="00FC7D7E"/>
    <w:rsid w:val="00FD0000"/>
    <w:rsid w:val="00FD002B"/>
    <w:rsid w:val="00FD01FD"/>
    <w:rsid w:val="00FD03AA"/>
    <w:rsid w:val="00FD03B8"/>
    <w:rsid w:val="00FD076C"/>
    <w:rsid w:val="00FD0857"/>
    <w:rsid w:val="00FD0A1A"/>
    <w:rsid w:val="00FD0DBC"/>
    <w:rsid w:val="00FD0FD0"/>
    <w:rsid w:val="00FD11A3"/>
    <w:rsid w:val="00FD1394"/>
    <w:rsid w:val="00FD1530"/>
    <w:rsid w:val="00FD1650"/>
    <w:rsid w:val="00FD16A4"/>
    <w:rsid w:val="00FD1704"/>
    <w:rsid w:val="00FD2111"/>
    <w:rsid w:val="00FD24EE"/>
    <w:rsid w:val="00FD28D0"/>
    <w:rsid w:val="00FD2AEA"/>
    <w:rsid w:val="00FD2AEE"/>
    <w:rsid w:val="00FD2C3F"/>
    <w:rsid w:val="00FD2E9E"/>
    <w:rsid w:val="00FD309B"/>
    <w:rsid w:val="00FD3287"/>
    <w:rsid w:val="00FD367D"/>
    <w:rsid w:val="00FD38FE"/>
    <w:rsid w:val="00FD3910"/>
    <w:rsid w:val="00FD3DD9"/>
    <w:rsid w:val="00FD3F2D"/>
    <w:rsid w:val="00FD4005"/>
    <w:rsid w:val="00FD4105"/>
    <w:rsid w:val="00FD4186"/>
    <w:rsid w:val="00FD4234"/>
    <w:rsid w:val="00FD4358"/>
    <w:rsid w:val="00FD4632"/>
    <w:rsid w:val="00FD470E"/>
    <w:rsid w:val="00FD47C8"/>
    <w:rsid w:val="00FD48C6"/>
    <w:rsid w:val="00FD4C12"/>
    <w:rsid w:val="00FD53A5"/>
    <w:rsid w:val="00FD5713"/>
    <w:rsid w:val="00FD572C"/>
    <w:rsid w:val="00FD5808"/>
    <w:rsid w:val="00FD5EFB"/>
    <w:rsid w:val="00FD6363"/>
    <w:rsid w:val="00FD646A"/>
    <w:rsid w:val="00FD6558"/>
    <w:rsid w:val="00FD665E"/>
    <w:rsid w:val="00FD69CF"/>
    <w:rsid w:val="00FD6BAD"/>
    <w:rsid w:val="00FD6D96"/>
    <w:rsid w:val="00FD72D5"/>
    <w:rsid w:val="00FD735C"/>
    <w:rsid w:val="00FD76C9"/>
    <w:rsid w:val="00FD7875"/>
    <w:rsid w:val="00FD78AD"/>
    <w:rsid w:val="00FD7B53"/>
    <w:rsid w:val="00FD7EF3"/>
    <w:rsid w:val="00FE00AC"/>
    <w:rsid w:val="00FE0132"/>
    <w:rsid w:val="00FE0207"/>
    <w:rsid w:val="00FE0797"/>
    <w:rsid w:val="00FE0C22"/>
    <w:rsid w:val="00FE10C7"/>
    <w:rsid w:val="00FE1A9B"/>
    <w:rsid w:val="00FE1B4F"/>
    <w:rsid w:val="00FE1BBB"/>
    <w:rsid w:val="00FE1E37"/>
    <w:rsid w:val="00FE1E5E"/>
    <w:rsid w:val="00FE20D5"/>
    <w:rsid w:val="00FE273E"/>
    <w:rsid w:val="00FE2B14"/>
    <w:rsid w:val="00FE2B8F"/>
    <w:rsid w:val="00FE2C27"/>
    <w:rsid w:val="00FE307C"/>
    <w:rsid w:val="00FE3381"/>
    <w:rsid w:val="00FE3403"/>
    <w:rsid w:val="00FE3936"/>
    <w:rsid w:val="00FE3A81"/>
    <w:rsid w:val="00FE3A86"/>
    <w:rsid w:val="00FE3CD8"/>
    <w:rsid w:val="00FE44D4"/>
    <w:rsid w:val="00FE472C"/>
    <w:rsid w:val="00FE4780"/>
    <w:rsid w:val="00FE48F4"/>
    <w:rsid w:val="00FE49C4"/>
    <w:rsid w:val="00FE4E90"/>
    <w:rsid w:val="00FE50BA"/>
    <w:rsid w:val="00FE512E"/>
    <w:rsid w:val="00FE542B"/>
    <w:rsid w:val="00FE5817"/>
    <w:rsid w:val="00FE5882"/>
    <w:rsid w:val="00FE59D9"/>
    <w:rsid w:val="00FE5C77"/>
    <w:rsid w:val="00FE5DBA"/>
    <w:rsid w:val="00FE6044"/>
    <w:rsid w:val="00FE60AE"/>
    <w:rsid w:val="00FE6165"/>
    <w:rsid w:val="00FE6306"/>
    <w:rsid w:val="00FE63DB"/>
    <w:rsid w:val="00FE6575"/>
    <w:rsid w:val="00FE6779"/>
    <w:rsid w:val="00FE68D3"/>
    <w:rsid w:val="00FE6CE1"/>
    <w:rsid w:val="00FE6D1F"/>
    <w:rsid w:val="00FE6E99"/>
    <w:rsid w:val="00FE6F0A"/>
    <w:rsid w:val="00FE71C9"/>
    <w:rsid w:val="00FE72C7"/>
    <w:rsid w:val="00FE74BF"/>
    <w:rsid w:val="00FE786D"/>
    <w:rsid w:val="00FE7BDD"/>
    <w:rsid w:val="00FF00A6"/>
    <w:rsid w:val="00FF0181"/>
    <w:rsid w:val="00FF018B"/>
    <w:rsid w:val="00FF03EC"/>
    <w:rsid w:val="00FF04AD"/>
    <w:rsid w:val="00FF0794"/>
    <w:rsid w:val="00FF0835"/>
    <w:rsid w:val="00FF0911"/>
    <w:rsid w:val="00FF0CCA"/>
    <w:rsid w:val="00FF1683"/>
    <w:rsid w:val="00FF1DC9"/>
    <w:rsid w:val="00FF1E71"/>
    <w:rsid w:val="00FF232C"/>
    <w:rsid w:val="00FF244B"/>
    <w:rsid w:val="00FF27B6"/>
    <w:rsid w:val="00FF2E6F"/>
    <w:rsid w:val="00FF2E77"/>
    <w:rsid w:val="00FF30BA"/>
    <w:rsid w:val="00FF32CA"/>
    <w:rsid w:val="00FF3570"/>
    <w:rsid w:val="00FF387B"/>
    <w:rsid w:val="00FF3BAD"/>
    <w:rsid w:val="00FF3EED"/>
    <w:rsid w:val="00FF4066"/>
    <w:rsid w:val="00FF41E5"/>
    <w:rsid w:val="00FF428C"/>
    <w:rsid w:val="00FF4297"/>
    <w:rsid w:val="00FF453A"/>
    <w:rsid w:val="00FF476E"/>
    <w:rsid w:val="00FF4A6F"/>
    <w:rsid w:val="00FF5037"/>
    <w:rsid w:val="00FF5339"/>
    <w:rsid w:val="00FF535D"/>
    <w:rsid w:val="00FF552A"/>
    <w:rsid w:val="00FF5727"/>
    <w:rsid w:val="00FF5908"/>
    <w:rsid w:val="00FF597B"/>
    <w:rsid w:val="00FF5B1D"/>
    <w:rsid w:val="00FF5C96"/>
    <w:rsid w:val="00FF5D24"/>
    <w:rsid w:val="00FF5E57"/>
    <w:rsid w:val="00FF5FE1"/>
    <w:rsid w:val="00FF6533"/>
    <w:rsid w:val="00FF6546"/>
    <w:rsid w:val="00FF699D"/>
    <w:rsid w:val="00FF69EA"/>
    <w:rsid w:val="00FF6CC6"/>
    <w:rsid w:val="00FF6CC8"/>
    <w:rsid w:val="00FF6F79"/>
    <w:rsid w:val="00FF70B2"/>
    <w:rsid w:val="00FF71C2"/>
    <w:rsid w:val="00FF71F0"/>
    <w:rsid w:val="00FF71F6"/>
    <w:rsid w:val="00FF79B5"/>
    <w:rsid w:val="00FF7D3D"/>
    <w:rsid w:val="1343793A"/>
    <w:rsid w:val="39F06797"/>
    <w:rsid w:val="4C099EEC"/>
    <w:rsid w:val="55FA4816"/>
    <w:rsid w:val="70A7326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86AF5"/>
  <w15:docId w15:val="{97932E99-A0CB-42D2-BF39-2FB874984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6A7"/>
    <w:pPr>
      <w:spacing w:line="260" w:lineRule="atLeast"/>
    </w:pPr>
    <w:rPr>
      <w:sz w:val="22"/>
      <w:lang w:val="en-GB" w:bidi="ar-SA"/>
    </w:rPr>
  </w:style>
  <w:style w:type="paragraph" w:styleId="Heading1">
    <w:name w:val="heading 1"/>
    <w:basedOn w:val="Heading2"/>
    <w:next w:val="BodyText"/>
    <w:link w:val="Heading1Char"/>
    <w:autoRedefine/>
    <w:uiPriority w:val="99"/>
    <w:qFormat/>
    <w:rsid w:val="00EE5BDB"/>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EE5BDB"/>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 w:type="character" w:customStyle="1" w:styleId="HeaderChar">
    <w:name w:val="Header Char"/>
    <w:basedOn w:val="DefaultParagraphFont"/>
    <w:link w:val="Header"/>
    <w:rsid w:val="002C12ED"/>
    <w:rPr>
      <w:i/>
      <w:sz w:val="18"/>
      <w:lang w:val="en-GB" w:bidi="ar-SA"/>
    </w:rPr>
  </w:style>
  <w:style w:type="character" w:customStyle="1" w:styleId="ui-provider">
    <w:name w:val="ui-provider"/>
    <w:basedOn w:val="DefaultParagraphFont"/>
    <w:rsid w:val="004905B0"/>
  </w:style>
  <w:style w:type="paragraph" w:styleId="NormalWeb">
    <w:name w:val="Normal (Web)"/>
    <w:basedOn w:val="Normal"/>
    <w:uiPriority w:val="99"/>
    <w:semiHidden/>
    <w:unhideWhenUsed/>
    <w:rsid w:val="00FB0927"/>
    <w:pPr>
      <w:spacing w:before="100" w:beforeAutospacing="1" w:after="100" w:afterAutospacing="1" w:line="240" w:lineRule="auto"/>
    </w:pPr>
    <w:rPr>
      <w:sz w:val="24"/>
      <w:szCs w:val="24"/>
      <w:lang w:val="en-US" w:bidi="th-TH"/>
    </w:rPr>
  </w:style>
  <w:style w:type="paragraph" w:customStyle="1" w:styleId="30">
    <w:name w:val="?????3????"/>
    <w:basedOn w:val="Normal"/>
    <w:uiPriority w:val="99"/>
    <w:rsid w:val="00DA36C8"/>
    <w:pPr>
      <w:tabs>
        <w:tab w:val="left" w:pos="360"/>
        <w:tab w:val="left" w:pos="720"/>
      </w:tabs>
      <w:spacing w:line="240" w:lineRule="auto"/>
    </w:pPr>
    <w:rPr>
      <w:rFonts w:ascii="Arial" w:hAnsi="Arial" w:cs="Angsana New"/>
      <w:szCs w:val="22"/>
      <w:lang w:val="th-TH" w:bidi="th-TH"/>
    </w:rPr>
  </w:style>
  <w:style w:type="paragraph" w:styleId="HTMLPreformatted">
    <w:name w:val="HTML Preformatted"/>
    <w:basedOn w:val="Normal"/>
    <w:link w:val="HTMLPreformattedChar"/>
    <w:semiHidden/>
    <w:unhideWhenUsed/>
    <w:rsid w:val="00580C4B"/>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580C4B"/>
    <w:rPr>
      <w:rFonts w:ascii="Consolas" w:hAnsi="Consola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06261822">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636097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363747710">
      <w:bodyDiv w:val="1"/>
      <w:marLeft w:val="0"/>
      <w:marRight w:val="0"/>
      <w:marTop w:val="0"/>
      <w:marBottom w:val="0"/>
      <w:divBdr>
        <w:top w:val="none" w:sz="0" w:space="0" w:color="auto"/>
        <w:left w:val="none" w:sz="0" w:space="0" w:color="auto"/>
        <w:bottom w:val="none" w:sz="0" w:space="0" w:color="auto"/>
        <w:right w:val="none" w:sz="0" w:space="0" w:color="auto"/>
      </w:divBdr>
      <w:divsChild>
        <w:div w:id="890578210">
          <w:marLeft w:val="0"/>
          <w:marRight w:val="0"/>
          <w:marTop w:val="0"/>
          <w:marBottom w:val="0"/>
          <w:divBdr>
            <w:top w:val="none" w:sz="0" w:space="0" w:color="auto"/>
            <w:left w:val="none" w:sz="0" w:space="0" w:color="auto"/>
            <w:bottom w:val="none" w:sz="0" w:space="0" w:color="auto"/>
            <w:right w:val="none" w:sz="0" w:space="0" w:color="auto"/>
          </w:divBdr>
          <w:divsChild>
            <w:div w:id="1931549209">
              <w:marLeft w:val="0"/>
              <w:marRight w:val="0"/>
              <w:marTop w:val="0"/>
              <w:marBottom w:val="0"/>
              <w:divBdr>
                <w:top w:val="none" w:sz="0" w:space="0" w:color="auto"/>
                <w:left w:val="none" w:sz="0" w:space="0" w:color="auto"/>
                <w:bottom w:val="none" w:sz="0" w:space="0" w:color="auto"/>
                <w:right w:val="none" w:sz="0" w:space="0" w:color="auto"/>
              </w:divBdr>
              <w:divsChild>
                <w:div w:id="1477797645">
                  <w:marLeft w:val="0"/>
                  <w:marRight w:val="0"/>
                  <w:marTop w:val="0"/>
                  <w:marBottom w:val="0"/>
                  <w:divBdr>
                    <w:top w:val="none" w:sz="0" w:space="0" w:color="auto"/>
                    <w:left w:val="none" w:sz="0" w:space="0" w:color="auto"/>
                    <w:bottom w:val="none" w:sz="0" w:space="0" w:color="auto"/>
                    <w:right w:val="none" w:sz="0" w:space="0" w:color="auto"/>
                  </w:divBdr>
                  <w:divsChild>
                    <w:div w:id="1273123167">
                      <w:marLeft w:val="0"/>
                      <w:marRight w:val="0"/>
                      <w:marTop w:val="0"/>
                      <w:marBottom w:val="0"/>
                      <w:divBdr>
                        <w:top w:val="none" w:sz="0" w:space="0" w:color="auto"/>
                        <w:left w:val="none" w:sz="0" w:space="0" w:color="auto"/>
                        <w:bottom w:val="none" w:sz="0" w:space="0" w:color="auto"/>
                        <w:right w:val="none" w:sz="0" w:space="0" w:color="auto"/>
                      </w:divBdr>
                      <w:divsChild>
                        <w:div w:id="720713106">
                          <w:marLeft w:val="0"/>
                          <w:marRight w:val="0"/>
                          <w:marTop w:val="0"/>
                          <w:marBottom w:val="0"/>
                          <w:divBdr>
                            <w:top w:val="none" w:sz="0" w:space="0" w:color="auto"/>
                            <w:left w:val="none" w:sz="0" w:space="0" w:color="auto"/>
                            <w:bottom w:val="none" w:sz="0" w:space="0" w:color="auto"/>
                            <w:right w:val="none" w:sz="0" w:space="0" w:color="auto"/>
                          </w:divBdr>
                          <w:divsChild>
                            <w:div w:id="383526115">
                              <w:marLeft w:val="0"/>
                              <w:marRight w:val="0"/>
                              <w:marTop w:val="0"/>
                              <w:marBottom w:val="0"/>
                              <w:divBdr>
                                <w:top w:val="none" w:sz="0" w:space="0" w:color="auto"/>
                                <w:left w:val="none" w:sz="0" w:space="0" w:color="auto"/>
                                <w:bottom w:val="none" w:sz="0" w:space="0" w:color="auto"/>
                                <w:right w:val="none" w:sz="0" w:space="0" w:color="auto"/>
                              </w:divBdr>
                              <w:divsChild>
                                <w:div w:id="1266381502">
                                  <w:marLeft w:val="0"/>
                                  <w:marRight w:val="0"/>
                                  <w:marTop w:val="0"/>
                                  <w:marBottom w:val="0"/>
                                  <w:divBdr>
                                    <w:top w:val="none" w:sz="0" w:space="0" w:color="auto"/>
                                    <w:left w:val="none" w:sz="0" w:space="0" w:color="auto"/>
                                    <w:bottom w:val="none" w:sz="0" w:space="0" w:color="auto"/>
                                    <w:right w:val="none" w:sz="0" w:space="0" w:color="auto"/>
                                  </w:divBdr>
                                  <w:divsChild>
                                    <w:div w:id="735514513">
                                      <w:marLeft w:val="0"/>
                                      <w:marRight w:val="0"/>
                                      <w:marTop w:val="0"/>
                                      <w:marBottom w:val="0"/>
                                      <w:divBdr>
                                        <w:top w:val="none" w:sz="0" w:space="0" w:color="auto"/>
                                        <w:left w:val="none" w:sz="0" w:space="0" w:color="auto"/>
                                        <w:bottom w:val="none" w:sz="0" w:space="0" w:color="auto"/>
                                        <w:right w:val="none" w:sz="0" w:space="0" w:color="auto"/>
                                      </w:divBdr>
                                      <w:divsChild>
                                        <w:div w:id="2127311036">
                                          <w:marLeft w:val="0"/>
                                          <w:marRight w:val="0"/>
                                          <w:marTop w:val="0"/>
                                          <w:marBottom w:val="0"/>
                                          <w:divBdr>
                                            <w:top w:val="none" w:sz="0" w:space="0" w:color="auto"/>
                                            <w:left w:val="none" w:sz="0" w:space="0" w:color="auto"/>
                                            <w:bottom w:val="none" w:sz="0" w:space="0" w:color="auto"/>
                                            <w:right w:val="none" w:sz="0" w:space="0" w:color="auto"/>
                                          </w:divBdr>
                                          <w:divsChild>
                                            <w:div w:id="1827698636">
                                              <w:marLeft w:val="0"/>
                                              <w:marRight w:val="0"/>
                                              <w:marTop w:val="0"/>
                                              <w:marBottom w:val="0"/>
                                              <w:divBdr>
                                                <w:top w:val="none" w:sz="0" w:space="0" w:color="auto"/>
                                                <w:left w:val="none" w:sz="0" w:space="0" w:color="auto"/>
                                                <w:bottom w:val="none" w:sz="0" w:space="0" w:color="auto"/>
                                                <w:right w:val="none" w:sz="0" w:space="0" w:color="auto"/>
                                              </w:divBdr>
                                              <w:divsChild>
                                                <w:div w:id="16472800">
                                                  <w:marLeft w:val="0"/>
                                                  <w:marRight w:val="0"/>
                                                  <w:marTop w:val="0"/>
                                                  <w:marBottom w:val="0"/>
                                                  <w:divBdr>
                                                    <w:top w:val="none" w:sz="0" w:space="0" w:color="auto"/>
                                                    <w:left w:val="none" w:sz="0" w:space="0" w:color="auto"/>
                                                    <w:bottom w:val="none" w:sz="0" w:space="0" w:color="auto"/>
                                                    <w:right w:val="none" w:sz="0" w:space="0" w:color="auto"/>
                                                  </w:divBdr>
                                                  <w:divsChild>
                                                    <w:div w:id="1030910857">
                                                      <w:marLeft w:val="0"/>
                                                      <w:marRight w:val="0"/>
                                                      <w:marTop w:val="0"/>
                                                      <w:marBottom w:val="0"/>
                                                      <w:divBdr>
                                                        <w:top w:val="none" w:sz="0" w:space="0" w:color="auto"/>
                                                        <w:left w:val="none" w:sz="0" w:space="0" w:color="auto"/>
                                                        <w:bottom w:val="none" w:sz="0" w:space="0" w:color="auto"/>
                                                        <w:right w:val="none" w:sz="0" w:space="0" w:color="auto"/>
                                                      </w:divBdr>
                                                      <w:divsChild>
                                                        <w:div w:id="691345434">
                                                          <w:marLeft w:val="0"/>
                                                          <w:marRight w:val="0"/>
                                                          <w:marTop w:val="0"/>
                                                          <w:marBottom w:val="0"/>
                                                          <w:divBdr>
                                                            <w:top w:val="none" w:sz="0" w:space="0" w:color="auto"/>
                                                            <w:left w:val="none" w:sz="0" w:space="0" w:color="auto"/>
                                                            <w:bottom w:val="none" w:sz="0" w:space="0" w:color="auto"/>
                                                            <w:right w:val="none" w:sz="0" w:space="0" w:color="auto"/>
                                                          </w:divBdr>
                                                          <w:divsChild>
                                                            <w:div w:id="8914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99332495">
      <w:bodyDiv w:val="1"/>
      <w:marLeft w:val="0"/>
      <w:marRight w:val="0"/>
      <w:marTop w:val="0"/>
      <w:marBottom w:val="0"/>
      <w:divBdr>
        <w:top w:val="none" w:sz="0" w:space="0" w:color="auto"/>
        <w:left w:val="none" w:sz="0" w:space="0" w:color="auto"/>
        <w:bottom w:val="none" w:sz="0" w:space="0" w:color="auto"/>
        <w:right w:val="none" w:sz="0" w:space="0" w:color="auto"/>
      </w:divBdr>
    </w:div>
    <w:div w:id="4024887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3628559">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5725706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888704">
      <w:bodyDiv w:val="1"/>
      <w:marLeft w:val="0"/>
      <w:marRight w:val="0"/>
      <w:marTop w:val="0"/>
      <w:marBottom w:val="0"/>
      <w:divBdr>
        <w:top w:val="none" w:sz="0" w:space="0" w:color="auto"/>
        <w:left w:val="none" w:sz="0" w:space="0" w:color="auto"/>
        <w:bottom w:val="none" w:sz="0" w:space="0" w:color="auto"/>
        <w:right w:val="none" w:sz="0" w:space="0" w:color="auto"/>
      </w:divBdr>
    </w:div>
    <w:div w:id="5642663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439523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08872123">
      <w:bodyDiv w:val="1"/>
      <w:marLeft w:val="0"/>
      <w:marRight w:val="0"/>
      <w:marTop w:val="0"/>
      <w:marBottom w:val="0"/>
      <w:divBdr>
        <w:top w:val="none" w:sz="0" w:space="0" w:color="auto"/>
        <w:left w:val="none" w:sz="0" w:space="0" w:color="auto"/>
        <w:bottom w:val="none" w:sz="0" w:space="0" w:color="auto"/>
        <w:right w:val="none" w:sz="0" w:space="0" w:color="auto"/>
      </w:divBdr>
    </w:div>
    <w:div w:id="1037969395">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4762946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808466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4966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498887301">
      <w:bodyDiv w:val="1"/>
      <w:marLeft w:val="0"/>
      <w:marRight w:val="0"/>
      <w:marTop w:val="0"/>
      <w:marBottom w:val="0"/>
      <w:divBdr>
        <w:top w:val="none" w:sz="0" w:space="0" w:color="auto"/>
        <w:left w:val="none" w:sz="0" w:space="0" w:color="auto"/>
        <w:bottom w:val="none" w:sz="0" w:space="0" w:color="auto"/>
        <w:right w:val="none" w:sz="0" w:space="0" w:color="auto"/>
      </w:divBdr>
    </w:div>
    <w:div w:id="1504855684">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5235616">
      <w:bodyDiv w:val="1"/>
      <w:marLeft w:val="0"/>
      <w:marRight w:val="0"/>
      <w:marTop w:val="0"/>
      <w:marBottom w:val="0"/>
      <w:divBdr>
        <w:top w:val="none" w:sz="0" w:space="0" w:color="auto"/>
        <w:left w:val="none" w:sz="0" w:space="0" w:color="auto"/>
        <w:bottom w:val="none" w:sz="0" w:space="0" w:color="auto"/>
        <w:right w:val="none" w:sz="0" w:space="0" w:color="auto"/>
      </w:divBdr>
      <w:divsChild>
        <w:div w:id="1221360051">
          <w:marLeft w:val="0"/>
          <w:marRight w:val="0"/>
          <w:marTop w:val="0"/>
          <w:marBottom w:val="0"/>
          <w:divBdr>
            <w:top w:val="none" w:sz="0" w:space="0" w:color="auto"/>
            <w:left w:val="none" w:sz="0" w:space="0" w:color="auto"/>
            <w:bottom w:val="none" w:sz="0" w:space="0" w:color="auto"/>
            <w:right w:val="none" w:sz="0" w:space="0" w:color="auto"/>
          </w:divBdr>
        </w:div>
        <w:div w:id="1746340336">
          <w:marLeft w:val="0"/>
          <w:marRight w:val="0"/>
          <w:marTop w:val="0"/>
          <w:marBottom w:val="0"/>
          <w:divBdr>
            <w:top w:val="none" w:sz="0" w:space="0" w:color="auto"/>
            <w:left w:val="none" w:sz="0" w:space="0" w:color="auto"/>
            <w:bottom w:val="none" w:sz="0" w:space="0" w:color="auto"/>
            <w:right w:val="none" w:sz="0" w:space="0" w:color="auto"/>
          </w:divBdr>
        </w:div>
      </w:divsChild>
    </w:div>
    <w:div w:id="1646277885">
      <w:bodyDiv w:val="1"/>
      <w:marLeft w:val="0"/>
      <w:marRight w:val="0"/>
      <w:marTop w:val="0"/>
      <w:marBottom w:val="0"/>
      <w:divBdr>
        <w:top w:val="none" w:sz="0" w:space="0" w:color="auto"/>
        <w:left w:val="none" w:sz="0" w:space="0" w:color="auto"/>
        <w:bottom w:val="none" w:sz="0" w:space="0" w:color="auto"/>
        <w:right w:val="none" w:sz="0" w:space="0" w:color="auto"/>
      </w:divBdr>
    </w:div>
    <w:div w:id="1653485235">
      <w:bodyDiv w:val="1"/>
      <w:marLeft w:val="0"/>
      <w:marRight w:val="0"/>
      <w:marTop w:val="0"/>
      <w:marBottom w:val="0"/>
      <w:divBdr>
        <w:top w:val="none" w:sz="0" w:space="0" w:color="auto"/>
        <w:left w:val="none" w:sz="0" w:space="0" w:color="auto"/>
        <w:bottom w:val="none" w:sz="0" w:space="0" w:color="auto"/>
        <w:right w:val="none" w:sz="0" w:space="0" w:color="auto"/>
      </w:divBdr>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06107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795635671">
      <w:bodyDiv w:val="1"/>
      <w:marLeft w:val="0"/>
      <w:marRight w:val="0"/>
      <w:marTop w:val="0"/>
      <w:marBottom w:val="0"/>
      <w:divBdr>
        <w:top w:val="none" w:sz="0" w:space="0" w:color="auto"/>
        <w:left w:val="none" w:sz="0" w:space="0" w:color="auto"/>
        <w:bottom w:val="none" w:sz="0" w:space="0" w:color="auto"/>
        <w:right w:val="none" w:sz="0" w:space="0" w:color="auto"/>
      </w:divBdr>
    </w:div>
    <w:div w:id="1890265460">
      <w:bodyDiv w:val="1"/>
      <w:marLeft w:val="0"/>
      <w:marRight w:val="0"/>
      <w:marTop w:val="0"/>
      <w:marBottom w:val="0"/>
      <w:divBdr>
        <w:top w:val="none" w:sz="0" w:space="0" w:color="auto"/>
        <w:left w:val="none" w:sz="0" w:space="0" w:color="auto"/>
        <w:bottom w:val="none" w:sz="0" w:space="0" w:color="auto"/>
        <w:right w:val="none" w:sz="0" w:space="0" w:color="auto"/>
      </w:divBdr>
      <w:divsChild>
        <w:div w:id="851650285">
          <w:marLeft w:val="0"/>
          <w:marRight w:val="0"/>
          <w:marTop w:val="0"/>
          <w:marBottom w:val="0"/>
          <w:divBdr>
            <w:top w:val="none" w:sz="0" w:space="0" w:color="auto"/>
            <w:left w:val="none" w:sz="0" w:space="0" w:color="auto"/>
            <w:bottom w:val="none" w:sz="0" w:space="0" w:color="auto"/>
            <w:right w:val="none" w:sz="0" w:space="0" w:color="auto"/>
          </w:divBdr>
        </w:div>
        <w:div w:id="1704480351">
          <w:marLeft w:val="0"/>
          <w:marRight w:val="0"/>
          <w:marTop w:val="0"/>
          <w:marBottom w:val="0"/>
          <w:divBdr>
            <w:top w:val="none" w:sz="0" w:space="0" w:color="auto"/>
            <w:left w:val="none" w:sz="0" w:space="0" w:color="auto"/>
            <w:bottom w:val="none" w:sz="0" w:space="0" w:color="auto"/>
            <w:right w:val="none" w:sz="0" w:space="0" w:color="auto"/>
          </w:divBdr>
        </w:div>
      </w:divsChild>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033447">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063556823">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6F54B9-B187-4E2C-B034-ADE138BD5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A5620-F5C6-4ED8-A9D3-13CC963572E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customXml/itemProps4.xml><?xml version="1.0" encoding="utf-8"?>
<ds:datastoreItem xmlns:ds="http://schemas.openxmlformats.org/officeDocument/2006/customXml" ds:itemID="{BC6C98B9-6442-4677-A465-24E1D5F9F51D}">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859</TotalTime>
  <Pages>14</Pages>
  <Words>3495</Words>
  <Characters>19922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Pattadon, Luksana</cp:lastModifiedBy>
  <cp:revision>449</cp:revision>
  <cp:lastPrinted>2024-08-11T11:21:00Z</cp:lastPrinted>
  <dcterms:created xsi:type="dcterms:W3CDTF">2024-08-11T08:02:00Z</dcterms:created>
  <dcterms:modified xsi:type="dcterms:W3CDTF">2024-11-11T01:54:00Z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