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760BF10D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D537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F56A8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C228F9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F56A8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กันยา</w:t>
      </w:r>
      <w:r w:rsidR="00847B4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ยน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7C70DE6A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6FC44ED5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E2D4E" w:rsidRPr="004E7984">
        <w:rPr>
          <w:rFonts w:asciiTheme="minorBidi" w:hAnsiTheme="minorBidi" w:cstheme="minorBidi"/>
          <w:sz w:val="28"/>
          <w:szCs w:val="28"/>
        </w:rPr>
        <w:t>3</w:t>
      </w:r>
      <w:r w:rsidR="00D121A4">
        <w:rPr>
          <w:rFonts w:asciiTheme="minorBidi" w:hAnsiTheme="minorBidi" w:cstheme="minorBidi"/>
          <w:sz w:val="28"/>
          <w:szCs w:val="28"/>
        </w:rPr>
        <w:t xml:space="preserve">0 </w:t>
      </w:r>
      <w:r w:rsidR="00F56A8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8E2D4E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E2D4E" w:rsidRPr="004E7984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8373DD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5C06D0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F56A86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C06D0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245F7B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D0743E">
        <w:rPr>
          <w:rFonts w:asciiTheme="minorBidi" w:hAnsiTheme="minorBidi" w:cstheme="minorBidi"/>
          <w:sz w:val="28"/>
          <w:szCs w:val="28"/>
        </w:rPr>
        <w:t xml:space="preserve">30 </w:t>
      </w:r>
      <w:r w:rsidR="00F56A86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D0743E">
        <w:rPr>
          <w:rFonts w:asciiTheme="minorBidi" w:hAnsiTheme="minorBidi" w:cstheme="minorBidi" w:hint="cs"/>
          <w:sz w:val="28"/>
          <w:szCs w:val="28"/>
          <w:cs/>
        </w:rPr>
        <w:t xml:space="preserve">ายน </w:t>
      </w:r>
      <w:r w:rsidR="00D0743E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และงบกระแสเงินสดเฉพาะกิจการ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>สำหรับงวด</w:t>
      </w:r>
      <w:r w:rsidR="00F56A86" w:rsidRPr="00DC41F7">
        <w:rPr>
          <w:rFonts w:asciiTheme="minorBidi" w:hAnsiTheme="minorBidi" w:cs="Cordia New" w:hint="cs"/>
          <w:spacing w:val="6"/>
          <w:sz w:val="28"/>
          <w:szCs w:val="28"/>
          <w:cs/>
        </w:rPr>
        <w:t>เก้า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 xml:space="preserve">เดือนสิ้นสุดวันที่ </w:t>
      </w:r>
      <w:r w:rsidR="005D2DD6" w:rsidRPr="00DC41F7">
        <w:rPr>
          <w:rFonts w:asciiTheme="minorBidi" w:hAnsiTheme="minorBidi" w:cs="Cordia New"/>
          <w:spacing w:val="6"/>
          <w:sz w:val="28"/>
          <w:szCs w:val="28"/>
        </w:rPr>
        <w:t>3</w:t>
      </w:r>
      <w:r w:rsidR="00D121A4" w:rsidRPr="00DC41F7">
        <w:rPr>
          <w:rFonts w:asciiTheme="minorBidi" w:hAnsiTheme="minorBidi" w:cs="Cordia New"/>
          <w:spacing w:val="6"/>
          <w:sz w:val="28"/>
          <w:szCs w:val="28"/>
        </w:rPr>
        <w:t xml:space="preserve">0 </w:t>
      </w:r>
      <w:r w:rsidR="00F56A86" w:rsidRPr="00DC41F7">
        <w:rPr>
          <w:rFonts w:asciiTheme="minorBidi" w:hAnsiTheme="minorBidi" w:cs="Cordia New" w:hint="cs"/>
          <w:spacing w:val="6"/>
          <w:sz w:val="28"/>
          <w:szCs w:val="28"/>
          <w:cs/>
        </w:rPr>
        <w:t>กันย</w:t>
      </w:r>
      <w:r w:rsidR="00D121A4" w:rsidRPr="00DC41F7">
        <w:rPr>
          <w:rFonts w:asciiTheme="minorBidi" w:hAnsiTheme="minorBidi" w:cs="Cordia New" w:hint="cs"/>
          <w:spacing w:val="6"/>
          <w:sz w:val="28"/>
          <w:szCs w:val="28"/>
          <w:cs/>
        </w:rPr>
        <w:t>ายน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 xml:space="preserve"> </w:t>
      </w:r>
      <w:r w:rsidR="005D2DD6" w:rsidRPr="00DC41F7">
        <w:rPr>
          <w:rFonts w:asciiTheme="minorBidi" w:hAnsiTheme="minorBidi" w:cs="Cordia New"/>
          <w:spacing w:val="6"/>
          <w:sz w:val="28"/>
          <w:szCs w:val="28"/>
        </w:rPr>
        <w:t>2567</w:t>
      </w:r>
      <w:r w:rsidRPr="00DC41F7">
        <w:rPr>
          <w:rFonts w:asciiTheme="minorBidi" w:hAnsiTheme="minorBidi" w:cstheme="minorBidi"/>
          <w:spacing w:val="6"/>
          <w:sz w:val="28"/>
          <w:szCs w:val="28"/>
        </w:rPr>
        <w:t xml:space="preserve"> 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930E92" w:rsidRPr="004E7984">
        <w:rPr>
          <w:rFonts w:asciiTheme="minorBidi" w:hAnsiTheme="minorBidi" w:cstheme="minorBidi"/>
          <w:sz w:val="28"/>
          <w:szCs w:val="28"/>
          <w:cs/>
        </w:rPr>
        <w:t>บลิส อินเทล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บลิส อินเทลลิเจนซ์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1D14D46A" w:rsidR="004861AB" w:rsidRPr="00457865" w:rsidRDefault="004861AB" w:rsidP="004861AB">
      <w:pPr>
        <w:pStyle w:val="Default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4E7984">
        <w:rPr>
          <w:rFonts w:asciiTheme="minorBidi" w:hAnsiTheme="minorBidi" w:cstheme="minorBidi"/>
          <w:sz w:val="28"/>
          <w:szCs w:val="28"/>
        </w:rPr>
        <w:br/>
      </w:r>
      <w:r w:rsidRPr="004E7984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ทั้งหมดซึ่งอาจพบได้จากการตรวจสอบ</w:t>
      </w:r>
      <w:r w:rsidRPr="00457865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1459EF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56CE4949" w:rsidR="00381638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34E7BB33" w14:textId="5C77ACCD" w:rsidR="00AA6A7D" w:rsidRPr="002E6788" w:rsidRDefault="00AA6A7D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</w:p>
    <w:p w14:paraId="6F4355F1" w14:textId="5C7FFBB2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0544EBA6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1ED4BC4" w14:textId="3B8C1AF0" w:rsidR="004E7984" w:rsidRPr="00D55B93" w:rsidRDefault="00BD4F8A" w:rsidP="001823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93AF7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ข้าพเจ้าขอให้สังเกตหมายเหตุประกอบงบการ</w:t>
      </w:r>
      <w:r w:rsidR="004D27D1" w:rsidRPr="00093AF7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C66E8C" w:rsidRPr="00093AF7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Pr="00093AF7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093AF7">
        <w:rPr>
          <w:rFonts w:asciiTheme="minorBidi" w:hAnsiTheme="minorBidi" w:cstheme="minorBidi"/>
          <w:sz w:val="28"/>
          <w:szCs w:val="28"/>
        </w:rPr>
        <w:t>1</w:t>
      </w:r>
      <w:r w:rsidR="00740767" w:rsidRPr="00093AF7">
        <w:rPr>
          <w:rFonts w:asciiTheme="minorBidi" w:hAnsiTheme="minorBidi" w:cstheme="minorBidi"/>
          <w:sz w:val="28"/>
          <w:szCs w:val="28"/>
        </w:rPr>
        <w:t>6</w:t>
      </w:r>
      <w:r w:rsidRPr="00093A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 xml:space="preserve">หนี้สินที่อาจเกิดขึ้นเกี่ยวกับสัญญาซื้อขายคอมพิวเตอร์แบบพกพาที่เกิดขึ้นในปี </w:t>
      </w:r>
      <w:r w:rsidR="00FD2473" w:rsidRPr="00093AF7">
        <w:rPr>
          <w:rFonts w:asciiTheme="minorBidi" w:hAnsiTheme="minorBidi" w:cstheme="minorBidi"/>
          <w:sz w:val="28"/>
          <w:szCs w:val="28"/>
        </w:rPr>
        <w:t>25</w:t>
      </w:r>
      <w:r w:rsidR="00E459D2" w:rsidRPr="00093AF7">
        <w:rPr>
          <w:rFonts w:asciiTheme="minorBidi" w:hAnsiTheme="minorBidi" w:cstheme="minorBidi"/>
          <w:sz w:val="28"/>
          <w:szCs w:val="28"/>
        </w:rPr>
        <w:t>5</w:t>
      </w:r>
      <w:r w:rsidR="00FD2473" w:rsidRPr="00093AF7">
        <w:rPr>
          <w:rFonts w:asciiTheme="minorBidi" w:hAnsiTheme="minorBidi" w:cstheme="minorBidi"/>
          <w:sz w:val="28"/>
          <w:szCs w:val="28"/>
        </w:rPr>
        <w:t xml:space="preserve">6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093AF7">
        <w:rPr>
          <w:rFonts w:asciiTheme="minorBidi" w:hAnsiTheme="minorBidi" w:cstheme="minorBidi"/>
          <w:sz w:val="28"/>
          <w:szCs w:val="28"/>
          <w:cs/>
        </w:rPr>
        <w:t>บริษัทไม่สามารถส่งมอบสินค้าคอมพิวเตอร์แบบพกพาให้แก่บริษัทมหาชนแห่งหนึ่ง(“ผู้ซื้อ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Pr="00093AF7">
        <w:rPr>
          <w:rFonts w:asciiTheme="minorBidi" w:hAnsiTheme="minorBidi" w:cstheme="minorBidi"/>
          <w:sz w:val="28"/>
          <w:szCs w:val="28"/>
          <w:cs/>
        </w:rPr>
        <w:t>”)ได้ตามสัญญาที่กำหนด</w:t>
      </w:r>
      <w:r w:rsidR="0047113A" w:rsidRPr="00093A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E90EE2" w:rsidRPr="00093AF7">
        <w:rPr>
          <w:rFonts w:asciiTheme="minorBidi" w:hAnsiTheme="minorBidi" w:cstheme="minorBidi" w:hint="cs"/>
          <w:sz w:val="28"/>
          <w:szCs w:val="28"/>
          <w:cs/>
        </w:rPr>
        <w:t>บริษัทในต่างประเทศแห่งหนึ่ง</w:t>
      </w:r>
      <w:r w:rsidR="00E90EE2" w:rsidRPr="00093AF7">
        <w:rPr>
          <w:rFonts w:asciiTheme="minorBidi" w:hAnsiTheme="minorBidi" w:cstheme="minorBidi"/>
          <w:sz w:val="28"/>
          <w:szCs w:val="28"/>
        </w:rPr>
        <w:t>(“</w:t>
      </w:r>
      <w:r w:rsidR="00E90EE2" w:rsidRPr="00093AF7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E90EE2" w:rsidRPr="00093AF7">
        <w:rPr>
          <w:rFonts w:asciiTheme="minorBidi" w:hAnsiTheme="minorBidi" w:cstheme="minorBidi"/>
          <w:sz w:val="28"/>
          <w:szCs w:val="28"/>
        </w:rPr>
        <w:t>”)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000A2" w:rsidRPr="00093AF7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C000A2" w:rsidRPr="00093AF7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ได้ยกเลิกสัญญาดังกล่าวกับบริษัท ส่งผลให้มีความไม่แน่นอนจากการเรียกร้องค่าปรับ</w:t>
      </w:r>
      <w:r w:rsidR="00E459D2" w:rsidRPr="00093AF7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ค่าเสียหาย</w:t>
      </w:r>
      <w:r w:rsidR="00E459D2" w:rsidRPr="00093AF7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93CA6" w:rsidRPr="00093AF7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ดอกเบี้ยที่อาจจะเกิดขึ้นในอนาคตจาก</w:t>
      </w:r>
      <w:r w:rsidR="004D4C15" w:rsidRPr="00093AF7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D4C15" w:rsidRPr="00093AF7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รวมทั้งความไม่แน่นอนในการใช้สิทธิไล่เบี้ยเพื่อเรียกร้องค่าเสียหายคืนจากผู้ขาย</w:t>
      </w:r>
      <w:r w:rsidR="004C1FF2" w:rsidRPr="00093A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B0384" w:rsidRPr="00093AF7">
        <w:rPr>
          <w:rFonts w:asciiTheme="minorBidi" w:hAnsiTheme="minorBidi" w:cstheme="minorBidi" w:hint="cs"/>
          <w:sz w:val="28"/>
          <w:szCs w:val="28"/>
          <w:cs/>
        </w:rPr>
        <w:t>อย่างไรก็ตาม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จากความเห็นของที่ปรึกษากฎหมาย</w:t>
      </w:r>
      <w:r w:rsidR="00FD2473" w:rsidRPr="003E44A3">
        <w:rPr>
          <w:rFonts w:asciiTheme="minorBidi" w:hAnsiTheme="minorBidi" w:cstheme="minorBidi" w:hint="cs"/>
          <w:sz w:val="28"/>
          <w:szCs w:val="28"/>
          <w:cs/>
        </w:rPr>
        <w:t>ของบริษัทและความเห็นของผู้บริหาร</w:t>
      </w:r>
      <w:r w:rsidR="00DA4C27" w:rsidRPr="003E44A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83F08" w:rsidRPr="003E44A3">
        <w:rPr>
          <w:rFonts w:asciiTheme="minorBidi" w:hAnsiTheme="minorBidi" w:cstheme="minorBidi" w:hint="cs"/>
          <w:sz w:val="28"/>
          <w:szCs w:val="28"/>
          <w:cs/>
        </w:rPr>
        <w:t>จนถึงปัจจุบัน</w:t>
      </w:r>
      <w:r w:rsidR="0011601F" w:rsidRPr="003E44A3">
        <w:rPr>
          <w:rFonts w:asciiTheme="minorBidi" w:hAnsiTheme="minorBidi" w:cstheme="minorBidi" w:hint="cs"/>
          <w:sz w:val="28"/>
          <w:szCs w:val="28"/>
          <w:cs/>
        </w:rPr>
        <w:t>บริษัทไม่มีภาระผูกพันที่จะต้องจ่ายชำระหนี้ให้แก่</w:t>
      </w:r>
      <w:r w:rsidR="004A6545" w:rsidRPr="003E44A3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A6545" w:rsidRPr="003E44A3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31007" w:rsidRPr="003E44A3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14993" w:rsidRPr="003E44A3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04655F" w:rsidRPr="003E44A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31007" w:rsidRPr="003E44A3">
        <w:rPr>
          <w:rFonts w:asciiTheme="minorBidi" w:hAnsiTheme="minorBidi" w:cstheme="minorBidi" w:hint="cs"/>
          <w:sz w:val="28"/>
          <w:szCs w:val="28"/>
          <w:cs/>
        </w:rPr>
        <w:t>ดังนั้นบริษัทจึง</w:t>
      </w:r>
      <w:r w:rsidR="00232C2D" w:rsidRPr="003E44A3">
        <w:rPr>
          <w:rFonts w:asciiTheme="minorBidi" w:hAnsiTheme="minorBidi" w:cstheme="minorBidi" w:hint="cs"/>
          <w:sz w:val="28"/>
          <w:szCs w:val="28"/>
          <w:cs/>
        </w:rPr>
        <w:t>พิจารณาบันทึกกลับรายการประมาณการ</w:t>
      </w:r>
      <w:r w:rsidR="00232C2D" w:rsidRPr="003E44A3">
        <w:rPr>
          <w:rFonts w:asciiTheme="minorBidi" w:hAnsiTheme="minorBidi" w:cstheme="minorBidi" w:hint="cs"/>
          <w:sz w:val="28"/>
          <w:szCs w:val="28"/>
          <w:cs/>
        </w:rPr>
        <w:lastRenderedPageBreak/>
        <w:t>ค่าเสียหายตามสัญญาขายสินค้า</w:t>
      </w:r>
      <w:r w:rsidR="00864A38" w:rsidRPr="003E44A3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864A38" w:rsidRPr="003E44A3">
        <w:rPr>
          <w:rFonts w:asciiTheme="minorBidi" w:hAnsiTheme="minorBidi" w:cstheme="minorBidi"/>
          <w:sz w:val="28"/>
          <w:szCs w:val="28"/>
        </w:rPr>
        <w:t xml:space="preserve">37.90 </w:t>
      </w:r>
      <w:r w:rsidR="00864A38" w:rsidRPr="003E44A3">
        <w:rPr>
          <w:rFonts w:asciiTheme="minorBidi" w:hAnsiTheme="minorBidi" w:cstheme="minorBidi" w:hint="cs"/>
          <w:sz w:val="28"/>
          <w:szCs w:val="28"/>
          <w:cs/>
        </w:rPr>
        <w:t>ล้านบาท ในงบกำไรขาดทุน</w:t>
      </w:r>
      <w:r w:rsidR="001031BC" w:rsidRPr="003E44A3">
        <w:rPr>
          <w:rFonts w:asciiTheme="minorBidi" w:hAnsiTheme="minorBidi" w:cstheme="minorBidi" w:hint="cs"/>
          <w:sz w:val="28"/>
          <w:szCs w:val="28"/>
          <w:cs/>
        </w:rPr>
        <w:t>เบ็ดเสร็จ</w:t>
      </w:r>
      <w:r w:rsidR="00864A38" w:rsidRPr="003E44A3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F65393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864A38" w:rsidRPr="003E44A3">
        <w:rPr>
          <w:rFonts w:asciiTheme="minorBidi" w:hAnsiTheme="minorBidi" w:cstheme="minorBidi" w:hint="cs"/>
          <w:sz w:val="28"/>
          <w:szCs w:val="28"/>
          <w:cs/>
        </w:rPr>
        <w:t>เดือนสิ้นสุดวันที่</w:t>
      </w:r>
      <w:r w:rsidR="001247A0" w:rsidRPr="003E44A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247A0" w:rsidRPr="003E44A3">
        <w:rPr>
          <w:rFonts w:asciiTheme="minorBidi" w:hAnsiTheme="minorBidi" w:cstheme="minorBidi"/>
          <w:sz w:val="28"/>
          <w:szCs w:val="28"/>
        </w:rPr>
        <w:t xml:space="preserve">30 </w:t>
      </w:r>
      <w:r w:rsidR="00F65393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1247A0" w:rsidRPr="003E44A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247A0" w:rsidRPr="003E44A3">
        <w:rPr>
          <w:rFonts w:asciiTheme="minorBidi" w:hAnsiTheme="minorBidi" w:cstheme="minorBidi"/>
          <w:sz w:val="28"/>
          <w:szCs w:val="28"/>
        </w:rPr>
        <w:t>2567</w:t>
      </w:r>
      <w:r w:rsidR="004415B6" w:rsidRPr="003E44A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E7984" w:rsidRPr="003E44A3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61492C" w:rsidRPr="003E44A3">
        <w:rPr>
          <w:rFonts w:asciiTheme="minorBidi" w:hAnsiTheme="minorBidi" w:cstheme="minorBidi" w:hint="cs"/>
          <w:sz w:val="28"/>
          <w:szCs w:val="28"/>
          <w:cs/>
        </w:rPr>
        <w:t>ข้อสรุปของข้าพเจ้า</w:t>
      </w:r>
      <w:r w:rsidR="002B3DD2" w:rsidRPr="003E44A3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4415B6" w:rsidRPr="003E44A3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2B3DD2" w:rsidRPr="003E44A3">
        <w:rPr>
          <w:rFonts w:asciiTheme="minorBidi" w:hAnsiTheme="minorBidi" w:cstheme="minorBidi" w:hint="cs"/>
          <w:sz w:val="28"/>
          <w:szCs w:val="28"/>
          <w:cs/>
        </w:rPr>
        <w:t>เปลี่ยนแปลงไปเนื่องจากเรื่องนี้</w:t>
      </w:r>
    </w:p>
    <w:p w14:paraId="67F0954A" w14:textId="77777777" w:rsidR="00BD4F8A" w:rsidRPr="00AF15D1" w:rsidRDefault="00BD4F8A" w:rsidP="00BD4F8A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cs/>
          <w:lang w:bidi="th-TH"/>
        </w:rPr>
      </w:pPr>
    </w:p>
    <w:p w14:paraId="139C19A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เรื่องอื่นๆ</w:t>
      </w:r>
    </w:p>
    <w:p w14:paraId="66916A2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3A2E489" w14:textId="7FF7989D" w:rsidR="00BD4F8A" w:rsidRPr="000275D5" w:rsidRDefault="00B529A7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275D5">
        <w:rPr>
          <w:rFonts w:asciiTheme="minorBidi" w:hAnsiTheme="minorBidi" w:cstheme="minorBidi" w:hint="cs"/>
          <w:sz w:val="28"/>
          <w:szCs w:val="28"/>
          <w:cs/>
        </w:rPr>
        <w:t>งบฐานะการเงินรวมของ</w:t>
      </w:r>
      <w:r w:rsidR="0043588F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43588F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และงบฐานะการเงินเฉพาะกิจการของ</w:t>
      </w:r>
      <w:r w:rsidR="003F78EC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3F78EC" w:rsidRPr="000275D5">
        <w:rPr>
          <w:rFonts w:asciiTheme="minorBidi" w:hAnsiTheme="minorBidi" w:cstheme="minorBidi" w:hint="cs"/>
          <w:sz w:val="28"/>
          <w:szCs w:val="28"/>
        </w:rPr>
        <w:t>31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0275D5">
        <w:rPr>
          <w:rFonts w:asciiTheme="minorBidi" w:hAnsiTheme="minorBidi" w:cstheme="minorBidi"/>
          <w:sz w:val="28"/>
          <w:szCs w:val="28"/>
        </w:rPr>
        <w:t>256</w:t>
      </w:r>
      <w:r w:rsidR="00D6306A">
        <w:rPr>
          <w:rFonts w:asciiTheme="minorBidi" w:hAnsiTheme="minorBidi" w:cstheme="minorBidi"/>
          <w:sz w:val="28"/>
          <w:szCs w:val="28"/>
        </w:rPr>
        <w:t>6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ที่แสดงเป็นข้อมูลเปรียบเทียบ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 (</w:t>
      </w:r>
      <w:r w:rsidR="00CB24D5">
        <w:rPr>
          <w:rFonts w:asciiTheme="minorBidi" w:hAnsiTheme="minorBidi" w:cstheme="minorBidi" w:hint="cs"/>
          <w:sz w:val="28"/>
          <w:szCs w:val="28"/>
          <w:cs/>
        </w:rPr>
        <w:t>ก่อน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ปรับปรุงงบการเงินในงวดก่อนใหม่สำหรับยอดคงเหลือ</w:t>
      </w:r>
      <w:r w:rsidR="0004655F">
        <w:rPr>
          <w:rFonts w:asciiTheme="minorBidi" w:hAnsiTheme="minorBidi" w:cstheme="minorBidi" w:hint="cs"/>
          <w:sz w:val="28"/>
          <w:szCs w:val="28"/>
          <w:cs/>
        </w:rPr>
        <w:t>ในงบ</w:t>
      </w:r>
      <w:r w:rsidR="00A25C82">
        <w:rPr>
          <w:rFonts w:asciiTheme="minorBidi" w:hAnsiTheme="minorBidi" w:cstheme="minorBidi" w:hint="cs"/>
          <w:sz w:val="28"/>
          <w:szCs w:val="28"/>
          <w:cs/>
        </w:rPr>
        <w:t>การเงินเฉพาะกิจการ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ตามที่กล่าวในหมายเหตุประกอบงบการเงินระหว่างกาลข้อ </w:t>
      </w:r>
      <w:r w:rsidR="00E459D2">
        <w:rPr>
          <w:rFonts w:asciiTheme="minorBidi" w:hAnsiTheme="minorBidi" w:cstheme="minorBidi"/>
          <w:sz w:val="28"/>
          <w:szCs w:val="28"/>
        </w:rPr>
        <w:t>3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ตรวจสอบโดยผู้สอบบัญชีอื่น ซึ่งได้แสดงความเห็นอย่างไม่มีเงื่อนไข </w:t>
      </w:r>
      <w:r w:rsidR="00026D28">
        <w:rPr>
          <w:rFonts w:asciiTheme="minorBidi" w:hAnsiTheme="minorBidi" w:cstheme="minorBidi" w:hint="cs"/>
          <w:sz w:val="28"/>
          <w:szCs w:val="28"/>
          <w:cs/>
        </w:rPr>
        <w:t>โดยมีวรรค</w:t>
      </w:r>
      <w:r w:rsidR="0092138B">
        <w:rPr>
          <w:rFonts w:asciiTheme="minorBidi" w:hAnsiTheme="minorBidi" w:cstheme="minorBidi" w:hint="cs"/>
          <w:sz w:val="28"/>
          <w:szCs w:val="28"/>
          <w:cs/>
        </w:rPr>
        <w:t>ข้อมูลและเหตุการณ์ที่เน้นเกี่ยวกับความไม่แน่นอน</w:t>
      </w:r>
      <w:r w:rsidR="001505B0" w:rsidRPr="004E7984">
        <w:rPr>
          <w:rFonts w:asciiTheme="minorBidi" w:hAnsiTheme="minorBidi" w:cstheme="minorBidi"/>
          <w:sz w:val="28"/>
          <w:szCs w:val="28"/>
          <w:cs/>
        </w:rPr>
        <w:t xml:space="preserve">ในเรื่องค่าปรับ ค่าเสียหาย และค่าดอกเบี้ยที่อาจเกิดขึ้น </w:t>
      </w:r>
      <w:r w:rsidR="001505B0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1505B0">
        <w:rPr>
          <w:rFonts w:asciiTheme="minorBidi" w:hAnsiTheme="minorBidi" w:cstheme="minorBidi" w:hint="cs"/>
          <w:sz w:val="28"/>
          <w:szCs w:val="28"/>
          <w:cs/>
        </w:rPr>
        <w:t>ส่ง</w:t>
      </w:r>
      <w:r w:rsidR="001B2517">
        <w:rPr>
          <w:rFonts w:asciiTheme="minorBidi" w:hAnsiTheme="minorBidi" w:cstheme="minorBidi" w:hint="cs"/>
          <w:sz w:val="28"/>
          <w:szCs w:val="28"/>
          <w:cs/>
        </w:rPr>
        <w:t>สินค้า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คอมพิวเตอร์แบบพกพา</w:t>
      </w:r>
      <w:r w:rsidR="001B2517">
        <w:rPr>
          <w:rFonts w:asciiTheme="minorBidi" w:hAnsiTheme="minorBidi" w:cstheme="minorBidi" w:hint="cs"/>
          <w:sz w:val="28"/>
          <w:szCs w:val="28"/>
          <w:cs/>
        </w:rPr>
        <w:t>ล่าช้าให้แก่</w:t>
      </w:r>
      <w:r w:rsidR="001B2517" w:rsidRPr="004E7984">
        <w:rPr>
          <w:rFonts w:asciiTheme="minorBidi" w:hAnsiTheme="minorBidi" w:cstheme="minorBidi"/>
          <w:sz w:val="28"/>
          <w:szCs w:val="28"/>
          <w:cs/>
        </w:rPr>
        <w:t>บริษัทมหาชนแห่งหนึ่ง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="00E459D2">
        <w:rPr>
          <w:rFonts w:asciiTheme="minorBidi" w:hAnsiTheme="minorBidi" w:cstheme="minorBidi"/>
          <w:sz w:val="28"/>
          <w:szCs w:val="28"/>
        </w:rPr>
        <w:t>2556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ตามรายงานลงวันที่ 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22 </w:t>
      </w:r>
      <w:r w:rsidR="0069589E" w:rsidRPr="000275D5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69589E" w:rsidRPr="000275D5">
        <w:rPr>
          <w:rFonts w:asciiTheme="minorBidi" w:hAnsiTheme="minorBidi" w:cstheme="minorBidi"/>
          <w:sz w:val="28"/>
          <w:szCs w:val="28"/>
        </w:rPr>
        <w:t>2567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งบกำไรขาดทุนเบ็ดเสร็จรวม</w:t>
      </w:r>
      <w:r w:rsidR="00205984">
        <w:rPr>
          <w:rFonts w:asciiTheme="minorBidi" w:hAnsiTheme="minorBidi" w:cstheme="minorBidi" w:hint="cs"/>
          <w:sz w:val="28"/>
          <w:szCs w:val="28"/>
          <w:cs/>
        </w:rPr>
        <w:t>และงบกำไรขาดทุนเบ็ดเสร็จเฉพาะกิจการ</w:t>
      </w:r>
      <w:r w:rsidR="00492559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</w:t>
      </w:r>
      <w:r w:rsidR="00D76DE5">
        <w:rPr>
          <w:rFonts w:asciiTheme="minorBidi" w:hAnsiTheme="minorBidi" w:cstheme="minorBidi" w:hint="cs"/>
          <w:sz w:val="28"/>
          <w:szCs w:val="28"/>
          <w:cs/>
        </w:rPr>
        <w:t>ะเก้าเ</w:t>
      </w:r>
      <w:r w:rsidR="00492559">
        <w:rPr>
          <w:rFonts w:asciiTheme="minorBidi" w:hAnsiTheme="minorBidi" w:cstheme="minorBidi" w:hint="cs"/>
          <w:sz w:val="28"/>
          <w:szCs w:val="28"/>
          <w:cs/>
        </w:rPr>
        <w:t>ดือน</w:t>
      </w:r>
      <w:r w:rsidR="00100144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100144">
        <w:rPr>
          <w:rFonts w:asciiTheme="minorBidi" w:hAnsiTheme="minorBidi" w:cstheme="minorBidi"/>
          <w:sz w:val="28"/>
          <w:szCs w:val="28"/>
        </w:rPr>
        <w:t xml:space="preserve">30 </w:t>
      </w:r>
      <w:r w:rsidR="00DA3942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100144">
        <w:rPr>
          <w:rFonts w:asciiTheme="minorBidi" w:hAnsiTheme="minorBidi" w:cstheme="minorBidi" w:hint="cs"/>
          <w:sz w:val="28"/>
          <w:szCs w:val="28"/>
          <w:cs/>
        </w:rPr>
        <w:t xml:space="preserve">ยน </w:t>
      </w:r>
      <w:r w:rsidR="00100144">
        <w:rPr>
          <w:rFonts w:asciiTheme="minorBidi" w:hAnsiTheme="minorBidi" w:cstheme="minorBidi"/>
          <w:sz w:val="28"/>
          <w:szCs w:val="28"/>
        </w:rPr>
        <w:t>2566</w:t>
      </w:r>
      <w:r w:rsidR="00F76D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งบการเปลี่ยนแปลงส่วนของผู้ถือหุ้นรวม</w:t>
      </w:r>
      <w:r w:rsidR="00A93B82">
        <w:rPr>
          <w:rFonts w:asciiTheme="minorBidi" w:hAnsiTheme="minorBidi" w:cstheme="minorBidi" w:hint="cs"/>
          <w:sz w:val="28"/>
          <w:szCs w:val="28"/>
          <w:cs/>
        </w:rPr>
        <w:t>และงบการเปลี่ยนแปลง</w:t>
      </w:r>
      <w:r w:rsidR="004C7E2F">
        <w:rPr>
          <w:rFonts w:asciiTheme="minorBidi" w:hAnsiTheme="minorBidi" w:cstheme="minorBidi" w:hint="cs"/>
          <w:sz w:val="28"/>
          <w:szCs w:val="28"/>
          <w:cs/>
        </w:rPr>
        <w:t>ส่วนของผู้ถือหุ้นเฉพาะกิจการ</w:t>
      </w:r>
      <w:r w:rsidR="003E6254">
        <w:rPr>
          <w:rFonts w:asciiTheme="minorBidi" w:hAnsiTheme="minorBidi" w:cstheme="minorBidi" w:hint="cs"/>
          <w:sz w:val="28"/>
          <w:szCs w:val="28"/>
          <w:cs/>
        </w:rPr>
        <w:t>(</w:t>
      </w:r>
      <w:r w:rsidR="00CB24D5">
        <w:rPr>
          <w:rFonts w:asciiTheme="minorBidi" w:hAnsiTheme="minorBidi" w:cstheme="minorBidi" w:hint="cs"/>
          <w:sz w:val="28"/>
          <w:szCs w:val="28"/>
          <w:cs/>
        </w:rPr>
        <w:t>ก่อน</w:t>
      </w:r>
      <w:r w:rsidR="003E6254">
        <w:rPr>
          <w:rFonts w:asciiTheme="minorBidi" w:hAnsiTheme="minorBidi" w:cstheme="minorBidi" w:hint="cs"/>
          <w:sz w:val="28"/>
          <w:szCs w:val="28"/>
          <w:cs/>
        </w:rPr>
        <w:t>ปรับปรุงใหม่)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และงบกระแสเงินสดรวม</w:t>
      </w:r>
      <w:r w:rsidR="0030132F">
        <w:rPr>
          <w:rFonts w:asciiTheme="minorBidi" w:hAnsiTheme="minorBidi" w:cstheme="minorBidi" w:hint="cs"/>
          <w:sz w:val="28"/>
          <w:szCs w:val="28"/>
          <w:cs/>
        </w:rPr>
        <w:t>และงบกระแสเงินสดเฉพาะกิจการ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D76DE5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เดือนสิ้นสุด</w:t>
      </w:r>
      <w:r w:rsidR="00B501FE">
        <w:rPr>
          <w:rFonts w:asciiTheme="minorBidi" w:hAnsiTheme="minorBidi" w:cstheme="minorBidi" w:hint="cs"/>
          <w:sz w:val="28"/>
          <w:szCs w:val="28"/>
          <w:cs/>
        </w:rPr>
        <w:t>วันเดียวกัน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ของ</w:t>
      </w:r>
      <w:r w:rsidR="0069589E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CD5AA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</w:t>
      </w:r>
      <w:r w:rsidR="00F11BF3">
        <w:rPr>
          <w:rFonts w:asciiTheme="minorBidi" w:hAnsiTheme="minorBidi" w:cstheme="minorBidi" w:hint="cs"/>
          <w:sz w:val="28"/>
          <w:szCs w:val="28"/>
          <w:cs/>
        </w:rPr>
        <w:t>เฉพาะ</w:t>
      </w:r>
      <w:r w:rsidR="008765D4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8765D4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="00F305E8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6012B2">
        <w:rPr>
          <w:rFonts w:asciiTheme="minorBidi" w:hAnsiTheme="minorBidi" w:cstheme="minorBidi" w:hint="cs"/>
          <w:sz w:val="28"/>
          <w:szCs w:val="28"/>
          <w:cs/>
        </w:rPr>
        <w:t>อย่างไม่มีเงื่อนไข</w:t>
      </w:r>
      <w:r w:rsidR="00457772" w:rsidRPr="000275D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โดยมีวรรคข้อมูลและเหตุการณ์ที่เน้นเกี่ยวกับความไม่แน่นอน</w:t>
      </w:r>
      <w:r w:rsidR="00020F3C" w:rsidRPr="004E7984">
        <w:rPr>
          <w:rFonts w:asciiTheme="minorBidi" w:hAnsiTheme="minorBidi" w:cstheme="minorBidi"/>
          <w:sz w:val="28"/>
          <w:szCs w:val="28"/>
          <w:cs/>
        </w:rPr>
        <w:t xml:space="preserve">ในเรื่องค่าปรับ ค่าเสียหาย และค่าดอกเบี้ยที่อาจเกิดขึ้น 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ส่งสินค้า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คอมพิวเตอร์แบบพกพา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ล่าช้าให้แก่</w:t>
      </w:r>
      <w:r w:rsidR="00020F3C" w:rsidRPr="004E7984">
        <w:rPr>
          <w:rFonts w:asciiTheme="minorBidi" w:hAnsiTheme="minorBidi" w:cstheme="minorBidi"/>
          <w:sz w:val="28"/>
          <w:szCs w:val="28"/>
          <w:cs/>
        </w:rPr>
        <w:t>บริษัทมหาชนแห่งหนึ่ง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="00E459D2">
        <w:rPr>
          <w:rFonts w:asciiTheme="minorBidi" w:hAnsiTheme="minorBidi" w:cstheme="minorBidi"/>
          <w:sz w:val="28"/>
          <w:szCs w:val="28"/>
        </w:rPr>
        <w:t>2556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57772" w:rsidRPr="000275D5">
        <w:rPr>
          <w:rFonts w:asciiTheme="minorBidi" w:hAnsiTheme="minorBidi" w:cstheme="minorBidi" w:hint="cs"/>
          <w:sz w:val="28"/>
          <w:szCs w:val="28"/>
          <w:cs/>
        </w:rPr>
        <w:t>ตามรายงาน</w:t>
      </w:r>
      <w:r w:rsidR="00BD4F8A" w:rsidRPr="000275D5">
        <w:rPr>
          <w:rFonts w:asciiTheme="minorBidi" w:hAnsiTheme="minorBidi" w:cstheme="minorBidi" w:hint="cs"/>
          <w:sz w:val="28"/>
          <w:szCs w:val="28"/>
          <w:cs/>
        </w:rPr>
        <w:t>ลง</w:t>
      </w:r>
      <w:r w:rsidR="00BD4F8A" w:rsidRPr="005B3E3C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B0398E" w:rsidRPr="005B3E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00FB" w:rsidRPr="005B3E3C">
        <w:rPr>
          <w:rFonts w:asciiTheme="minorBidi" w:hAnsiTheme="minorBidi" w:cstheme="minorBidi"/>
          <w:sz w:val="28"/>
          <w:szCs w:val="28"/>
        </w:rPr>
        <w:t xml:space="preserve">9 </w:t>
      </w:r>
      <w:r w:rsidR="00656A62">
        <w:rPr>
          <w:rFonts w:asciiTheme="minorBidi" w:hAnsiTheme="minorBidi" w:cstheme="minorBidi" w:hint="cs"/>
          <w:sz w:val="28"/>
          <w:szCs w:val="28"/>
          <w:cs/>
        </w:rPr>
        <w:t>พ</w:t>
      </w:r>
      <w:r w:rsidR="004215D6">
        <w:rPr>
          <w:rFonts w:asciiTheme="minorBidi" w:hAnsiTheme="minorBidi" w:cstheme="minorBidi" w:hint="cs"/>
          <w:sz w:val="28"/>
          <w:szCs w:val="28"/>
          <w:cs/>
        </w:rPr>
        <w:t>ฤศจิกายน</w:t>
      </w:r>
      <w:r w:rsidR="000E00FB" w:rsidRPr="005B3E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00FB" w:rsidRPr="005B3E3C">
        <w:rPr>
          <w:rFonts w:asciiTheme="minorBidi" w:hAnsiTheme="minorBidi" w:cstheme="minorBidi"/>
          <w:sz w:val="28"/>
          <w:szCs w:val="28"/>
        </w:rPr>
        <w:t>2566</w:t>
      </w:r>
    </w:p>
    <w:p w14:paraId="4B2651B5" w14:textId="77777777" w:rsidR="00BD4F8A" w:rsidRDefault="00BD4F8A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3FD6E26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F652DE5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08ED967D" w14:textId="77777777" w:rsidR="002E6788" w:rsidRPr="00AA6A7D" w:rsidRDefault="002E6788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714D7CC" w14:textId="77777777" w:rsidR="00AA6A7D" w:rsidRP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3A6F6E4" w:rsidR="00E1579F" w:rsidRPr="001459EF" w:rsidRDefault="003E44A3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3E44A3">
        <w:rPr>
          <w:rFonts w:asciiTheme="minorBidi" w:hAnsiTheme="minorBidi" w:cstheme="minorBidi"/>
          <w:sz w:val="28"/>
          <w:szCs w:val="28"/>
        </w:rPr>
        <w:t xml:space="preserve">7 </w:t>
      </w:r>
      <w:r w:rsidRPr="003E44A3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327650" w:rsidRPr="003E44A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7650" w:rsidRPr="003E44A3">
        <w:rPr>
          <w:rFonts w:asciiTheme="minorBidi" w:hAnsiTheme="minorBidi" w:cstheme="minorBidi"/>
          <w:sz w:val="28"/>
          <w:szCs w:val="28"/>
        </w:rPr>
        <w:t>2567</w:t>
      </w:r>
    </w:p>
    <w:sectPr w:rsidR="00E1579F" w:rsidRPr="001459EF" w:rsidSect="00893C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3A444" w14:textId="77777777" w:rsidR="00486D10" w:rsidRDefault="00486D10">
      <w:pPr>
        <w:spacing w:line="240" w:lineRule="auto"/>
      </w:pPr>
      <w:r>
        <w:separator/>
      </w:r>
    </w:p>
  </w:endnote>
  <w:endnote w:type="continuationSeparator" w:id="0">
    <w:p w14:paraId="6531D20F" w14:textId="77777777" w:rsidR="00486D10" w:rsidRDefault="00486D10">
      <w:pPr>
        <w:spacing w:line="240" w:lineRule="auto"/>
      </w:pPr>
      <w:r>
        <w:continuationSeparator/>
      </w:r>
    </w:p>
  </w:endnote>
  <w:endnote w:type="continuationNotice" w:id="1">
    <w:p w14:paraId="1A1B20E8" w14:textId="77777777" w:rsidR="00486D10" w:rsidRDefault="00486D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C3E7C" w14:textId="2D22E94F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893CA6" w:rsidRDefault="00017F59" w:rsidP="00045944">
        <w:pPr>
          <w:pStyle w:val="Footer"/>
          <w:jc w:val="right"/>
          <w:rPr>
            <w:rFonts w:asciiTheme="minorBidi" w:hAnsiTheme="minorBidi"/>
          </w:rPr>
        </w:pPr>
        <w:r w:rsidRPr="00893CA6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4FF24" w14:textId="77777777" w:rsidR="00486D10" w:rsidRDefault="00486D10">
      <w:pPr>
        <w:spacing w:line="240" w:lineRule="auto"/>
      </w:pPr>
      <w:r>
        <w:separator/>
      </w:r>
    </w:p>
  </w:footnote>
  <w:footnote w:type="continuationSeparator" w:id="0">
    <w:p w14:paraId="7D049DB1" w14:textId="77777777" w:rsidR="00486D10" w:rsidRDefault="00486D10">
      <w:pPr>
        <w:spacing w:line="240" w:lineRule="auto"/>
      </w:pPr>
      <w:r>
        <w:continuationSeparator/>
      </w:r>
    </w:p>
  </w:footnote>
  <w:footnote w:type="continuationNotice" w:id="1">
    <w:p w14:paraId="06DFFC88" w14:textId="77777777" w:rsidR="00486D10" w:rsidRDefault="00486D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617959858" name="Picture 161795985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28961095" name="Picture 42896109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17F59"/>
    <w:rsid w:val="00020F3C"/>
    <w:rsid w:val="000234DD"/>
    <w:rsid w:val="00026D28"/>
    <w:rsid w:val="000275D5"/>
    <w:rsid w:val="00033415"/>
    <w:rsid w:val="00034292"/>
    <w:rsid w:val="00042414"/>
    <w:rsid w:val="00045944"/>
    <w:rsid w:val="0004655F"/>
    <w:rsid w:val="00055BDD"/>
    <w:rsid w:val="00071BD2"/>
    <w:rsid w:val="000720B4"/>
    <w:rsid w:val="000737E6"/>
    <w:rsid w:val="000778EE"/>
    <w:rsid w:val="00093AF7"/>
    <w:rsid w:val="00097365"/>
    <w:rsid w:val="000A1C0C"/>
    <w:rsid w:val="000A299F"/>
    <w:rsid w:val="000A5DC0"/>
    <w:rsid w:val="000B0057"/>
    <w:rsid w:val="000D128A"/>
    <w:rsid w:val="000D2005"/>
    <w:rsid w:val="000D26D0"/>
    <w:rsid w:val="000E00FB"/>
    <w:rsid w:val="000E106B"/>
    <w:rsid w:val="000E1791"/>
    <w:rsid w:val="000E3316"/>
    <w:rsid w:val="000E53B9"/>
    <w:rsid w:val="000E7E24"/>
    <w:rsid w:val="000F0522"/>
    <w:rsid w:val="000F23A5"/>
    <w:rsid w:val="00100144"/>
    <w:rsid w:val="001031BC"/>
    <w:rsid w:val="00103872"/>
    <w:rsid w:val="00113F6A"/>
    <w:rsid w:val="0011601F"/>
    <w:rsid w:val="0012179F"/>
    <w:rsid w:val="00122887"/>
    <w:rsid w:val="001247A0"/>
    <w:rsid w:val="00132733"/>
    <w:rsid w:val="001459EF"/>
    <w:rsid w:val="001505B0"/>
    <w:rsid w:val="00152AC4"/>
    <w:rsid w:val="0016496C"/>
    <w:rsid w:val="0017509C"/>
    <w:rsid w:val="00175676"/>
    <w:rsid w:val="00182386"/>
    <w:rsid w:val="0019096D"/>
    <w:rsid w:val="001918E9"/>
    <w:rsid w:val="001920A8"/>
    <w:rsid w:val="001A4EBD"/>
    <w:rsid w:val="001A5B55"/>
    <w:rsid w:val="001B2517"/>
    <w:rsid w:val="001B3BD6"/>
    <w:rsid w:val="001D5BCF"/>
    <w:rsid w:val="001D7E8D"/>
    <w:rsid w:val="001E0659"/>
    <w:rsid w:val="00204E79"/>
    <w:rsid w:val="00205984"/>
    <w:rsid w:val="0020667A"/>
    <w:rsid w:val="002169A9"/>
    <w:rsid w:val="002310D0"/>
    <w:rsid w:val="00232C2D"/>
    <w:rsid w:val="00240298"/>
    <w:rsid w:val="00245F7B"/>
    <w:rsid w:val="0024659C"/>
    <w:rsid w:val="00253FF1"/>
    <w:rsid w:val="002568C0"/>
    <w:rsid w:val="00264DE0"/>
    <w:rsid w:val="002655BC"/>
    <w:rsid w:val="00283E36"/>
    <w:rsid w:val="00283F74"/>
    <w:rsid w:val="002B256D"/>
    <w:rsid w:val="002B3DD2"/>
    <w:rsid w:val="002B3ECE"/>
    <w:rsid w:val="002B5E88"/>
    <w:rsid w:val="002C59F9"/>
    <w:rsid w:val="002C635A"/>
    <w:rsid w:val="002D1029"/>
    <w:rsid w:val="002D4FA7"/>
    <w:rsid w:val="002D5818"/>
    <w:rsid w:val="002D5E8B"/>
    <w:rsid w:val="002D6FAB"/>
    <w:rsid w:val="002E6788"/>
    <w:rsid w:val="0030132F"/>
    <w:rsid w:val="0030607A"/>
    <w:rsid w:val="003061F2"/>
    <w:rsid w:val="00312AE3"/>
    <w:rsid w:val="0031761C"/>
    <w:rsid w:val="00323758"/>
    <w:rsid w:val="00326700"/>
    <w:rsid w:val="00327650"/>
    <w:rsid w:val="00343A18"/>
    <w:rsid w:val="003553BA"/>
    <w:rsid w:val="00374028"/>
    <w:rsid w:val="00377583"/>
    <w:rsid w:val="003776DF"/>
    <w:rsid w:val="00381638"/>
    <w:rsid w:val="0038345C"/>
    <w:rsid w:val="0039007E"/>
    <w:rsid w:val="00395A88"/>
    <w:rsid w:val="0039670F"/>
    <w:rsid w:val="003B4DAE"/>
    <w:rsid w:val="003E1BBE"/>
    <w:rsid w:val="003E278E"/>
    <w:rsid w:val="003E44A3"/>
    <w:rsid w:val="003E6254"/>
    <w:rsid w:val="003F78EC"/>
    <w:rsid w:val="0040020D"/>
    <w:rsid w:val="004215D6"/>
    <w:rsid w:val="00421E5B"/>
    <w:rsid w:val="004278C5"/>
    <w:rsid w:val="00433A98"/>
    <w:rsid w:val="0043588F"/>
    <w:rsid w:val="004415B6"/>
    <w:rsid w:val="00453401"/>
    <w:rsid w:val="00457772"/>
    <w:rsid w:val="004577DB"/>
    <w:rsid w:val="00457865"/>
    <w:rsid w:val="004620D5"/>
    <w:rsid w:val="00463F38"/>
    <w:rsid w:val="00467620"/>
    <w:rsid w:val="004700D8"/>
    <w:rsid w:val="0047113A"/>
    <w:rsid w:val="00471E44"/>
    <w:rsid w:val="00472CF8"/>
    <w:rsid w:val="0047395A"/>
    <w:rsid w:val="00474D4D"/>
    <w:rsid w:val="00477900"/>
    <w:rsid w:val="004861AB"/>
    <w:rsid w:val="00486D10"/>
    <w:rsid w:val="00492559"/>
    <w:rsid w:val="004A37A7"/>
    <w:rsid w:val="004A6545"/>
    <w:rsid w:val="004B0BF2"/>
    <w:rsid w:val="004C1FF2"/>
    <w:rsid w:val="004C5142"/>
    <w:rsid w:val="004C7E2F"/>
    <w:rsid w:val="004D27D1"/>
    <w:rsid w:val="004D4C15"/>
    <w:rsid w:val="004E7984"/>
    <w:rsid w:val="005070C2"/>
    <w:rsid w:val="00527F9C"/>
    <w:rsid w:val="005370DF"/>
    <w:rsid w:val="00547FC5"/>
    <w:rsid w:val="00550D90"/>
    <w:rsid w:val="00554550"/>
    <w:rsid w:val="005645D2"/>
    <w:rsid w:val="00570325"/>
    <w:rsid w:val="00572150"/>
    <w:rsid w:val="00587D4E"/>
    <w:rsid w:val="005959C8"/>
    <w:rsid w:val="005A7E6F"/>
    <w:rsid w:val="005B13A0"/>
    <w:rsid w:val="005B3E3C"/>
    <w:rsid w:val="005C01A5"/>
    <w:rsid w:val="005C06D0"/>
    <w:rsid w:val="005D2DD6"/>
    <w:rsid w:val="005D4066"/>
    <w:rsid w:val="005D43B7"/>
    <w:rsid w:val="005D5696"/>
    <w:rsid w:val="005F7BFB"/>
    <w:rsid w:val="006012B2"/>
    <w:rsid w:val="0060765B"/>
    <w:rsid w:val="00611AB4"/>
    <w:rsid w:val="0061492C"/>
    <w:rsid w:val="006160EE"/>
    <w:rsid w:val="00634D94"/>
    <w:rsid w:val="0064432A"/>
    <w:rsid w:val="00656A62"/>
    <w:rsid w:val="006906CD"/>
    <w:rsid w:val="00694491"/>
    <w:rsid w:val="0069589E"/>
    <w:rsid w:val="006A76CE"/>
    <w:rsid w:val="006B4557"/>
    <w:rsid w:val="006B4E27"/>
    <w:rsid w:val="006C061C"/>
    <w:rsid w:val="006C1F52"/>
    <w:rsid w:val="006E40C1"/>
    <w:rsid w:val="006F1A22"/>
    <w:rsid w:val="006F21E5"/>
    <w:rsid w:val="006F26E6"/>
    <w:rsid w:val="006F303C"/>
    <w:rsid w:val="007002BA"/>
    <w:rsid w:val="00710565"/>
    <w:rsid w:val="00712687"/>
    <w:rsid w:val="00714636"/>
    <w:rsid w:val="0071603A"/>
    <w:rsid w:val="007350B5"/>
    <w:rsid w:val="00740767"/>
    <w:rsid w:val="00746613"/>
    <w:rsid w:val="007474DC"/>
    <w:rsid w:val="00764FCC"/>
    <w:rsid w:val="0076794F"/>
    <w:rsid w:val="00770825"/>
    <w:rsid w:val="00776005"/>
    <w:rsid w:val="007876EB"/>
    <w:rsid w:val="00792504"/>
    <w:rsid w:val="007964CC"/>
    <w:rsid w:val="007A7AA7"/>
    <w:rsid w:val="007B0C8F"/>
    <w:rsid w:val="007C2E1C"/>
    <w:rsid w:val="007D0635"/>
    <w:rsid w:val="007D7255"/>
    <w:rsid w:val="008023F8"/>
    <w:rsid w:val="008117DE"/>
    <w:rsid w:val="008118AA"/>
    <w:rsid w:val="008279B7"/>
    <w:rsid w:val="008373DD"/>
    <w:rsid w:val="008378E0"/>
    <w:rsid w:val="00847B42"/>
    <w:rsid w:val="00852641"/>
    <w:rsid w:val="008570A4"/>
    <w:rsid w:val="00862832"/>
    <w:rsid w:val="00864A38"/>
    <w:rsid w:val="00865237"/>
    <w:rsid w:val="008765D4"/>
    <w:rsid w:val="008765EE"/>
    <w:rsid w:val="00891D93"/>
    <w:rsid w:val="00891E45"/>
    <w:rsid w:val="00893CA6"/>
    <w:rsid w:val="008A0D4D"/>
    <w:rsid w:val="008A3ED5"/>
    <w:rsid w:val="008C5EB7"/>
    <w:rsid w:val="008C65FD"/>
    <w:rsid w:val="008E2554"/>
    <w:rsid w:val="008E2D4E"/>
    <w:rsid w:val="009031FF"/>
    <w:rsid w:val="00915384"/>
    <w:rsid w:val="0092138B"/>
    <w:rsid w:val="009263AB"/>
    <w:rsid w:val="00930E92"/>
    <w:rsid w:val="009331BE"/>
    <w:rsid w:val="0094022C"/>
    <w:rsid w:val="009574A3"/>
    <w:rsid w:val="00960A60"/>
    <w:rsid w:val="00962BEC"/>
    <w:rsid w:val="00963EA1"/>
    <w:rsid w:val="009651F5"/>
    <w:rsid w:val="00975671"/>
    <w:rsid w:val="00984883"/>
    <w:rsid w:val="00991721"/>
    <w:rsid w:val="009966F0"/>
    <w:rsid w:val="009A79C1"/>
    <w:rsid w:val="009B4631"/>
    <w:rsid w:val="009B51B0"/>
    <w:rsid w:val="009D16BE"/>
    <w:rsid w:val="009D78CD"/>
    <w:rsid w:val="009E6650"/>
    <w:rsid w:val="00A00A7B"/>
    <w:rsid w:val="00A01306"/>
    <w:rsid w:val="00A111F3"/>
    <w:rsid w:val="00A1277C"/>
    <w:rsid w:val="00A13BC7"/>
    <w:rsid w:val="00A25C82"/>
    <w:rsid w:val="00A42E04"/>
    <w:rsid w:val="00A54956"/>
    <w:rsid w:val="00A6762F"/>
    <w:rsid w:val="00A70FF1"/>
    <w:rsid w:val="00A73540"/>
    <w:rsid w:val="00A93B82"/>
    <w:rsid w:val="00A94E5D"/>
    <w:rsid w:val="00AA6A7D"/>
    <w:rsid w:val="00AA71B4"/>
    <w:rsid w:val="00AC012A"/>
    <w:rsid w:val="00AC3D73"/>
    <w:rsid w:val="00AC5374"/>
    <w:rsid w:val="00AC70EF"/>
    <w:rsid w:val="00AE7A7A"/>
    <w:rsid w:val="00AF15D1"/>
    <w:rsid w:val="00AF7FEA"/>
    <w:rsid w:val="00B0398E"/>
    <w:rsid w:val="00B2162A"/>
    <w:rsid w:val="00B21F8C"/>
    <w:rsid w:val="00B25849"/>
    <w:rsid w:val="00B31266"/>
    <w:rsid w:val="00B477C7"/>
    <w:rsid w:val="00B501FE"/>
    <w:rsid w:val="00B529A7"/>
    <w:rsid w:val="00B60383"/>
    <w:rsid w:val="00B72D2F"/>
    <w:rsid w:val="00B75B12"/>
    <w:rsid w:val="00B77B7B"/>
    <w:rsid w:val="00B83F08"/>
    <w:rsid w:val="00B84EE1"/>
    <w:rsid w:val="00BA19D8"/>
    <w:rsid w:val="00BA4948"/>
    <w:rsid w:val="00BA594B"/>
    <w:rsid w:val="00BB182E"/>
    <w:rsid w:val="00BC403F"/>
    <w:rsid w:val="00BC63D5"/>
    <w:rsid w:val="00BC799F"/>
    <w:rsid w:val="00BD0F00"/>
    <w:rsid w:val="00BD196E"/>
    <w:rsid w:val="00BD4F8A"/>
    <w:rsid w:val="00BD5AB6"/>
    <w:rsid w:val="00BD7E0B"/>
    <w:rsid w:val="00BE0BFA"/>
    <w:rsid w:val="00BE5811"/>
    <w:rsid w:val="00BE76AD"/>
    <w:rsid w:val="00BF4CE7"/>
    <w:rsid w:val="00C000A2"/>
    <w:rsid w:val="00C02AB1"/>
    <w:rsid w:val="00C03950"/>
    <w:rsid w:val="00C04E87"/>
    <w:rsid w:val="00C170F3"/>
    <w:rsid w:val="00C228F9"/>
    <w:rsid w:val="00C24141"/>
    <w:rsid w:val="00C4187D"/>
    <w:rsid w:val="00C4480E"/>
    <w:rsid w:val="00C50B2F"/>
    <w:rsid w:val="00C54173"/>
    <w:rsid w:val="00C550CF"/>
    <w:rsid w:val="00C621EE"/>
    <w:rsid w:val="00C62B7B"/>
    <w:rsid w:val="00C66E8C"/>
    <w:rsid w:val="00C7731D"/>
    <w:rsid w:val="00C81A7C"/>
    <w:rsid w:val="00C81A87"/>
    <w:rsid w:val="00C90E72"/>
    <w:rsid w:val="00C96215"/>
    <w:rsid w:val="00C96482"/>
    <w:rsid w:val="00CA258A"/>
    <w:rsid w:val="00CA5F01"/>
    <w:rsid w:val="00CB24D5"/>
    <w:rsid w:val="00CB376A"/>
    <w:rsid w:val="00CC3C51"/>
    <w:rsid w:val="00CC611B"/>
    <w:rsid w:val="00CD5646"/>
    <w:rsid w:val="00CD5AA5"/>
    <w:rsid w:val="00CE25A8"/>
    <w:rsid w:val="00CF019A"/>
    <w:rsid w:val="00D0615C"/>
    <w:rsid w:val="00D06DDA"/>
    <w:rsid w:val="00D0743E"/>
    <w:rsid w:val="00D121A4"/>
    <w:rsid w:val="00D20015"/>
    <w:rsid w:val="00D23B27"/>
    <w:rsid w:val="00D244CF"/>
    <w:rsid w:val="00D25D85"/>
    <w:rsid w:val="00D35442"/>
    <w:rsid w:val="00D35F66"/>
    <w:rsid w:val="00D42C53"/>
    <w:rsid w:val="00D5376B"/>
    <w:rsid w:val="00D55B93"/>
    <w:rsid w:val="00D57CB7"/>
    <w:rsid w:val="00D6306A"/>
    <w:rsid w:val="00D73178"/>
    <w:rsid w:val="00D7422B"/>
    <w:rsid w:val="00D755ED"/>
    <w:rsid w:val="00D76DE5"/>
    <w:rsid w:val="00D94ABA"/>
    <w:rsid w:val="00D965FA"/>
    <w:rsid w:val="00DA3942"/>
    <w:rsid w:val="00DA4C27"/>
    <w:rsid w:val="00DB26B5"/>
    <w:rsid w:val="00DC0C0D"/>
    <w:rsid w:val="00DC41F7"/>
    <w:rsid w:val="00DC7B77"/>
    <w:rsid w:val="00DD11D6"/>
    <w:rsid w:val="00DD126C"/>
    <w:rsid w:val="00DD328E"/>
    <w:rsid w:val="00DD77CF"/>
    <w:rsid w:val="00DE69D9"/>
    <w:rsid w:val="00DE72DE"/>
    <w:rsid w:val="00DF238D"/>
    <w:rsid w:val="00DF40FD"/>
    <w:rsid w:val="00E14993"/>
    <w:rsid w:val="00E1579F"/>
    <w:rsid w:val="00E22E90"/>
    <w:rsid w:val="00E24821"/>
    <w:rsid w:val="00E34CC1"/>
    <w:rsid w:val="00E368A8"/>
    <w:rsid w:val="00E40F58"/>
    <w:rsid w:val="00E421AB"/>
    <w:rsid w:val="00E459D2"/>
    <w:rsid w:val="00E52217"/>
    <w:rsid w:val="00E532E6"/>
    <w:rsid w:val="00E5368F"/>
    <w:rsid w:val="00E53F7E"/>
    <w:rsid w:val="00E57CF8"/>
    <w:rsid w:val="00E6055C"/>
    <w:rsid w:val="00E73F19"/>
    <w:rsid w:val="00E82500"/>
    <w:rsid w:val="00E90984"/>
    <w:rsid w:val="00E90EE2"/>
    <w:rsid w:val="00E961AB"/>
    <w:rsid w:val="00EA29B9"/>
    <w:rsid w:val="00EA565F"/>
    <w:rsid w:val="00EB0384"/>
    <w:rsid w:val="00EB1852"/>
    <w:rsid w:val="00EB26BC"/>
    <w:rsid w:val="00EC1586"/>
    <w:rsid w:val="00EC7B87"/>
    <w:rsid w:val="00ED0E72"/>
    <w:rsid w:val="00ED1AA9"/>
    <w:rsid w:val="00ED32AF"/>
    <w:rsid w:val="00ED52BF"/>
    <w:rsid w:val="00EE7217"/>
    <w:rsid w:val="00EF2297"/>
    <w:rsid w:val="00EF6774"/>
    <w:rsid w:val="00F11BF3"/>
    <w:rsid w:val="00F305E8"/>
    <w:rsid w:val="00F3090D"/>
    <w:rsid w:val="00F31007"/>
    <w:rsid w:val="00F31675"/>
    <w:rsid w:val="00F42544"/>
    <w:rsid w:val="00F4441C"/>
    <w:rsid w:val="00F46B8D"/>
    <w:rsid w:val="00F47F68"/>
    <w:rsid w:val="00F53A3E"/>
    <w:rsid w:val="00F5561E"/>
    <w:rsid w:val="00F55669"/>
    <w:rsid w:val="00F56A86"/>
    <w:rsid w:val="00F6174D"/>
    <w:rsid w:val="00F64B17"/>
    <w:rsid w:val="00F65393"/>
    <w:rsid w:val="00F677A1"/>
    <w:rsid w:val="00F76D2E"/>
    <w:rsid w:val="00F90B30"/>
    <w:rsid w:val="00FA3028"/>
    <w:rsid w:val="00FB1CBE"/>
    <w:rsid w:val="00FB2BD0"/>
    <w:rsid w:val="00FB343B"/>
    <w:rsid w:val="00FC6EB7"/>
    <w:rsid w:val="00FD2473"/>
    <w:rsid w:val="00FD444B"/>
    <w:rsid w:val="00FE2683"/>
    <w:rsid w:val="00FE6DDE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4" ma:contentTypeDescription="Create a new document." ma:contentTypeScope="" ma:versionID="faafe16dc63a36dbdf71eea15b1da371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44dbcd217fe5a101083e8c622e62293f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CF55C6-A192-4F22-AFD5-16B3324E37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Sireethorn Klaysawat</cp:lastModifiedBy>
  <cp:revision>14</cp:revision>
  <cp:lastPrinted>2024-07-31T08:29:00Z</cp:lastPrinted>
  <dcterms:created xsi:type="dcterms:W3CDTF">2024-09-02T03:59:00Z</dcterms:created>
  <dcterms:modified xsi:type="dcterms:W3CDTF">2024-10-28T10:06:00Z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