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r w:rsidRPr="00E57933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E57933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E57933">
        <w:rPr>
          <w:rFonts w:hAnsi="Angsana New" w:cs="Angsana New"/>
          <w:position w:val="0"/>
          <w:u w:val="single"/>
          <w:cs/>
        </w:rPr>
        <w:t>เงิน</w:t>
      </w:r>
      <w:r w:rsidRPr="00E57933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E57933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:rsidR="00FB6C62" w:rsidRPr="000829AD" w:rsidRDefault="00FB6C62" w:rsidP="00E57933">
      <w:pPr>
        <w:jc w:val="thaiDistribute"/>
        <w:rPr>
          <w:rFonts w:hAnsi="Angsana New"/>
          <w:position w:val="0"/>
          <w:sz w:val="10"/>
          <w:szCs w:val="10"/>
        </w:rPr>
      </w:pPr>
    </w:p>
    <w:p w:rsidR="00061828" w:rsidRPr="00E57933" w:rsidRDefault="00FB6C62" w:rsidP="00E57933">
      <w:pPr>
        <w:jc w:val="both"/>
        <w:rPr>
          <w:rFonts w:hAnsi="Angsana New"/>
          <w:position w:val="0"/>
          <w:cs/>
        </w:rPr>
      </w:pPr>
      <w:r w:rsidRPr="00E57933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E57933">
        <w:rPr>
          <w:rFonts w:hAnsi="Angsana New"/>
          <w:position w:val="0"/>
          <w:cs/>
        </w:rPr>
        <w:t>คณะกรรมการ</w:t>
      </w:r>
      <w:r w:rsidR="00A029BE" w:rsidRPr="00E57933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0829AD" w:rsidRDefault="00875B35" w:rsidP="00E57933">
      <w:pPr>
        <w:jc w:val="thaiDistribute"/>
        <w:rPr>
          <w:rFonts w:hAnsi="Angsana New"/>
          <w:position w:val="0"/>
          <w:sz w:val="10"/>
          <w:szCs w:val="10"/>
        </w:rPr>
      </w:pPr>
    </w:p>
    <w:p w:rsidR="00AB1196" w:rsidRPr="000218FD" w:rsidRDefault="00C12369" w:rsidP="00E57933">
      <w:pPr>
        <w:jc w:val="thaiDistribute"/>
        <w:rPr>
          <w:rFonts w:hAnsi="Angsana New"/>
          <w:position w:val="0"/>
        </w:rPr>
      </w:pPr>
      <w:r w:rsidRPr="004409CB">
        <w:rPr>
          <w:rFonts w:hAnsi="Angsana New"/>
          <w:spacing w:val="10"/>
          <w:position w:val="0"/>
          <w:cs/>
        </w:rPr>
        <w:t>ข้าพเจ้าได้สอบทานงบฐานะการเงินรวมและงบ</w:t>
      </w:r>
      <w:r w:rsidR="00A029BE" w:rsidRPr="004409CB">
        <w:rPr>
          <w:rFonts w:hAnsi="Angsana New"/>
          <w:spacing w:val="10"/>
          <w:position w:val="0"/>
          <w:cs/>
        </w:rPr>
        <w:t xml:space="preserve">ฐานะการเงินเฉพาะกิจการ ณ วันที่ </w:t>
      </w:r>
      <w:r w:rsidR="007D3488" w:rsidRPr="004409CB">
        <w:rPr>
          <w:rFonts w:hAnsi="Angsana New"/>
          <w:spacing w:val="10"/>
          <w:position w:val="0"/>
        </w:rPr>
        <w:t>3</w:t>
      </w:r>
      <w:r w:rsidR="00274414" w:rsidRPr="004409CB">
        <w:rPr>
          <w:rFonts w:hAnsi="Angsana New"/>
          <w:spacing w:val="10"/>
          <w:position w:val="0"/>
        </w:rPr>
        <w:t>0</w:t>
      </w:r>
      <w:r w:rsidR="004B4866" w:rsidRPr="004409CB">
        <w:rPr>
          <w:rFonts w:hAnsi="Angsana New" w:hint="cs"/>
          <w:spacing w:val="10"/>
          <w:position w:val="0"/>
          <w:cs/>
        </w:rPr>
        <w:t xml:space="preserve"> </w:t>
      </w:r>
      <w:r w:rsidR="008C044C">
        <w:rPr>
          <w:rFonts w:hAnsi="Angsana New" w:hint="cs"/>
          <w:spacing w:val="10"/>
          <w:position w:val="0"/>
          <w:cs/>
        </w:rPr>
        <w:t>กันย</w:t>
      </w:r>
      <w:r w:rsidR="00274414" w:rsidRPr="004409CB">
        <w:rPr>
          <w:rFonts w:hAnsi="Angsana New" w:hint="cs"/>
          <w:spacing w:val="10"/>
          <w:position w:val="0"/>
          <w:cs/>
        </w:rPr>
        <w:t>ายน</w:t>
      </w:r>
      <w:r w:rsidR="00A029BE" w:rsidRPr="004409CB">
        <w:rPr>
          <w:rFonts w:hAnsi="Angsana New"/>
          <w:spacing w:val="10"/>
          <w:position w:val="0"/>
          <w:cs/>
        </w:rPr>
        <w:t xml:space="preserve"> </w:t>
      </w:r>
      <w:r w:rsidR="007D3488" w:rsidRPr="004409CB">
        <w:rPr>
          <w:rFonts w:hAnsi="Angsana New"/>
          <w:spacing w:val="10"/>
          <w:position w:val="0"/>
        </w:rPr>
        <w:t>25</w:t>
      </w:r>
      <w:r w:rsidRPr="004409CB">
        <w:rPr>
          <w:rFonts w:hAnsi="Angsana New" w:hint="cs"/>
          <w:spacing w:val="10"/>
          <w:position w:val="0"/>
          <w:cs/>
        </w:rPr>
        <w:t>67</w:t>
      </w:r>
      <w:r w:rsidR="00A029BE" w:rsidRPr="004409CB">
        <w:rPr>
          <w:rFonts w:hAnsi="Angsana New"/>
          <w:spacing w:val="10"/>
          <w:position w:val="0"/>
          <w:cs/>
        </w:rPr>
        <w:t xml:space="preserve"> </w:t>
      </w:r>
      <w:r w:rsidR="00A029BE" w:rsidRPr="000218FD">
        <w:rPr>
          <w:rFonts w:hAnsi="Angsana New"/>
          <w:spacing w:val="-6"/>
          <w:position w:val="0"/>
          <w:cs/>
        </w:rPr>
        <w:t>งบกำไรขาดทุน</w:t>
      </w:r>
      <w:r w:rsidR="00A029BE" w:rsidRPr="000218FD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0218FD">
        <w:rPr>
          <w:rFonts w:hAnsi="Angsana New" w:hint="cs"/>
          <w:spacing w:val="4"/>
          <w:position w:val="0"/>
          <w:cs/>
        </w:rPr>
        <w:t>สำหรับงวด</w:t>
      </w:r>
      <w:r w:rsidR="004409CB">
        <w:rPr>
          <w:rFonts w:hAnsi="Angsana New" w:hint="cs"/>
          <w:spacing w:val="4"/>
          <w:position w:val="0"/>
          <w:cs/>
        </w:rPr>
        <w:t>สามเดือนและ</w:t>
      </w:r>
      <w:r w:rsidR="008C044C">
        <w:rPr>
          <w:rFonts w:hAnsi="Angsana New" w:hint="cs"/>
          <w:spacing w:val="4"/>
          <w:position w:val="0"/>
          <w:cs/>
        </w:rPr>
        <w:t>เก้า</w:t>
      </w:r>
      <w:r w:rsidR="009839C8" w:rsidRPr="000218FD">
        <w:rPr>
          <w:rFonts w:hAnsi="Angsana New" w:hint="cs"/>
          <w:spacing w:val="4"/>
          <w:position w:val="0"/>
          <w:cs/>
        </w:rPr>
        <w:t>เดือน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สิ้นสุดวันที่ </w:t>
      </w:r>
      <w:r w:rsidR="009839C8" w:rsidRPr="004409CB">
        <w:rPr>
          <w:rFonts w:hAnsi="Angsana New"/>
          <w:spacing w:val="-4"/>
          <w:position w:val="0"/>
        </w:rPr>
        <w:t>3</w:t>
      </w:r>
      <w:r w:rsidR="00274414" w:rsidRPr="004409CB">
        <w:rPr>
          <w:rFonts w:hAnsi="Angsana New" w:hint="cs"/>
          <w:spacing w:val="-4"/>
          <w:position w:val="0"/>
          <w:cs/>
        </w:rPr>
        <w:t>0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 </w:t>
      </w:r>
      <w:r w:rsidR="008C044C">
        <w:rPr>
          <w:rFonts w:hAnsi="Angsana New" w:hint="cs"/>
          <w:spacing w:val="-4"/>
          <w:position w:val="0"/>
          <w:cs/>
        </w:rPr>
        <w:t>กันย</w:t>
      </w:r>
      <w:r w:rsidR="00274414" w:rsidRPr="004409CB">
        <w:rPr>
          <w:rFonts w:hAnsi="Angsana New" w:hint="cs"/>
          <w:spacing w:val="-4"/>
          <w:position w:val="0"/>
          <w:cs/>
        </w:rPr>
        <w:t>ายน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 </w:t>
      </w:r>
      <w:r w:rsidR="009839C8" w:rsidRPr="004409CB">
        <w:rPr>
          <w:rFonts w:hAnsi="Angsana New"/>
          <w:spacing w:val="-4"/>
          <w:position w:val="0"/>
        </w:rPr>
        <w:t>256</w:t>
      </w:r>
      <w:r w:rsidRPr="004409CB">
        <w:rPr>
          <w:rFonts w:hAnsi="Angsana New" w:hint="cs"/>
          <w:spacing w:val="-4"/>
          <w:position w:val="0"/>
          <w:cs/>
        </w:rPr>
        <w:t>7</w:t>
      </w:r>
      <w:r w:rsidRPr="004409CB">
        <w:rPr>
          <w:rFonts w:hAnsi="Angsana New"/>
          <w:spacing w:val="-4"/>
          <w:position w:val="0"/>
          <w:cs/>
        </w:rPr>
        <w:t xml:space="preserve"> งบ</w:t>
      </w:r>
      <w:r w:rsidR="00A029BE" w:rsidRPr="004409CB">
        <w:rPr>
          <w:rFonts w:hAnsi="Angsana New"/>
          <w:spacing w:val="-4"/>
          <w:position w:val="0"/>
          <w:cs/>
        </w:rPr>
        <w:t>การเปลี่ยนแ</w:t>
      </w:r>
      <w:r w:rsidRPr="004409CB">
        <w:rPr>
          <w:rFonts w:hAnsi="Angsana New"/>
          <w:spacing w:val="-4"/>
          <w:position w:val="0"/>
          <w:cs/>
        </w:rPr>
        <w:t>ปลงส่วนของผู้ถือหุ้นรวมและงบ</w:t>
      </w:r>
      <w:r w:rsidR="00A029BE" w:rsidRPr="004409CB">
        <w:rPr>
          <w:rFonts w:hAnsi="Angsana New"/>
          <w:spacing w:val="-4"/>
          <w:position w:val="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C044C">
        <w:rPr>
          <w:rFonts w:hAnsi="Angsana New" w:hint="cs"/>
          <w:spacing w:val="-4"/>
          <w:position w:val="0"/>
          <w:cs/>
        </w:rPr>
        <w:t>เก้า</w:t>
      </w:r>
      <w:r w:rsidR="00A029BE" w:rsidRPr="004409CB">
        <w:rPr>
          <w:rFonts w:hAnsi="Angsana New" w:hint="cs"/>
          <w:spacing w:val="-4"/>
          <w:position w:val="0"/>
          <w:cs/>
        </w:rPr>
        <w:t>เดือน</w:t>
      </w:r>
      <w:r w:rsidR="00A029BE" w:rsidRPr="004409CB">
        <w:rPr>
          <w:rFonts w:hAnsi="Angsana New"/>
          <w:spacing w:val="-4"/>
          <w:position w:val="0"/>
          <w:cs/>
        </w:rPr>
        <w:t>สิ้นสุดวันเดียวกั</w:t>
      </w:r>
      <w:r w:rsidR="002E3B5D" w:rsidRPr="004409CB">
        <w:rPr>
          <w:rFonts w:hAnsi="Angsana New" w:hint="cs"/>
          <w:spacing w:val="-4"/>
          <w:position w:val="0"/>
          <w:cs/>
        </w:rPr>
        <w:t>น</w:t>
      </w:r>
      <w:r w:rsidR="00A029BE" w:rsidRPr="000218FD">
        <w:rPr>
          <w:rFonts w:hAnsi="Angsana New"/>
          <w:spacing w:val="-4"/>
          <w:position w:val="0"/>
          <w:cs/>
        </w:rPr>
        <w:t xml:space="preserve"> </w:t>
      </w:r>
      <w:r w:rsidR="002E3B5D" w:rsidRPr="000218FD">
        <w:rPr>
          <w:rFonts w:hAnsi="Angsana New"/>
          <w:spacing w:val="-4"/>
          <w:position w:val="0"/>
          <w:cs/>
        </w:rPr>
        <w:t>และหมายเหตุ</w:t>
      </w:r>
      <w:r w:rsidR="002E3B5D" w:rsidRPr="004709DE">
        <w:rPr>
          <w:rFonts w:hAnsi="Angsana New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</w:t>
      </w:r>
      <w:r w:rsidR="002E3B5D" w:rsidRPr="004709DE">
        <w:rPr>
          <w:rFonts w:hAnsi="Angsana New" w:hint="cs"/>
          <w:spacing w:val="2"/>
          <w:position w:val="0"/>
          <w:cs/>
        </w:rPr>
        <w:t xml:space="preserve"> </w:t>
      </w:r>
      <w:r w:rsidR="002E3B5D" w:rsidRPr="004709DE">
        <w:rPr>
          <w:rFonts w:hAnsi="Angsana New"/>
          <w:spacing w:val="2"/>
          <w:position w:val="0"/>
          <w:cs/>
        </w:rPr>
        <w:t>และบริษัทย่อย</w:t>
      </w:r>
      <w:r w:rsidR="006F6812">
        <w:rPr>
          <w:rFonts w:hAnsi="Angsana New" w:hint="cs"/>
          <w:spacing w:val="2"/>
          <w:position w:val="0"/>
          <w:cs/>
        </w:rPr>
        <w:t xml:space="preserve"> </w:t>
      </w:r>
      <w:r w:rsidR="006F6812" w:rsidRPr="004409CB">
        <w:rPr>
          <w:rFonts w:hAnsi="Angsana New" w:hint="cs"/>
          <w:spacing w:val="2"/>
          <w:position w:val="0"/>
          <w:cs/>
        </w:rPr>
        <w:t>(กลุ่มบริษัท)</w:t>
      </w:r>
      <w:r w:rsidR="002E3B5D" w:rsidRPr="004409CB">
        <w:rPr>
          <w:rFonts w:hAnsi="Angsana New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 </w:t>
      </w:r>
      <w:r w:rsidR="006F6812" w:rsidRPr="004409CB">
        <w:rPr>
          <w:rFonts w:hAnsi="Angsana New"/>
          <w:spacing w:val="2"/>
          <w:position w:val="0"/>
        </w:rPr>
        <w:t>(</w:t>
      </w:r>
      <w:r w:rsidR="006F6812" w:rsidRPr="004409CB">
        <w:rPr>
          <w:rFonts w:hAnsi="Angsana New" w:hint="cs"/>
          <w:spacing w:val="2"/>
          <w:position w:val="0"/>
          <w:cs/>
        </w:rPr>
        <w:t>บริษัท</w:t>
      </w:r>
      <w:r w:rsidR="006F6812" w:rsidRPr="004409CB">
        <w:rPr>
          <w:rFonts w:hAnsi="Angsana New"/>
          <w:spacing w:val="2"/>
          <w:position w:val="0"/>
        </w:rPr>
        <w:t>)</w:t>
      </w:r>
      <w:r w:rsidR="006F6812" w:rsidRPr="004409CB">
        <w:rPr>
          <w:rFonts w:hAnsi="Angsana New" w:hint="cs"/>
          <w:spacing w:val="2"/>
          <w:position w:val="0"/>
          <w:cs/>
        </w:rPr>
        <w:t xml:space="preserve"> </w:t>
      </w:r>
      <w:r w:rsidR="002E3B5D" w:rsidRPr="004409CB">
        <w:rPr>
          <w:rFonts w:hAnsi="Angsana New"/>
          <w:spacing w:val="2"/>
          <w:position w:val="0"/>
          <w:cs/>
        </w:rPr>
        <w:t>ซึ่งผู้บริหารของกิจการ</w:t>
      </w:r>
      <w:r w:rsidR="002E3B5D" w:rsidRPr="000218FD">
        <w:rPr>
          <w:rFonts w:hAnsi="Angsana New"/>
          <w:spacing w:val="-6"/>
          <w:position w:val="0"/>
          <w:cs/>
        </w:rPr>
        <w:t>เป็นผู้รับผิดชอบในการจัดทำและนำเสนอข้อมูลทางการเงินระหว่างกาล</w:t>
      </w:r>
      <w:r w:rsidR="002E3B5D" w:rsidRPr="000218FD">
        <w:rPr>
          <w:rFonts w:hAnsi="Angsana New"/>
          <w:spacing w:val="-2"/>
          <w:position w:val="0"/>
          <w:cs/>
        </w:rPr>
        <w:t xml:space="preserve">เหล่านี้ ตามมาตรฐานการบัญชีฉบับที่ </w:t>
      </w:r>
      <w:r w:rsidR="007D3488" w:rsidRPr="000218FD">
        <w:rPr>
          <w:rFonts w:hAnsi="Angsana New"/>
          <w:spacing w:val="-2"/>
          <w:position w:val="0"/>
        </w:rPr>
        <w:t>34</w:t>
      </w:r>
      <w:r w:rsidR="002E3B5D" w:rsidRPr="000218FD">
        <w:rPr>
          <w:rFonts w:hAnsi="Angsana New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555D65">
        <w:rPr>
          <w:rFonts w:hAnsi="Angsana New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0218FD">
        <w:rPr>
          <w:rFonts w:hAnsi="Angsana New"/>
          <w:position w:val="0"/>
          <w:cs/>
        </w:rPr>
        <w:t>นของข้าพเจ้า</w:t>
      </w:r>
    </w:p>
    <w:p w:rsidR="00061828" w:rsidRPr="000829AD" w:rsidRDefault="00061828" w:rsidP="00E57933">
      <w:pPr>
        <w:jc w:val="thaiDistribute"/>
        <w:rPr>
          <w:rFonts w:hAnsi="Angsana New"/>
          <w:position w:val="0"/>
          <w:sz w:val="8"/>
          <w:szCs w:val="8"/>
        </w:rPr>
      </w:pPr>
    </w:p>
    <w:p w:rsidR="00061828" w:rsidRPr="00E57933" w:rsidRDefault="00061828" w:rsidP="000829AD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0829AD" w:rsidRDefault="00DC3AD6" w:rsidP="00E57933">
      <w:pPr>
        <w:jc w:val="thaiDistribute"/>
        <w:rPr>
          <w:rFonts w:hAnsi="Angsana New"/>
          <w:position w:val="0"/>
          <w:sz w:val="6"/>
          <w:szCs w:val="6"/>
        </w:rPr>
      </w:pPr>
    </w:p>
    <w:p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E57933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E57933">
        <w:rPr>
          <w:rFonts w:hAnsi="Angsana New" w:hint="cs"/>
          <w:spacing w:val="-4"/>
          <w:position w:val="0"/>
          <w:cs/>
        </w:rPr>
        <w:t>งาน</w:t>
      </w:r>
      <w:r w:rsidR="00E71EFE" w:rsidRPr="00E57933">
        <w:rPr>
          <w:rFonts w:hAnsi="Angsana New"/>
          <w:spacing w:val="-4"/>
          <w:position w:val="0"/>
          <w:cs/>
        </w:rPr>
        <w:t>สอบ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 </w:t>
      </w:r>
      <w:r w:rsidR="00E71EFE" w:rsidRPr="00E57933">
        <w:rPr>
          <w:rFonts w:hAnsi="Angsana New"/>
          <w:spacing w:val="-4"/>
          <w:position w:val="0"/>
          <w:cs/>
        </w:rPr>
        <w:t>“</w:t>
      </w:r>
      <w:r w:rsidR="00E71EFE" w:rsidRPr="00E57933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E57933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E57933">
        <w:rPr>
          <w:rFonts w:hAnsi="Angsana New"/>
          <w:spacing w:val="2"/>
          <w:position w:val="0"/>
          <w:cs/>
        </w:rPr>
        <w:t>”</w:t>
      </w:r>
      <w:r w:rsidR="00C0614A" w:rsidRPr="00E57933">
        <w:rPr>
          <w:rFonts w:hAnsi="Angsana New" w:hint="cs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</w:t>
      </w:r>
      <w:r w:rsidRPr="00E57933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ซึ่ง</w:t>
      </w:r>
      <w:r w:rsidR="00E71EFE" w:rsidRPr="00E57933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E57933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E57933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DA2C7C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DA2C7C">
        <w:rPr>
          <w:rFonts w:hAnsi="Angsana New" w:hint="cs"/>
          <w:spacing w:val="8"/>
          <w:position w:val="0"/>
          <w:cs/>
        </w:rPr>
        <w:t>มีขอบเขต</w:t>
      </w:r>
      <w:r w:rsidR="006D3826" w:rsidRPr="00DA2C7C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DA2C7C">
        <w:rPr>
          <w:rFonts w:hAnsi="Angsana New"/>
          <w:spacing w:val="8"/>
          <w:position w:val="0"/>
          <w:cs/>
        </w:rPr>
        <w:t xml:space="preserve"> </w:t>
      </w:r>
      <w:r w:rsidR="006D3826" w:rsidRPr="00DA2C7C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DA2C7C">
        <w:rPr>
          <w:rFonts w:hAnsi="Angsana New" w:hint="cs"/>
          <w:spacing w:val="8"/>
          <w:position w:val="0"/>
          <w:cs/>
        </w:rPr>
        <w:t>ได้</w:t>
      </w:r>
      <w:r w:rsidRPr="00E57933">
        <w:rPr>
          <w:rFonts w:hAnsi="Angsana New"/>
          <w:spacing w:val="2"/>
          <w:position w:val="0"/>
          <w:cs/>
        </w:rPr>
        <w:t>ความ</w:t>
      </w:r>
      <w:r w:rsidRPr="00E57933">
        <w:rPr>
          <w:rFonts w:hAnsi="Angsana New"/>
          <w:position w:val="0"/>
          <w:cs/>
        </w:rPr>
        <w:t>เชื่อมั่น</w:t>
      </w:r>
      <w:r w:rsidR="006D3826" w:rsidRPr="00E57933">
        <w:rPr>
          <w:rFonts w:hAnsi="Angsana New" w:hint="cs"/>
          <w:position w:val="0"/>
          <w:cs/>
        </w:rPr>
        <w:t>ว่</w:t>
      </w:r>
      <w:r w:rsidR="005054CE" w:rsidRPr="00E57933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E57933">
        <w:rPr>
          <w:rFonts w:hAnsi="Angsana New" w:hint="cs"/>
          <w:position w:val="0"/>
          <w:cs/>
        </w:rPr>
        <w:t xml:space="preserve"> </w:t>
      </w:r>
      <w:r w:rsidR="006D3826" w:rsidRPr="00E57933">
        <w:rPr>
          <w:rFonts w:hAnsi="Angsana New" w:hint="cs"/>
          <w:position w:val="0"/>
          <w:cs/>
        </w:rPr>
        <w:t>ซึ่งอาจพบได้จากการตรวจสอบ</w:t>
      </w:r>
      <w:r w:rsidRPr="00E57933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57933">
        <w:rPr>
          <w:rFonts w:hAnsi="Angsana New" w:hint="cs"/>
          <w:position w:val="0"/>
          <w:cs/>
        </w:rPr>
        <w:t>ข้อมูลทางการเงิน</w:t>
      </w:r>
      <w:r w:rsidR="00A0163E" w:rsidRPr="00E57933">
        <w:rPr>
          <w:rFonts w:hAnsi="Angsana New" w:hint="cs"/>
          <w:position w:val="0"/>
          <w:cs/>
        </w:rPr>
        <w:t>ระหว่างกาล</w:t>
      </w:r>
      <w:r w:rsidRPr="00E57933">
        <w:rPr>
          <w:rFonts w:hAnsi="Angsana New"/>
          <w:position w:val="0"/>
          <w:cs/>
        </w:rPr>
        <w:t>ที่สอบทานได้</w:t>
      </w:r>
    </w:p>
    <w:p w:rsidR="00061828" w:rsidRPr="000829AD" w:rsidRDefault="00061828" w:rsidP="00E57933">
      <w:pPr>
        <w:jc w:val="thaiDistribute"/>
        <w:rPr>
          <w:rFonts w:hAnsi="Angsana New"/>
          <w:position w:val="0"/>
          <w:sz w:val="8"/>
          <w:szCs w:val="8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/>
          <w:b/>
          <w:bCs/>
          <w:position w:val="0"/>
          <w:u w:val="single"/>
          <w:cs/>
        </w:rPr>
        <w:t>เกณฑ์ในการไม่ให้ข้อสรุปต่อข้อมูลทางการเงินระหว่างกาล</w:t>
      </w:r>
    </w:p>
    <w:p w:rsidR="003B1324" w:rsidRPr="000829AD" w:rsidRDefault="003B1324" w:rsidP="00E57933">
      <w:pPr>
        <w:tabs>
          <w:tab w:val="left" w:pos="426"/>
        </w:tabs>
        <w:jc w:val="thaiDistribute"/>
        <w:rPr>
          <w:rFonts w:hAnsi="Angsana New"/>
          <w:position w:val="0"/>
          <w:sz w:val="6"/>
          <w:szCs w:val="6"/>
        </w:rPr>
      </w:pPr>
    </w:p>
    <w:p w:rsidR="00CC5D9A" w:rsidRPr="001B6172" w:rsidRDefault="001B6172" w:rsidP="00E668A2">
      <w:pPr>
        <w:pStyle w:val="ListParagraph"/>
        <w:numPr>
          <w:ilvl w:val="0"/>
          <w:numId w:val="1"/>
        </w:numPr>
        <w:ind w:left="364" w:hanging="350"/>
        <w:jc w:val="thaiDistribute"/>
        <w:rPr>
          <w:rFonts w:hAnsi="Angsana New"/>
          <w:position w:val="0"/>
          <w:szCs w:val="32"/>
        </w:rPr>
      </w:pPr>
      <w:r w:rsidRPr="001B6172">
        <w:rPr>
          <w:rFonts w:hAnsi="Angsana New"/>
          <w:position w:val="0"/>
          <w:szCs w:val="32"/>
          <w:cs/>
        </w:rPr>
        <w:t>ตามหมายเหตุประกอบงบการเงินข้อที่ 13 ณ วันที่ 30 กันยายน 2567 อสังหาริมทรัพย์เพื่อการลงทุน มูลค่า</w:t>
      </w:r>
      <w:r w:rsidRPr="0085004E">
        <w:rPr>
          <w:rFonts w:hAnsi="Angsana New"/>
          <w:spacing w:val="8"/>
          <w:position w:val="0"/>
          <w:szCs w:val="32"/>
          <w:cs/>
        </w:rPr>
        <w:t>ตามบัญชีตามงบการเงินรวมและงบการเงินเฉพาะกิจการจำนวน 491.43 ล้านบาท ที่เพิ่มขึ้นจากการ</w:t>
      </w:r>
      <w:r w:rsidRPr="001B6172">
        <w:rPr>
          <w:rFonts w:hAnsi="Angsana New"/>
          <w:position w:val="0"/>
          <w:szCs w:val="32"/>
          <w:cs/>
        </w:rPr>
        <w:t>เข้า</w:t>
      </w:r>
      <w:r w:rsidRPr="001B6172">
        <w:rPr>
          <w:rFonts w:hAnsi="Angsana New"/>
          <w:spacing w:val="-4"/>
          <w:position w:val="0"/>
          <w:szCs w:val="32"/>
          <w:cs/>
        </w:rPr>
        <w:t>ครอบครองหลักประกันของลูกหนี้เงินให้กู้ยืมที่ผิดนัดชำระหนี้รายหนึ่งของบริษัท โดยเจ้าพนักงานบังคับ</w:t>
      </w:r>
      <w:r w:rsidRPr="009C1E15">
        <w:rPr>
          <w:rFonts w:hAnsi="Angsana New"/>
          <w:position w:val="0"/>
          <w:szCs w:val="32"/>
          <w:cs/>
        </w:rPr>
        <w:t>คดีได้ส่งมอบการครอบครองโครงการที่เป็นหลักประกันดังกล่าว</w:t>
      </w:r>
      <w:r w:rsidR="009C1E15" w:rsidRPr="009C1E15">
        <w:rPr>
          <w:rFonts w:hAnsi="Angsana New"/>
          <w:position w:val="0"/>
          <w:szCs w:val="32"/>
          <w:cs/>
        </w:rPr>
        <w:t>ตามคำพิพากษ</w:t>
      </w:r>
      <w:r w:rsidR="009C1E15" w:rsidRPr="009C1E15">
        <w:rPr>
          <w:rFonts w:hAnsi="Angsana New" w:hint="cs"/>
          <w:position w:val="0"/>
          <w:szCs w:val="32"/>
          <w:cs/>
        </w:rPr>
        <w:t>าของศาล</w:t>
      </w:r>
      <w:r w:rsidRPr="009C1E15">
        <w:rPr>
          <w:rFonts w:hAnsi="Angsana New"/>
          <w:position w:val="0"/>
          <w:szCs w:val="32"/>
          <w:cs/>
        </w:rPr>
        <w:t>ในวั</w:t>
      </w:r>
      <w:r w:rsidR="009C1E15" w:rsidRPr="009C1E15">
        <w:rPr>
          <w:rFonts w:hAnsi="Angsana New"/>
          <w:position w:val="0"/>
          <w:szCs w:val="32"/>
          <w:cs/>
        </w:rPr>
        <w:t>นที่</w:t>
      </w:r>
      <w:r w:rsidR="009C1E15">
        <w:rPr>
          <w:rFonts w:hAnsi="Angsana New"/>
          <w:position w:val="0"/>
          <w:szCs w:val="32"/>
          <w:cs/>
        </w:rPr>
        <w:t xml:space="preserve"> 9 สิงหาคม 2567 </w:t>
      </w:r>
      <w:r w:rsidRPr="001B6172">
        <w:rPr>
          <w:rFonts w:hAnsi="Angsana New"/>
          <w:position w:val="0"/>
          <w:szCs w:val="32"/>
          <w:cs/>
        </w:rPr>
        <w:t>(หมายเหตุ 12.4) บริษัทยังไม่ได้รับข้อมูลการประเมินมูลค่าอสังหาริมทรัพย์เพื่อการลงทุน เนื่องจากอยู่ในระหว่างการประเมินโดยผู้ประเมินราคาอิสระ ซึ่งข้าพเจ้าไม่สามารถใช้วิธีการตรวจสอบอื่นให้เป็นที่พอใจต่อมูลค่าของอสังหาริมทรัพย์เพื่อการลงทุนข้างต้นได้ ดังนั้น ข้าพเจ้าจึงไม่สามารถระบุได้ว่าอาจมีรายการ</w:t>
      </w:r>
      <w:r w:rsidRPr="0085004E">
        <w:rPr>
          <w:rFonts w:hAnsi="Angsana New"/>
          <w:spacing w:val="-4"/>
          <w:position w:val="0"/>
          <w:szCs w:val="32"/>
          <w:cs/>
        </w:rPr>
        <w:t>ปรับปรุงใด ๆ ที่จำเป็นต่อบัญชีอสังหาริมทรัพย์เพื่อการลงทุนในงบการเงินรวมและงบการเงินเฉพาะกิจการ</w:t>
      </w:r>
      <w:r w:rsidRPr="001B6172">
        <w:rPr>
          <w:rFonts w:hAnsi="Angsana New"/>
          <w:position w:val="0"/>
          <w:szCs w:val="32"/>
          <w:cs/>
        </w:rPr>
        <w:t xml:space="preserve"> ณ วันที่ 30 กันยายน 2567 หรือไม่ เพียงใด</w:t>
      </w:r>
    </w:p>
    <w:p w:rsidR="00A2151F" w:rsidRDefault="003B1324" w:rsidP="007F26AF">
      <w:pPr>
        <w:pStyle w:val="ListParagraph"/>
        <w:numPr>
          <w:ilvl w:val="0"/>
          <w:numId w:val="1"/>
        </w:numPr>
        <w:ind w:left="392" w:hanging="364"/>
        <w:jc w:val="thaiDistribute"/>
        <w:rPr>
          <w:rFonts w:hAnsi="Angsana New"/>
          <w:position w:val="0"/>
          <w:szCs w:val="32"/>
        </w:rPr>
      </w:pPr>
      <w:r w:rsidRPr="00A2151F">
        <w:rPr>
          <w:rFonts w:hAnsi="Angsana New"/>
          <w:position w:val="0"/>
          <w:szCs w:val="32"/>
          <w:cs/>
        </w:rPr>
        <w:lastRenderedPageBreak/>
        <w:t>ตามที่ได้เปิดเผย</w:t>
      </w:r>
      <w:r w:rsidR="005C49D9" w:rsidRPr="00A2151F">
        <w:rPr>
          <w:rFonts w:hAnsi="Angsana New"/>
          <w:position w:val="0"/>
          <w:szCs w:val="32"/>
          <w:cs/>
        </w:rPr>
        <w:t>ไว้ในหมายเหตุประกอบงบการเงินข้อ</w:t>
      </w:r>
      <w:r w:rsidR="00E57933" w:rsidRPr="00A2151F">
        <w:rPr>
          <w:rFonts w:hAnsi="Angsana New" w:hint="cs"/>
          <w:position w:val="0"/>
          <w:szCs w:val="32"/>
          <w:cs/>
        </w:rPr>
        <w:t>ที่</w:t>
      </w:r>
      <w:r w:rsidR="00B9270E" w:rsidRPr="00A2151F">
        <w:rPr>
          <w:rFonts w:hAnsi="Angsana New" w:hint="cs"/>
          <w:position w:val="0"/>
          <w:szCs w:val="32"/>
          <w:cs/>
        </w:rPr>
        <w:t xml:space="preserve"> </w:t>
      </w:r>
      <w:r w:rsidRPr="00A2151F">
        <w:rPr>
          <w:rFonts w:hAnsi="Angsana New"/>
          <w:position w:val="0"/>
          <w:szCs w:val="32"/>
        </w:rPr>
        <w:t>2</w:t>
      </w:r>
      <w:r w:rsidR="00011191" w:rsidRPr="00A2151F">
        <w:rPr>
          <w:rFonts w:hAnsi="Angsana New"/>
          <w:position w:val="0"/>
          <w:szCs w:val="32"/>
          <w:cs/>
        </w:rPr>
        <w:t xml:space="preserve"> </w:t>
      </w:r>
      <w:r w:rsidR="00E57933" w:rsidRPr="00A2151F">
        <w:rPr>
          <w:rFonts w:hAnsi="Angsana New"/>
          <w:position w:val="0"/>
          <w:szCs w:val="32"/>
          <w:cs/>
        </w:rPr>
        <w:t>ณ วันที่ 3</w:t>
      </w:r>
      <w:r w:rsidR="00274414" w:rsidRPr="00A2151F">
        <w:rPr>
          <w:rFonts w:hAnsi="Angsana New" w:hint="cs"/>
          <w:position w:val="0"/>
          <w:szCs w:val="32"/>
          <w:cs/>
        </w:rPr>
        <w:t>0</w:t>
      </w:r>
      <w:r w:rsidR="00E57933" w:rsidRPr="00A2151F">
        <w:rPr>
          <w:rFonts w:hAnsi="Angsana New"/>
          <w:position w:val="0"/>
          <w:szCs w:val="32"/>
          <w:cs/>
        </w:rPr>
        <w:t xml:space="preserve"> </w:t>
      </w:r>
      <w:r w:rsidR="008C044C" w:rsidRPr="00A2151F">
        <w:rPr>
          <w:rFonts w:hAnsi="Angsana New" w:hint="cs"/>
          <w:position w:val="0"/>
          <w:szCs w:val="32"/>
          <w:cs/>
        </w:rPr>
        <w:t>กันย</w:t>
      </w:r>
      <w:r w:rsidR="00274414" w:rsidRPr="00A2151F">
        <w:rPr>
          <w:rFonts w:hAnsi="Angsana New" w:hint="cs"/>
          <w:position w:val="0"/>
          <w:szCs w:val="32"/>
          <w:cs/>
        </w:rPr>
        <w:t>ายน</w:t>
      </w:r>
      <w:r w:rsidR="00837CC6" w:rsidRPr="00A2151F">
        <w:rPr>
          <w:rFonts w:hAnsi="Angsana New"/>
          <w:position w:val="0"/>
          <w:szCs w:val="32"/>
          <w:cs/>
        </w:rPr>
        <w:t xml:space="preserve"> </w:t>
      </w:r>
      <w:r w:rsidR="00E57933" w:rsidRPr="00A2151F">
        <w:rPr>
          <w:rFonts w:hAnsi="Angsana New"/>
          <w:position w:val="0"/>
          <w:szCs w:val="32"/>
          <w:cs/>
        </w:rPr>
        <w:t>256</w:t>
      </w:r>
      <w:r w:rsidR="00C12369" w:rsidRPr="00A2151F">
        <w:rPr>
          <w:rFonts w:hAnsi="Angsana New" w:hint="cs"/>
          <w:position w:val="0"/>
          <w:szCs w:val="32"/>
          <w:cs/>
        </w:rPr>
        <w:t>7</w:t>
      </w:r>
      <w:r w:rsidR="00E57933" w:rsidRPr="00A2151F">
        <w:rPr>
          <w:rFonts w:hAnsi="Angsana New"/>
          <w:position w:val="0"/>
          <w:szCs w:val="32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637686" w:rsidRPr="00A2151F">
        <w:rPr>
          <w:rFonts w:hAnsi="Angsana New"/>
          <w:position w:val="0"/>
          <w:szCs w:val="32"/>
        </w:rPr>
        <w:t>1,</w:t>
      </w:r>
      <w:r w:rsidR="005B23B7" w:rsidRPr="00A2151F">
        <w:rPr>
          <w:rFonts w:hAnsi="Angsana New"/>
          <w:position w:val="0"/>
          <w:szCs w:val="32"/>
        </w:rPr>
        <w:t>630</w:t>
      </w:r>
      <w:r w:rsidR="00BF3F73" w:rsidRPr="00A2151F">
        <w:rPr>
          <w:rFonts w:hAnsi="Angsana New"/>
          <w:position w:val="0"/>
          <w:szCs w:val="32"/>
        </w:rPr>
        <w:t>.</w:t>
      </w:r>
      <w:r w:rsidR="00840D33" w:rsidRPr="00A2151F">
        <w:rPr>
          <w:rFonts w:hAnsi="Angsana New" w:hint="cs"/>
          <w:position w:val="0"/>
          <w:szCs w:val="32"/>
          <w:cs/>
        </w:rPr>
        <w:t>5</w:t>
      </w:r>
      <w:r w:rsidR="005B23B7" w:rsidRPr="00A2151F">
        <w:rPr>
          <w:rFonts w:hAnsi="Angsana New"/>
          <w:position w:val="0"/>
          <w:szCs w:val="32"/>
        </w:rPr>
        <w:t>4</w:t>
      </w:r>
      <w:r w:rsidR="00E57933" w:rsidRPr="00A2151F">
        <w:rPr>
          <w:rFonts w:hAnsi="Angsana New"/>
          <w:position w:val="0"/>
          <w:szCs w:val="32"/>
          <w:cs/>
        </w:rPr>
        <w:t xml:space="preserve"> ล้านบาท และ </w:t>
      </w:r>
      <w:r w:rsidR="008563C8" w:rsidRPr="00A2151F">
        <w:rPr>
          <w:rFonts w:hAnsi="Angsana New"/>
          <w:position w:val="0"/>
          <w:szCs w:val="32"/>
        </w:rPr>
        <w:t>2,1</w:t>
      </w:r>
      <w:r w:rsidR="00775845" w:rsidRPr="00A2151F">
        <w:rPr>
          <w:rFonts w:hAnsi="Angsana New"/>
          <w:position w:val="0"/>
          <w:szCs w:val="32"/>
        </w:rPr>
        <w:t>00</w:t>
      </w:r>
      <w:r w:rsidR="008563C8" w:rsidRPr="00A2151F">
        <w:rPr>
          <w:rFonts w:hAnsi="Angsana New" w:hint="cs"/>
          <w:position w:val="0"/>
          <w:szCs w:val="32"/>
          <w:cs/>
        </w:rPr>
        <w:t>.</w:t>
      </w:r>
      <w:r w:rsidR="00775845" w:rsidRPr="00A2151F">
        <w:rPr>
          <w:rFonts w:hAnsi="Angsana New"/>
          <w:position w:val="0"/>
          <w:szCs w:val="32"/>
        </w:rPr>
        <w:t>36</w:t>
      </w:r>
      <w:r w:rsidR="00E57933" w:rsidRPr="00A2151F">
        <w:rPr>
          <w:rFonts w:hAnsi="Angsana New"/>
          <w:position w:val="0"/>
          <w:szCs w:val="32"/>
          <w:cs/>
        </w:rPr>
        <w:t xml:space="preserve"> ล้านบาท ตามลำดับ </w:t>
      </w:r>
      <w:r w:rsidR="007F26AF" w:rsidRPr="00A2151F">
        <w:rPr>
          <w:rFonts w:hAnsi="Angsana New" w:hint="cs"/>
          <w:position w:val="0"/>
          <w:szCs w:val="32"/>
          <w:cs/>
        </w:rPr>
        <w:t>โดย</w:t>
      </w:r>
      <w:r w:rsidR="00A32501" w:rsidRPr="00A2151F">
        <w:rPr>
          <w:rFonts w:hAnsi="Angsana New" w:hint="cs"/>
          <w:position w:val="0"/>
          <w:szCs w:val="32"/>
          <w:cs/>
        </w:rPr>
        <w:t>กลุ่มบริษัท</w:t>
      </w:r>
      <w:r w:rsidR="004D72D2" w:rsidRPr="00A2151F">
        <w:rPr>
          <w:rFonts w:hAnsi="Angsana New" w:hint="cs"/>
          <w:position w:val="0"/>
          <w:szCs w:val="32"/>
          <w:cs/>
        </w:rPr>
        <w:t>ผิดนัดชำระหนี้หุ้นกู้ ประสบ</w:t>
      </w:r>
      <w:r w:rsidR="00611BBB" w:rsidRPr="00A2151F">
        <w:rPr>
          <w:rFonts w:hAnsi="Angsana New" w:hint="cs"/>
          <w:position w:val="0"/>
          <w:szCs w:val="32"/>
          <w:cs/>
        </w:rPr>
        <w:t>ปัญหาการขาดสภาพคล่อง</w:t>
      </w:r>
      <w:r w:rsidR="004D72D2" w:rsidRPr="00A2151F">
        <w:rPr>
          <w:rFonts w:hAnsi="Angsana New" w:hint="cs"/>
          <w:position w:val="0"/>
          <w:szCs w:val="32"/>
          <w:cs/>
        </w:rPr>
        <w:t xml:space="preserve"> และ</w:t>
      </w:r>
      <w:r w:rsidR="00E57933" w:rsidRPr="00A2151F">
        <w:rPr>
          <w:rFonts w:hAnsi="Angsana New" w:hint="cs"/>
          <w:position w:val="0"/>
          <w:szCs w:val="32"/>
          <w:cs/>
        </w:rPr>
        <w:t>เงินทุนหมุนเวียนไม่เพียงพอต่อการดำเนินงาน</w:t>
      </w:r>
      <w:r w:rsidR="004D72D2" w:rsidRPr="00A2151F">
        <w:rPr>
          <w:rFonts w:hAnsi="Angsana New" w:hint="cs"/>
          <w:position w:val="0"/>
          <w:szCs w:val="32"/>
          <w:cs/>
        </w:rPr>
        <w:t xml:space="preserve"> </w:t>
      </w:r>
      <w:r w:rsidR="007F26AF" w:rsidRPr="00A2151F">
        <w:rPr>
          <w:rFonts w:hAnsi="Angsana New" w:hint="cs"/>
          <w:position w:val="0"/>
          <w:szCs w:val="32"/>
          <w:cs/>
        </w:rPr>
        <w:t>ตลอดจนเรื่องเกี่ยวกับ</w:t>
      </w:r>
      <w:r w:rsidR="007F26AF" w:rsidRPr="00A2151F">
        <w:rPr>
          <w:rFonts w:hAnsi="Angsana New"/>
          <w:position w:val="0"/>
          <w:szCs w:val="32"/>
          <w:cs/>
        </w:rPr>
        <w:t>คดีความฟ้องร้องหุ้นกู้ และคดีความฟ้องร้องอื่น ๆ</w:t>
      </w:r>
      <w:r w:rsidR="007F26AF" w:rsidRPr="00A2151F">
        <w:rPr>
          <w:rFonts w:hAnsi="Angsana New" w:hint="cs"/>
          <w:position w:val="0"/>
          <w:szCs w:val="32"/>
          <w:cs/>
        </w:rPr>
        <w:t xml:space="preserve"> ตาม</w:t>
      </w:r>
      <w:r w:rsidR="007F26AF" w:rsidRPr="00A2151F">
        <w:rPr>
          <w:rFonts w:hAnsi="Angsana New"/>
          <w:position w:val="0"/>
          <w:szCs w:val="32"/>
          <w:cs/>
        </w:rPr>
        <w:t xml:space="preserve">หมายเหตุประกอบงบการเงินข้อที่ </w:t>
      </w:r>
      <w:r w:rsidR="007F26AF" w:rsidRPr="00A2151F">
        <w:rPr>
          <w:rFonts w:hAnsi="Angsana New"/>
          <w:position w:val="0"/>
          <w:szCs w:val="32"/>
        </w:rPr>
        <w:t xml:space="preserve">12, 20 </w:t>
      </w:r>
      <w:r w:rsidR="007F26AF" w:rsidRPr="00A2151F">
        <w:rPr>
          <w:rFonts w:hAnsi="Angsana New"/>
          <w:position w:val="0"/>
          <w:szCs w:val="32"/>
          <w:cs/>
        </w:rPr>
        <w:t xml:space="preserve">และ </w:t>
      </w:r>
      <w:r w:rsidR="007F26AF" w:rsidRPr="00A2151F">
        <w:rPr>
          <w:rFonts w:hAnsi="Angsana New"/>
          <w:position w:val="0"/>
          <w:szCs w:val="32"/>
        </w:rPr>
        <w:t>24.5</w:t>
      </w:r>
      <w:r w:rsidR="00E85FE2" w:rsidRPr="00A2151F">
        <w:rPr>
          <w:rFonts w:hAnsi="Angsana New"/>
          <w:position w:val="0"/>
          <w:szCs w:val="32"/>
        </w:rPr>
        <w:t xml:space="preserve"> </w:t>
      </w:r>
      <w:r w:rsidR="00E85FE2" w:rsidRPr="00A2151F">
        <w:rPr>
          <w:rFonts w:hAnsi="Angsana New" w:hint="cs"/>
          <w:position w:val="0"/>
          <w:szCs w:val="32"/>
          <w:cs/>
        </w:rPr>
        <w:t>ซึ่งอยู่ในสถานะจำหน่ายคดีชั่วคราว</w:t>
      </w:r>
      <w:r w:rsidR="007F26AF" w:rsidRPr="00A2151F">
        <w:rPr>
          <w:rFonts w:hAnsi="Angsana New"/>
          <w:position w:val="0"/>
          <w:szCs w:val="32"/>
        </w:rPr>
        <w:t xml:space="preserve"> </w:t>
      </w:r>
      <w:r w:rsidR="00A2151F" w:rsidRPr="00A2151F">
        <w:rPr>
          <w:rFonts w:hAnsi="Angsana New" w:hint="cs"/>
          <w:position w:val="0"/>
          <w:szCs w:val="32"/>
          <w:cs/>
        </w:rPr>
        <w:t xml:space="preserve">รวมถึงเจ้าหนี้หุ้นกู้รายหนึ่งซึ่งเป็นบริษัทย่อยได้ยื่นคำร้องขอให้ศาลมีคำสั่งให้บริษัทฟื้นฟูกิจการ โดยศาลล้มละลายกลางได้มีคำสั่งอนุญาตให้บริษัทฟื้นฟูกิจการเมื่อวันที่ </w:t>
      </w:r>
      <w:r w:rsidR="00A2151F" w:rsidRPr="00A2151F">
        <w:rPr>
          <w:rFonts w:hAnsi="Angsana New"/>
          <w:position w:val="0"/>
          <w:szCs w:val="32"/>
        </w:rPr>
        <w:t>10</w:t>
      </w:r>
      <w:r w:rsidR="00A2151F" w:rsidRPr="00A2151F">
        <w:rPr>
          <w:rFonts w:hAnsi="Angsana New" w:hint="cs"/>
          <w:position w:val="0"/>
          <w:szCs w:val="32"/>
          <w:cs/>
        </w:rPr>
        <w:t xml:space="preserve"> มกราคม </w:t>
      </w:r>
      <w:r w:rsidR="00A2151F" w:rsidRPr="00A2151F">
        <w:rPr>
          <w:rFonts w:hAnsi="Angsana New"/>
          <w:position w:val="0"/>
          <w:szCs w:val="32"/>
        </w:rPr>
        <w:t>2567</w:t>
      </w:r>
      <w:r w:rsidR="00A2151F" w:rsidRPr="00A2151F">
        <w:rPr>
          <w:rFonts w:hAnsi="Angsana New" w:hint="cs"/>
          <w:position w:val="0"/>
          <w:szCs w:val="32"/>
          <w:cs/>
        </w:rPr>
        <w:t xml:space="preserve"> ซึ่งบริษัทได้ยื่นแผนฟื้นฟูกิจการไปยังกองฟื้นฟูกิจการของลูกหนี้แล้ว และศาลล้มละลายกลางได้มีคำสั่งให้กำหนดวันนัดประชุมเจ้าหนี้เพื่อพิจารณาแผนฟื้นฟูกิจการในวันที่ 27 พฤศจิกายน 2567 ตามหมายเหตุประกอบงบการเงินข้อที่ 5 </w:t>
      </w:r>
    </w:p>
    <w:p w:rsidR="00A2151F" w:rsidRPr="00A2151F" w:rsidRDefault="00A2151F" w:rsidP="00A2151F">
      <w:pPr>
        <w:pStyle w:val="ListParagraph"/>
        <w:ind w:left="392"/>
        <w:jc w:val="thaiDistribute"/>
        <w:rPr>
          <w:rFonts w:hAnsi="Angsana New"/>
          <w:position w:val="0"/>
          <w:sz w:val="12"/>
          <w:szCs w:val="12"/>
        </w:rPr>
      </w:pPr>
    </w:p>
    <w:p w:rsidR="007F26AF" w:rsidRPr="00A2151F" w:rsidRDefault="007F26AF" w:rsidP="00A2151F">
      <w:pPr>
        <w:pStyle w:val="ListParagraph"/>
        <w:ind w:left="392"/>
        <w:jc w:val="thaiDistribute"/>
        <w:rPr>
          <w:rFonts w:hAnsi="Angsana New"/>
          <w:position w:val="0"/>
          <w:szCs w:val="32"/>
        </w:rPr>
      </w:pPr>
      <w:r w:rsidRPr="00A2151F">
        <w:rPr>
          <w:rFonts w:hAnsi="Angsana New" w:hint="cs"/>
          <w:position w:val="0"/>
          <w:szCs w:val="32"/>
          <w:cs/>
        </w:rPr>
        <w:t>ปัจจัยดังกล่าว</w:t>
      </w:r>
      <w:r w:rsidRPr="00A2151F">
        <w:rPr>
          <w:rFonts w:hAnsi="Angsana New"/>
          <w:position w:val="0"/>
          <w:szCs w:val="32"/>
          <w:cs/>
        </w:rPr>
        <w:t>แสดงให้เห็นว่ามีความไม่แน่นอนที่มีสาระสำคัญ</w:t>
      </w:r>
      <w:r w:rsidRPr="00A2151F">
        <w:rPr>
          <w:rFonts w:hAnsi="Angsana New"/>
          <w:position w:val="0"/>
          <w:szCs w:val="32"/>
          <w:cs/>
          <w:lang w:val="th-TH"/>
        </w:rPr>
        <w:t xml:space="preserve"> </w:t>
      </w:r>
      <w:r w:rsidRPr="00A2151F">
        <w:rPr>
          <w:rFonts w:hAnsi="Angsana New"/>
          <w:position w:val="0"/>
          <w:szCs w:val="32"/>
          <w:cs/>
        </w:rPr>
        <w:t>ซึ่งอาจเป็นเหตุให้เกิดข้อสงสัยอย่างมี</w:t>
      </w:r>
      <w:r w:rsidRPr="00064E31">
        <w:rPr>
          <w:rFonts w:hAnsi="Angsana New"/>
          <w:spacing w:val="-6"/>
          <w:position w:val="0"/>
          <w:szCs w:val="32"/>
          <w:cs/>
        </w:rPr>
        <w:t>นัยสำคัญอย่างมากเกี่ยวกับความสามารถในการดำเนินงานต่อเนื่องขอ</w:t>
      </w:r>
      <w:r w:rsidR="00064E31" w:rsidRPr="00064E31">
        <w:rPr>
          <w:rFonts w:hAnsi="Angsana New" w:hint="cs"/>
          <w:spacing w:val="-6"/>
          <w:position w:val="0"/>
          <w:szCs w:val="32"/>
          <w:cs/>
        </w:rPr>
        <w:t>งกลุ่มบริษัทและ</w:t>
      </w:r>
      <w:r w:rsidRPr="00064E31">
        <w:rPr>
          <w:rFonts w:hAnsi="Angsana New" w:hint="cs"/>
          <w:spacing w:val="-6"/>
          <w:position w:val="0"/>
          <w:szCs w:val="32"/>
          <w:cs/>
        </w:rPr>
        <w:t xml:space="preserve">บริษัท </w:t>
      </w:r>
      <w:r w:rsidRPr="00064E31">
        <w:rPr>
          <w:rFonts w:hAnsi="Angsana New"/>
          <w:spacing w:val="-6"/>
          <w:position w:val="0"/>
          <w:szCs w:val="32"/>
          <w:cs/>
        </w:rPr>
        <w:t>อนึ่ง งบการเงิน</w:t>
      </w:r>
      <w:r w:rsidRPr="00A2151F">
        <w:rPr>
          <w:rFonts w:hAnsi="Angsana New"/>
          <w:position w:val="0"/>
          <w:szCs w:val="32"/>
          <w:cs/>
        </w:rPr>
        <w:t>นี้ได้จัดทำขึ้นตามเกณฑ์การบัญชีสำหรับกิจการที่ดำเนินงานต่อเนื่อง ดังนั้น จึงไม่ได้ปรับปรุงสินทรัพย์ตามมูลค่าที่คาดว่าจะได้รับคืน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064E31">
        <w:rPr>
          <w:rFonts w:hAnsi="Angsana New" w:hint="cs"/>
          <w:position w:val="0"/>
          <w:szCs w:val="32"/>
          <w:cs/>
        </w:rPr>
        <w:t>กลุ่ม</w:t>
      </w:r>
      <w:r w:rsidRPr="00A2151F">
        <w:rPr>
          <w:rFonts w:hAnsi="Angsana New"/>
          <w:position w:val="0"/>
          <w:szCs w:val="32"/>
          <w:cs/>
        </w:rPr>
        <w:t>บริษัท</w:t>
      </w:r>
      <w:r w:rsidR="00064E31">
        <w:rPr>
          <w:rFonts w:hAnsi="Angsana New" w:hint="cs"/>
          <w:position w:val="0"/>
          <w:szCs w:val="32"/>
          <w:cs/>
        </w:rPr>
        <w:t>และบริษัท</w:t>
      </w:r>
      <w:r w:rsidRPr="00A2151F">
        <w:rPr>
          <w:rFonts w:hAnsi="Angsana New"/>
          <w:position w:val="0"/>
          <w:szCs w:val="32"/>
          <w:cs/>
        </w:rPr>
        <w:t>ไม่สามารถดำเนินงานต่อเนื่องไปได้</w:t>
      </w:r>
    </w:p>
    <w:p w:rsidR="00937B5F" w:rsidRPr="00A2151F" w:rsidRDefault="00937B5F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E57933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E57933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A2151F" w:rsidRDefault="005A625A" w:rsidP="00E57933">
      <w:pPr>
        <w:tabs>
          <w:tab w:val="left" w:pos="284"/>
        </w:tabs>
        <w:jc w:val="thaiDistribute"/>
        <w:rPr>
          <w:rFonts w:ascii="AngsanaUPC" w:hAnsi="AngsanaUPC" w:cs="AngsanaUPC"/>
          <w:position w:val="0"/>
          <w:sz w:val="12"/>
          <w:szCs w:val="12"/>
        </w:rPr>
      </w:pPr>
    </w:p>
    <w:p w:rsidR="002E3B5D" w:rsidRDefault="002E3B5D" w:rsidP="00E57933">
      <w:pPr>
        <w:jc w:val="thaiDistribute"/>
        <w:rPr>
          <w:rFonts w:ascii="AngsanaUPC" w:hAnsi="AngsanaUPC" w:cs="AngsanaUPC"/>
          <w:position w:val="0"/>
        </w:rPr>
      </w:pPr>
      <w:r w:rsidRPr="00E57933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E57933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E57933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57933">
        <w:rPr>
          <w:rFonts w:ascii="AngsanaUPC" w:hAnsi="AngsanaUPC" w:cs="AngsanaUPC"/>
          <w:spacing w:val="-4"/>
          <w:position w:val="0"/>
        </w:rPr>
        <w:t>3</w:t>
      </w:r>
      <w:r w:rsidR="00274414">
        <w:rPr>
          <w:rFonts w:ascii="AngsanaUPC" w:hAnsi="AngsanaUPC" w:cs="AngsanaUPC" w:hint="cs"/>
          <w:spacing w:val="-4"/>
          <w:position w:val="0"/>
          <w:cs/>
        </w:rPr>
        <w:t>0</w:t>
      </w:r>
      <w:r w:rsidR="00365C19"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8C044C">
        <w:rPr>
          <w:rFonts w:ascii="AngsanaUPC" w:hAnsi="AngsanaUPC" w:cs="AngsanaUPC" w:hint="cs"/>
          <w:spacing w:val="-4"/>
          <w:position w:val="0"/>
          <w:cs/>
        </w:rPr>
        <w:t>กันย</w:t>
      </w:r>
      <w:r w:rsidR="00274414">
        <w:rPr>
          <w:rFonts w:ascii="AngsanaUPC" w:hAnsi="AngsanaUPC" w:cs="AngsanaUPC" w:hint="cs"/>
          <w:spacing w:val="-4"/>
          <w:position w:val="0"/>
          <w:cs/>
        </w:rPr>
        <w:t>ายน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</w:rPr>
        <w:t>256</w:t>
      </w:r>
      <w:r w:rsidR="00C12369">
        <w:rPr>
          <w:rFonts w:ascii="AngsanaUPC" w:hAnsi="AngsanaUPC" w:cs="AngsanaUPC" w:hint="cs"/>
          <w:spacing w:val="-4"/>
          <w:position w:val="0"/>
          <w:cs/>
        </w:rPr>
        <w:t>7</w:t>
      </w:r>
      <w:r w:rsidRPr="00E57933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5C1349">
        <w:rPr>
          <w:rFonts w:ascii="AngsanaUPC" w:hAnsi="AngsanaUPC" w:cs="AngsanaUPC"/>
          <w:position w:val="0"/>
          <w:cs/>
        </w:rPr>
        <w:t>และ</w:t>
      </w:r>
      <w:r w:rsidR="006C65C0" w:rsidRPr="005C1349">
        <w:rPr>
          <w:rFonts w:ascii="AngsanaUPC" w:hAnsi="AngsanaUPC" w:cs="AngsanaUPC" w:hint="cs"/>
          <w:position w:val="0"/>
          <w:cs/>
        </w:rPr>
        <w:t>สำหรับงวดสามเดือน</w:t>
      </w:r>
      <w:r w:rsidR="006C65C0" w:rsidRPr="005C1349">
        <w:rPr>
          <w:rFonts w:ascii="AngsanaUPC" w:hAnsi="AngsanaUPC" w:cs="AngsanaUPC"/>
          <w:position w:val="0"/>
          <w:cs/>
        </w:rPr>
        <w:t>และ</w:t>
      </w:r>
      <w:r w:rsidR="008C044C" w:rsidRPr="005C1349">
        <w:rPr>
          <w:rFonts w:ascii="AngsanaUPC" w:hAnsi="AngsanaUPC" w:cs="AngsanaUPC" w:hint="cs"/>
          <w:position w:val="0"/>
          <w:cs/>
        </w:rPr>
        <w:t>เก้า</w:t>
      </w:r>
      <w:r w:rsidR="009839C8" w:rsidRPr="005C1349">
        <w:rPr>
          <w:rFonts w:ascii="AngsanaUPC" w:hAnsi="AngsanaUPC" w:cs="AngsanaUPC" w:hint="cs"/>
          <w:position w:val="0"/>
          <w:cs/>
        </w:rPr>
        <w:t>เดือน</w:t>
      </w:r>
      <w:r w:rsidRPr="005C1349">
        <w:rPr>
          <w:rFonts w:ascii="AngsanaUPC" w:hAnsi="AngsanaUPC" w:cs="AngsanaUPC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:rsidR="000829AD" w:rsidRPr="00A2151F" w:rsidRDefault="000829AD" w:rsidP="00E57933">
      <w:pPr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บริษัท สำนักงาน เอ เอ็ม ซี จำกัด</w:t>
      </w:r>
    </w:p>
    <w:p w:rsidR="00E74AE1" w:rsidRPr="00A2151F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E57933" w:rsidRPr="00A2151F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E85FE2" w:rsidRPr="00A2151F" w:rsidRDefault="00E85FE2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(นางสาว</w:t>
      </w:r>
      <w:r w:rsidR="002A6BDA" w:rsidRPr="00E57933">
        <w:rPr>
          <w:rFonts w:hAnsi="Angsana New"/>
          <w:position w:val="0"/>
          <w:cs/>
        </w:rPr>
        <w:t xml:space="preserve">กัญญนันท์ </w:t>
      </w:r>
      <w:r w:rsidR="00011191" w:rsidRPr="00E57933">
        <w:rPr>
          <w:rFonts w:hAnsi="Angsana New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  <w:cs/>
        </w:rPr>
        <w:t>ปุญญาวิวัฒน์</w:t>
      </w:r>
      <w:r w:rsidRPr="00E57933">
        <w:rPr>
          <w:rFonts w:hAnsi="Angsana New"/>
          <w:position w:val="0"/>
          <w:cs/>
        </w:rPr>
        <w:t>)</w:t>
      </w: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:rsidR="00A2151F" w:rsidRPr="00A2151F" w:rsidRDefault="00A2151F" w:rsidP="00EE36DA">
      <w:pPr>
        <w:ind w:right="1193"/>
        <w:jc w:val="thaiDistribute"/>
        <w:rPr>
          <w:rFonts w:hAnsi="Angsana New"/>
          <w:position w:val="0"/>
          <w:sz w:val="10"/>
          <w:szCs w:val="10"/>
        </w:rPr>
      </w:pPr>
    </w:p>
    <w:p w:rsidR="00FB6C62" w:rsidRPr="00775845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775845">
        <w:rPr>
          <w:rFonts w:hAnsi="Angsana New"/>
          <w:position w:val="0"/>
          <w:cs/>
        </w:rPr>
        <w:t>กรุงเทพมหานคร</w:t>
      </w:r>
    </w:p>
    <w:p w:rsidR="007F26AF" w:rsidRPr="00E57933" w:rsidRDefault="00FB6C62" w:rsidP="007F26AF">
      <w:pPr>
        <w:jc w:val="thaiDistribute"/>
        <w:rPr>
          <w:rFonts w:hAnsi="Angsana New"/>
          <w:position w:val="0"/>
        </w:rPr>
      </w:pPr>
      <w:r w:rsidRPr="00775845">
        <w:rPr>
          <w:rFonts w:hAnsi="Angsana New"/>
          <w:position w:val="0"/>
          <w:cs/>
        </w:rPr>
        <w:t>วันที่</w:t>
      </w:r>
      <w:r w:rsidR="004B551D" w:rsidRPr="00775845">
        <w:rPr>
          <w:rFonts w:hAnsi="Angsana New" w:hint="cs"/>
          <w:position w:val="0"/>
          <w:cs/>
        </w:rPr>
        <w:t xml:space="preserve"> </w:t>
      </w:r>
      <w:r w:rsidR="00F667FF">
        <w:rPr>
          <w:rFonts w:hAnsi="Angsana New" w:hint="cs"/>
          <w:position w:val="0"/>
          <w:cs/>
        </w:rPr>
        <w:t>1</w:t>
      </w:r>
      <w:r w:rsidR="00A50001">
        <w:rPr>
          <w:rFonts w:hAnsi="Angsana New"/>
          <w:position w:val="0"/>
        </w:rPr>
        <w:t>3</w:t>
      </w:r>
      <w:r w:rsidR="007C12B3" w:rsidRPr="00775845">
        <w:rPr>
          <w:rFonts w:hAnsi="Angsana New" w:hint="cs"/>
          <w:position w:val="0"/>
          <w:cs/>
        </w:rPr>
        <w:t xml:space="preserve"> </w:t>
      </w:r>
      <w:r w:rsidR="00FA4B11">
        <w:rPr>
          <w:rFonts w:hAnsi="Angsana New" w:hint="cs"/>
          <w:position w:val="0"/>
          <w:cs/>
        </w:rPr>
        <w:t>พฤศจิกายน</w:t>
      </w:r>
      <w:r w:rsidR="004B551D" w:rsidRPr="00775845">
        <w:rPr>
          <w:rFonts w:hAnsi="Angsana New" w:hint="cs"/>
          <w:position w:val="0"/>
          <w:cs/>
        </w:rPr>
        <w:t xml:space="preserve"> </w:t>
      </w:r>
      <w:r w:rsidR="002A6BDA" w:rsidRPr="00775845">
        <w:rPr>
          <w:rFonts w:hAnsi="Angsana New"/>
          <w:position w:val="0"/>
        </w:rPr>
        <w:t>256</w:t>
      </w:r>
      <w:r w:rsidR="001A62B2" w:rsidRPr="00775845">
        <w:rPr>
          <w:rFonts w:hAnsi="Angsana New" w:hint="cs"/>
          <w:position w:val="0"/>
          <w:cs/>
        </w:rPr>
        <w:t>7</w:t>
      </w:r>
    </w:p>
    <w:sectPr w:rsidR="007F26AF" w:rsidRPr="00E5793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597" w:rsidRDefault="00720597">
      <w:r>
        <w:separator/>
      </w:r>
    </w:p>
  </w:endnote>
  <w:endnote w:type="continuationSeparator" w:id="0">
    <w:p w:rsidR="00720597" w:rsidRDefault="00720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597" w:rsidRDefault="00720597">
      <w:r>
        <w:separator/>
      </w:r>
    </w:p>
  </w:footnote>
  <w:footnote w:type="continuationSeparator" w:id="0">
    <w:p w:rsidR="00720597" w:rsidRDefault="00720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3430"/>
    <w:multiLevelType w:val="hybridMultilevel"/>
    <w:tmpl w:val="C1F68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5C0D"/>
    <w:rsid w:val="00015F0F"/>
    <w:rsid w:val="000160C6"/>
    <w:rsid w:val="000218FD"/>
    <w:rsid w:val="00023FC4"/>
    <w:rsid w:val="000325BD"/>
    <w:rsid w:val="00033064"/>
    <w:rsid w:val="00034011"/>
    <w:rsid w:val="000349C8"/>
    <w:rsid w:val="000355AF"/>
    <w:rsid w:val="000356E3"/>
    <w:rsid w:val="00036E9D"/>
    <w:rsid w:val="00037285"/>
    <w:rsid w:val="0003762E"/>
    <w:rsid w:val="00037F12"/>
    <w:rsid w:val="00045053"/>
    <w:rsid w:val="00046E15"/>
    <w:rsid w:val="00047F1A"/>
    <w:rsid w:val="00051062"/>
    <w:rsid w:val="00054275"/>
    <w:rsid w:val="0005521D"/>
    <w:rsid w:val="00057920"/>
    <w:rsid w:val="00061828"/>
    <w:rsid w:val="000625F0"/>
    <w:rsid w:val="0006325A"/>
    <w:rsid w:val="00064E31"/>
    <w:rsid w:val="0006744E"/>
    <w:rsid w:val="00067E0E"/>
    <w:rsid w:val="000824A6"/>
    <w:rsid w:val="000829AD"/>
    <w:rsid w:val="00082EA2"/>
    <w:rsid w:val="00083A2C"/>
    <w:rsid w:val="000864D2"/>
    <w:rsid w:val="00091DD0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E65C7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0F80"/>
    <w:rsid w:val="00176886"/>
    <w:rsid w:val="00182119"/>
    <w:rsid w:val="00183C9B"/>
    <w:rsid w:val="00184DDF"/>
    <w:rsid w:val="00186F54"/>
    <w:rsid w:val="00187A60"/>
    <w:rsid w:val="00190B88"/>
    <w:rsid w:val="00193A40"/>
    <w:rsid w:val="001A2AA1"/>
    <w:rsid w:val="001A62B2"/>
    <w:rsid w:val="001A74DA"/>
    <w:rsid w:val="001A7E08"/>
    <w:rsid w:val="001B03EF"/>
    <w:rsid w:val="001B0B6F"/>
    <w:rsid w:val="001B6172"/>
    <w:rsid w:val="001B6229"/>
    <w:rsid w:val="001B7E5F"/>
    <w:rsid w:val="001C07A3"/>
    <w:rsid w:val="001D26BE"/>
    <w:rsid w:val="001E16EC"/>
    <w:rsid w:val="001E1E82"/>
    <w:rsid w:val="001E3D86"/>
    <w:rsid w:val="001E6F48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41068"/>
    <w:rsid w:val="00250D5B"/>
    <w:rsid w:val="002514C9"/>
    <w:rsid w:val="002527E7"/>
    <w:rsid w:val="00257039"/>
    <w:rsid w:val="0026127A"/>
    <w:rsid w:val="002619D9"/>
    <w:rsid w:val="002657B1"/>
    <w:rsid w:val="00267435"/>
    <w:rsid w:val="0027099D"/>
    <w:rsid w:val="00274414"/>
    <w:rsid w:val="0027606B"/>
    <w:rsid w:val="00292E0D"/>
    <w:rsid w:val="00295023"/>
    <w:rsid w:val="00297303"/>
    <w:rsid w:val="002A2807"/>
    <w:rsid w:val="002A446D"/>
    <w:rsid w:val="002A62A8"/>
    <w:rsid w:val="002A6BDA"/>
    <w:rsid w:val="002A6C99"/>
    <w:rsid w:val="002B010D"/>
    <w:rsid w:val="002B292A"/>
    <w:rsid w:val="002C0EAC"/>
    <w:rsid w:val="002C2793"/>
    <w:rsid w:val="002C3183"/>
    <w:rsid w:val="002C3521"/>
    <w:rsid w:val="002D022F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76B5"/>
    <w:rsid w:val="00337864"/>
    <w:rsid w:val="00337F61"/>
    <w:rsid w:val="0034483D"/>
    <w:rsid w:val="00365C19"/>
    <w:rsid w:val="00366166"/>
    <w:rsid w:val="00370C79"/>
    <w:rsid w:val="00371AD0"/>
    <w:rsid w:val="0037251F"/>
    <w:rsid w:val="003851DA"/>
    <w:rsid w:val="00385CF8"/>
    <w:rsid w:val="00392106"/>
    <w:rsid w:val="0039388F"/>
    <w:rsid w:val="003949AB"/>
    <w:rsid w:val="003A1E54"/>
    <w:rsid w:val="003A7743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5A9E"/>
    <w:rsid w:val="004073EB"/>
    <w:rsid w:val="0041389A"/>
    <w:rsid w:val="00414DBC"/>
    <w:rsid w:val="00416C2A"/>
    <w:rsid w:val="00422866"/>
    <w:rsid w:val="00424ACA"/>
    <w:rsid w:val="00430943"/>
    <w:rsid w:val="004325A1"/>
    <w:rsid w:val="00433F4B"/>
    <w:rsid w:val="004369A1"/>
    <w:rsid w:val="00437E0D"/>
    <w:rsid w:val="00440091"/>
    <w:rsid w:val="004409CB"/>
    <w:rsid w:val="004417AA"/>
    <w:rsid w:val="00453741"/>
    <w:rsid w:val="004573AE"/>
    <w:rsid w:val="00466034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2AE4"/>
    <w:rsid w:val="00533C99"/>
    <w:rsid w:val="00537E2C"/>
    <w:rsid w:val="00543E86"/>
    <w:rsid w:val="00555D65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9047A"/>
    <w:rsid w:val="005A2F41"/>
    <w:rsid w:val="005A4B1C"/>
    <w:rsid w:val="005A625A"/>
    <w:rsid w:val="005A65F7"/>
    <w:rsid w:val="005B23B7"/>
    <w:rsid w:val="005C1349"/>
    <w:rsid w:val="005C3CCA"/>
    <w:rsid w:val="005C49D9"/>
    <w:rsid w:val="005C51C4"/>
    <w:rsid w:val="005C59B0"/>
    <w:rsid w:val="005D1607"/>
    <w:rsid w:val="005D70D9"/>
    <w:rsid w:val="005E0228"/>
    <w:rsid w:val="005E204F"/>
    <w:rsid w:val="005E671D"/>
    <w:rsid w:val="006048AF"/>
    <w:rsid w:val="0060510E"/>
    <w:rsid w:val="00611BBB"/>
    <w:rsid w:val="00635C1D"/>
    <w:rsid w:val="00637686"/>
    <w:rsid w:val="006376B3"/>
    <w:rsid w:val="006477D4"/>
    <w:rsid w:val="00652997"/>
    <w:rsid w:val="0065318D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5929"/>
    <w:rsid w:val="006B7259"/>
    <w:rsid w:val="006B7DE1"/>
    <w:rsid w:val="006C0550"/>
    <w:rsid w:val="006C2AD1"/>
    <w:rsid w:val="006C65C0"/>
    <w:rsid w:val="006C6C66"/>
    <w:rsid w:val="006C7E06"/>
    <w:rsid w:val="006D1F3C"/>
    <w:rsid w:val="006D3826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0597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198"/>
    <w:rsid w:val="007516F5"/>
    <w:rsid w:val="00751E78"/>
    <w:rsid w:val="00752F7B"/>
    <w:rsid w:val="00753B71"/>
    <w:rsid w:val="007571BC"/>
    <w:rsid w:val="00757EC7"/>
    <w:rsid w:val="0076172E"/>
    <w:rsid w:val="00761D80"/>
    <w:rsid w:val="00762561"/>
    <w:rsid w:val="007663CF"/>
    <w:rsid w:val="0077207A"/>
    <w:rsid w:val="007752B3"/>
    <w:rsid w:val="00775845"/>
    <w:rsid w:val="00792CF1"/>
    <w:rsid w:val="007945DB"/>
    <w:rsid w:val="00794D77"/>
    <w:rsid w:val="007A00F5"/>
    <w:rsid w:val="007A552A"/>
    <w:rsid w:val="007A5A08"/>
    <w:rsid w:val="007C12B3"/>
    <w:rsid w:val="007C52D5"/>
    <w:rsid w:val="007C6005"/>
    <w:rsid w:val="007D05C0"/>
    <w:rsid w:val="007D220C"/>
    <w:rsid w:val="007D3488"/>
    <w:rsid w:val="007D4C01"/>
    <w:rsid w:val="007D791B"/>
    <w:rsid w:val="007E12F7"/>
    <w:rsid w:val="007E36F6"/>
    <w:rsid w:val="007E3D3F"/>
    <w:rsid w:val="007E484F"/>
    <w:rsid w:val="007E63D0"/>
    <w:rsid w:val="007F26AF"/>
    <w:rsid w:val="007F314B"/>
    <w:rsid w:val="007F53E2"/>
    <w:rsid w:val="007F586A"/>
    <w:rsid w:val="007F74D2"/>
    <w:rsid w:val="00800D25"/>
    <w:rsid w:val="00811B63"/>
    <w:rsid w:val="008155E6"/>
    <w:rsid w:val="00820D9E"/>
    <w:rsid w:val="0082174B"/>
    <w:rsid w:val="00823070"/>
    <w:rsid w:val="00824EDF"/>
    <w:rsid w:val="008257CA"/>
    <w:rsid w:val="008306F1"/>
    <w:rsid w:val="00831B07"/>
    <w:rsid w:val="00831D27"/>
    <w:rsid w:val="00833B78"/>
    <w:rsid w:val="00837CC6"/>
    <w:rsid w:val="00840D33"/>
    <w:rsid w:val="00844C54"/>
    <w:rsid w:val="008462FA"/>
    <w:rsid w:val="0085004E"/>
    <w:rsid w:val="0085031D"/>
    <w:rsid w:val="008560C0"/>
    <w:rsid w:val="008563C8"/>
    <w:rsid w:val="00867ADF"/>
    <w:rsid w:val="00870FFF"/>
    <w:rsid w:val="00875B35"/>
    <w:rsid w:val="00876205"/>
    <w:rsid w:val="00882691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44C"/>
    <w:rsid w:val="008C0DCD"/>
    <w:rsid w:val="008C1889"/>
    <w:rsid w:val="008C3B3E"/>
    <w:rsid w:val="008C4549"/>
    <w:rsid w:val="008C7036"/>
    <w:rsid w:val="008C7119"/>
    <w:rsid w:val="008D4855"/>
    <w:rsid w:val="008D6E15"/>
    <w:rsid w:val="008E3372"/>
    <w:rsid w:val="008E4030"/>
    <w:rsid w:val="008E597E"/>
    <w:rsid w:val="008E76BD"/>
    <w:rsid w:val="00900D00"/>
    <w:rsid w:val="00900F46"/>
    <w:rsid w:val="00904B52"/>
    <w:rsid w:val="00906EAE"/>
    <w:rsid w:val="009115F9"/>
    <w:rsid w:val="00911B31"/>
    <w:rsid w:val="00915DFD"/>
    <w:rsid w:val="00920F5C"/>
    <w:rsid w:val="00922014"/>
    <w:rsid w:val="00922E0A"/>
    <w:rsid w:val="009235F7"/>
    <w:rsid w:val="00924B50"/>
    <w:rsid w:val="009268E7"/>
    <w:rsid w:val="00926D4F"/>
    <w:rsid w:val="0092768A"/>
    <w:rsid w:val="00935E56"/>
    <w:rsid w:val="00937B5F"/>
    <w:rsid w:val="00937F98"/>
    <w:rsid w:val="00941924"/>
    <w:rsid w:val="00943943"/>
    <w:rsid w:val="00950B96"/>
    <w:rsid w:val="00961A54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1E15"/>
    <w:rsid w:val="009C3C46"/>
    <w:rsid w:val="009C4423"/>
    <w:rsid w:val="009C536F"/>
    <w:rsid w:val="009C5DE3"/>
    <w:rsid w:val="009C66CE"/>
    <w:rsid w:val="009D70EC"/>
    <w:rsid w:val="009D710A"/>
    <w:rsid w:val="009E0E77"/>
    <w:rsid w:val="009E1142"/>
    <w:rsid w:val="009E3401"/>
    <w:rsid w:val="009E60D4"/>
    <w:rsid w:val="009E72E5"/>
    <w:rsid w:val="009F069B"/>
    <w:rsid w:val="009F0A28"/>
    <w:rsid w:val="009F1FB5"/>
    <w:rsid w:val="009F392A"/>
    <w:rsid w:val="009F39AB"/>
    <w:rsid w:val="009F5A7B"/>
    <w:rsid w:val="00A00D6B"/>
    <w:rsid w:val="00A0163E"/>
    <w:rsid w:val="00A029BE"/>
    <w:rsid w:val="00A04396"/>
    <w:rsid w:val="00A13AA7"/>
    <w:rsid w:val="00A15E6B"/>
    <w:rsid w:val="00A15FDA"/>
    <w:rsid w:val="00A2151F"/>
    <w:rsid w:val="00A21FAB"/>
    <w:rsid w:val="00A258FB"/>
    <w:rsid w:val="00A25CF5"/>
    <w:rsid w:val="00A3082A"/>
    <w:rsid w:val="00A324BF"/>
    <w:rsid w:val="00A32501"/>
    <w:rsid w:val="00A40F62"/>
    <w:rsid w:val="00A41D9E"/>
    <w:rsid w:val="00A444E8"/>
    <w:rsid w:val="00A45AE0"/>
    <w:rsid w:val="00A46466"/>
    <w:rsid w:val="00A479B9"/>
    <w:rsid w:val="00A50001"/>
    <w:rsid w:val="00A52AE2"/>
    <w:rsid w:val="00A544EB"/>
    <w:rsid w:val="00A56C21"/>
    <w:rsid w:val="00A56ECE"/>
    <w:rsid w:val="00A571C7"/>
    <w:rsid w:val="00A64D83"/>
    <w:rsid w:val="00A660D8"/>
    <w:rsid w:val="00A6649F"/>
    <w:rsid w:val="00A80790"/>
    <w:rsid w:val="00A810DC"/>
    <w:rsid w:val="00A827F4"/>
    <w:rsid w:val="00A83451"/>
    <w:rsid w:val="00A937A3"/>
    <w:rsid w:val="00AA50E6"/>
    <w:rsid w:val="00AA7309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65BD"/>
    <w:rsid w:val="00B36DDE"/>
    <w:rsid w:val="00B403ED"/>
    <w:rsid w:val="00B41A50"/>
    <w:rsid w:val="00B45738"/>
    <w:rsid w:val="00B518AC"/>
    <w:rsid w:val="00B53C67"/>
    <w:rsid w:val="00B61C5A"/>
    <w:rsid w:val="00B63B19"/>
    <w:rsid w:val="00B669B7"/>
    <w:rsid w:val="00B67480"/>
    <w:rsid w:val="00B70D3A"/>
    <w:rsid w:val="00B7122D"/>
    <w:rsid w:val="00B73818"/>
    <w:rsid w:val="00B74AB9"/>
    <w:rsid w:val="00B759AC"/>
    <w:rsid w:val="00B77AE0"/>
    <w:rsid w:val="00B82ED0"/>
    <w:rsid w:val="00B846C1"/>
    <w:rsid w:val="00B85D7A"/>
    <w:rsid w:val="00B9270E"/>
    <w:rsid w:val="00B94656"/>
    <w:rsid w:val="00B950F9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56C0"/>
    <w:rsid w:val="00BC67BE"/>
    <w:rsid w:val="00BC75F5"/>
    <w:rsid w:val="00BD3B31"/>
    <w:rsid w:val="00BD3FFE"/>
    <w:rsid w:val="00BE032A"/>
    <w:rsid w:val="00BE08E3"/>
    <w:rsid w:val="00BE16F8"/>
    <w:rsid w:val="00BE5C8E"/>
    <w:rsid w:val="00BE6E5E"/>
    <w:rsid w:val="00BF367D"/>
    <w:rsid w:val="00BF3F73"/>
    <w:rsid w:val="00BF4E1F"/>
    <w:rsid w:val="00BF5234"/>
    <w:rsid w:val="00C045AD"/>
    <w:rsid w:val="00C0614A"/>
    <w:rsid w:val="00C12119"/>
    <w:rsid w:val="00C12369"/>
    <w:rsid w:val="00C13B10"/>
    <w:rsid w:val="00C15916"/>
    <w:rsid w:val="00C159AA"/>
    <w:rsid w:val="00C1637A"/>
    <w:rsid w:val="00C1769D"/>
    <w:rsid w:val="00C20305"/>
    <w:rsid w:val="00C2089B"/>
    <w:rsid w:val="00C236C0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10F5"/>
    <w:rsid w:val="00C733C6"/>
    <w:rsid w:val="00C75708"/>
    <w:rsid w:val="00C77513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C00CA"/>
    <w:rsid w:val="00CC2585"/>
    <w:rsid w:val="00CC5D9A"/>
    <w:rsid w:val="00CD0397"/>
    <w:rsid w:val="00CE7E22"/>
    <w:rsid w:val="00CF2FB7"/>
    <w:rsid w:val="00CF694A"/>
    <w:rsid w:val="00D00511"/>
    <w:rsid w:val="00D01D68"/>
    <w:rsid w:val="00D01DB6"/>
    <w:rsid w:val="00D14E0D"/>
    <w:rsid w:val="00D175F9"/>
    <w:rsid w:val="00D209A1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A2C7C"/>
    <w:rsid w:val="00DA3B9C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4DD1"/>
    <w:rsid w:val="00DF514E"/>
    <w:rsid w:val="00E06BB8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2FE6"/>
    <w:rsid w:val="00E649F6"/>
    <w:rsid w:val="00E668A2"/>
    <w:rsid w:val="00E66F07"/>
    <w:rsid w:val="00E71EFE"/>
    <w:rsid w:val="00E72B35"/>
    <w:rsid w:val="00E74AE1"/>
    <w:rsid w:val="00E7672B"/>
    <w:rsid w:val="00E85FE2"/>
    <w:rsid w:val="00E86B37"/>
    <w:rsid w:val="00E922C7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4A64"/>
    <w:rsid w:val="00F26507"/>
    <w:rsid w:val="00F323F6"/>
    <w:rsid w:val="00F32DFD"/>
    <w:rsid w:val="00F331D8"/>
    <w:rsid w:val="00F3327C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67FF"/>
    <w:rsid w:val="00F674E6"/>
    <w:rsid w:val="00F71FC6"/>
    <w:rsid w:val="00F80E59"/>
    <w:rsid w:val="00F84C73"/>
    <w:rsid w:val="00F909EF"/>
    <w:rsid w:val="00F94F44"/>
    <w:rsid w:val="00FA30C3"/>
    <w:rsid w:val="00FA4B11"/>
    <w:rsid w:val="00FB1477"/>
    <w:rsid w:val="00FB3633"/>
    <w:rsid w:val="00FB6C62"/>
    <w:rsid w:val="00FB7CCB"/>
    <w:rsid w:val="00FC2761"/>
    <w:rsid w:val="00FC4665"/>
    <w:rsid w:val="00FD07D7"/>
    <w:rsid w:val="00FD40FD"/>
    <w:rsid w:val="00FD633C"/>
    <w:rsid w:val="00FD6473"/>
    <w:rsid w:val="00FD68B8"/>
    <w:rsid w:val="00FE34EE"/>
    <w:rsid w:val="00FE4C6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C5D9A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8A444-5664-4F87-969A-A1B527AF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poonyanuch</cp:lastModifiedBy>
  <cp:revision>2</cp:revision>
  <cp:lastPrinted>2024-11-12T09:01:00Z</cp:lastPrinted>
  <dcterms:created xsi:type="dcterms:W3CDTF">2024-11-13T08:05:00Z</dcterms:created>
  <dcterms:modified xsi:type="dcterms:W3CDTF">2024-11-13T08:05:00Z</dcterms:modified>
</cp:coreProperties>
</file>