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94100C" w14:textId="77777777" w:rsidR="005E214B" w:rsidRPr="00321D16" w:rsidRDefault="005E214B" w:rsidP="005E214B">
      <w:pPr>
        <w:spacing w:line="240" w:lineRule="atLeast"/>
        <w:jc w:val="center"/>
        <w:rPr>
          <w:rFonts w:asciiTheme="majorBidi" w:hAnsiTheme="majorBidi" w:cstheme="majorBidi"/>
          <w:b/>
          <w:bCs/>
          <w:color w:val="000000" w:themeColor="text1"/>
          <w:sz w:val="32"/>
          <w:szCs w:val="32"/>
        </w:rPr>
      </w:pPr>
      <w:r w:rsidRPr="00321D16">
        <w:rPr>
          <w:rFonts w:asciiTheme="majorBidi" w:hAnsiTheme="majorBidi" w:cstheme="majorBidi"/>
          <w:b/>
          <w:bCs/>
          <w:color w:val="000000" w:themeColor="text1"/>
          <w:sz w:val="32"/>
          <w:szCs w:val="32"/>
        </w:rPr>
        <w:t>GIFT INFINITE PUBLIC COMPANY LIMITED AND ITS SUBSIDIARIES</w:t>
      </w:r>
    </w:p>
    <w:p w14:paraId="1251DA07" w14:textId="1E325BA1" w:rsidR="00011051" w:rsidRPr="003810EF" w:rsidRDefault="00011051" w:rsidP="00AA0D9B">
      <w:pPr>
        <w:spacing w:line="380" w:lineRule="exact"/>
        <w:ind w:right="29"/>
        <w:jc w:val="center"/>
        <w:rPr>
          <w:rFonts w:asciiTheme="majorBidi" w:hAnsiTheme="majorBidi" w:cstheme="majorBidi"/>
          <w:b/>
          <w:bCs/>
          <w:sz w:val="32"/>
          <w:szCs w:val="32"/>
        </w:rPr>
      </w:pPr>
      <w:r w:rsidRPr="003810EF">
        <w:rPr>
          <w:rFonts w:asciiTheme="majorBidi" w:hAnsiTheme="majorBidi" w:cstheme="majorBidi"/>
          <w:b/>
          <w:bCs/>
          <w:sz w:val="32"/>
          <w:szCs w:val="32"/>
        </w:rPr>
        <w:t>NOTES TO INTERIM FINANCIAL STATEMENTS</w:t>
      </w:r>
    </w:p>
    <w:p w14:paraId="692608F2" w14:textId="5FE8D200" w:rsidR="00011051" w:rsidRPr="00A90498" w:rsidRDefault="00A44623" w:rsidP="00AA0D9B">
      <w:pPr>
        <w:spacing w:line="380" w:lineRule="exact"/>
        <w:ind w:right="29"/>
        <w:jc w:val="center"/>
        <w:rPr>
          <w:rFonts w:asciiTheme="majorBidi" w:hAnsiTheme="majorBidi" w:cstheme="majorBidi"/>
          <w:b/>
          <w:bCs/>
          <w:sz w:val="32"/>
          <w:szCs w:val="32"/>
          <w:cs/>
        </w:rPr>
      </w:pPr>
      <w:r w:rsidRPr="00A44623">
        <w:rPr>
          <w:rFonts w:asciiTheme="majorBidi" w:hAnsiTheme="majorBidi" w:cstheme="majorBidi"/>
          <w:b/>
          <w:bCs/>
          <w:sz w:val="32"/>
          <w:szCs w:val="32"/>
        </w:rPr>
        <w:t xml:space="preserve">SEPTEMBER </w:t>
      </w:r>
      <w:r w:rsidR="00053B61" w:rsidRPr="00D274D0">
        <w:rPr>
          <w:rFonts w:asciiTheme="majorBidi" w:hAnsiTheme="majorBidi" w:cstheme="majorBidi"/>
          <w:b/>
          <w:bCs/>
          <w:sz w:val="32"/>
          <w:szCs w:val="32"/>
        </w:rPr>
        <w:t>30</w:t>
      </w:r>
      <w:r w:rsidR="0002192F" w:rsidRPr="0002192F">
        <w:rPr>
          <w:rFonts w:asciiTheme="majorBidi" w:hAnsiTheme="majorBidi" w:cstheme="majorBidi"/>
          <w:b/>
          <w:bCs/>
          <w:sz w:val="32"/>
          <w:szCs w:val="32"/>
        </w:rPr>
        <w:t>, 202</w:t>
      </w:r>
      <w:r w:rsidR="005E214B">
        <w:rPr>
          <w:rFonts w:asciiTheme="majorBidi" w:hAnsiTheme="majorBidi" w:cstheme="majorBidi"/>
          <w:b/>
          <w:bCs/>
          <w:sz w:val="32"/>
          <w:szCs w:val="32"/>
        </w:rPr>
        <w:t>4</w:t>
      </w:r>
    </w:p>
    <w:p w14:paraId="733213E9" w14:textId="77777777" w:rsidR="00011051" w:rsidRPr="003810EF" w:rsidRDefault="00011051" w:rsidP="002A5CE7">
      <w:pPr>
        <w:spacing w:line="360" w:lineRule="exact"/>
        <w:ind w:right="28"/>
        <w:jc w:val="center"/>
        <w:rPr>
          <w:rFonts w:asciiTheme="majorBidi" w:hAnsiTheme="majorBidi" w:cstheme="majorBidi"/>
          <w:b/>
          <w:bCs/>
          <w:sz w:val="32"/>
          <w:szCs w:val="32"/>
        </w:rPr>
      </w:pPr>
    </w:p>
    <w:p w14:paraId="2423BE42" w14:textId="4F6F059F" w:rsidR="00D03FD4" w:rsidRPr="003810EF" w:rsidRDefault="00A70C92" w:rsidP="002771D0">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GENERAL INFORMATION</w:t>
      </w:r>
    </w:p>
    <w:p w14:paraId="0A46AC71" w14:textId="5B5DD50E" w:rsidR="00D03FD4" w:rsidRPr="003810EF" w:rsidRDefault="00751807" w:rsidP="00751807">
      <w:pPr>
        <w:pStyle w:val="ListParagraph"/>
        <w:spacing w:line="240" w:lineRule="atLeast"/>
        <w:ind w:left="709" w:right="29" w:hanging="425"/>
        <w:jc w:val="thaiDistribute"/>
        <w:rPr>
          <w:rFonts w:asciiTheme="majorBidi" w:hAnsiTheme="majorBidi" w:cstheme="majorBidi"/>
          <w:sz w:val="32"/>
          <w:szCs w:val="32"/>
        </w:rPr>
      </w:pPr>
      <w:r>
        <w:rPr>
          <w:rFonts w:asciiTheme="majorBidi" w:hAnsiTheme="majorBidi" w:cstheme="majorBidi"/>
          <w:b/>
          <w:bCs/>
          <w:sz w:val="32"/>
          <w:szCs w:val="32"/>
        </w:rPr>
        <w:t>1.1</w:t>
      </w:r>
      <w:r>
        <w:rPr>
          <w:rFonts w:asciiTheme="majorBidi" w:hAnsiTheme="majorBidi" w:cstheme="majorBidi"/>
          <w:b/>
          <w:bCs/>
          <w:sz w:val="32"/>
          <w:szCs w:val="32"/>
        </w:rPr>
        <w:tab/>
      </w:r>
      <w:r w:rsidR="00B22DB8" w:rsidRPr="003810EF">
        <w:rPr>
          <w:rFonts w:asciiTheme="majorBidi" w:hAnsiTheme="majorBidi" w:cstheme="majorBidi"/>
          <w:b/>
          <w:bCs/>
          <w:sz w:val="32"/>
          <w:szCs w:val="32"/>
        </w:rPr>
        <w:t>Corporate information</w:t>
      </w:r>
    </w:p>
    <w:p w14:paraId="69081521" w14:textId="77777777" w:rsidR="005E214B" w:rsidRPr="005E214B" w:rsidRDefault="005E214B" w:rsidP="0067575C">
      <w:pPr>
        <w:spacing w:line="360" w:lineRule="exact"/>
        <w:ind w:left="709" w:firstLine="567"/>
        <w:jc w:val="thaiDistribute"/>
        <w:rPr>
          <w:rFonts w:asciiTheme="majorBidi" w:hAnsiTheme="majorBidi" w:cstheme="majorBidi"/>
          <w:sz w:val="32"/>
          <w:szCs w:val="32"/>
        </w:rPr>
      </w:pPr>
      <w:r w:rsidRPr="005E214B">
        <w:rPr>
          <w:rFonts w:asciiTheme="majorBidi" w:hAnsiTheme="majorBidi" w:cstheme="majorBidi"/>
          <w:sz w:val="32"/>
          <w:szCs w:val="32"/>
        </w:rPr>
        <w:t>Gratitude Infinite Public Company Limited (“the Company”) is a public company incorporated and domiciled in Thailand. On July 4, 2023 the Company has registered with the Department of Business Development, Ministry of Commerce. Change company name from “GRATITUDE INFINITE PUBLIC COMPANY LIMITED” to “GIFT INFINITE PUBLIC COMPANY LIMITED”</w:t>
      </w:r>
    </w:p>
    <w:p w14:paraId="60DBFFEA" w14:textId="3039E032" w:rsidR="00C22D16" w:rsidRDefault="005E214B" w:rsidP="0067575C">
      <w:pPr>
        <w:spacing w:line="360" w:lineRule="exact"/>
        <w:ind w:left="709" w:firstLine="567"/>
        <w:jc w:val="thaiDistribute"/>
        <w:rPr>
          <w:rFonts w:asciiTheme="majorBidi" w:hAnsiTheme="majorBidi" w:cstheme="majorBidi"/>
          <w:spacing w:val="-4"/>
          <w:sz w:val="32"/>
          <w:szCs w:val="32"/>
        </w:rPr>
      </w:pPr>
      <w:r w:rsidRPr="005E214B">
        <w:rPr>
          <w:rFonts w:asciiTheme="majorBidi" w:hAnsiTheme="majorBidi" w:cstheme="majorBidi"/>
          <w:sz w:val="32"/>
          <w:szCs w:val="32"/>
        </w:rPr>
        <w:t>Its major shareholders are individuals."</w:t>
      </w:r>
      <w:proofErr w:type="spellStart"/>
      <w:r w:rsidRPr="005E214B">
        <w:rPr>
          <w:rFonts w:asciiTheme="majorBidi" w:hAnsiTheme="majorBidi" w:cstheme="majorBidi"/>
          <w:sz w:val="32"/>
          <w:szCs w:val="32"/>
        </w:rPr>
        <w:t>Chetchotisak</w:t>
      </w:r>
      <w:proofErr w:type="spellEnd"/>
      <w:r w:rsidRPr="005E214B">
        <w:rPr>
          <w:rFonts w:asciiTheme="majorBidi" w:hAnsiTheme="majorBidi" w:cstheme="majorBidi"/>
          <w:sz w:val="32"/>
          <w:szCs w:val="32"/>
        </w:rPr>
        <w:t xml:space="preserve"> Group" (former major shareholder of Union Petrochemical Public Company Limited) The main business of the company is the procurement and distribution of chemicals. Address 27 RS Group Building, Tower A, Floor 9, Prasert-</w:t>
      </w:r>
      <w:proofErr w:type="spellStart"/>
      <w:r w:rsidRPr="005E214B">
        <w:rPr>
          <w:rFonts w:asciiTheme="majorBidi" w:hAnsiTheme="majorBidi" w:cstheme="majorBidi"/>
          <w:sz w:val="32"/>
          <w:szCs w:val="32"/>
        </w:rPr>
        <w:t>Manukitch</w:t>
      </w:r>
      <w:proofErr w:type="spellEnd"/>
      <w:r w:rsidRPr="005E214B">
        <w:rPr>
          <w:rFonts w:asciiTheme="majorBidi" w:hAnsiTheme="majorBidi" w:cstheme="majorBidi"/>
          <w:sz w:val="32"/>
          <w:szCs w:val="32"/>
        </w:rPr>
        <w:t xml:space="preserve"> Road, </w:t>
      </w:r>
      <w:proofErr w:type="spellStart"/>
      <w:r w:rsidRPr="005E214B">
        <w:rPr>
          <w:rFonts w:asciiTheme="majorBidi" w:hAnsiTheme="majorBidi" w:cstheme="majorBidi"/>
          <w:sz w:val="32"/>
          <w:szCs w:val="32"/>
        </w:rPr>
        <w:t>Sena</w:t>
      </w:r>
      <w:proofErr w:type="spellEnd"/>
      <w:r w:rsidRPr="005E214B">
        <w:rPr>
          <w:rFonts w:asciiTheme="majorBidi" w:hAnsiTheme="majorBidi" w:cstheme="majorBidi"/>
          <w:sz w:val="32"/>
          <w:szCs w:val="32"/>
        </w:rPr>
        <w:t xml:space="preserve"> </w:t>
      </w:r>
      <w:proofErr w:type="spellStart"/>
      <w:r w:rsidRPr="005E214B">
        <w:rPr>
          <w:rFonts w:asciiTheme="majorBidi" w:hAnsiTheme="majorBidi" w:cstheme="majorBidi"/>
          <w:sz w:val="32"/>
          <w:szCs w:val="32"/>
        </w:rPr>
        <w:t>Nikhom</w:t>
      </w:r>
      <w:proofErr w:type="spellEnd"/>
      <w:r w:rsidRPr="005E214B">
        <w:rPr>
          <w:rFonts w:asciiTheme="majorBidi" w:hAnsiTheme="majorBidi" w:cstheme="majorBidi"/>
          <w:sz w:val="32"/>
          <w:szCs w:val="32"/>
        </w:rPr>
        <w:t xml:space="preserve">, </w:t>
      </w:r>
      <w:proofErr w:type="spellStart"/>
      <w:r w:rsidRPr="005E214B">
        <w:rPr>
          <w:rFonts w:asciiTheme="majorBidi" w:hAnsiTheme="majorBidi" w:cstheme="majorBidi"/>
          <w:sz w:val="32"/>
          <w:szCs w:val="32"/>
        </w:rPr>
        <w:t>Chatuchak</w:t>
      </w:r>
      <w:proofErr w:type="spellEnd"/>
      <w:r w:rsidRPr="005E214B">
        <w:rPr>
          <w:rFonts w:asciiTheme="majorBidi" w:hAnsiTheme="majorBidi" w:cstheme="majorBidi"/>
          <w:sz w:val="32"/>
          <w:szCs w:val="32"/>
        </w:rPr>
        <w:t>, Bangkok.</w:t>
      </w:r>
    </w:p>
    <w:p w14:paraId="375AA9C4" w14:textId="77777777" w:rsidR="005E214B" w:rsidRPr="005E214B" w:rsidRDefault="005E214B" w:rsidP="00311A38">
      <w:pPr>
        <w:spacing w:line="240" w:lineRule="exact"/>
        <w:ind w:left="709" w:firstLine="567"/>
        <w:jc w:val="thaiDistribute"/>
        <w:rPr>
          <w:rFonts w:asciiTheme="majorBidi" w:hAnsiTheme="majorBidi" w:cstheme="majorBidi"/>
          <w:spacing w:val="-4"/>
          <w:sz w:val="32"/>
          <w:szCs w:val="32"/>
        </w:rPr>
      </w:pPr>
    </w:p>
    <w:p w14:paraId="0978EB85" w14:textId="07A193A2" w:rsidR="00C22D16" w:rsidRPr="009A7CD8" w:rsidRDefault="00751807" w:rsidP="00751807">
      <w:pPr>
        <w:pStyle w:val="ListParagraph"/>
        <w:tabs>
          <w:tab w:val="left" w:pos="284"/>
        </w:tabs>
        <w:spacing w:line="400" w:lineRule="exact"/>
        <w:ind w:left="709" w:right="29" w:hanging="425"/>
        <w:jc w:val="thaiDistribute"/>
        <w:rPr>
          <w:rFonts w:asciiTheme="majorBidi" w:hAnsiTheme="majorBidi" w:cstheme="majorBidi"/>
          <w:b/>
          <w:bCs/>
          <w:color w:val="000000" w:themeColor="text1"/>
          <w:sz w:val="32"/>
          <w:szCs w:val="32"/>
          <w:cs/>
        </w:rPr>
      </w:pPr>
      <w:bookmarkStart w:id="0" w:name="_Hlk134002145"/>
      <w:r w:rsidRPr="00751807">
        <w:rPr>
          <w:rFonts w:asciiTheme="majorBidi" w:hAnsiTheme="majorBidi" w:cstheme="majorBidi"/>
          <w:b/>
          <w:bCs/>
          <w:color w:val="000000" w:themeColor="text1"/>
          <w:sz w:val="32"/>
          <w:szCs w:val="32"/>
        </w:rPr>
        <w:t>1.2</w:t>
      </w:r>
      <w:r w:rsidR="009A7CD8" w:rsidRPr="00751807">
        <w:rPr>
          <w:rFonts w:asciiTheme="majorBidi" w:hAnsiTheme="majorBidi" w:cstheme="majorBidi"/>
          <w:b/>
          <w:bCs/>
          <w:color w:val="000000" w:themeColor="text1"/>
          <w:sz w:val="32"/>
          <w:szCs w:val="32"/>
        </w:rPr>
        <w:t xml:space="preserve"> </w:t>
      </w:r>
      <w:r>
        <w:rPr>
          <w:rFonts w:asciiTheme="majorBidi" w:hAnsiTheme="majorBidi" w:cstheme="majorBidi"/>
          <w:b/>
          <w:bCs/>
          <w:color w:val="000000" w:themeColor="text1"/>
          <w:sz w:val="32"/>
          <w:szCs w:val="32"/>
        </w:rPr>
        <w:tab/>
      </w:r>
      <w:r w:rsidR="00E55834" w:rsidRPr="00751807">
        <w:rPr>
          <w:rFonts w:asciiTheme="majorBidi" w:hAnsiTheme="majorBidi" w:cstheme="majorBidi"/>
          <w:b/>
          <w:bCs/>
          <w:color w:val="000000" w:themeColor="text1"/>
          <w:sz w:val="32"/>
          <w:szCs w:val="32"/>
        </w:rPr>
        <w:t>S</w:t>
      </w:r>
      <w:r w:rsidR="00E55834" w:rsidRPr="000A1C82">
        <w:rPr>
          <w:rFonts w:asciiTheme="majorBidi" w:hAnsiTheme="majorBidi" w:cstheme="majorBidi"/>
          <w:b/>
          <w:bCs/>
          <w:color w:val="000000" w:themeColor="text1"/>
          <w:sz w:val="32"/>
          <w:szCs w:val="32"/>
        </w:rPr>
        <w:t>i</w:t>
      </w:r>
      <w:r w:rsidR="00E55834" w:rsidRPr="00E55834">
        <w:rPr>
          <w:rFonts w:asciiTheme="majorBidi" w:hAnsiTheme="majorBidi" w:cstheme="majorBidi"/>
          <w:b/>
          <w:bCs/>
          <w:color w:val="000000" w:themeColor="text1"/>
          <w:sz w:val="32"/>
          <w:szCs w:val="32"/>
        </w:rPr>
        <w:t>gnificant changes of the Company</w:t>
      </w:r>
    </w:p>
    <w:p w14:paraId="19A9A08F" w14:textId="24938419" w:rsidR="000F5AF2" w:rsidRPr="0067575C" w:rsidRDefault="009A7CD8" w:rsidP="00A37039">
      <w:pPr>
        <w:spacing w:line="400" w:lineRule="exact"/>
        <w:ind w:left="709" w:firstLine="567"/>
        <w:jc w:val="thaiDistribute"/>
        <w:rPr>
          <w:rFonts w:asciiTheme="majorBidi" w:hAnsiTheme="majorBidi" w:cstheme="majorBidi"/>
          <w:color w:val="000000" w:themeColor="text1"/>
          <w:spacing w:val="-8"/>
          <w:sz w:val="32"/>
          <w:szCs w:val="32"/>
        </w:rPr>
      </w:pPr>
      <w:r w:rsidRPr="0067575C">
        <w:rPr>
          <w:rFonts w:asciiTheme="majorBidi" w:hAnsiTheme="majorBidi" w:cstheme="majorBidi"/>
          <w:color w:val="000000" w:themeColor="text1"/>
          <w:spacing w:val="-8"/>
          <w:sz w:val="32"/>
          <w:szCs w:val="32"/>
        </w:rPr>
        <w:t xml:space="preserve">On March 8, 2023 the company notification on the change in shareholding  structure  of the majority shareholders, resignations </w:t>
      </w:r>
      <w:r w:rsidR="00C31E11" w:rsidRPr="0067575C">
        <w:rPr>
          <w:rFonts w:asciiTheme="majorBidi" w:hAnsiTheme="majorBidi" w:cstheme="majorBidi"/>
          <w:color w:val="000000" w:themeColor="text1"/>
          <w:spacing w:val="-8"/>
          <w:sz w:val="32"/>
          <w:szCs w:val="32"/>
        </w:rPr>
        <w:t>o</w:t>
      </w:r>
      <w:r w:rsidRPr="0067575C">
        <w:rPr>
          <w:rFonts w:asciiTheme="majorBidi" w:hAnsiTheme="majorBidi" w:cstheme="majorBidi"/>
          <w:color w:val="000000" w:themeColor="text1"/>
          <w:spacing w:val="-8"/>
          <w:sz w:val="32"/>
          <w:szCs w:val="32"/>
        </w:rPr>
        <w:t>f directors, appointments of directors, members of the audit committee and the</w:t>
      </w:r>
      <w:r w:rsidR="00C31E11" w:rsidRPr="0067575C">
        <w:rPr>
          <w:rFonts w:asciiTheme="majorBidi" w:hAnsiTheme="majorBidi" w:cstheme="majorBidi"/>
          <w:color w:val="000000" w:themeColor="text1"/>
          <w:spacing w:val="-8"/>
          <w:sz w:val="32"/>
          <w:szCs w:val="32"/>
        </w:rPr>
        <w:t xml:space="preserve"> </w:t>
      </w:r>
      <w:r w:rsidRPr="0067575C">
        <w:rPr>
          <w:rFonts w:asciiTheme="majorBidi" w:hAnsiTheme="majorBidi" w:cstheme="majorBidi"/>
          <w:color w:val="000000" w:themeColor="text1"/>
          <w:spacing w:val="-8"/>
          <w:sz w:val="32"/>
          <w:szCs w:val="32"/>
        </w:rPr>
        <w:t>chief executive officer, and the</w:t>
      </w:r>
      <w:r w:rsidR="00C31E11" w:rsidRPr="0067575C">
        <w:rPr>
          <w:rFonts w:asciiTheme="majorBidi" w:hAnsiTheme="majorBidi" w:cstheme="majorBidi"/>
          <w:color w:val="000000" w:themeColor="text1"/>
          <w:spacing w:val="-8"/>
          <w:sz w:val="32"/>
          <w:szCs w:val="32"/>
        </w:rPr>
        <w:t xml:space="preserve"> </w:t>
      </w:r>
      <w:r w:rsidRPr="0067575C">
        <w:rPr>
          <w:rFonts w:asciiTheme="majorBidi" w:hAnsiTheme="majorBidi" w:cstheme="majorBidi"/>
          <w:color w:val="000000" w:themeColor="text1"/>
          <w:spacing w:val="-8"/>
          <w:sz w:val="32"/>
          <w:szCs w:val="32"/>
        </w:rPr>
        <w:t xml:space="preserve">relocation of the Head Office </w:t>
      </w:r>
      <w:r w:rsidR="000F5AF2" w:rsidRPr="0067575C">
        <w:rPr>
          <w:rFonts w:asciiTheme="majorBidi" w:hAnsiTheme="majorBidi" w:cstheme="majorBidi"/>
          <w:color w:val="000000" w:themeColor="text1"/>
          <w:spacing w:val="-8"/>
          <w:sz w:val="32"/>
          <w:szCs w:val="32"/>
        </w:rPr>
        <w:t>to the Stock Exchange of Thailand</w:t>
      </w:r>
      <w:r w:rsidR="00A37039" w:rsidRPr="0067575C">
        <w:rPr>
          <w:rFonts w:asciiTheme="majorBidi" w:hAnsiTheme="majorBidi" w:cstheme="majorBidi"/>
          <w:color w:val="000000" w:themeColor="text1"/>
          <w:spacing w:val="-8"/>
          <w:sz w:val="32"/>
          <w:szCs w:val="32"/>
        </w:rPr>
        <w:t>.</w:t>
      </w:r>
    </w:p>
    <w:bookmarkEnd w:id="0"/>
    <w:p w14:paraId="2CE7B5E1" w14:textId="77777777" w:rsidR="00AB4EEA" w:rsidRDefault="00AB4EEA" w:rsidP="00853486">
      <w:pPr>
        <w:tabs>
          <w:tab w:val="left" w:pos="-720"/>
        </w:tabs>
        <w:spacing w:line="340" w:lineRule="exact"/>
        <w:jc w:val="thaiDistribute"/>
        <w:rPr>
          <w:rFonts w:ascii="Angsana New" w:hAnsi="Angsana New" w:cs="Angsana New"/>
          <w:spacing w:val="-6"/>
          <w:sz w:val="32"/>
          <w:szCs w:val="32"/>
        </w:rPr>
      </w:pPr>
    </w:p>
    <w:p w14:paraId="0BBDBC54" w14:textId="3465DDDF" w:rsidR="00C1365A" w:rsidRPr="00C1365A" w:rsidRDefault="0087600C" w:rsidP="002771D0">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BASIS FOR THE PREPARATION</w:t>
      </w:r>
    </w:p>
    <w:p w14:paraId="4E818238" w14:textId="5AF21847" w:rsidR="00D03FD4" w:rsidRPr="00CD3F17" w:rsidRDefault="00B22DB8" w:rsidP="002771D0">
      <w:pPr>
        <w:pStyle w:val="ListParagraph"/>
        <w:numPr>
          <w:ilvl w:val="1"/>
          <w:numId w:val="3"/>
        </w:numPr>
        <w:spacing w:line="240" w:lineRule="atLeast"/>
        <w:ind w:left="709" w:right="29" w:hanging="425"/>
        <w:jc w:val="thaiDistribute"/>
        <w:rPr>
          <w:rFonts w:asciiTheme="majorBidi" w:hAnsiTheme="majorBidi" w:cstheme="majorBidi"/>
          <w:b/>
          <w:bCs/>
          <w:sz w:val="32"/>
          <w:szCs w:val="32"/>
        </w:rPr>
      </w:pPr>
      <w:r w:rsidRPr="00CD3F17">
        <w:rPr>
          <w:rFonts w:asciiTheme="majorBidi" w:hAnsiTheme="majorBidi" w:cstheme="majorBidi"/>
          <w:b/>
          <w:bCs/>
          <w:sz w:val="32"/>
          <w:szCs w:val="32"/>
        </w:rPr>
        <w:t>Basis for the preparation of interim financial statements</w:t>
      </w:r>
    </w:p>
    <w:p w14:paraId="7B0EF513" w14:textId="2721185D" w:rsidR="00B3151C" w:rsidRPr="002771D0" w:rsidRDefault="00B3151C" w:rsidP="00DA55E6">
      <w:pPr>
        <w:pStyle w:val="ListParagraph"/>
        <w:spacing w:line="360" w:lineRule="exact"/>
        <w:ind w:right="28" w:firstLine="556"/>
        <w:jc w:val="thaiDistribute"/>
        <w:rPr>
          <w:rFonts w:asciiTheme="majorBidi" w:hAnsiTheme="majorBidi" w:cstheme="majorBidi"/>
          <w:spacing w:val="-6"/>
          <w:sz w:val="32"/>
          <w:szCs w:val="32"/>
        </w:rPr>
      </w:pPr>
      <w:r w:rsidRPr="002771D0">
        <w:rPr>
          <w:rFonts w:asciiTheme="majorBidi" w:hAnsiTheme="majorBidi" w:cstheme="majorBidi"/>
          <w:spacing w:val="-6"/>
          <w:sz w:val="32"/>
          <w:szCs w:val="32"/>
        </w:rPr>
        <w:t>These interim financial statements are prepared in accordance with Thai Accounting Standard</w:t>
      </w:r>
      <w:r w:rsidR="003614FB" w:rsidRP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 xml:space="preserve">No. 34 “Interim Financial Reporting”, and the requirements of the Securities and Exchange Commission (SEC). </w:t>
      </w:r>
      <w:r w:rsid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The interim financial statements are intended to provide information additional to that</w:t>
      </w:r>
      <w:r w:rsidR="003614FB" w:rsidRP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included</w:t>
      </w:r>
      <w:r w:rsidR="00853486" w:rsidRP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in the latest annual financial statements. Accordingly, they focus on new activities, events, and situations and not intended to re-emphasis on the information previously reported. The interim financial statements should therefore,</w:t>
      </w:r>
      <w:r w:rsid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be read in conjunction with the financial statements for the year ended December 31, 20</w:t>
      </w:r>
      <w:r w:rsidR="002610CB" w:rsidRPr="002771D0">
        <w:rPr>
          <w:rFonts w:asciiTheme="majorBidi" w:hAnsiTheme="majorBidi" w:cstheme="majorBidi"/>
          <w:spacing w:val="-6"/>
          <w:sz w:val="32"/>
          <w:szCs w:val="32"/>
        </w:rPr>
        <w:t>2</w:t>
      </w:r>
      <w:r w:rsidR="005E214B">
        <w:rPr>
          <w:rFonts w:asciiTheme="majorBidi" w:hAnsiTheme="majorBidi" w:cstheme="majorBidi"/>
          <w:spacing w:val="-6"/>
          <w:sz w:val="32"/>
          <w:szCs w:val="32"/>
        </w:rPr>
        <w:t>3</w:t>
      </w:r>
      <w:r w:rsidRPr="002771D0">
        <w:rPr>
          <w:rFonts w:asciiTheme="majorBidi" w:hAnsiTheme="majorBidi" w:cstheme="majorBidi"/>
          <w:spacing w:val="-6"/>
          <w:sz w:val="32"/>
          <w:szCs w:val="32"/>
        </w:rPr>
        <w:t>.</w:t>
      </w:r>
    </w:p>
    <w:p w14:paraId="07DCD085" w14:textId="176AA7DB" w:rsidR="00B3151C" w:rsidRPr="003810EF" w:rsidRDefault="00B3151C" w:rsidP="00DA55E6">
      <w:pPr>
        <w:pStyle w:val="ListParagraph"/>
        <w:spacing w:line="360" w:lineRule="exact"/>
        <w:ind w:right="28" w:firstLine="55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3D38201C" w14:textId="2EAAB288" w:rsidR="00B3151C" w:rsidRDefault="00B3151C" w:rsidP="00DA55E6">
      <w:pPr>
        <w:pStyle w:val="ListParagraph"/>
        <w:spacing w:line="360" w:lineRule="exact"/>
        <w:ind w:right="28" w:firstLine="55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12885DBC" w14:textId="4D23E256" w:rsidR="005E214B" w:rsidRDefault="005E214B" w:rsidP="002771D0">
      <w:pPr>
        <w:tabs>
          <w:tab w:val="left" w:pos="1200"/>
          <w:tab w:val="left" w:pos="1800"/>
          <w:tab w:val="left" w:pos="2400"/>
          <w:tab w:val="left" w:pos="3000"/>
        </w:tabs>
        <w:spacing w:line="300" w:lineRule="exact"/>
        <w:jc w:val="thaiDistribute"/>
        <w:rPr>
          <w:rFonts w:asciiTheme="majorBidi" w:hAnsiTheme="majorBidi" w:cstheme="majorBidi"/>
          <w:spacing w:val="-4"/>
          <w:sz w:val="32"/>
          <w:szCs w:val="32"/>
        </w:rPr>
      </w:pPr>
    </w:p>
    <w:p w14:paraId="74AED2A8" w14:textId="77777777" w:rsidR="006F29A2" w:rsidRDefault="006F29A2" w:rsidP="002771D0">
      <w:pPr>
        <w:tabs>
          <w:tab w:val="left" w:pos="1200"/>
          <w:tab w:val="left" w:pos="1800"/>
          <w:tab w:val="left" w:pos="2400"/>
          <w:tab w:val="left" w:pos="3000"/>
        </w:tabs>
        <w:spacing w:line="300" w:lineRule="exact"/>
        <w:jc w:val="thaiDistribute"/>
        <w:rPr>
          <w:rFonts w:asciiTheme="majorBidi" w:hAnsiTheme="majorBidi" w:cstheme="majorBidi"/>
          <w:spacing w:val="-4"/>
          <w:sz w:val="32"/>
          <w:szCs w:val="32"/>
        </w:rPr>
      </w:pPr>
    </w:p>
    <w:p w14:paraId="44F401CE" w14:textId="6F9CAC64" w:rsidR="00D03FD4" w:rsidRPr="003810EF" w:rsidRDefault="00B22DB8" w:rsidP="002771D0">
      <w:pPr>
        <w:pStyle w:val="ListParagraph"/>
        <w:numPr>
          <w:ilvl w:val="1"/>
          <w:numId w:val="3"/>
        </w:numPr>
        <w:spacing w:line="240" w:lineRule="atLeast"/>
        <w:ind w:left="709" w:right="-144" w:hanging="425"/>
        <w:jc w:val="thaiDistribute"/>
        <w:rPr>
          <w:rFonts w:asciiTheme="majorBidi" w:hAnsiTheme="majorBidi" w:cstheme="majorBidi"/>
          <w:b/>
          <w:bCs/>
          <w:sz w:val="32"/>
          <w:szCs w:val="32"/>
        </w:rPr>
      </w:pPr>
      <w:r w:rsidRPr="003810EF">
        <w:rPr>
          <w:rFonts w:asciiTheme="majorBidi" w:hAnsiTheme="majorBidi" w:cstheme="majorBidi"/>
          <w:b/>
          <w:bCs/>
          <w:sz w:val="32"/>
          <w:szCs w:val="32"/>
        </w:rPr>
        <w:lastRenderedPageBreak/>
        <w:t>Basis of consolidation</w:t>
      </w:r>
    </w:p>
    <w:p w14:paraId="4B4E25D1" w14:textId="2AFC75AD" w:rsidR="005E214B" w:rsidRPr="00BB0243" w:rsidRDefault="005E214B" w:rsidP="00CC2D61">
      <w:pPr>
        <w:pStyle w:val="ListParagraph"/>
        <w:numPr>
          <w:ilvl w:val="0"/>
          <w:numId w:val="25"/>
        </w:numPr>
        <w:overflowPunct w:val="0"/>
        <w:autoSpaceDE w:val="0"/>
        <w:autoSpaceDN w:val="0"/>
        <w:adjustRightInd w:val="0"/>
        <w:spacing w:line="380" w:lineRule="exact"/>
        <w:ind w:left="1330" w:hanging="364"/>
        <w:jc w:val="thaiDistribute"/>
        <w:textAlignment w:val="baseline"/>
        <w:rPr>
          <w:rFonts w:ascii="Angsana New" w:hAnsi="Angsana New"/>
          <w:sz w:val="32"/>
          <w:szCs w:val="32"/>
        </w:rPr>
      </w:pPr>
      <w:r w:rsidRPr="00BB0243">
        <w:rPr>
          <w:rFonts w:ascii="Angsana New" w:hAnsi="Angsana New"/>
          <w:sz w:val="32"/>
          <w:szCs w:val="32"/>
        </w:rPr>
        <w:t>For reporting purpose, the Company and its subsidiaries are referred to as “the Group”. The Company has subsidiaries as follows:</w:t>
      </w:r>
    </w:p>
    <w:tbl>
      <w:tblPr>
        <w:tblW w:w="8939" w:type="dxa"/>
        <w:tblInd w:w="284" w:type="dxa"/>
        <w:tblLayout w:type="fixed"/>
        <w:tblCellMar>
          <w:left w:w="28" w:type="dxa"/>
          <w:right w:w="28" w:type="dxa"/>
        </w:tblCellMar>
        <w:tblLook w:val="0000" w:firstRow="0" w:lastRow="0" w:firstColumn="0" w:lastColumn="0" w:noHBand="0" w:noVBand="0"/>
      </w:tblPr>
      <w:tblGrid>
        <w:gridCol w:w="2410"/>
        <w:gridCol w:w="78"/>
        <w:gridCol w:w="1987"/>
        <w:gridCol w:w="76"/>
        <w:gridCol w:w="890"/>
        <w:gridCol w:w="79"/>
        <w:gridCol w:w="805"/>
        <w:gridCol w:w="79"/>
        <w:gridCol w:w="774"/>
        <w:gridCol w:w="88"/>
        <w:gridCol w:w="758"/>
        <w:gridCol w:w="92"/>
        <w:gridCol w:w="823"/>
      </w:tblGrid>
      <w:tr w:rsidR="007C2606" w:rsidRPr="00BB0243" w14:paraId="07E2457B" w14:textId="77777777" w:rsidTr="00F341F1">
        <w:trPr>
          <w:tblHeader/>
        </w:trPr>
        <w:tc>
          <w:tcPr>
            <w:tcW w:w="2410" w:type="dxa"/>
            <w:tcBorders>
              <w:top w:val="nil"/>
              <w:left w:val="nil"/>
              <w:right w:val="nil"/>
            </w:tcBorders>
          </w:tcPr>
          <w:p w14:paraId="584ECEA3" w14:textId="77777777" w:rsidR="007C2606" w:rsidRPr="00BB0243" w:rsidRDefault="007C2606" w:rsidP="00F341F1">
            <w:pPr>
              <w:spacing w:line="240" w:lineRule="atLeast"/>
              <w:jc w:val="center"/>
              <w:rPr>
                <w:rFonts w:ascii="Angsana New" w:hAnsi="Angsana New" w:cs="Angsana New"/>
                <w:color w:val="000000" w:themeColor="text1"/>
                <w:sz w:val="22"/>
                <w:szCs w:val="22"/>
                <w:cs/>
                <w:lang w:val="th-TH"/>
              </w:rPr>
            </w:pPr>
          </w:p>
        </w:tc>
        <w:tc>
          <w:tcPr>
            <w:tcW w:w="78" w:type="dxa"/>
            <w:tcBorders>
              <w:top w:val="nil"/>
              <w:left w:val="nil"/>
              <w:right w:val="nil"/>
            </w:tcBorders>
          </w:tcPr>
          <w:p w14:paraId="625A2931" w14:textId="77777777" w:rsidR="007C2606" w:rsidRPr="00BB0243" w:rsidRDefault="007C2606" w:rsidP="00F341F1">
            <w:pPr>
              <w:spacing w:line="240" w:lineRule="atLeast"/>
              <w:jc w:val="center"/>
              <w:rPr>
                <w:rFonts w:ascii="Angsana New" w:hAnsi="Angsana New" w:cs="Angsana New"/>
                <w:color w:val="000000" w:themeColor="text1"/>
                <w:sz w:val="22"/>
                <w:szCs w:val="22"/>
                <w:cs/>
                <w:lang w:val="th-TH"/>
              </w:rPr>
            </w:pPr>
          </w:p>
        </w:tc>
        <w:tc>
          <w:tcPr>
            <w:tcW w:w="1987" w:type="dxa"/>
            <w:tcBorders>
              <w:top w:val="nil"/>
              <w:left w:val="nil"/>
              <w:right w:val="nil"/>
            </w:tcBorders>
          </w:tcPr>
          <w:p w14:paraId="37EB1ECF" w14:textId="77777777" w:rsidR="007C2606" w:rsidRPr="00BB0243" w:rsidRDefault="007C2606" w:rsidP="00F341F1">
            <w:pPr>
              <w:spacing w:line="240" w:lineRule="atLeast"/>
              <w:jc w:val="center"/>
              <w:rPr>
                <w:rFonts w:ascii="Angsana New" w:hAnsi="Angsana New" w:cs="Angsana New"/>
                <w:color w:val="000000" w:themeColor="text1"/>
                <w:sz w:val="22"/>
                <w:szCs w:val="22"/>
                <w:cs/>
                <w:lang w:val="th-TH"/>
              </w:rPr>
            </w:pPr>
          </w:p>
        </w:tc>
        <w:tc>
          <w:tcPr>
            <w:tcW w:w="76" w:type="dxa"/>
            <w:tcBorders>
              <w:top w:val="nil"/>
              <w:left w:val="nil"/>
              <w:bottom w:val="nil"/>
              <w:right w:val="nil"/>
            </w:tcBorders>
          </w:tcPr>
          <w:p w14:paraId="5209B527"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p>
        </w:tc>
        <w:tc>
          <w:tcPr>
            <w:tcW w:w="890" w:type="dxa"/>
            <w:tcBorders>
              <w:top w:val="nil"/>
              <w:left w:val="nil"/>
              <w:right w:val="nil"/>
            </w:tcBorders>
          </w:tcPr>
          <w:p w14:paraId="59777DB8"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Country of</w:t>
            </w:r>
          </w:p>
        </w:tc>
        <w:tc>
          <w:tcPr>
            <w:tcW w:w="79" w:type="dxa"/>
            <w:tcBorders>
              <w:top w:val="nil"/>
              <w:left w:val="nil"/>
              <w:bottom w:val="nil"/>
              <w:right w:val="nil"/>
            </w:tcBorders>
          </w:tcPr>
          <w:p w14:paraId="581EF2E7" w14:textId="77777777" w:rsidR="007C2606" w:rsidRPr="00BB0243" w:rsidRDefault="007C2606" w:rsidP="00F341F1">
            <w:pPr>
              <w:spacing w:line="240" w:lineRule="atLeast"/>
              <w:jc w:val="center"/>
              <w:rPr>
                <w:rFonts w:ascii="Angsana New" w:hAnsi="Angsana New" w:cs="Angsana New"/>
                <w:color w:val="000000" w:themeColor="text1"/>
                <w:sz w:val="22"/>
                <w:szCs w:val="22"/>
                <w:u w:val="single"/>
              </w:rPr>
            </w:pPr>
          </w:p>
        </w:tc>
        <w:tc>
          <w:tcPr>
            <w:tcW w:w="1658" w:type="dxa"/>
            <w:gridSpan w:val="3"/>
            <w:tcBorders>
              <w:top w:val="nil"/>
              <w:left w:val="nil"/>
              <w:right w:val="nil"/>
            </w:tcBorders>
          </w:tcPr>
          <w:p w14:paraId="365979CF" w14:textId="77777777" w:rsidR="007C2606" w:rsidRPr="00BB0243" w:rsidRDefault="007C2606" w:rsidP="00F341F1">
            <w:pPr>
              <w:spacing w:line="240" w:lineRule="atLeast"/>
              <w:jc w:val="center"/>
              <w:rPr>
                <w:rFonts w:ascii="Angsana New" w:hAnsi="Angsana New" w:cs="Angsana New"/>
                <w:color w:val="000000" w:themeColor="text1"/>
                <w:sz w:val="22"/>
                <w:szCs w:val="22"/>
                <w:u w:val="single"/>
              </w:rPr>
            </w:pPr>
          </w:p>
        </w:tc>
        <w:tc>
          <w:tcPr>
            <w:tcW w:w="88" w:type="dxa"/>
            <w:tcBorders>
              <w:top w:val="nil"/>
              <w:left w:val="nil"/>
              <w:right w:val="nil"/>
            </w:tcBorders>
          </w:tcPr>
          <w:p w14:paraId="21A2D7A3" w14:textId="77777777" w:rsidR="007C2606" w:rsidRPr="00BB0243" w:rsidRDefault="007C2606" w:rsidP="00F341F1">
            <w:pPr>
              <w:spacing w:line="240" w:lineRule="atLeast"/>
              <w:jc w:val="center"/>
              <w:rPr>
                <w:rFonts w:ascii="Angsana New" w:hAnsi="Angsana New" w:cs="Angsana New"/>
                <w:color w:val="000000" w:themeColor="text1"/>
                <w:sz w:val="22"/>
                <w:szCs w:val="22"/>
                <w:u w:val="single"/>
              </w:rPr>
            </w:pPr>
          </w:p>
        </w:tc>
        <w:tc>
          <w:tcPr>
            <w:tcW w:w="1673" w:type="dxa"/>
            <w:gridSpan w:val="3"/>
            <w:tcBorders>
              <w:top w:val="nil"/>
              <w:left w:val="nil"/>
              <w:right w:val="nil"/>
            </w:tcBorders>
          </w:tcPr>
          <w:p w14:paraId="7F374F18" w14:textId="77777777" w:rsidR="007C2606" w:rsidRPr="00BB0243" w:rsidRDefault="007C2606" w:rsidP="00F341F1">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 xml:space="preserve">Percentage of </w:t>
            </w:r>
          </w:p>
        </w:tc>
      </w:tr>
      <w:tr w:rsidR="007C2606" w:rsidRPr="00BB0243" w14:paraId="2DE22FF3" w14:textId="77777777" w:rsidTr="00F341F1">
        <w:trPr>
          <w:tblHeader/>
        </w:trPr>
        <w:tc>
          <w:tcPr>
            <w:tcW w:w="2410" w:type="dxa"/>
            <w:tcBorders>
              <w:left w:val="nil"/>
              <w:bottom w:val="single" w:sz="6" w:space="0" w:color="auto"/>
              <w:right w:val="nil"/>
            </w:tcBorders>
          </w:tcPr>
          <w:p w14:paraId="0E90399B" w14:textId="77777777" w:rsidR="007C2606" w:rsidRPr="00BB0243" w:rsidRDefault="007C2606" w:rsidP="00F341F1">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Company’s name</w:t>
            </w:r>
          </w:p>
        </w:tc>
        <w:tc>
          <w:tcPr>
            <w:tcW w:w="78" w:type="dxa"/>
            <w:tcBorders>
              <w:left w:val="nil"/>
              <w:bottom w:val="nil"/>
              <w:right w:val="nil"/>
            </w:tcBorders>
          </w:tcPr>
          <w:p w14:paraId="4DFEB272"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p>
        </w:tc>
        <w:tc>
          <w:tcPr>
            <w:tcW w:w="1987" w:type="dxa"/>
            <w:tcBorders>
              <w:left w:val="nil"/>
              <w:bottom w:val="single" w:sz="6" w:space="0" w:color="auto"/>
              <w:right w:val="nil"/>
            </w:tcBorders>
          </w:tcPr>
          <w:p w14:paraId="3F108FAA" w14:textId="77777777" w:rsidR="007C2606" w:rsidRPr="00BB0243" w:rsidRDefault="007C2606" w:rsidP="00F341F1">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Nature of business</w:t>
            </w:r>
          </w:p>
        </w:tc>
        <w:tc>
          <w:tcPr>
            <w:tcW w:w="76" w:type="dxa"/>
            <w:tcBorders>
              <w:top w:val="nil"/>
              <w:left w:val="nil"/>
              <w:bottom w:val="nil"/>
              <w:right w:val="nil"/>
            </w:tcBorders>
          </w:tcPr>
          <w:p w14:paraId="796434D6"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p>
        </w:tc>
        <w:tc>
          <w:tcPr>
            <w:tcW w:w="890" w:type="dxa"/>
            <w:tcBorders>
              <w:top w:val="nil"/>
              <w:left w:val="nil"/>
              <w:bottom w:val="single" w:sz="6" w:space="0" w:color="auto"/>
              <w:right w:val="nil"/>
            </w:tcBorders>
          </w:tcPr>
          <w:p w14:paraId="144BEBE8" w14:textId="77777777" w:rsidR="007C2606" w:rsidRPr="00BB0243" w:rsidRDefault="007C2606" w:rsidP="00F341F1">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incorporation</w:t>
            </w:r>
          </w:p>
        </w:tc>
        <w:tc>
          <w:tcPr>
            <w:tcW w:w="79" w:type="dxa"/>
            <w:tcBorders>
              <w:top w:val="nil"/>
              <w:left w:val="nil"/>
              <w:bottom w:val="nil"/>
              <w:right w:val="nil"/>
            </w:tcBorders>
          </w:tcPr>
          <w:p w14:paraId="3FA5E7FE" w14:textId="77777777" w:rsidR="007C2606" w:rsidRPr="00BB0243" w:rsidRDefault="007C2606" w:rsidP="00F341F1">
            <w:pPr>
              <w:spacing w:line="240" w:lineRule="atLeast"/>
              <w:jc w:val="center"/>
              <w:rPr>
                <w:rFonts w:ascii="Angsana New" w:hAnsi="Angsana New" w:cs="Angsana New"/>
                <w:color w:val="000000" w:themeColor="text1"/>
                <w:sz w:val="22"/>
                <w:szCs w:val="22"/>
                <w:u w:val="single"/>
              </w:rPr>
            </w:pPr>
          </w:p>
        </w:tc>
        <w:tc>
          <w:tcPr>
            <w:tcW w:w="1658" w:type="dxa"/>
            <w:gridSpan w:val="3"/>
            <w:tcBorders>
              <w:left w:val="nil"/>
              <w:bottom w:val="single" w:sz="6" w:space="0" w:color="auto"/>
              <w:right w:val="nil"/>
            </w:tcBorders>
          </w:tcPr>
          <w:p w14:paraId="5AC1C467"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Paid-up capital</w:t>
            </w:r>
          </w:p>
        </w:tc>
        <w:tc>
          <w:tcPr>
            <w:tcW w:w="88" w:type="dxa"/>
            <w:tcBorders>
              <w:left w:val="nil"/>
              <w:bottom w:val="nil"/>
              <w:right w:val="nil"/>
            </w:tcBorders>
          </w:tcPr>
          <w:p w14:paraId="5698880C" w14:textId="77777777" w:rsidR="007C2606" w:rsidRPr="00BB0243" w:rsidRDefault="007C2606" w:rsidP="00F341F1">
            <w:pPr>
              <w:spacing w:line="240" w:lineRule="atLeast"/>
              <w:jc w:val="center"/>
              <w:rPr>
                <w:rFonts w:ascii="Angsana New" w:hAnsi="Angsana New" w:cs="Angsana New"/>
                <w:color w:val="000000" w:themeColor="text1"/>
                <w:sz w:val="22"/>
                <w:szCs w:val="22"/>
                <w:u w:val="single"/>
              </w:rPr>
            </w:pPr>
          </w:p>
        </w:tc>
        <w:tc>
          <w:tcPr>
            <w:tcW w:w="1673" w:type="dxa"/>
            <w:gridSpan w:val="3"/>
            <w:tcBorders>
              <w:left w:val="nil"/>
              <w:bottom w:val="single" w:sz="6" w:space="0" w:color="auto"/>
              <w:right w:val="nil"/>
            </w:tcBorders>
          </w:tcPr>
          <w:p w14:paraId="34A80C07"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Shareholding</w:t>
            </w:r>
          </w:p>
        </w:tc>
      </w:tr>
      <w:tr w:rsidR="007C2606" w:rsidRPr="00BB0243" w14:paraId="076B5B1D" w14:textId="77777777" w:rsidTr="00F341F1">
        <w:trPr>
          <w:tblHeader/>
        </w:trPr>
        <w:tc>
          <w:tcPr>
            <w:tcW w:w="2410" w:type="dxa"/>
            <w:tcBorders>
              <w:top w:val="single" w:sz="6" w:space="0" w:color="auto"/>
              <w:left w:val="nil"/>
              <w:bottom w:val="nil"/>
              <w:right w:val="nil"/>
            </w:tcBorders>
          </w:tcPr>
          <w:p w14:paraId="59565B16" w14:textId="77777777" w:rsidR="007C2606" w:rsidRPr="00BB0243" w:rsidRDefault="007C2606" w:rsidP="00E12C43">
            <w:pPr>
              <w:spacing w:line="240" w:lineRule="exact"/>
              <w:jc w:val="both"/>
              <w:rPr>
                <w:rFonts w:ascii="Angsana New" w:hAnsi="Angsana New" w:cs="Angsana New"/>
                <w:color w:val="000000" w:themeColor="text1"/>
                <w:sz w:val="22"/>
                <w:szCs w:val="22"/>
                <w:cs/>
                <w:lang w:val="th-TH"/>
              </w:rPr>
            </w:pPr>
          </w:p>
        </w:tc>
        <w:tc>
          <w:tcPr>
            <w:tcW w:w="78" w:type="dxa"/>
            <w:tcBorders>
              <w:top w:val="nil"/>
              <w:left w:val="nil"/>
              <w:bottom w:val="nil"/>
              <w:right w:val="nil"/>
            </w:tcBorders>
          </w:tcPr>
          <w:p w14:paraId="60F144B7" w14:textId="77777777" w:rsidR="007C2606" w:rsidRPr="00BB0243" w:rsidRDefault="007C2606" w:rsidP="00E12C43">
            <w:pPr>
              <w:spacing w:line="240" w:lineRule="exact"/>
              <w:jc w:val="both"/>
              <w:rPr>
                <w:rFonts w:ascii="Angsana New" w:hAnsi="Angsana New" w:cs="Angsana New"/>
                <w:color w:val="000000" w:themeColor="text1"/>
                <w:sz w:val="22"/>
                <w:szCs w:val="22"/>
                <w:cs/>
                <w:lang w:val="th-TH"/>
              </w:rPr>
            </w:pPr>
          </w:p>
        </w:tc>
        <w:tc>
          <w:tcPr>
            <w:tcW w:w="1987" w:type="dxa"/>
            <w:tcBorders>
              <w:top w:val="single" w:sz="6" w:space="0" w:color="auto"/>
              <w:left w:val="nil"/>
              <w:bottom w:val="nil"/>
              <w:right w:val="nil"/>
            </w:tcBorders>
          </w:tcPr>
          <w:p w14:paraId="22E605A3" w14:textId="77777777" w:rsidR="007C2606" w:rsidRPr="00BB0243" w:rsidRDefault="007C2606" w:rsidP="00E12C43">
            <w:pPr>
              <w:spacing w:line="240" w:lineRule="exact"/>
              <w:jc w:val="both"/>
              <w:rPr>
                <w:rFonts w:ascii="Angsana New" w:hAnsi="Angsana New" w:cs="Angsana New"/>
                <w:color w:val="000000" w:themeColor="text1"/>
                <w:sz w:val="22"/>
                <w:szCs w:val="22"/>
                <w:cs/>
                <w:lang w:val="th-TH"/>
              </w:rPr>
            </w:pPr>
          </w:p>
        </w:tc>
        <w:tc>
          <w:tcPr>
            <w:tcW w:w="76" w:type="dxa"/>
            <w:tcBorders>
              <w:top w:val="nil"/>
              <w:left w:val="nil"/>
              <w:bottom w:val="nil"/>
              <w:right w:val="nil"/>
            </w:tcBorders>
          </w:tcPr>
          <w:p w14:paraId="6D72F9EE" w14:textId="77777777" w:rsidR="007C2606" w:rsidRPr="00BB0243" w:rsidRDefault="007C2606" w:rsidP="00E12C43">
            <w:pPr>
              <w:spacing w:line="240" w:lineRule="exact"/>
              <w:jc w:val="both"/>
              <w:rPr>
                <w:rFonts w:ascii="Angsana New" w:hAnsi="Angsana New" w:cs="Angsana New"/>
                <w:color w:val="000000" w:themeColor="text1"/>
                <w:sz w:val="22"/>
                <w:szCs w:val="22"/>
                <w:cs/>
                <w:lang w:val="th-TH"/>
              </w:rPr>
            </w:pPr>
          </w:p>
        </w:tc>
        <w:tc>
          <w:tcPr>
            <w:tcW w:w="890" w:type="dxa"/>
            <w:tcBorders>
              <w:top w:val="single" w:sz="6" w:space="0" w:color="auto"/>
              <w:left w:val="nil"/>
              <w:bottom w:val="nil"/>
              <w:right w:val="nil"/>
            </w:tcBorders>
          </w:tcPr>
          <w:p w14:paraId="6EEB16BF" w14:textId="77777777" w:rsidR="007C2606" w:rsidRPr="00BB0243" w:rsidRDefault="007C2606" w:rsidP="00E12C43">
            <w:pPr>
              <w:spacing w:line="240" w:lineRule="exact"/>
              <w:jc w:val="both"/>
              <w:rPr>
                <w:rFonts w:ascii="Angsana New" w:hAnsi="Angsana New" w:cs="Angsana New"/>
                <w:color w:val="000000" w:themeColor="text1"/>
                <w:sz w:val="22"/>
                <w:szCs w:val="22"/>
                <w:cs/>
              </w:rPr>
            </w:pPr>
          </w:p>
        </w:tc>
        <w:tc>
          <w:tcPr>
            <w:tcW w:w="79" w:type="dxa"/>
            <w:tcBorders>
              <w:top w:val="nil"/>
              <w:left w:val="nil"/>
              <w:bottom w:val="nil"/>
              <w:right w:val="nil"/>
            </w:tcBorders>
          </w:tcPr>
          <w:p w14:paraId="4BD47DD2" w14:textId="77777777" w:rsidR="007C2606" w:rsidRPr="00BB0243" w:rsidRDefault="007C2606" w:rsidP="00E12C43">
            <w:pPr>
              <w:spacing w:line="240" w:lineRule="exact"/>
              <w:jc w:val="center"/>
              <w:rPr>
                <w:rFonts w:ascii="Angsana New" w:hAnsi="Angsana New" w:cs="Angsana New"/>
                <w:color w:val="000000" w:themeColor="text1"/>
                <w:sz w:val="22"/>
                <w:szCs w:val="22"/>
                <w:u w:val="single"/>
              </w:rPr>
            </w:pPr>
          </w:p>
        </w:tc>
        <w:tc>
          <w:tcPr>
            <w:tcW w:w="805" w:type="dxa"/>
            <w:tcBorders>
              <w:top w:val="single" w:sz="6" w:space="0" w:color="auto"/>
              <w:left w:val="nil"/>
              <w:bottom w:val="single" w:sz="6" w:space="0" w:color="auto"/>
              <w:right w:val="nil"/>
            </w:tcBorders>
          </w:tcPr>
          <w:p w14:paraId="2C9E34B6" w14:textId="77777777" w:rsidR="007C2606" w:rsidRDefault="007C2606" w:rsidP="00E12C43">
            <w:pPr>
              <w:spacing w:line="240" w:lineRule="exac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 xml:space="preserve">As at </w:t>
            </w:r>
          </w:p>
          <w:p w14:paraId="31EBB270" w14:textId="0CFA51E0" w:rsidR="007C2606" w:rsidRPr="00BB0243" w:rsidRDefault="00A44623" w:rsidP="00E12C43">
            <w:pPr>
              <w:spacing w:line="240" w:lineRule="exact"/>
              <w:jc w:val="center"/>
              <w:rPr>
                <w:rFonts w:ascii="Angsana New" w:hAnsi="Angsana New" w:cs="Angsana New"/>
                <w:color w:val="000000" w:themeColor="text1"/>
                <w:sz w:val="22"/>
                <w:szCs w:val="22"/>
              </w:rPr>
            </w:pPr>
            <w:r w:rsidRPr="00A44623">
              <w:rPr>
                <w:rFonts w:ascii="Angsana New" w:hAnsi="Angsana New" w:cs="Angsana New"/>
                <w:color w:val="000000" w:themeColor="text1"/>
                <w:sz w:val="22"/>
                <w:szCs w:val="22"/>
              </w:rPr>
              <w:t xml:space="preserve">September </w:t>
            </w:r>
            <w:r w:rsidR="007C2606" w:rsidRPr="00BB0243">
              <w:rPr>
                <w:rFonts w:ascii="Angsana New" w:hAnsi="Angsana New" w:cs="Angsana New"/>
                <w:color w:val="000000" w:themeColor="text1"/>
                <w:sz w:val="22"/>
                <w:szCs w:val="22"/>
              </w:rPr>
              <w:t>3</w:t>
            </w:r>
            <w:r w:rsidR="00053B61">
              <w:rPr>
                <w:rFonts w:ascii="Angsana New" w:hAnsi="Angsana New" w:cs="Angsana New"/>
                <w:color w:val="000000" w:themeColor="text1"/>
                <w:sz w:val="22"/>
                <w:szCs w:val="22"/>
              </w:rPr>
              <w:t>0</w:t>
            </w:r>
            <w:r w:rsidR="007C2606" w:rsidRPr="00BB0243">
              <w:rPr>
                <w:rFonts w:ascii="Angsana New" w:hAnsi="Angsana New" w:cs="Angsana New"/>
                <w:color w:val="000000" w:themeColor="text1"/>
                <w:sz w:val="22"/>
                <w:szCs w:val="22"/>
              </w:rPr>
              <w:t>, 202</w:t>
            </w:r>
            <w:r w:rsidR="0065579C">
              <w:rPr>
                <w:rFonts w:ascii="Angsana New" w:hAnsi="Angsana New" w:cs="Angsana New"/>
                <w:color w:val="000000" w:themeColor="text1"/>
                <w:sz w:val="22"/>
                <w:szCs w:val="22"/>
              </w:rPr>
              <w:t>4</w:t>
            </w:r>
          </w:p>
        </w:tc>
        <w:tc>
          <w:tcPr>
            <w:tcW w:w="79" w:type="dxa"/>
            <w:tcBorders>
              <w:top w:val="single" w:sz="6" w:space="0" w:color="auto"/>
              <w:left w:val="nil"/>
              <w:bottom w:val="nil"/>
              <w:right w:val="nil"/>
            </w:tcBorders>
          </w:tcPr>
          <w:p w14:paraId="3A2941AA" w14:textId="77777777" w:rsidR="007C2606" w:rsidRPr="00BB0243" w:rsidRDefault="007C2606" w:rsidP="00E12C43">
            <w:pPr>
              <w:spacing w:line="240" w:lineRule="exact"/>
              <w:jc w:val="center"/>
              <w:rPr>
                <w:rFonts w:ascii="Angsana New" w:hAnsi="Angsana New" w:cs="Angsana New"/>
                <w:color w:val="000000" w:themeColor="text1"/>
                <w:sz w:val="22"/>
                <w:szCs w:val="22"/>
              </w:rPr>
            </w:pPr>
          </w:p>
        </w:tc>
        <w:tc>
          <w:tcPr>
            <w:tcW w:w="774" w:type="dxa"/>
            <w:tcBorders>
              <w:top w:val="single" w:sz="6" w:space="0" w:color="auto"/>
              <w:left w:val="nil"/>
              <w:bottom w:val="single" w:sz="6" w:space="0" w:color="auto"/>
              <w:right w:val="nil"/>
            </w:tcBorders>
          </w:tcPr>
          <w:p w14:paraId="5BC8DB77" w14:textId="5E3940AB" w:rsidR="007C2606" w:rsidRPr="00BB0243" w:rsidRDefault="007C2606" w:rsidP="00E12C43">
            <w:pPr>
              <w:spacing w:line="240" w:lineRule="exac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As at December 31, 202</w:t>
            </w:r>
            <w:r>
              <w:rPr>
                <w:rFonts w:ascii="Angsana New" w:hAnsi="Angsana New" w:cs="Angsana New"/>
                <w:color w:val="000000" w:themeColor="text1"/>
                <w:sz w:val="22"/>
                <w:szCs w:val="22"/>
              </w:rPr>
              <w:t>3</w:t>
            </w:r>
          </w:p>
        </w:tc>
        <w:tc>
          <w:tcPr>
            <w:tcW w:w="88" w:type="dxa"/>
            <w:tcBorders>
              <w:top w:val="nil"/>
              <w:left w:val="nil"/>
              <w:bottom w:val="nil"/>
              <w:right w:val="nil"/>
            </w:tcBorders>
          </w:tcPr>
          <w:p w14:paraId="439853B9" w14:textId="77777777" w:rsidR="007C2606" w:rsidRPr="00BB0243" w:rsidRDefault="007C2606" w:rsidP="00E12C43">
            <w:pPr>
              <w:spacing w:line="240" w:lineRule="exact"/>
              <w:jc w:val="center"/>
              <w:rPr>
                <w:rFonts w:ascii="Angsana New" w:hAnsi="Angsana New" w:cs="Angsana New"/>
                <w:color w:val="000000" w:themeColor="text1"/>
                <w:sz w:val="22"/>
                <w:szCs w:val="22"/>
              </w:rPr>
            </w:pPr>
          </w:p>
        </w:tc>
        <w:tc>
          <w:tcPr>
            <w:tcW w:w="758" w:type="dxa"/>
            <w:tcBorders>
              <w:top w:val="single" w:sz="6" w:space="0" w:color="auto"/>
              <w:left w:val="nil"/>
              <w:bottom w:val="single" w:sz="6" w:space="0" w:color="auto"/>
              <w:right w:val="nil"/>
            </w:tcBorders>
          </w:tcPr>
          <w:p w14:paraId="58514039" w14:textId="77777777" w:rsidR="00053B61" w:rsidRDefault="007C2606" w:rsidP="00E12C43">
            <w:pPr>
              <w:spacing w:line="240" w:lineRule="exact"/>
              <w:jc w:val="center"/>
              <w:rPr>
                <w:rFonts w:ascii="Angsana New" w:hAnsi="Angsana New" w:cs="Angsana New"/>
                <w:color w:val="000000" w:themeColor="text1"/>
                <w:sz w:val="22"/>
                <w:szCs w:val="22"/>
              </w:rPr>
            </w:pPr>
            <w:r w:rsidRPr="007C2606">
              <w:rPr>
                <w:rFonts w:ascii="Angsana New" w:hAnsi="Angsana New" w:cs="Angsana New"/>
                <w:color w:val="000000" w:themeColor="text1"/>
                <w:sz w:val="22"/>
                <w:szCs w:val="22"/>
              </w:rPr>
              <w:t xml:space="preserve">As at </w:t>
            </w:r>
          </w:p>
          <w:p w14:paraId="45D0C4D6" w14:textId="06F1E2F7" w:rsidR="007C2606" w:rsidRPr="00BB0243" w:rsidRDefault="00A44623" w:rsidP="00E12C43">
            <w:pPr>
              <w:spacing w:line="240" w:lineRule="exact"/>
              <w:jc w:val="center"/>
              <w:rPr>
                <w:rFonts w:ascii="Angsana New" w:hAnsi="Angsana New" w:cs="Angsana New"/>
                <w:color w:val="000000" w:themeColor="text1"/>
                <w:sz w:val="22"/>
                <w:szCs w:val="22"/>
              </w:rPr>
            </w:pPr>
            <w:r w:rsidRPr="00A44623">
              <w:rPr>
                <w:rFonts w:ascii="Angsana New" w:hAnsi="Angsana New" w:cs="Angsana New"/>
                <w:color w:val="000000" w:themeColor="text1"/>
                <w:sz w:val="22"/>
                <w:szCs w:val="22"/>
              </w:rPr>
              <w:t xml:space="preserve">September </w:t>
            </w:r>
            <w:r w:rsidR="00053B61" w:rsidRPr="00BB0243">
              <w:rPr>
                <w:rFonts w:ascii="Angsana New" w:hAnsi="Angsana New" w:cs="Angsana New"/>
                <w:color w:val="000000" w:themeColor="text1"/>
                <w:sz w:val="22"/>
                <w:szCs w:val="22"/>
              </w:rPr>
              <w:t>3</w:t>
            </w:r>
            <w:r w:rsidR="00053B61">
              <w:rPr>
                <w:rFonts w:ascii="Angsana New" w:hAnsi="Angsana New" w:cs="Angsana New"/>
                <w:color w:val="000000" w:themeColor="text1"/>
                <w:sz w:val="22"/>
                <w:szCs w:val="22"/>
              </w:rPr>
              <w:t>0</w:t>
            </w:r>
            <w:r w:rsidR="00053B61" w:rsidRPr="00BB0243">
              <w:rPr>
                <w:rFonts w:ascii="Angsana New" w:hAnsi="Angsana New" w:cs="Angsana New"/>
                <w:color w:val="000000" w:themeColor="text1"/>
                <w:sz w:val="22"/>
                <w:szCs w:val="22"/>
              </w:rPr>
              <w:t>, 202</w:t>
            </w:r>
            <w:r w:rsidR="00053B61">
              <w:rPr>
                <w:rFonts w:ascii="Angsana New" w:hAnsi="Angsana New" w:cs="Angsana New"/>
                <w:color w:val="000000" w:themeColor="text1"/>
                <w:sz w:val="22"/>
                <w:szCs w:val="22"/>
              </w:rPr>
              <w:t>4</w:t>
            </w:r>
          </w:p>
        </w:tc>
        <w:tc>
          <w:tcPr>
            <w:tcW w:w="92" w:type="dxa"/>
            <w:tcBorders>
              <w:top w:val="single" w:sz="6" w:space="0" w:color="auto"/>
              <w:left w:val="nil"/>
              <w:bottom w:val="nil"/>
              <w:right w:val="nil"/>
            </w:tcBorders>
          </w:tcPr>
          <w:p w14:paraId="751C1D68" w14:textId="77777777" w:rsidR="007C2606" w:rsidRPr="00BB0243" w:rsidRDefault="007C2606" w:rsidP="00E12C43">
            <w:pPr>
              <w:spacing w:line="240" w:lineRule="exact"/>
              <w:jc w:val="center"/>
              <w:rPr>
                <w:rFonts w:ascii="Angsana New" w:hAnsi="Angsana New" w:cs="Angsana New"/>
                <w:color w:val="000000" w:themeColor="text1"/>
                <w:sz w:val="22"/>
                <w:szCs w:val="22"/>
              </w:rPr>
            </w:pPr>
          </w:p>
        </w:tc>
        <w:tc>
          <w:tcPr>
            <w:tcW w:w="823" w:type="dxa"/>
            <w:tcBorders>
              <w:top w:val="single" w:sz="6" w:space="0" w:color="auto"/>
              <w:left w:val="nil"/>
              <w:bottom w:val="single" w:sz="6" w:space="0" w:color="auto"/>
              <w:right w:val="nil"/>
            </w:tcBorders>
          </w:tcPr>
          <w:p w14:paraId="52A10C8D" w14:textId="0C2DB45F" w:rsidR="007C2606" w:rsidRPr="00BB0243" w:rsidRDefault="007C2606" w:rsidP="00E12C43">
            <w:pPr>
              <w:spacing w:line="240" w:lineRule="exac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As at December 31, 202</w:t>
            </w:r>
            <w:r>
              <w:rPr>
                <w:rFonts w:ascii="Angsana New" w:hAnsi="Angsana New" w:cs="Angsana New"/>
                <w:color w:val="000000" w:themeColor="text1"/>
                <w:sz w:val="22"/>
                <w:szCs w:val="22"/>
              </w:rPr>
              <w:t>3</w:t>
            </w:r>
          </w:p>
        </w:tc>
      </w:tr>
      <w:tr w:rsidR="007C2606" w:rsidRPr="00BB0243" w14:paraId="037647F5" w14:textId="77777777" w:rsidTr="00F341F1">
        <w:trPr>
          <w:tblHeader/>
        </w:trPr>
        <w:tc>
          <w:tcPr>
            <w:tcW w:w="2410" w:type="dxa"/>
            <w:tcBorders>
              <w:top w:val="nil"/>
              <w:left w:val="nil"/>
              <w:bottom w:val="nil"/>
              <w:right w:val="nil"/>
            </w:tcBorders>
          </w:tcPr>
          <w:p w14:paraId="3C930B80" w14:textId="77777777" w:rsidR="007C2606" w:rsidRPr="00BB0243" w:rsidRDefault="007C2606" w:rsidP="00E12C43">
            <w:pPr>
              <w:spacing w:line="240" w:lineRule="exact"/>
              <w:jc w:val="both"/>
              <w:rPr>
                <w:rFonts w:ascii="Angsana New" w:hAnsi="Angsana New" w:cs="Angsana New"/>
                <w:color w:val="000000" w:themeColor="text1"/>
                <w:spacing w:val="-10"/>
                <w:sz w:val="22"/>
                <w:szCs w:val="22"/>
                <w:cs/>
                <w:lang w:val="th-TH"/>
              </w:rPr>
            </w:pPr>
          </w:p>
        </w:tc>
        <w:tc>
          <w:tcPr>
            <w:tcW w:w="78" w:type="dxa"/>
            <w:tcBorders>
              <w:top w:val="nil"/>
              <w:left w:val="nil"/>
              <w:bottom w:val="nil"/>
              <w:right w:val="nil"/>
            </w:tcBorders>
          </w:tcPr>
          <w:p w14:paraId="702D0E88" w14:textId="77777777" w:rsidR="007C2606" w:rsidRPr="00BB0243" w:rsidRDefault="007C2606" w:rsidP="00E12C43">
            <w:pPr>
              <w:spacing w:line="240" w:lineRule="exact"/>
              <w:jc w:val="both"/>
              <w:rPr>
                <w:rFonts w:ascii="Angsana New" w:hAnsi="Angsana New" w:cs="Angsana New"/>
                <w:color w:val="000000" w:themeColor="text1"/>
                <w:sz w:val="22"/>
                <w:szCs w:val="22"/>
                <w:cs/>
                <w:lang w:val="th-TH"/>
              </w:rPr>
            </w:pPr>
          </w:p>
        </w:tc>
        <w:tc>
          <w:tcPr>
            <w:tcW w:w="1987" w:type="dxa"/>
            <w:tcBorders>
              <w:top w:val="nil"/>
              <w:left w:val="nil"/>
              <w:bottom w:val="nil"/>
              <w:right w:val="nil"/>
            </w:tcBorders>
          </w:tcPr>
          <w:p w14:paraId="0B9359DE" w14:textId="77777777" w:rsidR="007C2606" w:rsidRPr="00BB0243" w:rsidRDefault="007C2606" w:rsidP="00E12C43">
            <w:pPr>
              <w:spacing w:line="240" w:lineRule="exact"/>
              <w:jc w:val="both"/>
              <w:rPr>
                <w:rFonts w:ascii="Angsana New" w:hAnsi="Angsana New" w:cs="Angsana New"/>
                <w:color w:val="000000" w:themeColor="text1"/>
                <w:sz w:val="22"/>
                <w:szCs w:val="22"/>
                <w:cs/>
                <w:lang w:val="th-TH"/>
              </w:rPr>
            </w:pPr>
          </w:p>
        </w:tc>
        <w:tc>
          <w:tcPr>
            <w:tcW w:w="76" w:type="dxa"/>
            <w:tcBorders>
              <w:top w:val="nil"/>
              <w:left w:val="nil"/>
              <w:bottom w:val="nil"/>
              <w:right w:val="nil"/>
            </w:tcBorders>
          </w:tcPr>
          <w:p w14:paraId="2EEB40D6" w14:textId="77777777" w:rsidR="007C2606" w:rsidRPr="00BB0243" w:rsidRDefault="007C2606" w:rsidP="00E12C43">
            <w:pPr>
              <w:spacing w:line="240" w:lineRule="exact"/>
              <w:jc w:val="both"/>
              <w:rPr>
                <w:rFonts w:ascii="Angsana New" w:hAnsi="Angsana New" w:cs="Angsana New"/>
                <w:color w:val="000000" w:themeColor="text1"/>
                <w:sz w:val="22"/>
                <w:szCs w:val="22"/>
                <w:cs/>
                <w:lang w:val="th-TH"/>
              </w:rPr>
            </w:pPr>
          </w:p>
        </w:tc>
        <w:tc>
          <w:tcPr>
            <w:tcW w:w="890" w:type="dxa"/>
            <w:tcBorders>
              <w:top w:val="nil"/>
              <w:left w:val="nil"/>
              <w:bottom w:val="nil"/>
              <w:right w:val="nil"/>
            </w:tcBorders>
          </w:tcPr>
          <w:p w14:paraId="12232B82" w14:textId="77777777" w:rsidR="007C2606" w:rsidRPr="00BB0243" w:rsidRDefault="007C2606" w:rsidP="00E12C43">
            <w:pPr>
              <w:spacing w:line="240" w:lineRule="exact"/>
              <w:jc w:val="both"/>
              <w:rPr>
                <w:rFonts w:ascii="Angsana New" w:hAnsi="Angsana New" w:cs="Angsana New"/>
                <w:color w:val="000000" w:themeColor="text1"/>
                <w:sz w:val="22"/>
                <w:szCs w:val="22"/>
                <w:cs/>
              </w:rPr>
            </w:pPr>
          </w:p>
        </w:tc>
        <w:tc>
          <w:tcPr>
            <w:tcW w:w="79" w:type="dxa"/>
            <w:tcBorders>
              <w:top w:val="nil"/>
              <w:left w:val="nil"/>
              <w:bottom w:val="nil"/>
              <w:right w:val="nil"/>
            </w:tcBorders>
          </w:tcPr>
          <w:p w14:paraId="6A48E4EE" w14:textId="77777777" w:rsidR="007C2606" w:rsidRPr="00BB0243" w:rsidRDefault="007C2606" w:rsidP="00E12C43">
            <w:pPr>
              <w:spacing w:line="240" w:lineRule="exact"/>
              <w:jc w:val="center"/>
              <w:rPr>
                <w:rFonts w:ascii="Angsana New" w:hAnsi="Angsana New" w:cs="Angsana New"/>
                <w:color w:val="000000" w:themeColor="text1"/>
                <w:sz w:val="22"/>
                <w:szCs w:val="22"/>
              </w:rPr>
            </w:pPr>
          </w:p>
        </w:tc>
        <w:tc>
          <w:tcPr>
            <w:tcW w:w="805" w:type="dxa"/>
            <w:tcBorders>
              <w:top w:val="single" w:sz="6" w:space="0" w:color="auto"/>
              <w:left w:val="nil"/>
              <w:bottom w:val="single" w:sz="6" w:space="0" w:color="auto"/>
              <w:right w:val="nil"/>
            </w:tcBorders>
          </w:tcPr>
          <w:p w14:paraId="09835BFA" w14:textId="77777777" w:rsidR="007C2606" w:rsidRPr="00BB0243" w:rsidRDefault="007C2606" w:rsidP="00E12C43">
            <w:pPr>
              <w:spacing w:line="240" w:lineRule="exac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(Thousand Baht)</w:t>
            </w:r>
          </w:p>
        </w:tc>
        <w:tc>
          <w:tcPr>
            <w:tcW w:w="79" w:type="dxa"/>
            <w:tcBorders>
              <w:top w:val="nil"/>
              <w:left w:val="nil"/>
              <w:bottom w:val="nil"/>
              <w:right w:val="nil"/>
            </w:tcBorders>
          </w:tcPr>
          <w:p w14:paraId="0F6C2D50" w14:textId="77777777" w:rsidR="007C2606" w:rsidRPr="00BB0243" w:rsidRDefault="007C2606" w:rsidP="00E12C43">
            <w:pPr>
              <w:spacing w:line="240" w:lineRule="exact"/>
              <w:jc w:val="center"/>
              <w:rPr>
                <w:rFonts w:ascii="Angsana New" w:hAnsi="Angsana New" w:cs="Angsana New"/>
                <w:color w:val="000000" w:themeColor="text1"/>
                <w:sz w:val="22"/>
                <w:szCs w:val="22"/>
              </w:rPr>
            </w:pPr>
          </w:p>
        </w:tc>
        <w:tc>
          <w:tcPr>
            <w:tcW w:w="774" w:type="dxa"/>
            <w:tcBorders>
              <w:top w:val="single" w:sz="6" w:space="0" w:color="auto"/>
              <w:left w:val="nil"/>
              <w:bottom w:val="single" w:sz="6" w:space="0" w:color="auto"/>
              <w:right w:val="nil"/>
            </w:tcBorders>
          </w:tcPr>
          <w:p w14:paraId="4412FEF9" w14:textId="77777777" w:rsidR="007C2606" w:rsidRPr="00BB0243" w:rsidRDefault="007C2606" w:rsidP="00E12C43">
            <w:pPr>
              <w:spacing w:line="240" w:lineRule="exac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(Thousand Baht)</w:t>
            </w:r>
          </w:p>
        </w:tc>
        <w:tc>
          <w:tcPr>
            <w:tcW w:w="88" w:type="dxa"/>
            <w:tcBorders>
              <w:top w:val="nil"/>
              <w:left w:val="nil"/>
              <w:bottom w:val="nil"/>
              <w:right w:val="nil"/>
            </w:tcBorders>
          </w:tcPr>
          <w:p w14:paraId="27CC770B" w14:textId="77777777" w:rsidR="007C2606" w:rsidRPr="00BB0243" w:rsidRDefault="007C2606" w:rsidP="00E12C43">
            <w:pPr>
              <w:spacing w:line="240" w:lineRule="exact"/>
              <w:jc w:val="center"/>
              <w:rPr>
                <w:rFonts w:ascii="Angsana New" w:hAnsi="Angsana New" w:cs="Angsana New"/>
                <w:color w:val="000000" w:themeColor="text1"/>
                <w:sz w:val="22"/>
                <w:szCs w:val="22"/>
              </w:rPr>
            </w:pPr>
          </w:p>
        </w:tc>
        <w:tc>
          <w:tcPr>
            <w:tcW w:w="758" w:type="dxa"/>
            <w:tcBorders>
              <w:top w:val="single" w:sz="6" w:space="0" w:color="auto"/>
              <w:left w:val="nil"/>
              <w:bottom w:val="single" w:sz="6" w:space="0" w:color="auto"/>
              <w:right w:val="nil"/>
            </w:tcBorders>
          </w:tcPr>
          <w:p w14:paraId="69FF99A4" w14:textId="77777777" w:rsidR="007C2606" w:rsidRPr="00BB0243" w:rsidRDefault="007C2606" w:rsidP="00E12C43">
            <w:pPr>
              <w:spacing w:line="240" w:lineRule="exac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(Percent)</w:t>
            </w:r>
          </w:p>
        </w:tc>
        <w:tc>
          <w:tcPr>
            <w:tcW w:w="92" w:type="dxa"/>
            <w:tcBorders>
              <w:top w:val="nil"/>
              <w:left w:val="nil"/>
              <w:bottom w:val="nil"/>
              <w:right w:val="nil"/>
            </w:tcBorders>
          </w:tcPr>
          <w:p w14:paraId="0DB60EB5" w14:textId="77777777" w:rsidR="007C2606" w:rsidRPr="00BB0243" w:rsidRDefault="007C2606" w:rsidP="00E12C43">
            <w:pPr>
              <w:spacing w:line="240" w:lineRule="exact"/>
              <w:jc w:val="center"/>
              <w:rPr>
                <w:rFonts w:ascii="Angsana New" w:hAnsi="Angsana New" w:cs="Angsana New"/>
                <w:color w:val="000000" w:themeColor="text1"/>
                <w:sz w:val="22"/>
                <w:szCs w:val="22"/>
              </w:rPr>
            </w:pPr>
          </w:p>
        </w:tc>
        <w:tc>
          <w:tcPr>
            <w:tcW w:w="823" w:type="dxa"/>
            <w:tcBorders>
              <w:top w:val="single" w:sz="6" w:space="0" w:color="auto"/>
              <w:left w:val="nil"/>
              <w:bottom w:val="single" w:sz="6" w:space="0" w:color="auto"/>
              <w:right w:val="nil"/>
            </w:tcBorders>
          </w:tcPr>
          <w:p w14:paraId="1C5EFF56" w14:textId="77777777" w:rsidR="007C2606" w:rsidRPr="00BB0243" w:rsidRDefault="007C2606" w:rsidP="00E12C43">
            <w:pPr>
              <w:spacing w:line="240" w:lineRule="exac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(Percent)</w:t>
            </w:r>
          </w:p>
        </w:tc>
      </w:tr>
      <w:tr w:rsidR="007C2606" w:rsidRPr="00BB0243" w14:paraId="7A531923" w14:textId="77777777" w:rsidTr="00F341F1">
        <w:tc>
          <w:tcPr>
            <w:tcW w:w="2410" w:type="dxa"/>
            <w:tcBorders>
              <w:top w:val="nil"/>
              <w:left w:val="nil"/>
              <w:bottom w:val="nil"/>
              <w:right w:val="nil"/>
            </w:tcBorders>
          </w:tcPr>
          <w:p w14:paraId="6BB340F1" w14:textId="77777777" w:rsidR="007C2606" w:rsidRPr="00BB0243" w:rsidRDefault="007C2606" w:rsidP="00F341F1">
            <w:pPr>
              <w:spacing w:line="240" w:lineRule="atLeast"/>
              <w:ind w:left="121" w:right="-198" w:hanging="121"/>
              <w:rPr>
                <w:rFonts w:ascii="Angsana New" w:hAnsi="Angsana New" w:cs="Angsana New"/>
                <w:color w:val="000000" w:themeColor="text1"/>
                <w:spacing w:val="-6"/>
                <w:sz w:val="22"/>
                <w:szCs w:val="22"/>
                <w:u w:val="single"/>
              </w:rPr>
            </w:pPr>
            <w:r w:rsidRPr="00BB0243">
              <w:rPr>
                <w:rFonts w:ascii="Angsana New" w:hAnsi="Angsana New" w:cs="Angsana New"/>
                <w:color w:val="000000" w:themeColor="text1"/>
                <w:spacing w:val="-6"/>
                <w:sz w:val="22"/>
                <w:szCs w:val="22"/>
                <w:u w:val="single"/>
              </w:rPr>
              <w:t>Direct subsidiaries</w:t>
            </w:r>
          </w:p>
        </w:tc>
        <w:tc>
          <w:tcPr>
            <w:tcW w:w="78" w:type="dxa"/>
            <w:tcBorders>
              <w:top w:val="nil"/>
              <w:left w:val="nil"/>
              <w:bottom w:val="nil"/>
              <w:right w:val="nil"/>
            </w:tcBorders>
          </w:tcPr>
          <w:p w14:paraId="56CF4D91" w14:textId="77777777" w:rsidR="007C2606" w:rsidRPr="00BB0243" w:rsidRDefault="007C2606" w:rsidP="00F341F1">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69DFA2CB" w14:textId="77777777" w:rsidR="007C2606" w:rsidRPr="00BB0243" w:rsidRDefault="007C2606" w:rsidP="00F341F1">
            <w:pPr>
              <w:spacing w:line="240" w:lineRule="atLeast"/>
              <w:ind w:left="72" w:hanging="72"/>
              <w:rPr>
                <w:rFonts w:ascii="Angsana New" w:hAnsi="Angsana New" w:cs="Angsana New"/>
                <w:color w:val="000000" w:themeColor="text1"/>
                <w:sz w:val="22"/>
                <w:szCs w:val="22"/>
              </w:rPr>
            </w:pPr>
          </w:p>
        </w:tc>
        <w:tc>
          <w:tcPr>
            <w:tcW w:w="76" w:type="dxa"/>
            <w:tcBorders>
              <w:top w:val="nil"/>
              <w:left w:val="nil"/>
              <w:bottom w:val="nil"/>
              <w:right w:val="nil"/>
            </w:tcBorders>
          </w:tcPr>
          <w:p w14:paraId="43752DE6" w14:textId="77777777" w:rsidR="007C2606" w:rsidRPr="00BB0243" w:rsidRDefault="007C2606" w:rsidP="00F341F1">
            <w:pPr>
              <w:spacing w:line="240" w:lineRule="atLeast"/>
              <w:ind w:left="180" w:right="-198" w:hanging="360"/>
              <w:jc w:val="center"/>
              <w:rPr>
                <w:rFonts w:ascii="Angsana New" w:hAnsi="Angsana New" w:cs="Angsana New"/>
                <w:color w:val="000000" w:themeColor="text1"/>
                <w:sz w:val="22"/>
                <w:szCs w:val="22"/>
                <w:cs/>
              </w:rPr>
            </w:pPr>
          </w:p>
        </w:tc>
        <w:tc>
          <w:tcPr>
            <w:tcW w:w="890" w:type="dxa"/>
            <w:tcBorders>
              <w:top w:val="nil"/>
              <w:left w:val="nil"/>
              <w:bottom w:val="nil"/>
              <w:right w:val="nil"/>
            </w:tcBorders>
          </w:tcPr>
          <w:p w14:paraId="016E9678" w14:textId="77777777" w:rsidR="007C2606" w:rsidRPr="00BB0243" w:rsidRDefault="007C2606" w:rsidP="00F341F1">
            <w:pPr>
              <w:spacing w:line="240" w:lineRule="atLeast"/>
              <w:ind w:left="180" w:right="-198" w:hanging="360"/>
              <w:jc w:val="center"/>
              <w:rPr>
                <w:rFonts w:ascii="Angsana New" w:hAnsi="Angsana New" w:cs="Angsana New"/>
                <w:color w:val="000000" w:themeColor="text1"/>
                <w:sz w:val="22"/>
                <w:szCs w:val="22"/>
              </w:rPr>
            </w:pPr>
          </w:p>
        </w:tc>
        <w:tc>
          <w:tcPr>
            <w:tcW w:w="79" w:type="dxa"/>
            <w:tcBorders>
              <w:top w:val="nil"/>
              <w:left w:val="nil"/>
              <w:bottom w:val="nil"/>
              <w:right w:val="nil"/>
            </w:tcBorders>
          </w:tcPr>
          <w:p w14:paraId="0A8F18C4" w14:textId="77777777" w:rsidR="007C2606" w:rsidRPr="00BB0243" w:rsidRDefault="007C2606" w:rsidP="00F341F1">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top w:val="single" w:sz="6" w:space="0" w:color="auto"/>
              <w:left w:val="nil"/>
              <w:right w:val="nil"/>
            </w:tcBorders>
          </w:tcPr>
          <w:p w14:paraId="2EB5E043" w14:textId="77777777" w:rsidR="007C2606" w:rsidRPr="00BB0243" w:rsidRDefault="007C2606" w:rsidP="00F341F1">
            <w:pPr>
              <w:tabs>
                <w:tab w:val="decimal" w:pos="702"/>
              </w:tabs>
              <w:spacing w:line="240" w:lineRule="atLeast"/>
              <w:ind w:left="-106"/>
              <w:jc w:val="thaiDistribute"/>
              <w:rPr>
                <w:rFonts w:ascii="Angsana New" w:hAnsi="Angsana New" w:cs="Angsana New"/>
                <w:color w:val="000000" w:themeColor="text1"/>
                <w:sz w:val="22"/>
                <w:szCs w:val="22"/>
              </w:rPr>
            </w:pPr>
          </w:p>
        </w:tc>
        <w:tc>
          <w:tcPr>
            <w:tcW w:w="79" w:type="dxa"/>
            <w:tcBorders>
              <w:top w:val="nil"/>
              <w:left w:val="nil"/>
              <w:right w:val="nil"/>
            </w:tcBorders>
          </w:tcPr>
          <w:p w14:paraId="12692D24" w14:textId="77777777" w:rsidR="007C2606" w:rsidRPr="00BB0243" w:rsidRDefault="007C2606" w:rsidP="00F341F1">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top w:val="single" w:sz="6" w:space="0" w:color="auto"/>
              <w:left w:val="nil"/>
              <w:right w:val="nil"/>
            </w:tcBorders>
          </w:tcPr>
          <w:p w14:paraId="67F58226" w14:textId="77777777" w:rsidR="007C2606" w:rsidRPr="00BB0243" w:rsidRDefault="007C2606" w:rsidP="00F341F1">
            <w:pPr>
              <w:tabs>
                <w:tab w:val="decimal" w:pos="702"/>
              </w:tabs>
              <w:spacing w:line="240" w:lineRule="atLeast"/>
              <w:ind w:left="-106"/>
              <w:jc w:val="thaiDistribute"/>
              <w:rPr>
                <w:rFonts w:ascii="Angsana New" w:hAnsi="Angsana New" w:cs="Angsana New"/>
                <w:color w:val="000000" w:themeColor="text1"/>
                <w:sz w:val="22"/>
                <w:szCs w:val="22"/>
              </w:rPr>
            </w:pPr>
          </w:p>
        </w:tc>
        <w:tc>
          <w:tcPr>
            <w:tcW w:w="88" w:type="dxa"/>
            <w:tcBorders>
              <w:top w:val="nil"/>
              <w:left w:val="nil"/>
              <w:right w:val="nil"/>
            </w:tcBorders>
          </w:tcPr>
          <w:p w14:paraId="508ED99D" w14:textId="77777777" w:rsidR="007C2606" w:rsidRPr="00BB0243" w:rsidRDefault="007C2606" w:rsidP="00F341F1">
            <w:pPr>
              <w:spacing w:line="240" w:lineRule="atLeast"/>
              <w:jc w:val="center"/>
              <w:rPr>
                <w:rFonts w:ascii="Angsana New" w:hAnsi="Angsana New" w:cs="Angsana New"/>
                <w:color w:val="000000" w:themeColor="text1"/>
                <w:sz w:val="22"/>
                <w:szCs w:val="22"/>
              </w:rPr>
            </w:pPr>
          </w:p>
        </w:tc>
        <w:tc>
          <w:tcPr>
            <w:tcW w:w="758" w:type="dxa"/>
            <w:tcBorders>
              <w:top w:val="single" w:sz="6" w:space="0" w:color="auto"/>
              <w:left w:val="nil"/>
              <w:right w:val="nil"/>
            </w:tcBorders>
          </w:tcPr>
          <w:p w14:paraId="133F2A1D" w14:textId="77777777" w:rsidR="007C2606" w:rsidRPr="00BB0243" w:rsidRDefault="007C2606" w:rsidP="00F341F1">
            <w:pPr>
              <w:spacing w:line="240" w:lineRule="atLeast"/>
              <w:jc w:val="center"/>
              <w:rPr>
                <w:rFonts w:ascii="Angsana New" w:hAnsi="Angsana New" w:cs="Angsana New"/>
                <w:color w:val="000000" w:themeColor="text1"/>
                <w:sz w:val="22"/>
                <w:szCs w:val="22"/>
              </w:rPr>
            </w:pPr>
          </w:p>
        </w:tc>
        <w:tc>
          <w:tcPr>
            <w:tcW w:w="92" w:type="dxa"/>
            <w:tcBorders>
              <w:top w:val="nil"/>
              <w:left w:val="nil"/>
              <w:right w:val="nil"/>
            </w:tcBorders>
          </w:tcPr>
          <w:p w14:paraId="793F5859" w14:textId="77777777" w:rsidR="007C2606" w:rsidRPr="00BB0243" w:rsidRDefault="007C2606" w:rsidP="00F341F1">
            <w:pPr>
              <w:spacing w:line="240" w:lineRule="atLeast"/>
              <w:jc w:val="center"/>
              <w:rPr>
                <w:rFonts w:ascii="Angsana New" w:hAnsi="Angsana New" w:cs="Angsana New"/>
                <w:color w:val="000000" w:themeColor="text1"/>
                <w:sz w:val="22"/>
                <w:szCs w:val="22"/>
              </w:rPr>
            </w:pPr>
          </w:p>
        </w:tc>
        <w:tc>
          <w:tcPr>
            <w:tcW w:w="823" w:type="dxa"/>
            <w:tcBorders>
              <w:top w:val="single" w:sz="6" w:space="0" w:color="auto"/>
              <w:left w:val="nil"/>
              <w:right w:val="nil"/>
            </w:tcBorders>
          </w:tcPr>
          <w:p w14:paraId="0E2D48EB" w14:textId="77777777" w:rsidR="007C2606" w:rsidRPr="00BB0243" w:rsidRDefault="007C2606" w:rsidP="00F341F1">
            <w:pPr>
              <w:spacing w:line="240" w:lineRule="atLeast"/>
              <w:jc w:val="center"/>
              <w:rPr>
                <w:rFonts w:ascii="Angsana New" w:hAnsi="Angsana New" w:cs="Angsana New"/>
                <w:color w:val="000000" w:themeColor="text1"/>
                <w:sz w:val="22"/>
                <w:szCs w:val="22"/>
              </w:rPr>
            </w:pPr>
          </w:p>
        </w:tc>
      </w:tr>
      <w:tr w:rsidR="00B65637" w:rsidRPr="00BB0243" w14:paraId="3AADCA07" w14:textId="77777777" w:rsidTr="00F341F1">
        <w:tc>
          <w:tcPr>
            <w:tcW w:w="2410" w:type="dxa"/>
            <w:tcBorders>
              <w:top w:val="nil"/>
              <w:left w:val="nil"/>
              <w:bottom w:val="nil"/>
              <w:right w:val="nil"/>
            </w:tcBorders>
          </w:tcPr>
          <w:p w14:paraId="39090739" w14:textId="0F021765" w:rsidR="00B54C1C" w:rsidRDefault="00B54C1C" w:rsidP="00B65637">
            <w:pPr>
              <w:spacing w:line="240" w:lineRule="atLeast"/>
              <w:ind w:left="121" w:right="-198" w:hanging="121"/>
              <w:rPr>
                <w:rFonts w:ascii="Angsana New" w:hAnsi="Angsana New" w:cs="Angsana New"/>
                <w:color w:val="000000" w:themeColor="text1"/>
                <w:spacing w:val="-6"/>
                <w:sz w:val="22"/>
                <w:szCs w:val="22"/>
              </w:rPr>
            </w:pPr>
            <w:r w:rsidRPr="00B54C1C">
              <w:rPr>
                <w:rFonts w:ascii="Angsana New" w:hAnsi="Angsana New" w:cs="Angsana New"/>
                <w:color w:val="000000" w:themeColor="text1"/>
                <w:spacing w:val="-6"/>
                <w:sz w:val="22"/>
                <w:szCs w:val="22"/>
              </w:rPr>
              <w:t>Gift Hospitality Company Limited</w:t>
            </w:r>
          </w:p>
          <w:p w14:paraId="75BD1FA4" w14:textId="0D1D5315" w:rsidR="00B54C1C" w:rsidRDefault="00B54C1C" w:rsidP="00B65637">
            <w:pPr>
              <w:spacing w:line="240" w:lineRule="atLeast"/>
              <w:ind w:left="121" w:right="-198" w:hanging="121"/>
              <w:rPr>
                <w:rFonts w:ascii="Angsana New" w:hAnsi="Angsana New" w:cs="Angsana New"/>
                <w:color w:val="000000" w:themeColor="text1"/>
                <w:spacing w:val="-6"/>
                <w:sz w:val="22"/>
                <w:szCs w:val="22"/>
              </w:rPr>
            </w:pPr>
            <w:r>
              <w:rPr>
                <w:rFonts w:ascii="Angsana New" w:hAnsi="Angsana New" w:cs="Angsana New"/>
                <w:color w:val="000000" w:themeColor="text1"/>
                <w:spacing w:val="-6"/>
                <w:sz w:val="22"/>
                <w:szCs w:val="22"/>
              </w:rPr>
              <w:t>(</w:t>
            </w:r>
            <w:r w:rsidR="00780389" w:rsidRPr="00780389">
              <w:rPr>
                <w:rFonts w:ascii="Angsana New" w:hAnsi="Angsana New" w:cs="Angsana New"/>
                <w:color w:val="000000" w:themeColor="text1"/>
                <w:spacing w:val="-6"/>
                <w:sz w:val="22"/>
                <w:szCs w:val="22"/>
              </w:rPr>
              <w:t>F</w:t>
            </w:r>
            <w:r>
              <w:rPr>
                <w:rFonts w:ascii="Angsana New" w:hAnsi="Angsana New" w:cs="Angsana New"/>
                <w:color w:val="000000" w:themeColor="text1"/>
                <w:spacing w:val="-6"/>
                <w:sz w:val="22"/>
                <w:szCs w:val="22"/>
              </w:rPr>
              <w:t>ormerly</w:t>
            </w:r>
            <w:r w:rsidR="00780389" w:rsidRPr="00780389">
              <w:rPr>
                <w:rFonts w:ascii="Angsana New" w:hAnsi="Angsana New" w:cs="Angsana New"/>
                <w:color w:val="000000" w:themeColor="text1"/>
                <w:spacing w:val="-6"/>
                <w:sz w:val="22"/>
                <w:szCs w:val="22"/>
              </w:rPr>
              <w:t>,</w:t>
            </w:r>
            <w:r>
              <w:rPr>
                <w:rFonts w:ascii="Angsana New" w:hAnsi="Angsana New" w:cs="Angsana New"/>
                <w:color w:val="000000" w:themeColor="text1"/>
                <w:spacing w:val="-6"/>
                <w:sz w:val="22"/>
                <w:szCs w:val="22"/>
              </w:rPr>
              <w:t xml:space="preserve"> </w:t>
            </w:r>
            <w:r w:rsidR="00B65637" w:rsidRPr="00BB0243">
              <w:rPr>
                <w:rFonts w:ascii="Angsana New" w:hAnsi="Angsana New" w:cs="Angsana New"/>
                <w:color w:val="000000" w:themeColor="text1"/>
                <w:spacing w:val="-6"/>
                <w:sz w:val="22"/>
                <w:szCs w:val="22"/>
              </w:rPr>
              <w:t xml:space="preserve">Lavish Laboratory Company </w:t>
            </w:r>
          </w:p>
          <w:p w14:paraId="60F855A4" w14:textId="3D76AED1" w:rsidR="00B65637" w:rsidRPr="00BB0243" w:rsidRDefault="00B65637" w:rsidP="00B65637">
            <w:pPr>
              <w:spacing w:line="240" w:lineRule="atLeast"/>
              <w:ind w:left="121" w:right="-198" w:hanging="121"/>
              <w:rPr>
                <w:rFonts w:ascii="Angsana New" w:hAnsi="Angsana New" w:cs="Angsana New"/>
                <w:color w:val="000000" w:themeColor="text1"/>
                <w:spacing w:val="-6"/>
                <w:sz w:val="22"/>
                <w:szCs w:val="22"/>
              </w:rPr>
            </w:pPr>
            <w:r w:rsidRPr="00BB0243">
              <w:rPr>
                <w:rFonts w:ascii="Angsana New" w:hAnsi="Angsana New" w:cs="Angsana New"/>
                <w:color w:val="000000" w:themeColor="text1"/>
                <w:spacing w:val="-6"/>
                <w:sz w:val="22"/>
                <w:szCs w:val="22"/>
              </w:rPr>
              <w:t>Limited</w:t>
            </w:r>
            <w:r w:rsidR="00B54C1C">
              <w:rPr>
                <w:rFonts w:ascii="Angsana New" w:hAnsi="Angsana New" w:cs="Angsana New"/>
                <w:color w:val="000000" w:themeColor="text1"/>
                <w:spacing w:val="-6"/>
                <w:sz w:val="22"/>
                <w:szCs w:val="22"/>
              </w:rPr>
              <w:t>)</w:t>
            </w:r>
          </w:p>
        </w:tc>
        <w:tc>
          <w:tcPr>
            <w:tcW w:w="78" w:type="dxa"/>
            <w:tcBorders>
              <w:top w:val="nil"/>
              <w:left w:val="nil"/>
              <w:bottom w:val="nil"/>
              <w:right w:val="nil"/>
            </w:tcBorders>
          </w:tcPr>
          <w:p w14:paraId="31FA4D38" w14:textId="77777777" w:rsidR="00B65637" w:rsidRPr="00BB0243" w:rsidRDefault="00B65637" w:rsidP="00B65637">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6A71329C" w14:textId="77777777" w:rsidR="00B65637" w:rsidRPr="00BB0243" w:rsidRDefault="00B65637" w:rsidP="00B65637">
            <w:pPr>
              <w:spacing w:line="240" w:lineRule="atLeast"/>
              <w:ind w:left="72" w:hanging="72"/>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Produce and sell healthy food</w:t>
            </w:r>
          </w:p>
          <w:p w14:paraId="13AF7FA3" w14:textId="160AFF02" w:rsidR="00B65637" w:rsidRPr="00BB0243" w:rsidRDefault="00B65637" w:rsidP="00B65637">
            <w:pPr>
              <w:spacing w:line="240" w:lineRule="atLeast"/>
              <w:ind w:left="72" w:hanging="72"/>
              <w:rPr>
                <w:rFonts w:ascii="Angsana New" w:hAnsi="Angsana New" w:cs="Angsana New"/>
                <w:color w:val="000000" w:themeColor="text1"/>
                <w:sz w:val="22"/>
                <w:szCs w:val="22"/>
                <w:highlight w:val="yellow"/>
              </w:rPr>
            </w:pPr>
          </w:p>
        </w:tc>
        <w:tc>
          <w:tcPr>
            <w:tcW w:w="76" w:type="dxa"/>
            <w:tcBorders>
              <w:top w:val="nil"/>
              <w:left w:val="nil"/>
              <w:bottom w:val="nil"/>
              <w:right w:val="nil"/>
            </w:tcBorders>
          </w:tcPr>
          <w:p w14:paraId="4EC05872"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p>
        </w:tc>
        <w:tc>
          <w:tcPr>
            <w:tcW w:w="890" w:type="dxa"/>
            <w:tcBorders>
              <w:left w:val="nil"/>
              <w:right w:val="nil"/>
            </w:tcBorders>
          </w:tcPr>
          <w:p w14:paraId="440DEB26"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Thailand</w:t>
            </w:r>
          </w:p>
        </w:tc>
        <w:tc>
          <w:tcPr>
            <w:tcW w:w="79" w:type="dxa"/>
            <w:tcBorders>
              <w:left w:val="nil"/>
              <w:right w:val="nil"/>
            </w:tcBorders>
          </w:tcPr>
          <w:p w14:paraId="6502F38F"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left w:val="nil"/>
              <w:right w:val="nil"/>
            </w:tcBorders>
          </w:tcPr>
          <w:p w14:paraId="3D469E39" w14:textId="2DD7E1F5"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50,000</w:t>
            </w:r>
          </w:p>
        </w:tc>
        <w:tc>
          <w:tcPr>
            <w:tcW w:w="79" w:type="dxa"/>
            <w:tcBorders>
              <w:left w:val="nil"/>
              <w:right w:val="nil"/>
            </w:tcBorders>
          </w:tcPr>
          <w:p w14:paraId="5930D26A"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left w:val="nil"/>
              <w:right w:val="nil"/>
            </w:tcBorders>
          </w:tcPr>
          <w:p w14:paraId="410500F4" w14:textId="7729AFEB"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50,000</w:t>
            </w:r>
          </w:p>
        </w:tc>
        <w:tc>
          <w:tcPr>
            <w:tcW w:w="88" w:type="dxa"/>
            <w:tcBorders>
              <w:left w:val="nil"/>
              <w:right w:val="nil"/>
            </w:tcBorders>
          </w:tcPr>
          <w:p w14:paraId="78025F50"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758" w:type="dxa"/>
            <w:tcBorders>
              <w:left w:val="nil"/>
              <w:right w:val="nil"/>
            </w:tcBorders>
          </w:tcPr>
          <w:p w14:paraId="0E0F75A1" w14:textId="455E96B3" w:rsidR="00B65637" w:rsidRPr="00BB0243" w:rsidRDefault="00B65637" w:rsidP="005D5497">
            <w:pPr>
              <w:spacing w:line="240" w:lineRule="atLeast"/>
              <w:jc w:val="righ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99.99</w:t>
            </w:r>
          </w:p>
        </w:tc>
        <w:tc>
          <w:tcPr>
            <w:tcW w:w="92" w:type="dxa"/>
            <w:tcBorders>
              <w:left w:val="nil"/>
              <w:right w:val="nil"/>
            </w:tcBorders>
          </w:tcPr>
          <w:p w14:paraId="022054D1" w14:textId="77777777" w:rsidR="00B65637" w:rsidRPr="00BB0243" w:rsidRDefault="00B65637" w:rsidP="005D5497">
            <w:pPr>
              <w:spacing w:line="240" w:lineRule="atLeast"/>
              <w:jc w:val="right"/>
              <w:rPr>
                <w:rFonts w:ascii="Angsana New" w:hAnsi="Angsana New" w:cs="Angsana New"/>
                <w:color w:val="000000" w:themeColor="text1"/>
                <w:sz w:val="22"/>
                <w:szCs w:val="22"/>
              </w:rPr>
            </w:pPr>
          </w:p>
        </w:tc>
        <w:tc>
          <w:tcPr>
            <w:tcW w:w="823" w:type="dxa"/>
            <w:tcBorders>
              <w:left w:val="nil"/>
              <w:right w:val="nil"/>
            </w:tcBorders>
          </w:tcPr>
          <w:p w14:paraId="2D6299AA" w14:textId="66B0E4BF" w:rsidR="00B65637" w:rsidRPr="00BB0243" w:rsidRDefault="00B65637" w:rsidP="005D5497">
            <w:pPr>
              <w:spacing w:line="240" w:lineRule="atLeast"/>
              <w:jc w:val="righ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99.99</w:t>
            </w:r>
          </w:p>
        </w:tc>
      </w:tr>
      <w:tr w:rsidR="00B65637" w:rsidRPr="00BB0243" w14:paraId="132AC8AF" w14:textId="77777777" w:rsidTr="00F341F1">
        <w:tc>
          <w:tcPr>
            <w:tcW w:w="2410" w:type="dxa"/>
            <w:tcBorders>
              <w:top w:val="nil"/>
              <w:left w:val="nil"/>
              <w:bottom w:val="nil"/>
              <w:right w:val="nil"/>
            </w:tcBorders>
          </w:tcPr>
          <w:p w14:paraId="382C5306" w14:textId="77777777" w:rsidR="00B65637" w:rsidRPr="00BB0243" w:rsidRDefault="00B65637" w:rsidP="00B65637">
            <w:pPr>
              <w:spacing w:line="240" w:lineRule="atLeast"/>
              <w:ind w:left="121" w:right="-198" w:hanging="121"/>
              <w:rPr>
                <w:rFonts w:ascii="Angsana New" w:hAnsi="Angsana New" w:cs="Angsana New"/>
                <w:color w:val="000000" w:themeColor="text1"/>
                <w:spacing w:val="-6"/>
                <w:sz w:val="22"/>
                <w:szCs w:val="22"/>
              </w:rPr>
            </w:pPr>
            <w:bookmarkStart w:id="1" w:name="_Hlk182230914"/>
            <w:r w:rsidRPr="00BB0243">
              <w:rPr>
                <w:rFonts w:ascii="Angsana New" w:hAnsi="Angsana New" w:cs="Angsana New"/>
                <w:color w:val="000000" w:themeColor="text1"/>
                <w:spacing w:val="-6"/>
                <w:sz w:val="22"/>
                <w:szCs w:val="22"/>
              </w:rPr>
              <w:t xml:space="preserve">Natural Gift Society </w:t>
            </w:r>
            <w:bookmarkEnd w:id="1"/>
            <w:r w:rsidRPr="00BB0243">
              <w:rPr>
                <w:rFonts w:ascii="Angsana New" w:hAnsi="Angsana New" w:cs="Angsana New"/>
                <w:color w:val="000000" w:themeColor="text1"/>
                <w:spacing w:val="-6"/>
                <w:sz w:val="22"/>
                <w:szCs w:val="22"/>
              </w:rPr>
              <w:t>Company Limited</w:t>
            </w:r>
          </w:p>
        </w:tc>
        <w:tc>
          <w:tcPr>
            <w:tcW w:w="78" w:type="dxa"/>
            <w:tcBorders>
              <w:top w:val="nil"/>
              <w:left w:val="nil"/>
              <w:bottom w:val="nil"/>
              <w:right w:val="nil"/>
            </w:tcBorders>
          </w:tcPr>
          <w:p w14:paraId="1779D6E9" w14:textId="77777777" w:rsidR="00B65637" w:rsidRPr="00BB0243" w:rsidRDefault="00B65637" w:rsidP="00B65637">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3836784B" w14:textId="77777777" w:rsidR="00B65637" w:rsidRPr="00BB0243" w:rsidRDefault="00B65637" w:rsidP="00B65637">
            <w:pPr>
              <w:spacing w:line="240" w:lineRule="atLeast"/>
              <w:ind w:left="158" w:hanging="126"/>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Sells pharmaceutical and medical products, perfumes and cosmetics, and food supplements.</w:t>
            </w:r>
          </w:p>
          <w:p w14:paraId="1CB1B24F" w14:textId="77777777" w:rsidR="00B65637" w:rsidRPr="00BB0243" w:rsidRDefault="00B65637" w:rsidP="00B65637">
            <w:pPr>
              <w:spacing w:line="240" w:lineRule="atLeast"/>
              <w:ind w:left="72" w:hanging="72"/>
              <w:rPr>
                <w:rFonts w:ascii="Angsana New" w:hAnsi="Angsana New" w:cs="Angsana New"/>
                <w:color w:val="000000" w:themeColor="text1"/>
                <w:sz w:val="22"/>
                <w:szCs w:val="22"/>
                <w:highlight w:val="yellow"/>
              </w:rPr>
            </w:pPr>
            <w:r w:rsidRPr="00BB0243">
              <w:rPr>
                <w:rFonts w:ascii="Angsana New" w:hAnsi="Angsana New" w:cs="Angsana New"/>
                <w:color w:val="000000" w:themeColor="text1"/>
                <w:sz w:val="22"/>
                <w:szCs w:val="22"/>
              </w:rPr>
              <w:t>(Stopped its principal business)</w:t>
            </w:r>
          </w:p>
        </w:tc>
        <w:tc>
          <w:tcPr>
            <w:tcW w:w="76" w:type="dxa"/>
            <w:tcBorders>
              <w:top w:val="nil"/>
              <w:left w:val="nil"/>
              <w:bottom w:val="nil"/>
              <w:right w:val="nil"/>
            </w:tcBorders>
          </w:tcPr>
          <w:p w14:paraId="68124B1A"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p>
        </w:tc>
        <w:tc>
          <w:tcPr>
            <w:tcW w:w="890" w:type="dxa"/>
            <w:tcBorders>
              <w:left w:val="nil"/>
              <w:right w:val="nil"/>
            </w:tcBorders>
          </w:tcPr>
          <w:p w14:paraId="20D80C73"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Thailand</w:t>
            </w:r>
          </w:p>
        </w:tc>
        <w:tc>
          <w:tcPr>
            <w:tcW w:w="79" w:type="dxa"/>
            <w:tcBorders>
              <w:left w:val="nil"/>
              <w:right w:val="nil"/>
            </w:tcBorders>
          </w:tcPr>
          <w:p w14:paraId="1B624FC0"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left w:val="nil"/>
              <w:right w:val="nil"/>
            </w:tcBorders>
          </w:tcPr>
          <w:p w14:paraId="259A4687" w14:textId="4E044214"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5,000</w:t>
            </w:r>
          </w:p>
        </w:tc>
        <w:tc>
          <w:tcPr>
            <w:tcW w:w="79" w:type="dxa"/>
            <w:tcBorders>
              <w:left w:val="nil"/>
              <w:right w:val="nil"/>
            </w:tcBorders>
          </w:tcPr>
          <w:p w14:paraId="2A90715A"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left w:val="nil"/>
              <w:right w:val="nil"/>
            </w:tcBorders>
          </w:tcPr>
          <w:p w14:paraId="0259480A" w14:textId="085CD692"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5,000</w:t>
            </w:r>
          </w:p>
        </w:tc>
        <w:tc>
          <w:tcPr>
            <w:tcW w:w="88" w:type="dxa"/>
            <w:tcBorders>
              <w:left w:val="nil"/>
              <w:right w:val="nil"/>
            </w:tcBorders>
          </w:tcPr>
          <w:p w14:paraId="362D5FE8"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758" w:type="dxa"/>
            <w:tcBorders>
              <w:left w:val="nil"/>
              <w:right w:val="nil"/>
            </w:tcBorders>
          </w:tcPr>
          <w:p w14:paraId="05C50A93" w14:textId="58C820C0" w:rsidR="00B65637" w:rsidRPr="00BB0243" w:rsidRDefault="00B65637" w:rsidP="005D5497">
            <w:pPr>
              <w:spacing w:line="240" w:lineRule="atLeast"/>
              <w:jc w:val="righ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99.99</w:t>
            </w:r>
          </w:p>
        </w:tc>
        <w:tc>
          <w:tcPr>
            <w:tcW w:w="92" w:type="dxa"/>
            <w:tcBorders>
              <w:left w:val="nil"/>
              <w:right w:val="nil"/>
            </w:tcBorders>
          </w:tcPr>
          <w:p w14:paraId="733351DC" w14:textId="77777777" w:rsidR="00B65637" w:rsidRPr="00BB0243" w:rsidRDefault="00B65637" w:rsidP="005D5497">
            <w:pPr>
              <w:spacing w:line="240" w:lineRule="atLeast"/>
              <w:jc w:val="right"/>
              <w:rPr>
                <w:rFonts w:ascii="Angsana New" w:hAnsi="Angsana New" w:cs="Angsana New"/>
                <w:color w:val="000000" w:themeColor="text1"/>
                <w:sz w:val="22"/>
                <w:szCs w:val="22"/>
              </w:rPr>
            </w:pPr>
          </w:p>
        </w:tc>
        <w:tc>
          <w:tcPr>
            <w:tcW w:w="823" w:type="dxa"/>
            <w:tcBorders>
              <w:left w:val="nil"/>
              <w:right w:val="nil"/>
            </w:tcBorders>
          </w:tcPr>
          <w:p w14:paraId="12D8686D" w14:textId="7B52A230" w:rsidR="00B65637" w:rsidRPr="00BB0243" w:rsidRDefault="00B65637" w:rsidP="005D5497">
            <w:pPr>
              <w:spacing w:line="240" w:lineRule="atLeast"/>
              <w:jc w:val="righ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99.99</w:t>
            </w:r>
          </w:p>
        </w:tc>
      </w:tr>
      <w:tr w:rsidR="00B65637" w:rsidRPr="00BB0243" w14:paraId="12516AD4" w14:textId="77777777" w:rsidTr="00F341F1">
        <w:tc>
          <w:tcPr>
            <w:tcW w:w="2410" w:type="dxa"/>
            <w:tcBorders>
              <w:top w:val="nil"/>
              <w:left w:val="nil"/>
              <w:bottom w:val="nil"/>
              <w:right w:val="nil"/>
            </w:tcBorders>
          </w:tcPr>
          <w:p w14:paraId="6B61A60E" w14:textId="77777777" w:rsidR="00B65637" w:rsidRPr="00BB0243" w:rsidRDefault="00B65637" w:rsidP="00B65637">
            <w:pPr>
              <w:spacing w:line="240" w:lineRule="atLeast"/>
              <w:ind w:left="121" w:right="-198" w:hanging="121"/>
              <w:rPr>
                <w:rFonts w:ascii="Angsana New" w:hAnsi="Angsana New" w:cs="Angsana New"/>
                <w:color w:val="000000" w:themeColor="text1"/>
                <w:spacing w:val="-6"/>
                <w:sz w:val="22"/>
                <w:szCs w:val="22"/>
              </w:rPr>
            </w:pPr>
            <w:r w:rsidRPr="00BB0243">
              <w:rPr>
                <w:rFonts w:ascii="Angsana New" w:hAnsi="Angsana New" w:cs="Angsana New"/>
                <w:color w:val="000000" w:themeColor="text1"/>
                <w:spacing w:val="-6"/>
                <w:sz w:val="22"/>
                <w:szCs w:val="22"/>
              </w:rPr>
              <w:t>A Lot Tech Company Limited</w:t>
            </w:r>
          </w:p>
        </w:tc>
        <w:tc>
          <w:tcPr>
            <w:tcW w:w="78" w:type="dxa"/>
            <w:tcBorders>
              <w:top w:val="nil"/>
              <w:left w:val="nil"/>
              <w:bottom w:val="nil"/>
              <w:right w:val="nil"/>
            </w:tcBorders>
          </w:tcPr>
          <w:p w14:paraId="1C2C680A" w14:textId="77777777" w:rsidR="00B65637" w:rsidRPr="00BB0243" w:rsidRDefault="00B65637" w:rsidP="00B65637">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6EA01255" w14:textId="77777777" w:rsidR="00B65637" w:rsidRPr="00BB0243" w:rsidRDefault="00B65637" w:rsidP="00CC2D61">
            <w:pPr>
              <w:ind w:left="172" w:hanging="172"/>
              <w:rPr>
                <w:rFonts w:ascii="Angsana New" w:hAnsi="Angsana New" w:cs="Angsana New"/>
                <w:color w:val="000000" w:themeColor="text1"/>
                <w:sz w:val="22"/>
                <w:szCs w:val="22"/>
                <w:highlight w:val="yellow"/>
                <w:cs/>
              </w:rPr>
            </w:pPr>
            <w:r w:rsidRPr="00BB0243">
              <w:rPr>
                <w:rFonts w:ascii="Angsana New" w:hAnsi="Angsana New" w:cs="Angsana New"/>
                <w:color w:val="000000" w:themeColor="text1"/>
                <w:spacing w:val="-8"/>
                <w:sz w:val="22"/>
                <w:szCs w:val="22"/>
              </w:rPr>
              <w:t>Engaged in buy and sell products/services using electronic media or e-commerce</w:t>
            </w:r>
          </w:p>
        </w:tc>
        <w:tc>
          <w:tcPr>
            <w:tcW w:w="76" w:type="dxa"/>
            <w:tcBorders>
              <w:top w:val="nil"/>
              <w:left w:val="nil"/>
              <w:bottom w:val="nil"/>
              <w:right w:val="nil"/>
            </w:tcBorders>
          </w:tcPr>
          <w:p w14:paraId="0DEC4AC2"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p>
        </w:tc>
        <w:tc>
          <w:tcPr>
            <w:tcW w:w="890" w:type="dxa"/>
            <w:tcBorders>
              <w:left w:val="nil"/>
              <w:right w:val="nil"/>
            </w:tcBorders>
          </w:tcPr>
          <w:p w14:paraId="3CFC9BF7"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Thailand</w:t>
            </w:r>
          </w:p>
        </w:tc>
        <w:tc>
          <w:tcPr>
            <w:tcW w:w="79" w:type="dxa"/>
            <w:tcBorders>
              <w:left w:val="nil"/>
              <w:right w:val="nil"/>
            </w:tcBorders>
          </w:tcPr>
          <w:p w14:paraId="41F82201"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left w:val="nil"/>
              <w:right w:val="nil"/>
            </w:tcBorders>
          </w:tcPr>
          <w:p w14:paraId="673D60F2" w14:textId="1467DD73"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195,000</w:t>
            </w:r>
          </w:p>
        </w:tc>
        <w:tc>
          <w:tcPr>
            <w:tcW w:w="79" w:type="dxa"/>
            <w:tcBorders>
              <w:left w:val="nil"/>
              <w:right w:val="nil"/>
            </w:tcBorders>
          </w:tcPr>
          <w:p w14:paraId="38BD02ED"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left w:val="nil"/>
              <w:right w:val="nil"/>
            </w:tcBorders>
          </w:tcPr>
          <w:p w14:paraId="4625FDDD" w14:textId="5D370760"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195,000</w:t>
            </w:r>
          </w:p>
        </w:tc>
        <w:tc>
          <w:tcPr>
            <w:tcW w:w="88" w:type="dxa"/>
            <w:tcBorders>
              <w:left w:val="nil"/>
              <w:right w:val="nil"/>
            </w:tcBorders>
          </w:tcPr>
          <w:p w14:paraId="3A88D0DE"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758" w:type="dxa"/>
            <w:tcBorders>
              <w:left w:val="nil"/>
              <w:right w:val="nil"/>
            </w:tcBorders>
          </w:tcPr>
          <w:p w14:paraId="2DC1965D" w14:textId="109D49C8" w:rsidR="00B65637" w:rsidRPr="00BB0243" w:rsidRDefault="00B65637" w:rsidP="005D5497">
            <w:pPr>
              <w:spacing w:line="240" w:lineRule="atLeast"/>
              <w:jc w:val="righ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40.00</w:t>
            </w:r>
          </w:p>
        </w:tc>
        <w:tc>
          <w:tcPr>
            <w:tcW w:w="92" w:type="dxa"/>
            <w:tcBorders>
              <w:left w:val="nil"/>
              <w:right w:val="nil"/>
            </w:tcBorders>
          </w:tcPr>
          <w:p w14:paraId="76B22CB9" w14:textId="77777777" w:rsidR="00B65637" w:rsidRPr="00BB0243" w:rsidRDefault="00B65637" w:rsidP="005D5497">
            <w:pPr>
              <w:spacing w:line="240" w:lineRule="atLeast"/>
              <w:jc w:val="right"/>
              <w:rPr>
                <w:rFonts w:ascii="Angsana New" w:hAnsi="Angsana New" w:cs="Angsana New"/>
                <w:color w:val="000000" w:themeColor="text1"/>
                <w:sz w:val="22"/>
                <w:szCs w:val="22"/>
              </w:rPr>
            </w:pPr>
          </w:p>
        </w:tc>
        <w:tc>
          <w:tcPr>
            <w:tcW w:w="823" w:type="dxa"/>
            <w:tcBorders>
              <w:left w:val="nil"/>
              <w:right w:val="nil"/>
            </w:tcBorders>
          </w:tcPr>
          <w:p w14:paraId="2C6AA53A" w14:textId="254D781E" w:rsidR="00B65637" w:rsidRPr="00BB0243" w:rsidRDefault="00B65637" w:rsidP="005D5497">
            <w:pPr>
              <w:spacing w:line="240" w:lineRule="atLeast"/>
              <w:jc w:val="righ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40.00</w:t>
            </w:r>
          </w:p>
        </w:tc>
      </w:tr>
      <w:tr w:rsidR="00B65637" w:rsidRPr="00BB0243" w14:paraId="7127CA3A" w14:textId="77777777" w:rsidTr="00F341F1">
        <w:tc>
          <w:tcPr>
            <w:tcW w:w="2410" w:type="dxa"/>
            <w:tcBorders>
              <w:top w:val="nil"/>
              <w:left w:val="nil"/>
              <w:bottom w:val="nil"/>
              <w:right w:val="nil"/>
            </w:tcBorders>
          </w:tcPr>
          <w:p w14:paraId="587C08CD" w14:textId="77777777" w:rsidR="00B65637" w:rsidRPr="00BB0243" w:rsidRDefault="00B65637" w:rsidP="00B65637">
            <w:pPr>
              <w:spacing w:line="240" w:lineRule="atLeast"/>
              <w:ind w:left="121" w:right="-198" w:hanging="121"/>
              <w:rPr>
                <w:rFonts w:ascii="Angsana New" w:hAnsi="Angsana New" w:cs="Angsana New"/>
                <w:color w:val="000000" w:themeColor="text1"/>
                <w:spacing w:val="-6"/>
                <w:sz w:val="22"/>
                <w:szCs w:val="22"/>
                <w:u w:val="single"/>
              </w:rPr>
            </w:pPr>
            <w:r w:rsidRPr="00BB0243">
              <w:rPr>
                <w:rFonts w:ascii="Angsana New" w:hAnsi="Angsana New" w:cs="Angsana New"/>
                <w:color w:val="000000" w:themeColor="text1"/>
                <w:spacing w:val="-6"/>
                <w:sz w:val="22"/>
                <w:szCs w:val="22"/>
                <w:u w:val="single"/>
              </w:rPr>
              <w:t>Indirect subsidiaries</w:t>
            </w:r>
          </w:p>
        </w:tc>
        <w:tc>
          <w:tcPr>
            <w:tcW w:w="78" w:type="dxa"/>
            <w:tcBorders>
              <w:top w:val="nil"/>
              <w:left w:val="nil"/>
              <w:bottom w:val="nil"/>
              <w:right w:val="nil"/>
            </w:tcBorders>
          </w:tcPr>
          <w:p w14:paraId="296A8CBF" w14:textId="77777777" w:rsidR="00B65637" w:rsidRPr="00BB0243" w:rsidRDefault="00B65637" w:rsidP="00B65637">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77A640EB" w14:textId="77777777" w:rsidR="00B65637" w:rsidRPr="00BB0243" w:rsidRDefault="00B65637" w:rsidP="00B65637">
            <w:pPr>
              <w:spacing w:line="240" w:lineRule="atLeast"/>
              <w:ind w:left="72" w:hanging="72"/>
              <w:rPr>
                <w:rFonts w:ascii="Angsana New" w:hAnsi="Angsana New" w:cs="Angsana New"/>
                <w:color w:val="000000" w:themeColor="text1"/>
                <w:sz w:val="22"/>
                <w:szCs w:val="22"/>
                <w:highlight w:val="yellow"/>
              </w:rPr>
            </w:pPr>
          </w:p>
        </w:tc>
        <w:tc>
          <w:tcPr>
            <w:tcW w:w="76" w:type="dxa"/>
            <w:tcBorders>
              <w:top w:val="nil"/>
              <w:left w:val="nil"/>
              <w:bottom w:val="nil"/>
              <w:right w:val="nil"/>
            </w:tcBorders>
          </w:tcPr>
          <w:p w14:paraId="401566CA"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p>
        </w:tc>
        <w:tc>
          <w:tcPr>
            <w:tcW w:w="890" w:type="dxa"/>
            <w:tcBorders>
              <w:left w:val="nil"/>
              <w:right w:val="nil"/>
            </w:tcBorders>
          </w:tcPr>
          <w:p w14:paraId="1015311F"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rPr>
            </w:pPr>
          </w:p>
        </w:tc>
        <w:tc>
          <w:tcPr>
            <w:tcW w:w="79" w:type="dxa"/>
            <w:tcBorders>
              <w:left w:val="nil"/>
              <w:right w:val="nil"/>
            </w:tcBorders>
          </w:tcPr>
          <w:p w14:paraId="180A2EA8"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left w:val="nil"/>
              <w:right w:val="nil"/>
            </w:tcBorders>
          </w:tcPr>
          <w:p w14:paraId="59ACA5F1"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9" w:type="dxa"/>
            <w:tcBorders>
              <w:left w:val="nil"/>
              <w:right w:val="nil"/>
            </w:tcBorders>
          </w:tcPr>
          <w:p w14:paraId="4F66F042"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left w:val="nil"/>
              <w:right w:val="nil"/>
            </w:tcBorders>
          </w:tcPr>
          <w:p w14:paraId="3B1BE86C"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8" w:type="dxa"/>
            <w:tcBorders>
              <w:left w:val="nil"/>
              <w:right w:val="nil"/>
            </w:tcBorders>
          </w:tcPr>
          <w:p w14:paraId="38B045E9"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758" w:type="dxa"/>
            <w:tcBorders>
              <w:left w:val="nil"/>
              <w:right w:val="nil"/>
            </w:tcBorders>
          </w:tcPr>
          <w:p w14:paraId="5D76CAD8" w14:textId="77777777" w:rsidR="00B65637" w:rsidRPr="00BB0243" w:rsidRDefault="00B65637" w:rsidP="005D5497">
            <w:pPr>
              <w:spacing w:line="240" w:lineRule="atLeast"/>
              <w:jc w:val="right"/>
              <w:rPr>
                <w:rFonts w:ascii="Angsana New" w:hAnsi="Angsana New" w:cs="Angsana New"/>
                <w:color w:val="000000" w:themeColor="text1"/>
                <w:sz w:val="22"/>
                <w:szCs w:val="22"/>
              </w:rPr>
            </w:pPr>
          </w:p>
        </w:tc>
        <w:tc>
          <w:tcPr>
            <w:tcW w:w="92" w:type="dxa"/>
            <w:tcBorders>
              <w:left w:val="nil"/>
              <w:right w:val="nil"/>
            </w:tcBorders>
          </w:tcPr>
          <w:p w14:paraId="31509A16" w14:textId="77777777" w:rsidR="00B65637" w:rsidRPr="00BB0243" w:rsidRDefault="00B65637" w:rsidP="005D5497">
            <w:pPr>
              <w:spacing w:line="240" w:lineRule="atLeast"/>
              <w:jc w:val="right"/>
              <w:rPr>
                <w:rFonts w:ascii="Angsana New" w:hAnsi="Angsana New" w:cs="Angsana New"/>
                <w:color w:val="000000" w:themeColor="text1"/>
                <w:sz w:val="22"/>
                <w:szCs w:val="22"/>
              </w:rPr>
            </w:pPr>
          </w:p>
        </w:tc>
        <w:tc>
          <w:tcPr>
            <w:tcW w:w="823" w:type="dxa"/>
            <w:tcBorders>
              <w:left w:val="nil"/>
              <w:right w:val="nil"/>
            </w:tcBorders>
          </w:tcPr>
          <w:p w14:paraId="7C33FAC1" w14:textId="77777777" w:rsidR="00B65637" w:rsidRPr="00BB0243" w:rsidRDefault="00B65637" w:rsidP="005D5497">
            <w:pPr>
              <w:spacing w:line="240" w:lineRule="atLeast"/>
              <w:jc w:val="right"/>
              <w:rPr>
                <w:rFonts w:ascii="Angsana New" w:hAnsi="Angsana New" w:cs="Angsana New"/>
                <w:color w:val="000000" w:themeColor="text1"/>
                <w:sz w:val="22"/>
                <w:szCs w:val="22"/>
              </w:rPr>
            </w:pPr>
          </w:p>
        </w:tc>
      </w:tr>
      <w:tr w:rsidR="00B65637" w:rsidRPr="00BB0243" w14:paraId="4B0005EA" w14:textId="77777777" w:rsidTr="00F341F1">
        <w:tc>
          <w:tcPr>
            <w:tcW w:w="2410" w:type="dxa"/>
            <w:tcBorders>
              <w:top w:val="nil"/>
              <w:left w:val="nil"/>
              <w:bottom w:val="nil"/>
              <w:right w:val="nil"/>
            </w:tcBorders>
          </w:tcPr>
          <w:p w14:paraId="1E8606B0" w14:textId="77777777" w:rsidR="00B65637" w:rsidRPr="00BB0243" w:rsidRDefault="00B65637" w:rsidP="00B65637">
            <w:pPr>
              <w:spacing w:line="240" w:lineRule="atLeast"/>
              <w:ind w:left="121" w:right="-90" w:hanging="121"/>
              <w:rPr>
                <w:rFonts w:ascii="Angsana New" w:hAnsi="Angsana New" w:cs="Angsana New"/>
                <w:color w:val="000000" w:themeColor="text1"/>
                <w:spacing w:val="-6"/>
                <w:sz w:val="22"/>
                <w:szCs w:val="22"/>
                <w:cs/>
              </w:rPr>
            </w:pPr>
            <w:r w:rsidRPr="00BB0243">
              <w:rPr>
                <w:rFonts w:ascii="Angsana New" w:hAnsi="Angsana New" w:cs="Angsana New"/>
                <w:color w:val="000000" w:themeColor="text1"/>
                <w:spacing w:val="-6"/>
                <w:sz w:val="22"/>
                <w:szCs w:val="22"/>
              </w:rPr>
              <w:t>Melon Thai Company Limited*</w:t>
            </w:r>
          </w:p>
        </w:tc>
        <w:tc>
          <w:tcPr>
            <w:tcW w:w="78" w:type="dxa"/>
            <w:tcBorders>
              <w:top w:val="nil"/>
              <w:left w:val="nil"/>
              <w:bottom w:val="nil"/>
              <w:right w:val="nil"/>
            </w:tcBorders>
          </w:tcPr>
          <w:p w14:paraId="16BB4BE8" w14:textId="77777777" w:rsidR="00B65637" w:rsidRPr="00BB0243" w:rsidRDefault="00B65637" w:rsidP="00B65637">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2A5BBF13" w14:textId="77777777" w:rsidR="00B65637" w:rsidRPr="00BB0243" w:rsidRDefault="00B65637" w:rsidP="00CC2D61">
            <w:pPr>
              <w:ind w:left="181" w:hanging="172"/>
              <w:rPr>
                <w:rFonts w:ascii="Angsana New" w:hAnsi="Angsana New" w:cs="Angsana New"/>
                <w:color w:val="000000" w:themeColor="text1"/>
                <w:spacing w:val="-5"/>
                <w:sz w:val="22"/>
                <w:szCs w:val="22"/>
                <w:highlight w:val="yellow"/>
                <w:cs/>
              </w:rPr>
            </w:pPr>
            <w:r w:rsidRPr="00BB0243">
              <w:rPr>
                <w:rFonts w:ascii="Angsana New" w:hAnsi="Angsana New" w:cs="Angsana New"/>
                <w:color w:val="000000" w:themeColor="text1"/>
                <w:spacing w:val="-8"/>
                <w:sz w:val="22"/>
                <w:szCs w:val="22"/>
              </w:rPr>
              <w:t>Engaged in buy and sell products/services using electronic media or e-commerce</w:t>
            </w:r>
          </w:p>
        </w:tc>
        <w:tc>
          <w:tcPr>
            <w:tcW w:w="76" w:type="dxa"/>
            <w:tcBorders>
              <w:top w:val="nil"/>
              <w:left w:val="nil"/>
              <w:bottom w:val="nil"/>
              <w:right w:val="nil"/>
            </w:tcBorders>
          </w:tcPr>
          <w:p w14:paraId="1CBE13CC"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p>
        </w:tc>
        <w:tc>
          <w:tcPr>
            <w:tcW w:w="890" w:type="dxa"/>
            <w:tcBorders>
              <w:top w:val="nil"/>
              <w:left w:val="nil"/>
              <w:bottom w:val="nil"/>
              <w:right w:val="nil"/>
            </w:tcBorders>
          </w:tcPr>
          <w:p w14:paraId="430A2F0F"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Thailand</w:t>
            </w:r>
          </w:p>
        </w:tc>
        <w:tc>
          <w:tcPr>
            <w:tcW w:w="79" w:type="dxa"/>
            <w:tcBorders>
              <w:top w:val="nil"/>
              <w:left w:val="nil"/>
              <w:bottom w:val="nil"/>
              <w:right w:val="nil"/>
            </w:tcBorders>
          </w:tcPr>
          <w:p w14:paraId="78BC23E5"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top w:val="nil"/>
              <w:left w:val="nil"/>
              <w:bottom w:val="nil"/>
              <w:right w:val="nil"/>
            </w:tcBorders>
          </w:tcPr>
          <w:p w14:paraId="64B9F30A" w14:textId="6FA732A2" w:rsidR="00B65637" w:rsidRPr="00BB0243" w:rsidRDefault="00B65637" w:rsidP="00B65637">
            <w:pPr>
              <w:tabs>
                <w:tab w:val="decimal" w:pos="702"/>
              </w:tabs>
              <w:spacing w:line="240" w:lineRule="atLeast"/>
              <w:ind w:left="-106"/>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22,000</w:t>
            </w:r>
          </w:p>
        </w:tc>
        <w:tc>
          <w:tcPr>
            <w:tcW w:w="79" w:type="dxa"/>
            <w:tcBorders>
              <w:top w:val="nil"/>
              <w:left w:val="nil"/>
              <w:bottom w:val="nil"/>
              <w:right w:val="nil"/>
            </w:tcBorders>
          </w:tcPr>
          <w:p w14:paraId="4CADA15F"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top w:val="nil"/>
              <w:left w:val="nil"/>
              <w:bottom w:val="nil"/>
              <w:right w:val="nil"/>
            </w:tcBorders>
          </w:tcPr>
          <w:p w14:paraId="3C149214" w14:textId="08EFC22C"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22,000</w:t>
            </w:r>
          </w:p>
        </w:tc>
        <w:tc>
          <w:tcPr>
            <w:tcW w:w="88" w:type="dxa"/>
            <w:tcBorders>
              <w:top w:val="nil"/>
              <w:left w:val="nil"/>
              <w:bottom w:val="nil"/>
              <w:right w:val="nil"/>
            </w:tcBorders>
          </w:tcPr>
          <w:p w14:paraId="7C34D790"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758" w:type="dxa"/>
            <w:tcBorders>
              <w:top w:val="nil"/>
              <w:left w:val="nil"/>
              <w:bottom w:val="nil"/>
              <w:right w:val="nil"/>
            </w:tcBorders>
          </w:tcPr>
          <w:p w14:paraId="123EA866" w14:textId="7D2443F0" w:rsidR="00B65637" w:rsidRPr="00BB0243" w:rsidRDefault="00B65637" w:rsidP="005D5497">
            <w:pPr>
              <w:spacing w:line="240" w:lineRule="atLeast"/>
              <w:jc w:val="righ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40.00</w:t>
            </w:r>
          </w:p>
        </w:tc>
        <w:tc>
          <w:tcPr>
            <w:tcW w:w="92" w:type="dxa"/>
            <w:tcBorders>
              <w:top w:val="nil"/>
              <w:left w:val="nil"/>
              <w:bottom w:val="nil"/>
              <w:right w:val="nil"/>
            </w:tcBorders>
          </w:tcPr>
          <w:p w14:paraId="08CF18EA" w14:textId="77777777" w:rsidR="00B65637" w:rsidRPr="00BB0243" w:rsidRDefault="00B65637" w:rsidP="005D5497">
            <w:pPr>
              <w:spacing w:line="240" w:lineRule="atLeast"/>
              <w:jc w:val="right"/>
              <w:rPr>
                <w:rFonts w:ascii="Angsana New" w:hAnsi="Angsana New" w:cs="Angsana New"/>
                <w:color w:val="000000" w:themeColor="text1"/>
                <w:sz w:val="22"/>
                <w:szCs w:val="22"/>
              </w:rPr>
            </w:pPr>
          </w:p>
        </w:tc>
        <w:tc>
          <w:tcPr>
            <w:tcW w:w="823" w:type="dxa"/>
            <w:tcBorders>
              <w:top w:val="nil"/>
              <w:left w:val="nil"/>
              <w:bottom w:val="nil"/>
              <w:right w:val="nil"/>
            </w:tcBorders>
          </w:tcPr>
          <w:p w14:paraId="0BFB83E8" w14:textId="02092CDA" w:rsidR="00B65637" w:rsidRPr="00BB0243" w:rsidRDefault="00B65637" w:rsidP="005D5497">
            <w:pPr>
              <w:spacing w:line="240" w:lineRule="atLeast"/>
              <w:jc w:val="righ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40.00</w:t>
            </w:r>
          </w:p>
        </w:tc>
      </w:tr>
      <w:tr w:rsidR="007C2606" w:rsidRPr="00BB0243" w14:paraId="3C0E8E19" w14:textId="77777777" w:rsidTr="00F341F1">
        <w:tc>
          <w:tcPr>
            <w:tcW w:w="8939" w:type="dxa"/>
            <w:gridSpan w:val="13"/>
            <w:tcBorders>
              <w:top w:val="nil"/>
              <w:left w:val="nil"/>
              <w:bottom w:val="nil"/>
              <w:right w:val="nil"/>
            </w:tcBorders>
          </w:tcPr>
          <w:p w14:paraId="5AEFC968" w14:textId="77777777" w:rsidR="007C2606" w:rsidRPr="00BB0243" w:rsidRDefault="007C2606" w:rsidP="00F341F1">
            <w:pPr>
              <w:spacing w:line="240" w:lineRule="atLeas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  Held by a subsidiary : A Lot Tech Company Limited</w:t>
            </w:r>
          </w:p>
        </w:tc>
      </w:tr>
    </w:tbl>
    <w:p w14:paraId="1266F63C" w14:textId="35DC1863" w:rsidR="0015579A" w:rsidRPr="007C2606" w:rsidRDefault="0015579A" w:rsidP="002771D0">
      <w:pPr>
        <w:tabs>
          <w:tab w:val="left" w:pos="1200"/>
          <w:tab w:val="left" w:pos="1800"/>
          <w:tab w:val="left" w:pos="2400"/>
          <w:tab w:val="left" w:pos="3000"/>
        </w:tabs>
        <w:spacing w:line="300" w:lineRule="exact"/>
        <w:jc w:val="thaiDistribute"/>
        <w:rPr>
          <w:rFonts w:asciiTheme="majorBidi" w:hAnsiTheme="majorBidi" w:cstheme="majorBidi"/>
          <w:spacing w:val="-4"/>
          <w:sz w:val="32"/>
          <w:szCs w:val="32"/>
        </w:rPr>
      </w:pPr>
    </w:p>
    <w:p w14:paraId="6F53BAAB" w14:textId="77777777" w:rsidR="007C2606" w:rsidRPr="00BB0243" w:rsidRDefault="007C2606" w:rsidP="007C2606">
      <w:pPr>
        <w:pStyle w:val="ListParagraph"/>
        <w:numPr>
          <w:ilvl w:val="0"/>
          <w:numId w:val="25"/>
        </w:numPr>
        <w:overflowPunct w:val="0"/>
        <w:autoSpaceDE w:val="0"/>
        <w:autoSpaceDN w:val="0"/>
        <w:adjustRightInd w:val="0"/>
        <w:spacing w:line="360" w:lineRule="exact"/>
        <w:contextualSpacing w:val="0"/>
        <w:jc w:val="thaiDistribute"/>
        <w:textAlignment w:val="baseline"/>
        <w:rPr>
          <w:rFonts w:ascii="Angsana New" w:hAnsi="Angsana New"/>
          <w:spacing w:val="-2"/>
          <w:sz w:val="32"/>
          <w:szCs w:val="32"/>
        </w:rPr>
      </w:pPr>
      <w:r w:rsidRPr="00BB0243">
        <w:rPr>
          <w:rFonts w:ascii="Angsana New" w:hAnsi="Angsana New"/>
          <w:sz w:val="32"/>
          <w:szCs w:val="32"/>
        </w:rPr>
        <w:t>The C</w:t>
      </w:r>
      <w:r w:rsidRPr="00BB0243">
        <w:rPr>
          <w:rFonts w:ascii="Angsana New" w:hAnsi="Angsana New"/>
          <w:spacing w:val="-2"/>
          <w:sz w:val="32"/>
          <w:szCs w:val="32"/>
        </w:rPr>
        <w:t>ompany is deemed to have control over an investee or subsidiaries if it has the rights, or is exposed, to variable returns from its involvement with the investee, and it has the ability to direct the activities that affect the amount of its returns.</w:t>
      </w:r>
    </w:p>
    <w:p w14:paraId="7A2D2BF4" w14:textId="77777777" w:rsidR="007C2606" w:rsidRPr="00BB0243" w:rsidRDefault="007C2606" w:rsidP="007C2606">
      <w:pPr>
        <w:pStyle w:val="ListParagraph"/>
        <w:numPr>
          <w:ilvl w:val="0"/>
          <w:numId w:val="25"/>
        </w:numPr>
        <w:overflowPunct w:val="0"/>
        <w:autoSpaceDE w:val="0"/>
        <w:autoSpaceDN w:val="0"/>
        <w:adjustRightInd w:val="0"/>
        <w:spacing w:line="360" w:lineRule="exact"/>
        <w:contextualSpacing w:val="0"/>
        <w:jc w:val="thaiDistribute"/>
        <w:textAlignment w:val="baseline"/>
        <w:rPr>
          <w:rFonts w:ascii="Angsana New" w:hAnsi="Angsana New"/>
          <w:spacing w:val="-2"/>
          <w:sz w:val="32"/>
          <w:szCs w:val="32"/>
        </w:rPr>
      </w:pPr>
      <w:r w:rsidRPr="00BB0243">
        <w:rPr>
          <w:rFonts w:ascii="Angsana New" w:hAnsi="Angsana New"/>
          <w:spacing w:val="-2"/>
          <w:sz w:val="32"/>
          <w:szCs w:val="32"/>
        </w:rPr>
        <w:t>Subsidiaries are fully consolidated, being the date on which the Company obtains control, and continue to be consolidated until the date when such control ceases.</w:t>
      </w:r>
    </w:p>
    <w:p w14:paraId="31FC16F8" w14:textId="77777777" w:rsidR="007C2606" w:rsidRPr="00BB0243" w:rsidRDefault="007C2606" w:rsidP="007C2606">
      <w:pPr>
        <w:pStyle w:val="ListParagraph"/>
        <w:numPr>
          <w:ilvl w:val="0"/>
          <w:numId w:val="25"/>
        </w:numPr>
        <w:overflowPunct w:val="0"/>
        <w:autoSpaceDE w:val="0"/>
        <w:autoSpaceDN w:val="0"/>
        <w:adjustRightInd w:val="0"/>
        <w:spacing w:line="360" w:lineRule="exact"/>
        <w:contextualSpacing w:val="0"/>
        <w:jc w:val="thaiDistribute"/>
        <w:textAlignment w:val="baseline"/>
        <w:rPr>
          <w:rFonts w:ascii="Angsana New" w:hAnsi="Angsana New"/>
          <w:spacing w:val="-2"/>
          <w:sz w:val="32"/>
          <w:szCs w:val="32"/>
        </w:rPr>
      </w:pPr>
      <w:r w:rsidRPr="00BB0243">
        <w:rPr>
          <w:rFonts w:ascii="Angsana New" w:hAnsi="Angsana New"/>
          <w:spacing w:val="-2"/>
          <w:sz w:val="32"/>
          <w:szCs w:val="32"/>
        </w:rPr>
        <w:t>The financial statements of the subsidiaries are prepared using the same significant accounting policies as the Company.</w:t>
      </w:r>
    </w:p>
    <w:p w14:paraId="2F09EE27" w14:textId="77777777" w:rsidR="007C2606" w:rsidRPr="00BB0243" w:rsidRDefault="007C2606" w:rsidP="007C2606">
      <w:pPr>
        <w:pStyle w:val="ListParagraph"/>
        <w:numPr>
          <w:ilvl w:val="0"/>
          <w:numId w:val="25"/>
        </w:numPr>
        <w:overflowPunct w:val="0"/>
        <w:autoSpaceDE w:val="0"/>
        <w:autoSpaceDN w:val="0"/>
        <w:adjustRightInd w:val="0"/>
        <w:spacing w:line="360" w:lineRule="exact"/>
        <w:contextualSpacing w:val="0"/>
        <w:jc w:val="thaiDistribute"/>
        <w:textAlignment w:val="baseline"/>
        <w:rPr>
          <w:rFonts w:ascii="Angsana New" w:hAnsi="Angsana New"/>
          <w:spacing w:val="-2"/>
          <w:sz w:val="32"/>
          <w:szCs w:val="32"/>
        </w:rPr>
      </w:pPr>
      <w:r w:rsidRPr="00BB0243">
        <w:rPr>
          <w:rFonts w:ascii="Angsana New" w:hAnsi="Angsana New"/>
          <w:spacing w:val="-2"/>
          <w:sz w:val="32"/>
          <w:szCs w:val="32"/>
        </w:rPr>
        <w:t>Material balances and transactions between the group have been eliminated from the consolidated financial statements.</w:t>
      </w:r>
    </w:p>
    <w:p w14:paraId="2B0221A4" w14:textId="77777777" w:rsidR="007C2606" w:rsidRPr="00BB0243" w:rsidRDefault="007C2606" w:rsidP="007C2606">
      <w:pPr>
        <w:pStyle w:val="ListParagraph"/>
        <w:numPr>
          <w:ilvl w:val="0"/>
          <w:numId w:val="25"/>
        </w:numPr>
        <w:overflowPunct w:val="0"/>
        <w:autoSpaceDE w:val="0"/>
        <w:autoSpaceDN w:val="0"/>
        <w:adjustRightInd w:val="0"/>
        <w:spacing w:line="360" w:lineRule="exact"/>
        <w:contextualSpacing w:val="0"/>
        <w:jc w:val="thaiDistribute"/>
        <w:textAlignment w:val="baseline"/>
        <w:rPr>
          <w:rFonts w:ascii="Angsana New" w:hAnsi="Angsana New"/>
          <w:spacing w:val="-2"/>
          <w:sz w:val="32"/>
          <w:szCs w:val="32"/>
        </w:rPr>
      </w:pPr>
      <w:r w:rsidRPr="00BB0243">
        <w:rPr>
          <w:rFonts w:ascii="Angsana New" w:hAnsi="Angsana New"/>
          <w:spacing w:val="-2"/>
          <w:sz w:val="32"/>
          <w:szCs w:val="32"/>
        </w:rPr>
        <w:t xml:space="preserve">Non-controlling interests represent the portion of profit or loss and net assets of the subsidiaries that are not held by the Company and are presented separately in total profit or loss and shareholder’s equity in the consolidated statement of financial position. </w:t>
      </w:r>
    </w:p>
    <w:p w14:paraId="10C792C6" w14:textId="00A5F588" w:rsidR="0015579A" w:rsidRPr="0015579A" w:rsidRDefault="0015579A" w:rsidP="002771D0">
      <w:pPr>
        <w:pStyle w:val="ListParagraph"/>
        <w:numPr>
          <w:ilvl w:val="1"/>
          <w:numId w:val="3"/>
        </w:numPr>
        <w:spacing w:line="240" w:lineRule="atLeast"/>
        <w:ind w:left="709" w:right="-144" w:hanging="425"/>
        <w:jc w:val="thaiDistribute"/>
        <w:rPr>
          <w:rFonts w:asciiTheme="majorBidi" w:hAnsiTheme="majorBidi" w:cstheme="majorBidi"/>
          <w:b/>
          <w:bCs/>
          <w:sz w:val="32"/>
          <w:szCs w:val="32"/>
        </w:rPr>
      </w:pPr>
      <w:r w:rsidRPr="0015579A">
        <w:rPr>
          <w:rFonts w:asciiTheme="majorBidi" w:hAnsiTheme="majorBidi" w:cstheme="majorBidi"/>
          <w:b/>
          <w:bCs/>
          <w:spacing w:val="-4"/>
          <w:sz w:val="32"/>
          <w:szCs w:val="32"/>
        </w:rPr>
        <w:lastRenderedPageBreak/>
        <w:t>Financial reporting standards that become effective</w:t>
      </w:r>
      <w:r w:rsidRPr="00B35296">
        <w:rPr>
          <w:rFonts w:asciiTheme="majorBidi" w:hAnsiTheme="majorBidi" w:cstheme="majorBidi"/>
          <w:b/>
          <w:bCs/>
          <w:spacing w:val="-4"/>
          <w:sz w:val="32"/>
          <w:szCs w:val="32"/>
        </w:rPr>
        <w:t xml:space="preserve"> </w:t>
      </w:r>
      <w:r w:rsidRPr="0015579A">
        <w:rPr>
          <w:rFonts w:asciiTheme="majorBidi" w:hAnsiTheme="majorBidi" w:cstheme="majorBidi"/>
          <w:b/>
          <w:bCs/>
          <w:spacing w:val="-4"/>
          <w:sz w:val="32"/>
          <w:szCs w:val="32"/>
        </w:rPr>
        <w:t xml:space="preserve">in the current </w:t>
      </w:r>
      <w:r w:rsidR="00566D4B">
        <w:rPr>
          <w:rFonts w:asciiTheme="majorBidi" w:hAnsiTheme="majorBidi" w:cstheme="majorBidi"/>
          <w:b/>
          <w:bCs/>
          <w:spacing w:val="-4"/>
          <w:sz w:val="32"/>
          <w:szCs w:val="32"/>
        </w:rPr>
        <w:t>period</w:t>
      </w:r>
    </w:p>
    <w:p w14:paraId="082892A2" w14:textId="5F9FEC32" w:rsidR="00661DE1" w:rsidRPr="00CA5C30" w:rsidRDefault="00661DE1" w:rsidP="005E33B5">
      <w:pPr>
        <w:shd w:val="clear" w:color="auto" w:fill="FFFFFF"/>
        <w:spacing w:line="380" w:lineRule="exact"/>
        <w:ind w:left="714" w:firstLine="714"/>
        <w:jc w:val="thaiDistribute"/>
        <w:rPr>
          <w:rFonts w:asciiTheme="majorBidi" w:hAnsiTheme="majorBidi" w:cstheme="majorBidi"/>
          <w:spacing w:val="-4"/>
          <w:sz w:val="32"/>
          <w:szCs w:val="32"/>
        </w:rPr>
      </w:pPr>
      <w:r w:rsidRPr="00CA5C30">
        <w:rPr>
          <w:rFonts w:asciiTheme="majorBidi" w:hAnsiTheme="majorBidi" w:cstheme="majorBidi"/>
          <w:spacing w:val="-4"/>
          <w:sz w:val="32"/>
          <w:szCs w:val="32"/>
        </w:rPr>
        <w:t xml:space="preserve">During the period, </w:t>
      </w:r>
      <w:r w:rsidRPr="00CA5C30">
        <w:rPr>
          <w:rFonts w:asciiTheme="majorBidi" w:eastAsia="Arial Unicode MS" w:hAnsiTheme="majorBidi" w:cstheme="majorBidi"/>
          <w:spacing w:val="-4"/>
          <w:sz w:val="32"/>
          <w:szCs w:val="32"/>
        </w:rPr>
        <w:t xml:space="preserve">the Group </w:t>
      </w:r>
      <w:r w:rsidRPr="00CA5C30">
        <w:rPr>
          <w:rFonts w:asciiTheme="majorBidi" w:hAnsiTheme="majorBidi" w:cstheme="majorBidi"/>
          <w:spacing w:val="-4"/>
          <w:sz w:val="32"/>
          <w:szCs w:val="32"/>
        </w:rPr>
        <w:t xml:space="preserve">has adopted the revised financial reporting standards 2023, This adjustment is an adjustment </w:t>
      </w:r>
      <w:r w:rsidRPr="00CA5C30">
        <w:rPr>
          <w:rFonts w:asciiTheme="majorBidi" w:hAnsiTheme="majorBidi" w:cstheme="majorBidi"/>
          <w:color w:val="212529"/>
          <w:spacing w:val="-4"/>
          <w:sz w:val="32"/>
          <w:szCs w:val="32"/>
        </w:rPr>
        <w:t xml:space="preserve">for the financial reporting standards to be clearer and more appropriate. This is effective for the financial statements for the accounting period beginning on or after January 1, </w:t>
      </w:r>
      <w:r w:rsidRPr="00CA5C30">
        <w:rPr>
          <w:rFonts w:asciiTheme="majorBidi" w:hAnsiTheme="majorBidi" w:cstheme="majorBidi"/>
          <w:spacing w:val="-4"/>
          <w:sz w:val="32"/>
          <w:szCs w:val="32"/>
        </w:rPr>
        <w:t>2024.</w:t>
      </w:r>
    </w:p>
    <w:p w14:paraId="178DF319" w14:textId="71BE982F" w:rsidR="00661DE1" w:rsidRDefault="00661DE1" w:rsidP="005E33B5">
      <w:pPr>
        <w:autoSpaceDN w:val="0"/>
        <w:spacing w:line="380" w:lineRule="exact"/>
        <w:ind w:left="714" w:firstLine="704"/>
        <w:jc w:val="thaiDistribute"/>
        <w:textAlignment w:val="baseline"/>
        <w:rPr>
          <w:rFonts w:ascii="Angsana New" w:eastAsia="Arial Unicode MS" w:hAnsi="Angsana New" w:cs="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cs="Angsana New"/>
          <w:sz w:val="32"/>
          <w:szCs w:val="32"/>
          <w:cs/>
        </w:rPr>
        <w:t xml:space="preserve"> </w:t>
      </w:r>
      <w:r w:rsidRPr="00640F4D">
        <w:rPr>
          <w:rFonts w:ascii="Angsana New" w:eastAsia="Arial Unicode MS" w:hAnsi="Angsana New" w:cs="Angsana New"/>
          <w:sz w:val="32"/>
          <w:szCs w:val="32"/>
        </w:rPr>
        <w:t>in the current period</w:t>
      </w:r>
      <w:r w:rsidRPr="00640F4D">
        <w:rPr>
          <w:rFonts w:ascii="Angsana New" w:eastAsia="Arial Unicode MS" w:hAnsi="Angsana New" w:cs="Angsana New"/>
          <w:sz w:val="32"/>
          <w:szCs w:val="32"/>
          <w:cs/>
        </w:rPr>
        <w:t>.</w:t>
      </w:r>
    </w:p>
    <w:p w14:paraId="37E14048" w14:textId="77777777" w:rsidR="00E12C43" w:rsidRDefault="00E12C43" w:rsidP="00E12C43">
      <w:pPr>
        <w:autoSpaceDN w:val="0"/>
        <w:spacing w:line="200" w:lineRule="exact"/>
        <w:ind w:left="851" w:firstLine="567"/>
        <w:jc w:val="thaiDistribute"/>
        <w:textAlignment w:val="baseline"/>
        <w:rPr>
          <w:rFonts w:ascii="Angsana New" w:eastAsia="Arial Unicode MS" w:hAnsi="Angsana New" w:cs="Angsana New"/>
          <w:sz w:val="32"/>
          <w:szCs w:val="32"/>
        </w:rPr>
      </w:pPr>
    </w:p>
    <w:p w14:paraId="56B18663" w14:textId="63119DD2" w:rsidR="00495043" w:rsidRDefault="00495043" w:rsidP="005E33B5">
      <w:pPr>
        <w:pStyle w:val="ListParagraph"/>
        <w:numPr>
          <w:ilvl w:val="1"/>
          <w:numId w:val="3"/>
        </w:numPr>
        <w:spacing w:line="380" w:lineRule="exact"/>
        <w:ind w:left="709" w:right="-144" w:hanging="425"/>
        <w:jc w:val="thaiDistribute"/>
        <w:rPr>
          <w:rFonts w:ascii="Angsana New" w:eastAsia="Arial Unicode MS" w:hAnsi="Angsana New"/>
          <w:sz w:val="32"/>
          <w:szCs w:val="32"/>
        </w:rPr>
      </w:pPr>
      <w:r>
        <w:rPr>
          <w:rFonts w:asciiTheme="majorBidi" w:hAnsiTheme="majorBidi" w:cstheme="majorBidi"/>
          <w:b/>
          <w:bCs/>
          <w:sz w:val="32"/>
          <w:szCs w:val="32"/>
        </w:rPr>
        <w:t>Revised financial reporting standards to be applied in the future</w:t>
      </w:r>
    </w:p>
    <w:p w14:paraId="443F256C" w14:textId="77777777" w:rsidR="00495043" w:rsidRPr="00495043" w:rsidRDefault="00495043" w:rsidP="005E33B5">
      <w:pPr>
        <w:autoSpaceDN w:val="0"/>
        <w:spacing w:line="380" w:lineRule="exact"/>
        <w:ind w:left="714" w:firstLine="704"/>
        <w:jc w:val="thaiDistribute"/>
        <w:textAlignment w:val="baseline"/>
        <w:rPr>
          <w:rFonts w:ascii="Angsana New" w:eastAsia="Arial Unicode MS" w:hAnsi="Angsana New" w:cs="Angsana New"/>
          <w:sz w:val="32"/>
          <w:szCs w:val="32"/>
        </w:rPr>
      </w:pPr>
      <w:r w:rsidRPr="00495043">
        <w:rPr>
          <w:rFonts w:ascii="Angsana New" w:eastAsia="Arial Unicode MS" w:hAnsi="Angsana New" w:cs="Angsana New"/>
          <w:sz w:val="32"/>
          <w:szCs w:val="32"/>
        </w:rPr>
        <w:t>The Federation of Accounting Professions has announced to apply the revised financial reporting standards 2024 and it was announced in the Royal Gazette on September 17, 2024 on 4 editions, which are revised in accordance with the International Financial Reporting Standards, (Bound Volume 2024 Consolidated without early application), which are effective for the financial statements for the accounting period beginning on or after January 1, 2025.</w:t>
      </w:r>
    </w:p>
    <w:p w14:paraId="1D5D07E3" w14:textId="08FACFC9" w:rsidR="00495043" w:rsidRPr="00640F4D" w:rsidRDefault="00495043" w:rsidP="005E33B5">
      <w:pPr>
        <w:autoSpaceDN w:val="0"/>
        <w:spacing w:line="380" w:lineRule="exact"/>
        <w:ind w:left="714" w:firstLine="700"/>
        <w:jc w:val="thaiDistribute"/>
        <w:textAlignment w:val="baseline"/>
        <w:rPr>
          <w:rFonts w:ascii="Angsana New" w:eastAsia="Arial Unicode MS" w:hAnsi="Angsana New" w:cs="Angsana New"/>
          <w:sz w:val="32"/>
          <w:szCs w:val="32"/>
        </w:rPr>
      </w:pPr>
      <w:r w:rsidRPr="00495043">
        <w:rPr>
          <w:rFonts w:ascii="Angsana New" w:eastAsia="Arial Unicode MS" w:hAnsi="Angsana New" w:cs="Angsana New"/>
          <w:sz w:val="32"/>
          <w:szCs w:val="32"/>
        </w:rPr>
        <w:t xml:space="preserve">The Management of the </w:t>
      </w:r>
      <w:r w:rsidR="00AC4B3B">
        <w:rPr>
          <w:rFonts w:ascii="Angsana New" w:eastAsia="Arial Unicode MS" w:hAnsi="Angsana New" w:cs="Angsana New"/>
          <w:sz w:val="32"/>
          <w:szCs w:val="32"/>
        </w:rPr>
        <w:t>Group</w:t>
      </w:r>
      <w:r w:rsidRPr="00495043">
        <w:rPr>
          <w:rFonts w:ascii="Angsana New" w:eastAsia="Arial Unicode MS" w:hAnsi="Angsana New" w:cs="Angsana New"/>
          <w:sz w:val="32"/>
          <w:szCs w:val="32"/>
        </w:rPr>
        <w:t xml:space="preserve"> have assessed and believed that this revision will not significantly affect the financial statements in the year that such standard is applied.</w:t>
      </w:r>
    </w:p>
    <w:p w14:paraId="22C55A5E" w14:textId="77777777" w:rsidR="00661DE1" w:rsidRPr="00B65637" w:rsidRDefault="00661DE1" w:rsidP="00661DE1">
      <w:pPr>
        <w:spacing w:line="200" w:lineRule="exact"/>
        <w:rPr>
          <w:rFonts w:asciiTheme="majorBidi" w:hAnsiTheme="majorBidi" w:cstheme="majorBidi"/>
          <w:spacing w:val="-4"/>
          <w:sz w:val="32"/>
          <w:szCs w:val="32"/>
        </w:rPr>
      </w:pPr>
    </w:p>
    <w:p w14:paraId="14480849" w14:textId="6A68C8A1" w:rsidR="000609EB" w:rsidRPr="003810EF" w:rsidRDefault="000609EB" w:rsidP="005E33B5">
      <w:pPr>
        <w:pStyle w:val="ListParagraph"/>
        <w:numPr>
          <w:ilvl w:val="0"/>
          <w:numId w:val="3"/>
        </w:numPr>
        <w:spacing w:line="38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SIGNIFICANT ACCOUNTING POLICIES</w:t>
      </w:r>
    </w:p>
    <w:p w14:paraId="7FFBE417" w14:textId="75054517" w:rsidR="00AF21E4" w:rsidRDefault="000609EB" w:rsidP="005E33B5">
      <w:pPr>
        <w:tabs>
          <w:tab w:val="left" w:pos="-720"/>
        </w:tabs>
        <w:spacing w:line="38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w:t>
      </w:r>
      <w:r w:rsidR="0071266D" w:rsidRPr="003810EF">
        <w:rPr>
          <w:rFonts w:asciiTheme="majorBidi" w:hAnsiTheme="majorBidi" w:cstheme="majorBidi"/>
          <w:spacing w:val="-4"/>
          <w:sz w:val="32"/>
          <w:szCs w:val="32"/>
        </w:rPr>
        <w:t>2</w:t>
      </w:r>
      <w:r w:rsidR="007C2606">
        <w:rPr>
          <w:rFonts w:asciiTheme="majorBidi" w:hAnsiTheme="majorBidi" w:cstheme="majorBidi"/>
          <w:spacing w:val="-4"/>
          <w:sz w:val="32"/>
          <w:szCs w:val="32"/>
        </w:rPr>
        <w:t>3</w:t>
      </w:r>
      <w:r w:rsidR="000048C9">
        <w:rPr>
          <w:rFonts w:asciiTheme="majorBidi" w:hAnsiTheme="majorBidi" w:cstheme="majorBidi"/>
          <w:spacing w:val="-4"/>
          <w:sz w:val="32"/>
          <w:szCs w:val="32"/>
        </w:rPr>
        <w:t>.</w:t>
      </w:r>
      <w:r w:rsidR="005616F9">
        <w:rPr>
          <w:rFonts w:asciiTheme="majorBidi" w:hAnsiTheme="majorBidi" w:cstheme="majorBidi"/>
          <w:spacing w:val="-4"/>
          <w:sz w:val="32"/>
          <w:szCs w:val="32"/>
        </w:rPr>
        <w:t xml:space="preserve"> </w:t>
      </w:r>
      <w:r w:rsidR="000048C9">
        <w:rPr>
          <w:rFonts w:asciiTheme="majorBidi" w:hAnsiTheme="majorBidi" w:cstheme="majorBidi"/>
          <w:spacing w:val="-4"/>
          <w:sz w:val="32"/>
          <w:szCs w:val="32"/>
        </w:rPr>
        <w:t>for</w:t>
      </w:r>
      <w:r w:rsidR="005616F9" w:rsidRPr="005616F9">
        <w:rPr>
          <w:rFonts w:asciiTheme="majorBidi" w:hAnsiTheme="majorBidi" w:cstheme="majorBidi"/>
          <w:spacing w:val="-4"/>
          <w:sz w:val="32"/>
          <w:szCs w:val="32"/>
        </w:rPr>
        <w:t xml:space="preserve"> the financial statements for the nine-month period ended September 30, 2024</w:t>
      </w:r>
      <w:r w:rsidR="000048C9">
        <w:rPr>
          <w:rFonts w:asciiTheme="majorBidi" w:hAnsiTheme="majorBidi" w:cstheme="majorBidi"/>
          <w:spacing w:val="-4"/>
          <w:sz w:val="32"/>
          <w:szCs w:val="32"/>
        </w:rPr>
        <w:t>,</w:t>
      </w:r>
      <w:r w:rsidR="005616F9" w:rsidRPr="005616F9">
        <w:rPr>
          <w:rFonts w:asciiTheme="majorBidi" w:hAnsiTheme="majorBidi" w:cstheme="majorBidi"/>
          <w:spacing w:val="-4"/>
          <w:sz w:val="32"/>
          <w:szCs w:val="32"/>
        </w:rPr>
        <w:t xml:space="preserve"> there are additional policies as follows:</w:t>
      </w:r>
    </w:p>
    <w:p w14:paraId="19A67297" w14:textId="77777777" w:rsidR="00855FC8" w:rsidRDefault="00855FC8" w:rsidP="00AC4B3B">
      <w:pPr>
        <w:tabs>
          <w:tab w:val="left" w:pos="-720"/>
        </w:tabs>
        <w:spacing w:line="200" w:lineRule="exact"/>
        <w:ind w:left="284" w:firstLine="425"/>
        <w:jc w:val="thaiDistribute"/>
        <w:rPr>
          <w:rFonts w:asciiTheme="majorBidi" w:hAnsiTheme="majorBidi" w:cstheme="majorBidi"/>
          <w:spacing w:val="-4"/>
          <w:sz w:val="32"/>
          <w:szCs w:val="32"/>
        </w:rPr>
      </w:pPr>
    </w:p>
    <w:p w14:paraId="4AA4AEB9" w14:textId="77777777" w:rsidR="007022A6" w:rsidRDefault="007022A6" w:rsidP="005E33B5">
      <w:pPr>
        <w:spacing w:line="380" w:lineRule="exact"/>
        <w:ind w:firstLine="709"/>
        <w:rPr>
          <w:rFonts w:asciiTheme="majorBidi" w:hAnsiTheme="majorBidi" w:cs="Angsana New"/>
          <w:spacing w:val="-5"/>
          <w:sz w:val="32"/>
          <w:szCs w:val="32"/>
        </w:rPr>
      </w:pPr>
      <w:r w:rsidRPr="007022A6">
        <w:rPr>
          <w:rFonts w:asciiTheme="majorBidi" w:hAnsiTheme="majorBidi" w:cs="Angsana New"/>
          <w:spacing w:val="-5"/>
          <w:sz w:val="32"/>
          <w:szCs w:val="32"/>
        </w:rPr>
        <w:t>Business</w:t>
      </w:r>
      <w:r>
        <w:rPr>
          <w:rFonts w:asciiTheme="majorBidi" w:hAnsiTheme="majorBidi" w:cs="Angsana New"/>
          <w:spacing w:val="-5"/>
          <w:sz w:val="32"/>
          <w:szCs w:val="32"/>
        </w:rPr>
        <w:t xml:space="preserve"> </w:t>
      </w:r>
      <w:r w:rsidRPr="007022A6">
        <w:rPr>
          <w:rFonts w:asciiTheme="majorBidi" w:hAnsiTheme="majorBidi" w:cs="Angsana New"/>
          <w:spacing w:val="-5"/>
          <w:sz w:val="32"/>
          <w:szCs w:val="32"/>
        </w:rPr>
        <w:t>combinations</w:t>
      </w:r>
    </w:p>
    <w:p w14:paraId="7B0D2826" w14:textId="03BA0E1B" w:rsidR="005C71EB" w:rsidRDefault="007022A6" w:rsidP="005E33B5">
      <w:pPr>
        <w:spacing w:line="380" w:lineRule="exact"/>
        <w:ind w:left="284" w:firstLine="436"/>
        <w:jc w:val="thaiDistribute"/>
        <w:rPr>
          <w:rFonts w:asciiTheme="majorBidi" w:hAnsiTheme="majorBidi" w:cs="Angsana New"/>
          <w:spacing w:val="-5"/>
          <w:sz w:val="32"/>
          <w:szCs w:val="32"/>
          <w:highlight w:val="yellow"/>
        </w:rPr>
      </w:pPr>
      <w:r w:rsidRPr="007022A6">
        <w:rPr>
          <w:rFonts w:asciiTheme="majorBidi" w:hAnsiTheme="majorBidi" w:cs="Angsana New"/>
          <w:spacing w:val="-5"/>
          <w:sz w:val="32"/>
          <w:szCs w:val="32"/>
        </w:rPr>
        <w:t>The Group accounts for business combinations using the acquisition method when the Group assesses that the group of activities and assets acquired comprises at least significant inputs and processes capable of generating outputs. The acquisition date is the date on which control is transferred to the Group, except for combinations under common control. Acquisition-related expenses are expensed as incurred.</w:t>
      </w:r>
      <w:r w:rsidR="005C71EB" w:rsidRPr="00FB2AA0">
        <w:rPr>
          <w:rFonts w:asciiTheme="majorBidi" w:hAnsiTheme="majorBidi" w:cs="Angsana New" w:hint="cs"/>
          <w:spacing w:val="-5"/>
          <w:sz w:val="32"/>
          <w:szCs w:val="32"/>
          <w:highlight w:val="yellow"/>
          <w:cs/>
        </w:rPr>
        <w:t xml:space="preserve"> </w:t>
      </w:r>
    </w:p>
    <w:p w14:paraId="4C3A5247" w14:textId="77777777" w:rsidR="00855FC8" w:rsidRPr="00FB2AA0" w:rsidRDefault="00855FC8" w:rsidP="00AC4B3B">
      <w:pPr>
        <w:tabs>
          <w:tab w:val="left" w:pos="-720"/>
        </w:tabs>
        <w:spacing w:line="200" w:lineRule="exact"/>
        <w:ind w:left="284" w:firstLine="425"/>
        <w:jc w:val="thaiDistribute"/>
        <w:rPr>
          <w:rFonts w:asciiTheme="majorBidi" w:hAnsiTheme="majorBidi" w:cs="Angsana New"/>
          <w:spacing w:val="-5"/>
          <w:sz w:val="32"/>
          <w:szCs w:val="32"/>
          <w:highlight w:val="yellow"/>
        </w:rPr>
      </w:pPr>
    </w:p>
    <w:p w14:paraId="42CA4399" w14:textId="0848C2F0" w:rsidR="005C71EB" w:rsidRPr="00FB2AA0" w:rsidRDefault="007022A6" w:rsidP="005E33B5">
      <w:pPr>
        <w:spacing w:line="380" w:lineRule="exact"/>
        <w:ind w:left="284" w:firstLine="567"/>
        <w:jc w:val="thaiDistribute"/>
        <w:rPr>
          <w:rFonts w:asciiTheme="majorBidi" w:hAnsiTheme="majorBidi" w:cs="Angsana New"/>
          <w:spacing w:val="-5"/>
          <w:sz w:val="32"/>
          <w:szCs w:val="32"/>
          <w:highlight w:val="yellow"/>
        </w:rPr>
      </w:pPr>
      <w:r w:rsidRPr="007022A6">
        <w:rPr>
          <w:rFonts w:asciiTheme="majorBidi" w:hAnsiTheme="majorBidi" w:cs="Angsana New"/>
          <w:spacing w:val="-5"/>
          <w:sz w:val="32"/>
          <w:szCs w:val="32"/>
        </w:rPr>
        <w:t xml:space="preserve">Goodwill is measured at the acquisition date as the fair value of the consideration transferred, including the recognized amount of any non-controlling interest in the acquiree, less the net fair value of the identifiable assets acquired and liabilities assumed. Gains on acquisitions at a price lower than fair value are </w:t>
      </w:r>
      <w:proofErr w:type="spellStart"/>
      <w:r w:rsidRPr="007022A6">
        <w:rPr>
          <w:rFonts w:asciiTheme="majorBidi" w:hAnsiTheme="majorBidi" w:cs="Angsana New"/>
          <w:spacing w:val="-5"/>
          <w:sz w:val="32"/>
          <w:szCs w:val="32"/>
        </w:rPr>
        <w:t>recognised</w:t>
      </w:r>
      <w:proofErr w:type="spellEnd"/>
      <w:r w:rsidRPr="007022A6">
        <w:rPr>
          <w:rFonts w:asciiTheme="majorBidi" w:hAnsiTheme="majorBidi" w:cs="Angsana New"/>
          <w:spacing w:val="-5"/>
          <w:sz w:val="32"/>
          <w:szCs w:val="32"/>
        </w:rPr>
        <w:t xml:space="preserve"> immediately in profit or loss.</w:t>
      </w:r>
    </w:p>
    <w:p w14:paraId="1D86717D" w14:textId="77777777" w:rsidR="005C71EB" w:rsidRPr="00FB2AA0" w:rsidRDefault="005C71EB" w:rsidP="005E33B5">
      <w:pPr>
        <w:spacing w:line="200" w:lineRule="exact"/>
        <w:ind w:left="284" w:firstLine="567"/>
        <w:jc w:val="thaiDistribute"/>
        <w:rPr>
          <w:rFonts w:asciiTheme="majorBidi" w:hAnsiTheme="majorBidi" w:cs="Angsana New"/>
          <w:spacing w:val="-5"/>
          <w:sz w:val="32"/>
          <w:szCs w:val="32"/>
          <w:highlight w:val="yellow"/>
        </w:rPr>
      </w:pPr>
    </w:p>
    <w:p w14:paraId="0E84A91F" w14:textId="29A91FD9" w:rsidR="005C71EB" w:rsidRDefault="007022A6" w:rsidP="005E33B5">
      <w:pPr>
        <w:spacing w:line="380" w:lineRule="exact"/>
        <w:ind w:left="284" w:firstLine="567"/>
        <w:jc w:val="thaiDistribute"/>
        <w:rPr>
          <w:rFonts w:asciiTheme="majorBidi" w:hAnsiTheme="majorBidi" w:cs="Angsana New"/>
          <w:spacing w:val="-5"/>
          <w:sz w:val="32"/>
          <w:szCs w:val="32"/>
        </w:rPr>
      </w:pPr>
      <w:r w:rsidRPr="007022A6">
        <w:rPr>
          <w:rFonts w:asciiTheme="majorBidi" w:hAnsiTheme="majorBidi" w:cs="Angsana New"/>
          <w:spacing w:val="-5"/>
          <w:sz w:val="32"/>
          <w:szCs w:val="32"/>
        </w:rPr>
        <w:t xml:space="preserve">Consideration transferred or payable is measured at fair value at the acquisition date and subsequently measured at fair value at each reporting date. Changes in fair value are </w:t>
      </w:r>
      <w:proofErr w:type="spellStart"/>
      <w:r w:rsidRPr="007022A6">
        <w:rPr>
          <w:rFonts w:asciiTheme="majorBidi" w:hAnsiTheme="majorBidi" w:cs="Angsana New"/>
          <w:spacing w:val="-5"/>
          <w:sz w:val="32"/>
          <w:szCs w:val="32"/>
        </w:rPr>
        <w:t>recognised</w:t>
      </w:r>
      <w:proofErr w:type="spellEnd"/>
      <w:r w:rsidRPr="007022A6">
        <w:rPr>
          <w:rFonts w:asciiTheme="majorBidi" w:hAnsiTheme="majorBidi" w:cs="Angsana New"/>
          <w:spacing w:val="-5"/>
          <w:sz w:val="32"/>
          <w:szCs w:val="32"/>
        </w:rPr>
        <w:t xml:space="preserve"> in profit or loss.</w:t>
      </w:r>
    </w:p>
    <w:p w14:paraId="088F60FF" w14:textId="77777777" w:rsidR="00855FC8" w:rsidRPr="007022A6" w:rsidRDefault="00855FC8" w:rsidP="00757561">
      <w:pPr>
        <w:spacing w:line="200" w:lineRule="exact"/>
        <w:ind w:left="284" w:firstLine="567"/>
        <w:jc w:val="thaiDistribute"/>
        <w:rPr>
          <w:rFonts w:asciiTheme="majorBidi" w:hAnsiTheme="majorBidi" w:cs="Angsana New"/>
          <w:spacing w:val="-5"/>
          <w:sz w:val="32"/>
          <w:szCs w:val="32"/>
        </w:rPr>
      </w:pPr>
    </w:p>
    <w:p w14:paraId="725F82B9" w14:textId="5D82CC39" w:rsidR="005C71EB" w:rsidRDefault="007022A6" w:rsidP="005E33B5">
      <w:pPr>
        <w:spacing w:line="380" w:lineRule="exact"/>
        <w:ind w:left="284" w:firstLine="567"/>
        <w:jc w:val="thaiDistribute"/>
        <w:rPr>
          <w:rFonts w:asciiTheme="majorBidi" w:hAnsiTheme="majorBidi" w:cs="Angsana New"/>
          <w:spacing w:val="-5"/>
          <w:sz w:val="32"/>
          <w:szCs w:val="32"/>
          <w:highlight w:val="yellow"/>
        </w:rPr>
      </w:pPr>
      <w:r w:rsidRPr="007022A6">
        <w:rPr>
          <w:rFonts w:asciiTheme="majorBidi" w:hAnsiTheme="majorBidi" w:cs="Angsana New"/>
          <w:spacing w:val="-5"/>
          <w:sz w:val="32"/>
          <w:szCs w:val="32"/>
        </w:rPr>
        <w:t xml:space="preserve">Contingent liabilities of the acquiree in a business combination are </w:t>
      </w:r>
      <w:proofErr w:type="spellStart"/>
      <w:r w:rsidRPr="007022A6">
        <w:rPr>
          <w:rFonts w:asciiTheme="majorBidi" w:hAnsiTheme="majorBidi" w:cs="Angsana New"/>
          <w:spacing w:val="-5"/>
          <w:sz w:val="32"/>
          <w:szCs w:val="32"/>
        </w:rPr>
        <w:t>recognised</w:t>
      </w:r>
      <w:proofErr w:type="spellEnd"/>
      <w:r w:rsidRPr="007022A6">
        <w:rPr>
          <w:rFonts w:asciiTheme="majorBidi" w:hAnsiTheme="majorBidi" w:cs="Angsana New"/>
          <w:spacing w:val="-5"/>
          <w:sz w:val="32"/>
          <w:szCs w:val="32"/>
        </w:rPr>
        <w:t xml:space="preserve"> as liabilities only if they arise from past events and can be measured reliably.</w:t>
      </w:r>
      <w:r w:rsidR="005C71EB" w:rsidRPr="00FB2AA0">
        <w:rPr>
          <w:rFonts w:asciiTheme="majorBidi" w:hAnsiTheme="majorBidi" w:cs="Angsana New" w:hint="cs"/>
          <w:spacing w:val="-5"/>
          <w:sz w:val="32"/>
          <w:szCs w:val="32"/>
          <w:highlight w:val="yellow"/>
          <w:cs/>
        </w:rPr>
        <w:t xml:space="preserve"> </w:t>
      </w:r>
    </w:p>
    <w:p w14:paraId="535D48FE" w14:textId="55E85F2B" w:rsidR="005C71EB" w:rsidRDefault="007022A6" w:rsidP="00750B8E">
      <w:pPr>
        <w:spacing w:line="380" w:lineRule="exact"/>
        <w:ind w:left="284" w:firstLine="567"/>
        <w:jc w:val="thaiDistribute"/>
        <w:rPr>
          <w:rFonts w:asciiTheme="majorBidi" w:hAnsiTheme="majorBidi" w:cs="Angsana New"/>
          <w:spacing w:val="-5"/>
          <w:sz w:val="32"/>
          <w:szCs w:val="32"/>
          <w:highlight w:val="yellow"/>
        </w:rPr>
      </w:pPr>
      <w:r w:rsidRPr="007022A6">
        <w:rPr>
          <w:rFonts w:asciiTheme="majorBidi" w:hAnsiTheme="majorBidi" w:cs="Angsana New"/>
          <w:spacing w:val="-5"/>
          <w:sz w:val="32"/>
          <w:szCs w:val="32"/>
        </w:rPr>
        <w:lastRenderedPageBreak/>
        <w:t xml:space="preserve">If initial accounting for the combination is not completed by the end of the reporting period in which the combination occurs, the Group estimates the value of items for which accounting information is not complete and reports such estimates that will be adjusted or </w:t>
      </w:r>
      <w:proofErr w:type="spellStart"/>
      <w:r w:rsidRPr="007022A6">
        <w:rPr>
          <w:rFonts w:asciiTheme="majorBidi" w:hAnsiTheme="majorBidi" w:cs="Angsana New"/>
          <w:spacing w:val="-5"/>
          <w:sz w:val="32"/>
          <w:szCs w:val="32"/>
        </w:rPr>
        <w:t>recognise</w:t>
      </w:r>
      <w:proofErr w:type="spellEnd"/>
      <w:r w:rsidRPr="007022A6">
        <w:rPr>
          <w:rFonts w:asciiTheme="majorBidi" w:hAnsiTheme="majorBidi" w:cs="Angsana New"/>
          <w:spacing w:val="-5"/>
          <w:sz w:val="32"/>
          <w:szCs w:val="32"/>
        </w:rPr>
        <w:t xml:space="preserve"> additional assets or liabilities during the measurement period to reflect new information obtained about facts and circumstances that existed at the acquisition date, which would have affected the measurement of amounts previously </w:t>
      </w:r>
      <w:proofErr w:type="spellStart"/>
      <w:r w:rsidRPr="007022A6">
        <w:rPr>
          <w:rFonts w:asciiTheme="majorBidi" w:hAnsiTheme="majorBidi" w:cs="Angsana New"/>
          <w:spacing w:val="-5"/>
          <w:sz w:val="32"/>
          <w:szCs w:val="32"/>
        </w:rPr>
        <w:t>recognised</w:t>
      </w:r>
      <w:proofErr w:type="spellEnd"/>
      <w:r w:rsidRPr="007022A6">
        <w:rPr>
          <w:rFonts w:asciiTheme="majorBidi" w:hAnsiTheme="majorBidi" w:cs="Angsana New"/>
          <w:spacing w:val="-5"/>
          <w:sz w:val="32"/>
          <w:szCs w:val="32"/>
        </w:rPr>
        <w:t xml:space="preserve"> at the acquisition date.</w:t>
      </w:r>
      <w:r w:rsidR="005C71EB" w:rsidRPr="00FB2AA0">
        <w:rPr>
          <w:rFonts w:asciiTheme="majorBidi" w:hAnsiTheme="majorBidi" w:cs="Angsana New" w:hint="cs"/>
          <w:spacing w:val="-5"/>
          <w:sz w:val="32"/>
          <w:szCs w:val="32"/>
          <w:highlight w:val="yellow"/>
          <w:cs/>
        </w:rPr>
        <w:t xml:space="preserve"> </w:t>
      </w:r>
    </w:p>
    <w:p w14:paraId="2CC05635" w14:textId="77777777" w:rsidR="00855FC8" w:rsidRPr="00FB2AA0" w:rsidRDefault="00855FC8" w:rsidP="00757561">
      <w:pPr>
        <w:spacing w:line="200" w:lineRule="exact"/>
        <w:ind w:left="284" w:firstLine="567"/>
        <w:jc w:val="thaiDistribute"/>
        <w:rPr>
          <w:rFonts w:asciiTheme="majorBidi" w:hAnsiTheme="majorBidi" w:cs="Angsana New"/>
          <w:spacing w:val="-5"/>
          <w:sz w:val="32"/>
          <w:szCs w:val="32"/>
          <w:highlight w:val="yellow"/>
        </w:rPr>
      </w:pPr>
    </w:p>
    <w:p w14:paraId="415CBA63" w14:textId="42CAECCE" w:rsidR="005C71EB" w:rsidRPr="00FB2AA0" w:rsidRDefault="007022A6" w:rsidP="00750B8E">
      <w:pPr>
        <w:tabs>
          <w:tab w:val="left" w:pos="284"/>
          <w:tab w:val="left" w:pos="868"/>
          <w:tab w:val="left" w:pos="1440"/>
          <w:tab w:val="left" w:pos="1985"/>
        </w:tabs>
        <w:spacing w:line="380" w:lineRule="exact"/>
        <w:ind w:left="272"/>
        <w:contextualSpacing/>
        <w:jc w:val="thaiDistribute"/>
        <w:rPr>
          <w:rFonts w:ascii="Angsana New" w:hAnsi="Angsana New" w:cs="Angsana New"/>
          <w:b/>
          <w:bCs/>
          <w:sz w:val="32"/>
          <w:szCs w:val="32"/>
        </w:rPr>
      </w:pPr>
      <w:r>
        <w:rPr>
          <w:rFonts w:asciiTheme="majorBidi" w:hAnsiTheme="majorBidi" w:cs="Angsana New"/>
          <w:spacing w:val="-5"/>
          <w:sz w:val="32"/>
          <w:szCs w:val="32"/>
          <w:cs/>
        </w:rPr>
        <w:tab/>
      </w:r>
      <w:r>
        <w:rPr>
          <w:rFonts w:asciiTheme="majorBidi" w:hAnsiTheme="majorBidi" w:cs="Angsana New"/>
          <w:spacing w:val="-5"/>
          <w:sz w:val="32"/>
          <w:szCs w:val="32"/>
          <w:cs/>
        </w:rPr>
        <w:tab/>
      </w:r>
      <w:r w:rsidRPr="007022A6">
        <w:rPr>
          <w:rFonts w:asciiTheme="majorBidi" w:hAnsiTheme="majorBidi" w:cs="Angsana New"/>
          <w:spacing w:val="-5"/>
          <w:sz w:val="32"/>
          <w:szCs w:val="32"/>
        </w:rPr>
        <w:t xml:space="preserve">Business combinations under common control are accounted for using the pooling of </w:t>
      </w:r>
      <w:proofErr w:type="gramStart"/>
      <w:r w:rsidRPr="007022A6">
        <w:rPr>
          <w:rFonts w:asciiTheme="majorBidi" w:hAnsiTheme="majorBidi" w:cs="Angsana New"/>
          <w:spacing w:val="-5"/>
          <w:sz w:val="32"/>
          <w:szCs w:val="32"/>
        </w:rPr>
        <w:t>interests</w:t>
      </w:r>
      <w:proofErr w:type="gramEnd"/>
      <w:r w:rsidRPr="007022A6">
        <w:rPr>
          <w:rFonts w:asciiTheme="majorBidi" w:hAnsiTheme="majorBidi" w:cs="Angsana New"/>
          <w:spacing w:val="-5"/>
          <w:sz w:val="32"/>
          <w:szCs w:val="32"/>
        </w:rPr>
        <w:t xml:space="preserve"> method, with the assets and liabilities of the acquired business </w:t>
      </w:r>
      <w:proofErr w:type="spellStart"/>
      <w:r w:rsidRPr="007022A6">
        <w:rPr>
          <w:rFonts w:asciiTheme="majorBidi" w:hAnsiTheme="majorBidi" w:cs="Angsana New"/>
          <w:spacing w:val="-5"/>
          <w:sz w:val="32"/>
          <w:szCs w:val="32"/>
        </w:rPr>
        <w:t>recognised</w:t>
      </w:r>
      <w:proofErr w:type="spellEnd"/>
      <w:r w:rsidRPr="007022A6">
        <w:rPr>
          <w:rFonts w:asciiTheme="majorBidi" w:hAnsiTheme="majorBidi" w:cs="Angsana New"/>
          <w:spacing w:val="-5"/>
          <w:sz w:val="32"/>
          <w:szCs w:val="32"/>
        </w:rPr>
        <w:t xml:space="preserve"> at their carrying amounts in the consolidated financial statements of the parent company at the transaction date. Any difference between the net assets of the combined business and the consideration paid is </w:t>
      </w:r>
      <w:proofErr w:type="spellStart"/>
      <w:r w:rsidRPr="007022A6">
        <w:rPr>
          <w:rFonts w:asciiTheme="majorBidi" w:hAnsiTheme="majorBidi" w:cs="Angsana New"/>
          <w:spacing w:val="-5"/>
          <w:sz w:val="32"/>
          <w:szCs w:val="32"/>
        </w:rPr>
        <w:t>recognised</w:t>
      </w:r>
      <w:proofErr w:type="spellEnd"/>
      <w:r w:rsidRPr="007022A6">
        <w:rPr>
          <w:rFonts w:asciiTheme="majorBidi" w:hAnsiTheme="majorBidi" w:cs="Angsana New"/>
          <w:spacing w:val="-5"/>
          <w:sz w:val="32"/>
          <w:szCs w:val="32"/>
        </w:rPr>
        <w:t xml:space="preserve"> as a surplus or deficit from the business combination under common control in shareholder's equity. Such surplus or deficit is eliminated when the investment in the acquired business is sold.</w:t>
      </w:r>
    </w:p>
    <w:p w14:paraId="3B66948B" w14:textId="77777777" w:rsidR="005C71EB" w:rsidRDefault="005C71EB" w:rsidP="00757561">
      <w:pPr>
        <w:tabs>
          <w:tab w:val="left" w:pos="284"/>
          <w:tab w:val="left" w:pos="868"/>
          <w:tab w:val="left" w:pos="1440"/>
          <w:tab w:val="left" w:pos="1985"/>
        </w:tabs>
        <w:spacing w:line="320" w:lineRule="exact"/>
        <w:ind w:left="289"/>
        <w:contextualSpacing/>
        <w:jc w:val="thaiDistribute"/>
        <w:rPr>
          <w:rFonts w:ascii="Angsana New" w:hAnsi="Angsana New" w:cs="Angsana New"/>
          <w:b/>
          <w:bCs/>
          <w:sz w:val="32"/>
          <w:szCs w:val="32"/>
          <w:highlight w:val="yellow"/>
        </w:rPr>
      </w:pPr>
    </w:p>
    <w:p w14:paraId="4F0B2709" w14:textId="4B5AB95E" w:rsidR="00074C65" w:rsidRPr="00AC02E3" w:rsidRDefault="00DD2DE5" w:rsidP="00757561">
      <w:pPr>
        <w:pStyle w:val="ListParagraph"/>
        <w:numPr>
          <w:ilvl w:val="0"/>
          <w:numId w:val="3"/>
        </w:numPr>
        <w:spacing w:line="320" w:lineRule="exact"/>
        <w:ind w:left="270" w:hanging="284"/>
        <w:jc w:val="thaiDistribute"/>
        <w:rPr>
          <w:rFonts w:asciiTheme="majorBidi" w:eastAsia="Angsana New" w:hAnsiTheme="majorBidi" w:cstheme="majorBidi"/>
          <w:b/>
          <w:bCs/>
          <w:sz w:val="32"/>
          <w:szCs w:val="32"/>
          <w:cs/>
        </w:rPr>
      </w:pPr>
      <w:bookmarkStart w:id="2" w:name="_Hlk159677556"/>
      <w:r w:rsidRPr="00AC02E3">
        <w:rPr>
          <w:rFonts w:asciiTheme="majorBidi" w:eastAsia="Angsana New" w:hAnsiTheme="majorBidi" w:cstheme="majorBidi"/>
          <w:b/>
          <w:bCs/>
          <w:sz w:val="32"/>
          <w:szCs w:val="32"/>
        </w:rPr>
        <w:t>The Acquisition of Business</w:t>
      </w:r>
    </w:p>
    <w:p w14:paraId="03C5ADA8" w14:textId="55790F55" w:rsidR="00DD2DE5" w:rsidRPr="00AC02E3" w:rsidRDefault="00074C65" w:rsidP="00750B8E">
      <w:pPr>
        <w:tabs>
          <w:tab w:val="left" w:pos="284"/>
          <w:tab w:val="left" w:pos="868"/>
          <w:tab w:val="left" w:pos="1440"/>
          <w:tab w:val="left" w:pos="1985"/>
        </w:tabs>
        <w:spacing w:line="380" w:lineRule="exact"/>
        <w:ind w:left="289"/>
        <w:contextualSpacing/>
        <w:jc w:val="thaiDistribute"/>
        <w:rPr>
          <w:rFonts w:ascii="Angsana New" w:hAnsi="Angsana New" w:cs="Angsana New"/>
          <w:color w:val="000000" w:themeColor="text1"/>
          <w:spacing w:val="-2"/>
          <w:sz w:val="32"/>
          <w:szCs w:val="32"/>
        </w:rPr>
      </w:pPr>
      <w:r w:rsidRPr="00AC02E3">
        <w:rPr>
          <w:rFonts w:ascii="Angsana New" w:hAnsi="Angsana New" w:cs="Angsana New"/>
          <w:sz w:val="32"/>
          <w:szCs w:val="32"/>
        </w:rPr>
        <w:tab/>
      </w:r>
      <w:r w:rsidRPr="00AC02E3">
        <w:rPr>
          <w:rFonts w:ascii="Angsana New" w:hAnsi="Angsana New" w:cs="Angsana New"/>
          <w:color w:val="000000" w:themeColor="text1"/>
          <w:spacing w:val="-2"/>
          <w:sz w:val="32"/>
          <w:szCs w:val="32"/>
        </w:rPr>
        <w:t xml:space="preserve">On July 1, 2024, Gift Hospitality Co., Ltd. (Subsidiary) entered into an asset purchase agreement </w:t>
      </w:r>
      <w:r w:rsidR="00DD2DE5" w:rsidRPr="00AC02E3">
        <w:rPr>
          <w:rFonts w:ascii="Angsana New" w:hAnsi="Angsana New" w:cs="Angsana New"/>
          <w:color w:val="000000" w:themeColor="text1"/>
          <w:spacing w:val="-2"/>
          <w:sz w:val="32"/>
          <w:szCs w:val="32"/>
        </w:rPr>
        <w:t>for business unit, which includ</w:t>
      </w:r>
      <w:r w:rsidR="003D4B42" w:rsidRPr="00AC02E3">
        <w:rPr>
          <w:rFonts w:ascii="Angsana New" w:hAnsi="Angsana New" w:cs="Angsana New"/>
          <w:color w:val="000000" w:themeColor="text1"/>
          <w:spacing w:val="-2"/>
          <w:sz w:val="32"/>
          <w:szCs w:val="32"/>
        </w:rPr>
        <w:t>ing</w:t>
      </w:r>
      <w:r w:rsidR="00DD2DE5" w:rsidRPr="00AC02E3">
        <w:rPr>
          <w:rFonts w:ascii="Angsana New" w:hAnsi="Angsana New" w:cs="Angsana New"/>
          <w:color w:val="000000" w:themeColor="text1"/>
          <w:spacing w:val="-2"/>
          <w:sz w:val="32"/>
          <w:szCs w:val="32"/>
        </w:rPr>
        <w:t xml:space="preserve"> the transfer of operational know-how in the food business</w:t>
      </w:r>
      <w:r w:rsidR="003D4B42" w:rsidRPr="00AC02E3">
        <w:rPr>
          <w:rFonts w:ascii="Angsana New" w:hAnsi="Angsana New" w:cs="Angsana New"/>
          <w:color w:val="000000" w:themeColor="text1"/>
          <w:spacing w:val="-2"/>
          <w:sz w:val="32"/>
          <w:szCs w:val="32"/>
        </w:rPr>
        <w:t xml:space="preserve"> and all employees related to the operation of such business </w:t>
      </w:r>
      <w:r w:rsidRPr="00AC02E3">
        <w:rPr>
          <w:rFonts w:ascii="Angsana New" w:hAnsi="Angsana New" w:cs="Angsana New"/>
          <w:color w:val="000000" w:themeColor="text1"/>
          <w:spacing w:val="-2"/>
          <w:sz w:val="32"/>
          <w:szCs w:val="32"/>
        </w:rPr>
        <w:t xml:space="preserve">with </w:t>
      </w:r>
      <w:proofErr w:type="spellStart"/>
      <w:r w:rsidRPr="00AC02E3">
        <w:rPr>
          <w:rFonts w:ascii="Angsana New" w:hAnsi="Angsana New" w:cs="Angsana New"/>
          <w:color w:val="000000" w:themeColor="text1"/>
          <w:spacing w:val="-2"/>
          <w:sz w:val="32"/>
          <w:szCs w:val="32"/>
        </w:rPr>
        <w:t>Okonomi</w:t>
      </w:r>
      <w:proofErr w:type="spellEnd"/>
      <w:r w:rsidRPr="00AC02E3">
        <w:rPr>
          <w:rFonts w:ascii="Angsana New" w:hAnsi="Angsana New" w:cs="Angsana New"/>
          <w:color w:val="000000" w:themeColor="text1"/>
          <w:spacing w:val="-2"/>
          <w:sz w:val="32"/>
          <w:szCs w:val="32"/>
        </w:rPr>
        <w:t xml:space="preserve"> (Thailand) Co., Ltd. (Seller) in accordance with the resolution of the Board of Director’s Meeting No. 5/2024 held on June 26, 2024 for a total amount of Baht 20 million. The Company completed payment on August 1, 2024</w:t>
      </w:r>
      <w:r w:rsidR="00DD2DE5" w:rsidRPr="00AC02E3">
        <w:rPr>
          <w:rFonts w:ascii="Angsana New" w:hAnsi="Angsana New" w:cs="Angsana New"/>
          <w:color w:val="000000" w:themeColor="text1"/>
          <w:spacing w:val="-2"/>
          <w:sz w:val="32"/>
          <w:szCs w:val="32"/>
        </w:rPr>
        <w:t>.</w:t>
      </w:r>
      <w:r w:rsidRPr="00AC02E3">
        <w:rPr>
          <w:rFonts w:ascii="Angsana New" w:hAnsi="Angsana New" w:cs="Angsana New"/>
          <w:color w:val="000000" w:themeColor="text1"/>
          <w:spacing w:val="-2"/>
          <w:sz w:val="32"/>
          <w:szCs w:val="32"/>
        </w:rPr>
        <w:t xml:space="preserve"> </w:t>
      </w:r>
    </w:p>
    <w:p w14:paraId="79E551BE" w14:textId="0FE58F5A" w:rsidR="00074C65" w:rsidRPr="00AC5BEA" w:rsidRDefault="00DD2DE5" w:rsidP="00750B8E">
      <w:pPr>
        <w:tabs>
          <w:tab w:val="left" w:pos="284"/>
          <w:tab w:val="left" w:pos="868"/>
          <w:tab w:val="left" w:pos="1440"/>
          <w:tab w:val="left" w:pos="1985"/>
        </w:tabs>
        <w:spacing w:line="380" w:lineRule="exact"/>
        <w:ind w:left="289"/>
        <w:contextualSpacing/>
        <w:jc w:val="thaiDistribute"/>
        <w:rPr>
          <w:rFonts w:ascii="Angsana New" w:hAnsi="Angsana New" w:cs="Angsana New"/>
          <w:color w:val="000000" w:themeColor="text1"/>
          <w:spacing w:val="-2"/>
          <w:sz w:val="32"/>
          <w:szCs w:val="32"/>
        </w:rPr>
      </w:pPr>
      <w:r w:rsidRPr="00AC02E3">
        <w:rPr>
          <w:rFonts w:ascii="Angsana New" w:hAnsi="Angsana New" w:cs="Angsana New"/>
          <w:color w:val="000000" w:themeColor="text1"/>
          <w:spacing w:val="-2"/>
          <w:sz w:val="32"/>
          <w:szCs w:val="32"/>
        </w:rPr>
        <w:tab/>
        <w:t>O</w:t>
      </w:r>
      <w:r w:rsidR="00074C65" w:rsidRPr="00AC02E3">
        <w:rPr>
          <w:rFonts w:ascii="Angsana New" w:hAnsi="Angsana New" w:cs="Angsana New"/>
          <w:color w:val="000000" w:themeColor="text1"/>
          <w:spacing w:val="-2"/>
          <w:sz w:val="32"/>
          <w:szCs w:val="32"/>
        </w:rPr>
        <w:t xml:space="preserve">n August 1, 2024 the transfer of assets from </w:t>
      </w:r>
      <w:proofErr w:type="spellStart"/>
      <w:r w:rsidR="00074C65" w:rsidRPr="00AC02E3">
        <w:rPr>
          <w:rFonts w:ascii="Angsana New" w:hAnsi="Angsana New" w:cs="Angsana New"/>
          <w:color w:val="000000" w:themeColor="text1"/>
          <w:spacing w:val="-2"/>
          <w:sz w:val="32"/>
          <w:szCs w:val="32"/>
        </w:rPr>
        <w:t>Okonomi</w:t>
      </w:r>
      <w:proofErr w:type="spellEnd"/>
      <w:r w:rsidR="00074C65" w:rsidRPr="00AC02E3">
        <w:rPr>
          <w:rFonts w:ascii="Angsana New" w:hAnsi="Angsana New" w:cs="Angsana New"/>
          <w:color w:val="000000" w:themeColor="text1"/>
          <w:spacing w:val="-2"/>
          <w:sz w:val="32"/>
          <w:szCs w:val="32"/>
        </w:rPr>
        <w:t xml:space="preserve"> (Thailand) Co., Ltd. (Seller) was completed and included in the consolidated financial statements as follows:</w:t>
      </w:r>
    </w:p>
    <w:p w14:paraId="6D7DDF2E" w14:textId="77777777" w:rsidR="00074C65" w:rsidRPr="00AA76C1" w:rsidRDefault="00074C65" w:rsidP="00757561">
      <w:pPr>
        <w:tabs>
          <w:tab w:val="left" w:pos="868"/>
        </w:tabs>
        <w:spacing w:line="320" w:lineRule="exact"/>
        <w:jc w:val="thaiDistribute"/>
        <w:rPr>
          <w:rFonts w:ascii="Angsana New" w:hAnsi="Angsana New" w:cs="Angsana New"/>
          <w:sz w:val="32"/>
          <w:szCs w:val="32"/>
          <w:highlight w:val="yellow"/>
        </w:rPr>
      </w:pPr>
    </w:p>
    <w:bookmarkEnd w:id="2"/>
    <w:tbl>
      <w:tblPr>
        <w:tblW w:w="9019" w:type="dxa"/>
        <w:tblInd w:w="284" w:type="dxa"/>
        <w:tblLayout w:type="fixed"/>
        <w:tblCellMar>
          <w:left w:w="57" w:type="dxa"/>
          <w:right w:w="57" w:type="dxa"/>
        </w:tblCellMar>
        <w:tblLook w:val="04A0" w:firstRow="1" w:lastRow="0" w:firstColumn="1" w:lastColumn="0" w:noHBand="0" w:noVBand="1"/>
      </w:tblPr>
      <w:tblGrid>
        <w:gridCol w:w="3969"/>
        <w:gridCol w:w="1645"/>
        <w:gridCol w:w="138"/>
        <w:gridCol w:w="1563"/>
        <w:gridCol w:w="141"/>
        <w:gridCol w:w="1563"/>
      </w:tblGrid>
      <w:tr w:rsidR="00074C65" w:rsidRPr="00AA76C1" w14:paraId="0791E170" w14:textId="77777777" w:rsidTr="00F63DBA">
        <w:trPr>
          <w:cantSplit/>
          <w:tblHeader/>
        </w:trPr>
        <w:tc>
          <w:tcPr>
            <w:tcW w:w="3969" w:type="dxa"/>
            <w:vAlign w:val="bottom"/>
          </w:tcPr>
          <w:p w14:paraId="10E7DCFA" w14:textId="77777777" w:rsidR="00074C65" w:rsidRPr="00D0047E" w:rsidRDefault="00074C65" w:rsidP="00757561">
            <w:pPr>
              <w:spacing w:line="320" w:lineRule="exact"/>
              <w:rPr>
                <w:rFonts w:ascii="Angsana New" w:eastAsia="MS Mincho" w:hAnsi="Angsana New" w:cs="Angsana New"/>
                <w:spacing w:val="2"/>
                <w:sz w:val="32"/>
                <w:szCs w:val="32"/>
                <w:u w:val="single"/>
                <w:cs/>
              </w:rPr>
            </w:pPr>
          </w:p>
        </w:tc>
        <w:tc>
          <w:tcPr>
            <w:tcW w:w="5050" w:type="dxa"/>
            <w:gridSpan w:val="5"/>
            <w:tcBorders>
              <w:bottom w:val="single" w:sz="6" w:space="0" w:color="auto"/>
            </w:tcBorders>
          </w:tcPr>
          <w:p w14:paraId="2A1520A3" w14:textId="77777777" w:rsidR="00074C65" w:rsidRPr="00D0047E" w:rsidRDefault="00074C65" w:rsidP="00757561">
            <w:pPr>
              <w:spacing w:line="320" w:lineRule="exact"/>
              <w:ind w:hanging="80"/>
              <w:jc w:val="right"/>
              <w:rPr>
                <w:rFonts w:ascii="Angsana New" w:eastAsia="MS Mincho" w:hAnsi="Angsana New" w:cs="Angsana New"/>
                <w:spacing w:val="2"/>
                <w:sz w:val="32"/>
                <w:szCs w:val="32"/>
                <w:cs/>
              </w:rPr>
            </w:pPr>
            <w:r w:rsidRPr="00D0047E">
              <w:rPr>
                <w:rFonts w:asciiTheme="majorBidi" w:hAnsiTheme="majorBidi" w:cstheme="majorBidi"/>
                <w:sz w:val="32"/>
                <w:szCs w:val="32"/>
                <w:cs/>
              </w:rPr>
              <w:t>(</w:t>
            </w:r>
            <w:r w:rsidRPr="00D0047E">
              <w:rPr>
                <w:rFonts w:asciiTheme="majorBidi" w:hAnsiTheme="majorBidi" w:cstheme="majorBidi"/>
                <w:sz w:val="32"/>
                <w:szCs w:val="32"/>
              </w:rPr>
              <w:t>Unit: Thousand Baht</w:t>
            </w:r>
            <w:r w:rsidRPr="00D0047E">
              <w:rPr>
                <w:rFonts w:asciiTheme="majorBidi" w:hAnsiTheme="majorBidi" w:cstheme="majorBidi"/>
                <w:sz w:val="32"/>
                <w:szCs w:val="32"/>
                <w:cs/>
              </w:rPr>
              <w:t>)</w:t>
            </w:r>
          </w:p>
        </w:tc>
      </w:tr>
      <w:tr w:rsidR="00074C65" w:rsidRPr="00AA76C1" w14:paraId="172A3507" w14:textId="77777777" w:rsidTr="00750B8E">
        <w:trPr>
          <w:cantSplit/>
          <w:tblHeader/>
        </w:trPr>
        <w:tc>
          <w:tcPr>
            <w:tcW w:w="3969" w:type="dxa"/>
            <w:vAlign w:val="bottom"/>
          </w:tcPr>
          <w:p w14:paraId="02823F76" w14:textId="77777777" w:rsidR="00074C65" w:rsidRPr="00D0047E" w:rsidRDefault="00074C65" w:rsidP="00757561">
            <w:pPr>
              <w:spacing w:line="320" w:lineRule="exact"/>
              <w:rPr>
                <w:rFonts w:ascii="Angsana New" w:eastAsia="MS Mincho" w:hAnsi="Angsana New" w:cs="Angsana New"/>
                <w:spacing w:val="2"/>
                <w:sz w:val="32"/>
                <w:szCs w:val="32"/>
                <w:u w:val="single"/>
                <w:cs/>
              </w:rPr>
            </w:pPr>
          </w:p>
        </w:tc>
        <w:tc>
          <w:tcPr>
            <w:tcW w:w="1645" w:type="dxa"/>
            <w:tcBorders>
              <w:bottom w:val="single" w:sz="6" w:space="0" w:color="auto"/>
            </w:tcBorders>
          </w:tcPr>
          <w:p w14:paraId="59C94711" w14:textId="77777777" w:rsidR="00074C65" w:rsidRPr="00D0047E" w:rsidRDefault="00074C65" w:rsidP="00757561">
            <w:pPr>
              <w:spacing w:line="320" w:lineRule="exact"/>
              <w:jc w:val="center"/>
              <w:rPr>
                <w:rFonts w:asciiTheme="majorBidi" w:hAnsiTheme="majorBidi" w:cstheme="majorBidi"/>
                <w:sz w:val="32"/>
                <w:szCs w:val="32"/>
              </w:rPr>
            </w:pPr>
          </w:p>
          <w:p w14:paraId="19B82FAC" w14:textId="77777777" w:rsidR="00074C65" w:rsidRPr="00D0047E" w:rsidRDefault="00074C65" w:rsidP="00757561">
            <w:pPr>
              <w:spacing w:line="320" w:lineRule="exact"/>
              <w:jc w:val="center"/>
              <w:rPr>
                <w:rFonts w:asciiTheme="majorBidi" w:hAnsiTheme="majorBidi" w:cstheme="majorBidi"/>
                <w:sz w:val="32"/>
                <w:szCs w:val="32"/>
              </w:rPr>
            </w:pPr>
            <w:r w:rsidRPr="00D0047E">
              <w:rPr>
                <w:rFonts w:asciiTheme="majorBidi" w:hAnsiTheme="majorBidi" w:cstheme="majorBidi"/>
                <w:sz w:val="32"/>
                <w:szCs w:val="32"/>
              </w:rPr>
              <w:t>Book Value</w:t>
            </w:r>
          </w:p>
        </w:tc>
        <w:tc>
          <w:tcPr>
            <w:tcW w:w="138" w:type="dxa"/>
          </w:tcPr>
          <w:p w14:paraId="4A099175" w14:textId="77777777" w:rsidR="00074C65" w:rsidRPr="00D0047E" w:rsidRDefault="00074C65" w:rsidP="00757561">
            <w:pPr>
              <w:spacing w:line="320" w:lineRule="exact"/>
              <w:ind w:hanging="80"/>
              <w:jc w:val="center"/>
              <w:rPr>
                <w:rFonts w:ascii="Angsana New" w:eastAsia="MS Mincho" w:hAnsi="Angsana New" w:cs="Angsana New"/>
                <w:sz w:val="32"/>
                <w:szCs w:val="32"/>
              </w:rPr>
            </w:pPr>
          </w:p>
        </w:tc>
        <w:tc>
          <w:tcPr>
            <w:tcW w:w="1563" w:type="dxa"/>
            <w:tcBorders>
              <w:left w:val="nil"/>
              <w:bottom w:val="single" w:sz="6" w:space="0" w:color="auto"/>
              <w:right w:val="nil"/>
            </w:tcBorders>
          </w:tcPr>
          <w:p w14:paraId="6C1E0347" w14:textId="77777777" w:rsidR="00074C65" w:rsidRPr="00D0047E" w:rsidRDefault="00074C65" w:rsidP="00757561">
            <w:pPr>
              <w:spacing w:line="320" w:lineRule="exact"/>
              <w:jc w:val="center"/>
              <w:rPr>
                <w:rFonts w:asciiTheme="majorBidi" w:hAnsiTheme="majorBidi" w:cstheme="majorBidi"/>
                <w:sz w:val="32"/>
                <w:szCs w:val="32"/>
              </w:rPr>
            </w:pPr>
            <w:r w:rsidRPr="00D0047E">
              <w:rPr>
                <w:rFonts w:asciiTheme="majorBidi" w:hAnsiTheme="majorBidi" w:cstheme="majorBidi"/>
                <w:sz w:val="32"/>
                <w:szCs w:val="32"/>
              </w:rPr>
              <w:t>Fair value adjusted</w:t>
            </w:r>
          </w:p>
        </w:tc>
        <w:tc>
          <w:tcPr>
            <w:tcW w:w="141" w:type="dxa"/>
            <w:tcBorders>
              <w:left w:val="nil"/>
              <w:right w:val="nil"/>
            </w:tcBorders>
          </w:tcPr>
          <w:p w14:paraId="5670A976" w14:textId="77777777" w:rsidR="00074C65" w:rsidRPr="00D0047E" w:rsidRDefault="00074C65" w:rsidP="00757561">
            <w:pPr>
              <w:spacing w:line="320" w:lineRule="exact"/>
              <w:ind w:hanging="80"/>
              <w:jc w:val="center"/>
              <w:rPr>
                <w:rFonts w:ascii="Angsana New" w:eastAsia="MS Mincho" w:hAnsi="Angsana New" w:cs="Angsana New"/>
                <w:spacing w:val="2"/>
                <w:sz w:val="32"/>
                <w:szCs w:val="32"/>
                <w:cs/>
              </w:rPr>
            </w:pPr>
          </w:p>
        </w:tc>
        <w:tc>
          <w:tcPr>
            <w:tcW w:w="1563" w:type="dxa"/>
            <w:tcBorders>
              <w:left w:val="nil"/>
              <w:bottom w:val="single" w:sz="6" w:space="0" w:color="auto"/>
              <w:right w:val="nil"/>
            </w:tcBorders>
          </w:tcPr>
          <w:p w14:paraId="3B21F8A5" w14:textId="77777777" w:rsidR="00074C65" w:rsidRPr="00D0047E" w:rsidRDefault="00074C65" w:rsidP="00757561">
            <w:pPr>
              <w:spacing w:line="320" w:lineRule="exact"/>
              <w:jc w:val="center"/>
              <w:rPr>
                <w:rFonts w:asciiTheme="majorBidi" w:hAnsiTheme="majorBidi" w:cstheme="majorBidi"/>
                <w:sz w:val="32"/>
                <w:szCs w:val="32"/>
              </w:rPr>
            </w:pPr>
          </w:p>
          <w:p w14:paraId="214CB78C" w14:textId="77777777" w:rsidR="00074C65" w:rsidRPr="00D0047E" w:rsidRDefault="00074C65" w:rsidP="00757561">
            <w:pPr>
              <w:spacing w:line="320" w:lineRule="exact"/>
              <w:jc w:val="center"/>
              <w:rPr>
                <w:rFonts w:asciiTheme="majorBidi" w:hAnsiTheme="majorBidi" w:cstheme="majorBidi"/>
                <w:sz w:val="32"/>
                <w:szCs w:val="32"/>
              </w:rPr>
            </w:pPr>
            <w:r w:rsidRPr="00D0047E">
              <w:rPr>
                <w:rFonts w:asciiTheme="majorBidi" w:hAnsiTheme="majorBidi" w:cstheme="majorBidi"/>
                <w:sz w:val="32"/>
                <w:szCs w:val="32"/>
              </w:rPr>
              <w:t>Fair Value</w:t>
            </w:r>
          </w:p>
        </w:tc>
      </w:tr>
      <w:tr w:rsidR="00074C65" w:rsidRPr="00AA76C1" w14:paraId="71BA3B34" w14:textId="77777777" w:rsidTr="00750B8E">
        <w:trPr>
          <w:cantSplit/>
          <w:tblHeader/>
        </w:trPr>
        <w:tc>
          <w:tcPr>
            <w:tcW w:w="3969" w:type="dxa"/>
            <w:vAlign w:val="bottom"/>
          </w:tcPr>
          <w:p w14:paraId="494105BD" w14:textId="77777777" w:rsidR="00074C65" w:rsidRPr="00D0047E" w:rsidRDefault="00074C65" w:rsidP="00757561">
            <w:pPr>
              <w:spacing w:line="320" w:lineRule="exact"/>
              <w:rPr>
                <w:rFonts w:ascii="Angsana New" w:eastAsia="MS Mincho" w:hAnsi="Angsana New" w:cs="Angsana New"/>
                <w:spacing w:val="2"/>
                <w:sz w:val="32"/>
                <w:szCs w:val="32"/>
                <w:u w:val="single"/>
              </w:rPr>
            </w:pPr>
            <w:r w:rsidRPr="00D0047E">
              <w:rPr>
                <w:rFonts w:ascii="Angsana New" w:eastAsia="MS Mincho" w:hAnsi="Angsana New" w:cs="Angsana New"/>
                <w:spacing w:val="2"/>
                <w:sz w:val="32"/>
                <w:szCs w:val="32"/>
                <w:u w:val="single"/>
              </w:rPr>
              <w:t>Assets</w:t>
            </w:r>
          </w:p>
        </w:tc>
        <w:tc>
          <w:tcPr>
            <w:tcW w:w="1645" w:type="dxa"/>
            <w:tcBorders>
              <w:top w:val="single" w:sz="6" w:space="0" w:color="auto"/>
            </w:tcBorders>
            <w:vAlign w:val="bottom"/>
          </w:tcPr>
          <w:p w14:paraId="5E860657" w14:textId="77777777" w:rsidR="00074C65" w:rsidRPr="00D0047E" w:rsidRDefault="00074C65" w:rsidP="00757561">
            <w:pPr>
              <w:spacing w:line="320" w:lineRule="exact"/>
              <w:jc w:val="right"/>
              <w:rPr>
                <w:rFonts w:ascii="Angsana New" w:eastAsia="MS Mincho" w:hAnsi="Angsana New" w:cs="Angsana New"/>
                <w:sz w:val="32"/>
                <w:szCs w:val="32"/>
              </w:rPr>
            </w:pPr>
          </w:p>
        </w:tc>
        <w:tc>
          <w:tcPr>
            <w:tcW w:w="138" w:type="dxa"/>
            <w:vAlign w:val="bottom"/>
          </w:tcPr>
          <w:p w14:paraId="56AE19E9" w14:textId="77777777" w:rsidR="00074C65" w:rsidRPr="00D0047E" w:rsidRDefault="00074C65" w:rsidP="00757561">
            <w:pPr>
              <w:spacing w:line="320" w:lineRule="exact"/>
              <w:ind w:hanging="80"/>
              <w:jc w:val="right"/>
              <w:rPr>
                <w:rFonts w:ascii="Angsana New" w:eastAsia="MS Mincho" w:hAnsi="Angsana New" w:cs="Angsana New"/>
                <w:sz w:val="32"/>
                <w:szCs w:val="32"/>
              </w:rPr>
            </w:pPr>
          </w:p>
        </w:tc>
        <w:tc>
          <w:tcPr>
            <w:tcW w:w="1563" w:type="dxa"/>
            <w:tcBorders>
              <w:top w:val="single" w:sz="6" w:space="0" w:color="auto"/>
            </w:tcBorders>
            <w:vAlign w:val="bottom"/>
          </w:tcPr>
          <w:p w14:paraId="7024E578" w14:textId="77777777" w:rsidR="00074C65" w:rsidRPr="00D0047E" w:rsidRDefault="00074C65" w:rsidP="00757561">
            <w:pPr>
              <w:spacing w:line="320" w:lineRule="exact"/>
              <w:ind w:hanging="80"/>
              <w:jc w:val="right"/>
              <w:rPr>
                <w:rFonts w:ascii="Angsana New" w:eastAsia="MS Mincho" w:hAnsi="Angsana New" w:cs="Angsana New"/>
                <w:spacing w:val="2"/>
                <w:sz w:val="32"/>
                <w:szCs w:val="32"/>
              </w:rPr>
            </w:pPr>
          </w:p>
        </w:tc>
        <w:tc>
          <w:tcPr>
            <w:tcW w:w="141" w:type="dxa"/>
          </w:tcPr>
          <w:p w14:paraId="52842707" w14:textId="77777777" w:rsidR="00074C65" w:rsidRPr="00D0047E" w:rsidRDefault="00074C65" w:rsidP="00757561">
            <w:pPr>
              <w:spacing w:line="320" w:lineRule="exact"/>
              <w:ind w:hanging="80"/>
              <w:jc w:val="right"/>
              <w:rPr>
                <w:rFonts w:ascii="Angsana New" w:eastAsia="MS Mincho" w:hAnsi="Angsana New" w:cs="Angsana New"/>
                <w:spacing w:val="2"/>
                <w:sz w:val="32"/>
                <w:szCs w:val="32"/>
              </w:rPr>
            </w:pPr>
          </w:p>
        </w:tc>
        <w:tc>
          <w:tcPr>
            <w:tcW w:w="1563" w:type="dxa"/>
            <w:tcBorders>
              <w:top w:val="single" w:sz="6" w:space="0" w:color="auto"/>
            </w:tcBorders>
          </w:tcPr>
          <w:p w14:paraId="32DA09E4" w14:textId="77777777" w:rsidR="00074C65" w:rsidRPr="00D0047E" w:rsidRDefault="00074C65" w:rsidP="00757561">
            <w:pPr>
              <w:spacing w:line="320" w:lineRule="exact"/>
              <w:ind w:hanging="80"/>
              <w:jc w:val="right"/>
              <w:rPr>
                <w:rFonts w:ascii="Angsana New" w:eastAsia="MS Mincho" w:hAnsi="Angsana New" w:cs="Angsana New"/>
                <w:spacing w:val="2"/>
                <w:sz w:val="32"/>
                <w:szCs w:val="32"/>
              </w:rPr>
            </w:pPr>
          </w:p>
        </w:tc>
      </w:tr>
      <w:tr w:rsidR="00074C65" w:rsidRPr="00AA76C1" w14:paraId="150EA1ED" w14:textId="77777777" w:rsidTr="00F63DBA">
        <w:trPr>
          <w:cantSplit/>
          <w:tblHeader/>
        </w:trPr>
        <w:tc>
          <w:tcPr>
            <w:tcW w:w="3969" w:type="dxa"/>
            <w:vAlign w:val="bottom"/>
          </w:tcPr>
          <w:p w14:paraId="107E2FC2" w14:textId="573140DB" w:rsidR="00074C65" w:rsidRPr="003D4B42" w:rsidRDefault="003D4B42" w:rsidP="00757561">
            <w:pPr>
              <w:spacing w:line="320" w:lineRule="exact"/>
              <w:rPr>
                <w:rFonts w:ascii="Angsana New" w:eastAsia="MS Mincho" w:hAnsi="Angsana New" w:cs="Angsana New"/>
                <w:spacing w:val="2"/>
                <w:sz w:val="32"/>
                <w:szCs w:val="32"/>
              </w:rPr>
            </w:pPr>
            <w:r w:rsidRPr="003D4B42">
              <w:rPr>
                <w:rFonts w:ascii="Angsana New" w:eastAsia="MS Mincho" w:hAnsi="Angsana New" w:cs="Angsana New"/>
                <w:spacing w:val="2"/>
                <w:sz w:val="32"/>
                <w:szCs w:val="32"/>
              </w:rPr>
              <w:t>Identifiable net assets</w:t>
            </w:r>
          </w:p>
        </w:tc>
        <w:tc>
          <w:tcPr>
            <w:tcW w:w="1645" w:type="dxa"/>
            <w:vAlign w:val="center"/>
          </w:tcPr>
          <w:p w14:paraId="53FACE50" w14:textId="77777777" w:rsidR="00074C65" w:rsidRPr="00D0047E" w:rsidRDefault="00074C65" w:rsidP="00757561">
            <w:pPr>
              <w:spacing w:line="320" w:lineRule="exact"/>
              <w:jc w:val="right"/>
              <w:rPr>
                <w:rFonts w:ascii="Angsana New" w:hAnsi="Angsana New" w:cs="Angsana New"/>
                <w:sz w:val="32"/>
                <w:szCs w:val="32"/>
                <w:cs/>
              </w:rPr>
            </w:pPr>
            <w:r w:rsidRPr="00D0047E">
              <w:rPr>
                <w:rFonts w:ascii="Angsana New" w:hAnsi="Angsana New" w:cs="Angsana New"/>
                <w:sz w:val="32"/>
                <w:szCs w:val="32"/>
              </w:rPr>
              <w:t>25,532</w:t>
            </w:r>
          </w:p>
        </w:tc>
        <w:tc>
          <w:tcPr>
            <w:tcW w:w="138" w:type="dxa"/>
            <w:vAlign w:val="bottom"/>
          </w:tcPr>
          <w:p w14:paraId="57C9ACAD" w14:textId="77777777" w:rsidR="00074C65" w:rsidRPr="00D0047E" w:rsidRDefault="00074C65" w:rsidP="00757561">
            <w:pPr>
              <w:spacing w:line="320" w:lineRule="exact"/>
              <w:ind w:hanging="80"/>
              <w:jc w:val="right"/>
              <w:rPr>
                <w:rFonts w:ascii="Angsana New" w:eastAsia="MS Mincho" w:hAnsi="Angsana New" w:cs="Angsana New"/>
                <w:sz w:val="32"/>
                <w:szCs w:val="32"/>
              </w:rPr>
            </w:pPr>
          </w:p>
        </w:tc>
        <w:tc>
          <w:tcPr>
            <w:tcW w:w="1563" w:type="dxa"/>
            <w:vAlign w:val="center"/>
          </w:tcPr>
          <w:p w14:paraId="6EF24BFA" w14:textId="77777777" w:rsidR="00074C65" w:rsidRPr="00D0047E" w:rsidRDefault="00074C65" w:rsidP="00757561">
            <w:pPr>
              <w:spacing w:line="320" w:lineRule="exact"/>
              <w:jc w:val="right"/>
              <w:rPr>
                <w:rFonts w:ascii="Angsana New" w:hAnsi="Angsana New" w:cs="Angsana New"/>
                <w:sz w:val="32"/>
                <w:szCs w:val="32"/>
              </w:rPr>
            </w:pPr>
            <w:r w:rsidRPr="00D0047E">
              <w:rPr>
                <w:rFonts w:ascii="Angsana New" w:hAnsi="Angsana New" w:cs="Angsana New"/>
                <w:sz w:val="32"/>
                <w:szCs w:val="32"/>
              </w:rPr>
              <w:t>1,024</w:t>
            </w:r>
          </w:p>
        </w:tc>
        <w:tc>
          <w:tcPr>
            <w:tcW w:w="141" w:type="dxa"/>
          </w:tcPr>
          <w:p w14:paraId="60599B92" w14:textId="77777777" w:rsidR="00074C65" w:rsidRPr="00D0047E" w:rsidRDefault="00074C65" w:rsidP="00757561">
            <w:pPr>
              <w:spacing w:line="320" w:lineRule="exact"/>
              <w:jc w:val="right"/>
              <w:rPr>
                <w:rFonts w:ascii="Angsana New" w:hAnsi="Angsana New" w:cs="Angsana New"/>
                <w:sz w:val="32"/>
                <w:szCs w:val="32"/>
              </w:rPr>
            </w:pPr>
          </w:p>
        </w:tc>
        <w:tc>
          <w:tcPr>
            <w:tcW w:w="1563" w:type="dxa"/>
          </w:tcPr>
          <w:p w14:paraId="68B223A7" w14:textId="4FD80F98" w:rsidR="00074C65" w:rsidRPr="00D0047E" w:rsidRDefault="00074C65" w:rsidP="00757561">
            <w:pPr>
              <w:spacing w:line="320" w:lineRule="exact"/>
              <w:jc w:val="right"/>
              <w:rPr>
                <w:rFonts w:ascii="Angsana New" w:hAnsi="Angsana New" w:cs="Angsana New"/>
                <w:sz w:val="32"/>
                <w:szCs w:val="32"/>
              </w:rPr>
            </w:pPr>
            <w:r w:rsidRPr="00D0047E">
              <w:rPr>
                <w:rFonts w:ascii="Angsana New" w:hAnsi="Angsana New" w:cs="Angsana New"/>
                <w:sz w:val="32"/>
                <w:szCs w:val="32"/>
              </w:rPr>
              <w:t>26,55</w:t>
            </w:r>
            <w:r w:rsidR="009A1A18">
              <w:rPr>
                <w:rFonts w:ascii="Angsana New" w:hAnsi="Angsana New" w:cs="Angsana New"/>
                <w:sz w:val="32"/>
                <w:szCs w:val="32"/>
              </w:rPr>
              <w:t>6</w:t>
            </w:r>
          </w:p>
        </w:tc>
      </w:tr>
      <w:tr w:rsidR="00074C65" w:rsidRPr="00AA76C1" w14:paraId="69669D61" w14:textId="77777777" w:rsidTr="00750B8E">
        <w:trPr>
          <w:cantSplit/>
          <w:tblHeader/>
        </w:trPr>
        <w:tc>
          <w:tcPr>
            <w:tcW w:w="3969" w:type="dxa"/>
            <w:vAlign w:val="bottom"/>
          </w:tcPr>
          <w:p w14:paraId="6D66B5EB" w14:textId="393C8C03" w:rsidR="00074C65" w:rsidRPr="003D4B42" w:rsidRDefault="00074C65" w:rsidP="00757561">
            <w:pPr>
              <w:tabs>
                <w:tab w:val="left" w:pos="270"/>
              </w:tabs>
              <w:spacing w:line="320" w:lineRule="exact"/>
              <w:rPr>
                <w:rFonts w:ascii="Angsana New" w:hAnsi="Angsana New" w:cs="Angsana New"/>
                <w:sz w:val="32"/>
                <w:szCs w:val="32"/>
              </w:rPr>
            </w:pPr>
            <w:r w:rsidRPr="003D4B42">
              <w:rPr>
                <w:rFonts w:ascii="Angsana New" w:hAnsi="Angsana New" w:cs="Angsana New"/>
                <w:sz w:val="32"/>
                <w:szCs w:val="32"/>
              </w:rPr>
              <w:tab/>
              <w:t xml:space="preserve">Total </w:t>
            </w:r>
            <w:r w:rsidR="003D4B42" w:rsidRPr="003D4B42">
              <w:rPr>
                <w:rFonts w:ascii="Angsana New" w:eastAsia="MS Mincho" w:hAnsi="Angsana New" w:cs="Angsana New"/>
                <w:spacing w:val="2"/>
                <w:sz w:val="32"/>
                <w:szCs w:val="32"/>
              </w:rPr>
              <w:t>net assets</w:t>
            </w:r>
          </w:p>
        </w:tc>
        <w:tc>
          <w:tcPr>
            <w:tcW w:w="1645" w:type="dxa"/>
            <w:tcBorders>
              <w:top w:val="single" w:sz="6" w:space="0" w:color="auto"/>
              <w:bottom w:val="single" w:sz="6" w:space="0" w:color="auto"/>
            </w:tcBorders>
            <w:vAlign w:val="center"/>
          </w:tcPr>
          <w:p w14:paraId="185DFAC0" w14:textId="77777777" w:rsidR="00074C65" w:rsidRPr="00D0047E" w:rsidRDefault="00074C65" w:rsidP="00757561">
            <w:pPr>
              <w:spacing w:line="320" w:lineRule="exact"/>
              <w:ind w:right="1"/>
              <w:jc w:val="right"/>
              <w:rPr>
                <w:rFonts w:ascii="Angsana New" w:hAnsi="Angsana New" w:cs="Angsana New"/>
                <w:spacing w:val="2"/>
                <w:sz w:val="32"/>
                <w:szCs w:val="32"/>
              </w:rPr>
            </w:pPr>
            <w:r w:rsidRPr="00D0047E">
              <w:rPr>
                <w:rFonts w:ascii="Angsana New" w:hAnsi="Angsana New" w:cs="Angsana New"/>
                <w:sz w:val="32"/>
                <w:szCs w:val="32"/>
              </w:rPr>
              <w:t>25,532</w:t>
            </w:r>
          </w:p>
        </w:tc>
        <w:tc>
          <w:tcPr>
            <w:tcW w:w="138" w:type="dxa"/>
            <w:vAlign w:val="bottom"/>
          </w:tcPr>
          <w:p w14:paraId="68694D52" w14:textId="77777777" w:rsidR="00074C65" w:rsidRPr="00D0047E" w:rsidRDefault="00074C65" w:rsidP="00757561">
            <w:pPr>
              <w:spacing w:line="320" w:lineRule="exact"/>
              <w:jc w:val="right"/>
              <w:rPr>
                <w:rFonts w:ascii="Angsana New" w:hAnsi="Angsana New" w:cs="Angsana New"/>
                <w:sz w:val="32"/>
                <w:szCs w:val="32"/>
              </w:rPr>
            </w:pPr>
          </w:p>
        </w:tc>
        <w:tc>
          <w:tcPr>
            <w:tcW w:w="1563" w:type="dxa"/>
            <w:tcBorders>
              <w:top w:val="single" w:sz="6" w:space="0" w:color="auto"/>
              <w:bottom w:val="single" w:sz="6" w:space="0" w:color="auto"/>
            </w:tcBorders>
            <w:vAlign w:val="center"/>
          </w:tcPr>
          <w:p w14:paraId="2AC83E1F" w14:textId="77777777" w:rsidR="00074C65" w:rsidRPr="00D0047E" w:rsidRDefault="00074C65" w:rsidP="00757561">
            <w:pPr>
              <w:spacing w:line="320" w:lineRule="exact"/>
              <w:ind w:right="1"/>
              <w:jc w:val="right"/>
              <w:rPr>
                <w:rFonts w:ascii="Angsana New" w:hAnsi="Angsana New" w:cs="Angsana New"/>
                <w:spacing w:val="2"/>
                <w:sz w:val="32"/>
                <w:szCs w:val="32"/>
              </w:rPr>
            </w:pPr>
            <w:r w:rsidRPr="00D0047E">
              <w:rPr>
                <w:rFonts w:ascii="Angsana New" w:hAnsi="Angsana New" w:cs="Angsana New"/>
                <w:sz w:val="32"/>
                <w:szCs w:val="32"/>
              </w:rPr>
              <w:t>1,024</w:t>
            </w:r>
          </w:p>
        </w:tc>
        <w:tc>
          <w:tcPr>
            <w:tcW w:w="141" w:type="dxa"/>
          </w:tcPr>
          <w:p w14:paraId="5F04045A" w14:textId="77777777" w:rsidR="00074C65" w:rsidRPr="00D0047E" w:rsidRDefault="00074C65" w:rsidP="00757561">
            <w:pPr>
              <w:spacing w:line="320" w:lineRule="exact"/>
              <w:ind w:right="1"/>
              <w:jc w:val="right"/>
              <w:rPr>
                <w:rFonts w:ascii="Angsana New" w:hAnsi="Angsana New" w:cs="Angsana New"/>
                <w:spacing w:val="2"/>
                <w:sz w:val="32"/>
                <w:szCs w:val="32"/>
              </w:rPr>
            </w:pPr>
          </w:p>
        </w:tc>
        <w:tc>
          <w:tcPr>
            <w:tcW w:w="1563" w:type="dxa"/>
            <w:tcBorders>
              <w:top w:val="single" w:sz="6" w:space="0" w:color="auto"/>
              <w:bottom w:val="single" w:sz="6" w:space="0" w:color="auto"/>
            </w:tcBorders>
          </w:tcPr>
          <w:p w14:paraId="3827C969" w14:textId="290A0DAE" w:rsidR="00074C65" w:rsidRPr="00D0047E" w:rsidRDefault="00074C65" w:rsidP="00757561">
            <w:pPr>
              <w:spacing w:line="320" w:lineRule="exact"/>
              <w:ind w:right="1"/>
              <w:jc w:val="right"/>
              <w:rPr>
                <w:rFonts w:ascii="Angsana New" w:hAnsi="Angsana New" w:cs="Angsana New"/>
                <w:spacing w:val="2"/>
                <w:sz w:val="32"/>
                <w:szCs w:val="32"/>
              </w:rPr>
            </w:pPr>
            <w:r w:rsidRPr="00D0047E">
              <w:rPr>
                <w:rFonts w:ascii="Angsana New" w:hAnsi="Angsana New" w:cs="Angsana New"/>
                <w:sz w:val="32"/>
                <w:szCs w:val="32"/>
              </w:rPr>
              <w:t>26,55</w:t>
            </w:r>
            <w:r w:rsidR="009A1A18">
              <w:rPr>
                <w:rFonts w:ascii="Angsana New" w:hAnsi="Angsana New" w:cs="Angsana New"/>
                <w:sz w:val="32"/>
                <w:szCs w:val="32"/>
              </w:rPr>
              <w:t>6</w:t>
            </w:r>
          </w:p>
        </w:tc>
      </w:tr>
      <w:tr w:rsidR="00074C65" w:rsidRPr="00AC02E3" w14:paraId="6524459D" w14:textId="77777777" w:rsidTr="00F63DBA">
        <w:trPr>
          <w:cantSplit/>
          <w:tblHeader/>
        </w:trPr>
        <w:tc>
          <w:tcPr>
            <w:tcW w:w="3969" w:type="dxa"/>
            <w:vAlign w:val="bottom"/>
          </w:tcPr>
          <w:p w14:paraId="20B08315" w14:textId="77777777" w:rsidR="00074C65" w:rsidRPr="00AC02E3" w:rsidRDefault="00074C65" w:rsidP="00757561">
            <w:pPr>
              <w:tabs>
                <w:tab w:val="left" w:pos="270"/>
              </w:tabs>
              <w:spacing w:line="320" w:lineRule="exact"/>
              <w:rPr>
                <w:rFonts w:ascii="Angsana New" w:hAnsi="Angsana New" w:cs="Angsana New"/>
                <w:sz w:val="32"/>
                <w:szCs w:val="32"/>
                <w:cs/>
              </w:rPr>
            </w:pPr>
            <w:r w:rsidRPr="00AC02E3">
              <w:rPr>
                <w:rFonts w:ascii="Angsana New" w:hAnsi="Angsana New" w:cs="Angsana New"/>
                <w:sz w:val="32"/>
                <w:szCs w:val="32"/>
              </w:rPr>
              <w:t>Consideration paid – Cash</w:t>
            </w:r>
          </w:p>
        </w:tc>
        <w:tc>
          <w:tcPr>
            <w:tcW w:w="1645" w:type="dxa"/>
            <w:vAlign w:val="bottom"/>
          </w:tcPr>
          <w:p w14:paraId="2EA1853C" w14:textId="77777777" w:rsidR="00074C65" w:rsidRPr="00AC02E3" w:rsidRDefault="00074C65" w:rsidP="00757561">
            <w:pPr>
              <w:spacing w:line="320" w:lineRule="exact"/>
              <w:ind w:right="1"/>
              <w:jc w:val="right"/>
              <w:rPr>
                <w:rFonts w:ascii="Angsana New" w:hAnsi="Angsana New" w:cs="Angsana New"/>
                <w:spacing w:val="2"/>
                <w:sz w:val="32"/>
                <w:szCs w:val="32"/>
              </w:rPr>
            </w:pPr>
          </w:p>
        </w:tc>
        <w:tc>
          <w:tcPr>
            <w:tcW w:w="138" w:type="dxa"/>
            <w:vAlign w:val="bottom"/>
          </w:tcPr>
          <w:p w14:paraId="05812904" w14:textId="77777777" w:rsidR="00074C65" w:rsidRPr="00AC02E3" w:rsidRDefault="00074C65" w:rsidP="00757561">
            <w:pPr>
              <w:spacing w:line="320" w:lineRule="exact"/>
              <w:jc w:val="right"/>
              <w:rPr>
                <w:rFonts w:ascii="Angsana New" w:hAnsi="Angsana New" w:cs="Angsana New"/>
                <w:sz w:val="32"/>
                <w:szCs w:val="32"/>
              </w:rPr>
            </w:pPr>
          </w:p>
        </w:tc>
        <w:tc>
          <w:tcPr>
            <w:tcW w:w="1563" w:type="dxa"/>
            <w:vAlign w:val="bottom"/>
          </w:tcPr>
          <w:p w14:paraId="470F263D" w14:textId="77777777" w:rsidR="00074C65" w:rsidRPr="00AC02E3" w:rsidRDefault="00074C65" w:rsidP="00757561">
            <w:pPr>
              <w:spacing w:line="320" w:lineRule="exact"/>
              <w:ind w:right="1"/>
              <w:jc w:val="right"/>
              <w:rPr>
                <w:rFonts w:ascii="Angsana New" w:hAnsi="Angsana New" w:cs="Angsana New"/>
                <w:spacing w:val="2"/>
                <w:sz w:val="32"/>
                <w:szCs w:val="32"/>
              </w:rPr>
            </w:pPr>
          </w:p>
        </w:tc>
        <w:tc>
          <w:tcPr>
            <w:tcW w:w="141" w:type="dxa"/>
          </w:tcPr>
          <w:p w14:paraId="2B3ADD4F" w14:textId="77777777" w:rsidR="00074C65" w:rsidRPr="00AC02E3" w:rsidRDefault="00074C65" w:rsidP="00757561">
            <w:pPr>
              <w:spacing w:line="320" w:lineRule="exact"/>
              <w:ind w:right="1"/>
              <w:jc w:val="right"/>
              <w:rPr>
                <w:rFonts w:ascii="Angsana New" w:hAnsi="Angsana New" w:cs="Angsana New"/>
                <w:spacing w:val="2"/>
                <w:sz w:val="32"/>
                <w:szCs w:val="32"/>
              </w:rPr>
            </w:pPr>
          </w:p>
        </w:tc>
        <w:tc>
          <w:tcPr>
            <w:tcW w:w="1563" w:type="dxa"/>
            <w:tcBorders>
              <w:bottom w:val="single" w:sz="6" w:space="0" w:color="auto"/>
            </w:tcBorders>
          </w:tcPr>
          <w:p w14:paraId="0C48EFCD" w14:textId="77777777" w:rsidR="00074C65" w:rsidRPr="00AC02E3" w:rsidRDefault="00074C65" w:rsidP="00757561">
            <w:pPr>
              <w:spacing w:line="320" w:lineRule="exact"/>
              <w:ind w:right="1"/>
              <w:jc w:val="right"/>
              <w:rPr>
                <w:rFonts w:ascii="Angsana New" w:hAnsi="Angsana New" w:cs="Angsana New"/>
                <w:spacing w:val="2"/>
                <w:sz w:val="32"/>
                <w:szCs w:val="32"/>
              </w:rPr>
            </w:pPr>
            <w:r w:rsidRPr="00AC02E3">
              <w:rPr>
                <w:rFonts w:ascii="Angsana New" w:hAnsi="Angsana New" w:cs="Angsana New"/>
                <w:spacing w:val="2"/>
                <w:sz w:val="32"/>
                <w:szCs w:val="32"/>
              </w:rPr>
              <w:t>20,000</w:t>
            </w:r>
          </w:p>
        </w:tc>
      </w:tr>
      <w:tr w:rsidR="00074C65" w:rsidRPr="00AC02E3" w14:paraId="5249727F" w14:textId="77777777" w:rsidTr="00F63DBA">
        <w:trPr>
          <w:cantSplit/>
          <w:tblHeader/>
        </w:trPr>
        <w:tc>
          <w:tcPr>
            <w:tcW w:w="3969" w:type="dxa"/>
            <w:vAlign w:val="bottom"/>
          </w:tcPr>
          <w:p w14:paraId="6A811D21" w14:textId="77777777" w:rsidR="003D4B42" w:rsidRPr="00AC02E3" w:rsidRDefault="003D4B42" w:rsidP="00757561">
            <w:pPr>
              <w:tabs>
                <w:tab w:val="left" w:pos="270"/>
              </w:tabs>
              <w:spacing w:line="320" w:lineRule="exact"/>
              <w:rPr>
                <w:rFonts w:ascii="Angsana New" w:eastAsia="MS Mincho" w:hAnsi="Angsana New" w:cs="Angsana New"/>
                <w:spacing w:val="2"/>
                <w:sz w:val="32"/>
                <w:szCs w:val="32"/>
              </w:rPr>
            </w:pPr>
            <w:r w:rsidRPr="00AC02E3">
              <w:rPr>
                <w:rFonts w:ascii="Angsana New" w:eastAsia="MS Mincho" w:hAnsi="Angsana New" w:cs="Angsana New"/>
                <w:spacing w:val="2"/>
                <w:sz w:val="32"/>
                <w:szCs w:val="32"/>
              </w:rPr>
              <w:t xml:space="preserve">The difference between paid – cash </w:t>
            </w:r>
          </w:p>
          <w:p w14:paraId="3B8F9671" w14:textId="76477438" w:rsidR="00074C65" w:rsidRPr="00AC02E3" w:rsidRDefault="003D4B42" w:rsidP="00757561">
            <w:pPr>
              <w:tabs>
                <w:tab w:val="left" w:pos="270"/>
              </w:tabs>
              <w:spacing w:line="320" w:lineRule="exact"/>
              <w:rPr>
                <w:rFonts w:ascii="Angsana New" w:hAnsi="Angsana New" w:cs="Angsana New"/>
                <w:sz w:val="32"/>
                <w:szCs w:val="32"/>
              </w:rPr>
            </w:pPr>
            <w:r w:rsidRPr="00AC02E3">
              <w:rPr>
                <w:rFonts w:ascii="Angsana New" w:eastAsia="MS Mincho" w:hAnsi="Angsana New" w:cs="Angsana New"/>
                <w:spacing w:val="2"/>
                <w:sz w:val="32"/>
                <w:szCs w:val="32"/>
              </w:rPr>
              <w:tab/>
              <w:t>and value of the net assets</w:t>
            </w:r>
          </w:p>
        </w:tc>
        <w:tc>
          <w:tcPr>
            <w:tcW w:w="1645" w:type="dxa"/>
            <w:vAlign w:val="bottom"/>
          </w:tcPr>
          <w:p w14:paraId="0E8B30F0" w14:textId="77777777" w:rsidR="00074C65" w:rsidRPr="00AC02E3" w:rsidRDefault="00074C65" w:rsidP="00757561">
            <w:pPr>
              <w:spacing w:line="320" w:lineRule="exact"/>
              <w:ind w:right="-57"/>
              <w:jc w:val="right"/>
              <w:rPr>
                <w:rFonts w:ascii="Angsana New" w:hAnsi="Angsana New" w:cs="Angsana New"/>
                <w:spacing w:val="2"/>
                <w:sz w:val="32"/>
                <w:szCs w:val="32"/>
              </w:rPr>
            </w:pPr>
          </w:p>
        </w:tc>
        <w:tc>
          <w:tcPr>
            <w:tcW w:w="138" w:type="dxa"/>
            <w:vAlign w:val="bottom"/>
          </w:tcPr>
          <w:p w14:paraId="0CE13065" w14:textId="77777777" w:rsidR="00074C65" w:rsidRPr="00AC02E3" w:rsidRDefault="00074C65" w:rsidP="00757561">
            <w:pPr>
              <w:spacing w:line="320" w:lineRule="exact"/>
              <w:jc w:val="right"/>
              <w:rPr>
                <w:rFonts w:ascii="Angsana New" w:hAnsi="Angsana New" w:cs="Angsana New"/>
                <w:sz w:val="32"/>
                <w:szCs w:val="32"/>
              </w:rPr>
            </w:pPr>
          </w:p>
        </w:tc>
        <w:tc>
          <w:tcPr>
            <w:tcW w:w="1563" w:type="dxa"/>
            <w:vAlign w:val="bottom"/>
          </w:tcPr>
          <w:p w14:paraId="360A57ED" w14:textId="77777777" w:rsidR="00074C65" w:rsidRPr="00AC02E3" w:rsidRDefault="00074C65" w:rsidP="00757561">
            <w:pPr>
              <w:spacing w:line="320" w:lineRule="exact"/>
              <w:ind w:right="-57"/>
              <w:jc w:val="right"/>
              <w:rPr>
                <w:rFonts w:ascii="Angsana New" w:hAnsi="Angsana New" w:cs="Angsana New"/>
                <w:spacing w:val="2"/>
                <w:sz w:val="32"/>
                <w:szCs w:val="32"/>
              </w:rPr>
            </w:pPr>
          </w:p>
        </w:tc>
        <w:tc>
          <w:tcPr>
            <w:tcW w:w="141" w:type="dxa"/>
          </w:tcPr>
          <w:p w14:paraId="45DBF2A5" w14:textId="77777777" w:rsidR="00074C65" w:rsidRPr="00AC02E3" w:rsidRDefault="00074C65" w:rsidP="00757561">
            <w:pPr>
              <w:spacing w:line="320" w:lineRule="exact"/>
              <w:ind w:right="-57"/>
              <w:jc w:val="right"/>
              <w:rPr>
                <w:rFonts w:ascii="Angsana New" w:hAnsi="Angsana New" w:cs="Angsana New"/>
                <w:spacing w:val="2"/>
                <w:sz w:val="32"/>
                <w:szCs w:val="32"/>
              </w:rPr>
            </w:pPr>
          </w:p>
        </w:tc>
        <w:tc>
          <w:tcPr>
            <w:tcW w:w="1563" w:type="dxa"/>
            <w:tcBorders>
              <w:top w:val="single" w:sz="6" w:space="0" w:color="auto"/>
              <w:bottom w:val="double" w:sz="6" w:space="0" w:color="auto"/>
            </w:tcBorders>
          </w:tcPr>
          <w:p w14:paraId="375D49D5" w14:textId="77777777" w:rsidR="003D4B42" w:rsidRPr="00AC02E3" w:rsidRDefault="003D4B42" w:rsidP="00757561">
            <w:pPr>
              <w:spacing w:line="320" w:lineRule="exact"/>
              <w:ind w:right="1"/>
              <w:jc w:val="right"/>
              <w:rPr>
                <w:rFonts w:ascii="Angsana New" w:hAnsi="Angsana New" w:cs="Angsana New"/>
                <w:spacing w:val="2"/>
                <w:sz w:val="32"/>
                <w:szCs w:val="32"/>
              </w:rPr>
            </w:pPr>
          </w:p>
          <w:p w14:paraId="21F86BBA" w14:textId="1268E5BD" w:rsidR="00074C65" w:rsidRPr="00AC02E3" w:rsidRDefault="00074C65" w:rsidP="00757561">
            <w:pPr>
              <w:spacing w:line="320" w:lineRule="exact"/>
              <w:ind w:right="1"/>
              <w:jc w:val="right"/>
              <w:rPr>
                <w:rFonts w:ascii="Angsana New" w:hAnsi="Angsana New" w:cs="Angsana New"/>
                <w:spacing w:val="2"/>
                <w:sz w:val="32"/>
                <w:szCs w:val="32"/>
              </w:rPr>
            </w:pPr>
            <w:r w:rsidRPr="00AC02E3">
              <w:rPr>
                <w:rFonts w:ascii="Angsana New" w:hAnsi="Angsana New" w:cs="Angsana New"/>
                <w:spacing w:val="2"/>
                <w:sz w:val="32"/>
                <w:szCs w:val="32"/>
              </w:rPr>
              <w:t>6,55</w:t>
            </w:r>
            <w:r w:rsidR="009A1A18">
              <w:rPr>
                <w:rFonts w:ascii="Angsana New" w:hAnsi="Angsana New" w:cs="Angsana New"/>
                <w:spacing w:val="2"/>
                <w:sz w:val="32"/>
                <w:szCs w:val="32"/>
              </w:rPr>
              <w:t>6</w:t>
            </w:r>
          </w:p>
        </w:tc>
      </w:tr>
    </w:tbl>
    <w:p w14:paraId="134C6FA5" w14:textId="383D0579" w:rsidR="00074C65" w:rsidRPr="00AC02E3" w:rsidRDefault="003D4B42" w:rsidP="00750B8E">
      <w:pPr>
        <w:tabs>
          <w:tab w:val="left" w:pos="284"/>
          <w:tab w:val="left" w:pos="851"/>
          <w:tab w:val="left" w:pos="1440"/>
          <w:tab w:val="left" w:pos="1985"/>
        </w:tabs>
        <w:spacing w:line="380" w:lineRule="exact"/>
        <w:ind w:left="289"/>
        <w:contextualSpacing/>
        <w:jc w:val="thaiDistribute"/>
        <w:rPr>
          <w:rFonts w:ascii="Angsana New" w:hAnsi="Angsana New"/>
          <w:color w:val="000000" w:themeColor="text1"/>
          <w:spacing w:val="-4"/>
          <w:sz w:val="32"/>
          <w:szCs w:val="32"/>
        </w:rPr>
      </w:pPr>
      <w:r w:rsidRPr="00AC02E3">
        <w:rPr>
          <w:rFonts w:ascii="Angsana New" w:hAnsi="Angsana New"/>
          <w:color w:val="000000" w:themeColor="text1"/>
          <w:spacing w:val="-4"/>
          <w:sz w:val="32"/>
          <w:szCs w:val="32"/>
        </w:rPr>
        <w:tab/>
        <w:t>At present, it is un</w:t>
      </w:r>
      <w:r w:rsidR="00AC02E3" w:rsidRPr="00AC02E3">
        <w:rPr>
          <w:rFonts w:ascii="Angsana New" w:hAnsi="Angsana New"/>
          <w:color w:val="000000" w:themeColor="text1"/>
          <w:spacing w:val="-4"/>
          <w:sz w:val="32"/>
          <w:szCs w:val="32"/>
        </w:rPr>
        <w:t xml:space="preserve">der the consideration of the company in term of engaging the fir value assessment of the assets acquired and liabilities assumed at the acquisition date, in order to allocate costs of the business acquisition to such identifiable items. It is to be completed within the period of one year from the acquisition date allowed under Thai Financial Reporting Standard 3 Business Combinations. </w:t>
      </w:r>
    </w:p>
    <w:p w14:paraId="7663B70C" w14:textId="782779CE" w:rsidR="00074C65" w:rsidRPr="001A1024" w:rsidRDefault="00074C65" w:rsidP="0081328C">
      <w:pPr>
        <w:pStyle w:val="ListParagraph"/>
        <w:numPr>
          <w:ilvl w:val="0"/>
          <w:numId w:val="3"/>
        </w:numPr>
        <w:spacing w:line="320" w:lineRule="exact"/>
        <w:ind w:left="270" w:hanging="284"/>
        <w:jc w:val="thaiDistribute"/>
        <w:rPr>
          <w:rFonts w:asciiTheme="majorBidi" w:eastAsia="Angsana New" w:hAnsiTheme="majorBidi" w:cstheme="majorBidi"/>
          <w:b/>
          <w:bCs/>
          <w:caps/>
          <w:spacing w:val="-6"/>
          <w:sz w:val="32"/>
          <w:szCs w:val="32"/>
        </w:rPr>
      </w:pPr>
      <w:bookmarkStart w:id="3" w:name="_Hlk182389447"/>
      <w:r w:rsidRPr="001A1024">
        <w:rPr>
          <w:rFonts w:asciiTheme="majorBidi" w:eastAsia="Angsana New" w:hAnsiTheme="majorBidi" w:cstheme="majorBidi"/>
          <w:b/>
          <w:bCs/>
          <w:caps/>
          <w:spacing w:val="-6"/>
          <w:sz w:val="32"/>
          <w:szCs w:val="32"/>
        </w:rPr>
        <w:lastRenderedPageBreak/>
        <w:t xml:space="preserve">Business combinations under common control </w:t>
      </w:r>
      <w:bookmarkEnd w:id="3"/>
      <w:r w:rsidRPr="001A1024">
        <w:rPr>
          <w:rFonts w:asciiTheme="majorBidi" w:eastAsia="Angsana New" w:hAnsiTheme="majorBidi" w:cstheme="majorBidi"/>
          <w:b/>
          <w:bCs/>
          <w:caps/>
          <w:spacing w:val="-6"/>
          <w:sz w:val="32"/>
          <w:szCs w:val="32"/>
        </w:rPr>
        <w:t>and retrospective financial statement</w:t>
      </w:r>
      <w:r w:rsidR="00750B8E" w:rsidRPr="001A1024">
        <w:rPr>
          <w:rFonts w:asciiTheme="majorBidi" w:eastAsia="Angsana New" w:hAnsiTheme="majorBidi" w:cstheme="majorBidi"/>
          <w:b/>
          <w:bCs/>
          <w:caps/>
          <w:spacing w:val="-6"/>
          <w:sz w:val="32"/>
          <w:szCs w:val="32"/>
        </w:rPr>
        <w:t xml:space="preserve"> </w:t>
      </w:r>
      <w:r w:rsidRPr="001A1024">
        <w:rPr>
          <w:rFonts w:asciiTheme="majorBidi" w:eastAsia="Angsana New" w:hAnsiTheme="majorBidi" w:cstheme="majorBidi"/>
          <w:b/>
          <w:bCs/>
          <w:caps/>
          <w:spacing w:val="-6"/>
          <w:sz w:val="32"/>
          <w:szCs w:val="32"/>
        </w:rPr>
        <w:t>adjustments from business combinations under common control</w:t>
      </w:r>
    </w:p>
    <w:p w14:paraId="6A724AB5" w14:textId="6516D922" w:rsidR="00074C65" w:rsidRPr="00AC5BEA" w:rsidRDefault="00074C65" w:rsidP="0081328C">
      <w:pPr>
        <w:tabs>
          <w:tab w:val="left" w:pos="851"/>
        </w:tabs>
        <w:spacing w:line="320" w:lineRule="exact"/>
        <w:ind w:left="284" w:hanging="284"/>
        <w:jc w:val="thaiDistribute"/>
        <w:rPr>
          <w:rFonts w:ascii="Angsana New" w:hAnsi="Angsana New" w:cs="Angsana New"/>
          <w:color w:val="000000" w:themeColor="text1"/>
          <w:spacing w:val="-2"/>
          <w:sz w:val="32"/>
          <w:szCs w:val="32"/>
        </w:rPr>
      </w:pPr>
      <w:r w:rsidRPr="00AC02E3">
        <w:rPr>
          <w:rFonts w:ascii="Angsana New" w:hAnsi="Angsana New"/>
          <w:color w:val="000000" w:themeColor="text1"/>
          <w:spacing w:val="-4"/>
          <w:sz w:val="32"/>
          <w:szCs w:val="32"/>
        </w:rPr>
        <w:tab/>
      </w:r>
      <w:bookmarkStart w:id="4" w:name="_Hlk182389497"/>
      <w:r w:rsidRPr="00AC02E3">
        <w:rPr>
          <w:rFonts w:ascii="Angsana New" w:hAnsi="Angsana New"/>
          <w:color w:val="000000" w:themeColor="text1"/>
          <w:spacing w:val="-4"/>
          <w:sz w:val="32"/>
          <w:szCs w:val="32"/>
        </w:rPr>
        <w:tab/>
      </w:r>
      <w:r w:rsidRPr="00AC02E3">
        <w:rPr>
          <w:rFonts w:ascii="Angsana New" w:hAnsi="Angsana New" w:cs="Angsana New"/>
          <w:color w:val="000000" w:themeColor="text1"/>
          <w:spacing w:val="-2"/>
          <w:sz w:val="32"/>
          <w:szCs w:val="32"/>
        </w:rPr>
        <w:t xml:space="preserve">On August 15, 2024, at the Extraordinary General Meeting of Shareholders No. 1/2024, a resolution was passed approving Gift Hospitality Co., Ltd. (“the Subsidiary” or “GH”) to acquire assets by purchasing the assets </w:t>
      </w:r>
      <w:r w:rsidR="00AC02E3">
        <w:rPr>
          <w:rFonts w:ascii="Angsana New" w:hAnsi="Angsana New" w:cs="Angsana New"/>
          <w:color w:val="000000" w:themeColor="text1"/>
          <w:spacing w:val="-2"/>
          <w:sz w:val="32"/>
          <w:szCs w:val="32"/>
        </w:rPr>
        <w:t xml:space="preserve"> </w:t>
      </w:r>
      <w:r w:rsidR="00AC02E3" w:rsidRPr="00AC02E3">
        <w:rPr>
          <w:rFonts w:ascii="Angsana New" w:hAnsi="Angsana New" w:cs="Angsana New"/>
          <w:color w:val="000000" w:themeColor="text1"/>
          <w:spacing w:val="-2"/>
          <w:sz w:val="32"/>
          <w:szCs w:val="32"/>
        </w:rPr>
        <w:t xml:space="preserve">including the transfer of operational know-how in the food business and all employees related to the operation of such business with </w:t>
      </w:r>
      <w:r w:rsidRPr="00AC02E3">
        <w:rPr>
          <w:rFonts w:ascii="Angsana New" w:hAnsi="Angsana New" w:cs="Angsana New"/>
          <w:color w:val="000000" w:themeColor="text1"/>
          <w:spacing w:val="-2"/>
          <w:sz w:val="32"/>
          <w:szCs w:val="32"/>
        </w:rPr>
        <w:t>Beam X Co., Ltd. (“BEAMX”) and Mom’s Touch (Thailand) Co., Ltd. (“MOM’S TOUCH”) for use in the food and beverage business,</w:t>
      </w:r>
      <w:bookmarkEnd w:id="4"/>
      <w:r w:rsidRPr="00AC02E3">
        <w:rPr>
          <w:rFonts w:ascii="Angsana New" w:hAnsi="Angsana New" w:cs="Angsana New"/>
          <w:color w:val="000000" w:themeColor="text1"/>
          <w:spacing w:val="-2"/>
          <w:sz w:val="32"/>
          <w:szCs w:val="32"/>
        </w:rPr>
        <w:t xml:space="preserve"> with a total transaction value not exceeding Baht 255.71 million. On September 1, 2024, it was determined that this transaction is a business combination under common control, with a retrospective adjustment of financial statements due to the business combination under common control. The details of the consideration paid in the business combination under common control and the net book value of the net assets acquired are as follows: the acquired assets and liabilities comprise the following.</w:t>
      </w:r>
    </w:p>
    <w:tbl>
      <w:tblPr>
        <w:tblW w:w="4886" w:type="pct"/>
        <w:tblInd w:w="294" w:type="dxa"/>
        <w:tblCellMar>
          <w:left w:w="57" w:type="dxa"/>
          <w:right w:w="57" w:type="dxa"/>
        </w:tblCellMar>
        <w:tblLook w:val="04A0" w:firstRow="1" w:lastRow="0" w:firstColumn="1" w:lastColumn="0" w:noHBand="0" w:noVBand="1"/>
      </w:tblPr>
      <w:tblGrid>
        <w:gridCol w:w="3678"/>
        <w:gridCol w:w="140"/>
        <w:gridCol w:w="1841"/>
        <w:gridCol w:w="142"/>
        <w:gridCol w:w="1703"/>
        <w:gridCol w:w="140"/>
        <w:gridCol w:w="1459"/>
        <w:gridCol w:w="13"/>
      </w:tblGrid>
      <w:tr w:rsidR="00074C65" w:rsidRPr="00AA76C1" w14:paraId="70FDC6C1" w14:textId="77777777" w:rsidTr="0081328C">
        <w:trPr>
          <w:gridAfter w:val="1"/>
          <w:wAfter w:w="7" w:type="pct"/>
          <w:cantSplit/>
          <w:trHeight w:val="80"/>
          <w:tblHeader/>
        </w:trPr>
        <w:tc>
          <w:tcPr>
            <w:tcW w:w="2017" w:type="pct"/>
            <w:vAlign w:val="bottom"/>
          </w:tcPr>
          <w:p w14:paraId="14644C38" w14:textId="77777777" w:rsidR="00074C65" w:rsidRPr="00AA76C1" w:rsidRDefault="00074C65" w:rsidP="0081328C">
            <w:pPr>
              <w:spacing w:line="300" w:lineRule="exact"/>
              <w:rPr>
                <w:rFonts w:ascii="Angsana New" w:eastAsia="MS Mincho" w:hAnsi="Angsana New" w:cs="Angsana New"/>
                <w:spacing w:val="2"/>
                <w:sz w:val="32"/>
                <w:szCs w:val="32"/>
                <w:highlight w:val="yellow"/>
                <w:u w:val="single"/>
                <w:cs/>
              </w:rPr>
            </w:pPr>
          </w:p>
        </w:tc>
        <w:tc>
          <w:tcPr>
            <w:tcW w:w="77" w:type="pct"/>
            <w:vAlign w:val="bottom"/>
          </w:tcPr>
          <w:p w14:paraId="66CCB3D1" w14:textId="77777777" w:rsidR="00074C65" w:rsidRPr="00AA76C1" w:rsidRDefault="00074C65" w:rsidP="0081328C">
            <w:pPr>
              <w:spacing w:line="300" w:lineRule="exact"/>
              <w:ind w:hanging="80"/>
              <w:jc w:val="right"/>
              <w:rPr>
                <w:rFonts w:ascii="Angsana New" w:eastAsia="MS Mincho" w:hAnsi="Angsana New" w:cs="Angsana New"/>
                <w:spacing w:val="2"/>
                <w:sz w:val="32"/>
                <w:szCs w:val="32"/>
                <w:highlight w:val="yellow"/>
                <w:cs/>
              </w:rPr>
            </w:pPr>
          </w:p>
        </w:tc>
        <w:tc>
          <w:tcPr>
            <w:tcW w:w="2899" w:type="pct"/>
            <w:gridSpan w:val="5"/>
            <w:tcBorders>
              <w:bottom w:val="single" w:sz="6" w:space="0" w:color="auto"/>
            </w:tcBorders>
            <w:vAlign w:val="bottom"/>
          </w:tcPr>
          <w:p w14:paraId="561B50F6" w14:textId="77777777" w:rsidR="00074C65" w:rsidRPr="00AA76C1" w:rsidRDefault="00074C65" w:rsidP="0081328C">
            <w:pPr>
              <w:spacing w:line="300" w:lineRule="exact"/>
              <w:ind w:hanging="80"/>
              <w:jc w:val="right"/>
              <w:rPr>
                <w:rFonts w:ascii="Angsana New" w:eastAsia="MS Mincho" w:hAnsi="Angsana New" w:cs="Angsana New"/>
                <w:spacing w:val="2"/>
                <w:sz w:val="32"/>
                <w:szCs w:val="32"/>
                <w:highlight w:val="yellow"/>
                <w:cs/>
              </w:rPr>
            </w:pPr>
            <w:r w:rsidRPr="001B102E">
              <w:rPr>
                <w:rFonts w:asciiTheme="majorBidi" w:hAnsiTheme="majorBidi" w:cstheme="majorBidi"/>
                <w:sz w:val="32"/>
                <w:szCs w:val="32"/>
                <w:cs/>
              </w:rPr>
              <w:t>(</w:t>
            </w:r>
            <w:r w:rsidRPr="001B102E">
              <w:rPr>
                <w:rFonts w:asciiTheme="majorBidi" w:hAnsiTheme="majorBidi" w:cstheme="majorBidi"/>
                <w:sz w:val="32"/>
                <w:szCs w:val="32"/>
              </w:rPr>
              <w:t>Unit: Thousand Baht</w:t>
            </w:r>
            <w:r w:rsidRPr="001B102E">
              <w:rPr>
                <w:rFonts w:asciiTheme="majorBidi" w:hAnsiTheme="majorBidi" w:cstheme="majorBidi"/>
                <w:sz w:val="32"/>
                <w:szCs w:val="32"/>
                <w:cs/>
              </w:rPr>
              <w:t>)</w:t>
            </w:r>
          </w:p>
        </w:tc>
      </w:tr>
      <w:tr w:rsidR="00074C65" w:rsidRPr="00AA76C1" w14:paraId="453DF094" w14:textId="77777777" w:rsidTr="0081328C">
        <w:trPr>
          <w:cantSplit/>
          <w:trHeight w:val="114"/>
          <w:tblHeader/>
        </w:trPr>
        <w:tc>
          <w:tcPr>
            <w:tcW w:w="2017" w:type="pct"/>
            <w:vAlign w:val="bottom"/>
          </w:tcPr>
          <w:p w14:paraId="52BECEB3" w14:textId="77777777" w:rsidR="00074C65" w:rsidRPr="00D0047E" w:rsidRDefault="00074C65" w:rsidP="0081328C">
            <w:pPr>
              <w:spacing w:line="300" w:lineRule="exact"/>
              <w:rPr>
                <w:rFonts w:ascii="Angsana New" w:eastAsia="MS Mincho" w:hAnsi="Angsana New" w:cs="Angsana New"/>
                <w:spacing w:val="2"/>
                <w:sz w:val="32"/>
                <w:szCs w:val="32"/>
                <w:u w:val="single"/>
                <w:cs/>
              </w:rPr>
            </w:pPr>
          </w:p>
        </w:tc>
        <w:tc>
          <w:tcPr>
            <w:tcW w:w="77" w:type="pct"/>
            <w:vAlign w:val="bottom"/>
          </w:tcPr>
          <w:p w14:paraId="7D0C9B24" w14:textId="77777777" w:rsidR="00074C65" w:rsidRPr="00D0047E" w:rsidRDefault="00074C65" w:rsidP="0081328C">
            <w:pPr>
              <w:spacing w:line="300" w:lineRule="exact"/>
              <w:jc w:val="right"/>
              <w:rPr>
                <w:rFonts w:ascii="Angsana New" w:eastAsia="MS Mincho" w:hAnsi="Angsana New" w:cs="Angsana New"/>
                <w:sz w:val="32"/>
                <w:szCs w:val="32"/>
              </w:rPr>
            </w:pPr>
          </w:p>
        </w:tc>
        <w:tc>
          <w:tcPr>
            <w:tcW w:w="1010" w:type="pct"/>
            <w:tcBorders>
              <w:top w:val="single" w:sz="6" w:space="0" w:color="auto"/>
            </w:tcBorders>
            <w:vAlign w:val="bottom"/>
          </w:tcPr>
          <w:p w14:paraId="67A8A66B" w14:textId="77777777" w:rsidR="00074C65" w:rsidRPr="00D0047E" w:rsidRDefault="00074C65" w:rsidP="0081328C">
            <w:pPr>
              <w:spacing w:line="300" w:lineRule="exact"/>
              <w:jc w:val="center"/>
              <w:rPr>
                <w:rFonts w:ascii="Angsana New" w:eastAsia="MS Mincho" w:hAnsi="Angsana New" w:cs="Angsana New"/>
                <w:sz w:val="32"/>
                <w:szCs w:val="32"/>
              </w:rPr>
            </w:pPr>
            <w:r w:rsidRPr="00D0047E">
              <w:rPr>
                <w:rFonts w:ascii="Angsana New" w:eastAsia="MS Mincho" w:hAnsi="Angsana New" w:cs="Angsana New"/>
                <w:sz w:val="32"/>
                <w:szCs w:val="32"/>
              </w:rPr>
              <w:t>Moms Touch (Thailand) Company Limited</w:t>
            </w:r>
          </w:p>
        </w:tc>
        <w:tc>
          <w:tcPr>
            <w:tcW w:w="78" w:type="pct"/>
            <w:vAlign w:val="bottom"/>
          </w:tcPr>
          <w:p w14:paraId="4C0537E7" w14:textId="77777777" w:rsidR="00074C65" w:rsidRPr="00D0047E" w:rsidRDefault="00074C65" w:rsidP="0081328C">
            <w:pPr>
              <w:spacing w:line="300" w:lineRule="exact"/>
              <w:ind w:hanging="80"/>
              <w:jc w:val="center"/>
              <w:rPr>
                <w:rFonts w:ascii="Angsana New" w:eastAsia="MS Mincho" w:hAnsi="Angsana New" w:cs="Angsana New"/>
                <w:sz w:val="32"/>
                <w:szCs w:val="32"/>
              </w:rPr>
            </w:pPr>
          </w:p>
        </w:tc>
        <w:tc>
          <w:tcPr>
            <w:tcW w:w="934" w:type="pct"/>
            <w:tcBorders>
              <w:top w:val="single" w:sz="6" w:space="0" w:color="auto"/>
            </w:tcBorders>
            <w:vAlign w:val="bottom"/>
          </w:tcPr>
          <w:p w14:paraId="7F3E7B5F" w14:textId="77777777" w:rsidR="00074C65" w:rsidRPr="00D0047E" w:rsidRDefault="00074C65" w:rsidP="0081328C">
            <w:pPr>
              <w:spacing w:line="300" w:lineRule="exact"/>
              <w:jc w:val="center"/>
              <w:rPr>
                <w:rFonts w:ascii="Angsana New" w:eastAsia="MS Mincho" w:hAnsi="Angsana New" w:cs="Angsana New"/>
                <w:spacing w:val="2"/>
                <w:sz w:val="32"/>
                <w:szCs w:val="32"/>
              </w:rPr>
            </w:pPr>
            <w:r w:rsidRPr="00D0047E">
              <w:rPr>
                <w:rFonts w:ascii="Angsana New" w:eastAsia="MS Mincho" w:hAnsi="Angsana New" w:cs="Angsana New"/>
                <w:spacing w:val="2"/>
                <w:sz w:val="32"/>
                <w:szCs w:val="32"/>
              </w:rPr>
              <w:t>Beam X Company Limited</w:t>
            </w:r>
          </w:p>
        </w:tc>
        <w:tc>
          <w:tcPr>
            <w:tcW w:w="77" w:type="pct"/>
            <w:tcBorders>
              <w:top w:val="single" w:sz="6" w:space="0" w:color="auto"/>
            </w:tcBorders>
            <w:vAlign w:val="bottom"/>
          </w:tcPr>
          <w:p w14:paraId="1B0FDF47" w14:textId="77777777" w:rsidR="00074C65" w:rsidRPr="00D0047E" w:rsidRDefault="00074C65" w:rsidP="0081328C">
            <w:pPr>
              <w:spacing w:line="300" w:lineRule="exact"/>
              <w:ind w:hanging="80"/>
              <w:jc w:val="center"/>
              <w:rPr>
                <w:rFonts w:ascii="Angsana New" w:eastAsia="MS Mincho" w:hAnsi="Angsana New" w:cs="Angsana New"/>
                <w:spacing w:val="2"/>
                <w:sz w:val="32"/>
                <w:szCs w:val="32"/>
              </w:rPr>
            </w:pPr>
          </w:p>
        </w:tc>
        <w:tc>
          <w:tcPr>
            <w:tcW w:w="807" w:type="pct"/>
            <w:gridSpan w:val="2"/>
            <w:tcBorders>
              <w:top w:val="single" w:sz="6" w:space="0" w:color="auto"/>
            </w:tcBorders>
            <w:vAlign w:val="bottom"/>
          </w:tcPr>
          <w:p w14:paraId="4AF572B2" w14:textId="77777777" w:rsidR="00074C65" w:rsidRPr="00D0047E" w:rsidRDefault="00074C65" w:rsidP="0081328C">
            <w:pPr>
              <w:spacing w:line="300" w:lineRule="exact"/>
              <w:ind w:hanging="80"/>
              <w:jc w:val="center"/>
              <w:rPr>
                <w:rFonts w:ascii="Angsana New" w:eastAsia="MS Mincho" w:hAnsi="Angsana New" w:cs="Angsana New"/>
                <w:spacing w:val="2"/>
                <w:sz w:val="32"/>
                <w:szCs w:val="32"/>
              </w:rPr>
            </w:pPr>
            <w:r w:rsidRPr="00D0047E">
              <w:rPr>
                <w:rFonts w:ascii="Angsana New" w:eastAsia="MS Mincho" w:hAnsi="Angsana New" w:cs="Angsana New"/>
                <w:spacing w:val="2"/>
                <w:sz w:val="32"/>
                <w:szCs w:val="32"/>
              </w:rPr>
              <w:t>Total</w:t>
            </w:r>
          </w:p>
        </w:tc>
      </w:tr>
      <w:tr w:rsidR="00074C65" w:rsidRPr="00AA76C1" w14:paraId="2560C177" w14:textId="77777777" w:rsidTr="0081328C">
        <w:trPr>
          <w:cantSplit/>
          <w:trHeight w:val="65"/>
          <w:tblHeader/>
        </w:trPr>
        <w:tc>
          <w:tcPr>
            <w:tcW w:w="2017" w:type="pct"/>
            <w:vAlign w:val="bottom"/>
          </w:tcPr>
          <w:p w14:paraId="74433667" w14:textId="77777777" w:rsidR="00074C65" w:rsidRPr="00D0047E" w:rsidRDefault="00074C65" w:rsidP="0081328C">
            <w:pPr>
              <w:spacing w:line="300" w:lineRule="exact"/>
              <w:rPr>
                <w:rFonts w:ascii="Angsana New" w:eastAsia="MS Mincho" w:hAnsi="Angsana New" w:cs="Angsana New"/>
                <w:spacing w:val="2"/>
                <w:sz w:val="32"/>
                <w:szCs w:val="32"/>
                <w:u w:val="single"/>
              </w:rPr>
            </w:pPr>
            <w:r w:rsidRPr="00D0047E">
              <w:rPr>
                <w:rFonts w:ascii="Angsana New" w:eastAsia="MS Mincho" w:hAnsi="Angsana New" w:cs="Angsana New"/>
                <w:spacing w:val="2"/>
                <w:sz w:val="32"/>
                <w:szCs w:val="32"/>
                <w:u w:val="single"/>
              </w:rPr>
              <w:t>Assets</w:t>
            </w:r>
          </w:p>
        </w:tc>
        <w:tc>
          <w:tcPr>
            <w:tcW w:w="77" w:type="pct"/>
            <w:vAlign w:val="bottom"/>
          </w:tcPr>
          <w:p w14:paraId="518B090D" w14:textId="77777777" w:rsidR="00074C65" w:rsidRPr="00D0047E" w:rsidRDefault="00074C65" w:rsidP="0081328C">
            <w:pPr>
              <w:spacing w:line="300" w:lineRule="exact"/>
              <w:jc w:val="right"/>
              <w:rPr>
                <w:rFonts w:ascii="Angsana New" w:eastAsia="MS Mincho" w:hAnsi="Angsana New" w:cs="Angsana New"/>
                <w:sz w:val="32"/>
                <w:szCs w:val="32"/>
              </w:rPr>
            </w:pPr>
          </w:p>
        </w:tc>
        <w:tc>
          <w:tcPr>
            <w:tcW w:w="1010" w:type="pct"/>
            <w:tcBorders>
              <w:top w:val="single" w:sz="6" w:space="0" w:color="auto"/>
            </w:tcBorders>
            <w:vAlign w:val="bottom"/>
          </w:tcPr>
          <w:p w14:paraId="5DE70679" w14:textId="77777777" w:rsidR="00074C65" w:rsidRPr="00D0047E" w:rsidRDefault="00074C65" w:rsidP="0081328C">
            <w:pPr>
              <w:spacing w:line="300" w:lineRule="exact"/>
              <w:jc w:val="right"/>
              <w:rPr>
                <w:rFonts w:ascii="Angsana New" w:eastAsia="MS Mincho" w:hAnsi="Angsana New" w:cs="Angsana New"/>
                <w:sz w:val="32"/>
                <w:szCs w:val="32"/>
              </w:rPr>
            </w:pPr>
          </w:p>
        </w:tc>
        <w:tc>
          <w:tcPr>
            <w:tcW w:w="78" w:type="pct"/>
            <w:vAlign w:val="bottom"/>
          </w:tcPr>
          <w:p w14:paraId="02F02621" w14:textId="77777777" w:rsidR="00074C65" w:rsidRPr="00D0047E" w:rsidRDefault="00074C65" w:rsidP="0081328C">
            <w:pPr>
              <w:spacing w:line="300" w:lineRule="exact"/>
              <w:ind w:hanging="80"/>
              <w:jc w:val="right"/>
              <w:rPr>
                <w:rFonts w:ascii="Angsana New" w:eastAsia="MS Mincho" w:hAnsi="Angsana New" w:cs="Angsana New"/>
                <w:sz w:val="32"/>
                <w:szCs w:val="32"/>
              </w:rPr>
            </w:pPr>
          </w:p>
        </w:tc>
        <w:tc>
          <w:tcPr>
            <w:tcW w:w="934" w:type="pct"/>
            <w:tcBorders>
              <w:top w:val="single" w:sz="6" w:space="0" w:color="auto"/>
            </w:tcBorders>
            <w:vAlign w:val="bottom"/>
          </w:tcPr>
          <w:p w14:paraId="51F36F1E" w14:textId="77777777" w:rsidR="00074C65" w:rsidRPr="00D0047E" w:rsidRDefault="00074C65" w:rsidP="0081328C">
            <w:pPr>
              <w:spacing w:line="300" w:lineRule="exact"/>
              <w:ind w:hanging="80"/>
              <w:jc w:val="right"/>
              <w:rPr>
                <w:rFonts w:ascii="Angsana New" w:eastAsia="MS Mincho" w:hAnsi="Angsana New" w:cs="Angsana New"/>
                <w:spacing w:val="2"/>
                <w:sz w:val="32"/>
                <w:szCs w:val="32"/>
              </w:rPr>
            </w:pPr>
          </w:p>
        </w:tc>
        <w:tc>
          <w:tcPr>
            <w:tcW w:w="77" w:type="pct"/>
            <w:tcBorders>
              <w:top w:val="single" w:sz="6" w:space="0" w:color="auto"/>
            </w:tcBorders>
            <w:vAlign w:val="bottom"/>
          </w:tcPr>
          <w:p w14:paraId="02FAB569" w14:textId="77777777" w:rsidR="00074C65" w:rsidRPr="00D0047E" w:rsidRDefault="00074C65" w:rsidP="0081328C">
            <w:pPr>
              <w:spacing w:line="300" w:lineRule="exact"/>
              <w:ind w:hanging="80"/>
              <w:jc w:val="right"/>
              <w:rPr>
                <w:rFonts w:ascii="Angsana New" w:eastAsia="MS Mincho" w:hAnsi="Angsana New" w:cs="Angsana New"/>
                <w:spacing w:val="2"/>
                <w:sz w:val="32"/>
                <w:szCs w:val="32"/>
              </w:rPr>
            </w:pPr>
          </w:p>
        </w:tc>
        <w:tc>
          <w:tcPr>
            <w:tcW w:w="807" w:type="pct"/>
            <w:gridSpan w:val="2"/>
            <w:tcBorders>
              <w:top w:val="single" w:sz="6" w:space="0" w:color="auto"/>
            </w:tcBorders>
            <w:vAlign w:val="bottom"/>
          </w:tcPr>
          <w:p w14:paraId="670E29A6" w14:textId="77777777" w:rsidR="00074C65" w:rsidRPr="00D0047E" w:rsidRDefault="00074C65" w:rsidP="0081328C">
            <w:pPr>
              <w:spacing w:line="300" w:lineRule="exact"/>
              <w:ind w:hanging="80"/>
              <w:jc w:val="right"/>
              <w:rPr>
                <w:rFonts w:ascii="Angsana New" w:eastAsia="MS Mincho" w:hAnsi="Angsana New" w:cs="Angsana New"/>
                <w:spacing w:val="2"/>
                <w:sz w:val="32"/>
                <w:szCs w:val="32"/>
              </w:rPr>
            </w:pPr>
          </w:p>
        </w:tc>
      </w:tr>
      <w:tr w:rsidR="00074C65" w:rsidRPr="00AA76C1" w14:paraId="5EF8513B" w14:textId="77777777" w:rsidTr="0081328C">
        <w:trPr>
          <w:cantSplit/>
          <w:trHeight w:val="80"/>
          <w:tblHeader/>
        </w:trPr>
        <w:tc>
          <w:tcPr>
            <w:tcW w:w="2017" w:type="pct"/>
            <w:vAlign w:val="bottom"/>
          </w:tcPr>
          <w:p w14:paraId="0BEABBE3" w14:textId="77777777" w:rsidR="00074C65" w:rsidRPr="00D0047E" w:rsidRDefault="00074C65" w:rsidP="0081328C">
            <w:pPr>
              <w:spacing w:line="300" w:lineRule="exact"/>
              <w:rPr>
                <w:rFonts w:ascii="Angsana New" w:eastAsia="MS Mincho" w:hAnsi="Angsana New" w:cs="Angsana New"/>
                <w:spacing w:val="2"/>
                <w:sz w:val="32"/>
                <w:szCs w:val="32"/>
                <w:cs/>
              </w:rPr>
            </w:pPr>
            <w:r w:rsidRPr="00D0047E">
              <w:rPr>
                <w:rFonts w:ascii="Angsana New" w:eastAsia="MS Mincho" w:hAnsi="Angsana New" w:cs="Angsana New"/>
                <w:spacing w:val="2"/>
                <w:sz w:val="32"/>
                <w:szCs w:val="32"/>
              </w:rPr>
              <w:t>Leasehold improvements and equipment</w:t>
            </w:r>
          </w:p>
        </w:tc>
        <w:tc>
          <w:tcPr>
            <w:tcW w:w="77" w:type="pct"/>
            <w:vAlign w:val="bottom"/>
          </w:tcPr>
          <w:p w14:paraId="4736BC25" w14:textId="77777777" w:rsidR="00074C65" w:rsidRPr="00D0047E" w:rsidRDefault="00074C65" w:rsidP="0081328C">
            <w:pPr>
              <w:spacing w:line="300" w:lineRule="exact"/>
              <w:jc w:val="right"/>
              <w:rPr>
                <w:rFonts w:ascii="Angsana New" w:hAnsi="Angsana New" w:cs="Angsana New"/>
                <w:sz w:val="32"/>
                <w:szCs w:val="32"/>
                <w:cs/>
              </w:rPr>
            </w:pPr>
          </w:p>
        </w:tc>
        <w:tc>
          <w:tcPr>
            <w:tcW w:w="1010" w:type="pct"/>
            <w:vAlign w:val="bottom"/>
          </w:tcPr>
          <w:p w14:paraId="19DCB8A0" w14:textId="77777777" w:rsidR="00074C65" w:rsidRPr="00D0047E" w:rsidRDefault="00074C65" w:rsidP="0081328C">
            <w:pPr>
              <w:spacing w:line="300" w:lineRule="exact"/>
              <w:jc w:val="right"/>
              <w:rPr>
                <w:rFonts w:ascii="Angsana New" w:hAnsi="Angsana New" w:cs="Angsana New"/>
                <w:sz w:val="32"/>
                <w:szCs w:val="32"/>
                <w:cs/>
              </w:rPr>
            </w:pPr>
            <w:r w:rsidRPr="00D0047E">
              <w:rPr>
                <w:rFonts w:ascii="Angsana New" w:hAnsi="Angsana New" w:cs="Angsana New"/>
                <w:sz w:val="32"/>
                <w:szCs w:val="32"/>
              </w:rPr>
              <w:t xml:space="preserve"> 24,713 </w:t>
            </w:r>
          </w:p>
        </w:tc>
        <w:tc>
          <w:tcPr>
            <w:tcW w:w="78" w:type="pct"/>
            <w:vAlign w:val="bottom"/>
          </w:tcPr>
          <w:p w14:paraId="43A39C27" w14:textId="77777777" w:rsidR="00074C65" w:rsidRPr="00D0047E" w:rsidRDefault="00074C65" w:rsidP="0081328C">
            <w:pPr>
              <w:spacing w:line="300" w:lineRule="exact"/>
              <w:ind w:hanging="80"/>
              <w:jc w:val="right"/>
              <w:rPr>
                <w:rFonts w:ascii="Angsana New" w:eastAsia="MS Mincho" w:hAnsi="Angsana New" w:cs="Angsana New"/>
                <w:sz w:val="32"/>
                <w:szCs w:val="32"/>
              </w:rPr>
            </w:pPr>
          </w:p>
        </w:tc>
        <w:tc>
          <w:tcPr>
            <w:tcW w:w="934" w:type="pct"/>
            <w:vAlign w:val="bottom"/>
          </w:tcPr>
          <w:p w14:paraId="76AA6FB0" w14:textId="77777777" w:rsidR="00074C65" w:rsidRPr="00D0047E" w:rsidRDefault="00074C65" w:rsidP="0081328C">
            <w:pPr>
              <w:spacing w:line="300" w:lineRule="exact"/>
              <w:jc w:val="right"/>
              <w:rPr>
                <w:rFonts w:ascii="Angsana New" w:hAnsi="Angsana New" w:cs="Angsana New"/>
                <w:sz w:val="32"/>
                <w:szCs w:val="32"/>
              </w:rPr>
            </w:pPr>
            <w:r w:rsidRPr="00D0047E">
              <w:rPr>
                <w:rFonts w:ascii="Angsana New" w:hAnsi="Angsana New" w:cs="Angsana New"/>
                <w:sz w:val="32"/>
                <w:szCs w:val="32"/>
              </w:rPr>
              <w:t xml:space="preserve"> 42,308 </w:t>
            </w:r>
          </w:p>
        </w:tc>
        <w:tc>
          <w:tcPr>
            <w:tcW w:w="77" w:type="pct"/>
            <w:vAlign w:val="bottom"/>
          </w:tcPr>
          <w:p w14:paraId="038BA5E2" w14:textId="77777777" w:rsidR="00074C65" w:rsidRPr="00D0047E" w:rsidRDefault="00074C65" w:rsidP="0081328C">
            <w:pPr>
              <w:spacing w:line="300" w:lineRule="exact"/>
              <w:jc w:val="right"/>
              <w:rPr>
                <w:rFonts w:ascii="Angsana New" w:hAnsi="Angsana New" w:cs="Angsana New"/>
                <w:sz w:val="32"/>
                <w:szCs w:val="32"/>
              </w:rPr>
            </w:pPr>
          </w:p>
        </w:tc>
        <w:tc>
          <w:tcPr>
            <w:tcW w:w="807" w:type="pct"/>
            <w:gridSpan w:val="2"/>
            <w:vAlign w:val="bottom"/>
          </w:tcPr>
          <w:p w14:paraId="1F6774CB" w14:textId="77777777" w:rsidR="00074C65" w:rsidRPr="00D0047E" w:rsidRDefault="00074C65" w:rsidP="0081328C">
            <w:pPr>
              <w:spacing w:line="300" w:lineRule="exact"/>
              <w:jc w:val="right"/>
              <w:rPr>
                <w:rFonts w:ascii="Angsana New" w:hAnsi="Angsana New" w:cs="Angsana New"/>
                <w:sz w:val="32"/>
                <w:szCs w:val="32"/>
                <w:cs/>
              </w:rPr>
            </w:pPr>
            <w:r w:rsidRPr="00D0047E">
              <w:rPr>
                <w:rFonts w:ascii="Angsana New" w:hAnsi="Angsana New" w:cs="Angsana New"/>
                <w:sz w:val="32"/>
                <w:szCs w:val="32"/>
              </w:rPr>
              <w:t xml:space="preserve"> 67,021 </w:t>
            </w:r>
          </w:p>
        </w:tc>
      </w:tr>
      <w:tr w:rsidR="00A76D32" w:rsidRPr="00AA76C1" w14:paraId="44EC0830" w14:textId="77777777" w:rsidTr="0081328C">
        <w:trPr>
          <w:cantSplit/>
          <w:trHeight w:val="65"/>
          <w:tblHeader/>
        </w:trPr>
        <w:tc>
          <w:tcPr>
            <w:tcW w:w="2017" w:type="pct"/>
            <w:vAlign w:val="bottom"/>
          </w:tcPr>
          <w:p w14:paraId="4C148EBD" w14:textId="77777777" w:rsidR="00A76D32" w:rsidRPr="00D0047E" w:rsidRDefault="00A76D32" w:rsidP="0081328C">
            <w:pPr>
              <w:tabs>
                <w:tab w:val="left" w:pos="270"/>
              </w:tabs>
              <w:spacing w:line="300" w:lineRule="exact"/>
              <w:rPr>
                <w:rFonts w:ascii="Angsana New" w:hAnsi="Angsana New" w:cs="Angsana New"/>
                <w:sz w:val="32"/>
                <w:szCs w:val="32"/>
              </w:rPr>
            </w:pPr>
            <w:r w:rsidRPr="00D0047E">
              <w:rPr>
                <w:rFonts w:ascii="Angsana New" w:hAnsi="Angsana New" w:cs="Angsana New"/>
                <w:sz w:val="32"/>
                <w:szCs w:val="32"/>
              </w:rPr>
              <w:tab/>
              <w:t>Total</w:t>
            </w:r>
          </w:p>
        </w:tc>
        <w:tc>
          <w:tcPr>
            <w:tcW w:w="77" w:type="pct"/>
            <w:vAlign w:val="bottom"/>
          </w:tcPr>
          <w:p w14:paraId="4BB4C353" w14:textId="77777777" w:rsidR="00A76D32" w:rsidRPr="00D0047E" w:rsidRDefault="00A76D32" w:rsidP="0081328C">
            <w:pPr>
              <w:spacing w:line="300" w:lineRule="exact"/>
              <w:jc w:val="right"/>
              <w:rPr>
                <w:rFonts w:ascii="Angsana New" w:hAnsi="Angsana New" w:cs="Angsana New"/>
                <w:spacing w:val="2"/>
                <w:sz w:val="32"/>
                <w:szCs w:val="32"/>
              </w:rPr>
            </w:pPr>
          </w:p>
        </w:tc>
        <w:tc>
          <w:tcPr>
            <w:tcW w:w="1010" w:type="pct"/>
            <w:tcBorders>
              <w:top w:val="single" w:sz="6" w:space="0" w:color="auto"/>
            </w:tcBorders>
            <w:vAlign w:val="bottom"/>
          </w:tcPr>
          <w:p w14:paraId="70B618BF" w14:textId="0FFA1E2A" w:rsidR="00A76D32" w:rsidRPr="00D0047E" w:rsidRDefault="00A76D32" w:rsidP="0081328C">
            <w:pPr>
              <w:spacing w:line="300" w:lineRule="exact"/>
              <w:jc w:val="right"/>
              <w:rPr>
                <w:rFonts w:ascii="Angsana New" w:hAnsi="Angsana New" w:cs="Angsana New"/>
                <w:spacing w:val="2"/>
                <w:sz w:val="32"/>
                <w:szCs w:val="32"/>
              </w:rPr>
            </w:pPr>
            <w:r w:rsidRPr="00D0047E">
              <w:rPr>
                <w:rFonts w:ascii="Angsana New" w:hAnsi="Angsana New" w:cs="Angsana New"/>
                <w:sz w:val="32"/>
                <w:szCs w:val="32"/>
              </w:rPr>
              <w:t xml:space="preserve"> 24,713 </w:t>
            </w:r>
          </w:p>
        </w:tc>
        <w:tc>
          <w:tcPr>
            <w:tcW w:w="78" w:type="pct"/>
            <w:vAlign w:val="bottom"/>
          </w:tcPr>
          <w:p w14:paraId="14E0502D" w14:textId="77777777" w:rsidR="00A76D32" w:rsidRPr="00D0047E" w:rsidRDefault="00A76D32" w:rsidP="0081328C">
            <w:pPr>
              <w:spacing w:line="300" w:lineRule="exact"/>
              <w:jc w:val="right"/>
              <w:rPr>
                <w:rFonts w:ascii="Angsana New" w:hAnsi="Angsana New" w:cs="Angsana New"/>
                <w:sz w:val="32"/>
                <w:szCs w:val="32"/>
              </w:rPr>
            </w:pPr>
          </w:p>
        </w:tc>
        <w:tc>
          <w:tcPr>
            <w:tcW w:w="934" w:type="pct"/>
            <w:tcBorders>
              <w:top w:val="single" w:sz="6" w:space="0" w:color="auto"/>
            </w:tcBorders>
            <w:vAlign w:val="bottom"/>
          </w:tcPr>
          <w:p w14:paraId="7C707A54" w14:textId="5B784D5E" w:rsidR="00A76D32" w:rsidRPr="00D0047E" w:rsidRDefault="00A76D32" w:rsidP="0081328C">
            <w:pPr>
              <w:spacing w:line="300" w:lineRule="exact"/>
              <w:jc w:val="right"/>
              <w:rPr>
                <w:rFonts w:ascii="Angsana New" w:hAnsi="Angsana New" w:cs="Angsana New"/>
                <w:sz w:val="32"/>
                <w:szCs w:val="32"/>
              </w:rPr>
            </w:pPr>
            <w:r w:rsidRPr="00D0047E">
              <w:rPr>
                <w:rFonts w:ascii="Angsana New" w:hAnsi="Angsana New" w:cs="Angsana New"/>
                <w:sz w:val="32"/>
                <w:szCs w:val="32"/>
              </w:rPr>
              <w:t xml:space="preserve"> 42,308 </w:t>
            </w:r>
          </w:p>
        </w:tc>
        <w:tc>
          <w:tcPr>
            <w:tcW w:w="77" w:type="pct"/>
            <w:vAlign w:val="bottom"/>
          </w:tcPr>
          <w:p w14:paraId="0211DA43" w14:textId="77777777" w:rsidR="00A76D32" w:rsidRPr="00D0047E" w:rsidRDefault="00A76D32" w:rsidP="0081328C">
            <w:pPr>
              <w:spacing w:line="300" w:lineRule="exact"/>
              <w:jc w:val="right"/>
              <w:rPr>
                <w:rFonts w:ascii="Angsana New" w:hAnsi="Angsana New" w:cs="Angsana New"/>
                <w:sz w:val="32"/>
                <w:szCs w:val="32"/>
              </w:rPr>
            </w:pPr>
          </w:p>
        </w:tc>
        <w:tc>
          <w:tcPr>
            <w:tcW w:w="807" w:type="pct"/>
            <w:gridSpan w:val="2"/>
            <w:tcBorders>
              <w:top w:val="single" w:sz="6" w:space="0" w:color="auto"/>
            </w:tcBorders>
            <w:vAlign w:val="bottom"/>
          </w:tcPr>
          <w:p w14:paraId="01EEE5A1" w14:textId="0C243CA9" w:rsidR="00A76D32" w:rsidRPr="00D0047E" w:rsidRDefault="00A76D32" w:rsidP="0081328C">
            <w:pPr>
              <w:spacing w:line="300" w:lineRule="exact"/>
              <w:jc w:val="right"/>
              <w:rPr>
                <w:rFonts w:ascii="Angsana New" w:hAnsi="Angsana New" w:cs="Angsana New"/>
                <w:sz w:val="32"/>
                <w:szCs w:val="32"/>
              </w:rPr>
            </w:pPr>
            <w:r w:rsidRPr="00D0047E">
              <w:rPr>
                <w:rFonts w:ascii="Angsana New" w:hAnsi="Angsana New" w:cs="Angsana New"/>
                <w:sz w:val="32"/>
                <w:szCs w:val="32"/>
              </w:rPr>
              <w:t xml:space="preserve"> 67,021 </w:t>
            </w:r>
          </w:p>
        </w:tc>
      </w:tr>
      <w:tr w:rsidR="00074C65" w:rsidRPr="00AA76C1" w14:paraId="1CE2F26D" w14:textId="77777777" w:rsidTr="0081328C">
        <w:trPr>
          <w:cantSplit/>
          <w:trHeight w:val="80"/>
          <w:tblHeader/>
        </w:trPr>
        <w:tc>
          <w:tcPr>
            <w:tcW w:w="2017" w:type="pct"/>
            <w:vAlign w:val="bottom"/>
          </w:tcPr>
          <w:p w14:paraId="321EE698" w14:textId="77777777" w:rsidR="00074C65" w:rsidRPr="00D0047E" w:rsidRDefault="00074C65" w:rsidP="0081328C">
            <w:pPr>
              <w:tabs>
                <w:tab w:val="left" w:pos="270"/>
              </w:tabs>
              <w:spacing w:line="300" w:lineRule="exact"/>
              <w:rPr>
                <w:rFonts w:ascii="Angsana New" w:hAnsi="Angsana New" w:cs="Angsana New"/>
                <w:sz w:val="32"/>
                <w:szCs w:val="32"/>
              </w:rPr>
            </w:pPr>
            <w:r w:rsidRPr="00D0047E">
              <w:rPr>
                <w:rFonts w:ascii="Angsana New" w:hAnsi="Angsana New" w:cs="Angsana New"/>
                <w:sz w:val="32"/>
                <w:szCs w:val="32"/>
              </w:rPr>
              <w:t>Consideration paid</w:t>
            </w:r>
          </w:p>
        </w:tc>
        <w:tc>
          <w:tcPr>
            <w:tcW w:w="77" w:type="pct"/>
            <w:vAlign w:val="bottom"/>
          </w:tcPr>
          <w:p w14:paraId="66812218" w14:textId="77777777" w:rsidR="00074C65" w:rsidRPr="00D0047E" w:rsidRDefault="00074C65" w:rsidP="0081328C">
            <w:pPr>
              <w:spacing w:line="300" w:lineRule="exact"/>
              <w:ind w:right="1"/>
              <w:jc w:val="right"/>
              <w:rPr>
                <w:rFonts w:ascii="Angsana New" w:hAnsi="Angsana New" w:cs="Angsana New"/>
                <w:spacing w:val="2"/>
                <w:sz w:val="32"/>
                <w:szCs w:val="32"/>
              </w:rPr>
            </w:pPr>
          </w:p>
        </w:tc>
        <w:tc>
          <w:tcPr>
            <w:tcW w:w="1010" w:type="pct"/>
            <w:tcBorders>
              <w:bottom w:val="single" w:sz="6" w:space="0" w:color="auto"/>
            </w:tcBorders>
            <w:vAlign w:val="bottom"/>
          </w:tcPr>
          <w:p w14:paraId="0305DA80" w14:textId="77777777" w:rsidR="00074C65" w:rsidRPr="00D0047E" w:rsidRDefault="00074C65" w:rsidP="0081328C">
            <w:pPr>
              <w:spacing w:line="300" w:lineRule="exact"/>
              <w:ind w:right="1"/>
              <w:jc w:val="right"/>
              <w:rPr>
                <w:rFonts w:ascii="Angsana New" w:hAnsi="Angsana New" w:cs="Angsana New"/>
                <w:spacing w:val="2"/>
                <w:sz w:val="32"/>
                <w:szCs w:val="32"/>
              </w:rPr>
            </w:pPr>
            <w:r w:rsidRPr="00D0047E">
              <w:rPr>
                <w:rFonts w:ascii="Angsana New" w:hAnsi="Angsana New" w:cs="Angsana New"/>
                <w:color w:val="000000"/>
                <w:sz w:val="32"/>
                <w:szCs w:val="32"/>
              </w:rPr>
              <w:t>29,500</w:t>
            </w:r>
          </w:p>
        </w:tc>
        <w:tc>
          <w:tcPr>
            <w:tcW w:w="78" w:type="pct"/>
            <w:vAlign w:val="bottom"/>
          </w:tcPr>
          <w:p w14:paraId="129C0392" w14:textId="77777777" w:rsidR="00074C65" w:rsidRPr="00D0047E" w:rsidRDefault="00074C65" w:rsidP="0081328C">
            <w:pPr>
              <w:spacing w:line="300" w:lineRule="exact"/>
              <w:jc w:val="right"/>
              <w:rPr>
                <w:rFonts w:ascii="Angsana New" w:hAnsi="Angsana New" w:cs="Angsana New"/>
                <w:sz w:val="32"/>
                <w:szCs w:val="32"/>
              </w:rPr>
            </w:pPr>
          </w:p>
        </w:tc>
        <w:tc>
          <w:tcPr>
            <w:tcW w:w="934" w:type="pct"/>
            <w:tcBorders>
              <w:bottom w:val="single" w:sz="6" w:space="0" w:color="auto"/>
            </w:tcBorders>
            <w:vAlign w:val="bottom"/>
          </w:tcPr>
          <w:p w14:paraId="0641ABD2" w14:textId="77777777" w:rsidR="00074C65" w:rsidRPr="00D0047E" w:rsidRDefault="00074C65" w:rsidP="0081328C">
            <w:pPr>
              <w:spacing w:line="300" w:lineRule="exact"/>
              <w:ind w:right="1"/>
              <w:jc w:val="right"/>
              <w:rPr>
                <w:rFonts w:ascii="Angsana New" w:hAnsi="Angsana New" w:cs="Angsana New"/>
                <w:spacing w:val="2"/>
                <w:sz w:val="32"/>
                <w:szCs w:val="32"/>
              </w:rPr>
            </w:pPr>
            <w:r w:rsidRPr="00D0047E">
              <w:rPr>
                <w:rFonts w:ascii="Angsana New" w:hAnsi="Angsana New" w:cs="Angsana New"/>
                <w:color w:val="000000"/>
                <w:sz w:val="32"/>
                <w:szCs w:val="32"/>
              </w:rPr>
              <w:t>85,500</w:t>
            </w:r>
          </w:p>
        </w:tc>
        <w:tc>
          <w:tcPr>
            <w:tcW w:w="77" w:type="pct"/>
            <w:vAlign w:val="bottom"/>
          </w:tcPr>
          <w:p w14:paraId="20694F1D" w14:textId="77777777" w:rsidR="00074C65" w:rsidRPr="00D0047E" w:rsidRDefault="00074C65" w:rsidP="0081328C">
            <w:pPr>
              <w:spacing w:line="300" w:lineRule="exact"/>
              <w:ind w:right="1"/>
              <w:jc w:val="right"/>
              <w:rPr>
                <w:rFonts w:ascii="Angsana New" w:hAnsi="Angsana New" w:cs="Angsana New"/>
                <w:spacing w:val="2"/>
                <w:sz w:val="32"/>
                <w:szCs w:val="32"/>
              </w:rPr>
            </w:pPr>
          </w:p>
        </w:tc>
        <w:tc>
          <w:tcPr>
            <w:tcW w:w="807" w:type="pct"/>
            <w:gridSpan w:val="2"/>
            <w:tcBorders>
              <w:bottom w:val="single" w:sz="6" w:space="0" w:color="auto"/>
            </w:tcBorders>
            <w:vAlign w:val="bottom"/>
          </w:tcPr>
          <w:p w14:paraId="030CCB61" w14:textId="77777777" w:rsidR="00074C65" w:rsidRPr="00D0047E" w:rsidRDefault="00074C65" w:rsidP="0081328C">
            <w:pPr>
              <w:spacing w:line="300" w:lineRule="exact"/>
              <w:ind w:right="1"/>
              <w:jc w:val="right"/>
              <w:rPr>
                <w:rFonts w:ascii="Angsana New" w:hAnsi="Angsana New" w:cs="Angsana New"/>
                <w:spacing w:val="2"/>
                <w:sz w:val="32"/>
                <w:szCs w:val="32"/>
              </w:rPr>
            </w:pPr>
            <w:r w:rsidRPr="00D0047E">
              <w:rPr>
                <w:rFonts w:ascii="Angsana New" w:hAnsi="Angsana New" w:cs="Angsana New"/>
                <w:color w:val="000000"/>
                <w:sz w:val="32"/>
                <w:szCs w:val="32"/>
              </w:rPr>
              <w:t>115,000</w:t>
            </w:r>
          </w:p>
        </w:tc>
      </w:tr>
      <w:tr w:rsidR="00074C65" w:rsidRPr="00F72F68" w14:paraId="0CDA397A" w14:textId="77777777" w:rsidTr="00F63DBA">
        <w:trPr>
          <w:cantSplit/>
          <w:trHeight w:val="380"/>
          <w:tblHeader/>
        </w:trPr>
        <w:tc>
          <w:tcPr>
            <w:tcW w:w="2017" w:type="pct"/>
            <w:vAlign w:val="bottom"/>
          </w:tcPr>
          <w:p w14:paraId="497AFD31" w14:textId="0382FEFD" w:rsidR="00074C65" w:rsidRPr="00D0047E" w:rsidRDefault="001A1024" w:rsidP="0081328C">
            <w:pPr>
              <w:tabs>
                <w:tab w:val="left" w:pos="270"/>
              </w:tabs>
              <w:spacing w:line="300" w:lineRule="exact"/>
              <w:rPr>
                <w:rFonts w:ascii="Angsana New" w:hAnsi="Angsana New" w:cs="Angsana New"/>
                <w:sz w:val="32"/>
                <w:szCs w:val="32"/>
              </w:rPr>
            </w:pPr>
            <w:r>
              <w:rPr>
                <w:rFonts w:ascii="Angsana New" w:hAnsi="Angsana New" w:cs="Angsana New"/>
                <w:sz w:val="32"/>
                <w:szCs w:val="32"/>
              </w:rPr>
              <w:t>Deficits</w:t>
            </w:r>
            <w:r w:rsidR="00074C65" w:rsidRPr="00D0047E">
              <w:rPr>
                <w:rFonts w:ascii="Angsana New" w:hAnsi="Angsana New" w:cs="Angsana New"/>
                <w:sz w:val="32"/>
                <w:szCs w:val="32"/>
              </w:rPr>
              <w:t xml:space="preserve"> from business combination </w:t>
            </w:r>
          </w:p>
          <w:p w14:paraId="0E50171F" w14:textId="77777777" w:rsidR="00074C65" w:rsidRPr="00D0047E" w:rsidRDefault="00074C65" w:rsidP="0081328C">
            <w:pPr>
              <w:tabs>
                <w:tab w:val="left" w:pos="270"/>
              </w:tabs>
              <w:spacing w:line="300" w:lineRule="exact"/>
              <w:rPr>
                <w:rFonts w:ascii="Angsana New" w:hAnsi="Angsana New" w:cs="Angsana New"/>
                <w:sz w:val="32"/>
                <w:szCs w:val="32"/>
              </w:rPr>
            </w:pPr>
            <w:r w:rsidRPr="00D0047E">
              <w:rPr>
                <w:rFonts w:ascii="Angsana New" w:hAnsi="Angsana New" w:cs="Angsana New"/>
                <w:sz w:val="32"/>
                <w:szCs w:val="32"/>
              </w:rPr>
              <w:tab/>
              <w:t>under common control</w:t>
            </w:r>
          </w:p>
        </w:tc>
        <w:tc>
          <w:tcPr>
            <w:tcW w:w="77" w:type="pct"/>
            <w:vAlign w:val="bottom"/>
          </w:tcPr>
          <w:p w14:paraId="3193BD54" w14:textId="77777777" w:rsidR="00074C65" w:rsidRPr="00D0047E" w:rsidRDefault="00074C65" w:rsidP="0081328C">
            <w:pPr>
              <w:spacing w:line="300" w:lineRule="exact"/>
              <w:ind w:right="-57"/>
              <w:jc w:val="right"/>
              <w:rPr>
                <w:rFonts w:ascii="Angsana New" w:hAnsi="Angsana New" w:cs="Angsana New"/>
                <w:spacing w:val="2"/>
                <w:sz w:val="32"/>
                <w:szCs w:val="32"/>
              </w:rPr>
            </w:pPr>
          </w:p>
        </w:tc>
        <w:tc>
          <w:tcPr>
            <w:tcW w:w="1010" w:type="pct"/>
            <w:tcBorders>
              <w:top w:val="single" w:sz="6" w:space="0" w:color="auto"/>
              <w:bottom w:val="double" w:sz="6" w:space="0" w:color="auto"/>
            </w:tcBorders>
            <w:vAlign w:val="bottom"/>
          </w:tcPr>
          <w:p w14:paraId="0BD31AC8" w14:textId="0A139268" w:rsidR="00074C65" w:rsidRPr="00D0047E" w:rsidRDefault="00A76D32" w:rsidP="0081328C">
            <w:pPr>
              <w:spacing w:line="300" w:lineRule="exact"/>
              <w:ind w:right="1"/>
              <w:jc w:val="right"/>
              <w:rPr>
                <w:rFonts w:ascii="Angsana New" w:hAnsi="Angsana New" w:cs="Angsana New"/>
                <w:color w:val="000000"/>
                <w:sz w:val="32"/>
                <w:szCs w:val="32"/>
              </w:rPr>
            </w:pPr>
            <w:r w:rsidRPr="006434EA">
              <w:rPr>
                <w:rFonts w:ascii="Angsana New" w:hAnsi="Angsana New" w:cs="Angsana New"/>
                <w:color w:val="000000"/>
                <w:sz w:val="32"/>
                <w:szCs w:val="32"/>
                <w:lang w:val="en-ZA"/>
              </w:rPr>
              <w:t>(</w:t>
            </w:r>
            <w:r>
              <w:rPr>
                <w:rFonts w:ascii="Angsana New" w:hAnsi="Angsana New" w:cs="Angsana New"/>
                <w:color w:val="000000"/>
                <w:sz w:val="32"/>
                <w:szCs w:val="32"/>
              </w:rPr>
              <w:t>4,787</w:t>
            </w:r>
            <w:r w:rsidRPr="006434EA">
              <w:rPr>
                <w:rFonts w:ascii="Angsana New" w:hAnsi="Angsana New" w:cs="Angsana New"/>
                <w:color w:val="000000"/>
                <w:sz w:val="32"/>
                <w:szCs w:val="32"/>
                <w:lang w:val="en-ZA"/>
              </w:rPr>
              <w:t>)</w:t>
            </w:r>
          </w:p>
        </w:tc>
        <w:tc>
          <w:tcPr>
            <w:tcW w:w="78" w:type="pct"/>
            <w:vAlign w:val="bottom"/>
          </w:tcPr>
          <w:p w14:paraId="3CB72746" w14:textId="77777777" w:rsidR="00074C65" w:rsidRPr="00D0047E" w:rsidRDefault="00074C65" w:rsidP="0081328C">
            <w:pPr>
              <w:spacing w:line="300" w:lineRule="exact"/>
              <w:ind w:right="1"/>
              <w:jc w:val="right"/>
              <w:rPr>
                <w:rFonts w:ascii="Angsana New" w:hAnsi="Angsana New" w:cs="Angsana New"/>
                <w:color w:val="000000"/>
                <w:sz w:val="32"/>
                <w:szCs w:val="32"/>
              </w:rPr>
            </w:pPr>
          </w:p>
        </w:tc>
        <w:tc>
          <w:tcPr>
            <w:tcW w:w="934" w:type="pct"/>
            <w:tcBorders>
              <w:top w:val="single" w:sz="6" w:space="0" w:color="auto"/>
              <w:bottom w:val="double" w:sz="6" w:space="0" w:color="auto"/>
            </w:tcBorders>
            <w:vAlign w:val="bottom"/>
          </w:tcPr>
          <w:p w14:paraId="596A803F" w14:textId="059E7603" w:rsidR="00074C65" w:rsidRPr="00D0047E" w:rsidRDefault="00A76D32" w:rsidP="0081328C">
            <w:pPr>
              <w:spacing w:line="300" w:lineRule="exact"/>
              <w:ind w:right="1"/>
              <w:jc w:val="right"/>
              <w:rPr>
                <w:rFonts w:ascii="Angsana New" w:hAnsi="Angsana New" w:cs="Angsana New"/>
                <w:color w:val="000000"/>
                <w:sz w:val="32"/>
                <w:szCs w:val="32"/>
              </w:rPr>
            </w:pPr>
            <w:r w:rsidRPr="006434EA">
              <w:rPr>
                <w:rFonts w:ascii="Angsana New" w:hAnsi="Angsana New" w:cs="Angsana New"/>
                <w:color w:val="000000"/>
                <w:sz w:val="32"/>
                <w:szCs w:val="32"/>
                <w:lang w:val="en-ZA"/>
              </w:rPr>
              <w:t>(4</w:t>
            </w:r>
            <w:r>
              <w:rPr>
                <w:rFonts w:ascii="Angsana New" w:hAnsi="Angsana New" w:cs="Angsana New"/>
                <w:color w:val="000000"/>
                <w:sz w:val="32"/>
                <w:szCs w:val="32"/>
                <w:lang w:val="en-ZA"/>
              </w:rPr>
              <w:t>3,192</w:t>
            </w:r>
            <w:r w:rsidRPr="006434EA">
              <w:rPr>
                <w:rFonts w:ascii="Angsana New" w:hAnsi="Angsana New" w:cs="Angsana New"/>
                <w:color w:val="000000"/>
                <w:sz w:val="32"/>
                <w:szCs w:val="32"/>
                <w:lang w:val="en-ZA"/>
              </w:rPr>
              <w:t>)</w:t>
            </w:r>
          </w:p>
        </w:tc>
        <w:tc>
          <w:tcPr>
            <w:tcW w:w="77" w:type="pct"/>
            <w:vAlign w:val="bottom"/>
          </w:tcPr>
          <w:p w14:paraId="65C6C63A" w14:textId="77777777" w:rsidR="00074C65" w:rsidRPr="00D0047E" w:rsidRDefault="00074C65" w:rsidP="0081328C">
            <w:pPr>
              <w:spacing w:line="300" w:lineRule="exact"/>
              <w:ind w:right="1"/>
              <w:jc w:val="right"/>
              <w:rPr>
                <w:rFonts w:ascii="Angsana New" w:hAnsi="Angsana New" w:cs="Angsana New"/>
                <w:color w:val="000000"/>
                <w:sz w:val="32"/>
                <w:szCs w:val="32"/>
              </w:rPr>
            </w:pPr>
          </w:p>
        </w:tc>
        <w:tc>
          <w:tcPr>
            <w:tcW w:w="807" w:type="pct"/>
            <w:gridSpan w:val="2"/>
            <w:tcBorders>
              <w:top w:val="single" w:sz="6" w:space="0" w:color="auto"/>
              <w:bottom w:val="double" w:sz="6" w:space="0" w:color="auto"/>
            </w:tcBorders>
            <w:vAlign w:val="bottom"/>
          </w:tcPr>
          <w:p w14:paraId="15AF9B01" w14:textId="6BF741B9" w:rsidR="00074C65" w:rsidRPr="00D0047E" w:rsidRDefault="00A76D32" w:rsidP="0081328C">
            <w:pPr>
              <w:spacing w:line="300" w:lineRule="exact"/>
              <w:ind w:right="1"/>
              <w:jc w:val="right"/>
              <w:rPr>
                <w:rFonts w:ascii="Angsana New" w:hAnsi="Angsana New" w:cs="Angsana New"/>
                <w:color w:val="000000"/>
                <w:sz w:val="32"/>
                <w:szCs w:val="32"/>
              </w:rPr>
            </w:pPr>
            <w:r w:rsidRPr="006434EA">
              <w:rPr>
                <w:rFonts w:ascii="Angsana New" w:hAnsi="Angsana New" w:cs="Angsana New"/>
                <w:color w:val="000000"/>
                <w:sz w:val="32"/>
                <w:szCs w:val="32"/>
                <w:lang w:val="en-ZA"/>
              </w:rPr>
              <w:t>(</w:t>
            </w:r>
            <w:r>
              <w:rPr>
                <w:rFonts w:ascii="Angsana New" w:hAnsi="Angsana New" w:cs="Angsana New"/>
                <w:color w:val="000000"/>
                <w:sz w:val="32"/>
                <w:szCs w:val="32"/>
                <w:lang w:val="en-ZA"/>
              </w:rPr>
              <w:t>47,979</w:t>
            </w:r>
            <w:r w:rsidRPr="006434EA">
              <w:rPr>
                <w:rFonts w:ascii="Angsana New" w:hAnsi="Angsana New" w:cs="Angsana New"/>
                <w:color w:val="000000"/>
                <w:sz w:val="32"/>
                <w:szCs w:val="32"/>
                <w:lang w:val="en-ZA"/>
              </w:rPr>
              <w:t>)</w:t>
            </w:r>
          </w:p>
        </w:tc>
      </w:tr>
    </w:tbl>
    <w:p w14:paraId="28C95694" w14:textId="483E1314" w:rsidR="00074C65" w:rsidRDefault="00074C65" w:rsidP="0081328C">
      <w:pPr>
        <w:tabs>
          <w:tab w:val="left" w:pos="-720"/>
        </w:tabs>
        <w:spacing w:line="100" w:lineRule="exact"/>
        <w:ind w:left="284" w:firstLine="425"/>
        <w:jc w:val="thaiDistribute"/>
        <w:rPr>
          <w:rFonts w:asciiTheme="majorBidi" w:hAnsiTheme="majorBidi" w:cstheme="majorBidi"/>
          <w:spacing w:val="-4"/>
          <w:sz w:val="32"/>
          <w:szCs w:val="32"/>
          <w:highlight w:val="yellow"/>
        </w:rPr>
      </w:pPr>
    </w:p>
    <w:p w14:paraId="106EC594" w14:textId="53F0585C" w:rsidR="0081328C" w:rsidRDefault="0081328C" w:rsidP="00821802">
      <w:pPr>
        <w:tabs>
          <w:tab w:val="left" w:pos="851"/>
        </w:tabs>
        <w:spacing w:line="310" w:lineRule="exact"/>
        <w:ind w:left="284" w:hanging="284"/>
        <w:jc w:val="thaiDistribute"/>
        <w:rPr>
          <w:rFonts w:ascii="Angsana New" w:hAnsi="Angsana New" w:cs="Angsana New"/>
          <w:color w:val="000000" w:themeColor="text1"/>
          <w:spacing w:val="-2"/>
          <w:sz w:val="32"/>
          <w:szCs w:val="32"/>
        </w:rPr>
      </w:pPr>
      <w:r>
        <w:rPr>
          <w:rFonts w:ascii="Angsana New" w:hAnsi="Angsana New" w:cs="Angsana New"/>
          <w:color w:val="000000" w:themeColor="text1"/>
          <w:spacing w:val="-2"/>
          <w:sz w:val="32"/>
          <w:szCs w:val="32"/>
        </w:rPr>
        <w:tab/>
      </w:r>
      <w:r>
        <w:rPr>
          <w:rFonts w:ascii="Angsana New" w:hAnsi="Angsana New" w:cs="Angsana New"/>
          <w:color w:val="000000" w:themeColor="text1"/>
          <w:spacing w:val="-2"/>
          <w:sz w:val="32"/>
          <w:szCs w:val="32"/>
        </w:rPr>
        <w:tab/>
      </w:r>
      <w:r w:rsidR="00821802" w:rsidRPr="00821802">
        <w:rPr>
          <w:rFonts w:ascii="Angsana New" w:hAnsi="Angsana New" w:cs="Angsana New"/>
          <w:color w:val="000000" w:themeColor="text1"/>
          <w:spacing w:val="-2"/>
          <w:sz w:val="32"/>
          <w:szCs w:val="32"/>
        </w:rPr>
        <w:t>Therefore, the financial statements have been prepared on the basis of a business combination under common control in accordance with the Accounting Practices for Business Combinations Under Common Control issued by the Federation of Accounting Professions</w:t>
      </w:r>
      <w:r w:rsidR="009A1A18">
        <w:rPr>
          <w:rFonts w:ascii="Angsana New" w:hAnsi="Angsana New" w:cs="Angsana New"/>
          <w:color w:val="000000" w:themeColor="text1"/>
          <w:spacing w:val="-2"/>
          <w:sz w:val="32"/>
          <w:szCs w:val="32"/>
        </w:rPr>
        <w:t>.</w:t>
      </w:r>
    </w:p>
    <w:p w14:paraId="6149FBC8" w14:textId="1B72A862" w:rsidR="00821802" w:rsidRDefault="00821802" w:rsidP="00821802">
      <w:pPr>
        <w:tabs>
          <w:tab w:val="left" w:pos="851"/>
        </w:tabs>
        <w:spacing w:line="310" w:lineRule="exact"/>
        <w:ind w:left="284" w:hanging="284"/>
        <w:jc w:val="thaiDistribute"/>
        <w:rPr>
          <w:rFonts w:ascii="Angsana New" w:hAnsi="Angsana New" w:cs="Angsana New"/>
          <w:color w:val="000000" w:themeColor="text1"/>
          <w:spacing w:val="-2"/>
          <w:sz w:val="32"/>
          <w:szCs w:val="32"/>
        </w:rPr>
      </w:pPr>
      <w:r>
        <w:rPr>
          <w:rFonts w:ascii="Angsana New" w:hAnsi="Angsana New" w:cs="Angsana New"/>
          <w:color w:val="000000" w:themeColor="text1"/>
          <w:spacing w:val="-2"/>
          <w:sz w:val="32"/>
          <w:szCs w:val="32"/>
        </w:rPr>
        <w:tab/>
      </w:r>
      <w:r>
        <w:rPr>
          <w:rFonts w:ascii="Angsana New" w:hAnsi="Angsana New" w:cs="Angsana New"/>
          <w:color w:val="000000" w:themeColor="text1"/>
          <w:spacing w:val="-2"/>
          <w:sz w:val="32"/>
          <w:szCs w:val="32"/>
        </w:rPr>
        <w:tab/>
      </w:r>
      <w:r w:rsidRPr="00821802">
        <w:rPr>
          <w:rFonts w:ascii="Angsana New" w:hAnsi="Angsana New" w:cs="Angsana New"/>
          <w:color w:val="000000" w:themeColor="text1"/>
          <w:spacing w:val="-2"/>
          <w:sz w:val="32"/>
          <w:szCs w:val="32"/>
        </w:rPr>
        <w:t>The Company has retrospectively adjusted the statement of financial position as at December 31, 2023 and statements of comprehensive income, statement of changes in owners' equity and statement of cash flow for the nine-month period ended September 30,</w:t>
      </w:r>
      <w:r w:rsidR="004629EA">
        <w:rPr>
          <w:rFonts w:ascii="Angsana New" w:hAnsi="Angsana New" w:cs="Angsana New"/>
          <w:color w:val="000000" w:themeColor="text1"/>
          <w:spacing w:val="-2"/>
          <w:sz w:val="32"/>
          <w:szCs w:val="32"/>
        </w:rPr>
        <w:t xml:space="preserve"> </w:t>
      </w:r>
      <w:r w:rsidRPr="00821802">
        <w:rPr>
          <w:rFonts w:ascii="Angsana New" w:hAnsi="Angsana New" w:cs="Angsana New"/>
          <w:color w:val="000000" w:themeColor="text1"/>
          <w:spacing w:val="-2"/>
          <w:sz w:val="32"/>
          <w:szCs w:val="32"/>
        </w:rPr>
        <w:t>2023, which is compared. It is considered that that Gift Hospitality Company Limited (Subsidiary), Beam</w:t>
      </w:r>
      <w:r>
        <w:rPr>
          <w:rFonts w:ascii="Angsana New" w:hAnsi="Angsana New" w:cs="Angsana New"/>
          <w:color w:val="000000" w:themeColor="text1"/>
          <w:spacing w:val="-2"/>
          <w:sz w:val="32"/>
          <w:szCs w:val="32"/>
        </w:rPr>
        <w:t xml:space="preserve"> </w:t>
      </w:r>
      <w:r w:rsidRPr="00821802">
        <w:rPr>
          <w:rFonts w:ascii="Angsana New" w:hAnsi="Angsana New" w:cs="Angsana New"/>
          <w:color w:val="000000" w:themeColor="text1"/>
          <w:spacing w:val="-2"/>
          <w:sz w:val="32"/>
          <w:szCs w:val="32"/>
        </w:rPr>
        <w:t>X</w:t>
      </w:r>
      <w:r>
        <w:rPr>
          <w:rFonts w:ascii="Angsana New" w:hAnsi="Angsana New" w:cs="Angsana New"/>
          <w:color w:val="000000" w:themeColor="text1"/>
          <w:spacing w:val="-2"/>
          <w:sz w:val="32"/>
          <w:szCs w:val="32"/>
        </w:rPr>
        <w:t xml:space="preserve"> </w:t>
      </w:r>
      <w:r w:rsidRPr="00821802">
        <w:rPr>
          <w:rFonts w:ascii="Angsana New" w:hAnsi="Angsana New" w:cs="Angsana New"/>
          <w:color w:val="000000" w:themeColor="text1"/>
          <w:spacing w:val="-2"/>
          <w:sz w:val="32"/>
          <w:szCs w:val="32"/>
        </w:rPr>
        <w:t>Company Limited (BEAMX) and Mom’s Touch (Thailand) Company Limited</w:t>
      </w:r>
      <w:r w:rsidR="00053079">
        <w:rPr>
          <w:rFonts w:ascii="Angsana New" w:hAnsi="Angsana New" w:cs="Angsana New"/>
          <w:color w:val="000000" w:themeColor="text1"/>
          <w:spacing w:val="-2"/>
          <w:sz w:val="32"/>
          <w:szCs w:val="32"/>
        </w:rPr>
        <w:t xml:space="preserve"> (MOM’S TOUCH)</w:t>
      </w:r>
      <w:r w:rsidRPr="00821802">
        <w:rPr>
          <w:rFonts w:ascii="Angsana New" w:hAnsi="Angsana New" w:cs="Angsana New"/>
          <w:color w:val="000000" w:themeColor="text1"/>
          <w:spacing w:val="-2"/>
          <w:sz w:val="32"/>
          <w:szCs w:val="32"/>
        </w:rPr>
        <w:t xml:space="preserve"> have been operating as one economic unit since the date was under the control of the parent company. Although the legal form of the business combination under the common control of the Company occurred later, the retrospective adjustment in the statement of financial position as of December 31, 2023, affected the details of the former owners before business combination under common control total baht 51.79 million, and represent in the statement of changes in owners’ equity and </w:t>
      </w:r>
      <w:r w:rsidRPr="005C0333">
        <w:rPr>
          <w:rFonts w:ascii="Angsana New" w:hAnsi="Angsana New" w:cs="Angsana New"/>
          <w:color w:val="000000" w:themeColor="text1"/>
          <w:spacing w:val="-8"/>
          <w:sz w:val="32"/>
          <w:szCs w:val="32"/>
        </w:rPr>
        <w:t xml:space="preserve">retrospective adjustment in statement of comprehensive income for the nine-month period ended September 30, 2023, </w:t>
      </w:r>
      <w:r w:rsidRPr="005C0333">
        <w:rPr>
          <w:rFonts w:ascii="Angsana New" w:hAnsi="Angsana New" w:cs="Angsana New"/>
          <w:color w:val="000000" w:themeColor="text1"/>
          <w:spacing w:val="-4"/>
          <w:sz w:val="32"/>
          <w:szCs w:val="32"/>
        </w:rPr>
        <w:t>affected total revenue to increase by Baht 68.68 million and loss for the period to increase by Baht 35.77 million.</w:t>
      </w:r>
    </w:p>
    <w:p w14:paraId="404AAE94" w14:textId="467A951E" w:rsidR="00821802" w:rsidRDefault="00821802" w:rsidP="00821802">
      <w:pPr>
        <w:tabs>
          <w:tab w:val="left" w:pos="851"/>
        </w:tabs>
        <w:spacing w:line="310" w:lineRule="exact"/>
        <w:ind w:left="284" w:hanging="284"/>
        <w:jc w:val="thaiDistribute"/>
        <w:rPr>
          <w:rFonts w:ascii="Angsana New" w:hAnsi="Angsana New" w:cs="Angsana New"/>
          <w:color w:val="000000" w:themeColor="text1"/>
          <w:spacing w:val="-2"/>
          <w:sz w:val="32"/>
          <w:szCs w:val="32"/>
        </w:rPr>
      </w:pPr>
      <w:r>
        <w:rPr>
          <w:rFonts w:ascii="Angsana New" w:hAnsi="Angsana New" w:cs="Angsana New"/>
          <w:color w:val="000000" w:themeColor="text1"/>
          <w:spacing w:val="-2"/>
          <w:sz w:val="32"/>
          <w:szCs w:val="32"/>
        </w:rPr>
        <w:tab/>
      </w:r>
      <w:r>
        <w:rPr>
          <w:rFonts w:ascii="Angsana New" w:hAnsi="Angsana New" w:cs="Angsana New"/>
          <w:color w:val="000000" w:themeColor="text1"/>
          <w:spacing w:val="-2"/>
          <w:sz w:val="32"/>
          <w:szCs w:val="32"/>
        </w:rPr>
        <w:tab/>
      </w:r>
      <w:r w:rsidRPr="00821802">
        <w:rPr>
          <w:rFonts w:ascii="Angsana New" w:hAnsi="Angsana New" w:cs="Angsana New"/>
          <w:color w:val="000000" w:themeColor="text1"/>
          <w:spacing w:val="-2"/>
          <w:sz w:val="32"/>
          <w:szCs w:val="32"/>
        </w:rPr>
        <w:t>The financial statements for the nine-month period ended September 30, 2024, the Company included the performance of Beam X Company Limited (BEAMX) and Mom’s Touch (Thailand) Company Limited</w:t>
      </w:r>
      <w:r w:rsidR="005C0333">
        <w:rPr>
          <w:rFonts w:ascii="Angsana New" w:hAnsi="Angsana New" w:cs="Angsana New"/>
          <w:color w:val="000000" w:themeColor="text1"/>
          <w:spacing w:val="-2"/>
          <w:sz w:val="32"/>
          <w:szCs w:val="32"/>
        </w:rPr>
        <w:t xml:space="preserve"> (MOM’S TOUCH)</w:t>
      </w:r>
      <w:r w:rsidR="005C0333" w:rsidRPr="00821802">
        <w:rPr>
          <w:rFonts w:ascii="Angsana New" w:hAnsi="Angsana New" w:cs="Angsana New"/>
          <w:color w:val="000000" w:themeColor="text1"/>
          <w:spacing w:val="-2"/>
          <w:sz w:val="32"/>
          <w:szCs w:val="32"/>
        </w:rPr>
        <w:t xml:space="preserve"> </w:t>
      </w:r>
      <w:r w:rsidRPr="00821802">
        <w:rPr>
          <w:rFonts w:ascii="Angsana New" w:hAnsi="Angsana New" w:cs="Angsana New"/>
          <w:color w:val="000000" w:themeColor="text1"/>
          <w:spacing w:val="-2"/>
          <w:sz w:val="32"/>
          <w:szCs w:val="32"/>
        </w:rPr>
        <w:t>for the period from January 1, 2024 to September 1, 2024 with total revenue of Bath 59.90 million and profit for the period of Bath 70.90 million, which is included as part of the Company's performance.</w:t>
      </w:r>
    </w:p>
    <w:p w14:paraId="67B7759D" w14:textId="77777777" w:rsidR="009A1A18" w:rsidRPr="0081328C" w:rsidRDefault="009A1A18" w:rsidP="00821802">
      <w:pPr>
        <w:tabs>
          <w:tab w:val="left" w:pos="851"/>
        </w:tabs>
        <w:spacing w:line="310" w:lineRule="exact"/>
        <w:ind w:left="284" w:hanging="284"/>
        <w:jc w:val="thaiDistribute"/>
        <w:rPr>
          <w:rFonts w:ascii="Angsana New" w:hAnsi="Angsana New" w:cs="Angsana New"/>
          <w:color w:val="000000" w:themeColor="text1"/>
          <w:spacing w:val="-2"/>
          <w:sz w:val="32"/>
          <w:szCs w:val="32"/>
        </w:rPr>
      </w:pPr>
    </w:p>
    <w:p w14:paraId="3A82F52C" w14:textId="16427226" w:rsidR="00D03FD4" w:rsidRPr="00CB698B" w:rsidRDefault="00DB0812" w:rsidP="00E74FBA">
      <w:pPr>
        <w:pStyle w:val="ListParagraph"/>
        <w:numPr>
          <w:ilvl w:val="0"/>
          <w:numId w:val="3"/>
        </w:numPr>
        <w:spacing w:line="400" w:lineRule="exact"/>
        <w:ind w:left="270" w:hanging="284"/>
        <w:jc w:val="thaiDistribute"/>
        <w:rPr>
          <w:rFonts w:asciiTheme="majorBidi" w:eastAsia="Angsana New" w:hAnsiTheme="majorBidi" w:cstheme="majorBidi"/>
          <w:b/>
          <w:bCs/>
          <w:sz w:val="32"/>
          <w:szCs w:val="32"/>
        </w:rPr>
      </w:pPr>
      <w:r w:rsidRPr="00CB698B">
        <w:rPr>
          <w:rFonts w:asciiTheme="majorBidi" w:eastAsia="Angsana New" w:hAnsiTheme="majorBidi" w:cstheme="majorBidi"/>
          <w:b/>
          <w:bCs/>
          <w:sz w:val="32"/>
          <w:szCs w:val="32"/>
        </w:rPr>
        <w:lastRenderedPageBreak/>
        <w:t>RELATED PARTY TRANSACTIONS</w:t>
      </w:r>
    </w:p>
    <w:p w14:paraId="2573EC86" w14:textId="4274C35B" w:rsidR="007C2606" w:rsidRPr="00CB698B" w:rsidRDefault="007C2606" w:rsidP="00495043">
      <w:pPr>
        <w:tabs>
          <w:tab w:val="left" w:pos="709"/>
          <w:tab w:val="left" w:pos="1800"/>
          <w:tab w:val="left" w:pos="2400"/>
          <w:tab w:val="left" w:pos="3000"/>
        </w:tabs>
        <w:spacing w:line="380" w:lineRule="exact"/>
        <w:ind w:left="289" w:right="170" w:firstLine="159"/>
        <w:jc w:val="thaiDistribute"/>
        <w:rPr>
          <w:rFonts w:ascii="Angsana New" w:hAnsi="Angsana New" w:cs="Angsana New"/>
          <w:sz w:val="32"/>
          <w:szCs w:val="32"/>
        </w:rPr>
      </w:pPr>
      <w:r w:rsidRPr="00CB698B">
        <w:rPr>
          <w:rFonts w:asciiTheme="majorBidi" w:hAnsiTheme="majorBidi" w:cstheme="majorBidi"/>
          <w:spacing w:val="-4"/>
          <w:sz w:val="32"/>
          <w:szCs w:val="32"/>
        </w:rPr>
        <w:tab/>
      </w:r>
      <w:r w:rsidRPr="00CB698B">
        <w:rPr>
          <w:rFonts w:ascii="Angsana New" w:eastAsia="Arial Unicode MS" w:hAnsi="Angsana New" w:cs="Angsana New"/>
          <w:sz w:val="32"/>
          <w:szCs w:val="32"/>
        </w:rPr>
        <w:t>During the</w:t>
      </w:r>
      <w:r w:rsidR="00F92449" w:rsidRPr="00CB698B">
        <w:rPr>
          <w:rFonts w:ascii="Angsana New" w:eastAsia="Arial Unicode MS" w:hAnsi="Angsana New" w:cs="Angsana New" w:hint="cs"/>
          <w:sz w:val="32"/>
          <w:szCs w:val="32"/>
          <w:cs/>
        </w:rPr>
        <w:t xml:space="preserve"> </w:t>
      </w:r>
      <w:r w:rsidR="00F92449" w:rsidRPr="00CB698B">
        <w:rPr>
          <w:rFonts w:ascii="Angsana New" w:eastAsia="Arial Unicode MS" w:hAnsi="Angsana New" w:cs="Angsana New"/>
          <w:sz w:val="32"/>
          <w:szCs w:val="32"/>
        </w:rPr>
        <w:t>period</w:t>
      </w:r>
      <w:r w:rsidRPr="00CB698B">
        <w:rPr>
          <w:rFonts w:ascii="Angsana New" w:eastAsia="Arial Unicode MS" w:hAnsi="Angsana New" w:cs="Angsana New"/>
          <w:sz w:val="32"/>
          <w:szCs w:val="32"/>
        </w:rPr>
        <w:t>, The Group had significant business transactions with related parties. Such transactions arose in the ordinary course of business and were concluded on commercial terms as agreed upon between the Company and those</w:t>
      </w:r>
      <w:r w:rsidRPr="00CB698B">
        <w:rPr>
          <w:rFonts w:ascii="Angsana New" w:hAnsi="Angsana New" w:cs="Angsana New"/>
          <w:sz w:val="32"/>
          <w:szCs w:val="32"/>
        </w:rPr>
        <w:t xml:space="preserve"> related parties, which were summarized as follows:</w:t>
      </w:r>
    </w:p>
    <w:p w14:paraId="71B8E92B" w14:textId="0BF7B7B5" w:rsidR="007C2606" w:rsidRPr="00CB698B" w:rsidRDefault="00495043" w:rsidP="007C2606">
      <w:pPr>
        <w:tabs>
          <w:tab w:val="left" w:pos="709"/>
          <w:tab w:val="left" w:pos="1800"/>
          <w:tab w:val="left" w:pos="2400"/>
          <w:tab w:val="left" w:pos="3000"/>
        </w:tabs>
        <w:spacing w:line="440" w:lineRule="exact"/>
        <w:ind w:left="289" w:right="170" w:firstLine="159"/>
        <w:jc w:val="thaiDistribute"/>
        <w:rPr>
          <w:rFonts w:ascii="Angsana New" w:hAnsi="Angsana New" w:cs="Angsana New"/>
          <w:sz w:val="32"/>
          <w:szCs w:val="32"/>
        </w:rPr>
      </w:pPr>
      <w:r w:rsidRPr="00CB698B">
        <w:rPr>
          <w:rFonts w:ascii="Angsana New" w:hAnsi="Angsana New" w:cs="Angsana New"/>
          <w:sz w:val="32"/>
          <w:szCs w:val="32"/>
        </w:rPr>
        <w:tab/>
      </w:r>
      <w:r w:rsidR="007C2606" w:rsidRPr="00CB698B">
        <w:rPr>
          <w:rFonts w:ascii="Angsana New" w:hAnsi="Angsana New" w:cs="Angsana New"/>
          <w:sz w:val="32"/>
          <w:szCs w:val="32"/>
        </w:rPr>
        <w:t>Nature of relationships between the Company and related parties:</w:t>
      </w:r>
    </w:p>
    <w:tbl>
      <w:tblPr>
        <w:tblW w:w="8666" w:type="dxa"/>
        <w:tblInd w:w="709" w:type="dxa"/>
        <w:tblCellMar>
          <w:left w:w="57" w:type="dxa"/>
          <w:right w:w="57" w:type="dxa"/>
        </w:tblCellMar>
        <w:tblLook w:val="0000" w:firstRow="0" w:lastRow="0" w:firstColumn="0" w:lastColumn="0" w:noHBand="0" w:noVBand="0"/>
      </w:tblPr>
      <w:tblGrid>
        <w:gridCol w:w="4514"/>
        <w:gridCol w:w="152"/>
        <w:gridCol w:w="4000"/>
      </w:tblGrid>
      <w:tr w:rsidR="007C2606" w:rsidRPr="00CB698B" w14:paraId="6DD6ACBE" w14:textId="77777777" w:rsidTr="001B55DE">
        <w:trPr>
          <w:trHeight w:val="77"/>
        </w:trPr>
        <w:tc>
          <w:tcPr>
            <w:tcW w:w="4514" w:type="dxa"/>
            <w:tcBorders>
              <w:top w:val="nil"/>
              <w:left w:val="nil"/>
              <w:bottom w:val="single" w:sz="6" w:space="0" w:color="auto"/>
              <w:right w:val="nil"/>
            </w:tcBorders>
            <w:shd w:val="clear" w:color="auto" w:fill="auto"/>
            <w:noWrap/>
            <w:vAlign w:val="bottom"/>
          </w:tcPr>
          <w:p w14:paraId="5CC653C5" w14:textId="321FE096" w:rsidR="007C2606" w:rsidRPr="00CB698B" w:rsidRDefault="009E6E09" w:rsidP="00495043">
            <w:pPr>
              <w:spacing w:line="360" w:lineRule="exact"/>
              <w:jc w:val="center"/>
              <w:rPr>
                <w:rFonts w:ascii="Angsana New" w:hAnsi="Angsana New" w:cs="Angsana New"/>
                <w:color w:val="000000" w:themeColor="text1"/>
                <w:sz w:val="32"/>
                <w:szCs w:val="32"/>
              </w:rPr>
            </w:pPr>
            <w:r w:rsidRPr="00CB698B">
              <w:rPr>
                <w:rFonts w:asciiTheme="majorBidi" w:hAnsiTheme="majorBidi" w:cstheme="majorBidi" w:hint="cs"/>
                <w:sz w:val="32"/>
                <w:szCs w:val="32"/>
                <w:cs/>
              </w:rPr>
              <w:t xml:space="preserve">   </w:t>
            </w:r>
            <w:r w:rsidR="007C2606" w:rsidRPr="00CB698B">
              <w:rPr>
                <w:rFonts w:ascii="Angsana New" w:hAnsi="Angsana New" w:cs="Angsana New"/>
                <w:color w:val="000000" w:themeColor="text1"/>
                <w:sz w:val="32"/>
                <w:szCs w:val="32"/>
              </w:rPr>
              <w:t>Name of related party or Company</w:t>
            </w:r>
          </w:p>
        </w:tc>
        <w:tc>
          <w:tcPr>
            <w:tcW w:w="152" w:type="dxa"/>
            <w:tcBorders>
              <w:top w:val="nil"/>
              <w:left w:val="nil"/>
              <w:bottom w:val="nil"/>
              <w:right w:val="nil"/>
            </w:tcBorders>
            <w:shd w:val="clear" w:color="auto" w:fill="auto"/>
            <w:noWrap/>
            <w:vAlign w:val="bottom"/>
          </w:tcPr>
          <w:p w14:paraId="3F889D8F" w14:textId="77777777" w:rsidR="007C2606" w:rsidRPr="00CB698B" w:rsidRDefault="007C2606" w:rsidP="00495043">
            <w:pPr>
              <w:spacing w:line="360" w:lineRule="exact"/>
              <w:jc w:val="center"/>
              <w:rPr>
                <w:rFonts w:ascii="Angsana New" w:hAnsi="Angsana New" w:cs="Angsana New"/>
                <w:color w:val="000000" w:themeColor="text1"/>
                <w:sz w:val="32"/>
                <w:szCs w:val="32"/>
              </w:rPr>
            </w:pPr>
          </w:p>
        </w:tc>
        <w:tc>
          <w:tcPr>
            <w:tcW w:w="4000" w:type="dxa"/>
            <w:tcBorders>
              <w:top w:val="nil"/>
              <w:left w:val="nil"/>
              <w:bottom w:val="single" w:sz="6" w:space="0" w:color="auto"/>
              <w:right w:val="nil"/>
            </w:tcBorders>
            <w:shd w:val="clear" w:color="auto" w:fill="auto"/>
            <w:noWrap/>
            <w:vAlign w:val="bottom"/>
          </w:tcPr>
          <w:p w14:paraId="77114D7D" w14:textId="77777777" w:rsidR="007C2606" w:rsidRPr="00CB698B" w:rsidRDefault="007C2606" w:rsidP="00495043">
            <w:pPr>
              <w:spacing w:line="360" w:lineRule="exact"/>
              <w:jc w:val="center"/>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Nature of relationships</w:t>
            </w:r>
          </w:p>
        </w:tc>
      </w:tr>
      <w:tr w:rsidR="007C2606" w:rsidRPr="00CB698B" w14:paraId="064FA26E" w14:textId="77777777" w:rsidTr="001B55DE">
        <w:trPr>
          <w:trHeight w:val="307"/>
        </w:trPr>
        <w:tc>
          <w:tcPr>
            <w:tcW w:w="4514" w:type="dxa"/>
            <w:tcBorders>
              <w:left w:val="nil"/>
              <w:bottom w:val="nil"/>
              <w:right w:val="nil"/>
            </w:tcBorders>
            <w:noWrap/>
            <w:vAlign w:val="bottom"/>
          </w:tcPr>
          <w:p w14:paraId="5FADEA6F" w14:textId="77777777" w:rsidR="007C2606" w:rsidRPr="00CB698B" w:rsidRDefault="007C2606" w:rsidP="00495043">
            <w:pPr>
              <w:spacing w:line="360" w:lineRule="exact"/>
              <w:rPr>
                <w:rFonts w:ascii="Angsana New" w:hAnsi="Angsana New" w:cs="Angsana New"/>
                <w:color w:val="000000" w:themeColor="text1"/>
                <w:sz w:val="32"/>
                <w:szCs w:val="32"/>
                <w:u w:val="single"/>
              </w:rPr>
            </w:pPr>
            <w:r w:rsidRPr="00CB698B">
              <w:rPr>
                <w:rFonts w:ascii="Angsana New" w:hAnsi="Angsana New" w:cs="Angsana New"/>
                <w:color w:val="000000" w:themeColor="text1"/>
                <w:sz w:val="32"/>
                <w:szCs w:val="32"/>
                <w:u w:val="single"/>
              </w:rPr>
              <w:t>Related company</w:t>
            </w:r>
          </w:p>
        </w:tc>
        <w:tc>
          <w:tcPr>
            <w:tcW w:w="152" w:type="dxa"/>
            <w:tcBorders>
              <w:left w:val="nil"/>
              <w:right w:val="nil"/>
            </w:tcBorders>
            <w:shd w:val="clear" w:color="auto" w:fill="auto"/>
            <w:noWrap/>
            <w:vAlign w:val="bottom"/>
          </w:tcPr>
          <w:p w14:paraId="2E079671" w14:textId="77777777" w:rsidR="007C2606" w:rsidRPr="00CB698B" w:rsidRDefault="007C2606" w:rsidP="00495043">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74233906" w14:textId="77777777" w:rsidR="007C2606" w:rsidRPr="00CB698B" w:rsidRDefault="007C2606" w:rsidP="00495043">
            <w:pPr>
              <w:spacing w:line="360" w:lineRule="exact"/>
              <w:jc w:val="center"/>
              <w:rPr>
                <w:rFonts w:ascii="Angsana New" w:hAnsi="Angsana New" w:cs="Angsana New"/>
                <w:color w:val="000000" w:themeColor="text1"/>
                <w:sz w:val="32"/>
                <w:szCs w:val="32"/>
              </w:rPr>
            </w:pPr>
          </w:p>
        </w:tc>
      </w:tr>
      <w:tr w:rsidR="007C2606" w:rsidRPr="00CB698B" w14:paraId="0E71FC99" w14:textId="77777777" w:rsidTr="001B55DE">
        <w:trPr>
          <w:trHeight w:val="307"/>
        </w:trPr>
        <w:tc>
          <w:tcPr>
            <w:tcW w:w="4514" w:type="dxa"/>
            <w:tcBorders>
              <w:left w:val="nil"/>
              <w:bottom w:val="nil"/>
              <w:right w:val="nil"/>
            </w:tcBorders>
            <w:noWrap/>
            <w:vAlign w:val="bottom"/>
          </w:tcPr>
          <w:p w14:paraId="7DBAC399" w14:textId="77777777" w:rsidR="001B55DE" w:rsidRPr="00CB698B" w:rsidRDefault="00B54C1C" w:rsidP="00495043">
            <w:pPr>
              <w:tabs>
                <w:tab w:val="left" w:pos="174"/>
              </w:tabs>
              <w:spacing w:line="360" w:lineRule="exact"/>
              <w:ind w:firstLine="153"/>
              <w:rPr>
                <w:rFonts w:ascii="Angsana New" w:hAnsi="Angsana New" w:cs="Angsana New"/>
                <w:color w:val="000000" w:themeColor="text1"/>
                <w:sz w:val="32"/>
                <w:szCs w:val="32"/>
              </w:rPr>
            </w:pPr>
            <w:bookmarkStart w:id="5" w:name="_Hlk176427222"/>
            <w:r w:rsidRPr="00CB698B">
              <w:rPr>
                <w:rFonts w:ascii="Angsana New" w:hAnsi="Angsana New" w:cs="Angsana New"/>
                <w:color w:val="000000" w:themeColor="text1"/>
                <w:sz w:val="32"/>
                <w:szCs w:val="32"/>
              </w:rPr>
              <w:t>Gift Hospitality Company Limited</w:t>
            </w:r>
            <w:r w:rsidRPr="00CB698B">
              <w:rPr>
                <w:rFonts w:ascii="Angsana New" w:hAnsi="Angsana New" w:cs="Angsana New" w:hint="cs"/>
                <w:color w:val="000000" w:themeColor="text1"/>
                <w:sz w:val="32"/>
                <w:szCs w:val="32"/>
                <w:cs/>
              </w:rPr>
              <w:t xml:space="preserve"> </w:t>
            </w:r>
            <w:r w:rsidR="003B5582" w:rsidRPr="00CB698B">
              <w:rPr>
                <w:rFonts w:ascii="Angsana New" w:hAnsi="Angsana New" w:cs="Angsana New"/>
                <w:color w:val="000000" w:themeColor="text1"/>
                <w:sz w:val="32"/>
                <w:szCs w:val="32"/>
              </w:rPr>
              <w:t xml:space="preserve">    </w:t>
            </w:r>
          </w:p>
          <w:bookmarkEnd w:id="5"/>
          <w:p w14:paraId="38170431" w14:textId="180B1F41" w:rsidR="007C2606" w:rsidRPr="00CB698B" w:rsidRDefault="00B54C1C" w:rsidP="00495043">
            <w:pPr>
              <w:tabs>
                <w:tab w:val="left" w:pos="174"/>
              </w:tabs>
              <w:spacing w:line="360" w:lineRule="exact"/>
              <w:ind w:firstLine="153"/>
              <w:rPr>
                <w:rFonts w:ascii="Angsana New" w:hAnsi="Angsana New" w:cs="Angsana New"/>
                <w:color w:val="000000" w:themeColor="text1"/>
                <w:sz w:val="32"/>
                <w:szCs w:val="32"/>
                <w:cs/>
              </w:rPr>
            </w:pPr>
            <w:r w:rsidRPr="00CB698B">
              <w:rPr>
                <w:rFonts w:ascii="Angsana New" w:hAnsi="Angsana New" w:cs="Angsana New"/>
                <w:color w:val="000000" w:themeColor="text1"/>
                <w:sz w:val="32"/>
                <w:szCs w:val="32"/>
              </w:rPr>
              <w:t>(Formerly, Lavish Laboratory Company Limited)</w:t>
            </w:r>
          </w:p>
        </w:tc>
        <w:tc>
          <w:tcPr>
            <w:tcW w:w="152" w:type="dxa"/>
            <w:tcBorders>
              <w:left w:val="nil"/>
              <w:right w:val="nil"/>
            </w:tcBorders>
            <w:shd w:val="clear" w:color="auto" w:fill="auto"/>
            <w:noWrap/>
            <w:vAlign w:val="bottom"/>
          </w:tcPr>
          <w:p w14:paraId="6608A869" w14:textId="77777777" w:rsidR="007C2606" w:rsidRPr="00CB698B" w:rsidRDefault="007C2606" w:rsidP="00495043">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tcPr>
          <w:p w14:paraId="7531B176" w14:textId="1FFD7AA6" w:rsidR="00130764" w:rsidRPr="00CB698B" w:rsidRDefault="003B5582" w:rsidP="00495043">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Subsidiary</w:t>
            </w:r>
          </w:p>
        </w:tc>
      </w:tr>
      <w:tr w:rsidR="007C2606" w:rsidRPr="00CB698B" w14:paraId="380CDB62" w14:textId="77777777" w:rsidTr="001B55DE">
        <w:trPr>
          <w:trHeight w:val="307"/>
        </w:trPr>
        <w:tc>
          <w:tcPr>
            <w:tcW w:w="4514" w:type="dxa"/>
            <w:tcBorders>
              <w:left w:val="nil"/>
              <w:right w:val="nil"/>
            </w:tcBorders>
            <w:shd w:val="clear" w:color="auto" w:fill="auto"/>
            <w:noWrap/>
            <w:vAlign w:val="bottom"/>
          </w:tcPr>
          <w:p w14:paraId="45F42F75" w14:textId="77777777" w:rsidR="007C2606" w:rsidRPr="00CB698B" w:rsidRDefault="007C2606" w:rsidP="00495043">
            <w:pPr>
              <w:tabs>
                <w:tab w:val="left" w:pos="174"/>
              </w:tabs>
              <w:spacing w:line="360" w:lineRule="exact"/>
              <w:ind w:firstLine="153"/>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Natural Gift Society Company Limited</w:t>
            </w:r>
          </w:p>
        </w:tc>
        <w:tc>
          <w:tcPr>
            <w:tcW w:w="152" w:type="dxa"/>
            <w:tcBorders>
              <w:left w:val="nil"/>
              <w:right w:val="nil"/>
            </w:tcBorders>
            <w:shd w:val="clear" w:color="auto" w:fill="auto"/>
            <w:noWrap/>
            <w:vAlign w:val="bottom"/>
          </w:tcPr>
          <w:p w14:paraId="43CD65FC" w14:textId="77777777" w:rsidR="007C2606" w:rsidRPr="00CB698B" w:rsidRDefault="007C2606" w:rsidP="00495043">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39CE3D27" w14:textId="77777777" w:rsidR="007C2606" w:rsidRPr="00CB698B" w:rsidRDefault="007C2606" w:rsidP="00495043">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Subsidiary</w:t>
            </w:r>
          </w:p>
        </w:tc>
      </w:tr>
      <w:tr w:rsidR="007C2606" w:rsidRPr="00CB698B" w14:paraId="41551E40" w14:textId="77777777" w:rsidTr="001B55DE">
        <w:trPr>
          <w:trHeight w:val="307"/>
        </w:trPr>
        <w:tc>
          <w:tcPr>
            <w:tcW w:w="4514" w:type="dxa"/>
            <w:tcBorders>
              <w:left w:val="nil"/>
              <w:right w:val="nil"/>
            </w:tcBorders>
            <w:shd w:val="clear" w:color="auto" w:fill="auto"/>
            <w:noWrap/>
            <w:vAlign w:val="bottom"/>
          </w:tcPr>
          <w:p w14:paraId="60490CC0" w14:textId="77777777" w:rsidR="007C2606" w:rsidRPr="00CB698B" w:rsidRDefault="007C2606" w:rsidP="00495043">
            <w:pPr>
              <w:tabs>
                <w:tab w:val="left" w:pos="174"/>
              </w:tabs>
              <w:spacing w:line="360" w:lineRule="exact"/>
              <w:ind w:firstLine="153"/>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A Lot Tech Company Limited</w:t>
            </w:r>
          </w:p>
        </w:tc>
        <w:tc>
          <w:tcPr>
            <w:tcW w:w="152" w:type="dxa"/>
            <w:tcBorders>
              <w:left w:val="nil"/>
              <w:right w:val="nil"/>
            </w:tcBorders>
            <w:shd w:val="clear" w:color="auto" w:fill="auto"/>
            <w:noWrap/>
            <w:vAlign w:val="bottom"/>
          </w:tcPr>
          <w:p w14:paraId="6D7B0CE5" w14:textId="77777777" w:rsidR="007C2606" w:rsidRPr="00CB698B" w:rsidRDefault="007C2606" w:rsidP="00495043">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24AAA3A8" w14:textId="77777777" w:rsidR="007C2606" w:rsidRPr="00CB698B" w:rsidRDefault="007C2606" w:rsidP="00495043">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Subsidiary</w:t>
            </w:r>
          </w:p>
        </w:tc>
      </w:tr>
      <w:tr w:rsidR="007C2606" w:rsidRPr="00CB698B" w14:paraId="691064E9" w14:textId="77777777" w:rsidTr="001B55DE">
        <w:trPr>
          <w:trHeight w:val="307"/>
        </w:trPr>
        <w:tc>
          <w:tcPr>
            <w:tcW w:w="4514" w:type="dxa"/>
            <w:noWrap/>
            <w:vAlign w:val="bottom"/>
          </w:tcPr>
          <w:p w14:paraId="79765C42" w14:textId="77777777" w:rsidR="007C2606" w:rsidRPr="00CB698B" w:rsidRDefault="007C2606" w:rsidP="00495043">
            <w:pPr>
              <w:tabs>
                <w:tab w:val="left" w:pos="174"/>
              </w:tabs>
              <w:spacing w:line="360" w:lineRule="exact"/>
              <w:ind w:firstLine="153"/>
              <w:rPr>
                <w:rFonts w:ascii="Angsana New" w:hAnsi="Angsana New" w:cs="Angsana New"/>
                <w:color w:val="000000" w:themeColor="text1"/>
                <w:sz w:val="32"/>
                <w:szCs w:val="32"/>
                <w:cs/>
              </w:rPr>
            </w:pPr>
            <w:r w:rsidRPr="00CB698B">
              <w:rPr>
                <w:rFonts w:ascii="Angsana New" w:hAnsi="Angsana New" w:cs="Angsana New"/>
                <w:color w:val="000000" w:themeColor="text1"/>
                <w:sz w:val="32"/>
                <w:szCs w:val="32"/>
              </w:rPr>
              <w:t>Melon Thai Company Limited</w:t>
            </w:r>
          </w:p>
        </w:tc>
        <w:tc>
          <w:tcPr>
            <w:tcW w:w="152" w:type="dxa"/>
            <w:tcBorders>
              <w:left w:val="nil"/>
              <w:right w:val="nil"/>
            </w:tcBorders>
            <w:shd w:val="clear" w:color="auto" w:fill="auto"/>
            <w:noWrap/>
            <w:vAlign w:val="bottom"/>
          </w:tcPr>
          <w:p w14:paraId="4CBE361A" w14:textId="77777777" w:rsidR="007C2606" w:rsidRPr="00CB698B" w:rsidRDefault="007C2606" w:rsidP="00495043">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382E7377" w14:textId="77777777" w:rsidR="007C2606" w:rsidRPr="00CB698B" w:rsidRDefault="007C2606" w:rsidP="00495043">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Indirect subsidiary</w:t>
            </w:r>
          </w:p>
        </w:tc>
      </w:tr>
      <w:tr w:rsidR="00E9727A" w:rsidRPr="00CB698B" w14:paraId="31E4F42F" w14:textId="77777777" w:rsidTr="001B55DE">
        <w:trPr>
          <w:trHeight w:val="307"/>
        </w:trPr>
        <w:tc>
          <w:tcPr>
            <w:tcW w:w="4514" w:type="dxa"/>
            <w:noWrap/>
            <w:vAlign w:val="bottom"/>
          </w:tcPr>
          <w:p w14:paraId="493F9CF6" w14:textId="3C0A249D" w:rsidR="00E9727A" w:rsidRPr="00CB698B" w:rsidRDefault="00E9727A" w:rsidP="00E9727A">
            <w:pPr>
              <w:tabs>
                <w:tab w:val="left" w:pos="174"/>
              </w:tabs>
              <w:spacing w:line="360" w:lineRule="exact"/>
              <w:ind w:firstLine="153"/>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RS Public Company Limited</w:t>
            </w:r>
          </w:p>
        </w:tc>
        <w:tc>
          <w:tcPr>
            <w:tcW w:w="152" w:type="dxa"/>
            <w:tcBorders>
              <w:left w:val="nil"/>
              <w:bottom w:val="nil"/>
              <w:right w:val="nil"/>
            </w:tcBorders>
            <w:shd w:val="clear" w:color="auto" w:fill="auto"/>
            <w:noWrap/>
            <w:vAlign w:val="bottom"/>
          </w:tcPr>
          <w:p w14:paraId="2875727E" w14:textId="77777777" w:rsidR="00E9727A" w:rsidRPr="00CB698B" w:rsidRDefault="00E9727A" w:rsidP="00E9727A">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3CB61F8B" w14:textId="6C2B6E94" w:rsidR="00E9727A" w:rsidRPr="00CB698B" w:rsidRDefault="00E9727A" w:rsidP="00E9727A">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Co-director</w:t>
            </w:r>
          </w:p>
        </w:tc>
      </w:tr>
      <w:tr w:rsidR="00E9727A" w:rsidRPr="00CB698B" w14:paraId="69793B68" w14:textId="77777777" w:rsidTr="001B55DE">
        <w:trPr>
          <w:trHeight w:val="307"/>
        </w:trPr>
        <w:tc>
          <w:tcPr>
            <w:tcW w:w="4514" w:type="dxa"/>
            <w:noWrap/>
            <w:vAlign w:val="bottom"/>
          </w:tcPr>
          <w:p w14:paraId="3E42F2E7" w14:textId="593E11E9" w:rsidR="00E9727A" w:rsidRPr="00CB698B" w:rsidRDefault="00E9727A" w:rsidP="00E9727A">
            <w:pPr>
              <w:tabs>
                <w:tab w:val="left" w:pos="174"/>
              </w:tabs>
              <w:spacing w:line="360" w:lineRule="exact"/>
              <w:ind w:firstLine="153"/>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Chase Asia Public Company Limited</w:t>
            </w:r>
          </w:p>
        </w:tc>
        <w:tc>
          <w:tcPr>
            <w:tcW w:w="152" w:type="dxa"/>
            <w:tcBorders>
              <w:left w:val="nil"/>
              <w:bottom w:val="nil"/>
              <w:right w:val="nil"/>
            </w:tcBorders>
            <w:shd w:val="clear" w:color="auto" w:fill="auto"/>
            <w:noWrap/>
            <w:vAlign w:val="bottom"/>
          </w:tcPr>
          <w:p w14:paraId="296D5CD0" w14:textId="77777777" w:rsidR="00E9727A" w:rsidRPr="00CB698B" w:rsidRDefault="00E9727A" w:rsidP="00E9727A">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638E69AF" w14:textId="3D41F215" w:rsidR="00E9727A" w:rsidRPr="00CB698B" w:rsidRDefault="00E9727A" w:rsidP="00E9727A">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Co-director</w:t>
            </w:r>
          </w:p>
        </w:tc>
      </w:tr>
      <w:tr w:rsidR="00E9727A" w:rsidRPr="00CB698B" w14:paraId="3D6289DE" w14:textId="77777777" w:rsidTr="001B55DE">
        <w:trPr>
          <w:trHeight w:val="307"/>
        </w:trPr>
        <w:tc>
          <w:tcPr>
            <w:tcW w:w="4514" w:type="dxa"/>
            <w:noWrap/>
            <w:vAlign w:val="bottom"/>
          </w:tcPr>
          <w:p w14:paraId="6AE90701" w14:textId="25F0F2B0" w:rsidR="00E9727A" w:rsidRPr="00CB698B" w:rsidRDefault="00E9727A" w:rsidP="00E9727A">
            <w:pPr>
              <w:tabs>
                <w:tab w:val="left" w:pos="174"/>
              </w:tabs>
              <w:spacing w:line="360" w:lineRule="exact"/>
              <w:ind w:firstLine="153"/>
              <w:rPr>
                <w:rFonts w:ascii="Angsana New" w:hAnsi="Angsana New" w:cs="Angsana New"/>
                <w:color w:val="000000" w:themeColor="text1"/>
                <w:sz w:val="32"/>
                <w:szCs w:val="32"/>
              </w:rPr>
            </w:pPr>
            <w:proofErr w:type="spellStart"/>
            <w:r w:rsidRPr="00CB698B">
              <w:rPr>
                <w:rFonts w:ascii="Angsana New" w:hAnsi="Angsana New" w:cs="Angsana New"/>
                <w:color w:val="000000" w:themeColor="text1"/>
                <w:sz w:val="32"/>
                <w:szCs w:val="32"/>
              </w:rPr>
              <w:t>Chetchot</w:t>
            </w:r>
            <w:proofErr w:type="spellEnd"/>
            <w:r w:rsidRPr="00CB698B">
              <w:rPr>
                <w:rFonts w:ascii="Angsana New" w:hAnsi="Angsana New" w:cs="Angsana New"/>
                <w:color w:val="000000" w:themeColor="text1"/>
                <w:sz w:val="32"/>
                <w:szCs w:val="32"/>
              </w:rPr>
              <w:t xml:space="preserve"> Company Limited</w:t>
            </w:r>
          </w:p>
        </w:tc>
        <w:tc>
          <w:tcPr>
            <w:tcW w:w="152" w:type="dxa"/>
            <w:tcBorders>
              <w:left w:val="nil"/>
              <w:bottom w:val="nil"/>
              <w:right w:val="nil"/>
            </w:tcBorders>
            <w:shd w:val="clear" w:color="auto" w:fill="auto"/>
            <w:noWrap/>
            <w:vAlign w:val="bottom"/>
          </w:tcPr>
          <w:p w14:paraId="08BEA5BB" w14:textId="77777777" w:rsidR="00E9727A" w:rsidRPr="00CB698B" w:rsidRDefault="00E9727A" w:rsidP="00E9727A">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14E8ADDC" w14:textId="279B025C" w:rsidR="00E9727A" w:rsidRPr="00CB698B" w:rsidRDefault="00E9727A" w:rsidP="00E9727A">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Co-director</w:t>
            </w:r>
          </w:p>
        </w:tc>
      </w:tr>
      <w:tr w:rsidR="00E9727A" w:rsidRPr="00CB698B" w14:paraId="14A4D9FC" w14:textId="77777777" w:rsidTr="001B55DE">
        <w:trPr>
          <w:trHeight w:val="307"/>
        </w:trPr>
        <w:tc>
          <w:tcPr>
            <w:tcW w:w="4514" w:type="dxa"/>
            <w:noWrap/>
            <w:vAlign w:val="bottom"/>
          </w:tcPr>
          <w:p w14:paraId="084FE54A" w14:textId="5C50DE92" w:rsidR="00E9727A" w:rsidRPr="00CB698B" w:rsidRDefault="00E9727A" w:rsidP="00E9727A">
            <w:pPr>
              <w:tabs>
                <w:tab w:val="left" w:pos="174"/>
              </w:tabs>
              <w:spacing w:line="360" w:lineRule="exact"/>
              <w:ind w:firstLine="153"/>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RS Mall Company Limited</w:t>
            </w:r>
          </w:p>
        </w:tc>
        <w:tc>
          <w:tcPr>
            <w:tcW w:w="152" w:type="dxa"/>
            <w:tcBorders>
              <w:left w:val="nil"/>
              <w:bottom w:val="nil"/>
              <w:right w:val="nil"/>
            </w:tcBorders>
            <w:shd w:val="clear" w:color="auto" w:fill="auto"/>
            <w:noWrap/>
            <w:vAlign w:val="bottom"/>
          </w:tcPr>
          <w:p w14:paraId="7C1C00FA" w14:textId="77777777" w:rsidR="00E9727A" w:rsidRPr="00CB698B" w:rsidRDefault="00E9727A" w:rsidP="00E9727A">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595E6065" w14:textId="6DDA13E2" w:rsidR="00E9727A" w:rsidRPr="00CB698B" w:rsidRDefault="00E9727A" w:rsidP="00E9727A">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Co-director</w:t>
            </w:r>
          </w:p>
        </w:tc>
      </w:tr>
      <w:tr w:rsidR="00E9727A" w:rsidRPr="00CB698B" w14:paraId="034A7730" w14:textId="77777777" w:rsidTr="00F63DBA">
        <w:trPr>
          <w:trHeight w:val="307"/>
        </w:trPr>
        <w:tc>
          <w:tcPr>
            <w:tcW w:w="4514" w:type="dxa"/>
            <w:noWrap/>
            <w:vAlign w:val="bottom"/>
          </w:tcPr>
          <w:p w14:paraId="134B637A" w14:textId="70CC3DE6" w:rsidR="00E9727A" w:rsidRPr="00CB698B" w:rsidRDefault="00E9727A" w:rsidP="00E9727A">
            <w:pPr>
              <w:tabs>
                <w:tab w:val="left" w:pos="174"/>
              </w:tabs>
              <w:spacing w:line="360" w:lineRule="exact"/>
              <w:ind w:firstLine="153"/>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RS Music Company Limited</w:t>
            </w:r>
          </w:p>
        </w:tc>
        <w:tc>
          <w:tcPr>
            <w:tcW w:w="152" w:type="dxa"/>
            <w:tcBorders>
              <w:left w:val="nil"/>
              <w:bottom w:val="nil"/>
              <w:right w:val="nil"/>
            </w:tcBorders>
            <w:shd w:val="clear" w:color="auto" w:fill="auto"/>
            <w:noWrap/>
            <w:vAlign w:val="bottom"/>
          </w:tcPr>
          <w:p w14:paraId="4E340B5F" w14:textId="77777777" w:rsidR="00E9727A" w:rsidRPr="00CB698B" w:rsidRDefault="00E9727A" w:rsidP="00E9727A">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tcPr>
          <w:p w14:paraId="3DA5235D" w14:textId="21ABCDAF" w:rsidR="00E9727A" w:rsidRPr="00CB698B" w:rsidRDefault="00E9727A" w:rsidP="00E9727A">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Co-director</w:t>
            </w:r>
          </w:p>
        </w:tc>
      </w:tr>
      <w:tr w:rsidR="00E9727A" w:rsidRPr="00CB698B" w14:paraId="5AF6E7EE" w14:textId="77777777" w:rsidTr="00F63DBA">
        <w:trPr>
          <w:trHeight w:val="307"/>
        </w:trPr>
        <w:tc>
          <w:tcPr>
            <w:tcW w:w="4514" w:type="dxa"/>
            <w:noWrap/>
            <w:vAlign w:val="bottom"/>
          </w:tcPr>
          <w:p w14:paraId="37787D00" w14:textId="3972B720" w:rsidR="00E9727A" w:rsidRPr="00CB698B" w:rsidRDefault="00E9727A" w:rsidP="00E9727A">
            <w:pPr>
              <w:tabs>
                <w:tab w:val="left" w:pos="174"/>
              </w:tabs>
              <w:spacing w:line="360" w:lineRule="exact"/>
              <w:ind w:firstLine="153"/>
              <w:rPr>
                <w:rFonts w:ascii="Angsana New" w:hAnsi="Angsana New" w:cs="Angsana New"/>
                <w:color w:val="000000" w:themeColor="text1"/>
                <w:sz w:val="32"/>
                <w:szCs w:val="32"/>
                <w:cs/>
              </w:rPr>
            </w:pPr>
            <w:r w:rsidRPr="00CB698B">
              <w:rPr>
                <w:rFonts w:ascii="Angsana New" w:hAnsi="Angsana New" w:cs="Angsana New"/>
                <w:color w:val="000000" w:themeColor="text1"/>
                <w:sz w:val="32"/>
                <w:szCs w:val="32"/>
              </w:rPr>
              <w:t>RS LiveWell Company Limited</w:t>
            </w:r>
          </w:p>
        </w:tc>
        <w:tc>
          <w:tcPr>
            <w:tcW w:w="152" w:type="dxa"/>
            <w:tcBorders>
              <w:left w:val="nil"/>
              <w:bottom w:val="nil"/>
              <w:right w:val="nil"/>
            </w:tcBorders>
            <w:shd w:val="clear" w:color="auto" w:fill="auto"/>
            <w:noWrap/>
            <w:vAlign w:val="bottom"/>
          </w:tcPr>
          <w:p w14:paraId="24603F3F" w14:textId="77777777" w:rsidR="00E9727A" w:rsidRPr="00CB698B" w:rsidRDefault="00E9727A" w:rsidP="00E9727A">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tcPr>
          <w:p w14:paraId="1B6709FD" w14:textId="56FE8405" w:rsidR="00E9727A" w:rsidRPr="00CB698B" w:rsidRDefault="00E9727A" w:rsidP="00E9727A">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Co-director</w:t>
            </w:r>
          </w:p>
        </w:tc>
      </w:tr>
      <w:tr w:rsidR="00E9727A" w:rsidRPr="00CB698B" w14:paraId="695737D3" w14:textId="77777777" w:rsidTr="001B55DE">
        <w:trPr>
          <w:trHeight w:val="307"/>
        </w:trPr>
        <w:tc>
          <w:tcPr>
            <w:tcW w:w="4514" w:type="dxa"/>
            <w:noWrap/>
            <w:vAlign w:val="bottom"/>
          </w:tcPr>
          <w:p w14:paraId="4D2C7811" w14:textId="07C8E1E2" w:rsidR="00E9727A" w:rsidRPr="00CB698B" w:rsidRDefault="00E9727A" w:rsidP="00495043">
            <w:pPr>
              <w:tabs>
                <w:tab w:val="left" w:pos="174"/>
              </w:tabs>
              <w:spacing w:line="360" w:lineRule="exact"/>
              <w:ind w:firstLine="153"/>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Membership Company Limited</w:t>
            </w:r>
          </w:p>
        </w:tc>
        <w:tc>
          <w:tcPr>
            <w:tcW w:w="152" w:type="dxa"/>
            <w:tcBorders>
              <w:left w:val="nil"/>
              <w:bottom w:val="nil"/>
              <w:right w:val="nil"/>
            </w:tcBorders>
            <w:shd w:val="clear" w:color="auto" w:fill="auto"/>
            <w:noWrap/>
            <w:vAlign w:val="bottom"/>
          </w:tcPr>
          <w:p w14:paraId="3E06FF84" w14:textId="77777777" w:rsidR="00E9727A" w:rsidRPr="00CB698B" w:rsidRDefault="00E9727A" w:rsidP="00495043">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2D852E8A" w14:textId="19548C5B" w:rsidR="00E9727A" w:rsidRPr="00CB698B" w:rsidRDefault="00E9727A" w:rsidP="00495043">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 xml:space="preserve">Co-director and </w:t>
            </w:r>
            <w:r w:rsidR="00C3073A" w:rsidRPr="00CB698B">
              <w:rPr>
                <w:rFonts w:ascii="Angsana New" w:hAnsi="Angsana New" w:cs="Angsana New"/>
                <w:color w:val="000000" w:themeColor="text1"/>
                <w:sz w:val="32"/>
                <w:szCs w:val="32"/>
              </w:rPr>
              <w:t>Co-s</w:t>
            </w:r>
            <w:r w:rsidRPr="00CB698B">
              <w:rPr>
                <w:rFonts w:ascii="Angsana New" w:hAnsi="Angsana New" w:cs="Angsana New"/>
                <w:color w:val="000000" w:themeColor="text1"/>
                <w:sz w:val="32"/>
                <w:szCs w:val="32"/>
              </w:rPr>
              <w:t xml:space="preserve">hareholders </w:t>
            </w:r>
          </w:p>
        </w:tc>
      </w:tr>
      <w:tr w:rsidR="00C3073A" w:rsidRPr="00CB698B" w14:paraId="2E9819BA" w14:textId="77777777" w:rsidTr="00F63DBA">
        <w:trPr>
          <w:trHeight w:val="307"/>
        </w:trPr>
        <w:tc>
          <w:tcPr>
            <w:tcW w:w="4514" w:type="dxa"/>
            <w:noWrap/>
            <w:vAlign w:val="bottom"/>
          </w:tcPr>
          <w:p w14:paraId="520595BC" w14:textId="796D25F7" w:rsidR="00C3073A" w:rsidRPr="00CB698B" w:rsidRDefault="00C3073A" w:rsidP="00C3073A">
            <w:pPr>
              <w:tabs>
                <w:tab w:val="left" w:pos="174"/>
              </w:tabs>
              <w:spacing w:line="360" w:lineRule="exact"/>
              <w:ind w:firstLine="153"/>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Beam X Company Limited</w:t>
            </w:r>
          </w:p>
        </w:tc>
        <w:tc>
          <w:tcPr>
            <w:tcW w:w="152" w:type="dxa"/>
            <w:tcBorders>
              <w:left w:val="nil"/>
              <w:bottom w:val="nil"/>
              <w:right w:val="nil"/>
            </w:tcBorders>
            <w:shd w:val="clear" w:color="auto" w:fill="auto"/>
            <w:noWrap/>
            <w:vAlign w:val="bottom"/>
          </w:tcPr>
          <w:p w14:paraId="3B4E1F58" w14:textId="77777777" w:rsidR="00C3073A" w:rsidRPr="00CB698B" w:rsidRDefault="00C3073A" w:rsidP="00C3073A">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tcPr>
          <w:p w14:paraId="3F1548D6" w14:textId="41AD21E6" w:rsidR="00C3073A" w:rsidRPr="00CB698B" w:rsidRDefault="00C3073A" w:rsidP="00C3073A">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Co-shareholders</w:t>
            </w:r>
          </w:p>
        </w:tc>
      </w:tr>
      <w:tr w:rsidR="00C3073A" w:rsidRPr="00CB698B" w14:paraId="4CFA2753" w14:textId="77777777" w:rsidTr="00F63DBA">
        <w:trPr>
          <w:trHeight w:val="307"/>
        </w:trPr>
        <w:tc>
          <w:tcPr>
            <w:tcW w:w="4514" w:type="dxa"/>
            <w:noWrap/>
            <w:vAlign w:val="bottom"/>
          </w:tcPr>
          <w:p w14:paraId="2F023A9A" w14:textId="0C304B99" w:rsidR="00C3073A" w:rsidRPr="00CB698B" w:rsidRDefault="00C3073A" w:rsidP="00C3073A">
            <w:pPr>
              <w:tabs>
                <w:tab w:val="left" w:pos="174"/>
              </w:tabs>
              <w:spacing w:line="360" w:lineRule="exact"/>
              <w:ind w:firstLine="153"/>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Mom’s Touch (Thailand) Company Limited</w:t>
            </w:r>
          </w:p>
        </w:tc>
        <w:tc>
          <w:tcPr>
            <w:tcW w:w="152" w:type="dxa"/>
            <w:tcBorders>
              <w:left w:val="nil"/>
              <w:bottom w:val="nil"/>
              <w:right w:val="nil"/>
            </w:tcBorders>
            <w:shd w:val="clear" w:color="auto" w:fill="auto"/>
            <w:noWrap/>
            <w:vAlign w:val="bottom"/>
          </w:tcPr>
          <w:p w14:paraId="038EF047" w14:textId="77777777" w:rsidR="00C3073A" w:rsidRPr="00CB698B" w:rsidRDefault="00C3073A" w:rsidP="00C3073A">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tcPr>
          <w:p w14:paraId="1DA48E77" w14:textId="29FA469A" w:rsidR="00C3073A" w:rsidRPr="00CB698B" w:rsidRDefault="00C3073A" w:rsidP="00C3073A">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Co-shareholders</w:t>
            </w:r>
          </w:p>
        </w:tc>
      </w:tr>
      <w:tr w:rsidR="00C3073A" w:rsidRPr="00CB698B" w14:paraId="13A549E5" w14:textId="77777777" w:rsidTr="00F63DBA">
        <w:trPr>
          <w:trHeight w:val="307"/>
        </w:trPr>
        <w:tc>
          <w:tcPr>
            <w:tcW w:w="4514" w:type="dxa"/>
            <w:noWrap/>
            <w:vAlign w:val="bottom"/>
          </w:tcPr>
          <w:p w14:paraId="34FC1FD4" w14:textId="0C8E62AC" w:rsidR="00C3073A" w:rsidRPr="00CB698B" w:rsidRDefault="00C3073A" w:rsidP="00C3073A">
            <w:pPr>
              <w:tabs>
                <w:tab w:val="left" w:pos="174"/>
              </w:tabs>
              <w:spacing w:line="360" w:lineRule="exact"/>
              <w:ind w:firstLine="153"/>
              <w:rPr>
                <w:rFonts w:ascii="Angsana New" w:hAnsi="Angsana New" w:cs="Angsana New"/>
                <w:color w:val="000000" w:themeColor="text1"/>
                <w:sz w:val="32"/>
                <w:szCs w:val="32"/>
                <w:cs/>
              </w:rPr>
            </w:pPr>
            <w:r w:rsidRPr="00CB698B">
              <w:rPr>
                <w:rFonts w:ascii="Angsana New" w:hAnsi="Angsana New" w:cs="Angsana New"/>
                <w:color w:val="000000" w:themeColor="text1"/>
                <w:sz w:val="32"/>
                <w:szCs w:val="32"/>
              </w:rPr>
              <w:t>Beam Club Company Limited</w:t>
            </w:r>
          </w:p>
        </w:tc>
        <w:tc>
          <w:tcPr>
            <w:tcW w:w="152" w:type="dxa"/>
            <w:tcBorders>
              <w:left w:val="nil"/>
              <w:bottom w:val="nil"/>
              <w:right w:val="nil"/>
            </w:tcBorders>
            <w:shd w:val="clear" w:color="auto" w:fill="auto"/>
            <w:noWrap/>
            <w:vAlign w:val="bottom"/>
          </w:tcPr>
          <w:p w14:paraId="475DD20B" w14:textId="77777777" w:rsidR="00C3073A" w:rsidRPr="00CB698B" w:rsidRDefault="00C3073A" w:rsidP="00C3073A">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tcPr>
          <w:p w14:paraId="754FDB84" w14:textId="017357D1" w:rsidR="00C3073A" w:rsidRPr="00CB698B" w:rsidRDefault="00C3073A" w:rsidP="00C3073A">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Co-shareholders</w:t>
            </w:r>
          </w:p>
        </w:tc>
      </w:tr>
      <w:tr w:rsidR="00C3073A" w:rsidRPr="00CB698B" w14:paraId="5AC54672" w14:textId="77777777" w:rsidTr="00F63DBA">
        <w:trPr>
          <w:trHeight w:val="307"/>
        </w:trPr>
        <w:tc>
          <w:tcPr>
            <w:tcW w:w="4514" w:type="dxa"/>
            <w:noWrap/>
            <w:vAlign w:val="bottom"/>
          </w:tcPr>
          <w:p w14:paraId="4710A23E" w14:textId="2D640BC3" w:rsidR="00C3073A" w:rsidRPr="00CB698B" w:rsidRDefault="00C3073A" w:rsidP="00C3073A">
            <w:pPr>
              <w:tabs>
                <w:tab w:val="left" w:pos="174"/>
              </w:tabs>
              <w:spacing w:line="360" w:lineRule="exact"/>
              <w:ind w:firstLine="153"/>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Bar</w:t>
            </w:r>
            <w:r w:rsidR="00CB6E6B" w:rsidRPr="00CB698B">
              <w:rPr>
                <w:rFonts w:ascii="Angsana New" w:hAnsi="Angsana New" w:cs="Angsana New"/>
                <w:color w:val="000000" w:themeColor="text1"/>
                <w:sz w:val="32"/>
                <w:szCs w:val="32"/>
              </w:rPr>
              <w:t xml:space="preserve"> </w:t>
            </w:r>
            <w:r w:rsidRPr="00CB698B">
              <w:rPr>
                <w:rFonts w:ascii="Angsana New" w:hAnsi="Angsana New" w:cs="Angsana New"/>
                <w:color w:val="000000" w:themeColor="text1"/>
                <w:sz w:val="32"/>
                <w:szCs w:val="32"/>
              </w:rPr>
              <w:t>Toro (Thailand) Company Limited</w:t>
            </w:r>
          </w:p>
        </w:tc>
        <w:tc>
          <w:tcPr>
            <w:tcW w:w="152" w:type="dxa"/>
            <w:tcBorders>
              <w:left w:val="nil"/>
              <w:bottom w:val="nil"/>
              <w:right w:val="nil"/>
            </w:tcBorders>
            <w:shd w:val="clear" w:color="auto" w:fill="auto"/>
            <w:noWrap/>
            <w:vAlign w:val="bottom"/>
          </w:tcPr>
          <w:p w14:paraId="642D0C5F" w14:textId="77777777" w:rsidR="00C3073A" w:rsidRPr="00CB698B" w:rsidRDefault="00C3073A" w:rsidP="00C3073A">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tcPr>
          <w:p w14:paraId="2F408F46" w14:textId="40FCA68C" w:rsidR="00C3073A" w:rsidRPr="00CB698B" w:rsidRDefault="00C3073A" w:rsidP="00C3073A">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Co-shareholders</w:t>
            </w:r>
          </w:p>
        </w:tc>
      </w:tr>
      <w:tr w:rsidR="00C3073A" w:rsidRPr="00CB698B" w14:paraId="2D5CCC36" w14:textId="77777777" w:rsidTr="00F63DBA">
        <w:trPr>
          <w:trHeight w:val="347"/>
        </w:trPr>
        <w:tc>
          <w:tcPr>
            <w:tcW w:w="4514" w:type="dxa"/>
            <w:noWrap/>
            <w:vAlign w:val="bottom"/>
          </w:tcPr>
          <w:p w14:paraId="5D2C7155" w14:textId="25DC166B" w:rsidR="00C3073A" w:rsidRPr="00CB698B" w:rsidRDefault="00C3073A" w:rsidP="00C3073A">
            <w:pPr>
              <w:tabs>
                <w:tab w:val="left" w:pos="174"/>
              </w:tabs>
              <w:spacing w:line="360" w:lineRule="exact"/>
              <w:ind w:firstLine="153"/>
              <w:rPr>
                <w:rFonts w:ascii="Angsana New" w:hAnsi="Angsana New" w:cs="Angsana New"/>
                <w:color w:val="000000" w:themeColor="text1"/>
                <w:sz w:val="32"/>
                <w:szCs w:val="32"/>
                <w:cs/>
              </w:rPr>
            </w:pPr>
            <w:proofErr w:type="spellStart"/>
            <w:r w:rsidRPr="00CB698B">
              <w:rPr>
                <w:rFonts w:ascii="Angsana New" w:hAnsi="Angsana New" w:cs="Angsana New"/>
                <w:color w:val="000000" w:themeColor="text1"/>
                <w:sz w:val="32"/>
                <w:szCs w:val="32"/>
              </w:rPr>
              <w:t>Okonomi</w:t>
            </w:r>
            <w:proofErr w:type="spellEnd"/>
            <w:r w:rsidRPr="00CB698B">
              <w:rPr>
                <w:rFonts w:ascii="Angsana New" w:hAnsi="Angsana New" w:cs="Angsana New"/>
                <w:color w:val="000000" w:themeColor="text1"/>
                <w:sz w:val="32"/>
                <w:szCs w:val="32"/>
              </w:rPr>
              <w:t xml:space="preserve"> (Thailand) Company Limited</w:t>
            </w:r>
          </w:p>
        </w:tc>
        <w:tc>
          <w:tcPr>
            <w:tcW w:w="152" w:type="dxa"/>
            <w:tcBorders>
              <w:top w:val="nil"/>
              <w:left w:val="nil"/>
              <w:bottom w:val="nil"/>
              <w:right w:val="nil"/>
            </w:tcBorders>
            <w:shd w:val="clear" w:color="auto" w:fill="auto"/>
            <w:noWrap/>
            <w:vAlign w:val="bottom"/>
          </w:tcPr>
          <w:p w14:paraId="0D04B5A1" w14:textId="77777777" w:rsidR="00C3073A" w:rsidRPr="00CB698B" w:rsidRDefault="00C3073A" w:rsidP="00C3073A">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tcPr>
          <w:p w14:paraId="08B89C9C" w14:textId="378E167D" w:rsidR="00C3073A" w:rsidRPr="00CB698B" w:rsidRDefault="00C3073A" w:rsidP="00C3073A">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Co-shareholders</w:t>
            </w:r>
          </w:p>
        </w:tc>
      </w:tr>
      <w:tr w:rsidR="00C3073A" w:rsidRPr="00CB698B" w14:paraId="4D43EA21" w14:textId="77777777" w:rsidTr="00F63DBA">
        <w:trPr>
          <w:trHeight w:val="347"/>
        </w:trPr>
        <w:tc>
          <w:tcPr>
            <w:tcW w:w="4514" w:type="dxa"/>
            <w:noWrap/>
            <w:vAlign w:val="bottom"/>
          </w:tcPr>
          <w:p w14:paraId="5C130EA7" w14:textId="1E9FC276" w:rsidR="00C3073A" w:rsidRPr="00CB698B" w:rsidRDefault="00C3073A" w:rsidP="00C3073A">
            <w:pPr>
              <w:tabs>
                <w:tab w:val="left" w:pos="174"/>
              </w:tabs>
              <w:spacing w:line="360" w:lineRule="exact"/>
              <w:ind w:firstLine="153"/>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RS Multimedia Company Limited</w:t>
            </w:r>
          </w:p>
        </w:tc>
        <w:tc>
          <w:tcPr>
            <w:tcW w:w="152" w:type="dxa"/>
            <w:tcBorders>
              <w:top w:val="nil"/>
              <w:left w:val="nil"/>
              <w:bottom w:val="nil"/>
              <w:right w:val="nil"/>
            </w:tcBorders>
            <w:shd w:val="clear" w:color="auto" w:fill="auto"/>
            <w:noWrap/>
            <w:vAlign w:val="bottom"/>
          </w:tcPr>
          <w:p w14:paraId="6226111B" w14:textId="77777777" w:rsidR="00C3073A" w:rsidRPr="00CB698B" w:rsidRDefault="00C3073A" w:rsidP="00C3073A">
            <w:pPr>
              <w:spacing w:line="36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tcPr>
          <w:p w14:paraId="696B1CFC" w14:textId="61017F3E" w:rsidR="00C3073A" w:rsidRPr="00CB698B" w:rsidRDefault="00C3073A" w:rsidP="00C3073A">
            <w:pPr>
              <w:spacing w:line="360" w:lineRule="exact"/>
              <w:ind w:left="220"/>
              <w:rPr>
                <w:rFonts w:ascii="Angsana New" w:hAnsi="Angsana New" w:cs="Angsana New"/>
                <w:color w:val="000000" w:themeColor="text1"/>
                <w:sz w:val="32"/>
                <w:szCs w:val="32"/>
              </w:rPr>
            </w:pPr>
            <w:r w:rsidRPr="00CB698B">
              <w:rPr>
                <w:rFonts w:ascii="Angsana New" w:hAnsi="Angsana New" w:cs="Angsana New"/>
                <w:color w:val="000000" w:themeColor="text1"/>
                <w:sz w:val="32"/>
                <w:szCs w:val="32"/>
              </w:rPr>
              <w:t>Co-shareholders</w:t>
            </w:r>
          </w:p>
        </w:tc>
      </w:tr>
    </w:tbl>
    <w:p w14:paraId="4316F951" w14:textId="77777777" w:rsidR="00C3073A" w:rsidRDefault="00C3073A" w:rsidP="00DC6B7F">
      <w:pPr>
        <w:pStyle w:val="BodyTextIndent"/>
        <w:tabs>
          <w:tab w:val="left" w:pos="360"/>
        </w:tabs>
        <w:spacing w:line="280" w:lineRule="exact"/>
        <w:ind w:left="0" w:right="29"/>
        <w:jc w:val="right"/>
        <w:rPr>
          <w:rFonts w:asciiTheme="majorBidi" w:hAnsiTheme="majorBidi" w:cstheme="majorBidi"/>
          <w:sz w:val="26"/>
          <w:szCs w:val="26"/>
        </w:rPr>
      </w:pPr>
    </w:p>
    <w:p w14:paraId="131BA66E" w14:textId="77777777" w:rsidR="00C3073A" w:rsidRDefault="00C3073A" w:rsidP="00DC6B7F">
      <w:pPr>
        <w:pStyle w:val="BodyTextIndent"/>
        <w:tabs>
          <w:tab w:val="left" w:pos="360"/>
        </w:tabs>
        <w:spacing w:line="280" w:lineRule="exact"/>
        <w:ind w:left="0" w:right="29"/>
        <w:jc w:val="right"/>
        <w:rPr>
          <w:rFonts w:asciiTheme="majorBidi" w:hAnsiTheme="majorBidi" w:cstheme="majorBidi"/>
          <w:sz w:val="26"/>
          <w:szCs w:val="26"/>
        </w:rPr>
      </w:pPr>
    </w:p>
    <w:p w14:paraId="0E3A0042" w14:textId="77777777" w:rsidR="00C3073A" w:rsidRDefault="00C3073A" w:rsidP="00DC6B7F">
      <w:pPr>
        <w:pStyle w:val="BodyTextIndent"/>
        <w:tabs>
          <w:tab w:val="left" w:pos="360"/>
        </w:tabs>
        <w:spacing w:line="280" w:lineRule="exact"/>
        <w:ind w:left="0" w:right="29"/>
        <w:jc w:val="right"/>
        <w:rPr>
          <w:rFonts w:asciiTheme="majorBidi" w:hAnsiTheme="majorBidi" w:cstheme="majorBidi"/>
          <w:sz w:val="26"/>
          <w:szCs w:val="26"/>
        </w:rPr>
      </w:pPr>
    </w:p>
    <w:p w14:paraId="4CA2B3A7" w14:textId="77777777" w:rsidR="00C3073A" w:rsidRDefault="00C3073A" w:rsidP="00DC6B7F">
      <w:pPr>
        <w:pStyle w:val="BodyTextIndent"/>
        <w:tabs>
          <w:tab w:val="left" w:pos="360"/>
        </w:tabs>
        <w:spacing w:line="280" w:lineRule="exact"/>
        <w:ind w:left="0" w:right="29"/>
        <w:jc w:val="right"/>
        <w:rPr>
          <w:rFonts w:asciiTheme="majorBidi" w:hAnsiTheme="majorBidi" w:cstheme="majorBidi"/>
          <w:sz w:val="26"/>
          <w:szCs w:val="26"/>
        </w:rPr>
      </w:pPr>
    </w:p>
    <w:p w14:paraId="70809B72" w14:textId="77777777" w:rsidR="00C3073A" w:rsidRDefault="00C3073A" w:rsidP="00DC6B7F">
      <w:pPr>
        <w:pStyle w:val="BodyTextIndent"/>
        <w:tabs>
          <w:tab w:val="left" w:pos="360"/>
        </w:tabs>
        <w:spacing w:line="280" w:lineRule="exact"/>
        <w:ind w:left="0" w:right="29"/>
        <w:jc w:val="right"/>
        <w:rPr>
          <w:rFonts w:asciiTheme="majorBidi" w:hAnsiTheme="majorBidi" w:cstheme="majorBidi"/>
          <w:sz w:val="26"/>
          <w:szCs w:val="26"/>
        </w:rPr>
      </w:pPr>
    </w:p>
    <w:p w14:paraId="54E43DD2" w14:textId="77777777" w:rsidR="00C3073A" w:rsidRDefault="00C3073A" w:rsidP="00DC6B7F">
      <w:pPr>
        <w:pStyle w:val="BodyTextIndent"/>
        <w:tabs>
          <w:tab w:val="left" w:pos="360"/>
        </w:tabs>
        <w:spacing w:line="280" w:lineRule="exact"/>
        <w:ind w:left="0" w:right="29"/>
        <w:jc w:val="right"/>
        <w:rPr>
          <w:rFonts w:asciiTheme="majorBidi" w:hAnsiTheme="majorBidi" w:cstheme="majorBidi"/>
          <w:sz w:val="26"/>
          <w:szCs w:val="26"/>
        </w:rPr>
      </w:pPr>
    </w:p>
    <w:p w14:paraId="3D23A9AA" w14:textId="77777777" w:rsidR="00C3073A" w:rsidRDefault="00C3073A" w:rsidP="00DC6B7F">
      <w:pPr>
        <w:pStyle w:val="BodyTextIndent"/>
        <w:tabs>
          <w:tab w:val="left" w:pos="360"/>
        </w:tabs>
        <w:spacing w:line="280" w:lineRule="exact"/>
        <w:ind w:left="0" w:right="29"/>
        <w:jc w:val="right"/>
        <w:rPr>
          <w:rFonts w:asciiTheme="majorBidi" w:hAnsiTheme="majorBidi" w:cstheme="majorBidi"/>
          <w:sz w:val="26"/>
          <w:szCs w:val="26"/>
        </w:rPr>
      </w:pPr>
    </w:p>
    <w:p w14:paraId="7D19F854" w14:textId="77777777" w:rsidR="001617EB" w:rsidRDefault="001617EB">
      <w:pPr>
        <w:rPr>
          <w:rFonts w:asciiTheme="majorBidi" w:hAnsiTheme="majorBidi" w:cstheme="majorBidi"/>
          <w:sz w:val="26"/>
          <w:szCs w:val="26"/>
        </w:rPr>
      </w:pPr>
      <w:r>
        <w:rPr>
          <w:rFonts w:asciiTheme="majorBidi" w:hAnsiTheme="majorBidi" w:cstheme="majorBidi"/>
          <w:sz w:val="26"/>
          <w:szCs w:val="26"/>
        </w:rPr>
        <w:br w:type="page"/>
      </w:r>
    </w:p>
    <w:p w14:paraId="13C7BB86" w14:textId="1792902C" w:rsidR="00C3073A" w:rsidRPr="001617EB" w:rsidRDefault="001617EB" w:rsidP="001617EB">
      <w:pPr>
        <w:tabs>
          <w:tab w:val="left" w:pos="709"/>
          <w:tab w:val="left" w:pos="1800"/>
          <w:tab w:val="left" w:pos="2400"/>
          <w:tab w:val="left" w:pos="3000"/>
        </w:tabs>
        <w:spacing w:line="380" w:lineRule="exact"/>
        <w:ind w:left="289" w:right="34"/>
        <w:jc w:val="thaiDistribute"/>
        <w:rPr>
          <w:rFonts w:asciiTheme="majorBidi" w:hAnsiTheme="majorBidi" w:cstheme="majorBidi"/>
          <w:sz w:val="32"/>
          <w:szCs w:val="32"/>
        </w:rPr>
      </w:pPr>
      <w:r>
        <w:rPr>
          <w:rFonts w:asciiTheme="majorBidi" w:hAnsiTheme="majorBidi" w:cstheme="majorBidi"/>
          <w:sz w:val="32"/>
          <w:szCs w:val="32"/>
          <w:cs/>
        </w:rPr>
        <w:lastRenderedPageBreak/>
        <w:tab/>
      </w:r>
      <w:r w:rsidR="00C3073A" w:rsidRPr="001617EB">
        <w:rPr>
          <w:rFonts w:asciiTheme="majorBidi" w:hAnsiTheme="majorBidi" w:cstheme="majorBidi"/>
          <w:sz w:val="32"/>
          <w:szCs w:val="32"/>
        </w:rPr>
        <w:t>Revenue and expense transaction with related parties for the three-month and nine-month period ended September 30, 2024, 2023 were as follows:</w:t>
      </w:r>
    </w:p>
    <w:p w14:paraId="6942614A" w14:textId="3FF07AD3" w:rsidR="00C3073A" w:rsidRPr="00781874" w:rsidRDefault="00C3073A" w:rsidP="001617EB">
      <w:pPr>
        <w:pStyle w:val="BodyTextIndent"/>
        <w:tabs>
          <w:tab w:val="left" w:pos="360"/>
        </w:tabs>
        <w:spacing w:line="320" w:lineRule="exact"/>
        <w:ind w:left="0" w:right="29"/>
        <w:jc w:val="right"/>
        <w:rPr>
          <w:rFonts w:asciiTheme="majorBidi" w:hAnsiTheme="majorBidi" w:cstheme="majorBidi"/>
          <w:sz w:val="26"/>
          <w:szCs w:val="26"/>
        </w:rPr>
      </w:pPr>
      <w:bookmarkStart w:id="6" w:name="_Hlk134191436"/>
    </w:p>
    <w:bookmarkEnd w:id="6"/>
    <w:tbl>
      <w:tblPr>
        <w:tblW w:w="8945" w:type="dxa"/>
        <w:tblInd w:w="280" w:type="dxa"/>
        <w:tblLayout w:type="fixed"/>
        <w:tblCellMar>
          <w:left w:w="28" w:type="dxa"/>
          <w:right w:w="28" w:type="dxa"/>
        </w:tblCellMar>
        <w:tblLook w:val="01E0" w:firstRow="1" w:lastRow="1" w:firstColumn="1" w:lastColumn="1" w:noHBand="0" w:noVBand="0"/>
      </w:tblPr>
      <w:tblGrid>
        <w:gridCol w:w="2839"/>
        <w:gridCol w:w="283"/>
        <w:gridCol w:w="691"/>
        <w:gridCol w:w="84"/>
        <w:gridCol w:w="1050"/>
        <w:gridCol w:w="82"/>
        <w:gridCol w:w="1052"/>
        <w:gridCol w:w="76"/>
        <w:gridCol w:w="1058"/>
        <w:gridCol w:w="80"/>
        <w:gridCol w:w="1650"/>
      </w:tblGrid>
      <w:tr w:rsidR="00313B59" w:rsidRPr="007A60D8" w14:paraId="3B67073D" w14:textId="77777777" w:rsidTr="00313B59">
        <w:trPr>
          <w:tblHeader/>
        </w:trPr>
        <w:tc>
          <w:tcPr>
            <w:tcW w:w="2839" w:type="dxa"/>
          </w:tcPr>
          <w:p w14:paraId="7E782FF7" w14:textId="77777777" w:rsidR="00313B59" w:rsidRPr="007A60D8" w:rsidRDefault="00313B59" w:rsidP="00313B59">
            <w:pPr>
              <w:spacing w:line="320" w:lineRule="exact"/>
              <w:jc w:val="center"/>
              <w:rPr>
                <w:rFonts w:asciiTheme="majorBidi" w:hAnsiTheme="majorBidi" w:cstheme="majorBidi"/>
                <w:sz w:val="26"/>
                <w:szCs w:val="26"/>
              </w:rPr>
            </w:pPr>
          </w:p>
        </w:tc>
        <w:tc>
          <w:tcPr>
            <w:tcW w:w="4376" w:type="dxa"/>
            <w:gridSpan w:val="8"/>
            <w:tcBorders>
              <w:top w:val="single" w:sz="6" w:space="0" w:color="auto"/>
              <w:bottom w:val="single" w:sz="6" w:space="0" w:color="auto"/>
            </w:tcBorders>
          </w:tcPr>
          <w:p w14:paraId="63D513A2" w14:textId="77777777" w:rsidR="00313B59" w:rsidRPr="007A60D8" w:rsidRDefault="00313B59" w:rsidP="00313B59">
            <w:pPr>
              <w:pStyle w:val="BodyTextIndent"/>
              <w:tabs>
                <w:tab w:val="left" w:pos="360"/>
              </w:tabs>
              <w:spacing w:line="320" w:lineRule="exact"/>
              <w:jc w:val="center"/>
              <w:rPr>
                <w:rFonts w:asciiTheme="majorBidi" w:hAnsiTheme="majorBidi" w:cstheme="majorBidi"/>
                <w:sz w:val="26"/>
                <w:szCs w:val="26"/>
              </w:rPr>
            </w:pPr>
          </w:p>
        </w:tc>
        <w:tc>
          <w:tcPr>
            <w:tcW w:w="80" w:type="dxa"/>
            <w:tcBorders>
              <w:top w:val="single" w:sz="6" w:space="0" w:color="auto"/>
            </w:tcBorders>
          </w:tcPr>
          <w:p w14:paraId="005F2644" w14:textId="77777777" w:rsidR="00313B59" w:rsidRPr="007A60D8" w:rsidRDefault="00313B59" w:rsidP="00313B59">
            <w:pPr>
              <w:pStyle w:val="BodyTextIndent"/>
              <w:tabs>
                <w:tab w:val="left" w:pos="360"/>
              </w:tabs>
              <w:spacing w:line="320" w:lineRule="exact"/>
              <w:ind w:left="0"/>
              <w:jc w:val="center"/>
              <w:rPr>
                <w:rFonts w:asciiTheme="majorBidi" w:hAnsiTheme="majorBidi" w:cstheme="majorBidi"/>
                <w:sz w:val="26"/>
                <w:szCs w:val="26"/>
              </w:rPr>
            </w:pPr>
          </w:p>
        </w:tc>
        <w:tc>
          <w:tcPr>
            <w:tcW w:w="1650" w:type="dxa"/>
            <w:tcBorders>
              <w:top w:val="single" w:sz="6" w:space="0" w:color="auto"/>
            </w:tcBorders>
          </w:tcPr>
          <w:p w14:paraId="5D4BAE35" w14:textId="6E7EF749" w:rsidR="00313B59" w:rsidRPr="007A60D8" w:rsidRDefault="00313B59" w:rsidP="00313B59">
            <w:pPr>
              <w:pStyle w:val="BodyTextIndent"/>
              <w:tabs>
                <w:tab w:val="left" w:pos="360"/>
              </w:tabs>
              <w:spacing w:line="320" w:lineRule="exact"/>
              <w:ind w:left="0"/>
              <w:jc w:val="right"/>
              <w:rPr>
                <w:rFonts w:asciiTheme="majorBidi" w:hAnsiTheme="majorBidi" w:cstheme="majorBidi"/>
                <w:sz w:val="26"/>
                <w:szCs w:val="26"/>
              </w:rPr>
            </w:pPr>
            <w:r w:rsidRPr="00F92622">
              <w:rPr>
                <w:rFonts w:asciiTheme="majorBidi" w:hAnsiTheme="majorBidi" w:cstheme="majorBidi"/>
                <w:sz w:val="26"/>
                <w:szCs w:val="26"/>
              </w:rPr>
              <w:t>(Unit: Thousand Baht)</w:t>
            </w:r>
          </w:p>
        </w:tc>
      </w:tr>
      <w:tr w:rsidR="00600AFC" w:rsidRPr="007A60D8" w14:paraId="70CF62A0" w14:textId="77777777" w:rsidTr="00313B59">
        <w:trPr>
          <w:tblHeader/>
        </w:trPr>
        <w:tc>
          <w:tcPr>
            <w:tcW w:w="2839" w:type="dxa"/>
          </w:tcPr>
          <w:p w14:paraId="1FBF4A8C" w14:textId="77777777" w:rsidR="00600AFC" w:rsidRPr="007A60D8" w:rsidRDefault="00600AFC" w:rsidP="00313B59">
            <w:pPr>
              <w:spacing w:line="320" w:lineRule="exact"/>
              <w:jc w:val="center"/>
              <w:rPr>
                <w:rFonts w:asciiTheme="majorBidi" w:hAnsiTheme="majorBidi" w:cstheme="majorBidi"/>
                <w:sz w:val="26"/>
                <w:szCs w:val="26"/>
              </w:rPr>
            </w:pPr>
          </w:p>
        </w:tc>
        <w:tc>
          <w:tcPr>
            <w:tcW w:w="4376" w:type="dxa"/>
            <w:gridSpan w:val="8"/>
            <w:tcBorders>
              <w:top w:val="single" w:sz="6" w:space="0" w:color="auto"/>
              <w:bottom w:val="single" w:sz="6" w:space="0" w:color="auto"/>
            </w:tcBorders>
          </w:tcPr>
          <w:p w14:paraId="089BA9F7" w14:textId="5D719ED9" w:rsidR="00600AFC" w:rsidRPr="007A60D8" w:rsidRDefault="00600AFC" w:rsidP="00313B59">
            <w:pPr>
              <w:pStyle w:val="BodyTextIndent"/>
              <w:tabs>
                <w:tab w:val="left" w:pos="360"/>
              </w:tabs>
              <w:spacing w:line="320" w:lineRule="exact"/>
              <w:jc w:val="center"/>
              <w:rPr>
                <w:rFonts w:asciiTheme="majorBidi" w:hAnsiTheme="majorBidi" w:cstheme="majorBidi"/>
                <w:sz w:val="26"/>
                <w:szCs w:val="26"/>
              </w:rPr>
            </w:pPr>
            <w:r w:rsidRPr="007A60D8">
              <w:rPr>
                <w:rFonts w:asciiTheme="majorBidi" w:hAnsiTheme="majorBidi" w:cstheme="majorBidi"/>
                <w:sz w:val="26"/>
                <w:szCs w:val="26"/>
              </w:rPr>
              <w:t xml:space="preserve">For the three-month periods ended </w:t>
            </w:r>
            <w:r w:rsidR="00A44623" w:rsidRPr="00A44623">
              <w:rPr>
                <w:rFonts w:asciiTheme="majorBidi" w:hAnsiTheme="majorBidi" w:cstheme="majorBidi"/>
                <w:sz w:val="26"/>
                <w:szCs w:val="26"/>
              </w:rPr>
              <w:t xml:space="preserve">September </w:t>
            </w:r>
            <w:r w:rsidRPr="007A60D8">
              <w:rPr>
                <w:rFonts w:asciiTheme="majorBidi" w:hAnsiTheme="majorBidi" w:cstheme="majorBidi"/>
                <w:sz w:val="26"/>
                <w:szCs w:val="26"/>
              </w:rPr>
              <w:t>3</w:t>
            </w:r>
            <w:r w:rsidR="00053B61">
              <w:rPr>
                <w:rFonts w:asciiTheme="majorBidi" w:hAnsiTheme="majorBidi" w:cstheme="majorBidi"/>
                <w:sz w:val="26"/>
                <w:szCs w:val="26"/>
              </w:rPr>
              <w:t>0</w:t>
            </w:r>
            <w:r w:rsidRPr="007A60D8">
              <w:rPr>
                <w:rFonts w:asciiTheme="majorBidi" w:hAnsiTheme="majorBidi" w:cstheme="majorBidi"/>
                <w:sz w:val="26"/>
                <w:szCs w:val="26"/>
              </w:rPr>
              <w:t>,</w:t>
            </w:r>
          </w:p>
        </w:tc>
        <w:tc>
          <w:tcPr>
            <w:tcW w:w="80" w:type="dxa"/>
            <w:tcBorders>
              <w:top w:val="single" w:sz="6" w:space="0" w:color="auto"/>
            </w:tcBorders>
          </w:tcPr>
          <w:p w14:paraId="56D418AF" w14:textId="77777777" w:rsidR="00600AFC" w:rsidRPr="007A60D8" w:rsidRDefault="00600AFC" w:rsidP="00313B59">
            <w:pPr>
              <w:pStyle w:val="BodyTextIndent"/>
              <w:tabs>
                <w:tab w:val="left" w:pos="360"/>
              </w:tabs>
              <w:spacing w:line="320" w:lineRule="exact"/>
              <w:ind w:left="0"/>
              <w:jc w:val="center"/>
              <w:rPr>
                <w:rFonts w:asciiTheme="majorBidi" w:hAnsiTheme="majorBidi" w:cstheme="majorBidi"/>
                <w:sz w:val="26"/>
                <w:szCs w:val="26"/>
              </w:rPr>
            </w:pPr>
          </w:p>
        </w:tc>
        <w:tc>
          <w:tcPr>
            <w:tcW w:w="1650" w:type="dxa"/>
            <w:tcBorders>
              <w:top w:val="single" w:sz="6" w:space="0" w:color="auto"/>
            </w:tcBorders>
          </w:tcPr>
          <w:p w14:paraId="21C3D502" w14:textId="77777777" w:rsidR="00600AFC" w:rsidRPr="007A60D8" w:rsidRDefault="00600AFC" w:rsidP="00313B59">
            <w:pPr>
              <w:pStyle w:val="BodyTextIndent"/>
              <w:tabs>
                <w:tab w:val="left" w:pos="360"/>
              </w:tabs>
              <w:spacing w:line="320" w:lineRule="exact"/>
              <w:ind w:left="0"/>
              <w:jc w:val="center"/>
              <w:rPr>
                <w:rFonts w:asciiTheme="majorBidi" w:hAnsiTheme="majorBidi" w:cstheme="majorBidi"/>
                <w:sz w:val="26"/>
                <w:szCs w:val="26"/>
              </w:rPr>
            </w:pPr>
          </w:p>
        </w:tc>
      </w:tr>
      <w:tr w:rsidR="00600AFC" w:rsidRPr="007A60D8" w14:paraId="62824B1D" w14:textId="77777777" w:rsidTr="00313B59">
        <w:trPr>
          <w:tblHeader/>
        </w:trPr>
        <w:tc>
          <w:tcPr>
            <w:tcW w:w="2839" w:type="dxa"/>
          </w:tcPr>
          <w:p w14:paraId="5F07771B" w14:textId="77777777" w:rsidR="00600AFC" w:rsidRPr="007A60D8" w:rsidRDefault="00600AFC" w:rsidP="00313B59">
            <w:pPr>
              <w:spacing w:line="320" w:lineRule="exact"/>
              <w:jc w:val="center"/>
              <w:rPr>
                <w:rFonts w:asciiTheme="majorBidi" w:hAnsiTheme="majorBidi" w:cstheme="majorBidi"/>
                <w:sz w:val="26"/>
                <w:szCs w:val="26"/>
              </w:rPr>
            </w:pPr>
          </w:p>
        </w:tc>
        <w:tc>
          <w:tcPr>
            <w:tcW w:w="2108" w:type="dxa"/>
            <w:gridSpan w:val="4"/>
            <w:tcBorders>
              <w:top w:val="single" w:sz="6" w:space="0" w:color="auto"/>
              <w:bottom w:val="single" w:sz="6" w:space="0" w:color="auto"/>
            </w:tcBorders>
          </w:tcPr>
          <w:p w14:paraId="3C711EB3" w14:textId="77777777" w:rsidR="00600AFC" w:rsidRPr="007A60D8" w:rsidRDefault="00600AFC" w:rsidP="00313B59">
            <w:pPr>
              <w:pStyle w:val="BodyTextIndent"/>
              <w:tabs>
                <w:tab w:val="left" w:pos="360"/>
              </w:tabs>
              <w:spacing w:line="320" w:lineRule="exact"/>
              <w:jc w:val="center"/>
              <w:rPr>
                <w:rFonts w:asciiTheme="majorBidi" w:hAnsiTheme="majorBidi" w:cstheme="majorBidi"/>
                <w:sz w:val="26"/>
                <w:szCs w:val="26"/>
              </w:rPr>
            </w:pPr>
            <w:r w:rsidRPr="007A60D8">
              <w:rPr>
                <w:rFonts w:asciiTheme="majorBidi" w:hAnsiTheme="majorBidi" w:cstheme="majorBidi"/>
                <w:sz w:val="26"/>
                <w:szCs w:val="26"/>
              </w:rPr>
              <w:t>Consolidated</w:t>
            </w:r>
          </w:p>
        </w:tc>
        <w:tc>
          <w:tcPr>
            <w:tcW w:w="82" w:type="dxa"/>
            <w:tcBorders>
              <w:top w:val="single" w:sz="6" w:space="0" w:color="auto"/>
            </w:tcBorders>
          </w:tcPr>
          <w:p w14:paraId="5AB39556" w14:textId="77777777" w:rsidR="00600AFC" w:rsidRPr="007A60D8" w:rsidRDefault="00600AFC" w:rsidP="00313B59">
            <w:pPr>
              <w:pStyle w:val="BodyTextIndent"/>
              <w:tabs>
                <w:tab w:val="left" w:pos="360"/>
              </w:tabs>
              <w:spacing w:line="320" w:lineRule="exact"/>
              <w:jc w:val="center"/>
              <w:rPr>
                <w:rFonts w:asciiTheme="majorBidi" w:hAnsiTheme="majorBidi" w:cstheme="majorBidi"/>
                <w:sz w:val="26"/>
                <w:szCs w:val="26"/>
              </w:rPr>
            </w:pPr>
          </w:p>
        </w:tc>
        <w:tc>
          <w:tcPr>
            <w:tcW w:w="2186" w:type="dxa"/>
            <w:gridSpan w:val="3"/>
            <w:tcBorders>
              <w:top w:val="single" w:sz="6" w:space="0" w:color="auto"/>
              <w:bottom w:val="single" w:sz="6" w:space="0" w:color="auto"/>
            </w:tcBorders>
          </w:tcPr>
          <w:p w14:paraId="3674FC0E" w14:textId="77777777" w:rsidR="00600AFC" w:rsidRPr="007A60D8" w:rsidRDefault="00600AFC" w:rsidP="00313B59">
            <w:pPr>
              <w:pStyle w:val="BodyTextIndent"/>
              <w:tabs>
                <w:tab w:val="left" w:pos="360"/>
              </w:tabs>
              <w:spacing w:line="320" w:lineRule="exact"/>
              <w:jc w:val="center"/>
              <w:rPr>
                <w:rFonts w:asciiTheme="majorBidi" w:hAnsiTheme="majorBidi" w:cstheme="majorBidi"/>
                <w:sz w:val="26"/>
                <w:szCs w:val="26"/>
              </w:rPr>
            </w:pPr>
            <w:r w:rsidRPr="007A60D8">
              <w:rPr>
                <w:rFonts w:asciiTheme="majorBidi" w:hAnsiTheme="majorBidi" w:cstheme="majorBidi"/>
                <w:sz w:val="26"/>
                <w:szCs w:val="26"/>
              </w:rPr>
              <w:t>The Company Only</w:t>
            </w:r>
          </w:p>
        </w:tc>
        <w:tc>
          <w:tcPr>
            <w:tcW w:w="80" w:type="dxa"/>
          </w:tcPr>
          <w:p w14:paraId="40F66992" w14:textId="77777777" w:rsidR="00600AFC" w:rsidRPr="007A60D8" w:rsidRDefault="00600AFC" w:rsidP="00313B59">
            <w:pPr>
              <w:pStyle w:val="BodyTextIndent"/>
              <w:tabs>
                <w:tab w:val="left" w:pos="360"/>
              </w:tabs>
              <w:spacing w:line="320" w:lineRule="exact"/>
              <w:ind w:left="0"/>
              <w:jc w:val="center"/>
              <w:rPr>
                <w:rFonts w:asciiTheme="majorBidi" w:hAnsiTheme="majorBidi" w:cstheme="majorBidi"/>
                <w:sz w:val="26"/>
                <w:szCs w:val="26"/>
              </w:rPr>
            </w:pPr>
          </w:p>
        </w:tc>
        <w:tc>
          <w:tcPr>
            <w:tcW w:w="1650" w:type="dxa"/>
          </w:tcPr>
          <w:p w14:paraId="483CE0A1" w14:textId="77777777" w:rsidR="00600AFC" w:rsidRPr="007A60D8" w:rsidRDefault="00600AFC" w:rsidP="00313B59">
            <w:pPr>
              <w:pStyle w:val="BodyTextIndent"/>
              <w:tabs>
                <w:tab w:val="left" w:pos="360"/>
              </w:tabs>
              <w:spacing w:line="320" w:lineRule="exact"/>
              <w:jc w:val="center"/>
              <w:rPr>
                <w:rFonts w:asciiTheme="majorBidi" w:hAnsiTheme="majorBidi" w:cstheme="majorBidi"/>
                <w:sz w:val="26"/>
                <w:szCs w:val="26"/>
              </w:rPr>
            </w:pPr>
            <w:r w:rsidRPr="007A60D8">
              <w:rPr>
                <w:rFonts w:asciiTheme="majorBidi" w:hAnsiTheme="majorBidi" w:cstheme="majorBidi"/>
                <w:sz w:val="26"/>
                <w:szCs w:val="26"/>
              </w:rPr>
              <w:t>Transfer pricing policy</w:t>
            </w:r>
          </w:p>
        </w:tc>
      </w:tr>
      <w:tr w:rsidR="00600AFC" w:rsidRPr="007A60D8" w14:paraId="6E3F7B64" w14:textId="77777777" w:rsidTr="00313B59">
        <w:trPr>
          <w:tblHeader/>
        </w:trPr>
        <w:tc>
          <w:tcPr>
            <w:tcW w:w="2839" w:type="dxa"/>
          </w:tcPr>
          <w:p w14:paraId="3B889471" w14:textId="77777777" w:rsidR="00600AFC" w:rsidRPr="007A60D8" w:rsidRDefault="00600AFC" w:rsidP="00313B59">
            <w:pPr>
              <w:spacing w:line="320" w:lineRule="exact"/>
              <w:jc w:val="center"/>
              <w:rPr>
                <w:rFonts w:asciiTheme="majorBidi" w:hAnsiTheme="majorBidi" w:cstheme="majorBidi"/>
                <w:sz w:val="26"/>
                <w:szCs w:val="26"/>
              </w:rPr>
            </w:pPr>
          </w:p>
        </w:tc>
        <w:tc>
          <w:tcPr>
            <w:tcW w:w="974" w:type="dxa"/>
            <w:gridSpan w:val="2"/>
            <w:tcBorders>
              <w:top w:val="single" w:sz="6" w:space="0" w:color="auto"/>
              <w:bottom w:val="single" w:sz="6" w:space="0" w:color="auto"/>
            </w:tcBorders>
          </w:tcPr>
          <w:p w14:paraId="01B38507" w14:textId="6C42F9A1" w:rsidR="00600AFC" w:rsidRPr="007A60D8" w:rsidRDefault="00600AFC" w:rsidP="00313B59">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sidR="007C2606">
              <w:rPr>
                <w:rFonts w:asciiTheme="majorBidi" w:hAnsiTheme="majorBidi" w:cstheme="majorBidi"/>
                <w:sz w:val="26"/>
                <w:szCs w:val="26"/>
              </w:rPr>
              <w:t>4</w:t>
            </w:r>
          </w:p>
        </w:tc>
        <w:tc>
          <w:tcPr>
            <w:tcW w:w="84" w:type="dxa"/>
            <w:tcBorders>
              <w:top w:val="single" w:sz="6" w:space="0" w:color="auto"/>
            </w:tcBorders>
          </w:tcPr>
          <w:p w14:paraId="5F030614" w14:textId="77777777" w:rsidR="00600AFC" w:rsidRPr="007A60D8" w:rsidRDefault="00600AFC" w:rsidP="00313B59">
            <w:pPr>
              <w:pStyle w:val="BodyTextIndent"/>
              <w:tabs>
                <w:tab w:val="left" w:pos="360"/>
              </w:tabs>
              <w:spacing w:line="320" w:lineRule="exact"/>
              <w:ind w:left="0"/>
              <w:jc w:val="center"/>
              <w:rPr>
                <w:rFonts w:asciiTheme="majorBidi" w:hAnsiTheme="majorBidi" w:cstheme="majorBidi"/>
                <w:sz w:val="26"/>
                <w:szCs w:val="26"/>
              </w:rPr>
            </w:pPr>
          </w:p>
        </w:tc>
        <w:tc>
          <w:tcPr>
            <w:tcW w:w="1050" w:type="dxa"/>
            <w:tcBorders>
              <w:bottom w:val="single" w:sz="6" w:space="0" w:color="auto"/>
            </w:tcBorders>
          </w:tcPr>
          <w:p w14:paraId="120D1160" w14:textId="7EE1BA01" w:rsidR="00600AFC" w:rsidRPr="007A60D8" w:rsidRDefault="007C2606" w:rsidP="00313B59">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2023*</w:t>
            </w:r>
          </w:p>
        </w:tc>
        <w:tc>
          <w:tcPr>
            <w:tcW w:w="82" w:type="dxa"/>
          </w:tcPr>
          <w:p w14:paraId="1A604DC5" w14:textId="77777777" w:rsidR="00600AFC" w:rsidRPr="007A60D8" w:rsidRDefault="00600AFC" w:rsidP="00313B59">
            <w:pPr>
              <w:pStyle w:val="BodyTextIndent"/>
              <w:tabs>
                <w:tab w:val="left" w:pos="360"/>
              </w:tabs>
              <w:spacing w:line="320" w:lineRule="exact"/>
              <w:ind w:left="0"/>
              <w:jc w:val="center"/>
              <w:rPr>
                <w:rFonts w:asciiTheme="majorBidi" w:hAnsiTheme="majorBidi" w:cstheme="majorBidi"/>
                <w:sz w:val="26"/>
                <w:szCs w:val="26"/>
              </w:rPr>
            </w:pPr>
          </w:p>
        </w:tc>
        <w:tc>
          <w:tcPr>
            <w:tcW w:w="1052" w:type="dxa"/>
            <w:tcBorders>
              <w:bottom w:val="single" w:sz="6" w:space="0" w:color="auto"/>
            </w:tcBorders>
          </w:tcPr>
          <w:p w14:paraId="7B943363" w14:textId="32952738" w:rsidR="00600AFC" w:rsidRPr="007A60D8" w:rsidRDefault="00600AFC" w:rsidP="00313B59">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sidR="007C2606">
              <w:rPr>
                <w:rFonts w:asciiTheme="majorBidi" w:hAnsiTheme="majorBidi" w:cstheme="majorBidi"/>
                <w:sz w:val="26"/>
                <w:szCs w:val="26"/>
              </w:rPr>
              <w:t>4</w:t>
            </w:r>
          </w:p>
        </w:tc>
        <w:tc>
          <w:tcPr>
            <w:tcW w:w="76" w:type="dxa"/>
          </w:tcPr>
          <w:p w14:paraId="7F845F56" w14:textId="77777777" w:rsidR="00600AFC" w:rsidRPr="007A60D8" w:rsidRDefault="00600AFC" w:rsidP="00313B59">
            <w:pPr>
              <w:pStyle w:val="BodyTextIndent"/>
              <w:tabs>
                <w:tab w:val="left" w:pos="360"/>
              </w:tabs>
              <w:spacing w:line="320" w:lineRule="exact"/>
              <w:ind w:left="0"/>
              <w:jc w:val="center"/>
              <w:rPr>
                <w:rFonts w:asciiTheme="majorBidi" w:hAnsiTheme="majorBidi" w:cstheme="majorBidi"/>
                <w:sz w:val="26"/>
                <w:szCs w:val="26"/>
              </w:rPr>
            </w:pPr>
          </w:p>
        </w:tc>
        <w:tc>
          <w:tcPr>
            <w:tcW w:w="1058" w:type="dxa"/>
            <w:tcBorders>
              <w:bottom w:val="single" w:sz="6" w:space="0" w:color="auto"/>
            </w:tcBorders>
          </w:tcPr>
          <w:p w14:paraId="144A688C" w14:textId="651EE78F" w:rsidR="00600AFC" w:rsidRPr="007A60D8" w:rsidRDefault="00600AFC" w:rsidP="00313B59">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sidR="007C2606">
              <w:rPr>
                <w:rFonts w:asciiTheme="majorBidi" w:hAnsiTheme="majorBidi" w:cstheme="majorBidi"/>
                <w:sz w:val="26"/>
                <w:szCs w:val="26"/>
              </w:rPr>
              <w:t>3</w:t>
            </w:r>
            <w:r w:rsidR="00AC1077">
              <w:rPr>
                <w:rFonts w:asciiTheme="majorBidi" w:hAnsiTheme="majorBidi" w:cstheme="majorBidi"/>
                <w:sz w:val="26"/>
                <w:szCs w:val="26"/>
              </w:rPr>
              <w:t>*</w:t>
            </w:r>
          </w:p>
        </w:tc>
        <w:tc>
          <w:tcPr>
            <w:tcW w:w="80" w:type="dxa"/>
          </w:tcPr>
          <w:p w14:paraId="0599718B" w14:textId="77777777" w:rsidR="00600AFC" w:rsidRPr="007A60D8" w:rsidRDefault="00600AFC" w:rsidP="00313B59">
            <w:pPr>
              <w:pStyle w:val="BodyTextIndent"/>
              <w:tabs>
                <w:tab w:val="left" w:pos="360"/>
              </w:tabs>
              <w:spacing w:line="320" w:lineRule="exact"/>
              <w:ind w:left="0"/>
              <w:jc w:val="center"/>
              <w:rPr>
                <w:rFonts w:asciiTheme="majorBidi" w:hAnsiTheme="majorBidi" w:cstheme="majorBidi"/>
                <w:sz w:val="26"/>
                <w:szCs w:val="26"/>
              </w:rPr>
            </w:pPr>
          </w:p>
        </w:tc>
        <w:tc>
          <w:tcPr>
            <w:tcW w:w="1650" w:type="dxa"/>
            <w:tcBorders>
              <w:bottom w:val="single" w:sz="6" w:space="0" w:color="auto"/>
            </w:tcBorders>
          </w:tcPr>
          <w:p w14:paraId="6AA59B30" w14:textId="77777777" w:rsidR="00600AFC" w:rsidRPr="007A60D8" w:rsidRDefault="00600AFC" w:rsidP="00313B59">
            <w:pPr>
              <w:pStyle w:val="BodyTextIndent"/>
              <w:tabs>
                <w:tab w:val="left" w:pos="360"/>
              </w:tabs>
              <w:spacing w:line="320" w:lineRule="exact"/>
              <w:ind w:left="0"/>
              <w:jc w:val="center"/>
              <w:rPr>
                <w:rFonts w:asciiTheme="majorBidi" w:hAnsiTheme="majorBidi" w:cstheme="majorBidi"/>
                <w:sz w:val="26"/>
                <w:szCs w:val="26"/>
              </w:rPr>
            </w:pPr>
          </w:p>
        </w:tc>
      </w:tr>
      <w:tr w:rsidR="007C2606" w:rsidRPr="007A60D8" w14:paraId="18057972" w14:textId="77777777" w:rsidTr="001F4601">
        <w:tc>
          <w:tcPr>
            <w:tcW w:w="3122" w:type="dxa"/>
            <w:gridSpan w:val="2"/>
          </w:tcPr>
          <w:p w14:paraId="2E74B047" w14:textId="77777777" w:rsidR="007C2606" w:rsidRPr="007A60D8" w:rsidRDefault="007C2606" w:rsidP="00313B59">
            <w:pPr>
              <w:spacing w:line="320" w:lineRule="exact"/>
              <w:ind w:left="162" w:right="-145" w:hanging="162"/>
              <w:rPr>
                <w:rFonts w:asciiTheme="majorBidi" w:hAnsiTheme="majorBidi" w:cstheme="majorBidi"/>
                <w:b/>
                <w:bCs/>
                <w:sz w:val="26"/>
                <w:szCs w:val="26"/>
                <w:u w:val="single"/>
              </w:rPr>
            </w:pPr>
            <w:r w:rsidRPr="007A60D8">
              <w:rPr>
                <w:rFonts w:asciiTheme="majorBidi" w:hAnsiTheme="majorBidi" w:cstheme="majorBidi"/>
                <w:b/>
                <w:bCs/>
                <w:sz w:val="26"/>
                <w:szCs w:val="26"/>
                <w:u w:val="single"/>
              </w:rPr>
              <w:t>Transactions with related companies</w:t>
            </w:r>
          </w:p>
        </w:tc>
        <w:tc>
          <w:tcPr>
            <w:tcW w:w="691" w:type="dxa"/>
          </w:tcPr>
          <w:p w14:paraId="4D9B5BCC" w14:textId="77777777" w:rsidR="007C2606" w:rsidRPr="007A60D8" w:rsidRDefault="007C2606" w:rsidP="00313B59">
            <w:pPr>
              <w:pStyle w:val="BodyTextIndent"/>
              <w:tabs>
                <w:tab w:val="decimal" w:pos="670"/>
              </w:tabs>
              <w:spacing w:line="320" w:lineRule="exact"/>
              <w:ind w:left="0" w:right="227"/>
              <w:jc w:val="right"/>
              <w:rPr>
                <w:rFonts w:asciiTheme="majorBidi" w:hAnsiTheme="majorBidi" w:cstheme="majorBidi"/>
                <w:sz w:val="26"/>
                <w:szCs w:val="26"/>
              </w:rPr>
            </w:pPr>
          </w:p>
        </w:tc>
        <w:tc>
          <w:tcPr>
            <w:tcW w:w="84" w:type="dxa"/>
          </w:tcPr>
          <w:p w14:paraId="5C1D904D" w14:textId="77777777" w:rsidR="007C2606" w:rsidRPr="007A60D8" w:rsidRDefault="007C2606" w:rsidP="00313B59">
            <w:pPr>
              <w:pStyle w:val="BodyTextIndent"/>
              <w:tabs>
                <w:tab w:val="decimal" w:pos="670"/>
              </w:tabs>
              <w:spacing w:line="320" w:lineRule="exact"/>
              <w:ind w:left="0" w:right="57"/>
              <w:jc w:val="right"/>
              <w:rPr>
                <w:rFonts w:asciiTheme="majorBidi" w:hAnsiTheme="majorBidi" w:cstheme="majorBidi"/>
                <w:sz w:val="26"/>
                <w:szCs w:val="26"/>
              </w:rPr>
            </w:pPr>
          </w:p>
        </w:tc>
        <w:tc>
          <w:tcPr>
            <w:tcW w:w="1050" w:type="dxa"/>
          </w:tcPr>
          <w:p w14:paraId="7535C917" w14:textId="77777777" w:rsidR="007C2606" w:rsidRPr="007A60D8" w:rsidRDefault="007C2606" w:rsidP="00313B59">
            <w:pPr>
              <w:pStyle w:val="BodyTextIndent"/>
              <w:tabs>
                <w:tab w:val="decimal" w:pos="670"/>
              </w:tabs>
              <w:spacing w:line="320" w:lineRule="exact"/>
              <w:jc w:val="right"/>
              <w:rPr>
                <w:rFonts w:asciiTheme="majorBidi" w:hAnsiTheme="majorBidi" w:cstheme="majorBidi"/>
                <w:sz w:val="26"/>
                <w:szCs w:val="26"/>
              </w:rPr>
            </w:pPr>
          </w:p>
        </w:tc>
        <w:tc>
          <w:tcPr>
            <w:tcW w:w="82" w:type="dxa"/>
          </w:tcPr>
          <w:p w14:paraId="2B705F82" w14:textId="77777777" w:rsidR="007C2606" w:rsidRPr="007A60D8" w:rsidRDefault="007C2606" w:rsidP="00313B59">
            <w:pPr>
              <w:spacing w:line="320" w:lineRule="exact"/>
              <w:ind w:right="57"/>
              <w:jc w:val="right"/>
              <w:rPr>
                <w:rFonts w:asciiTheme="majorBidi" w:hAnsiTheme="majorBidi" w:cstheme="majorBidi"/>
                <w:sz w:val="26"/>
                <w:szCs w:val="26"/>
              </w:rPr>
            </w:pPr>
          </w:p>
        </w:tc>
        <w:tc>
          <w:tcPr>
            <w:tcW w:w="1052" w:type="dxa"/>
          </w:tcPr>
          <w:p w14:paraId="110CC44A" w14:textId="77777777" w:rsidR="007C2606" w:rsidRPr="007A60D8" w:rsidRDefault="007C2606" w:rsidP="00313B59">
            <w:pPr>
              <w:pStyle w:val="BodyTextIndent"/>
              <w:tabs>
                <w:tab w:val="decimal" w:pos="670"/>
              </w:tabs>
              <w:spacing w:line="320" w:lineRule="exact"/>
              <w:ind w:left="0" w:right="57"/>
              <w:jc w:val="right"/>
              <w:rPr>
                <w:rFonts w:ascii="Angsana New" w:hAnsi="Angsana New" w:cs="Angsana New"/>
                <w:color w:val="000000"/>
                <w:sz w:val="26"/>
                <w:szCs w:val="26"/>
              </w:rPr>
            </w:pPr>
          </w:p>
        </w:tc>
        <w:tc>
          <w:tcPr>
            <w:tcW w:w="76" w:type="dxa"/>
          </w:tcPr>
          <w:p w14:paraId="31D2F7FE" w14:textId="77777777" w:rsidR="007C2606" w:rsidRPr="007A60D8" w:rsidRDefault="007C2606" w:rsidP="00313B59">
            <w:pPr>
              <w:spacing w:line="320" w:lineRule="exact"/>
              <w:ind w:right="57"/>
              <w:jc w:val="right"/>
              <w:rPr>
                <w:rFonts w:asciiTheme="majorBidi" w:hAnsiTheme="majorBidi" w:cstheme="majorBidi"/>
                <w:sz w:val="26"/>
                <w:szCs w:val="26"/>
              </w:rPr>
            </w:pPr>
          </w:p>
        </w:tc>
        <w:tc>
          <w:tcPr>
            <w:tcW w:w="1058" w:type="dxa"/>
          </w:tcPr>
          <w:p w14:paraId="05808C17" w14:textId="77777777" w:rsidR="007C2606" w:rsidRPr="007C2606" w:rsidRDefault="007C2606" w:rsidP="00313B59">
            <w:pPr>
              <w:pStyle w:val="BodyTextIndent"/>
              <w:tabs>
                <w:tab w:val="decimal" w:pos="670"/>
              </w:tabs>
              <w:spacing w:line="320" w:lineRule="exact"/>
              <w:ind w:left="0" w:right="57"/>
              <w:jc w:val="right"/>
              <w:rPr>
                <w:rFonts w:ascii="Angsana New" w:hAnsi="Angsana New" w:cs="Angsana New"/>
                <w:color w:val="000000"/>
                <w:sz w:val="26"/>
                <w:szCs w:val="26"/>
              </w:rPr>
            </w:pPr>
          </w:p>
        </w:tc>
        <w:tc>
          <w:tcPr>
            <w:tcW w:w="80" w:type="dxa"/>
          </w:tcPr>
          <w:p w14:paraId="2F8B0667" w14:textId="77777777" w:rsidR="007C2606" w:rsidRPr="00A90498" w:rsidRDefault="007C2606" w:rsidP="00313B59">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650" w:type="dxa"/>
          </w:tcPr>
          <w:p w14:paraId="0381722A" w14:textId="77777777" w:rsidR="007C2606" w:rsidRPr="007A60D8" w:rsidRDefault="007C2606" w:rsidP="00313B59">
            <w:pPr>
              <w:spacing w:line="320" w:lineRule="exact"/>
              <w:jc w:val="center"/>
              <w:rPr>
                <w:rFonts w:asciiTheme="majorBidi" w:hAnsiTheme="majorBidi" w:cstheme="majorBidi"/>
                <w:sz w:val="26"/>
                <w:szCs w:val="26"/>
              </w:rPr>
            </w:pPr>
          </w:p>
        </w:tc>
      </w:tr>
      <w:tr w:rsidR="001A453E" w:rsidRPr="007A60D8" w14:paraId="214B47ED" w14:textId="77777777" w:rsidTr="00F63DBA">
        <w:tc>
          <w:tcPr>
            <w:tcW w:w="2839" w:type="dxa"/>
          </w:tcPr>
          <w:p w14:paraId="3D4AF79E" w14:textId="3CABB81A" w:rsidR="001A453E" w:rsidRPr="007A60D8" w:rsidRDefault="001A453E" w:rsidP="00313B59">
            <w:pPr>
              <w:spacing w:line="320" w:lineRule="exact"/>
              <w:ind w:left="224"/>
              <w:jc w:val="both"/>
              <w:rPr>
                <w:rFonts w:asciiTheme="majorBidi" w:hAnsiTheme="majorBidi" w:cstheme="majorBidi"/>
                <w:sz w:val="26"/>
                <w:szCs w:val="26"/>
              </w:rPr>
            </w:pPr>
            <w:r w:rsidRPr="007A60D8">
              <w:rPr>
                <w:rFonts w:asciiTheme="majorBidi" w:hAnsiTheme="majorBidi" w:cstheme="majorBidi"/>
                <w:sz w:val="26"/>
                <w:szCs w:val="26"/>
              </w:rPr>
              <w:t>Sales of finished goods</w:t>
            </w:r>
          </w:p>
        </w:tc>
        <w:tc>
          <w:tcPr>
            <w:tcW w:w="974" w:type="dxa"/>
            <w:gridSpan w:val="2"/>
          </w:tcPr>
          <w:p w14:paraId="000A4A69" w14:textId="6BB08F2F" w:rsidR="001A453E" w:rsidRPr="001A453E" w:rsidRDefault="001A453E" w:rsidP="00313B59">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82</w:t>
            </w:r>
          </w:p>
        </w:tc>
        <w:tc>
          <w:tcPr>
            <w:tcW w:w="84" w:type="dxa"/>
            <w:vAlign w:val="bottom"/>
          </w:tcPr>
          <w:p w14:paraId="25D541BD" w14:textId="77777777" w:rsidR="001A453E" w:rsidRPr="007A60D8" w:rsidRDefault="001A453E" w:rsidP="00313B59">
            <w:pPr>
              <w:pStyle w:val="BodyTextIndent"/>
              <w:tabs>
                <w:tab w:val="decimal" w:pos="670"/>
              </w:tabs>
              <w:spacing w:line="320" w:lineRule="exact"/>
              <w:ind w:left="0" w:right="57"/>
              <w:jc w:val="right"/>
              <w:rPr>
                <w:rFonts w:asciiTheme="majorBidi" w:hAnsiTheme="majorBidi" w:cstheme="majorBidi"/>
                <w:sz w:val="26"/>
                <w:szCs w:val="26"/>
              </w:rPr>
            </w:pPr>
          </w:p>
        </w:tc>
        <w:tc>
          <w:tcPr>
            <w:tcW w:w="1050" w:type="dxa"/>
          </w:tcPr>
          <w:p w14:paraId="0147ADDB" w14:textId="6C677CE7"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sz w:val="24"/>
                <w:szCs w:val="24"/>
              </w:rPr>
            </w:pPr>
            <w:r w:rsidRPr="001A453E">
              <w:rPr>
                <w:rFonts w:ascii="Angsana New" w:hAnsi="Angsana New" w:cs="Angsana New"/>
                <w:color w:val="000000"/>
                <w:sz w:val="24"/>
                <w:szCs w:val="24"/>
              </w:rPr>
              <w:t>-</w:t>
            </w:r>
          </w:p>
        </w:tc>
        <w:tc>
          <w:tcPr>
            <w:tcW w:w="82" w:type="dxa"/>
            <w:vAlign w:val="bottom"/>
          </w:tcPr>
          <w:p w14:paraId="35E56288" w14:textId="77777777" w:rsidR="001A453E" w:rsidRPr="007A60D8" w:rsidRDefault="001A453E" w:rsidP="00313B59">
            <w:pPr>
              <w:spacing w:line="320" w:lineRule="exact"/>
              <w:ind w:right="57"/>
              <w:jc w:val="right"/>
              <w:rPr>
                <w:rFonts w:asciiTheme="majorBidi" w:hAnsiTheme="majorBidi" w:cstheme="majorBidi"/>
                <w:sz w:val="26"/>
                <w:szCs w:val="26"/>
              </w:rPr>
            </w:pPr>
          </w:p>
        </w:tc>
        <w:tc>
          <w:tcPr>
            <w:tcW w:w="1052" w:type="dxa"/>
          </w:tcPr>
          <w:p w14:paraId="3C01C92F" w14:textId="79DF4C0B" w:rsidR="001A453E" w:rsidRPr="001A453E" w:rsidRDefault="001A453E" w:rsidP="00313B59">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82</w:t>
            </w:r>
          </w:p>
        </w:tc>
        <w:tc>
          <w:tcPr>
            <w:tcW w:w="76" w:type="dxa"/>
            <w:vAlign w:val="bottom"/>
          </w:tcPr>
          <w:p w14:paraId="2B8FE3D8" w14:textId="77777777" w:rsidR="001A453E" w:rsidRPr="001A453E" w:rsidRDefault="001A453E" w:rsidP="00313B59">
            <w:pPr>
              <w:spacing w:line="320" w:lineRule="exact"/>
              <w:ind w:right="57"/>
              <w:jc w:val="right"/>
              <w:rPr>
                <w:rFonts w:ascii="Angsana New" w:hAnsi="Angsana New" w:cs="Angsana New"/>
                <w:color w:val="000000" w:themeColor="text1"/>
                <w:sz w:val="24"/>
                <w:szCs w:val="24"/>
              </w:rPr>
            </w:pPr>
          </w:p>
        </w:tc>
        <w:tc>
          <w:tcPr>
            <w:tcW w:w="1058" w:type="dxa"/>
          </w:tcPr>
          <w:p w14:paraId="4A24B228" w14:textId="5F3A45F6"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w:t>
            </w:r>
          </w:p>
        </w:tc>
        <w:tc>
          <w:tcPr>
            <w:tcW w:w="80" w:type="dxa"/>
          </w:tcPr>
          <w:p w14:paraId="7CD37674" w14:textId="77777777" w:rsidR="001A453E" w:rsidRPr="00A90498" w:rsidRDefault="001A453E" w:rsidP="00313B59">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650" w:type="dxa"/>
          </w:tcPr>
          <w:p w14:paraId="57743CBF" w14:textId="1449FBEB" w:rsidR="001A453E" w:rsidRPr="007A60D8" w:rsidRDefault="001A453E" w:rsidP="00313B59">
            <w:pPr>
              <w:spacing w:line="320" w:lineRule="exact"/>
              <w:jc w:val="center"/>
              <w:rPr>
                <w:rFonts w:asciiTheme="majorBidi" w:hAnsiTheme="majorBidi" w:cstheme="majorBidi"/>
                <w:sz w:val="26"/>
                <w:szCs w:val="26"/>
              </w:rPr>
            </w:pPr>
            <w:r w:rsidRPr="007A60D8">
              <w:rPr>
                <w:rFonts w:asciiTheme="majorBidi" w:hAnsiTheme="majorBidi" w:cstheme="majorBidi"/>
                <w:sz w:val="26"/>
                <w:szCs w:val="26"/>
              </w:rPr>
              <w:t>Similar to market price</w:t>
            </w:r>
          </w:p>
        </w:tc>
      </w:tr>
      <w:tr w:rsidR="001A453E" w:rsidRPr="007A60D8" w14:paraId="75354692" w14:textId="77777777" w:rsidTr="00F63DBA">
        <w:tc>
          <w:tcPr>
            <w:tcW w:w="2839" w:type="dxa"/>
          </w:tcPr>
          <w:p w14:paraId="404B6563" w14:textId="2A322F73" w:rsidR="001A453E" w:rsidRPr="001F4601" w:rsidRDefault="001A453E" w:rsidP="00313B59">
            <w:pPr>
              <w:spacing w:line="320" w:lineRule="exact"/>
              <w:ind w:left="224"/>
              <w:jc w:val="both"/>
              <w:rPr>
                <w:rFonts w:asciiTheme="majorBidi" w:hAnsiTheme="majorBidi" w:cstheme="majorBidi"/>
                <w:sz w:val="26"/>
                <w:szCs w:val="26"/>
              </w:rPr>
            </w:pPr>
            <w:r w:rsidRPr="001F4601">
              <w:rPr>
                <w:rFonts w:asciiTheme="majorBidi" w:hAnsiTheme="majorBidi" w:cstheme="majorBidi"/>
                <w:sz w:val="26"/>
                <w:szCs w:val="26"/>
              </w:rPr>
              <w:t>Building rentals</w:t>
            </w:r>
          </w:p>
        </w:tc>
        <w:tc>
          <w:tcPr>
            <w:tcW w:w="974" w:type="dxa"/>
            <w:gridSpan w:val="2"/>
          </w:tcPr>
          <w:p w14:paraId="277D62E7" w14:textId="6F71E2ED" w:rsidR="001A453E" w:rsidRPr="001A453E" w:rsidRDefault="001A453E" w:rsidP="00313B59">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6,168</w:t>
            </w:r>
          </w:p>
        </w:tc>
        <w:tc>
          <w:tcPr>
            <w:tcW w:w="84" w:type="dxa"/>
            <w:vAlign w:val="bottom"/>
          </w:tcPr>
          <w:p w14:paraId="10480CE4" w14:textId="77777777" w:rsidR="001A453E" w:rsidRPr="007A60D8" w:rsidRDefault="001A453E" w:rsidP="00313B59">
            <w:pPr>
              <w:pStyle w:val="BodyTextIndent"/>
              <w:tabs>
                <w:tab w:val="decimal" w:pos="670"/>
              </w:tabs>
              <w:spacing w:line="320" w:lineRule="exact"/>
              <w:ind w:left="0" w:right="57"/>
              <w:jc w:val="right"/>
              <w:rPr>
                <w:rFonts w:asciiTheme="majorBidi" w:hAnsiTheme="majorBidi" w:cstheme="majorBidi"/>
                <w:sz w:val="26"/>
                <w:szCs w:val="26"/>
              </w:rPr>
            </w:pPr>
          </w:p>
        </w:tc>
        <w:tc>
          <w:tcPr>
            <w:tcW w:w="1050" w:type="dxa"/>
          </w:tcPr>
          <w:p w14:paraId="3723398E" w14:textId="592FAA32"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sz w:val="24"/>
                <w:szCs w:val="24"/>
              </w:rPr>
            </w:pPr>
            <w:r w:rsidRPr="001A453E">
              <w:rPr>
                <w:rFonts w:ascii="Angsana New" w:hAnsi="Angsana New" w:cs="Angsana New"/>
                <w:color w:val="000000"/>
                <w:sz w:val="24"/>
                <w:szCs w:val="24"/>
              </w:rPr>
              <w:t>-</w:t>
            </w:r>
          </w:p>
        </w:tc>
        <w:tc>
          <w:tcPr>
            <w:tcW w:w="82" w:type="dxa"/>
            <w:vAlign w:val="bottom"/>
          </w:tcPr>
          <w:p w14:paraId="5D63D54D" w14:textId="77777777" w:rsidR="001A453E" w:rsidRPr="007A60D8" w:rsidRDefault="001A453E" w:rsidP="00313B59">
            <w:pPr>
              <w:spacing w:line="320" w:lineRule="exact"/>
              <w:ind w:right="57"/>
              <w:jc w:val="right"/>
              <w:rPr>
                <w:rFonts w:asciiTheme="majorBidi" w:hAnsiTheme="majorBidi" w:cstheme="majorBidi"/>
                <w:sz w:val="26"/>
                <w:szCs w:val="26"/>
              </w:rPr>
            </w:pPr>
          </w:p>
        </w:tc>
        <w:tc>
          <w:tcPr>
            <w:tcW w:w="1052" w:type="dxa"/>
          </w:tcPr>
          <w:p w14:paraId="59FAC735" w14:textId="06753B75" w:rsidR="001A453E" w:rsidRPr="001A453E" w:rsidRDefault="001A453E" w:rsidP="00313B59">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848</w:t>
            </w:r>
          </w:p>
        </w:tc>
        <w:tc>
          <w:tcPr>
            <w:tcW w:w="76" w:type="dxa"/>
            <w:vAlign w:val="bottom"/>
          </w:tcPr>
          <w:p w14:paraId="04B92D1A" w14:textId="77777777" w:rsidR="001A453E" w:rsidRPr="001A453E" w:rsidRDefault="001A453E" w:rsidP="00313B59">
            <w:pPr>
              <w:spacing w:line="320" w:lineRule="exact"/>
              <w:ind w:right="57"/>
              <w:jc w:val="right"/>
              <w:rPr>
                <w:rFonts w:ascii="Angsana New" w:hAnsi="Angsana New" w:cs="Angsana New"/>
                <w:color w:val="000000" w:themeColor="text1"/>
                <w:sz w:val="24"/>
                <w:szCs w:val="24"/>
              </w:rPr>
            </w:pPr>
          </w:p>
        </w:tc>
        <w:tc>
          <w:tcPr>
            <w:tcW w:w="1058" w:type="dxa"/>
          </w:tcPr>
          <w:p w14:paraId="4F03E0B0" w14:textId="24F1F8F1"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w:t>
            </w:r>
          </w:p>
        </w:tc>
        <w:tc>
          <w:tcPr>
            <w:tcW w:w="80" w:type="dxa"/>
          </w:tcPr>
          <w:p w14:paraId="62CF9A26" w14:textId="77777777" w:rsidR="001A453E" w:rsidRPr="00A90498" w:rsidRDefault="001A453E" w:rsidP="00313B59">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650" w:type="dxa"/>
          </w:tcPr>
          <w:p w14:paraId="51599851" w14:textId="0971E990" w:rsidR="001A453E" w:rsidRPr="007A60D8" w:rsidRDefault="001A453E" w:rsidP="00313B59">
            <w:pPr>
              <w:spacing w:line="320" w:lineRule="exact"/>
              <w:jc w:val="center"/>
              <w:rPr>
                <w:rFonts w:asciiTheme="majorBidi" w:hAnsiTheme="majorBidi" w:cstheme="majorBidi"/>
                <w:sz w:val="26"/>
                <w:szCs w:val="26"/>
              </w:rPr>
            </w:pPr>
            <w:r w:rsidRPr="004C4EED">
              <w:rPr>
                <w:rFonts w:asciiTheme="majorBidi" w:hAnsiTheme="majorBidi" w:cstheme="majorBidi"/>
                <w:sz w:val="26"/>
                <w:szCs w:val="26"/>
              </w:rPr>
              <w:t>Contract price</w:t>
            </w:r>
          </w:p>
        </w:tc>
      </w:tr>
      <w:tr w:rsidR="001A453E" w:rsidRPr="007A60D8" w14:paraId="5682E601" w14:textId="77777777" w:rsidTr="00F63DBA">
        <w:tc>
          <w:tcPr>
            <w:tcW w:w="2839" w:type="dxa"/>
          </w:tcPr>
          <w:p w14:paraId="5746513F" w14:textId="6253192E" w:rsidR="001A453E" w:rsidRPr="007A60D8" w:rsidRDefault="001A453E" w:rsidP="00313B59">
            <w:pPr>
              <w:spacing w:line="320" w:lineRule="exact"/>
              <w:ind w:left="224"/>
              <w:jc w:val="both"/>
              <w:rPr>
                <w:rFonts w:asciiTheme="majorBidi" w:hAnsiTheme="majorBidi" w:cstheme="majorBidi"/>
                <w:sz w:val="26"/>
                <w:szCs w:val="26"/>
              </w:rPr>
            </w:pPr>
            <w:r w:rsidRPr="001F4601">
              <w:rPr>
                <w:rFonts w:asciiTheme="majorBidi" w:hAnsiTheme="majorBidi" w:cstheme="majorBidi"/>
                <w:sz w:val="26"/>
                <w:szCs w:val="26"/>
              </w:rPr>
              <w:t>Utilities expenses</w:t>
            </w:r>
          </w:p>
        </w:tc>
        <w:tc>
          <w:tcPr>
            <w:tcW w:w="974" w:type="dxa"/>
            <w:gridSpan w:val="2"/>
          </w:tcPr>
          <w:p w14:paraId="3FA7C25E" w14:textId="7F1B8AD1" w:rsidR="001A453E" w:rsidRPr="001A453E" w:rsidRDefault="001A453E" w:rsidP="00313B59">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173</w:t>
            </w:r>
          </w:p>
        </w:tc>
        <w:tc>
          <w:tcPr>
            <w:tcW w:w="84" w:type="dxa"/>
            <w:vAlign w:val="bottom"/>
          </w:tcPr>
          <w:p w14:paraId="21D859E1" w14:textId="77777777" w:rsidR="001A453E" w:rsidRPr="007A60D8" w:rsidRDefault="001A453E" w:rsidP="00313B59">
            <w:pPr>
              <w:pStyle w:val="BodyTextIndent"/>
              <w:tabs>
                <w:tab w:val="decimal" w:pos="670"/>
              </w:tabs>
              <w:spacing w:line="320" w:lineRule="exact"/>
              <w:ind w:left="0" w:right="57"/>
              <w:jc w:val="right"/>
              <w:rPr>
                <w:rFonts w:asciiTheme="majorBidi" w:hAnsiTheme="majorBidi" w:cstheme="majorBidi"/>
                <w:sz w:val="26"/>
                <w:szCs w:val="26"/>
              </w:rPr>
            </w:pPr>
          </w:p>
        </w:tc>
        <w:tc>
          <w:tcPr>
            <w:tcW w:w="1050" w:type="dxa"/>
          </w:tcPr>
          <w:p w14:paraId="03FCDC64" w14:textId="14A118CF"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sz w:val="24"/>
                <w:szCs w:val="24"/>
              </w:rPr>
            </w:pPr>
            <w:r w:rsidRPr="001A453E">
              <w:rPr>
                <w:rFonts w:ascii="Angsana New" w:hAnsi="Angsana New" w:cs="Angsana New"/>
                <w:color w:val="000000"/>
                <w:sz w:val="24"/>
                <w:szCs w:val="24"/>
              </w:rPr>
              <w:t>-</w:t>
            </w:r>
          </w:p>
        </w:tc>
        <w:tc>
          <w:tcPr>
            <w:tcW w:w="82" w:type="dxa"/>
            <w:vAlign w:val="bottom"/>
          </w:tcPr>
          <w:p w14:paraId="169F9F07" w14:textId="77777777" w:rsidR="001A453E" w:rsidRPr="007A60D8" w:rsidRDefault="001A453E" w:rsidP="00313B59">
            <w:pPr>
              <w:spacing w:line="320" w:lineRule="exact"/>
              <w:ind w:right="57"/>
              <w:jc w:val="right"/>
              <w:rPr>
                <w:rFonts w:asciiTheme="majorBidi" w:hAnsiTheme="majorBidi" w:cstheme="majorBidi"/>
                <w:sz w:val="26"/>
                <w:szCs w:val="26"/>
              </w:rPr>
            </w:pPr>
          </w:p>
        </w:tc>
        <w:tc>
          <w:tcPr>
            <w:tcW w:w="1052" w:type="dxa"/>
          </w:tcPr>
          <w:p w14:paraId="04A499F3" w14:textId="5A76BBEA" w:rsidR="001A453E" w:rsidRPr="001A453E" w:rsidRDefault="001A453E" w:rsidP="00313B59">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173</w:t>
            </w:r>
          </w:p>
        </w:tc>
        <w:tc>
          <w:tcPr>
            <w:tcW w:w="76" w:type="dxa"/>
            <w:vAlign w:val="bottom"/>
          </w:tcPr>
          <w:p w14:paraId="39B2C0EA" w14:textId="77777777" w:rsidR="001A453E" w:rsidRPr="001A453E" w:rsidRDefault="001A453E" w:rsidP="00313B59">
            <w:pPr>
              <w:spacing w:line="320" w:lineRule="exact"/>
              <w:ind w:right="57"/>
              <w:jc w:val="right"/>
              <w:rPr>
                <w:rFonts w:ascii="Angsana New" w:hAnsi="Angsana New" w:cs="Angsana New"/>
                <w:color w:val="000000" w:themeColor="text1"/>
                <w:sz w:val="24"/>
                <w:szCs w:val="24"/>
              </w:rPr>
            </w:pPr>
          </w:p>
        </w:tc>
        <w:tc>
          <w:tcPr>
            <w:tcW w:w="1058" w:type="dxa"/>
          </w:tcPr>
          <w:p w14:paraId="199FAF58" w14:textId="6CE894EA"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w:t>
            </w:r>
          </w:p>
        </w:tc>
        <w:tc>
          <w:tcPr>
            <w:tcW w:w="80" w:type="dxa"/>
          </w:tcPr>
          <w:p w14:paraId="1E1690BF" w14:textId="77777777" w:rsidR="001A453E" w:rsidRPr="00A90498" w:rsidRDefault="001A453E" w:rsidP="00313B59">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650" w:type="dxa"/>
          </w:tcPr>
          <w:p w14:paraId="62BBB7B1" w14:textId="0A9E769D" w:rsidR="001A453E" w:rsidRPr="007A60D8" w:rsidRDefault="009A1A18" w:rsidP="00313B59">
            <w:pPr>
              <w:spacing w:line="320" w:lineRule="exact"/>
              <w:jc w:val="center"/>
              <w:rPr>
                <w:rFonts w:asciiTheme="majorBidi" w:hAnsiTheme="majorBidi" w:cstheme="majorBidi"/>
                <w:sz w:val="26"/>
                <w:szCs w:val="26"/>
              </w:rPr>
            </w:pPr>
            <w:r>
              <w:rPr>
                <w:rFonts w:asciiTheme="majorBidi" w:hAnsiTheme="majorBidi" w:cstheme="majorBidi"/>
                <w:sz w:val="26"/>
                <w:szCs w:val="26"/>
              </w:rPr>
              <w:t>Mutually agreed price</w:t>
            </w:r>
          </w:p>
        </w:tc>
      </w:tr>
      <w:tr w:rsidR="001A453E" w:rsidRPr="007A60D8" w14:paraId="336D74E7" w14:textId="77777777" w:rsidTr="00F63DBA">
        <w:tc>
          <w:tcPr>
            <w:tcW w:w="2839" w:type="dxa"/>
          </w:tcPr>
          <w:p w14:paraId="0066B3A2" w14:textId="28F9E1B7" w:rsidR="001A453E" w:rsidRPr="001F4601" w:rsidRDefault="001A453E" w:rsidP="00313B59">
            <w:pPr>
              <w:spacing w:line="320" w:lineRule="exact"/>
              <w:ind w:left="224"/>
              <w:jc w:val="both"/>
              <w:rPr>
                <w:rFonts w:asciiTheme="majorBidi" w:hAnsiTheme="majorBidi" w:cstheme="majorBidi"/>
                <w:sz w:val="26"/>
                <w:szCs w:val="26"/>
              </w:rPr>
            </w:pPr>
            <w:r w:rsidRPr="001F4601">
              <w:rPr>
                <w:rFonts w:asciiTheme="majorBidi" w:hAnsiTheme="majorBidi" w:cstheme="majorBidi"/>
                <w:sz w:val="26"/>
                <w:szCs w:val="26"/>
              </w:rPr>
              <w:t>Common area fee</w:t>
            </w:r>
          </w:p>
        </w:tc>
        <w:tc>
          <w:tcPr>
            <w:tcW w:w="974" w:type="dxa"/>
            <w:gridSpan w:val="2"/>
          </w:tcPr>
          <w:p w14:paraId="7F05F376" w14:textId="5EA96358" w:rsidR="001A453E" w:rsidRPr="001A453E" w:rsidRDefault="001A453E" w:rsidP="00313B59">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3,546</w:t>
            </w:r>
          </w:p>
        </w:tc>
        <w:tc>
          <w:tcPr>
            <w:tcW w:w="84" w:type="dxa"/>
            <w:vAlign w:val="bottom"/>
          </w:tcPr>
          <w:p w14:paraId="2259FD1E" w14:textId="77777777" w:rsidR="001A453E" w:rsidRPr="007A60D8" w:rsidRDefault="001A453E" w:rsidP="00313B59">
            <w:pPr>
              <w:pStyle w:val="BodyTextIndent"/>
              <w:tabs>
                <w:tab w:val="decimal" w:pos="670"/>
              </w:tabs>
              <w:spacing w:line="320" w:lineRule="exact"/>
              <w:ind w:left="0" w:right="57"/>
              <w:jc w:val="right"/>
              <w:rPr>
                <w:rFonts w:asciiTheme="majorBidi" w:hAnsiTheme="majorBidi" w:cstheme="majorBidi"/>
                <w:sz w:val="26"/>
                <w:szCs w:val="26"/>
              </w:rPr>
            </w:pPr>
          </w:p>
        </w:tc>
        <w:tc>
          <w:tcPr>
            <w:tcW w:w="1050" w:type="dxa"/>
          </w:tcPr>
          <w:p w14:paraId="71502483" w14:textId="03416C1C"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sz w:val="24"/>
                <w:szCs w:val="24"/>
              </w:rPr>
            </w:pPr>
            <w:r w:rsidRPr="001A453E">
              <w:rPr>
                <w:rFonts w:ascii="Angsana New" w:hAnsi="Angsana New" w:cs="Angsana New"/>
                <w:color w:val="000000"/>
                <w:sz w:val="24"/>
                <w:szCs w:val="24"/>
              </w:rPr>
              <w:t>-</w:t>
            </w:r>
          </w:p>
        </w:tc>
        <w:tc>
          <w:tcPr>
            <w:tcW w:w="82" w:type="dxa"/>
            <w:vAlign w:val="bottom"/>
          </w:tcPr>
          <w:p w14:paraId="2A95B3C5" w14:textId="77777777" w:rsidR="001A453E" w:rsidRPr="007A60D8" w:rsidRDefault="001A453E" w:rsidP="00313B59">
            <w:pPr>
              <w:spacing w:line="320" w:lineRule="exact"/>
              <w:ind w:right="57"/>
              <w:jc w:val="right"/>
              <w:rPr>
                <w:rFonts w:asciiTheme="majorBidi" w:hAnsiTheme="majorBidi" w:cstheme="majorBidi"/>
                <w:sz w:val="26"/>
                <w:szCs w:val="26"/>
              </w:rPr>
            </w:pPr>
          </w:p>
        </w:tc>
        <w:tc>
          <w:tcPr>
            <w:tcW w:w="1052" w:type="dxa"/>
          </w:tcPr>
          <w:p w14:paraId="4C1E61E9" w14:textId="1813D3A1"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w:t>
            </w:r>
          </w:p>
        </w:tc>
        <w:tc>
          <w:tcPr>
            <w:tcW w:w="76" w:type="dxa"/>
            <w:vAlign w:val="bottom"/>
          </w:tcPr>
          <w:p w14:paraId="449EFD36" w14:textId="77777777" w:rsidR="001A453E" w:rsidRPr="001A453E" w:rsidRDefault="001A453E" w:rsidP="00313B59">
            <w:pPr>
              <w:spacing w:line="320" w:lineRule="exact"/>
              <w:ind w:right="57"/>
              <w:jc w:val="right"/>
              <w:rPr>
                <w:rFonts w:ascii="Angsana New" w:hAnsi="Angsana New" w:cs="Angsana New"/>
                <w:color w:val="000000" w:themeColor="text1"/>
                <w:sz w:val="24"/>
                <w:szCs w:val="24"/>
              </w:rPr>
            </w:pPr>
          </w:p>
        </w:tc>
        <w:tc>
          <w:tcPr>
            <w:tcW w:w="1058" w:type="dxa"/>
          </w:tcPr>
          <w:p w14:paraId="2264EB18" w14:textId="3F3F6967"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w:t>
            </w:r>
          </w:p>
        </w:tc>
        <w:tc>
          <w:tcPr>
            <w:tcW w:w="80" w:type="dxa"/>
          </w:tcPr>
          <w:p w14:paraId="149BAF78" w14:textId="77777777" w:rsidR="001A453E" w:rsidRPr="00A90498" w:rsidRDefault="001A453E" w:rsidP="00313B59">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650" w:type="dxa"/>
          </w:tcPr>
          <w:p w14:paraId="33A74777" w14:textId="7219DC73" w:rsidR="001A453E" w:rsidRDefault="001A453E" w:rsidP="00313B59">
            <w:pPr>
              <w:spacing w:line="320" w:lineRule="exact"/>
              <w:jc w:val="center"/>
              <w:rPr>
                <w:rFonts w:asciiTheme="majorBidi" w:hAnsiTheme="majorBidi" w:cs="Angsana New"/>
                <w:sz w:val="26"/>
                <w:szCs w:val="26"/>
              </w:rPr>
            </w:pPr>
            <w:r w:rsidRPr="004C4EED">
              <w:rPr>
                <w:rFonts w:asciiTheme="majorBidi" w:hAnsiTheme="majorBidi" w:cstheme="majorBidi"/>
                <w:sz w:val="26"/>
                <w:szCs w:val="26"/>
              </w:rPr>
              <w:t>Contract price</w:t>
            </w:r>
          </w:p>
        </w:tc>
      </w:tr>
      <w:tr w:rsidR="001A453E" w:rsidRPr="007A60D8" w14:paraId="07101135" w14:textId="77777777" w:rsidTr="00F63DBA">
        <w:tc>
          <w:tcPr>
            <w:tcW w:w="2839" w:type="dxa"/>
          </w:tcPr>
          <w:p w14:paraId="7B89BC66" w14:textId="727F834E" w:rsidR="001A453E" w:rsidRPr="001F4601" w:rsidRDefault="001A453E" w:rsidP="00313B59">
            <w:pPr>
              <w:spacing w:line="320" w:lineRule="exact"/>
              <w:ind w:left="224"/>
              <w:jc w:val="both"/>
              <w:rPr>
                <w:rFonts w:asciiTheme="majorBidi" w:hAnsiTheme="majorBidi" w:cstheme="majorBidi"/>
                <w:sz w:val="26"/>
                <w:szCs w:val="26"/>
              </w:rPr>
            </w:pPr>
            <w:r w:rsidRPr="00FD6664">
              <w:rPr>
                <w:rFonts w:asciiTheme="majorBidi" w:hAnsiTheme="majorBidi" w:cstheme="majorBidi"/>
                <w:sz w:val="26"/>
                <w:szCs w:val="26"/>
              </w:rPr>
              <w:t>Other expenses</w:t>
            </w:r>
          </w:p>
        </w:tc>
        <w:tc>
          <w:tcPr>
            <w:tcW w:w="974" w:type="dxa"/>
            <w:gridSpan w:val="2"/>
          </w:tcPr>
          <w:p w14:paraId="6E0D95A1" w14:textId="235504B5" w:rsidR="001A453E" w:rsidRPr="001A453E" w:rsidRDefault="001A453E" w:rsidP="00313B59">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2</w:t>
            </w:r>
          </w:p>
        </w:tc>
        <w:tc>
          <w:tcPr>
            <w:tcW w:w="84" w:type="dxa"/>
            <w:vAlign w:val="bottom"/>
          </w:tcPr>
          <w:p w14:paraId="1A323601" w14:textId="77777777" w:rsidR="001A453E" w:rsidRPr="00DA38EA" w:rsidRDefault="001A453E" w:rsidP="00313B59">
            <w:pPr>
              <w:pStyle w:val="BodyTextIndent"/>
              <w:tabs>
                <w:tab w:val="decimal" w:pos="670"/>
              </w:tabs>
              <w:spacing w:line="320" w:lineRule="exact"/>
              <w:ind w:left="-189"/>
              <w:jc w:val="left"/>
              <w:rPr>
                <w:rFonts w:ascii="Angsana New" w:hAnsi="Angsana New" w:cs="Angsana New"/>
                <w:sz w:val="26"/>
                <w:szCs w:val="26"/>
              </w:rPr>
            </w:pPr>
          </w:p>
        </w:tc>
        <w:tc>
          <w:tcPr>
            <w:tcW w:w="1050" w:type="dxa"/>
          </w:tcPr>
          <w:p w14:paraId="134E893A" w14:textId="7FDD1668"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sz w:val="24"/>
                <w:szCs w:val="24"/>
              </w:rPr>
            </w:pPr>
            <w:r w:rsidRPr="001A453E">
              <w:rPr>
                <w:rFonts w:ascii="Angsana New" w:hAnsi="Angsana New" w:cs="Angsana New"/>
                <w:color w:val="000000"/>
                <w:sz w:val="24"/>
                <w:szCs w:val="24"/>
              </w:rPr>
              <w:t>-</w:t>
            </w:r>
          </w:p>
        </w:tc>
        <w:tc>
          <w:tcPr>
            <w:tcW w:w="82" w:type="dxa"/>
            <w:vAlign w:val="bottom"/>
          </w:tcPr>
          <w:p w14:paraId="46F326C6" w14:textId="77777777" w:rsidR="001A453E" w:rsidRPr="00DA38EA" w:rsidRDefault="001A453E" w:rsidP="00313B59">
            <w:pPr>
              <w:pStyle w:val="BodyTextIndent"/>
              <w:tabs>
                <w:tab w:val="decimal" w:pos="670"/>
              </w:tabs>
              <w:spacing w:line="320" w:lineRule="exact"/>
              <w:ind w:left="-189"/>
              <w:jc w:val="left"/>
              <w:rPr>
                <w:rFonts w:ascii="Angsana New" w:hAnsi="Angsana New" w:cs="Angsana New"/>
                <w:sz w:val="26"/>
                <w:szCs w:val="26"/>
              </w:rPr>
            </w:pPr>
          </w:p>
        </w:tc>
        <w:tc>
          <w:tcPr>
            <w:tcW w:w="1052" w:type="dxa"/>
          </w:tcPr>
          <w:p w14:paraId="79235650" w14:textId="4BAA963D" w:rsidR="001A453E" w:rsidRPr="001A453E" w:rsidRDefault="001A453E" w:rsidP="00313B59">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2</w:t>
            </w:r>
          </w:p>
        </w:tc>
        <w:tc>
          <w:tcPr>
            <w:tcW w:w="76" w:type="dxa"/>
            <w:vAlign w:val="bottom"/>
          </w:tcPr>
          <w:p w14:paraId="5BB339D7" w14:textId="77777777" w:rsidR="001A453E" w:rsidRPr="001A453E" w:rsidRDefault="001A453E" w:rsidP="00313B59">
            <w:pPr>
              <w:pStyle w:val="BodyTextIndent"/>
              <w:tabs>
                <w:tab w:val="decimal" w:pos="670"/>
              </w:tabs>
              <w:spacing w:line="320" w:lineRule="exact"/>
              <w:ind w:left="-189"/>
              <w:jc w:val="left"/>
              <w:rPr>
                <w:rFonts w:ascii="Angsana New" w:hAnsi="Angsana New" w:cs="Angsana New"/>
                <w:color w:val="000000" w:themeColor="text1"/>
                <w:sz w:val="24"/>
                <w:szCs w:val="24"/>
              </w:rPr>
            </w:pPr>
          </w:p>
        </w:tc>
        <w:tc>
          <w:tcPr>
            <w:tcW w:w="1058" w:type="dxa"/>
          </w:tcPr>
          <w:p w14:paraId="05BED3D6" w14:textId="7739CEE1"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w:t>
            </w:r>
          </w:p>
        </w:tc>
        <w:tc>
          <w:tcPr>
            <w:tcW w:w="80" w:type="dxa"/>
          </w:tcPr>
          <w:p w14:paraId="04D16D59" w14:textId="77777777" w:rsidR="001A453E" w:rsidRPr="00DA38EA" w:rsidRDefault="001A453E" w:rsidP="00313B59">
            <w:pPr>
              <w:pStyle w:val="BodyTextIndent"/>
              <w:tabs>
                <w:tab w:val="decimal" w:pos="670"/>
              </w:tabs>
              <w:spacing w:line="320" w:lineRule="exact"/>
              <w:ind w:left="-189"/>
              <w:jc w:val="left"/>
              <w:rPr>
                <w:rFonts w:ascii="Angsana New" w:hAnsi="Angsana New" w:cs="Angsana New"/>
                <w:sz w:val="26"/>
                <w:szCs w:val="26"/>
                <w:cs/>
              </w:rPr>
            </w:pPr>
          </w:p>
        </w:tc>
        <w:tc>
          <w:tcPr>
            <w:tcW w:w="1650" w:type="dxa"/>
          </w:tcPr>
          <w:p w14:paraId="715C9013" w14:textId="61BF200A" w:rsidR="001A453E" w:rsidRPr="008D231D" w:rsidRDefault="009A1A18" w:rsidP="00313B59">
            <w:pPr>
              <w:spacing w:line="320" w:lineRule="exact"/>
              <w:jc w:val="center"/>
              <w:rPr>
                <w:rFonts w:asciiTheme="majorBidi" w:hAnsiTheme="majorBidi" w:cstheme="majorBidi"/>
                <w:sz w:val="26"/>
                <w:szCs w:val="26"/>
              </w:rPr>
            </w:pPr>
            <w:r>
              <w:rPr>
                <w:rFonts w:asciiTheme="majorBidi" w:hAnsiTheme="majorBidi" w:cstheme="majorBidi"/>
                <w:sz w:val="26"/>
                <w:szCs w:val="26"/>
              </w:rPr>
              <w:t>Mutually agreed price</w:t>
            </w:r>
          </w:p>
        </w:tc>
      </w:tr>
      <w:tr w:rsidR="001A453E" w:rsidRPr="007A60D8" w14:paraId="160B532B" w14:textId="77777777" w:rsidTr="00F63DBA">
        <w:tc>
          <w:tcPr>
            <w:tcW w:w="2839" w:type="dxa"/>
          </w:tcPr>
          <w:p w14:paraId="50667BC5" w14:textId="5A61679E" w:rsidR="001A453E" w:rsidRPr="001F4601" w:rsidRDefault="001A453E" w:rsidP="00313B59">
            <w:pPr>
              <w:spacing w:line="320" w:lineRule="exact"/>
              <w:ind w:left="224"/>
              <w:jc w:val="both"/>
              <w:rPr>
                <w:rFonts w:asciiTheme="majorBidi" w:hAnsiTheme="majorBidi" w:cstheme="majorBidi"/>
                <w:sz w:val="26"/>
                <w:szCs w:val="26"/>
              </w:rPr>
            </w:pPr>
            <w:r w:rsidRPr="001F4601">
              <w:rPr>
                <w:rFonts w:asciiTheme="majorBidi" w:hAnsiTheme="majorBidi" w:cstheme="majorBidi"/>
                <w:sz w:val="26"/>
                <w:szCs w:val="26"/>
              </w:rPr>
              <w:t>Purchase of finished goods</w:t>
            </w:r>
          </w:p>
        </w:tc>
        <w:tc>
          <w:tcPr>
            <w:tcW w:w="974" w:type="dxa"/>
            <w:gridSpan w:val="2"/>
          </w:tcPr>
          <w:p w14:paraId="06A7020C" w14:textId="0FA25026" w:rsidR="001A453E" w:rsidRPr="001A453E" w:rsidRDefault="001A453E" w:rsidP="00313B59">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9,751</w:t>
            </w:r>
          </w:p>
        </w:tc>
        <w:tc>
          <w:tcPr>
            <w:tcW w:w="84" w:type="dxa"/>
            <w:vAlign w:val="bottom"/>
          </w:tcPr>
          <w:p w14:paraId="500632CB" w14:textId="77777777" w:rsidR="001A453E" w:rsidRPr="00DA38EA" w:rsidRDefault="001A453E" w:rsidP="00313B59">
            <w:pPr>
              <w:pStyle w:val="BodyTextIndent"/>
              <w:tabs>
                <w:tab w:val="decimal" w:pos="670"/>
              </w:tabs>
              <w:spacing w:line="320" w:lineRule="exact"/>
              <w:ind w:left="-189"/>
              <w:jc w:val="left"/>
              <w:rPr>
                <w:rFonts w:ascii="Angsana New" w:hAnsi="Angsana New" w:cs="Angsana New"/>
                <w:sz w:val="26"/>
                <w:szCs w:val="26"/>
              </w:rPr>
            </w:pPr>
          </w:p>
        </w:tc>
        <w:tc>
          <w:tcPr>
            <w:tcW w:w="1050" w:type="dxa"/>
          </w:tcPr>
          <w:p w14:paraId="18D76493" w14:textId="5FB18260"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sz w:val="24"/>
                <w:szCs w:val="24"/>
              </w:rPr>
            </w:pPr>
            <w:r w:rsidRPr="001A453E">
              <w:rPr>
                <w:rFonts w:ascii="Angsana New" w:hAnsi="Angsana New" w:cs="Angsana New"/>
                <w:color w:val="000000"/>
                <w:sz w:val="24"/>
                <w:szCs w:val="24"/>
              </w:rPr>
              <w:t>-</w:t>
            </w:r>
          </w:p>
        </w:tc>
        <w:tc>
          <w:tcPr>
            <w:tcW w:w="82" w:type="dxa"/>
            <w:vAlign w:val="bottom"/>
          </w:tcPr>
          <w:p w14:paraId="1A3A122D" w14:textId="77777777" w:rsidR="001A453E" w:rsidRPr="00DA38EA" w:rsidRDefault="001A453E" w:rsidP="00313B59">
            <w:pPr>
              <w:pStyle w:val="BodyTextIndent"/>
              <w:tabs>
                <w:tab w:val="decimal" w:pos="670"/>
              </w:tabs>
              <w:spacing w:line="320" w:lineRule="exact"/>
              <w:ind w:left="-189"/>
              <w:jc w:val="left"/>
              <w:rPr>
                <w:rFonts w:ascii="Angsana New" w:hAnsi="Angsana New" w:cs="Angsana New"/>
                <w:sz w:val="26"/>
                <w:szCs w:val="26"/>
              </w:rPr>
            </w:pPr>
          </w:p>
        </w:tc>
        <w:tc>
          <w:tcPr>
            <w:tcW w:w="1052" w:type="dxa"/>
          </w:tcPr>
          <w:p w14:paraId="40D819B8" w14:textId="6A527853"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w:t>
            </w:r>
          </w:p>
        </w:tc>
        <w:tc>
          <w:tcPr>
            <w:tcW w:w="76" w:type="dxa"/>
            <w:vAlign w:val="bottom"/>
          </w:tcPr>
          <w:p w14:paraId="3D5F8BB9" w14:textId="77777777" w:rsidR="001A453E" w:rsidRPr="001A453E" w:rsidRDefault="001A453E" w:rsidP="00313B59">
            <w:pPr>
              <w:pStyle w:val="BodyTextIndent"/>
              <w:tabs>
                <w:tab w:val="decimal" w:pos="670"/>
              </w:tabs>
              <w:spacing w:line="320" w:lineRule="exact"/>
              <w:ind w:left="-189" w:right="57"/>
              <w:jc w:val="left"/>
              <w:rPr>
                <w:rFonts w:ascii="Angsana New" w:hAnsi="Angsana New" w:cs="Angsana New"/>
                <w:color w:val="000000" w:themeColor="text1"/>
                <w:sz w:val="24"/>
                <w:szCs w:val="24"/>
              </w:rPr>
            </w:pPr>
          </w:p>
        </w:tc>
        <w:tc>
          <w:tcPr>
            <w:tcW w:w="1058" w:type="dxa"/>
          </w:tcPr>
          <w:p w14:paraId="158016EB" w14:textId="63EEFDC4"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w:t>
            </w:r>
          </w:p>
        </w:tc>
        <w:tc>
          <w:tcPr>
            <w:tcW w:w="80" w:type="dxa"/>
          </w:tcPr>
          <w:p w14:paraId="6DFBFF9F" w14:textId="77777777" w:rsidR="001A453E" w:rsidRPr="00DA38EA" w:rsidRDefault="001A453E" w:rsidP="00313B59">
            <w:pPr>
              <w:pStyle w:val="BodyTextIndent"/>
              <w:tabs>
                <w:tab w:val="decimal" w:pos="670"/>
              </w:tabs>
              <w:spacing w:line="320" w:lineRule="exact"/>
              <w:ind w:left="-189"/>
              <w:jc w:val="left"/>
              <w:rPr>
                <w:rFonts w:ascii="Angsana New" w:hAnsi="Angsana New" w:cs="Angsana New"/>
                <w:sz w:val="26"/>
                <w:szCs w:val="26"/>
                <w:cs/>
              </w:rPr>
            </w:pPr>
          </w:p>
        </w:tc>
        <w:tc>
          <w:tcPr>
            <w:tcW w:w="1650" w:type="dxa"/>
          </w:tcPr>
          <w:p w14:paraId="778A7730" w14:textId="755215B9" w:rsidR="001A453E" w:rsidRDefault="001A453E" w:rsidP="00313B59">
            <w:pPr>
              <w:spacing w:line="320" w:lineRule="exact"/>
              <w:jc w:val="center"/>
              <w:rPr>
                <w:rFonts w:asciiTheme="majorBidi" w:hAnsiTheme="majorBidi" w:cstheme="majorBidi"/>
                <w:sz w:val="26"/>
                <w:szCs w:val="26"/>
              </w:rPr>
            </w:pPr>
            <w:r w:rsidRPr="007A60D8">
              <w:rPr>
                <w:rFonts w:asciiTheme="majorBidi" w:hAnsiTheme="majorBidi" w:cstheme="majorBidi"/>
                <w:sz w:val="26"/>
                <w:szCs w:val="26"/>
              </w:rPr>
              <w:t>Similar to market price</w:t>
            </w:r>
          </w:p>
        </w:tc>
      </w:tr>
      <w:tr w:rsidR="001A453E" w:rsidRPr="007A60D8" w14:paraId="3D562886" w14:textId="77777777" w:rsidTr="00F63DBA">
        <w:tc>
          <w:tcPr>
            <w:tcW w:w="2839" w:type="dxa"/>
          </w:tcPr>
          <w:p w14:paraId="5BFD7D52" w14:textId="3B648618" w:rsidR="001A453E" w:rsidRPr="001F4601" w:rsidRDefault="001A453E" w:rsidP="00313B59">
            <w:pPr>
              <w:spacing w:line="320" w:lineRule="exact"/>
              <w:ind w:left="224"/>
              <w:jc w:val="both"/>
              <w:rPr>
                <w:rFonts w:asciiTheme="majorBidi" w:hAnsiTheme="majorBidi" w:cstheme="majorBidi"/>
                <w:sz w:val="26"/>
                <w:szCs w:val="26"/>
              </w:rPr>
            </w:pPr>
            <w:r w:rsidRPr="00FD6664">
              <w:rPr>
                <w:rFonts w:asciiTheme="majorBidi" w:hAnsiTheme="majorBidi" w:cstheme="majorBidi"/>
                <w:sz w:val="26"/>
                <w:szCs w:val="26"/>
              </w:rPr>
              <w:t>Purchase warrant</w:t>
            </w:r>
          </w:p>
        </w:tc>
        <w:tc>
          <w:tcPr>
            <w:tcW w:w="974" w:type="dxa"/>
            <w:gridSpan w:val="2"/>
          </w:tcPr>
          <w:p w14:paraId="26BDA701" w14:textId="60E984B7" w:rsidR="001A453E" w:rsidRPr="001A453E" w:rsidRDefault="001A453E" w:rsidP="00313B59">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135,000</w:t>
            </w:r>
          </w:p>
        </w:tc>
        <w:tc>
          <w:tcPr>
            <w:tcW w:w="84" w:type="dxa"/>
            <w:vAlign w:val="bottom"/>
          </w:tcPr>
          <w:p w14:paraId="54BCA0A3" w14:textId="77777777" w:rsidR="001A453E" w:rsidRPr="00DA38EA" w:rsidRDefault="001A453E" w:rsidP="00313B59">
            <w:pPr>
              <w:pStyle w:val="BodyTextIndent"/>
              <w:tabs>
                <w:tab w:val="decimal" w:pos="670"/>
              </w:tabs>
              <w:spacing w:line="320" w:lineRule="exact"/>
              <w:ind w:left="-189"/>
              <w:jc w:val="left"/>
              <w:rPr>
                <w:rFonts w:ascii="Angsana New" w:hAnsi="Angsana New" w:cs="Angsana New"/>
                <w:sz w:val="26"/>
                <w:szCs w:val="26"/>
              </w:rPr>
            </w:pPr>
          </w:p>
        </w:tc>
        <w:tc>
          <w:tcPr>
            <w:tcW w:w="1050" w:type="dxa"/>
          </w:tcPr>
          <w:p w14:paraId="636B6DCC" w14:textId="37E391B0"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sz w:val="24"/>
                <w:szCs w:val="24"/>
              </w:rPr>
            </w:pPr>
            <w:r w:rsidRPr="001A453E">
              <w:rPr>
                <w:rFonts w:ascii="Angsana New" w:hAnsi="Angsana New" w:cs="Angsana New"/>
                <w:color w:val="000000"/>
                <w:sz w:val="24"/>
                <w:szCs w:val="24"/>
              </w:rPr>
              <w:t>-</w:t>
            </w:r>
          </w:p>
        </w:tc>
        <w:tc>
          <w:tcPr>
            <w:tcW w:w="82" w:type="dxa"/>
            <w:vAlign w:val="bottom"/>
          </w:tcPr>
          <w:p w14:paraId="2B600A1F" w14:textId="77777777" w:rsidR="001A453E" w:rsidRPr="00DA38EA" w:rsidRDefault="001A453E" w:rsidP="00313B59">
            <w:pPr>
              <w:pStyle w:val="BodyTextIndent"/>
              <w:tabs>
                <w:tab w:val="decimal" w:pos="670"/>
              </w:tabs>
              <w:spacing w:line="320" w:lineRule="exact"/>
              <w:ind w:left="-189"/>
              <w:jc w:val="left"/>
              <w:rPr>
                <w:rFonts w:ascii="Angsana New" w:hAnsi="Angsana New" w:cs="Angsana New"/>
                <w:sz w:val="26"/>
                <w:szCs w:val="26"/>
              </w:rPr>
            </w:pPr>
          </w:p>
        </w:tc>
        <w:tc>
          <w:tcPr>
            <w:tcW w:w="1052" w:type="dxa"/>
          </w:tcPr>
          <w:p w14:paraId="1E710707" w14:textId="78DF0401"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w:t>
            </w:r>
          </w:p>
        </w:tc>
        <w:tc>
          <w:tcPr>
            <w:tcW w:w="76" w:type="dxa"/>
            <w:vAlign w:val="bottom"/>
          </w:tcPr>
          <w:p w14:paraId="7127611F" w14:textId="77777777" w:rsidR="001A453E" w:rsidRPr="001A453E" w:rsidRDefault="001A453E" w:rsidP="00313B59">
            <w:pPr>
              <w:pStyle w:val="BodyTextIndent"/>
              <w:tabs>
                <w:tab w:val="decimal" w:pos="670"/>
              </w:tabs>
              <w:spacing w:line="320" w:lineRule="exact"/>
              <w:ind w:left="-189" w:right="57"/>
              <w:jc w:val="left"/>
              <w:rPr>
                <w:rFonts w:ascii="Angsana New" w:hAnsi="Angsana New" w:cs="Angsana New"/>
                <w:color w:val="000000" w:themeColor="text1"/>
                <w:sz w:val="24"/>
                <w:szCs w:val="24"/>
              </w:rPr>
            </w:pPr>
          </w:p>
        </w:tc>
        <w:tc>
          <w:tcPr>
            <w:tcW w:w="1058" w:type="dxa"/>
          </w:tcPr>
          <w:p w14:paraId="0EC5CA57" w14:textId="684E9168"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w:t>
            </w:r>
          </w:p>
        </w:tc>
        <w:tc>
          <w:tcPr>
            <w:tcW w:w="80" w:type="dxa"/>
          </w:tcPr>
          <w:p w14:paraId="54F02A9F" w14:textId="77777777" w:rsidR="001A453E" w:rsidRPr="00DA38EA" w:rsidRDefault="001A453E" w:rsidP="00313B59">
            <w:pPr>
              <w:pStyle w:val="BodyTextIndent"/>
              <w:tabs>
                <w:tab w:val="decimal" w:pos="670"/>
              </w:tabs>
              <w:spacing w:line="320" w:lineRule="exact"/>
              <w:ind w:left="-189"/>
              <w:jc w:val="left"/>
              <w:rPr>
                <w:rFonts w:ascii="Angsana New" w:hAnsi="Angsana New" w:cs="Angsana New"/>
                <w:sz w:val="26"/>
                <w:szCs w:val="26"/>
                <w:cs/>
              </w:rPr>
            </w:pPr>
          </w:p>
        </w:tc>
        <w:tc>
          <w:tcPr>
            <w:tcW w:w="1650" w:type="dxa"/>
          </w:tcPr>
          <w:p w14:paraId="1C9FE663" w14:textId="014D85CD" w:rsidR="001A453E" w:rsidRDefault="001A453E" w:rsidP="00313B59">
            <w:pPr>
              <w:spacing w:line="320" w:lineRule="exact"/>
              <w:jc w:val="center"/>
              <w:rPr>
                <w:rFonts w:asciiTheme="majorBidi" w:hAnsiTheme="majorBidi" w:cstheme="majorBidi"/>
                <w:sz w:val="26"/>
                <w:szCs w:val="26"/>
              </w:rPr>
            </w:pPr>
            <w:r w:rsidRPr="004C4EED">
              <w:rPr>
                <w:rFonts w:asciiTheme="majorBidi" w:hAnsiTheme="majorBidi" w:cstheme="majorBidi"/>
                <w:sz w:val="26"/>
                <w:szCs w:val="26"/>
              </w:rPr>
              <w:t>Contract price</w:t>
            </w:r>
          </w:p>
        </w:tc>
      </w:tr>
      <w:tr w:rsidR="001A453E" w:rsidRPr="007A60D8" w14:paraId="5641EE39" w14:textId="77777777" w:rsidTr="00F63DBA">
        <w:tc>
          <w:tcPr>
            <w:tcW w:w="3122" w:type="dxa"/>
            <w:gridSpan w:val="2"/>
          </w:tcPr>
          <w:p w14:paraId="3946F34A" w14:textId="77777777" w:rsidR="001A453E" w:rsidRPr="001F4601" w:rsidRDefault="001A453E" w:rsidP="00313B59">
            <w:pPr>
              <w:spacing w:line="320" w:lineRule="exact"/>
              <w:ind w:left="224"/>
              <w:jc w:val="both"/>
              <w:rPr>
                <w:rFonts w:asciiTheme="majorBidi" w:hAnsiTheme="majorBidi" w:cstheme="majorBidi"/>
                <w:sz w:val="26"/>
                <w:szCs w:val="26"/>
              </w:rPr>
            </w:pPr>
            <w:r w:rsidRPr="001F4601">
              <w:rPr>
                <w:rFonts w:asciiTheme="majorBidi" w:hAnsiTheme="majorBidi" w:cstheme="majorBidi"/>
                <w:sz w:val="26"/>
                <w:szCs w:val="26"/>
              </w:rPr>
              <w:t>Purchase investments in equity securities</w:t>
            </w:r>
          </w:p>
        </w:tc>
        <w:tc>
          <w:tcPr>
            <w:tcW w:w="691" w:type="dxa"/>
          </w:tcPr>
          <w:p w14:paraId="1D53411B" w14:textId="7F12294D" w:rsidR="001A453E" w:rsidRPr="009A6CF9" w:rsidRDefault="001A453E" w:rsidP="00313B59">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1A453E">
              <w:rPr>
                <w:rFonts w:ascii="Angsana New" w:hAnsi="Angsana New" w:cs="Angsana New"/>
                <w:color w:val="000000" w:themeColor="text1"/>
                <w:sz w:val="24"/>
                <w:szCs w:val="24"/>
              </w:rPr>
              <w:t>23,432</w:t>
            </w:r>
          </w:p>
        </w:tc>
        <w:tc>
          <w:tcPr>
            <w:tcW w:w="84" w:type="dxa"/>
            <w:vAlign w:val="bottom"/>
          </w:tcPr>
          <w:p w14:paraId="1DF574CA" w14:textId="77777777" w:rsidR="001A453E" w:rsidRPr="00DA38EA" w:rsidRDefault="001A453E" w:rsidP="00313B59">
            <w:pPr>
              <w:pStyle w:val="BodyTextIndent"/>
              <w:tabs>
                <w:tab w:val="decimal" w:pos="670"/>
              </w:tabs>
              <w:spacing w:line="320" w:lineRule="exact"/>
              <w:ind w:left="-189"/>
              <w:jc w:val="left"/>
              <w:rPr>
                <w:rFonts w:ascii="Angsana New" w:hAnsi="Angsana New" w:cs="Angsana New"/>
                <w:sz w:val="26"/>
                <w:szCs w:val="26"/>
              </w:rPr>
            </w:pPr>
          </w:p>
        </w:tc>
        <w:tc>
          <w:tcPr>
            <w:tcW w:w="1050" w:type="dxa"/>
            <w:vAlign w:val="bottom"/>
          </w:tcPr>
          <w:p w14:paraId="6C8E23E6" w14:textId="641100A1" w:rsidR="001A453E" w:rsidRPr="001A453E" w:rsidRDefault="001A453E" w:rsidP="00313B59">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170,016</w:t>
            </w:r>
          </w:p>
        </w:tc>
        <w:tc>
          <w:tcPr>
            <w:tcW w:w="82" w:type="dxa"/>
            <w:vAlign w:val="bottom"/>
          </w:tcPr>
          <w:p w14:paraId="24042970" w14:textId="77777777" w:rsidR="001A453E" w:rsidRPr="00DA38EA" w:rsidRDefault="001A453E" w:rsidP="00313B59">
            <w:pPr>
              <w:pStyle w:val="BodyTextIndent"/>
              <w:tabs>
                <w:tab w:val="decimal" w:pos="670"/>
              </w:tabs>
              <w:spacing w:line="320" w:lineRule="exact"/>
              <w:ind w:left="-189"/>
              <w:jc w:val="left"/>
              <w:rPr>
                <w:rFonts w:ascii="Angsana New" w:hAnsi="Angsana New" w:cs="Angsana New"/>
                <w:sz w:val="26"/>
                <w:szCs w:val="26"/>
              </w:rPr>
            </w:pPr>
          </w:p>
        </w:tc>
        <w:tc>
          <w:tcPr>
            <w:tcW w:w="1052" w:type="dxa"/>
          </w:tcPr>
          <w:p w14:paraId="4EB68354" w14:textId="1EA9A43C" w:rsidR="001A453E" w:rsidRPr="001A453E" w:rsidRDefault="001A453E" w:rsidP="00313B59">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23,432</w:t>
            </w:r>
          </w:p>
        </w:tc>
        <w:tc>
          <w:tcPr>
            <w:tcW w:w="76" w:type="dxa"/>
            <w:vAlign w:val="bottom"/>
          </w:tcPr>
          <w:p w14:paraId="4AD91EF5" w14:textId="77777777" w:rsidR="001A453E" w:rsidRPr="001A453E" w:rsidRDefault="001A453E" w:rsidP="00313B59">
            <w:pPr>
              <w:pStyle w:val="BodyTextIndent"/>
              <w:tabs>
                <w:tab w:val="decimal" w:pos="670"/>
              </w:tabs>
              <w:spacing w:line="320" w:lineRule="exact"/>
              <w:ind w:left="-189" w:right="57"/>
              <w:jc w:val="left"/>
              <w:rPr>
                <w:rFonts w:ascii="Angsana New" w:hAnsi="Angsana New" w:cs="Angsana New"/>
                <w:color w:val="000000" w:themeColor="text1"/>
                <w:sz w:val="24"/>
                <w:szCs w:val="24"/>
              </w:rPr>
            </w:pPr>
          </w:p>
        </w:tc>
        <w:tc>
          <w:tcPr>
            <w:tcW w:w="1058" w:type="dxa"/>
          </w:tcPr>
          <w:p w14:paraId="068576FF" w14:textId="5FA98DC5" w:rsidR="001A453E" w:rsidRPr="001A453E" w:rsidRDefault="001A453E" w:rsidP="00313B59">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170,016</w:t>
            </w:r>
          </w:p>
        </w:tc>
        <w:tc>
          <w:tcPr>
            <w:tcW w:w="80" w:type="dxa"/>
          </w:tcPr>
          <w:p w14:paraId="4932CDE2" w14:textId="77777777" w:rsidR="001A453E" w:rsidRPr="00DA38EA" w:rsidRDefault="001A453E" w:rsidP="00313B59">
            <w:pPr>
              <w:pStyle w:val="BodyTextIndent"/>
              <w:tabs>
                <w:tab w:val="decimal" w:pos="670"/>
              </w:tabs>
              <w:spacing w:line="320" w:lineRule="exact"/>
              <w:ind w:left="-189"/>
              <w:jc w:val="left"/>
              <w:rPr>
                <w:rFonts w:ascii="Angsana New" w:hAnsi="Angsana New" w:cs="Angsana New"/>
                <w:sz w:val="26"/>
                <w:szCs w:val="26"/>
                <w:cs/>
              </w:rPr>
            </w:pPr>
          </w:p>
        </w:tc>
        <w:tc>
          <w:tcPr>
            <w:tcW w:w="1650" w:type="dxa"/>
          </w:tcPr>
          <w:p w14:paraId="3D112840" w14:textId="0B046250" w:rsidR="001A453E" w:rsidRDefault="001A453E" w:rsidP="00313B59">
            <w:pPr>
              <w:spacing w:line="320" w:lineRule="exact"/>
              <w:jc w:val="center"/>
              <w:rPr>
                <w:rFonts w:asciiTheme="majorBidi" w:hAnsiTheme="majorBidi" w:cstheme="majorBidi"/>
                <w:sz w:val="26"/>
                <w:szCs w:val="26"/>
              </w:rPr>
            </w:pPr>
            <w:r>
              <w:rPr>
                <w:rFonts w:asciiTheme="majorBidi" w:hAnsiTheme="majorBidi" w:cstheme="majorBidi"/>
                <w:sz w:val="26"/>
                <w:szCs w:val="26"/>
              </w:rPr>
              <w:t>Market price</w:t>
            </w:r>
          </w:p>
        </w:tc>
      </w:tr>
      <w:tr w:rsidR="001F4601" w:rsidRPr="007A60D8" w14:paraId="65DDAAF3" w14:textId="77777777" w:rsidTr="00DC6B7F">
        <w:tc>
          <w:tcPr>
            <w:tcW w:w="2839" w:type="dxa"/>
          </w:tcPr>
          <w:p w14:paraId="7355D766" w14:textId="194339DC" w:rsidR="001F4601" w:rsidRPr="00D725D6" w:rsidRDefault="001F4601" w:rsidP="00DC6B7F">
            <w:pPr>
              <w:pStyle w:val="BodyTextIndent"/>
              <w:tabs>
                <w:tab w:val="decimal" w:pos="670"/>
              </w:tabs>
              <w:spacing w:line="280" w:lineRule="exact"/>
              <w:ind w:left="-189" w:firstLine="408"/>
              <w:jc w:val="left"/>
              <w:rPr>
                <w:rFonts w:asciiTheme="majorBidi" w:hAnsiTheme="majorBidi" w:cstheme="majorBidi"/>
                <w:sz w:val="26"/>
                <w:szCs w:val="26"/>
              </w:rPr>
            </w:pPr>
            <w:r w:rsidRPr="00BB0243">
              <w:rPr>
                <w:rFonts w:ascii="Angsana New" w:hAnsi="Angsana New" w:cs="Angsana New"/>
                <w:b/>
                <w:bCs/>
                <w:spacing w:val="-3"/>
                <w:sz w:val="26"/>
                <w:szCs w:val="26"/>
                <w:u w:val="single"/>
              </w:rPr>
              <w:t>Transactions with subsidiaries</w:t>
            </w:r>
          </w:p>
        </w:tc>
        <w:tc>
          <w:tcPr>
            <w:tcW w:w="974" w:type="dxa"/>
            <w:gridSpan w:val="2"/>
            <w:vAlign w:val="bottom"/>
          </w:tcPr>
          <w:p w14:paraId="3F356B27" w14:textId="77777777" w:rsidR="001F4601" w:rsidRPr="009A6CF9" w:rsidRDefault="001F4601" w:rsidP="00DC6B7F">
            <w:pPr>
              <w:pStyle w:val="BodyTextIndent"/>
              <w:tabs>
                <w:tab w:val="decimal" w:pos="670"/>
              </w:tabs>
              <w:spacing w:line="280" w:lineRule="exact"/>
              <w:ind w:left="0" w:right="57"/>
              <w:jc w:val="right"/>
              <w:rPr>
                <w:rFonts w:asciiTheme="majorBidi" w:hAnsiTheme="majorBidi" w:cstheme="majorBidi"/>
                <w:color w:val="000000" w:themeColor="text1"/>
                <w:sz w:val="24"/>
                <w:szCs w:val="24"/>
              </w:rPr>
            </w:pPr>
          </w:p>
        </w:tc>
        <w:tc>
          <w:tcPr>
            <w:tcW w:w="84" w:type="dxa"/>
            <w:vAlign w:val="bottom"/>
          </w:tcPr>
          <w:p w14:paraId="7F5C7DD2" w14:textId="77777777" w:rsidR="001F4601" w:rsidRPr="00DA38EA" w:rsidRDefault="001F4601" w:rsidP="00DC6B7F">
            <w:pPr>
              <w:pStyle w:val="BodyTextIndent"/>
              <w:tabs>
                <w:tab w:val="decimal" w:pos="670"/>
              </w:tabs>
              <w:spacing w:line="280" w:lineRule="exact"/>
              <w:ind w:left="-189"/>
              <w:jc w:val="left"/>
              <w:rPr>
                <w:rFonts w:ascii="Angsana New" w:hAnsi="Angsana New" w:cs="Angsana New"/>
                <w:sz w:val="26"/>
                <w:szCs w:val="26"/>
              </w:rPr>
            </w:pPr>
          </w:p>
        </w:tc>
        <w:tc>
          <w:tcPr>
            <w:tcW w:w="1050" w:type="dxa"/>
            <w:vAlign w:val="bottom"/>
          </w:tcPr>
          <w:p w14:paraId="1A53EC82" w14:textId="77777777" w:rsidR="001F4601" w:rsidRPr="001A453E" w:rsidRDefault="001F4601" w:rsidP="001A453E">
            <w:pPr>
              <w:pStyle w:val="BodyTextIndent"/>
              <w:tabs>
                <w:tab w:val="decimal" w:pos="670"/>
              </w:tabs>
              <w:spacing w:line="280" w:lineRule="exact"/>
              <w:ind w:left="0" w:right="57"/>
              <w:jc w:val="right"/>
              <w:rPr>
                <w:rFonts w:ascii="Angsana New" w:hAnsi="Angsana New" w:cs="Angsana New"/>
                <w:color w:val="000000" w:themeColor="text1"/>
                <w:sz w:val="24"/>
                <w:szCs w:val="24"/>
              </w:rPr>
            </w:pPr>
          </w:p>
        </w:tc>
        <w:tc>
          <w:tcPr>
            <w:tcW w:w="82" w:type="dxa"/>
            <w:vAlign w:val="bottom"/>
          </w:tcPr>
          <w:p w14:paraId="20A4FD96" w14:textId="77777777" w:rsidR="001F4601" w:rsidRPr="00DA38EA" w:rsidRDefault="001F4601" w:rsidP="00DC6B7F">
            <w:pPr>
              <w:pStyle w:val="BodyTextIndent"/>
              <w:tabs>
                <w:tab w:val="decimal" w:pos="670"/>
              </w:tabs>
              <w:spacing w:line="280" w:lineRule="exact"/>
              <w:ind w:left="-189"/>
              <w:jc w:val="left"/>
              <w:rPr>
                <w:rFonts w:ascii="Angsana New" w:hAnsi="Angsana New" w:cs="Angsana New"/>
                <w:sz w:val="26"/>
                <w:szCs w:val="26"/>
              </w:rPr>
            </w:pPr>
          </w:p>
        </w:tc>
        <w:tc>
          <w:tcPr>
            <w:tcW w:w="1052" w:type="dxa"/>
            <w:vAlign w:val="bottom"/>
          </w:tcPr>
          <w:p w14:paraId="74A12C78" w14:textId="77777777" w:rsidR="001F4601" w:rsidRPr="001A453E" w:rsidRDefault="001F4601" w:rsidP="001A453E">
            <w:pPr>
              <w:pStyle w:val="BodyTextIndent"/>
              <w:tabs>
                <w:tab w:val="decimal" w:pos="670"/>
              </w:tabs>
              <w:spacing w:line="280" w:lineRule="exact"/>
              <w:ind w:left="0" w:right="57"/>
              <w:jc w:val="right"/>
              <w:rPr>
                <w:rFonts w:ascii="Angsana New" w:hAnsi="Angsana New" w:cs="Angsana New"/>
                <w:color w:val="000000" w:themeColor="text1"/>
                <w:sz w:val="24"/>
                <w:szCs w:val="24"/>
              </w:rPr>
            </w:pPr>
          </w:p>
        </w:tc>
        <w:tc>
          <w:tcPr>
            <w:tcW w:w="76" w:type="dxa"/>
            <w:vAlign w:val="bottom"/>
          </w:tcPr>
          <w:p w14:paraId="6633F4A6" w14:textId="77777777" w:rsidR="001F4601" w:rsidRPr="001A453E" w:rsidRDefault="001F4601" w:rsidP="001A453E">
            <w:pPr>
              <w:pStyle w:val="BodyTextIndent"/>
              <w:tabs>
                <w:tab w:val="decimal" w:pos="670"/>
              </w:tabs>
              <w:spacing w:line="280" w:lineRule="exact"/>
              <w:ind w:left="-189" w:right="57"/>
              <w:jc w:val="left"/>
              <w:rPr>
                <w:rFonts w:ascii="Angsana New" w:hAnsi="Angsana New" w:cs="Angsana New"/>
                <w:color w:val="000000" w:themeColor="text1"/>
                <w:sz w:val="24"/>
                <w:szCs w:val="24"/>
              </w:rPr>
            </w:pPr>
          </w:p>
        </w:tc>
        <w:tc>
          <w:tcPr>
            <w:tcW w:w="1058" w:type="dxa"/>
            <w:vAlign w:val="bottom"/>
          </w:tcPr>
          <w:p w14:paraId="723D6449" w14:textId="77777777" w:rsidR="001F4601" w:rsidRPr="001A453E" w:rsidRDefault="001F4601" w:rsidP="001A453E">
            <w:pPr>
              <w:pStyle w:val="BodyTextIndent"/>
              <w:tabs>
                <w:tab w:val="decimal" w:pos="670"/>
              </w:tabs>
              <w:spacing w:line="280" w:lineRule="exact"/>
              <w:ind w:left="0" w:right="57"/>
              <w:jc w:val="right"/>
              <w:rPr>
                <w:rFonts w:ascii="Angsana New" w:hAnsi="Angsana New" w:cs="Angsana New"/>
                <w:color w:val="000000" w:themeColor="text1"/>
                <w:sz w:val="24"/>
                <w:szCs w:val="24"/>
              </w:rPr>
            </w:pPr>
          </w:p>
        </w:tc>
        <w:tc>
          <w:tcPr>
            <w:tcW w:w="80" w:type="dxa"/>
          </w:tcPr>
          <w:p w14:paraId="383D3882" w14:textId="77777777" w:rsidR="001F4601" w:rsidRPr="00DA38EA" w:rsidRDefault="001F4601" w:rsidP="00DC6B7F">
            <w:pPr>
              <w:pStyle w:val="BodyTextIndent"/>
              <w:tabs>
                <w:tab w:val="decimal" w:pos="670"/>
              </w:tabs>
              <w:spacing w:line="280" w:lineRule="exact"/>
              <w:ind w:left="-189"/>
              <w:jc w:val="left"/>
              <w:rPr>
                <w:rFonts w:ascii="Angsana New" w:hAnsi="Angsana New" w:cs="Angsana New"/>
                <w:sz w:val="26"/>
                <w:szCs w:val="26"/>
                <w:cs/>
              </w:rPr>
            </w:pPr>
          </w:p>
        </w:tc>
        <w:tc>
          <w:tcPr>
            <w:tcW w:w="1650" w:type="dxa"/>
          </w:tcPr>
          <w:p w14:paraId="1FADB3F6" w14:textId="77777777" w:rsidR="001F4601" w:rsidRPr="007A60D8" w:rsidRDefault="001F4601" w:rsidP="00DC6B7F">
            <w:pPr>
              <w:spacing w:line="280" w:lineRule="exact"/>
              <w:jc w:val="center"/>
              <w:rPr>
                <w:rFonts w:asciiTheme="majorBidi" w:hAnsiTheme="majorBidi" w:cstheme="majorBidi"/>
                <w:sz w:val="26"/>
                <w:szCs w:val="26"/>
              </w:rPr>
            </w:pPr>
          </w:p>
        </w:tc>
      </w:tr>
      <w:tr w:rsidR="001F4601" w:rsidRPr="007A60D8" w14:paraId="48CF49C0" w14:textId="77777777" w:rsidTr="00F63DBA">
        <w:tc>
          <w:tcPr>
            <w:tcW w:w="3813" w:type="dxa"/>
            <w:gridSpan w:val="3"/>
          </w:tcPr>
          <w:p w14:paraId="4436B796" w14:textId="29424D5C" w:rsidR="001F4601" w:rsidRPr="009A6CF9" w:rsidRDefault="001F4601" w:rsidP="00DC6B7F">
            <w:pPr>
              <w:pStyle w:val="BodyTextIndent"/>
              <w:tabs>
                <w:tab w:val="decimal" w:pos="670"/>
              </w:tabs>
              <w:spacing w:line="280" w:lineRule="exact"/>
              <w:ind w:left="0" w:right="57"/>
              <w:jc w:val="right"/>
              <w:rPr>
                <w:rFonts w:asciiTheme="majorBidi" w:hAnsiTheme="majorBidi" w:cstheme="majorBidi"/>
                <w:color w:val="000000" w:themeColor="text1"/>
                <w:sz w:val="24"/>
                <w:szCs w:val="24"/>
              </w:rPr>
            </w:pPr>
            <w:r w:rsidRPr="000E1F3E">
              <w:rPr>
                <w:rFonts w:ascii="Angsana New" w:hAnsi="Angsana New" w:cs="Angsana New"/>
                <w:spacing w:val="-2"/>
                <w:sz w:val="26"/>
                <w:szCs w:val="26"/>
              </w:rPr>
              <w:t>(eliminated from the consolidated financial statements)</w:t>
            </w:r>
          </w:p>
        </w:tc>
        <w:tc>
          <w:tcPr>
            <w:tcW w:w="84" w:type="dxa"/>
            <w:vAlign w:val="bottom"/>
          </w:tcPr>
          <w:p w14:paraId="022DD687" w14:textId="77777777" w:rsidR="001F4601" w:rsidRPr="00DA38EA" w:rsidRDefault="001F4601" w:rsidP="00DC6B7F">
            <w:pPr>
              <w:pStyle w:val="BodyTextIndent"/>
              <w:tabs>
                <w:tab w:val="decimal" w:pos="670"/>
              </w:tabs>
              <w:spacing w:line="280" w:lineRule="exact"/>
              <w:ind w:left="-189"/>
              <w:jc w:val="left"/>
              <w:rPr>
                <w:rFonts w:ascii="Angsana New" w:hAnsi="Angsana New" w:cs="Angsana New"/>
                <w:sz w:val="26"/>
                <w:szCs w:val="26"/>
              </w:rPr>
            </w:pPr>
          </w:p>
        </w:tc>
        <w:tc>
          <w:tcPr>
            <w:tcW w:w="1050" w:type="dxa"/>
            <w:vAlign w:val="bottom"/>
          </w:tcPr>
          <w:p w14:paraId="338BB523" w14:textId="77777777" w:rsidR="001F4601" w:rsidRPr="001A453E" w:rsidRDefault="001F4601" w:rsidP="001A453E">
            <w:pPr>
              <w:pStyle w:val="BodyTextIndent"/>
              <w:tabs>
                <w:tab w:val="decimal" w:pos="670"/>
              </w:tabs>
              <w:spacing w:line="280" w:lineRule="exact"/>
              <w:ind w:left="0" w:right="57"/>
              <w:jc w:val="right"/>
              <w:rPr>
                <w:rFonts w:ascii="Angsana New" w:hAnsi="Angsana New" w:cs="Angsana New"/>
                <w:color w:val="000000" w:themeColor="text1"/>
                <w:sz w:val="24"/>
                <w:szCs w:val="24"/>
              </w:rPr>
            </w:pPr>
          </w:p>
        </w:tc>
        <w:tc>
          <w:tcPr>
            <w:tcW w:w="82" w:type="dxa"/>
            <w:vAlign w:val="bottom"/>
          </w:tcPr>
          <w:p w14:paraId="11B0CD1F" w14:textId="77777777" w:rsidR="001F4601" w:rsidRPr="00DA38EA" w:rsidRDefault="001F4601" w:rsidP="00DC6B7F">
            <w:pPr>
              <w:pStyle w:val="BodyTextIndent"/>
              <w:tabs>
                <w:tab w:val="decimal" w:pos="670"/>
              </w:tabs>
              <w:spacing w:line="280" w:lineRule="exact"/>
              <w:ind w:left="-189"/>
              <w:jc w:val="left"/>
              <w:rPr>
                <w:rFonts w:ascii="Angsana New" w:hAnsi="Angsana New" w:cs="Angsana New"/>
                <w:sz w:val="26"/>
                <w:szCs w:val="26"/>
              </w:rPr>
            </w:pPr>
          </w:p>
        </w:tc>
        <w:tc>
          <w:tcPr>
            <w:tcW w:w="1052" w:type="dxa"/>
            <w:vAlign w:val="bottom"/>
          </w:tcPr>
          <w:p w14:paraId="46B9DABB" w14:textId="77777777" w:rsidR="001F4601" w:rsidRPr="001A453E" w:rsidRDefault="001F4601" w:rsidP="001A453E">
            <w:pPr>
              <w:pStyle w:val="BodyTextIndent"/>
              <w:tabs>
                <w:tab w:val="decimal" w:pos="670"/>
              </w:tabs>
              <w:spacing w:line="280" w:lineRule="exact"/>
              <w:ind w:left="0" w:right="57"/>
              <w:jc w:val="right"/>
              <w:rPr>
                <w:rFonts w:ascii="Angsana New" w:hAnsi="Angsana New" w:cs="Angsana New"/>
                <w:color w:val="000000" w:themeColor="text1"/>
                <w:sz w:val="24"/>
                <w:szCs w:val="24"/>
              </w:rPr>
            </w:pPr>
          </w:p>
        </w:tc>
        <w:tc>
          <w:tcPr>
            <w:tcW w:w="76" w:type="dxa"/>
            <w:vAlign w:val="bottom"/>
          </w:tcPr>
          <w:p w14:paraId="630901D0" w14:textId="77777777" w:rsidR="001F4601" w:rsidRPr="001A453E" w:rsidRDefault="001F4601" w:rsidP="001A453E">
            <w:pPr>
              <w:pStyle w:val="BodyTextIndent"/>
              <w:tabs>
                <w:tab w:val="decimal" w:pos="670"/>
              </w:tabs>
              <w:spacing w:line="280" w:lineRule="exact"/>
              <w:ind w:left="-189" w:right="57"/>
              <w:jc w:val="left"/>
              <w:rPr>
                <w:rFonts w:ascii="Angsana New" w:hAnsi="Angsana New" w:cs="Angsana New"/>
                <w:color w:val="000000" w:themeColor="text1"/>
                <w:sz w:val="24"/>
                <w:szCs w:val="24"/>
              </w:rPr>
            </w:pPr>
          </w:p>
        </w:tc>
        <w:tc>
          <w:tcPr>
            <w:tcW w:w="1058" w:type="dxa"/>
            <w:vAlign w:val="bottom"/>
          </w:tcPr>
          <w:p w14:paraId="6B976625" w14:textId="77777777" w:rsidR="001F4601" w:rsidRPr="001A453E" w:rsidRDefault="001F4601" w:rsidP="001A453E">
            <w:pPr>
              <w:pStyle w:val="BodyTextIndent"/>
              <w:tabs>
                <w:tab w:val="decimal" w:pos="670"/>
              </w:tabs>
              <w:spacing w:line="280" w:lineRule="exact"/>
              <w:ind w:left="0" w:right="57"/>
              <w:jc w:val="right"/>
              <w:rPr>
                <w:rFonts w:ascii="Angsana New" w:hAnsi="Angsana New" w:cs="Angsana New"/>
                <w:color w:val="000000" w:themeColor="text1"/>
                <w:sz w:val="24"/>
                <w:szCs w:val="24"/>
              </w:rPr>
            </w:pPr>
          </w:p>
        </w:tc>
        <w:tc>
          <w:tcPr>
            <w:tcW w:w="80" w:type="dxa"/>
          </w:tcPr>
          <w:p w14:paraId="2A3694A0" w14:textId="77777777" w:rsidR="001F4601" w:rsidRPr="00DA38EA" w:rsidRDefault="001F4601" w:rsidP="00DC6B7F">
            <w:pPr>
              <w:pStyle w:val="BodyTextIndent"/>
              <w:tabs>
                <w:tab w:val="decimal" w:pos="670"/>
              </w:tabs>
              <w:spacing w:line="280" w:lineRule="exact"/>
              <w:ind w:left="-189"/>
              <w:jc w:val="left"/>
              <w:rPr>
                <w:rFonts w:ascii="Angsana New" w:hAnsi="Angsana New" w:cs="Angsana New"/>
                <w:sz w:val="26"/>
                <w:szCs w:val="26"/>
                <w:cs/>
              </w:rPr>
            </w:pPr>
          </w:p>
        </w:tc>
        <w:tc>
          <w:tcPr>
            <w:tcW w:w="1650" w:type="dxa"/>
          </w:tcPr>
          <w:p w14:paraId="0AF08948" w14:textId="77777777" w:rsidR="001F4601" w:rsidRPr="007A60D8" w:rsidRDefault="001F4601" w:rsidP="00DC6B7F">
            <w:pPr>
              <w:spacing w:line="280" w:lineRule="exact"/>
              <w:jc w:val="center"/>
              <w:rPr>
                <w:rFonts w:asciiTheme="majorBidi" w:hAnsiTheme="majorBidi" w:cstheme="majorBidi"/>
                <w:sz w:val="26"/>
                <w:szCs w:val="26"/>
              </w:rPr>
            </w:pPr>
          </w:p>
        </w:tc>
      </w:tr>
      <w:tr w:rsidR="001F4601" w:rsidRPr="007A60D8" w14:paraId="4040A816" w14:textId="77777777" w:rsidTr="00DC6B7F">
        <w:tc>
          <w:tcPr>
            <w:tcW w:w="2839" w:type="dxa"/>
          </w:tcPr>
          <w:p w14:paraId="534D263D" w14:textId="74857DF5" w:rsidR="001F4601" w:rsidRPr="00D725D6" w:rsidRDefault="001F4601" w:rsidP="00DC6B7F">
            <w:pPr>
              <w:pStyle w:val="BodyTextIndent"/>
              <w:tabs>
                <w:tab w:val="decimal" w:pos="670"/>
              </w:tabs>
              <w:spacing w:line="280" w:lineRule="exact"/>
              <w:ind w:left="-189" w:firstLine="408"/>
              <w:jc w:val="left"/>
              <w:rPr>
                <w:rFonts w:asciiTheme="majorBidi" w:hAnsiTheme="majorBidi" w:cstheme="majorBidi"/>
                <w:sz w:val="26"/>
                <w:szCs w:val="26"/>
              </w:rPr>
            </w:pPr>
            <w:r>
              <w:rPr>
                <w:rFonts w:asciiTheme="majorBidi" w:hAnsiTheme="majorBidi" w:cstheme="majorBidi"/>
                <w:sz w:val="26"/>
                <w:szCs w:val="26"/>
              </w:rPr>
              <w:t>Dividend income</w:t>
            </w:r>
          </w:p>
        </w:tc>
        <w:tc>
          <w:tcPr>
            <w:tcW w:w="974" w:type="dxa"/>
            <w:gridSpan w:val="2"/>
            <w:vAlign w:val="bottom"/>
          </w:tcPr>
          <w:p w14:paraId="51C0C3AE" w14:textId="6F35F312" w:rsidR="001F4601" w:rsidRPr="001A453E" w:rsidRDefault="001F4601" w:rsidP="001F4601">
            <w:pPr>
              <w:pStyle w:val="BodyTextIndent"/>
              <w:tabs>
                <w:tab w:val="decimal" w:pos="670"/>
              </w:tabs>
              <w:spacing w:line="280" w:lineRule="exact"/>
              <w:ind w:left="0" w:right="170"/>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w:t>
            </w:r>
          </w:p>
        </w:tc>
        <w:tc>
          <w:tcPr>
            <w:tcW w:w="84" w:type="dxa"/>
            <w:vAlign w:val="bottom"/>
          </w:tcPr>
          <w:p w14:paraId="6B1FDC06" w14:textId="77777777" w:rsidR="001F4601" w:rsidRPr="00DA38EA" w:rsidRDefault="001F4601" w:rsidP="00DC6B7F">
            <w:pPr>
              <w:pStyle w:val="BodyTextIndent"/>
              <w:tabs>
                <w:tab w:val="decimal" w:pos="670"/>
              </w:tabs>
              <w:spacing w:line="280" w:lineRule="exact"/>
              <w:ind w:left="-189"/>
              <w:jc w:val="left"/>
              <w:rPr>
                <w:rFonts w:ascii="Angsana New" w:hAnsi="Angsana New" w:cs="Angsana New"/>
                <w:sz w:val="26"/>
                <w:szCs w:val="26"/>
              </w:rPr>
            </w:pPr>
          </w:p>
        </w:tc>
        <w:tc>
          <w:tcPr>
            <w:tcW w:w="1050" w:type="dxa"/>
            <w:vAlign w:val="bottom"/>
          </w:tcPr>
          <w:p w14:paraId="4048CF03" w14:textId="7B369EFB" w:rsidR="001F4601" w:rsidRPr="001A453E" w:rsidRDefault="001F4601" w:rsidP="001A453E">
            <w:pPr>
              <w:pStyle w:val="BodyTextIndent"/>
              <w:tabs>
                <w:tab w:val="decimal" w:pos="670"/>
              </w:tabs>
              <w:spacing w:line="280" w:lineRule="exact"/>
              <w:ind w:left="0" w:right="170"/>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w:t>
            </w:r>
          </w:p>
        </w:tc>
        <w:tc>
          <w:tcPr>
            <w:tcW w:w="82" w:type="dxa"/>
            <w:vAlign w:val="bottom"/>
          </w:tcPr>
          <w:p w14:paraId="443A713E" w14:textId="77777777" w:rsidR="001F4601" w:rsidRPr="00DA38EA" w:rsidRDefault="001F4601" w:rsidP="00DC6B7F">
            <w:pPr>
              <w:pStyle w:val="BodyTextIndent"/>
              <w:tabs>
                <w:tab w:val="decimal" w:pos="670"/>
              </w:tabs>
              <w:spacing w:line="280" w:lineRule="exact"/>
              <w:ind w:left="-189"/>
              <w:jc w:val="left"/>
              <w:rPr>
                <w:rFonts w:ascii="Angsana New" w:hAnsi="Angsana New" w:cs="Angsana New"/>
                <w:sz w:val="26"/>
                <w:szCs w:val="26"/>
              </w:rPr>
            </w:pPr>
          </w:p>
        </w:tc>
        <w:tc>
          <w:tcPr>
            <w:tcW w:w="1052" w:type="dxa"/>
            <w:vAlign w:val="bottom"/>
          </w:tcPr>
          <w:p w14:paraId="1117387C" w14:textId="630CC23C" w:rsidR="001F4601" w:rsidRPr="001A453E" w:rsidRDefault="001F4601" w:rsidP="001A453E">
            <w:pPr>
              <w:pStyle w:val="BodyTextIndent"/>
              <w:tabs>
                <w:tab w:val="decimal" w:pos="670"/>
              </w:tabs>
              <w:spacing w:line="280" w:lineRule="exact"/>
              <w:ind w:left="0" w:right="57"/>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59,200</w:t>
            </w:r>
          </w:p>
        </w:tc>
        <w:tc>
          <w:tcPr>
            <w:tcW w:w="76" w:type="dxa"/>
            <w:vAlign w:val="bottom"/>
          </w:tcPr>
          <w:p w14:paraId="42DEA22C" w14:textId="77777777" w:rsidR="001F4601" w:rsidRPr="001A453E" w:rsidRDefault="001F4601" w:rsidP="001A453E">
            <w:pPr>
              <w:pStyle w:val="BodyTextIndent"/>
              <w:tabs>
                <w:tab w:val="decimal" w:pos="670"/>
              </w:tabs>
              <w:spacing w:line="280" w:lineRule="exact"/>
              <w:ind w:left="-189" w:right="57"/>
              <w:jc w:val="left"/>
              <w:rPr>
                <w:rFonts w:ascii="Angsana New" w:hAnsi="Angsana New" w:cs="Angsana New"/>
                <w:color w:val="000000" w:themeColor="text1"/>
                <w:sz w:val="24"/>
                <w:szCs w:val="24"/>
              </w:rPr>
            </w:pPr>
          </w:p>
        </w:tc>
        <w:tc>
          <w:tcPr>
            <w:tcW w:w="1058" w:type="dxa"/>
            <w:vAlign w:val="bottom"/>
          </w:tcPr>
          <w:p w14:paraId="72004381" w14:textId="03BADB2D" w:rsidR="001F4601" w:rsidRPr="001A453E" w:rsidRDefault="001F4601" w:rsidP="001A453E">
            <w:pPr>
              <w:pStyle w:val="BodyTextIndent"/>
              <w:tabs>
                <w:tab w:val="decimal" w:pos="670"/>
              </w:tabs>
              <w:spacing w:line="280" w:lineRule="exact"/>
              <w:ind w:left="0" w:right="170"/>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w:t>
            </w:r>
          </w:p>
        </w:tc>
        <w:tc>
          <w:tcPr>
            <w:tcW w:w="80" w:type="dxa"/>
          </w:tcPr>
          <w:p w14:paraId="0F2A9DAF" w14:textId="77777777" w:rsidR="001F4601" w:rsidRPr="00DA38EA" w:rsidRDefault="001F4601" w:rsidP="00DC6B7F">
            <w:pPr>
              <w:pStyle w:val="BodyTextIndent"/>
              <w:tabs>
                <w:tab w:val="decimal" w:pos="670"/>
              </w:tabs>
              <w:spacing w:line="280" w:lineRule="exact"/>
              <w:ind w:left="-189"/>
              <w:jc w:val="left"/>
              <w:rPr>
                <w:rFonts w:ascii="Angsana New" w:hAnsi="Angsana New" w:cs="Angsana New"/>
                <w:sz w:val="26"/>
                <w:szCs w:val="26"/>
                <w:cs/>
              </w:rPr>
            </w:pPr>
          </w:p>
        </w:tc>
        <w:tc>
          <w:tcPr>
            <w:tcW w:w="1650" w:type="dxa"/>
          </w:tcPr>
          <w:p w14:paraId="70EFF2C0" w14:textId="4B18331E" w:rsidR="001F4601" w:rsidRPr="007A60D8" w:rsidRDefault="001F4601" w:rsidP="00DC6B7F">
            <w:pPr>
              <w:spacing w:line="280" w:lineRule="exact"/>
              <w:jc w:val="center"/>
              <w:rPr>
                <w:rFonts w:asciiTheme="majorBidi" w:hAnsiTheme="majorBidi" w:cstheme="majorBidi"/>
                <w:sz w:val="26"/>
                <w:szCs w:val="26"/>
              </w:rPr>
            </w:pPr>
            <w:r>
              <w:rPr>
                <w:rFonts w:asciiTheme="majorBidi" w:hAnsiTheme="majorBidi" w:cstheme="majorBidi"/>
                <w:sz w:val="26"/>
                <w:szCs w:val="26"/>
              </w:rPr>
              <w:t>Declared rate</w:t>
            </w:r>
          </w:p>
        </w:tc>
      </w:tr>
      <w:tr w:rsidR="001F4601" w:rsidRPr="007A60D8" w14:paraId="7C712BE6" w14:textId="77777777" w:rsidTr="00DC6B7F">
        <w:tc>
          <w:tcPr>
            <w:tcW w:w="2839" w:type="dxa"/>
          </w:tcPr>
          <w:p w14:paraId="1DC2E339" w14:textId="18528751" w:rsidR="001F4601" w:rsidRDefault="001F4601" w:rsidP="00DC6B7F">
            <w:pPr>
              <w:pStyle w:val="BodyTextIndent"/>
              <w:tabs>
                <w:tab w:val="decimal" w:pos="670"/>
              </w:tabs>
              <w:spacing w:line="280" w:lineRule="exact"/>
              <w:ind w:left="-189" w:firstLine="408"/>
              <w:jc w:val="left"/>
              <w:rPr>
                <w:rFonts w:asciiTheme="majorBidi" w:hAnsiTheme="majorBidi" w:cstheme="majorBidi"/>
                <w:sz w:val="26"/>
                <w:szCs w:val="26"/>
              </w:rPr>
            </w:pPr>
            <w:r>
              <w:rPr>
                <w:rFonts w:asciiTheme="majorBidi" w:hAnsiTheme="majorBidi" w:cstheme="majorBidi"/>
                <w:sz w:val="26"/>
                <w:szCs w:val="26"/>
              </w:rPr>
              <w:t>Interest income</w:t>
            </w:r>
          </w:p>
        </w:tc>
        <w:tc>
          <w:tcPr>
            <w:tcW w:w="974" w:type="dxa"/>
            <w:gridSpan w:val="2"/>
            <w:vAlign w:val="bottom"/>
          </w:tcPr>
          <w:p w14:paraId="5893B149" w14:textId="72B39A5E" w:rsidR="001F4601" w:rsidRPr="001A453E" w:rsidRDefault="001F4601" w:rsidP="001F4601">
            <w:pPr>
              <w:pStyle w:val="BodyTextIndent"/>
              <w:tabs>
                <w:tab w:val="decimal" w:pos="670"/>
              </w:tabs>
              <w:spacing w:line="280" w:lineRule="exact"/>
              <w:ind w:left="0" w:right="170"/>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w:t>
            </w:r>
          </w:p>
        </w:tc>
        <w:tc>
          <w:tcPr>
            <w:tcW w:w="84" w:type="dxa"/>
            <w:vAlign w:val="bottom"/>
          </w:tcPr>
          <w:p w14:paraId="35052479" w14:textId="77777777" w:rsidR="001F4601" w:rsidRPr="00DA38EA" w:rsidRDefault="001F4601" w:rsidP="00DC6B7F">
            <w:pPr>
              <w:pStyle w:val="BodyTextIndent"/>
              <w:tabs>
                <w:tab w:val="decimal" w:pos="670"/>
              </w:tabs>
              <w:spacing w:line="280" w:lineRule="exact"/>
              <w:ind w:left="-189"/>
              <w:jc w:val="left"/>
              <w:rPr>
                <w:rFonts w:ascii="Angsana New" w:hAnsi="Angsana New" w:cs="Angsana New"/>
                <w:sz w:val="26"/>
                <w:szCs w:val="26"/>
              </w:rPr>
            </w:pPr>
          </w:p>
        </w:tc>
        <w:tc>
          <w:tcPr>
            <w:tcW w:w="1050" w:type="dxa"/>
            <w:vAlign w:val="bottom"/>
          </w:tcPr>
          <w:p w14:paraId="2154FF77" w14:textId="797E05DB" w:rsidR="001F4601" w:rsidRPr="001A453E" w:rsidRDefault="001F4601" w:rsidP="001A453E">
            <w:pPr>
              <w:pStyle w:val="BodyTextIndent"/>
              <w:tabs>
                <w:tab w:val="decimal" w:pos="670"/>
              </w:tabs>
              <w:spacing w:line="280" w:lineRule="exact"/>
              <w:ind w:left="0" w:right="170"/>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w:t>
            </w:r>
          </w:p>
        </w:tc>
        <w:tc>
          <w:tcPr>
            <w:tcW w:w="82" w:type="dxa"/>
            <w:vAlign w:val="bottom"/>
          </w:tcPr>
          <w:p w14:paraId="54D932F9" w14:textId="77777777" w:rsidR="001F4601" w:rsidRPr="00DA38EA" w:rsidRDefault="001F4601" w:rsidP="00DC6B7F">
            <w:pPr>
              <w:pStyle w:val="BodyTextIndent"/>
              <w:tabs>
                <w:tab w:val="decimal" w:pos="670"/>
              </w:tabs>
              <w:spacing w:line="280" w:lineRule="exact"/>
              <w:ind w:left="-189"/>
              <w:jc w:val="left"/>
              <w:rPr>
                <w:rFonts w:ascii="Angsana New" w:hAnsi="Angsana New" w:cs="Angsana New"/>
                <w:sz w:val="26"/>
                <w:szCs w:val="26"/>
              </w:rPr>
            </w:pPr>
          </w:p>
        </w:tc>
        <w:tc>
          <w:tcPr>
            <w:tcW w:w="1052" w:type="dxa"/>
            <w:vAlign w:val="bottom"/>
          </w:tcPr>
          <w:p w14:paraId="2B8563E2" w14:textId="5CF341F8" w:rsidR="001F4601" w:rsidRPr="001A453E" w:rsidRDefault="001F4601" w:rsidP="001A453E">
            <w:pPr>
              <w:pStyle w:val="BodyTextIndent"/>
              <w:tabs>
                <w:tab w:val="decimal" w:pos="670"/>
              </w:tabs>
              <w:spacing w:line="280" w:lineRule="exact"/>
              <w:ind w:left="0" w:right="57"/>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1,253</w:t>
            </w:r>
          </w:p>
        </w:tc>
        <w:tc>
          <w:tcPr>
            <w:tcW w:w="76" w:type="dxa"/>
            <w:vAlign w:val="bottom"/>
          </w:tcPr>
          <w:p w14:paraId="37559E62" w14:textId="77777777" w:rsidR="001F4601" w:rsidRPr="001A453E" w:rsidRDefault="001F4601" w:rsidP="001A453E">
            <w:pPr>
              <w:pStyle w:val="BodyTextIndent"/>
              <w:tabs>
                <w:tab w:val="decimal" w:pos="670"/>
              </w:tabs>
              <w:spacing w:line="280" w:lineRule="exact"/>
              <w:ind w:left="-189" w:right="57"/>
              <w:jc w:val="left"/>
              <w:rPr>
                <w:rFonts w:ascii="Angsana New" w:hAnsi="Angsana New" w:cs="Angsana New"/>
                <w:color w:val="000000" w:themeColor="text1"/>
                <w:sz w:val="24"/>
                <w:szCs w:val="24"/>
              </w:rPr>
            </w:pPr>
          </w:p>
        </w:tc>
        <w:tc>
          <w:tcPr>
            <w:tcW w:w="1058" w:type="dxa"/>
            <w:vAlign w:val="bottom"/>
          </w:tcPr>
          <w:p w14:paraId="6AA9E1CD" w14:textId="3276F489" w:rsidR="001F4601" w:rsidRPr="001A453E" w:rsidRDefault="001F4601" w:rsidP="001A453E">
            <w:pPr>
              <w:pStyle w:val="BodyTextIndent"/>
              <w:tabs>
                <w:tab w:val="decimal" w:pos="670"/>
              </w:tabs>
              <w:spacing w:line="280" w:lineRule="exact"/>
              <w:ind w:left="0" w:right="170"/>
              <w:jc w:val="right"/>
              <w:rPr>
                <w:rFonts w:ascii="Angsana New" w:hAnsi="Angsana New" w:cs="Angsana New"/>
                <w:color w:val="000000" w:themeColor="text1"/>
                <w:sz w:val="24"/>
                <w:szCs w:val="24"/>
              </w:rPr>
            </w:pPr>
            <w:r w:rsidRPr="001A453E">
              <w:rPr>
                <w:rFonts w:ascii="Angsana New" w:hAnsi="Angsana New" w:cs="Angsana New"/>
                <w:color w:val="000000" w:themeColor="text1"/>
                <w:sz w:val="24"/>
                <w:szCs w:val="24"/>
              </w:rPr>
              <w:t>-</w:t>
            </w:r>
          </w:p>
        </w:tc>
        <w:tc>
          <w:tcPr>
            <w:tcW w:w="80" w:type="dxa"/>
          </w:tcPr>
          <w:p w14:paraId="12486B43" w14:textId="77777777" w:rsidR="001F4601" w:rsidRPr="00DA38EA" w:rsidRDefault="001F4601" w:rsidP="00DC6B7F">
            <w:pPr>
              <w:pStyle w:val="BodyTextIndent"/>
              <w:tabs>
                <w:tab w:val="decimal" w:pos="670"/>
              </w:tabs>
              <w:spacing w:line="280" w:lineRule="exact"/>
              <w:ind w:left="-189"/>
              <w:jc w:val="left"/>
              <w:rPr>
                <w:rFonts w:ascii="Angsana New" w:hAnsi="Angsana New" w:cs="Angsana New"/>
                <w:sz w:val="26"/>
                <w:szCs w:val="26"/>
                <w:cs/>
              </w:rPr>
            </w:pPr>
          </w:p>
        </w:tc>
        <w:tc>
          <w:tcPr>
            <w:tcW w:w="1650" w:type="dxa"/>
          </w:tcPr>
          <w:p w14:paraId="7F47B17E" w14:textId="27BF855C" w:rsidR="001F4601" w:rsidRPr="007A60D8" w:rsidRDefault="001F4601" w:rsidP="00DC6B7F">
            <w:pPr>
              <w:spacing w:line="280" w:lineRule="exact"/>
              <w:jc w:val="center"/>
              <w:rPr>
                <w:rFonts w:asciiTheme="majorBidi" w:hAnsiTheme="majorBidi" w:cstheme="majorBidi"/>
                <w:sz w:val="26"/>
                <w:szCs w:val="26"/>
              </w:rPr>
            </w:pPr>
            <w:r w:rsidRPr="000E1F3E">
              <w:rPr>
                <w:rFonts w:asciiTheme="majorBidi" w:hAnsiTheme="majorBidi" w:cstheme="majorBidi"/>
                <w:sz w:val="26"/>
                <w:szCs w:val="26"/>
              </w:rPr>
              <w:t>Contract price</w:t>
            </w:r>
          </w:p>
        </w:tc>
      </w:tr>
    </w:tbl>
    <w:p w14:paraId="456A73C5" w14:textId="18127631" w:rsidR="00313B59" w:rsidRDefault="00313B59" w:rsidP="00313B59">
      <w:pPr>
        <w:spacing w:line="240" w:lineRule="exact"/>
        <w:ind w:left="323" w:firstLine="397"/>
        <w:jc w:val="thaiDistribute"/>
        <w:rPr>
          <w:rFonts w:asciiTheme="majorBidi" w:hAnsiTheme="majorBidi" w:cstheme="majorBidi"/>
          <w:sz w:val="26"/>
          <w:szCs w:val="26"/>
        </w:rPr>
      </w:pPr>
    </w:p>
    <w:tbl>
      <w:tblPr>
        <w:tblW w:w="8945" w:type="dxa"/>
        <w:tblInd w:w="280" w:type="dxa"/>
        <w:tblLayout w:type="fixed"/>
        <w:tblCellMar>
          <w:left w:w="28" w:type="dxa"/>
          <w:right w:w="28" w:type="dxa"/>
        </w:tblCellMar>
        <w:tblLook w:val="01E0" w:firstRow="1" w:lastRow="1" w:firstColumn="1" w:lastColumn="1" w:noHBand="0" w:noVBand="0"/>
      </w:tblPr>
      <w:tblGrid>
        <w:gridCol w:w="2839"/>
        <w:gridCol w:w="110"/>
        <w:gridCol w:w="173"/>
        <w:gridCol w:w="691"/>
        <w:gridCol w:w="84"/>
        <w:gridCol w:w="1050"/>
        <w:gridCol w:w="82"/>
        <w:gridCol w:w="1052"/>
        <w:gridCol w:w="76"/>
        <w:gridCol w:w="1058"/>
        <w:gridCol w:w="80"/>
        <w:gridCol w:w="1650"/>
      </w:tblGrid>
      <w:tr w:rsidR="00A7449C" w:rsidRPr="007A60D8" w14:paraId="42A64D60" w14:textId="77777777" w:rsidTr="009A1A18">
        <w:trPr>
          <w:tblHeader/>
        </w:trPr>
        <w:tc>
          <w:tcPr>
            <w:tcW w:w="2839" w:type="dxa"/>
          </w:tcPr>
          <w:p w14:paraId="312721AF" w14:textId="77777777" w:rsidR="00A7449C" w:rsidRPr="007A60D8" w:rsidRDefault="00A7449C" w:rsidP="009A1A18">
            <w:pPr>
              <w:spacing w:line="320" w:lineRule="exact"/>
              <w:jc w:val="center"/>
              <w:rPr>
                <w:rFonts w:asciiTheme="majorBidi" w:hAnsiTheme="majorBidi" w:cstheme="majorBidi"/>
                <w:sz w:val="26"/>
                <w:szCs w:val="26"/>
              </w:rPr>
            </w:pPr>
          </w:p>
        </w:tc>
        <w:tc>
          <w:tcPr>
            <w:tcW w:w="4376" w:type="dxa"/>
            <w:gridSpan w:val="9"/>
            <w:tcBorders>
              <w:top w:val="single" w:sz="6" w:space="0" w:color="auto"/>
              <w:bottom w:val="single" w:sz="6" w:space="0" w:color="auto"/>
            </w:tcBorders>
          </w:tcPr>
          <w:p w14:paraId="4543F2BE" w14:textId="77777777" w:rsidR="00A7449C" w:rsidRPr="007A60D8" w:rsidRDefault="00A7449C" w:rsidP="009A1A18">
            <w:pPr>
              <w:pStyle w:val="BodyTextIndent"/>
              <w:tabs>
                <w:tab w:val="left" w:pos="360"/>
              </w:tabs>
              <w:spacing w:line="320" w:lineRule="exact"/>
              <w:jc w:val="center"/>
              <w:rPr>
                <w:rFonts w:asciiTheme="majorBidi" w:hAnsiTheme="majorBidi" w:cstheme="majorBidi"/>
                <w:sz w:val="26"/>
                <w:szCs w:val="26"/>
              </w:rPr>
            </w:pPr>
          </w:p>
        </w:tc>
        <w:tc>
          <w:tcPr>
            <w:tcW w:w="80" w:type="dxa"/>
            <w:tcBorders>
              <w:top w:val="single" w:sz="6" w:space="0" w:color="auto"/>
            </w:tcBorders>
          </w:tcPr>
          <w:p w14:paraId="5AC43764" w14:textId="77777777" w:rsidR="00A7449C" w:rsidRPr="007A60D8" w:rsidRDefault="00A7449C" w:rsidP="009A1A18">
            <w:pPr>
              <w:pStyle w:val="BodyTextIndent"/>
              <w:tabs>
                <w:tab w:val="left" w:pos="360"/>
              </w:tabs>
              <w:spacing w:line="320" w:lineRule="exact"/>
              <w:ind w:left="0"/>
              <w:jc w:val="center"/>
              <w:rPr>
                <w:rFonts w:asciiTheme="majorBidi" w:hAnsiTheme="majorBidi" w:cstheme="majorBidi"/>
                <w:sz w:val="26"/>
                <w:szCs w:val="26"/>
              </w:rPr>
            </w:pPr>
          </w:p>
        </w:tc>
        <w:tc>
          <w:tcPr>
            <w:tcW w:w="1650" w:type="dxa"/>
            <w:tcBorders>
              <w:top w:val="single" w:sz="6" w:space="0" w:color="auto"/>
            </w:tcBorders>
          </w:tcPr>
          <w:p w14:paraId="348DE566" w14:textId="00F3351E" w:rsidR="00A7449C" w:rsidRPr="007A60D8" w:rsidRDefault="00A7449C" w:rsidP="00A7449C">
            <w:pPr>
              <w:pStyle w:val="BodyTextIndent"/>
              <w:tabs>
                <w:tab w:val="left" w:pos="360"/>
              </w:tabs>
              <w:spacing w:line="320" w:lineRule="exact"/>
              <w:ind w:left="0"/>
              <w:jc w:val="right"/>
              <w:rPr>
                <w:rFonts w:asciiTheme="majorBidi" w:hAnsiTheme="majorBidi" w:cstheme="majorBidi"/>
                <w:sz w:val="26"/>
                <w:szCs w:val="26"/>
              </w:rPr>
            </w:pPr>
            <w:r w:rsidRPr="00781874">
              <w:rPr>
                <w:rFonts w:asciiTheme="majorBidi" w:hAnsiTheme="majorBidi" w:cstheme="majorBidi" w:hint="cs"/>
                <w:sz w:val="26"/>
                <w:szCs w:val="26"/>
                <w:cs/>
              </w:rPr>
              <w:t xml:space="preserve">     </w:t>
            </w:r>
            <w:r w:rsidRPr="00F92622">
              <w:rPr>
                <w:rFonts w:asciiTheme="majorBidi" w:hAnsiTheme="majorBidi" w:cstheme="majorBidi"/>
                <w:sz w:val="26"/>
                <w:szCs w:val="26"/>
              </w:rPr>
              <w:t>(Unit: Thousand Baht)</w:t>
            </w:r>
          </w:p>
        </w:tc>
      </w:tr>
      <w:tr w:rsidR="00A7449C" w:rsidRPr="007A60D8" w14:paraId="4C33B938" w14:textId="77777777" w:rsidTr="009A1A18">
        <w:trPr>
          <w:tblHeader/>
        </w:trPr>
        <w:tc>
          <w:tcPr>
            <w:tcW w:w="2839" w:type="dxa"/>
          </w:tcPr>
          <w:p w14:paraId="63D10FE3" w14:textId="77777777" w:rsidR="00A7449C" w:rsidRPr="007A60D8" w:rsidRDefault="00A7449C" w:rsidP="009A1A18">
            <w:pPr>
              <w:spacing w:line="320" w:lineRule="exact"/>
              <w:jc w:val="center"/>
              <w:rPr>
                <w:rFonts w:asciiTheme="majorBidi" w:hAnsiTheme="majorBidi" w:cstheme="majorBidi"/>
                <w:sz w:val="26"/>
                <w:szCs w:val="26"/>
              </w:rPr>
            </w:pPr>
          </w:p>
        </w:tc>
        <w:tc>
          <w:tcPr>
            <w:tcW w:w="4376" w:type="dxa"/>
            <w:gridSpan w:val="9"/>
            <w:tcBorders>
              <w:top w:val="single" w:sz="6" w:space="0" w:color="auto"/>
              <w:bottom w:val="single" w:sz="6" w:space="0" w:color="auto"/>
            </w:tcBorders>
          </w:tcPr>
          <w:p w14:paraId="665B53ED" w14:textId="77777777" w:rsidR="00A7449C" w:rsidRPr="007A60D8" w:rsidRDefault="00A7449C" w:rsidP="009A1A18">
            <w:pPr>
              <w:pStyle w:val="BodyTextIndent"/>
              <w:tabs>
                <w:tab w:val="left" w:pos="360"/>
              </w:tabs>
              <w:spacing w:line="320" w:lineRule="exact"/>
              <w:jc w:val="center"/>
              <w:rPr>
                <w:rFonts w:asciiTheme="majorBidi" w:hAnsiTheme="majorBidi" w:cstheme="majorBidi"/>
                <w:sz w:val="26"/>
                <w:szCs w:val="26"/>
              </w:rPr>
            </w:pPr>
            <w:r w:rsidRPr="007A60D8">
              <w:rPr>
                <w:rFonts w:asciiTheme="majorBidi" w:hAnsiTheme="majorBidi" w:cstheme="majorBidi"/>
                <w:sz w:val="26"/>
                <w:szCs w:val="26"/>
              </w:rPr>
              <w:t xml:space="preserve">For the </w:t>
            </w:r>
            <w:r>
              <w:rPr>
                <w:rFonts w:asciiTheme="majorBidi" w:hAnsiTheme="majorBidi" w:cstheme="majorBidi"/>
                <w:sz w:val="26"/>
                <w:szCs w:val="26"/>
              </w:rPr>
              <w:t>nine</w:t>
            </w:r>
            <w:r w:rsidRPr="007A60D8">
              <w:rPr>
                <w:rFonts w:asciiTheme="majorBidi" w:hAnsiTheme="majorBidi" w:cstheme="majorBidi"/>
                <w:sz w:val="26"/>
                <w:szCs w:val="26"/>
              </w:rPr>
              <w:t xml:space="preserve">-month periods ended </w:t>
            </w:r>
            <w:r>
              <w:rPr>
                <w:rFonts w:asciiTheme="majorBidi" w:hAnsiTheme="majorBidi" w:cstheme="majorBidi"/>
                <w:sz w:val="26"/>
                <w:szCs w:val="26"/>
              </w:rPr>
              <w:t xml:space="preserve">September </w:t>
            </w:r>
            <w:r w:rsidRPr="007A60D8">
              <w:rPr>
                <w:rFonts w:asciiTheme="majorBidi" w:hAnsiTheme="majorBidi" w:cstheme="majorBidi"/>
                <w:sz w:val="26"/>
                <w:szCs w:val="26"/>
              </w:rPr>
              <w:t>3</w:t>
            </w:r>
            <w:r>
              <w:rPr>
                <w:rFonts w:asciiTheme="majorBidi" w:hAnsiTheme="majorBidi" w:cstheme="majorBidi"/>
                <w:sz w:val="26"/>
                <w:szCs w:val="26"/>
              </w:rPr>
              <w:t>0</w:t>
            </w:r>
            <w:r w:rsidRPr="007A60D8">
              <w:rPr>
                <w:rFonts w:asciiTheme="majorBidi" w:hAnsiTheme="majorBidi" w:cstheme="majorBidi"/>
                <w:sz w:val="26"/>
                <w:szCs w:val="26"/>
              </w:rPr>
              <w:t>,</w:t>
            </w:r>
          </w:p>
        </w:tc>
        <w:tc>
          <w:tcPr>
            <w:tcW w:w="80" w:type="dxa"/>
            <w:tcBorders>
              <w:top w:val="single" w:sz="6" w:space="0" w:color="auto"/>
            </w:tcBorders>
          </w:tcPr>
          <w:p w14:paraId="58AF8A7B" w14:textId="77777777" w:rsidR="00A7449C" w:rsidRPr="007A60D8" w:rsidRDefault="00A7449C" w:rsidP="009A1A18">
            <w:pPr>
              <w:pStyle w:val="BodyTextIndent"/>
              <w:tabs>
                <w:tab w:val="left" w:pos="360"/>
              </w:tabs>
              <w:spacing w:line="320" w:lineRule="exact"/>
              <w:ind w:left="0"/>
              <w:jc w:val="center"/>
              <w:rPr>
                <w:rFonts w:asciiTheme="majorBidi" w:hAnsiTheme="majorBidi" w:cstheme="majorBidi"/>
                <w:sz w:val="26"/>
                <w:szCs w:val="26"/>
              </w:rPr>
            </w:pPr>
          </w:p>
        </w:tc>
        <w:tc>
          <w:tcPr>
            <w:tcW w:w="1650" w:type="dxa"/>
            <w:tcBorders>
              <w:top w:val="single" w:sz="6" w:space="0" w:color="auto"/>
            </w:tcBorders>
          </w:tcPr>
          <w:p w14:paraId="6160734A" w14:textId="77777777" w:rsidR="00A7449C" w:rsidRPr="007A60D8" w:rsidRDefault="00A7449C" w:rsidP="009A1A18">
            <w:pPr>
              <w:pStyle w:val="BodyTextIndent"/>
              <w:tabs>
                <w:tab w:val="left" w:pos="360"/>
              </w:tabs>
              <w:spacing w:line="320" w:lineRule="exact"/>
              <w:ind w:left="0"/>
              <w:jc w:val="center"/>
              <w:rPr>
                <w:rFonts w:asciiTheme="majorBidi" w:hAnsiTheme="majorBidi" w:cstheme="majorBidi"/>
                <w:sz w:val="26"/>
                <w:szCs w:val="26"/>
              </w:rPr>
            </w:pPr>
          </w:p>
        </w:tc>
      </w:tr>
      <w:tr w:rsidR="00A7449C" w:rsidRPr="007A60D8" w14:paraId="713AB069" w14:textId="77777777" w:rsidTr="009A1A18">
        <w:trPr>
          <w:tblHeader/>
        </w:trPr>
        <w:tc>
          <w:tcPr>
            <w:tcW w:w="2839" w:type="dxa"/>
          </w:tcPr>
          <w:p w14:paraId="7755834A" w14:textId="77777777" w:rsidR="00A7449C" w:rsidRPr="007A60D8" w:rsidRDefault="00A7449C" w:rsidP="009A1A18">
            <w:pPr>
              <w:spacing w:line="320" w:lineRule="exact"/>
              <w:jc w:val="center"/>
              <w:rPr>
                <w:rFonts w:asciiTheme="majorBidi" w:hAnsiTheme="majorBidi" w:cstheme="majorBidi"/>
                <w:sz w:val="26"/>
                <w:szCs w:val="26"/>
              </w:rPr>
            </w:pPr>
          </w:p>
        </w:tc>
        <w:tc>
          <w:tcPr>
            <w:tcW w:w="2108" w:type="dxa"/>
            <w:gridSpan w:val="5"/>
            <w:tcBorders>
              <w:top w:val="single" w:sz="6" w:space="0" w:color="auto"/>
              <w:bottom w:val="single" w:sz="6" w:space="0" w:color="auto"/>
            </w:tcBorders>
          </w:tcPr>
          <w:p w14:paraId="269AA7F1" w14:textId="77777777" w:rsidR="00A7449C" w:rsidRPr="007A60D8" w:rsidRDefault="00A7449C" w:rsidP="009A1A18">
            <w:pPr>
              <w:pStyle w:val="BodyTextIndent"/>
              <w:tabs>
                <w:tab w:val="left" w:pos="360"/>
              </w:tabs>
              <w:spacing w:line="320" w:lineRule="exact"/>
              <w:jc w:val="center"/>
              <w:rPr>
                <w:rFonts w:asciiTheme="majorBidi" w:hAnsiTheme="majorBidi" w:cstheme="majorBidi"/>
                <w:sz w:val="26"/>
                <w:szCs w:val="26"/>
              </w:rPr>
            </w:pPr>
            <w:r w:rsidRPr="007A60D8">
              <w:rPr>
                <w:rFonts w:asciiTheme="majorBidi" w:hAnsiTheme="majorBidi" w:cstheme="majorBidi"/>
                <w:sz w:val="26"/>
                <w:szCs w:val="26"/>
              </w:rPr>
              <w:t>Consolidated</w:t>
            </w:r>
          </w:p>
        </w:tc>
        <w:tc>
          <w:tcPr>
            <w:tcW w:w="82" w:type="dxa"/>
            <w:tcBorders>
              <w:top w:val="single" w:sz="6" w:space="0" w:color="auto"/>
            </w:tcBorders>
          </w:tcPr>
          <w:p w14:paraId="16299E59" w14:textId="77777777" w:rsidR="00A7449C" w:rsidRPr="007A60D8" w:rsidRDefault="00A7449C" w:rsidP="009A1A18">
            <w:pPr>
              <w:pStyle w:val="BodyTextIndent"/>
              <w:tabs>
                <w:tab w:val="left" w:pos="360"/>
              </w:tabs>
              <w:spacing w:line="320" w:lineRule="exact"/>
              <w:jc w:val="center"/>
              <w:rPr>
                <w:rFonts w:asciiTheme="majorBidi" w:hAnsiTheme="majorBidi" w:cstheme="majorBidi"/>
                <w:sz w:val="26"/>
                <w:szCs w:val="26"/>
              </w:rPr>
            </w:pPr>
          </w:p>
        </w:tc>
        <w:tc>
          <w:tcPr>
            <w:tcW w:w="2186" w:type="dxa"/>
            <w:gridSpan w:val="3"/>
            <w:tcBorders>
              <w:top w:val="single" w:sz="6" w:space="0" w:color="auto"/>
              <w:bottom w:val="single" w:sz="6" w:space="0" w:color="auto"/>
            </w:tcBorders>
          </w:tcPr>
          <w:p w14:paraId="55AC6EFC" w14:textId="77777777" w:rsidR="00A7449C" w:rsidRPr="007A60D8" w:rsidRDefault="00A7449C" w:rsidP="009A1A18">
            <w:pPr>
              <w:pStyle w:val="BodyTextIndent"/>
              <w:tabs>
                <w:tab w:val="left" w:pos="360"/>
              </w:tabs>
              <w:spacing w:line="320" w:lineRule="exact"/>
              <w:jc w:val="center"/>
              <w:rPr>
                <w:rFonts w:asciiTheme="majorBidi" w:hAnsiTheme="majorBidi" w:cstheme="majorBidi"/>
                <w:sz w:val="26"/>
                <w:szCs w:val="26"/>
              </w:rPr>
            </w:pPr>
            <w:r w:rsidRPr="007A60D8">
              <w:rPr>
                <w:rFonts w:asciiTheme="majorBidi" w:hAnsiTheme="majorBidi" w:cstheme="majorBidi"/>
                <w:sz w:val="26"/>
                <w:szCs w:val="26"/>
              </w:rPr>
              <w:t>The Company Only</w:t>
            </w:r>
          </w:p>
        </w:tc>
        <w:tc>
          <w:tcPr>
            <w:tcW w:w="80" w:type="dxa"/>
          </w:tcPr>
          <w:p w14:paraId="532A8B4B" w14:textId="77777777" w:rsidR="00A7449C" w:rsidRPr="007A60D8" w:rsidRDefault="00A7449C" w:rsidP="009A1A18">
            <w:pPr>
              <w:pStyle w:val="BodyTextIndent"/>
              <w:tabs>
                <w:tab w:val="left" w:pos="360"/>
              </w:tabs>
              <w:spacing w:line="320" w:lineRule="exact"/>
              <w:ind w:left="0"/>
              <w:jc w:val="center"/>
              <w:rPr>
                <w:rFonts w:asciiTheme="majorBidi" w:hAnsiTheme="majorBidi" w:cstheme="majorBidi"/>
                <w:sz w:val="26"/>
                <w:szCs w:val="26"/>
              </w:rPr>
            </w:pPr>
          </w:p>
        </w:tc>
        <w:tc>
          <w:tcPr>
            <w:tcW w:w="1650" w:type="dxa"/>
          </w:tcPr>
          <w:p w14:paraId="222E9C9B" w14:textId="77777777" w:rsidR="00A7449C" w:rsidRPr="007A60D8" w:rsidRDefault="00A7449C" w:rsidP="009A1A18">
            <w:pPr>
              <w:pStyle w:val="BodyTextIndent"/>
              <w:tabs>
                <w:tab w:val="left" w:pos="360"/>
              </w:tabs>
              <w:spacing w:line="320" w:lineRule="exact"/>
              <w:jc w:val="center"/>
              <w:rPr>
                <w:rFonts w:asciiTheme="majorBidi" w:hAnsiTheme="majorBidi" w:cstheme="majorBidi"/>
                <w:sz w:val="26"/>
                <w:szCs w:val="26"/>
              </w:rPr>
            </w:pPr>
            <w:r w:rsidRPr="007A60D8">
              <w:rPr>
                <w:rFonts w:asciiTheme="majorBidi" w:hAnsiTheme="majorBidi" w:cstheme="majorBidi"/>
                <w:sz w:val="26"/>
                <w:szCs w:val="26"/>
              </w:rPr>
              <w:t>Transfer pricing policy</w:t>
            </w:r>
          </w:p>
        </w:tc>
      </w:tr>
      <w:tr w:rsidR="00A7449C" w:rsidRPr="007A60D8" w14:paraId="7EA6FEEB" w14:textId="77777777" w:rsidTr="009A1A18">
        <w:trPr>
          <w:tblHeader/>
        </w:trPr>
        <w:tc>
          <w:tcPr>
            <w:tcW w:w="2839" w:type="dxa"/>
          </w:tcPr>
          <w:p w14:paraId="738E9EA2" w14:textId="77777777" w:rsidR="00A7449C" w:rsidRPr="007A60D8" w:rsidRDefault="00A7449C" w:rsidP="009A1A18">
            <w:pPr>
              <w:spacing w:line="320" w:lineRule="exact"/>
              <w:jc w:val="center"/>
              <w:rPr>
                <w:rFonts w:asciiTheme="majorBidi" w:hAnsiTheme="majorBidi" w:cstheme="majorBidi"/>
                <w:sz w:val="26"/>
                <w:szCs w:val="26"/>
              </w:rPr>
            </w:pPr>
          </w:p>
        </w:tc>
        <w:tc>
          <w:tcPr>
            <w:tcW w:w="974" w:type="dxa"/>
            <w:gridSpan w:val="3"/>
            <w:tcBorders>
              <w:top w:val="single" w:sz="6" w:space="0" w:color="auto"/>
              <w:bottom w:val="single" w:sz="6" w:space="0" w:color="auto"/>
            </w:tcBorders>
          </w:tcPr>
          <w:p w14:paraId="41689BAC" w14:textId="77777777" w:rsidR="00A7449C" w:rsidRPr="007A60D8" w:rsidRDefault="00A7449C" w:rsidP="009A1A18">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Pr>
                <w:rFonts w:asciiTheme="majorBidi" w:hAnsiTheme="majorBidi" w:cstheme="majorBidi"/>
                <w:sz w:val="26"/>
                <w:szCs w:val="26"/>
              </w:rPr>
              <w:t>4</w:t>
            </w:r>
          </w:p>
        </w:tc>
        <w:tc>
          <w:tcPr>
            <w:tcW w:w="84" w:type="dxa"/>
            <w:tcBorders>
              <w:top w:val="single" w:sz="6" w:space="0" w:color="auto"/>
            </w:tcBorders>
          </w:tcPr>
          <w:p w14:paraId="6528E1D6" w14:textId="77777777" w:rsidR="00A7449C" w:rsidRPr="007A60D8" w:rsidRDefault="00A7449C" w:rsidP="009A1A18">
            <w:pPr>
              <w:pStyle w:val="BodyTextIndent"/>
              <w:tabs>
                <w:tab w:val="left" w:pos="360"/>
              </w:tabs>
              <w:spacing w:line="320" w:lineRule="exact"/>
              <w:ind w:left="0"/>
              <w:jc w:val="center"/>
              <w:rPr>
                <w:rFonts w:asciiTheme="majorBidi" w:hAnsiTheme="majorBidi" w:cstheme="majorBidi"/>
                <w:sz w:val="26"/>
                <w:szCs w:val="26"/>
              </w:rPr>
            </w:pPr>
          </w:p>
        </w:tc>
        <w:tc>
          <w:tcPr>
            <w:tcW w:w="1050" w:type="dxa"/>
            <w:tcBorders>
              <w:bottom w:val="single" w:sz="6" w:space="0" w:color="auto"/>
            </w:tcBorders>
          </w:tcPr>
          <w:p w14:paraId="6C6CAC1A" w14:textId="77777777" w:rsidR="00A7449C" w:rsidRPr="007A60D8" w:rsidRDefault="00A7449C" w:rsidP="009A1A18">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2023*</w:t>
            </w:r>
          </w:p>
        </w:tc>
        <w:tc>
          <w:tcPr>
            <w:tcW w:w="82" w:type="dxa"/>
          </w:tcPr>
          <w:p w14:paraId="201347BA" w14:textId="77777777" w:rsidR="00A7449C" w:rsidRPr="007A60D8" w:rsidRDefault="00A7449C" w:rsidP="009A1A18">
            <w:pPr>
              <w:pStyle w:val="BodyTextIndent"/>
              <w:tabs>
                <w:tab w:val="left" w:pos="360"/>
              </w:tabs>
              <w:spacing w:line="320" w:lineRule="exact"/>
              <w:ind w:left="0"/>
              <w:jc w:val="center"/>
              <w:rPr>
                <w:rFonts w:asciiTheme="majorBidi" w:hAnsiTheme="majorBidi" w:cstheme="majorBidi"/>
                <w:sz w:val="26"/>
                <w:szCs w:val="26"/>
              </w:rPr>
            </w:pPr>
          </w:p>
        </w:tc>
        <w:tc>
          <w:tcPr>
            <w:tcW w:w="1052" w:type="dxa"/>
            <w:tcBorders>
              <w:bottom w:val="single" w:sz="6" w:space="0" w:color="auto"/>
            </w:tcBorders>
          </w:tcPr>
          <w:p w14:paraId="1EB35BCD" w14:textId="77777777" w:rsidR="00A7449C" w:rsidRPr="007A60D8" w:rsidRDefault="00A7449C" w:rsidP="009A1A18">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Pr>
                <w:rFonts w:asciiTheme="majorBidi" w:hAnsiTheme="majorBidi" w:cstheme="majorBidi"/>
                <w:sz w:val="26"/>
                <w:szCs w:val="26"/>
              </w:rPr>
              <w:t>4</w:t>
            </w:r>
          </w:p>
        </w:tc>
        <w:tc>
          <w:tcPr>
            <w:tcW w:w="76" w:type="dxa"/>
          </w:tcPr>
          <w:p w14:paraId="61D587E9" w14:textId="77777777" w:rsidR="00A7449C" w:rsidRPr="007A60D8" w:rsidRDefault="00A7449C" w:rsidP="009A1A18">
            <w:pPr>
              <w:pStyle w:val="BodyTextIndent"/>
              <w:tabs>
                <w:tab w:val="left" w:pos="360"/>
              </w:tabs>
              <w:spacing w:line="320" w:lineRule="exact"/>
              <w:ind w:left="0"/>
              <w:jc w:val="center"/>
              <w:rPr>
                <w:rFonts w:asciiTheme="majorBidi" w:hAnsiTheme="majorBidi" w:cstheme="majorBidi"/>
                <w:sz w:val="26"/>
                <w:szCs w:val="26"/>
              </w:rPr>
            </w:pPr>
          </w:p>
        </w:tc>
        <w:tc>
          <w:tcPr>
            <w:tcW w:w="1058" w:type="dxa"/>
            <w:tcBorders>
              <w:bottom w:val="single" w:sz="6" w:space="0" w:color="auto"/>
            </w:tcBorders>
          </w:tcPr>
          <w:p w14:paraId="57CBD793" w14:textId="77777777" w:rsidR="00A7449C" w:rsidRPr="007A60D8" w:rsidRDefault="00A7449C" w:rsidP="009A1A18">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Pr>
                <w:rFonts w:asciiTheme="majorBidi" w:hAnsiTheme="majorBidi" w:cstheme="majorBidi"/>
                <w:sz w:val="26"/>
                <w:szCs w:val="26"/>
              </w:rPr>
              <w:t>3*</w:t>
            </w:r>
          </w:p>
        </w:tc>
        <w:tc>
          <w:tcPr>
            <w:tcW w:w="80" w:type="dxa"/>
          </w:tcPr>
          <w:p w14:paraId="421A0BC0" w14:textId="77777777" w:rsidR="00A7449C" w:rsidRPr="007A60D8" w:rsidRDefault="00A7449C" w:rsidP="009A1A18">
            <w:pPr>
              <w:pStyle w:val="BodyTextIndent"/>
              <w:tabs>
                <w:tab w:val="left" w:pos="360"/>
              </w:tabs>
              <w:spacing w:line="320" w:lineRule="exact"/>
              <w:ind w:left="0"/>
              <w:jc w:val="center"/>
              <w:rPr>
                <w:rFonts w:asciiTheme="majorBidi" w:hAnsiTheme="majorBidi" w:cstheme="majorBidi"/>
                <w:sz w:val="26"/>
                <w:szCs w:val="26"/>
              </w:rPr>
            </w:pPr>
          </w:p>
        </w:tc>
        <w:tc>
          <w:tcPr>
            <w:tcW w:w="1650" w:type="dxa"/>
            <w:tcBorders>
              <w:bottom w:val="single" w:sz="6" w:space="0" w:color="auto"/>
            </w:tcBorders>
          </w:tcPr>
          <w:p w14:paraId="7C41AD6C" w14:textId="77777777" w:rsidR="00A7449C" w:rsidRPr="007A60D8" w:rsidRDefault="00A7449C" w:rsidP="009A1A18">
            <w:pPr>
              <w:pStyle w:val="BodyTextIndent"/>
              <w:tabs>
                <w:tab w:val="left" w:pos="360"/>
              </w:tabs>
              <w:spacing w:line="320" w:lineRule="exact"/>
              <w:ind w:left="0"/>
              <w:jc w:val="center"/>
              <w:rPr>
                <w:rFonts w:asciiTheme="majorBidi" w:hAnsiTheme="majorBidi" w:cstheme="majorBidi"/>
                <w:sz w:val="26"/>
                <w:szCs w:val="26"/>
              </w:rPr>
            </w:pPr>
          </w:p>
        </w:tc>
      </w:tr>
      <w:tr w:rsidR="00A7449C" w:rsidRPr="007A60D8" w14:paraId="40CF7A9D" w14:textId="77777777" w:rsidTr="009A1A18">
        <w:tc>
          <w:tcPr>
            <w:tcW w:w="2839" w:type="dxa"/>
          </w:tcPr>
          <w:p w14:paraId="678E72C8" w14:textId="77777777" w:rsidR="00A7449C" w:rsidRPr="00A90498" w:rsidRDefault="00A7449C" w:rsidP="009A1A18">
            <w:pPr>
              <w:spacing w:line="320" w:lineRule="exact"/>
              <w:ind w:left="162" w:right="-145" w:hanging="162"/>
              <w:jc w:val="both"/>
              <w:rPr>
                <w:rFonts w:asciiTheme="majorBidi" w:hAnsiTheme="majorBidi" w:cstheme="majorBidi"/>
                <w:b/>
                <w:bCs/>
                <w:sz w:val="26"/>
                <w:szCs w:val="26"/>
                <w:u w:val="single"/>
                <w:cs/>
              </w:rPr>
            </w:pPr>
            <w:r w:rsidRPr="007A60D8">
              <w:rPr>
                <w:rFonts w:asciiTheme="majorBidi" w:hAnsiTheme="majorBidi" w:cstheme="majorBidi"/>
                <w:b/>
                <w:bCs/>
                <w:sz w:val="26"/>
                <w:szCs w:val="26"/>
                <w:u w:val="single"/>
              </w:rPr>
              <w:t>Transactions with parent company</w:t>
            </w:r>
          </w:p>
        </w:tc>
        <w:tc>
          <w:tcPr>
            <w:tcW w:w="974" w:type="dxa"/>
            <w:gridSpan w:val="3"/>
            <w:tcBorders>
              <w:top w:val="single" w:sz="6" w:space="0" w:color="auto"/>
            </w:tcBorders>
          </w:tcPr>
          <w:p w14:paraId="5ED654C5" w14:textId="77777777" w:rsidR="00A7449C" w:rsidRPr="007A60D8" w:rsidRDefault="00A7449C" w:rsidP="009A1A18">
            <w:pPr>
              <w:pStyle w:val="BodyTextIndent"/>
              <w:tabs>
                <w:tab w:val="decimal" w:pos="670"/>
              </w:tabs>
              <w:spacing w:line="320" w:lineRule="exact"/>
              <w:ind w:left="0"/>
              <w:jc w:val="right"/>
              <w:rPr>
                <w:rFonts w:asciiTheme="majorBidi" w:hAnsiTheme="majorBidi" w:cstheme="majorBidi"/>
                <w:sz w:val="26"/>
                <w:szCs w:val="26"/>
              </w:rPr>
            </w:pPr>
          </w:p>
        </w:tc>
        <w:tc>
          <w:tcPr>
            <w:tcW w:w="84" w:type="dxa"/>
          </w:tcPr>
          <w:p w14:paraId="5F7EFBE8" w14:textId="77777777" w:rsidR="00A7449C" w:rsidRPr="007A60D8" w:rsidRDefault="00A7449C" w:rsidP="009A1A18">
            <w:pPr>
              <w:pStyle w:val="BodyTextIndent"/>
              <w:tabs>
                <w:tab w:val="decimal" w:pos="670"/>
              </w:tabs>
              <w:spacing w:line="320" w:lineRule="exact"/>
              <w:ind w:left="0"/>
              <w:jc w:val="right"/>
              <w:rPr>
                <w:rFonts w:asciiTheme="majorBidi" w:hAnsiTheme="majorBidi" w:cstheme="majorBidi"/>
                <w:sz w:val="26"/>
                <w:szCs w:val="26"/>
              </w:rPr>
            </w:pPr>
          </w:p>
        </w:tc>
        <w:tc>
          <w:tcPr>
            <w:tcW w:w="1050" w:type="dxa"/>
            <w:tcBorders>
              <w:top w:val="single" w:sz="6" w:space="0" w:color="auto"/>
            </w:tcBorders>
          </w:tcPr>
          <w:p w14:paraId="2592D42A" w14:textId="77777777" w:rsidR="00A7449C" w:rsidRPr="007A60D8" w:rsidRDefault="00A7449C" w:rsidP="009A1A18">
            <w:pPr>
              <w:pStyle w:val="BodyTextIndent"/>
              <w:tabs>
                <w:tab w:val="decimal" w:pos="670"/>
              </w:tabs>
              <w:spacing w:line="320" w:lineRule="exact"/>
              <w:ind w:left="0" w:right="227"/>
              <w:jc w:val="right"/>
              <w:rPr>
                <w:rFonts w:asciiTheme="majorBidi" w:hAnsiTheme="majorBidi" w:cstheme="majorBidi"/>
                <w:sz w:val="26"/>
                <w:szCs w:val="26"/>
              </w:rPr>
            </w:pPr>
          </w:p>
        </w:tc>
        <w:tc>
          <w:tcPr>
            <w:tcW w:w="82" w:type="dxa"/>
          </w:tcPr>
          <w:p w14:paraId="0CE223C8" w14:textId="77777777" w:rsidR="00A7449C" w:rsidRPr="007A60D8" w:rsidRDefault="00A7449C" w:rsidP="009A1A18">
            <w:pPr>
              <w:pStyle w:val="BodyTextIndent"/>
              <w:tabs>
                <w:tab w:val="decimal" w:pos="670"/>
              </w:tabs>
              <w:spacing w:line="320" w:lineRule="exact"/>
              <w:ind w:left="0"/>
              <w:jc w:val="right"/>
              <w:rPr>
                <w:rFonts w:asciiTheme="majorBidi" w:hAnsiTheme="majorBidi" w:cstheme="majorBidi"/>
                <w:sz w:val="26"/>
                <w:szCs w:val="26"/>
              </w:rPr>
            </w:pPr>
          </w:p>
        </w:tc>
        <w:tc>
          <w:tcPr>
            <w:tcW w:w="1052" w:type="dxa"/>
            <w:tcBorders>
              <w:top w:val="single" w:sz="6" w:space="0" w:color="auto"/>
            </w:tcBorders>
          </w:tcPr>
          <w:p w14:paraId="5A835EEF" w14:textId="77777777" w:rsidR="00A7449C" w:rsidRPr="007A60D8" w:rsidRDefault="00A7449C" w:rsidP="009A1A18">
            <w:pPr>
              <w:pStyle w:val="BodyTextIndent"/>
              <w:tabs>
                <w:tab w:val="decimal" w:pos="670"/>
              </w:tabs>
              <w:spacing w:line="320" w:lineRule="exact"/>
              <w:ind w:left="0"/>
              <w:jc w:val="right"/>
              <w:rPr>
                <w:rFonts w:asciiTheme="majorBidi" w:hAnsiTheme="majorBidi" w:cstheme="majorBidi"/>
                <w:sz w:val="26"/>
                <w:szCs w:val="26"/>
              </w:rPr>
            </w:pPr>
          </w:p>
        </w:tc>
        <w:tc>
          <w:tcPr>
            <w:tcW w:w="76" w:type="dxa"/>
          </w:tcPr>
          <w:p w14:paraId="7CDDE843" w14:textId="77777777" w:rsidR="00A7449C" w:rsidRPr="007A60D8" w:rsidRDefault="00A7449C" w:rsidP="009A1A18">
            <w:pPr>
              <w:pStyle w:val="BodyTextIndent"/>
              <w:tabs>
                <w:tab w:val="decimal" w:pos="670"/>
              </w:tabs>
              <w:spacing w:line="320" w:lineRule="exact"/>
              <w:ind w:left="0"/>
              <w:jc w:val="right"/>
              <w:rPr>
                <w:rFonts w:asciiTheme="majorBidi" w:hAnsiTheme="majorBidi" w:cstheme="majorBidi"/>
                <w:sz w:val="26"/>
                <w:szCs w:val="26"/>
              </w:rPr>
            </w:pPr>
          </w:p>
        </w:tc>
        <w:tc>
          <w:tcPr>
            <w:tcW w:w="1058" w:type="dxa"/>
            <w:tcBorders>
              <w:top w:val="single" w:sz="6" w:space="0" w:color="auto"/>
            </w:tcBorders>
          </w:tcPr>
          <w:p w14:paraId="682452B1" w14:textId="77777777" w:rsidR="00A7449C" w:rsidRPr="007A60D8" w:rsidRDefault="00A7449C" w:rsidP="009A1A18">
            <w:pPr>
              <w:spacing w:line="320" w:lineRule="exact"/>
              <w:ind w:right="57"/>
              <w:jc w:val="right"/>
              <w:rPr>
                <w:rFonts w:asciiTheme="majorBidi" w:hAnsiTheme="majorBidi" w:cstheme="majorBidi"/>
                <w:sz w:val="26"/>
                <w:szCs w:val="26"/>
              </w:rPr>
            </w:pPr>
          </w:p>
        </w:tc>
        <w:tc>
          <w:tcPr>
            <w:tcW w:w="80" w:type="dxa"/>
          </w:tcPr>
          <w:p w14:paraId="54852FFC" w14:textId="77777777" w:rsidR="00A7449C" w:rsidRPr="007A60D8" w:rsidRDefault="00A7449C" w:rsidP="009A1A18">
            <w:pPr>
              <w:pStyle w:val="BodyTextIndent"/>
              <w:tabs>
                <w:tab w:val="left" w:pos="360"/>
              </w:tabs>
              <w:spacing w:line="320" w:lineRule="exact"/>
              <w:ind w:left="0"/>
              <w:rPr>
                <w:rFonts w:asciiTheme="majorBidi" w:hAnsiTheme="majorBidi" w:cstheme="majorBidi"/>
                <w:sz w:val="26"/>
                <w:szCs w:val="26"/>
              </w:rPr>
            </w:pPr>
          </w:p>
        </w:tc>
        <w:tc>
          <w:tcPr>
            <w:tcW w:w="1650" w:type="dxa"/>
            <w:tcBorders>
              <w:top w:val="single" w:sz="6" w:space="0" w:color="auto"/>
            </w:tcBorders>
          </w:tcPr>
          <w:p w14:paraId="148EAEAA" w14:textId="77777777" w:rsidR="00A7449C" w:rsidRPr="007A60D8" w:rsidRDefault="00A7449C" w:rsidP="009A1A18">
            <w:pPr>
              <w:pStyle w:val="BodyTextIndent"/>
              <w:tabs>
                <w:tab w:val="left" w:pos="360"/>
              </w:tabs>
              <w:spacing w:line="320" w:lineRule="exact"/>
              <w:ind w:left="0"/>
              <w:jc w:val="center"/>
              <w:rPr>
                <w:rFonts w:asciiTheme="majorBidi" w:hAnsiTheme="majorBidi" w:cstheme="majorBidi"/>
                <w:sz w:val="26"/>
                <w:szCs w:val="26"/>
              </w:rPr>
            </w:pPr>
          </w:p>
        </w:tc>
      </w:tr>
      <w:tr w:rsidR="00A7449C" w:rsidRPr="007A60D8" w14:paraId="293DD971" w14:textId="77777777" w:rsidTr="009A1A18">
        <w:tc>
          <w:tcPr>
            <w:tcW w:w="3813" w:type="dxa"/>
            <w:gridSpan w:val="4"/>
          </w:tcPr>
          <w:p w14:paraId="729F9E1E" w14:textId="77777777" w:rsidR="00A7449C" w:rsidRPr="007A60D8" w:rsidRDefault="00A7449C" w:rsidP="009A1A18">
            <w:pPr>
              <w:pStyle w:val="BodyTextIndent"/>
              <w:tabs>
                <w:tab w:val="decimal" w:pos="670"/>
              </w:tabs>
              <w:spacing w:line="320" w:lineRule="exact"/>
              <w:ind w:left="0"/>
              <w:jc w:val="center"/>
              <w:rPr>
                <w:rFonts w:asciiTheme="majorBidi" w:hAnsiTheme="majorBidi" w:cstheme="majorBidi"/>
                <w:sz w:val="26"/>
                <w:szCs w:val="26"/>
              </w:rPr>
            </w:pPr>
            <w:r w:rsidRPr="00C22D16">
              <w:rPr>
                <w:rFonts w:asciiTheme="majorBidi" w:hAnsiTheme="majorBidi" w:cstheme="majorBidi"/>
                <w:sz w:val="26"/>
                <w:szCs w:val="26"/>
              </w:rPr>
              <w:t>Union Petrochemical Public Company Limited</w:t>
            </w:r>
            <w:r>
              <w:rPr>
                <w:rFonts w:asciiTheme="majorBidi" w:hAnsiTheme="majorBidi" w:cstheme="majorBidi"/>
                <w:sz w:val="26"/>
                <w:szCs w:val="26"/>
              </w:rPr>
              <w:t>*</w:t>
            </w:r>
          </w:p>
        </w:tc>
        <w:tc>
          <w:tcPr>
            <w:tcW w:w="84" w:type="dxa"/>
          </w:tcPr>
          <w:p w14:paraId="7081D0DE" w14:textId="77777777" w:rsidR="00A7449C" w:rsidRPr="007A60D8" w:rsidRDefault="00A7449C" w:rsidP="009A1A18">
            <w:pPr>
              <w:pStyle w:val="BodyTextIndent"/>
              <w:tabs>
                <w:tab w:val="decimal" w:pos="670"/>
              </w:tabs>
              <w:spacing w:line="320" w:lineRule="exact"/>
              <w:ind w:left="0"/>
              <w:jc w:val="right"/>
              <w:rPr>
                <w:rFonts w:asciiTheme="majorBidi" w:hAnsiTheme="majorBidi" w:cstheme="majorBidi"/>
                <w:sz w:val="26"/>
                <w:szCs w:val="26"/>
              </w:rPr>
            </w:pPr>
          </w:p>
        </w:tc>
        <w:tc>
          <w:tcPr>
            <w:tcW w:w="1050" w:type="dxa"/>
          </w:tcPr>
          <w:p w14:paraId="3F36CB1C" w14:textId="77777777" w:rsidR="00A7449C" w:rsidRPr="007A60D8" w:rsidRDefault="00A7449C" w:rsidP="009A1A18">
            <w:pPr>
              <w:pStyle w:val="BodyTextIndent"/>
              <w:tabs>
                <w:tab w:val="decimal" w:pos="670"/>
              </w:tabs>
              <w:spacing w:line="320" w:lineRule="exact"/>
              <w:ind w:left="0" w:right="227"/>
              <w:jc w:val="right"/>
              <w:rPr>
                <w:rFonts w:asciiTheme="majorBidi" w:hAnsiTheme="majorBidi" w:cstheme="majorBidi"/>
                <w:sz w:val="26"/>
                <w:szCs w:val="26"/>
              </w:rPr>
            </w:pPr>
          </w:p>
        </w:tc>
        <w:tc>
          <w:tcPr>
            <w:tcW w:w="82" w:type="dxa"/>
          </w:tcPr>
          <w:p w14:paraId="341AD1C1" w14:textId="77777777" w:rsidR="00A7449C" w:rsidRPr="007A60D8" w:rsidRDefault="00A7449C" w:rsidP="009A1A18">
            <w:pPr>
              <w:pStyle w:val="BodyTextIndent"/>
              <w:tabs>
                <w:tab w:val="decimal" w:pos="670"/>
              </w:tabs>
              <w:spacing w:line="320" w:lineRule="exact"/>
              <w:ind w:left="0"/>
              <w:jc w:val="right"/>
              <w:rPr>
                <w:rFonts w:asciiTheme="majorBidi" w:hAnsiTheme="majorBidi" w:cstheme="majorBidi"/>
                <w:sz w:val="26"/>
                <w:szCs w:val="26"/>
              </w:rPr>
            </w:pPr>
          </w:p>
        </w:tc>
        <w:tc>
          <w:tcPr>
            <w:tcW w:w="1052" w:type="dxa"/>
          </w:tcPr>
          <w:p w14:paraId="03EDB820" w14:textId="77777777" w:rsidR="00A7449C" w:rsidRPr="007A60D8" w:rsidRDefault="00A7449C" w:rsidP="009A1A18">
            <w:pPr>
              <w:pStyle w:val="BodyTextIndent"/>
              <w:tabs>
                <w:tab w:val="decimal" w:pos="670"/>
              </w:tabs>
              <w:spacing w:line="320" w:lineRule="exact"/>
              <w:ind w:left="0"/>
              <w:jc w:val="right"/>
              <w:rPr>
                <w:rFonts w:asciiTheme="majorBidi" w:hAnsiTheme="majorBidi" w:cstheme="majorBidi"/>
                <w:sz w:val="26"/>
                <w:szCs w:val="26"/>
              </w:rPr>
            </w:pPr>
          </w:p>
        </w:tc>
        <w:tc>
          <w:tcPr>
            <w:tcW w:w="76" w:type="dxa"/>
          </w:tcPr>
          <w:p w14:paraId="51BD6363" w14:textId="77777777" w:rsidR="00A7449C" w:rsidRPr="007A60D8" w:rsidRDefault="00A7449C" w:rsidP="009A1A18">
            <w:pPr>
              <w:pStyle w:val="BodyTextIndent"/>
              <w:tabs>
                <w:tab w:val="decimal" w:pos="670"/>
              </w:tabs>
              <w:spacing w:line="320" w:lineRule="exact"/>
              <w:ind w:left="0"/>
              <w:jc w:val="right"/>
              <w:rPr>
                <w:rFonts w:asciiTheme="majorBidi" w:hAnsiTheme="majorBidi" w:cstheme="majorBidi"/>
                <w:sz w:val="26"/>
                <w:szCs w:val="26"/>
              </w:rPr>
            </w:pPr>
          </w:p>
        </w:tc>
        <w:tc>
          <w:tcPr>
            <w:tcW w:w="1058" w:type="dxa"/>
          </w:tcPr>
          <w:p w14:paraId="699ABCE8" w14:textId="77777777" w:rsidR="00A7449C" w:rsidRPr="007A60D8" w:rsidRDefault="00A7449C" w:rsidP="009A1A18">
            <w:pPr>
              <w:spacing w:line="320" w:lineRule="exact"/>
              <w:ind w:right="57"/>
              <w:jc w:val="right"/>
              <w:rPr>
                <w:rFonts w:asciiTheme="majorBidi" w:hAnsiTheme="majorBidi" w:cstheme="majorBidi"/>
                <w:sz w:val="26"/>
                <w:szCs w:val="26"/>
              </w:rPr>
            </w:pPr>
          </w:p>
        </w:tc>
        <w:tc>
          <w:tcPr>
            <w:tcW w:w="80" w:type="dxa"/>
          </w:tcPr>
          <w:p w14:paraId="704DF85B" w14:textId="77777777" w:rsidR="00A7449C" w:rsidRPr="007A60D8" w:rsidRDefault="00A7449C" w:rsidP="009A1A18">
            <w:pPr>
              <w:pStyle w:val="BodyTextIndent"/>
              <w:tabs>
                <w:tab w:val="left" w:pos="360"/>
              </w:tabs>
              <w:spacing w:line="320" w:lineRule="exact"/>
              <w:ind w:left="0"/>
              <w:rPr>
                <w:rFonts w:asciiTheme="majorBidi" w:hAnsiTheme="majorBidi" w:cstheme="majorBidi"/>
                <w:sz w:val="26"/>
                <w:szCs w:val="26"/>
              </w:rPr>
            </w:pPr>
          </w:p>
        </w:tc>
        <w:tc>
          <w:tcPr>
            <w:tcW w:w="1650" w:type="dxa"/>
          </w:tcPr>
          <w:p w14:paraId="7A3DA05C" w14:textId="77777777" w:rsidR="00A7449C" w:rsidRPr="007A60D8" w:rsidRDefault="00A7449C" w:rsidP="009A1A18">
            <w:pPr>
              <w:pStyle w:val="BodyTextIndent"/>
              <w:tabs>
                <w:tab w:val="left" w:pos="360"/>
              </w:tabs>
              <w:spacing w:line="320" w:lineRule="exact"/>
              <w:ind w:left="0"/>
              <w:jc w:val="center"/>
              <w:rPr>
                <w:rFonts w:asciiTheme="majorBidi" w:hAnsiTheme="majorBidi" w:cstheme="majorBidi"/>
                <w:sz w:val="26"/>
                <w:szCs w:val="26"/>
              </w:rPr>
            </w:pPr>
          </w:p>
        </w:tc>
      </w:tr>
      <w:tr w:rsidR="00A7449C" w:rsidRPr="007A60D8" w14:paraId="2CAE13D3" w14:textId="77777777" w:rsidTr="009A1A18">
        <w:tc>
          <w:tcPr>
            <w:tcW w:w="2839" w:type="dxa"/>
          </w:tcPr>
          <w:p w14:paraId="44CB8CCE" w14:textId="77777777" w:rsidR="00A7449C" w:rsidRPr="007A60D8" w:rsidRDefault="00A7449C" w:rsidP="009A1A18">
            <w:pPr>
              <w:spacing w:line="320" w:lineRule="exact"/>
              <w:ind w:left="224"/>
              <w:jc w:val="both"/>
              <w:rPr>
                <w:rFonts w:asciiTheme="majorBidi" w:hAnsiTheme="majorBidi" w:cstheme="majorBidi"/>
                <w:sz w:val="26"/>
                <w:szCs w:val="26"/>
              </w:rPr>
            </w:pPr>
            <w:r w:rsidRPr="007A60D8">
              <w:rPr>
                <w:rFonts w:asciiTheme="majorBidi" w:hAnsiTheme="majorBidi" w:cstheme="majorBidi"/>
                <w:sz w:val="26"/>
                <w:szCs w:val="26"/>
              </w:rPr>
              <w:t>Purchases of finished goods</w:t>
            </w:r>
          </w:p>
        </w:tc>
        <w:tc>
          <w:tcPr>
            <w:tcW w:w="974" w:type="dxa"/>
            <w:gridSpan w:val="3"/>
            <w:vAlign w:val="bottom"/>
          </w:tcPr>
          <w:p w14:paraId="4FE5A2FC" w14:textId="77777777" w:rsidR="00A7449C" w:rsidRPr="000E1F3E"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84" w:type="dxa"/>
            <w:vAlign w:val="bottom"/>
          </w:tcPr>
          <w:p w14:paraId="37AA89D2" w14:textId="77777777" w:rsidR="00A7449C" w:rsidRPr="00853486" w:rsidRDefault="00A7449C" w:rsidP="009A1A18">
            <w:pPr>
              <w:pStyle w:val="BodyTextIndent"/>
              <w:tabs>
                <w:tab w:val="decimal" w:pos="670"/>
              </w:tabs>
              <w:spacing w:line="320" w:lineRule="exact"/>
              <w:ind w:left="0" w:right="57"/>
              <w:jc w:val="right"/>
              <w:rPr>
                <w:rFonts w:asciiTheme="majorBidi" w:hAnsiTheme="majorBidi" w:cstheme="majorBidi"/>
                <w:sz w:val="26"/>
                <w:szCs w:val="26"/>
              </w:rPr>
            </w:pPr>
          </w:p>
        </w:tc>
        <w:tc>
          <w:tcPr>
            <w:tcW w:w="1050" w:type="dxa"/>
            <w:vAlign w:val="bottom"/>
          </w:tcPr>
          <w:p w14:paraId="247602D3" w14:textId="77777777" w:rsidR="00A7449C" w:rsidRPr="00A44623" w:rsidRDefault="00A7449C" w:rsidP="009A1A18">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F1F08">
              <w:rPr>
                <w:rFonts w:ascii="Angsana New" w:hAnsi="Angsana New" w:cs="Angsana New"/>
                <w:color w:val="000000" w:themeColor="text1"/>
                <w:sz w:val="24"/>
                <w:szCs w:val="24"/>
              </w:rPr>
              <w:t>381</w:t>
            </w:r>
          </w:p>
        </w:tc>
        <w:tc>
          <w:tcPr>
            <w:tcW w:w="82" w:type="dxa"/>
            <w:vAlign w:val="bottom"/>
          </w:tcPr>
          <w:p w14:paraId="5E5721B5" w14:textId="77777777" w:rsidR="00A7449C" w:rsidRPr="00853486" w:rsidRDefault="00A7449C" w:rsidP="009A1A18">
            <w:pPr>
              <w:pStyle w:val="BodyTextIndent"/>
              <w:tabs>
                <w:tab w:val="decimal" w:pos="670"/>
              </w:tabs>
              <w:spacing w:line="320" w:lineRule="exact"/>
              <w:ind w:left="0" w:right="57"/>
              <w:jc w:val="right"/>
              <w:rPr>
                <w:rFonts w:ascii="Angsana New" w:hAnsi="Angsana New" w:cs="Angsana New"/>
                <w:sz w:val="26"/>
                <w:szCs w:val="26"/>
              </w:rPr>
            </w:pPr>
          </w:p>
        </w:tc>
        <w:tc>
          <w:tcPr>
            <w:tcW w:w="1052" w:type="dxa"/>
            <w:vAlign w:val="bottom"/>
          </w:tcPr>
          <w:p w14:paraId="4FB4FA6A"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w:t>
            </w:r>
          </w:p>
        </w:tc>
        <w:tc>
          <w:tcPr>
            <w:tcW w:w="76" w:type="dxa"/>
            <w:vAlign w:val="bottom"/>
          </w:tcPr>
          <w:p w14:paraId="6CF7904B" w14:textId="77777777" w:rsidR="00A7449C" w:rsidRPr="00853486" w:rsidRDefault="00A7449C" w:rsidP="009A1A18">
            <w:pPr>
              <w:pStyle w:val="BodyTextIndent"/>
              <w:tabs>
                <w:tab w:val="decimal" w:pos="670"/>
              </w:tabs>
              <w:spacing w:line="320" w:lineRule="exact"/>
              <w:ind w:left="0" w:right="57"/>
              <w:jc w:val="right"/>
              <w:rPr>
                <w:rFonts w:ascii="Angsana New" w:hAnsi="Angsana New" w:cs="Angsana New"/>
                <w:sz w:val="26"/>
                <w:szCs w:val="26"/>
              </w:rPr>
            </w:pPr>
          </w:p>
        </w:tc>
        <w:tc>
          <w:tcPr>
            <w:tcW w:w="1058" w:type="dxa"/>
            <w:vAlign w:val="bottom"/>
          </w:tcPr>
          <w:p w14:paraId="70677AA4" w14:textId="77777777" w:rsidR="00A7449C" w:rsidRPr="00A44623" w:rsidRDefault="00A7449C" w:rsidP="009A1A18">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F1F08">
              <w:rPr>
                <w:rFonts w:ascii="Angsana New" w:hAnsi="Angsana New" w:cs="Angsana New"/>
                <w:color w:val="000000" w:themeColor="text1"/>
                <w:sz w:val="24"/>
                <w:szCs w:val="24"/>
              </w:rPr>
              <w:t>381</w:t>
            </w:r>
          </w:p>
        </w:tc>
        <w:tc>
          <w:tcPr>
            <w:tcW w:w="80" w:type="dxa"/>
          </w:tcPr>
          <w:p w14:paraId="4CD8C6E9" w14:textId="77777777" w:rsidR="00A7449C" w:rsidRPr="007A60D8" w:rsidRDefault="00A7449C" w:rsidP="009A1A18">
            <w:pPr>
              <w:pStyle w:val="BodyTextIndent"/>
              <w:tabs>
                <w:tab w:val="left" w:pos="360"/>
              </w:tabs>
              <w:spacing w:line="320" w:lineRule="exact"/>
              <w:ind w:left="0"/>
              <w:rPr>
                <w:rFonts w:asciiTheme="majorBidi" w:hAnsiTheme="majorBidi" w:cstheme="majorBidi"/>
                <w:sz w:val="26"/>
                <w:szCs w:val="26"/>
              </w:rPr>
            </w:pPr>
          </w:p>
        </w:tc>
        <w:tc>
          <w:tcPr>
            <w:tcW w:w="1650" w:type="dxa"/>
          </w:tcPr>
          <w:p w14:paraId="3353B0B0" w14:textId="77777777" w:rsidR="00A7449C" w:rsidRPr="007A60D8" w:rsidRDefault="00A7449C" w:rsidP="009A1A18">
            <w:pPr>
              <w:spacing w:line="320" w:lineRule="exact"/>
              <w:jc w:val="center"/>
              <w:rPr>
                <w:rFonts w:asciiTheme="majorBidi" w:hAnsiTheme="majorBidi" w:cstheme="majorBidi"/>
                <w:sz w:val="26"/>
                <w:szCs w:val="26"/>
              </w:rPr>
            </w:pPr>
            <w:r w:rsidRPr="007A60D8">
              <w:rPr>
                <w:rFonts w:asciiTheme="majorBidi" w:hAnsiTheme="majorBidi" w:cstheme="majorBidi"/>
                <w:sz w:val="26"/>
                <w:szCs w:val="26"/>
              </w:rPr>
              <w:t>Similar to market price</w:t>
            </w:r>
          </w:p>
        </w:tc>
      </w:tr>
      <w:tr w:rsidR="00A7449C" w:rsidRPr="007A60D8" w14:paraId="0F37305C" w14:textId="77777777" w:rsidTr="009A1A18">
        <w:trPr>
          <w:trHeight w:val="73"/>
        </w:trPr>
        <w:tc>
          <w:tcPr>
            <w:tcW w:w="2839" w:type="dxa"/>
          </w:tcPr>
          <w:p w14:paraId="2D3B4EDC" w14:textId="77777777" w:rsidR="00A7449C" w:rsidRPr="007A60D8" w:rsidRDefault="00A7449C" w:rsidP="009A1A18">
            <w:pPr>
              <w:spacing w:line="320" w:lineRule="exact"/>
              <w:ind w:left="224"/>
              <w:jc w:val="both"/>
              <w:rPr>
                <w:rFonts w:asciiTheme="majorBidi" w:hAnsiTheme="majorBidi" w:cstheme="majorBidi"/>
                <w:sz w:val="26"/>
                <w:szCs w:val="26"/>
              </w:rPr>
            </w:pPr>
            <w:r w:rsidRPr="007A60D8">
              <w:rPr>
                <w:rFonts w:asciiTheme="majorBidi" w:hAnsiTheme="majorBidi" w:cstheme="majorBidi"/>
                <w:sz w:val="26"/>
                <w:szCs w:val="26"/>
              </w:rPr>
              <w:t xml:space="preserve">Rental </w:t>
            </w:r>
            <w:r>
              <w:rPr>
                <w:rFonts w:asciiTheme="majorBidi" w:hAnsiTheme="majorBidi" w:cstheme="majorBidi"/>
                <w:sz w:val="26"/>
                <w:szCs w:val="26"/>
              </w:rPr>
              <w:t>revenue</w:t>
            </w:r>
          </w:p>
        </w:tc>
        <w:tc>
          <w:tcPr>
            <w:tcW w:w="974" w:type="dxa"/>
            <w:gridSpan w:val="3"/>
            <w:vAlign w:val="bottom"/>
          </w:tcPr>
          <w:p w14:paraId="574D1328" w14:textId="77777777" w:rsidR="00A7449C" w:rsidRPr="000E1F3E"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84" w:type="dxa"/>
            <w:vAlign w:val="bottom"/>
          </w:tcPr>
          <w:p w14:paraId="42E4B914" w14:textId="77777777" w:rsidR="00A7449C" w:rsidRPr="00853486" w:rsidRDefault="00A7449C" w:rsidP="009A1A18">
            <w:pPr>
              <w:pStyle w:val="BodyTextIndent"/>
              <w:tabs>
                <w:tab w:val="decimal" w:pos="670"/>
              </w:tabs>
              <w:spacing w:line="320" w:lineRule="exact"/>
              <w:ind w:left="0" w:right="57"/>
              <w:jc w:val="right"/>
              <w:rPr>
                <w:rFonts w:asciiTheme="majorBidi" w:hAnsiTheme="majorBidi" w:cstheme="majorBidi"/>
                <w:sz w:val="26"/>
                <w:szCs w:val="26"/>
              </w:rPr>
            </w:pPr>
          </w:p>
        </w:tc>
        <w:tc>
          <w:tcPr>
            <w:tcW w:w="1050" w:type="dxa"/>
            <w:vAlign w:val="bottom"/>
          </w:tcPr>
          <w:p w14:paraId="5B9CFC0C" w14:textId="77777777" w:rsidR="00A7449C" w:rsidRPr="00A44623" w:rsidRDefault="00A7449C" w:rsidP="009A1A18">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F1F08">
              <w:rPr>
                <w:rFonts w:ascii="Angsana New" w:hAnsi="Angsana New" w:cs="Angsana New"/>
                <w:color w:val="000000" w:themeColor="text1"/>
                <w:sz w:val="24"/>
                <w:szCs w:val="24"/>
              </w:rPr>
              <w:t>87</w:t>
            </w:r>
          </w:p>
        </w:tc>
        <w:tc>
          <w:tcPr>
            <w:tcW w:w="82" w:type="dxa"/>
            <w:vAlign w:val="bottom"/>
          </w:tcPr>
          <w:p w14:paraId="307E32A6" w14:textId="77777777" w:rsidR="00A7449C" w:rsidRPr="00853486" w:rsidRDefault="00A7449C" w:rsidP="009A1A18">
            <w:pPr>
              <w:pStyle w:val="BodyTextIndent"/>
              <w:tabs>
                <w:tab w:val="decimal" w:pos="670"/>
              </w:tabs>
              <w:spacing w:line="320" w:lineRule="exact"/>
              <w:ind w:left="0" w:right="57"/>
              <w:jc w:val="right"/>
              <w:rPr>
                <w:rFonts w:ascii="Angsana New" w:hAnsi="Angsana New" w:cs="Angsana New"/>
                <w:sz w:val="26"/>
                <w:szCs w:val="26"/>
              </w:rPr>
            </w:pPr>
          </w:p>
        </w:tc>
        <w:tc>
          <w:tcPr>
            <w:tcW w:w="1052" w:type="dxa"/>
            <w:vAlign w:val="bottom"/>
          </w:tcPr>
          <w:p w14:paraId="7469DF6C"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w:t>
            </w:r>
          </w:p>
        </w:tc>
        <w:tc>
          <w:tcPr>
            <w:tcW w:w="76" w:type="dxa"/>
            <w:vAlign w:val="bottom"/>
          </w:tcPr>
          <w:p w14:paraId="1CAD1943" w14:textId="77777777" w:rsidR="00A7449C" w:rsidRPr="00853486" w:rsidRDefault="00A7449C" w:rsidP="009A1A18">
            <w:pPr>
              <w:pStyle w:val="BodyTextIndent"/>
              <w:tabs>
                <w:tab w:val="decimal" w:pos="670"/>
              </w:tabs>
              <w:spacing w:line="320" w:lineRule="exact"/>
              <w:ind w:left="0" w:right="57"/>
              <w:jc w:val="right"/>
              <w:rPr>
                <w:rFonts w:ascii="Angsana New" w:hAnsi="Angsana New" w:cs="Angsana New"/>
                <w:sz w:val="26"/>
                <w:szCs w:val="26"/>
              </w:rPr>
            </w:pPr>
          </w:p>
        </w:tc>
        <w:tc>
          <w:tcPr>
            <w:tcW w:w="1058" w:type="dxa"/>
            <w:vAlign w:val="bottom"/>
          </w:tcPr>
          <w:p w14:paraId="37AEEFE3" w14:textId="77777777" w:rsidR="00A7449C" w:rsidRPr="00A44623" w:rsidRDefault="00A7449C" w:rsidP="009A1A18">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1F1F08">
              <w:rPr>
                <w:rFonts w:ascii="Angsana New" w:hAnsi="Angsana New" w:cs="Angsana New"/>
                <w:color w:val="000000" w:themeColor="text1"/>
                <w:sz w:val="24"/>
                <w:szCs w:val="24"/>
              </w:rPr>
              <w:t>87</w:t>
            </w:r>
          </w:p>
        </w:tc>
        <w:tc>
          <w:tcPr>
            <w:tcW w:w="80" w:type="dxa"/>
          </w:tcPr>
          <w:p w14:paraId="4D35BB6B" w14:textId="77777777" w:rsidR="00A7449C" w:rsidRPr="007A60D8" w:rsidRDefault="00A7449C" w:rsidP="009A1A18">
            <w:pPr>
              <w:pStyle w:val="BodyTextIndent"/>
              <w:tabs>
                <w:tab w:val="left" w:pos="360"/>
              </w:tabs>
              <w:spacing w:line="320" w:lineRule="exact"/>
              <w:ind w:left="0"/>
              <w:rPr>
                <w:rFonts w:asciiTheme="majorBidi" w:hAnsiTheme="majorBidi" w:cstheme="majorBidi"/>
                <w:sz w:val="26"/>
                <w:szCs w:val="26"/>
              </w:rPr>
            </w:pPr>
          </w:p>
        </w:tc>
        <w:tc>
          <w:tcPr>
            <w:tcW w:w="1650" w:type="dxa"/>
          </w:tcPr>
          <w:p w14:paraId="2163DD8D" w14:textId="77777777" w:rsidR="00A7449C" w:rsidRPr="007A60D8" w:rsidRDefault="00A7449C" w:rsidP="009A1A18">
            <w:pPr>
              <w:spacing w:line="320" w:lineRule="exact"/>
              <w:jc w:val="center"/>
              <w:rPr>
                <w:rFonts w:asciiTheme="majorBidi" w:hAnsiTheme="majorBidi" w:cstheme="majorBidi"/>
                <w:sz w:val="26"/>
                <w:szCs w:val="26"/>
              </w:rPr>
            </w:pPr>
            <w:r w:rsidRPr="007A60D8">
              <w:rPr>
                <w:rFonts w:asciiTheme="majorBidi" w:hAnsiTheme="majorBidi" w:cstheme="majorBidi"/>
                <w:sz w:val="26"/>
                <w:szCs w:val="26"/>
              </w:rPr>
              <w:t>Contract price</w:t>
            </w:r>
          </w:p>
        </w:tc>
      </w:tr>
      <w:tr w:rsidR="00A7449C" w:rsidRPr="007A60D8" w14:paraId="31053DF6" w14:textId="77777777" w:rsidTr="009A1A18">
        <w:trPr>
          <w:trHeight w:val="109"/>
        </w:trPr>
        <w:tc>
          <w:tcPr>
            <w:tcW w:w="2839" w:type="dxa"/>
          </w:tcPr>
          <w:p w14:paraId="5346ED7F" w14:textId="77777777" w:rsidR="00A7449C" w:rsidRPr="007A60D8" w:rsidRDefault="00A7449C" w:rsidP="009A1A18">
            <w:pPr>
              <w:spacing w:line="320" w:lineRule="exact"/>
              <w:ind w:left="227"/>
              <w:jc w:val="both"/>
              <w:rPr>
                <w:rFonts w:asciiTheme="majorBidi" w:hAnsiTheme="majorBidi" w:cstheme="majorBidi"/>
                <w:sz w:val="26"/>
                <w:szCs w:val="26"/>
              </w:rPr>
            </w:pPr>
          </w:p>
        </w:tc>
        <w:tc>
          <w:tcPr>
            <w:tcW w:w="974" w:type="dxa"/>
            <w:gridSpan w:val="3"/>
            <w:vAlign w:val="bottom"/>
          </w:tcPr>
          <w:p w14:paraId="63120431" w14:textId="77777777" w:rsidR="00A7449C" w:rsidRPr="00853486"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6"/>
                <w:szCs w:val="26"/>
              </w:rPr>
            </w:pPr>
          </w:p>
        </w:tc>
        <w:tc>
          <w:tcPr>
            <w:tcW w:w="84" w:type="dxa"/>
            <w:vAlign w:val="bottom"/>
          </w:tcPr>
          <w:p w14:paraId="4537AA96" w14:textId="77777777" w:rsidR="00A7449C" w:rsidRPr="00853486" w:rsidRDefault="00A7449C" w:rsidP="009A1A18">
            <w:pPr>
              <w:pStyle w:val="BodyTextIndent"/>
              <w:tabs>
                <w:tab w:val="decimal" w:pos="670"/>
              </w:tabs>
              <w:spacing w:line="320" w:lineRule="exact"/>
              <w:ind w:left="0"/>
              <w:jc w:val="right"/>
              <w:rPr>
                <w:rFonts w:asciiTheme="majorBidi" w:hAnsiTheme="majorBidi" w:cstheme="majorBidi"/>
                <w:sz w:val="26"/>
                <w:szCs w:val="26"/>
              </w:rPr>
            </w:pPr>
          </w:p>
        </w:tc>
        <w:tc>
          <w:tcPr>
            <w:tcW w:w="1050" w:type="dxa"/>
          </w:tcPr>
          <w:p w14:paraId="03980DB8" w14:textId="77777777" w:rsidR="00A7449C" w:rsidRPr="007C2606" w:rsidRDefault="00A7449C" w:rsidP="009A1A18">
            <w:pPr>
              <w:pStyle w:val="BodyTextIndent"/>
              <w:tabs>
                <w:tab w:val="decimal" w:pos="670"/>
              </w:tabs>
              <w:spacing w:line="320" w:lineRule="exact"/>
              <w:ind w:left="0" w:right="57"/>
              <w:jc w:val="right"/>
              <w:rPr>
                <w:rFonts w:ascii="Angsana New" w:hAnsi="Angsana New" w:cs="Angsana New"/>
                <w:color w:val="000000"/>
                <w:sz w:val="26"/>
                <w:szCs w:val="26"/>
              </w:rPr>
            </w:pPr>
          </w:p>
        </w:tc>
        <w:tc>
          <w:tcPr>
            <w:tcW w:w="82" w:type="dxa"/>
            <w:vAlign w:val="bottom"/>
          </w:tcPr>
          <w:p w14:paraId="7B52FB6C" w14:textId="77777777" w:rsidR="00A7449C" w:rsidRPr="00853486" w:rsidRDefault="00A7449C" w:rsidP="009A1A18">
            <w:pPr>
              <w:pStyle w:val="BodyTextIndent"/>
              <w:tabs>
                <w:tab w:val="decimal" w:pos="670"/>
              </w:tabs>
              <w:spacing w:line="320" w:lineRule="exact"/>
              <w:ind w:left="0" w:right="227"/>
              <w:jc w:val="right"/>
              <w:rPr>
                <w:rFonts w:ascii="Angsana New" w:hAnsi="Angsana New" w:cs="Angsana New"/>
                <w:sz w:val="26"/>
                <w:szCs w:val="26"/>
              </w:rPr>
            </w:pPr>
          </w:p>
        </w:tc>
        <w:tc>
          <w:tcPr>
            <w:tcW w:w="1052" w:type="dxa"/>
            <w:vAlign w:val="bottom"/>
          </w:tcPr>
          <w:p w14:paraId="39844530" w14:textId="77777777" w:rsidR="00A7449C" w:rsidRPr="00853486" w:rsidRDefault="00A7449C" w:rsidP="009A1A18">
            <w:pPr>
              <w:pStyle w:val="BodyTextIndent"/>
              <w:tabs>
                <w:tab w:val="decimal" w:pos="670"/>
              </w:tabs>
              <w:spacing w:line="320" w:lineRule="exact"/>
              <w:ind w:left="0" w:right="57"/>
              <w:jc w:val="right"/>
              <w:rPr>
                <w:rFonts w:ascii="Angsana New" w:hAnsi="Angsana New" w:cs="Angsana New"/>
                <w:color w:val="000000"/>
                <w:sz w:val="26"/>
                <w:szCs w:val="26"/>
              </w:rPr>
            </w:pPr>
          </w:p>
        </w:tc>
        <w:tc>
          <w:tcPr>
            <w:tcW w:w="76" w:type="dxa"/>
            <w:vAlign w:val="bottom"/>
          </w:tcPr>
          <w:p w14:paraId="225F0C18" w14:textId="77777777" w:rsidR="00A7449C" w:rsidRPr="00853486" w:rsidRDefault="00A7449C" w:rsidP="009A1A18">
            <w:pPr>
              <w:pStyle w:val="BodyTextIndent"/>
              <w:tabs>
                <w:tab w:val="decimal" w:pos="670"/>
              </w:tabs>
              <w:spacing w:line="320" w:lineRule="exact"/>
              <w:ind w:left="0" w:right="227"/>
              <w:jc w:val="right"/>
              <w:rPr>
                <w:rFonts w:ascii="Angsana New" w:hAnsi="Angsana New" w:cs="Angsana New"/>
                <w:sz w:val="26"/>
                <w:szCs w:val="26"/>
              </w:rPr>
            </w:pPr>
          </w:p>
        </w:tc>
        <w:tc>
          <w:tcPr>
            <w:tcW w:w="1058" w:type="dxa"/>
            <w:vAlign w:val="bottom"/>
          </w:tcPr>
          <w:p w14:paraId="335FBD66" w14:textId="77777777" w:rsidR="00A7449C" w:rsidRPr="00853486" w:rsidRDefault="00A7449C" w:rsidP="009A1A18">
            <w:pPr>
              <w:pStyle w:val="BodyTextIndent"/>
              <w:tabs>
                <w:tab w:val="decimal" w:pos="670"/>
              </w:tabs>
              <w:spacing w:line="320" w:lineRule="exact"/>
              <w:ind w:left="0" w:right="57"/>
              <w:jc w:val="right"/>
              <w:rPr>
                <w:rFonts w:ascii="Angsana New" w:hAnsi="Angsana New" w:cs="Angsana New"/>
                <w:color w:val="000000"/>
                <w:sz w:val="26"/>
                <w:szCs w:val="26"/>
              </w:rPr>
            </w:pPr>
          </w:p>
        </w:tc>
        <w:tc>
          <w:tcPr>
            <w:tcW w:w="80" w:type="dxa"/>
          </w:tcPr>
          <w:p w14:paraId="7AF1D33C" w14:textId="77777777" w:rsidR="00A7449C" w:rsidRPr="007A60D8" w:rsidRDefault="00A7449C" w:rsidP="009A1A18">
            <w:pPr>
              <w:pStyle w:val="BodyTextIndent"/>
              <w:tabs>
                <w:tab w:val="left" w:pos="360"/>
              </w:tabs>
              <w:spacing w:line="320" w:lineRule="exact"/>
              <w:ind w:left="0"/>
              <w:rPr>
                <w:rFonts w:asciiTheme="majorBidi" w:hAnsiTheme="majorBidi" w:cstheme="majorBidi"/>
                <w:sz w:val="26"/>
                <w:szCs w:val="26"/>
              </w:rPr>
            </w:pPr>
          </w:p>
        </w:tc>
        <w:tc>
          <w:tcPr>
            <w:tcW w:w="1650" w:type="dxa"/>
          </w:tcPr>
          <w:p w14:paraId="2A419531" w14:textId="77777777" w:rsidR="00A7449C" w:rsidRPr="007A60D8" w:rsidRDefault="00A7449C" w:rsidP="009A1A18">
            <w:pPr>
              <w:spacing w:line="320" w:lineRule="exact"/>
              <w:jc w:val="center"/>
              <w:rPr>
                <w:rFonts w:asciiTheme="majorBidi" w:hAnsiTheme="majorBidi" w:cstheme="majorBidi"/>
                <w:sz w:val="26"/>
                <w:szCs w:val="26"/>
              </w:rPr>
            </w:pPr>
          </w:p>
        </w:tc>
      </w:tr>
      <w:tr w:rsidR="00A7449C" w:rsidRPr="007A60D8" w14:paraId="545F057D" w14:textId="77777777" w:rsidTr="009A1A18">
        <w:tc>
          <w:tcPr>
            <w:tcW w:w="2949" w:type="dxa"/>
            <w:gridSpan w:val="2"/>
          </w:tcPr>
          <w:p w14:paraId="3126D2F2" w14:textId="77777777" w:rsidR="00A7449C" w:rsidRPr="007A60D8" w:rsidRDefault="00A7449C" w:rsidP="009A1A18">
            <w:pPr>
              <w:spacing w:line="320" w:lineRule="exact"/>
              <w:ind w:left="162" w:right="-145" w:hanging="162"/>
              <w:rPr>
                <w:rFonts w:asciiTheme="majorBidi" w:hAnsiTheme="majorBidi" w:cstheme="majorBidi"/>
                <w:b/>
                <w:bCs/>
                <w:sz w:val="26"/>
                <w:szCs w:val="26"/>
                <w:u w:val="single"/>
              </w:rPr>
            </w:pPr>
            <w:r w:rsidRPr="007A60D8">
              <w:rPr>
                <w:rFonts w:asciiTheme="majorBidi" w:hAnsiTheme="majorBidi" w:cstheme="majorBidi"/>
                <w:b/>
                <w:bCs/>
                <w:sz w:val="26"/>
                <w:szCs w:val="26"/>
                <w:u w:val="single"/>
              </w:rPr>
              <w:t>Transactions with related companies</w:t>
            </w:r>
          </w:p>
        </w:tc>
        <w:tc>
          <w:tcPr>
            <w:tcW w:w="864" w:type="dxa"/>
            <w:gridSpan w:val="2"/>
          </w:tcPr>
          <w:p w14:paraId="397759D1" w14:textId="77777777" w:rsidR="00A7449C" w:rsidRPr="007A60D8" w:rsidRDefault="00A7449C" w:rsidP="009A1A18">
            <w:pPr>
              <w:pStyle w:val="BodyTextIndent"/>
              <w:tabs>
                <w:tab w:val="decimal" w:pos="670"/>
              </w:tabs>
              <w:spacing w:line="320" w:lineRule="exact"/>
              <w:ind w:left="0" w:right="227"/>
              <w:jc w:val="right"/>
              <w:rPr>
                <w:rFonts w:asciiTheme="majorBidi" w:hAnsiTheme="majorBidi" w:cstheme="majorBidi"/>
                <w:sz w:val="26"/>
                <w:szCs w:val="26"/>
              </w:rPr>
            </w:pPr>
          </w:p>
        </w:tc>
        <w:tc>
          <w:tcPr>
            <w:tcW w:w="84" w:type="dxa"/>
          </w:tcPr>
          <w:p w14:paraId="32BD80D7" w14:textId="77777777" w:rsidR="00A7449C" w:rsidRPr="007A60D8" w:rsidRDefault="00A7449C" w:rsidP="009A1A18">
            <w:pPr>
              <w:pStyle w:val="BodyTextIndent"/>
              <w:tabs>
                <w:tab w:val="decimal" w:pos="670"/>
              </w:tabs>
              <w:spacing w:line="320" w:lineRule="exact"/>
              <w:ind w:left="0" w:right="57"/>
              <w:jc w:val="right"/>
              <w:rPr>
                <w:rFonts w:asciiTheme="majorBidi" w:hAnsiTheme="majorBidi" w:cstheme="majorBidi"/>
                <w:sz w:val="26"/>
                <w:szCs w:val="26"/>
              </w:rPr>
            </w:pPr>
          </w:p>
        </w:tc>
        <w:tc>
          <w:tcPr>
            <w:tcW w:w="1050" w:type="dxa"/>
          </w:tcPr>
          <w:p w14:paraId="2B0490BF" w14:textId="77777777" w:rsidR="00A7449C" w:rsidRPr="007A60D8" w:rsidRDefault="00A7449C" w:rsidP="009A1A18">
            <w:pPr>
              <w:pStyle w:val="BodyTextIndent"/>
              <w:tabs>
                <w:tab w:val="decimal" w:pos="670"/>
              </w:tabs>
              <w:spacing w:line="320" w:lineRule="exact"/>
              <w:jc w:val="right"/>
              <w:rPr>
                <w:rFonts w:asciiTheme="majorBidi" w:hAnsiTheme="majorBidi" w:cstheme="majorBidi"/>
                <w:sz w:val="26"/>
                <w:szCs w:val="26"/>
              </w:rPr>
            </w:pPr>
          </w:p>
        </w:tc>
        <w:tc>
          <w:tcPr>
            <w:tcW w:w="82" w:type="dxa"/>
          </w:tcPr>
          <w:p w14:paraId="6931C4A7" w14:textId="77777777" w:rsidR="00A7449C" w:rsidRPr="007A60D8" w:rsidRDefault="00A7449C" w:rsidP="009A1A18">
            <w:pPr>
              <w:spacing w:line="320" w:lineRule="exact"/>
              <w:ind w:right="57"/>
              <w:jc w:val="right"/>
              <w:rPr>
                <w:rFonts w:asciiTheme="majorBidi" w:hAnsiTheme="majorBidi" w:cstheme="majorBidi"/>
                <w:sz w:val="26"/>
                <w:szCs w:val="26"/>
              </w:rPr>
            </w:pPr>
          </w:p>
        </w:tc>
        <w:tc>
          <w:tcPr>
            <w:tcW w:w="1052" w:type="dxa"/>
          </w:tcPr>
          <w:p w14:paraId="35522FA2" w14:textId="77777777" w:rsidR="00A7449C" w:rsidRPr="007A60D8" w:rsidRDefault="00A7449C" w:rsidP="009A1A18">
            <w:pPr>
              <w:pStyle w:val="BodyTextIndent"/>
              <w:tabs>
                <w:tab w:val="decimal" w:pos="670"/>
              </w:tabs>
              <w:spacing w:line="320" w:lineRule="exact"/>
              <w:ind w:left="0" w:right="57"/>
              <w:jc w:val="right"/>
              <w:rPr>
                <w:rFonts w:ascii="Angsana New" w:hAnsi="Angsana New" w:cs="Angsana New"/>
                <w:color w:val="000000"/>
                <w:sz w:val="26"/>
                <w:szCs w:val="26"/>
              </w:rPr>
            </w:pPr>
          </w:p>
        </w:tc>
        <w:tc>
          <w:tcPr>
            <w:tcW w:w="76" w:type="dxa"/>
          </w:tcPr>
          <w:p w14:paraId="2CFA2215" w14:textId="77777777" w:rsidR="00A7449C" w:rsidRPr="007A60D8" w:rsidRDefault="00A7449C" w:rsidP="009A1A18">
            <w:pPr>
              <w:spacing w:line="320" w:lineRule="exact"/>
              <w:ind w:right="57"/>
              <w:jc w:val="right"/>
              <w:rPr>
                <w:rFonts w:asciiTheme="majorBidi" w:hAnsiTheme="majorBidi" w:cstheme="majorBidi"/>
                <w:sz w:val="26"/>
                <w:szCs w:val="26"/>
              </w:rPr>
            </w:pPr>
          </w:p>
        </w:tc>
        <w:tc>
          <w:tcPr>
            <w:tcW w:w="1058" w:type="dxa"/>
          </w:tcPr>
          <w:p w14:paraId="12FA5D5E" w14:textId="77777777" w:rsidR="00A7449C" w:rsidRPr="007C2606" w:rsidRDefault="00A7449C" w:rsidP="009A1A18">
            <w:pPr>
              <w:pStyle w:val="BodyTextIndent"/>
              <w:tabs>
                <w:tab w:val="decimal" w:pos="670"/>
              </w:tabs>
              <w:spacing w:line="320" w:lineRule="exact"/>
              <w:ind w:left="0" w:right="57"/>
              <w:jc w:val="right"/>
              <w:rPr>
                <w:rFonts w:ascii="Angsana New" w:hAnsi="Angsana New" w:cs="Angsana New"/>
                <w:color w:val="000000"/>
                <w:sz w:val="26"/>
                <w:szCs w:val="26"/>
              </w:rPr>
            </w:pPr>
          </w:p>
        </w:tc>
        <w:tc>
          <w:tcPr>
            <w:tcW w:w="80" w:type="dxa"/>
          </w:tcPr>
          <w:p w14:paraId="29DC9B8B" w14:textId="77777777" w:rsidR="00A7449C" w:rsidRPr="00A90498" w:rsidRDefault="00A7449C" w:rsidP="009A1A18">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650" w:type="dxa"/>
          </w:tcPr>
          <w:p w14:paraId="0F47E669" w14:textId="77777777" w:rsidR="00A7449C" w:rsidRPr="007A60D8" w:rsidRDefault="00A7449C" w:rsidP="009A1A18">
            <w:pPr>
              <w:spacing w:line="320" w:lineRule="exact"/>
              <w:jc w:val="center"/>
              <w:rPr>
                <w:rFonts w:asciiTheme="majorBidi" w:hAnsiTheme="majorBidi" w:cstheme="majorBidi"/>
                <w:sz w:val="26"/>
                <w:szCs w:val="26"/>
              </w:rPr>
            </w:pPr>
          </w:p>
        </w:tc>
      </w:tr>
      <w:tr w:rsidR="00A7449C" w:rsidRPr="007A60D8" w14:paraId="179CF2A6" w14:textId="77777777" w:rsidTr="009A1A18">
        <w:tc>
          <w:tcPr>
            <w:tcW w:w="2839" w:type="dxa"/>
          </w:tcPr>
          <w:p w14:paraId="5C6260DA" w14:textId="77777777" w:rsidR="00A7449C" w:rsidRPr="007A60D8" w:rsidRDefault="00A7449C" w:rsidP="009A1A18">
            <w:pPr>
              <w:spacing w:line="320" w:lineRule="exact"/>
              <w:ind w:left="224"/>
              <w:jc w:val="both"/>
              <w:rPr>
                <w:rFonts w:asciiTheme="majorBidi" w:hAnsiTheme="majorBidi" w:cstheme="majorBidi"/>
                <w:sz w:val="26"/>
                <w:szCs w:val="26"/>
              </w:rPr>
            </w:pPr>
            <w:r w:rsidRPr="007A60D8">
              <w:rPr>
                <w:rFonts w:asciiTheme="majorBidi" w:hAnsiTheme="majorBidi" w:cstheme="majorBidi"/>
                <w:sz w:val="26"/>
                <w:szCs w:val="26"/>
              </w:rPr>
              <w:t>Sales of finished goods</w:t>
            </w:r>
          </w:p>
        </w:tc>
        <w:tc>
          <w:tcPr>
            <w:tcW w:w="974" w:type="dxa"/>
            <w:gridSpan w:val="3"/>
            <w:vAlign w:val="bottom"/>
          </w:tcPr>
          <w:p w14:paraId="452A803C"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357</w:t>
            </w:r>
          </w:p>
        </w:tc>
        <w:tc>
          <w:tcPr>
            <w:tcW w:w="84" w:type="dxa"/>
            <w:vAlign w:val="bottom"/>
          </w:tcPr>
          <w:p w14:paraId="0A864D00"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p>
        </w:tc>
        <w:tc>
          <w:tcPr>
            <w:tcW w:w="1050" w:type="dxa"/>
          </w:tcPr>
          <w:p w14:paraId="5D44AC40"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1,800</w:t>
            </w:r>
          </w:p>
        </w:tc>
        <w:tc>
          <w:tcPr>
            <w:tcW w:w="82" w:type="dxa"/>
            <w:vAlign w:val="bottom"/>
          </w:tcPr>
          <w:p w14:paraId="2E90F662" w14:textId="77777777" w:rsidR="00A7449C" w:rsidRPr="00CB6E6B" w:rsidRDefault="00A7449C" w:rsidP="009A1A18">
            <w:pPr>
              <w:spacing w:line="320" w:lineRule="exact"/>
              <w:ind w:right="57"/>
              <w:jc w:val="right"/>
              <w:rPr>
                <w:rFonts w:asciiTheme="majorBidi" w:hAnsiTheme="majorBidi" w:cstheme="majorBidi"/>
                <w:color w:val="000000" w:themeColor="text1"/>
                <w:sz w:val="24"/>
                <w:szCs w:val="24"/>
              </w:rPr>
            </w:pPr>
          </w:p>
        </w:tc>
        <w:tc>
          <w:tcPr>
            <w:tcW w:w="1052" w:type="dxa"/>
            <w:vAlign w:val="bottom"/>
          </w:tcPr>
          <w:p w14:paraId="0A48CCFF"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357</w:t>
            </w:r>
          </w:p>
        </w:tc>
        <w:tc>
          <w:tcPr>
            <w:tcW w:w="76" w:type="dxa"/>
            <w:vAlign w:val="bottom"/>
          </w:tcPr>
          <w:p w14:paraId="25ECF960" w14:textId="77777777" w:rsidR="00A7449C" w:rsidRPr="00CB6E6B" w:rsidRDefault="00A7449C" w:rsidP="009A1A18">
            <w:pPr>
              <w:spacing w:line="320" w:lineRule="exact"/>
              <w:ind w:right="57"/>
              <w:jc w:val="right"/>
              <w:rPr>
                <w:rFonts w:asciiTheme="majorBidi" w:hAnsiTheme="majorBidi" w:cstheme="majorBidi"/>
                <w:color w:val="000000" w:themeColor="text1"/>
                <w:sz w:val="24"/>
                <w:szCs w:val="24"/>
              </w:rPr>
            </w:pPr>
          </w:p>
        </w:tc>
        <w:tc>
          <w:tcPr>
            <w:tcW w:w="1058" w:type="dxa"/>
            <w:vAlign w:val="bottom"/>
          </w:tcPr>
          <w:p w14:paraId="0F27AE32"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1,800</w:t>
            </w:r>
          </w:p>
        </w:tc>
        <w:tc>
          <w:tcPr>
            <w:tcW w:w="80" w:type="dxa"/>
          </w:tcPr>
          <w:p w14:paraId="0052713C" w14:textId="77777777" w:rsidR="00A7449C" w:rsidRPr="00A90498" w:rsidRDefault="00A7449C" w:rsidP="009A1A18">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650" w:type="dxa"/>
          </w:tcPr>
          <w:p w14:paraId="75CEBFB1" w14:textId="77777777" w:rsidR="00A7449C" w:rsidRPr="007A60D8" w:rsidRDefault="00A7449C" w:rsidP="009A1A18">
            <w:pPr>
              <w:spacing w:line="320" w:lineRule="exact"/>
              <w:jc w:val="center"/>
              <w:rPr>
                <w:rFonts w:asciiTheme="majorBidi" w:hAnsiTheme="majorBidi" w:cstheme="majorBidi"/>
                <w:sz w:val="26"/>
                <w:szCs w:val="26"/>
              </w:rPr>
            </w:pPr>
            <w:r w:rsidRPr="007A60D8">
              <w:rPr>
                <w:rFonts w:asciiTheme="majorBidi" w:hAnsiTheme="majorBidi" w:cstheme="majorBidi"/>
                <w:sz w:val="26"/>
                <w:szCs w:val="26"/>
              </w:rPr>
              <w:t>Similar to market price</w:t>
            </w:r>
          </w:p>
        </w:tc>
      </w:tr>
      <w:tr w:rsidR="00A7449C" w:rsidRPr="007A60D8" w14:paraId="50E470E3" w14:textId="77777777" w:rsidTr="009A1A18">
        <w:tc>
          <w:tcPr>
            <w:tcW w:w="2839" w:type="dxa"/>
          </w:tcPr>
          <w:p w14:paraId="7B158A37" w14:textId="77777777" w:rsidR="00A7449C" w:rsidRPr="007A60D8" w:rsidRDefault="00A7449C" w:rsidP="009A1A18">
            <w:pPr>
              <w:spacing w:line="320" w:lineRule="exact"/>
              <w:ind w:left="224"/>
              <w:jc w:val="both"/>
              <w:rPr>
                <w:rFonts w:asciiTheme="majorBidi" w:hAnsiTheme="majorBidi" w:cstheme="majorBidi"/>
                <w:sz w:val="26"/>
                <w:szCs w:val="26"/>
              </w:rPr>
            </w:pPr>
            <w:r>
              <w:rPr>
                <w:rFonts w:asciiTheme="majorBidi" w:hAnsiTheme="majorBidi" w:cstheme="majorBidi"/>
                <w:sz w:val="26"/>
                <w:szCs w:val="26"/>
              </w:rPr>
              <w:t>Dividend income</w:t>
            </w:r>
          </w:p>
        </w:tc>
        <w:tc>
          <w:tcPr>
            <w:tcW w:w="974" w:type="dxa"/>
            <w:gridSpan w:val="3"/>
            <w:vAlign w:val="bottom"/>
          </w:tcPr>
          <w:p w14:paraId="04645DDD"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w:t>
            </w:r>
          </w:p>
        </w:tc>
        <w:tc>
          <w:tcPr>
            <w:tcW w:w="84" w:type="dxa"/>
            <w:vAlign w:val="bottom"/>
          </w:tcPr>
          <w:p w14:paraId="1971A0C2"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p>
        </w:tc>
        <w:tc>
          <w:tcPr>
            <w:tcW w:w="1050" w:type="dxa"/>
          </w:tcPr>
          <w:p w14:paraId="3730F22B"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26</w:t>
            </w:r>
          </w:p>
        </w:tc>
        <w:tc>
          <w:tcPr>
            <w:tcW w:w="82" w:type="dxa"/>
            <w:vAlign w:val="bottom"/>
          </w:tcPr>
          <w:p w14:paraId="6BC71E3B" w14:textId="77777777" w:rsidR="00A7449C" w:rsidRPr="00CB6E6B" w:rsidRDefault="00A7449C" w:rsidP="009A1A18">
            <w:pPr>
              <w:spacing w:line="320" w:lineRule="exact"/>
              <w:ind w:right="57"/>
              <w:jc w:val="right"/>
              <w:rPr>
                <w:rFonts w:asciiTheme="majorBidi" w:hAnsiTheme="majorBidi" w:cstheme="majorBidi"/>
                <w:color w:val="000000" w:themeColor="text1"/>
                <w:sz w:val="24"/>
                <w:szCs w:val="24"/>
              </w:rPr>
            </w:pPr>
          </w:p>
        </w:tc>
        <w:tc>
          <w:tcPr>
            <w:tcW w:w="1052" w:type="dxa"/>
          </w:tcPr>
          <w:p w14:paraId="50DFA9A1"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w:t>
            </w:r>
          </w:p>
        </w:tc>
        <w:tc>
          <w:tcPr>
            <w:tcW w:w="76" w:type="dxa"/>
            <w:vAlign w:val="bottom"/>
          </w:tcPr>
          <w:p w14:paraId="2F7B6A6B" w14:textId="77777777" w:rsidR="00A7449C" w:rsidRPr="00CB6E6B" w:rsidRDefault="00A7449C" w:rsidP="009A1A18">
            <w:pPr>
              <w:spacing w:line="320" w:lineRule="exact"/>
              <w:ind w:right="57"/>
              <w:jc w:val="right"/>
              <w:rPr>
                <w:rFonts w:asciiTheme="majorBidi" w:hAnsiTheme="majorBidi" w:cstheme="majorBidi"/>
                <w:color w:val="000000" w:themeColor="text1"/>
                <w:sz w:val="24"/>
                <w:szCs w:val="24"/>
              </w:rPr>
            </w:pPr>
          </w:p>
        </w:tc>
        <w:tc>
          <w:tcPr>
            <w:tcW w:w="1058" w:type="dxa"/>
            <w:vAlign w:val="bottom"/>
          </w:tcPr>
          <w:p w14:paraId="2CAE580C"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26</w:t>
            </w:r>
          </w:p>
        </w:tc>
        <w:tc>
          <w:tcPr>
            <w:tcW w:w="80" w:type="dxa"/>
          </w:tcPr>
          <w:p w14:paraId="3774A1A5" w14:textId="77777777" w:rsidR="00A7449C" w:rsidRPr="00A90498" w:rsidRDefault="00A7449C" w:rsidP="009A1A18">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650" w:type="dxa"/>
          </w:tcPr>
          <w:p w14:paraId="106A1641" w14:textId="77777777" w:rsidR="00A7449C" w:rsidRPr="007A60D8" w:rsidRDefault="00A7449C" w:rsidP="009A1A18">
            <w:pPr>
              <w:spacing w:line="320" w:lineRule="exact"/>
              <w:jc w:val="center"/>
              <w:rPr>
                <w:rFonts w:asciiTheme="majorBidi" w:hAnsiTheme="majorBidi" w:cstheme="majorBidi"/>
                <w:sz w:val="26"/>
                <w:szCs w:val="26"/>
              </w:rPr>
            </w:pPr>
            <w:r>
              <w:rPr>
                <w:rFonts w:asciiTheme="majorBidi" w:hAnsiTheme="majorBidi" w:cstheme="majorBidi"/>
                <w:sz w:val="26"/>
                <w:szCs w:val="26"/>
              </w:rPr>
              <w:t>Declared rate</w:t>
            </w:r>
          </w:p>
        </w:tc>
      </w:tr>
      <w:tr w:rsidR="00A7449C" w:rsidRPr="007A60D8" w14:paraId="7A8FC649" w14:textId="77777777" w:rsidTr="009A1A18">
        <w:tc>
          <w:tcPr>
            <w:tcW w:w="2839" w:type="dxa"/>
          </w:tcPr>
          <w:p w14:paraId="66CB93EC" w14:textId="77777777" w:rsidR="00A7449C" w:rsidRPr="006E2BB0" w:rsidRDefault="00A7449C" w:rsidP="009A1A18">
            <w:pPr>
              <w:spacing w:line="320" w:lineRule="exact"/>
              <w:ind w:firstLine="217"/>
              <w:jc w:val="both"/>
              <w:rPr>
                <w:rFonts w:ascii="Angsana New" w:hAnsi="Angsana New" w:cs="Angsana New"/>
                <w:sz w:val="26"/>
                <w:szCs w:val="26"/>
              </w:rPr>
            </w:pPr>
            <w:r w:rsidRPr="00D54250">
              <w:rPr>
                <w:rFonts w:ascii="Angsana New" w:hAnsi="Angsana New" w:cs="Angsana New"/>
                <w:sz w:val="24"/>
                <w:szCs w:val="24"/>
              </w:rPr>
              <w:t>Building rentals</w:t>
            </w:r>
          </w:p>
        </w:tc>
        <w:tc>
          <w:tcPr>
            <w:tcW w:w="974" w:type="dxa"/>
            <w:gridSpan w:val="3"/>
            <w:vAlign w:val="bottom"/>
          </w:tcPr>
          <w:p w14:paraId="2AF6AE4F"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18,476</w:t>
            </w:r>
          </w:p>
        </w:tc>
        <w:tc>
          <w:tcPr>
            <w:tcW w:w="84" w:type="dxa"/>
            <w:vAlign w:val="bottom"/>
          </w:tcPr>
          <w:p w14:paraId="5489E3EA"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p>
        </w:tc>
        <w:tc>
          <w:tcPr>
            <w:tcW w:w="1050" w:type="dxa"/>
          </w:tcPr>
          <w:p w14:paraId="48F97255"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w:t>
            </w:r>
          </w:p>
        </w:tc>
        <w:tc>
          <w:tcPr>
            <w:tcW w:w="82" w:type="dxa"/>
            <w:vAlign w:val="bottom"/>
          </w:tcPr>
          <w:p w14:paraId="24A3F70E" w14:textId="77777777" w:rsidR="00A7449C" w:rsidRPr="00CB6E6B" w:rsidRDefault="00A7449C" w:rsidP="009A1A18">
            <w:pPr>
              <w:spacing w:line="320" w:lineRule="exact"/>
              <w:ind w:right="57"/>
              <w:jc w:val="right"/>
              <w:rPr>
                <w:rFonts w:asciiTheme="majorBidi" w:hAnsiTheme="majorBidi" w:cstheme="majorBidi"/>
                <w:color w:val="000000" w:themeColor="text1"/>
                <w:sz w:val="24"/>
                <w:szCs w:val="24"/>
              </w:rPr>
            </w:pPr>
          </w:p>
        </w:tc>
        <w:tc>
          <w:tcPr>
            <w:tcW w:w="1052" w:type="dxa"/>
          </w:tcPr>
          <w:p w14:paraId="41499533"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2,517</w:t>
            </w:r>
          </w:p>
        </w:tc>
        <w:tc>
          <w:tcPr>
            <w:tcW w:w="76" w:type="dxa"/>
            <w:vAlign w:val="bottom"/>
          </w:tcPr>
          <w:p w14:paraId="3EED9973" w14:textId="77777777" w:rsidR="00A7449C" w:rsidRPr="00CB6E6B" w:rsidRDefault="00A7449C" w:rsidP="009A1A18">
            <w:pPr>
              <w:spacing w:line="320" w:lineRule="exact"/>
              <w:ind w:right="57"/>
              <w:jc w:val="right"/>
              <w:rPr>
                <w:rFonts w:asciiTheme="majorBidi" w:hAnsiTheme="majorBidi" w:cstheme="majorBidi"/>
                <w:color w:val="000000" w:themeColor="text1"/>
                <w:sz w:val="24"/>
                <w:szCs w:val="24"/>
              </w:rPr>
            </w:pPr>
          </w:p>
        </w:tc>
        <w:tc>
          <w:tcPr>
            <w:tcW w:w="1058" w:type="dxa"/>
            <w:vAlign w:val="bottom"/>
          </w:tcPr>
          <w:p w14:paraId="3C24950A"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w:t>
            </w:r>
          </w:p>
        </w:tc>
        <w:tc>
          <w:tcPr>
            <w:tcW w:w="80" w:type="dxa"/>
          </w:tcPr>
          <w:p w14:paraId="62766650" w14:textId="77777777" w:rsidR="00A7449C" w:rsidRPr="00A90498" w:rsidRDefault="00A7449C" w:rsidP="009A1A18">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650" w:type="dxa"/>
          </w:tcPr>
          <w:p w14:paraId="7340086A" w14:textId="77777777" w:rsidR="00A7449C" w:rsidRPr="007A60D8" w:rsidRDefault="00A7449C" w:rsidP="009A1A18">
            <w:pPr>
              <w:spacing w:line="320" w:lineRule="exact"/>
              <w:jc w:val="center"/>
              <w:rPr>
                <w:rFonts w:asciiTheme="majorBidi" w:hAnsiTheme="majorBidi" w:cstheme="majorBidi"/>
                <w:sz w:val="26"/>
                <w:szCs w:val="26"/>
              </w:rPr>
            </w:pPr>
            <w:r w:rsidRPr="000E1F3E">
              <w:rPr>
                <w:rFonts w:asciiTheme="majorBidi" w:hAnsiTheme="majorBidi" w:cstheme="majorBidi"/>
                <w:sz w:val="26"/>
                <w:szCs w:val="26"/>
              </w:rPr>
              <w:t>Contract price</w:t>
            </w:r>
          </w:p>
        </w:tc>
      </w:tr>
      <w:tr w:rsidR="00A7449C" w:rsidRPr="007A60D8" w14:paraId="2ACD46B9" w14:textId="77777777" w:rsidTr="009A1A18">
        <w:tc>
          <w:tcPr>
            <w:tcW w:w="2839" w:type="dxa"/>
          </w:tcPr>
          <w:p w14:paraId="78B6E16B" w14:textId="77777777" w:rsidR="00A7449C" w:rsidRPr="007A60D8" w:rsidRDefault="00A7449C" w:rsidP="009A1A18">
            <w:pPr>
              <w:spacing w:line="320" w:lineRule="exact"/>
              <w:ind w:left="224"/>
              <w:jc w:val="both"/>
              <w:rPr>
                <w:rFonts w:asciiTheme="majorBidi" w:hAnsiTheme="majorBidi" w:cstheme="majorBidi"/>
                <w:sz w:val="26"/>
                <w:szCs w:val="26"/>
              </w:rPr>
            </w:pPr>
            <w:r w:rsidRPr="00F34256">
              <w:rPr>
                <w:rFonts w:asciiTheme="majorBidi" w:hAnsiTheme="majorBidi" w:cstheme="majorBidi"/>
                <w:sz w:val="26"/>
                <w:szCs w:val="26"/>
              </w:rPr>
              <w:t>Utilities expenses</w:t>
            </w:r>
          </w:p>
        </w:tc>
        <w:tc>
          <w:tcPr>
            <w:tcW w:w="974" w:type="dxa"/>
            <w:gridSpan w:val="3"/>
          </w:tcPr>
          <w:p w14:paraId="1AF2AC4D"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491</w:t>
            </w:r>
          </w:p>
        </w:tc>
        <w:tc>
          <w:tcPr>
            <w:tcW w:w="84" w:type="dxa"/>
            <w:vAlign w:val="bottom"/>
          </w:tcPr>
          <w:p w14:paraId="6AC8C523"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p>
        </w:tc>
        <w:tc>
          <w:tcPr>
            <w:tcW w:w="1050" w:type="dxa"/>
          </w:tcPr>
          <w:p w14:paraId="333FAE47"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w:t>
            </w:r>
          </w:p>
        </w:tc>
        <w:tc>
          <w:tcPr>
            <w:tcW w:w="82" w:type="dxa"/>
            <w:vAlign w:val="bottom"/>
          </w:tcPr>
          <w:p w14:paraId="2D0D9643" w14:textId="77777777" w:rsidR="00A7449C" w:rsidRPr="00CB6E6B" w:rsidRDefault="00A7449C" w:rsidP="009A1A18">
            <w:pPr>
              <w:spacing w:line="320" w:lineRule="exact"/>
              <w:ind w:right="57"/>
              <w:jc w:val="right"/>
              <w:rPr>
                <w:rFonts w:asciiTheme="majorBidi" w:hAnsiTheme="majorBidi" w:cstheme="majorBidi"/>
                <w:color w:val="000000" w:themeColor="text1"/>
                <w:sz w:val="24"/>
                <w:szCs w:val="24"/>
              </w:rPr>
            </w:pPr>
          </w:p>
        </w:tc>
        <w:tc>
          <w:tcPr>
            <w:tcW w:w="1052" w:type="dxa"/>
          </w:tcPr>
          <w:p w14:paraId="7D4A5237"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491</w:t>
            </w:r>
          </w:p>
        </w:tc>
        <w:tc>
          <w:tcPr>
            <w:tcW w:w="76" w:type="dxa"/>
            <w:vAlign w:val="bottom"/>
          </w:tcPr>
          <w:p w14:paraId="27410BEE" w14:textId="77777777" w:rsidR="00A7449C" w:rsidRPr="00CB6E6B" w:rsidRDefault="00A7449C" w:rsidP="009A1A18">
            <w:pPr>
              <w:spacing w:line="320" w:lineRule="exact"/>
              <w:ind w:right="57"/>
              <w:jc w:val="right"/>
              <w:rPr>
                <w:rFonts w:asciiTheme="majorBidi" w:hAnsiTheme="majorBidi" w:cstheme="majorBidi"/>
                <w:color w:val="000000" w:themeColor="text1"/>
                <w:sz w:val="24"/>
                <w:szCs w:val="24"/>
              </w:rPr>
            </w:pPr>
          </w:p>
        </w:tc>
        <w:tc>
          <w:tcPr>
            <w:tcW w:w="1058" w:type="dxa"/>
            <w:vAlign w:val="bottom"/>
          </w:tcPr>
          <w:p w14:paraId="05737E5C"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w:t>
            </w:r>
          </w:p>
        </w:tc>
        <w:tc>
          <w:tcPr>
            <w:tcW w:w="80" w:type="dxa"/>
          </w:tcPr>
          <w:p w14:paraId="3AC33B2E" w14:textId="77777777" w:rsidR="00A7449C" w:rsidRPr="00A90498" w:rsidRDefault="00A7449C" w:rsidP="009A1A18">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650" w:type="dxa"/>
          </w:tcPr>
          <w:p w14:paraId="6EC2308B" w14:textId="77777777" w:rsidR="00A7449C" w:rsidRPr="007A60D8" w:rsidRDefault="00A7449C" w:rsidP="009A1A18">
            <w:pPr>
              <w:spacing w:line="320" w:lineRule="exact"/>
              <w:jc w:val="center"/>
              <w:rPr>
                <w:rFonts w:asciiTheme="majorBidi" w:hAnsiTheme="majorBidi" w:cstheme="majorBidi"/>
                <w:sz w:val="26"/>
                <w:szCs w:val="26"/>
              </w:rPr>
            </w:pPr>
            <w:r w:rsidRPr="004C4EED">
              <w:rPr>
                <w:rFonts w:asciiTheme="majorBidi" w:hAnsiTheme="majorBidi" w:cstheme="majorBidi"/>
                <w:sz w:val="26"/>
                <w:szCs w:val="26"/>
              </w:rPr>
              <w:t>Contract price</w:t>
            </w:r>
          </w:p>
        </w:tc>
      </w:tr>
      <w:tr w:rsidR="00A7449C" w:rsidRPr="007A60D8" w14:paraId="059FDC3D" w14:textId="77777777" w:rsidTr="009A1A18">
        <w:tc>
          <w:tcPr>
            <w:tcW w:w="2839" w:type="dxa"/>
          </w:tcPr>
          <w:p w14:paraId="201EF55C" w14:textId="77777777" w:rsidR="00A7449C" w:rsidRPr="00FD6664" w:rsidRDefault="00A7449C" w:rsidP="009A1A18">
            <w:pPr>
              <w:spacing w:line="320" w:lineRule="exact"/>
              <w:ind w:left="224"/>
              <w:jc w:val="both"/>
              <w:rPr>
                <w:rFonts w:asciiTheme="majorBidi" w:hAnsiTheme="majorBidi" w:cstheme="majorBidi"/>
                <w:sz w:val="26"/>
                <w:szCs w:val="26"/>
              </w:rPr>
            </w:pPr>
            <w:r>
              <w:rPr>
                <w:rFonts w:asciiTheme="majorBidi" w:hAnsiTheme="majorBidi" w:cstheme="majorBidi"/>
                <w:sz w:val="26"/>
                <w:szCs w:val="26"/>
              </w:rPr>
              <w:t>Common area fee</w:t>
            </w:r>
          </w:p>
        </w:tc>
        <w:tc>
          <w:tcPr>
            <w:tcW w:w="974" w:type="dxa"/>
            <w:gridSpan w:val="3"/>
          </w:tcPr>
          <w:p w14:paraId="5EB78F34"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10,639</w:t>
            </w:r>
          </w:p>
        </w:tc>
        <w:tc>
          <w:tcPr>
            <w:tcW w:w="84" w:type="dxa"/>
            <w:vAlign w:val="bottom"/>
          </w:tcPr>
          <w:p w14:paraId="42FDB45A"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p>
        </w:tc>
        <w:tc>
          <w:tcPr>
            <w:tcW w:w="1050" w:type="dxa"/>
          </w:tcPr>
          <w:p w14:paraId="19FCC135"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82" w:type="dxa"/>
            <w:vAlign w:val="bottom"/>
          </w:tcPr>
          <w:p w14:paraId="108CBFEF" w14:textId="77777777" w:rsidR="00A7449C" w:rsidRPr="00CB6E6B" w:rsidRDefault="00A7449C" w:rsidP="009A1A18">
            <w:pPr>
              <w:spacing w:line="320" w:lineRule="exact"/>
              <w:ind w:right="57"/>
              <w:jc w:val="right"/>
              <w:rPr>
                <w:rFonts w:asciiTheme="majorBidi" w:hAnsiTheme="majorBidi" w:cstheme="majorBidi"/>
                <w:color w:val="000000" w:themeColor="text1"/>
                <w:sz w:val="24"/>
                <w:szCs w:val="24"/>
              </w:rPr>
            </w:pPr>
          </w:p>
        </w:tc>
        <w:tc>
          <w:tcPr>
            <w:tcW w:w="1052" w:type="dxa"/>
          </w:tcPr>
          <w:p w14:paraId="02ABF7B7"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w:t>
            </w:r>
          </w:p>
        </w:tc>
        <w:tc>
          <w:tcPr>
            <w:tcW w:w="76" w:type="dxa"/>
            <w:vAlign w:val="bottom"/>
          </w:tcPr>
          <w:p w14:paraId="1A4ACA53" w14:textId="77777777" w:rsidR="00A7449C" w:rsidRPr="00CB6E6B" w:rsidRDefault="00A7449C" w:rsidP="009A1A18">
            <w:pPr>
              <w:spacing w:line="320" w:lineRule="exact"/>
              <w:ind w:right="57"/>
              <w:jc w:val="right"/>
              <w:rPr>
                <w:rFonts w:asciiTheme="majorBidi" w:hAnsiTheme="majorBidi" w:cstheme="majorBidi"/>
                <w:color w:val="000000" w:themeColor="text1"/>
                <w:sz w:val="24"/>
                <w:szCs w:val="24"/>
              </w:rPr>
            </w:pPr>
          </w:p>
        </w:tc>
        <w:tc>
          <w:tcPr>
            <w:tcW w:w="1058" w:type="dxa"/>
            <w:vAlign w:val="bottom"/>
          </w:tcPr>
          <w:p w14:paraId="42409763"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80" w:type="dxa"/>
          </w:tcPr>
          <w:p w14:paraId="42FC9B83" w14:textId="77777777" w:rsidR="00A7449C" w:rsidRPr="00A90498" w:rsidRDefault="00A7449C" w:rsidP="009A1A18">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650" w:type="dxa"/>
          </w:tcPr>
          <w:p w14:paraId="6FE6D5AA" w14:textId="77777777" w:rsidR="00A7449C" w:rsidRDefault="00A7449C" w:rsidP="009A1A18">
            <w:pPr>
              <w:spacing w:line="320" w:lineRule="exact"/>
              <w:jc w:val="center"/>
              <w:rPr>
                <w:rFonts w:asciiTheme="majorBidi" w:hAnsiTheme="majorBidi" w:cs="Angsana New"/>
                <w:sz w:val="26"/>
                <w:szCs w:val="26"/>
              </w:rPr>
            </w:pPr>
            <w:r w:rsidRPr="004C4EED">
              <w:rPr>
                <w:rFonts w:asciiTheme="majorBidi" w:hAnsiTheme="majorBidi" w:cstheme="majorBidi"/>
                <w:sz w:val="26"/>
                <w:szCs w:val="26"/>
              </w:rPr>
              <w:t>Contract price</w:t>
            </w:r>
          </w:p>
        </w:tc>
      </w:tr>
      <w:tr w:rsidR="00A7449C" w:rsidRPr="007A60D8" w14:paraId="1EA0CD84" w14:textId="77777777" w:rsidTr="009A1A18">
        <w:tc>
          <w:tcPr>
            <w:tcW w:w="2839" w:type="dxa"/>
          </w:tcPr>
          <w:p w14:paraId="60D0BED7" w14:textId="77777777" w:rsidR="00A7449C" w:rsidRPr="00FD6664" w:rsidRDefault="00A7449C" w:rsidP="009A1A18">
            <w:pPr>
              <w:spacing w:line="320" w:lineRule="exact"/>
              <w:ind w:left="224"/>
              <w:jc w:val="both"/>
              <w:rPr>
                <w:rFonts w:asciiTheme="majorBidi" w:hAnsiTheme="majorBidi" w:cstheme="majorBidi"/>
                <w:sz w:val="26"/>
                <w:szCs w:val="26"/>
              </w:rPr>
            </w:pPr>
            <w:r w:rsidRPr="00FD6664">
              <w:rPr>
                <w:rFonts w:asciiTheme="majorBidi" w:hAnsiTheme="majorBidi" w:cstheme="majorBidi"/>
                <w:sz w:val="26"/>
                <w:szCs w:val="26"/>
              </w:rPr>
              <w:t>Other expenses</w:t>
            </w:r>
          </w:p>
        </w:tc>
        <w:tc>
          <w:tcPr>
            <w:tcW w:w="974" w:type="dxa"/>
            <w:gridSpan w:val="3"/>
          </w:tcPr>
          <w:p w14:paraId="43361E2A"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2</w:t>
            </w:r>
          </w:p>
        </w:tc>
        <w:tc>
          <w:tcPr>
            <w:tcW w:w="84" w:type="dxa"/>
            <w:vAlign w:val="bottom"/>
          </w:tcPr>
          <w:p w14:paraId="0E3005DB"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p>
        </w:tc>
        <w:tc>
          <w:tcPr>
            <w:tcW w:w="1050" w:type="dxa"/>
          </w:tcPr>
          <w:p w14:paraId="635D58CE"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82" w:type="dxa"/>
            <w:vAlign w:val="bottom"/>
          </w:tcPr>
          <w:p w14:paraId="0F24C429" w14:textId="77777777" w:rsidR="00A7449C" w:rsidRPr="00CB6E6B" w:rsidRDefault="00A7449C" w:rsidP="009A1A18">
            <w:pPr>
              <w:spacing w:line="320" w:lineRule="exact"/>
              <w:ind w:right="57"/>
              <w:jc w:val="right"/>
              <w:rPr>
                <w:rFonts w:asciiTheme="majorBidi" w:hAnsiTheme="majorBidi" w:cstheme="majorBidi"/>
                <w:color w:val="000000" w:themeColor="text1"/>
                <w:sz w:val="24"/>
                <w:szCs w:val="24"/>
              </w:rPr>
            </w:pPr>
          </w:p>
        </w:tc>
        <w:tc>
          <w:tcPr>
            <w:tcW w:w="1052" w:type="dxa"/>
          </w:tcPr>
          <w:p w14:paraId="10860CE6"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2</w:t>
            </w:r>
          </w:p>
        </w:tc>
        <w:tc>
          <w:tcPr>
            <w:tcW w:w="76" w:type="dxa"/>
            <w:vAlign w:val="bottom"/>
          </w:tcPr>
          <w:p w14:paraId="01A98948" w14:textId="77777777" w:rsidR="00A7449C" w:rsidRPr="00CB6E6B" w:rsidRDefault="00A7449C" w:rsidP="009A1A18">
            <w:pPr>
              <w:spacing w:line="320" w:lineRule="exact"/>
              <w:ind w:right="57"/>
              <w:jc w:val="right"/>
              <w:rPr>
                <w:rFonts w:asciiTheme="majorBidi" w:hAnsiTheme="majorBidi" w:cstheme="majorBidi"/>
                <w:color w:val="000000" w:themeColor="text1"/>
                <w:sz w:val="24"/>
                <w:szCs w:val="24"/>
              </w:rPr>
            </w:pPr>
          </w:p>
        </w:tc>
        <w:tc>
          <w:tcPr>
            <w:tcW w:w="1058" w:type="dxa"/>
            <w:vAlign w:val="bottom"/>
          </w:tcPr>
          <w:p w14:paraId="60044BB2"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80" w:type="dxa"/>
          </w:tcPr>
          <w:p w14:paraId="1FD8E2E1" w14:textId="77777777" w:rsidR="00A7449C" w:rsidRPr="00A90498" w:rsidRDefault="00A7449C" w:rsidP="009A1A18">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650" w:type="dxa"/>
          </w:tcPr>
          <w:p w14:paraId="5E84904D" w14:textId="77777777" w:rsidR="00A7449C" w:rsidRDefault="00A7449C" w:rsidP="009A1A18">
            <w:pPr>
              <w:spacing w:line="320" w:lineRule="exact"/>
              <w:jc w:val="center"/>
              <w:rPr>
                <w:rFonts w:asciiTheme="majorBidi" w:hAnsiTheme="majorBidi" w:cs="Angsana New"/>
                <w:sz w:val="26"/>
                <w:szCs w:val="26"/>
              </w:rPr>
            </w:pPr>
            <w:r w:rsidRPr="007A60D8">
              <w:rPr>
                <w:rFonts w:asciiTheme="majorBidi" w:hAnsiTheme="majorBidi" w:cstheme="majorBidi"/>
                <w:sz w:val="26"/>
                <w:szCs w:val="26"/>
              </w:rPr>
              <w:t>Similar to market price</w:t>
            </w:r>
          </w:p>
        </w:tc>
      </w:tr>
      <w:tr w:rsidR="00A7449C" w:rsidRPr="007A60D8" w14:paraId="6D5DA128" w14:textId="77777777" w:rsidTr="009A1A18">
        <w:tc>
          <w:tcPr>
            <w:tcW w:w="2839" w:type="dxa"/>
          </w:tcPr>
          <w:p w14:paraId="19F8F7E1" w14:textId="77777777" w:rsidR="00A7449C" w:rsidRPr="00FD6664" w:rsidRDefault="00A7449C" w:rsidP="009A1A18">
            <w:pPr>
              <w:spacing w:line="320" w:lineRule="exact"/>
              <w:ind w:left="224"/>
              <w:jc w:val="both"/>
              <w:rPr>
                <w:rFonts w:asciiTheme="majorBidi" w:hAnsiTheme="majorBidi" w:cstheme="majorBidi"/>
                <w:sz w:val="26"/>
                <w:szCs w:val="26"/>
              </w:rPr>
            </w:pPr>
            <w:r w:rsidRPr="00FD6664">
              <w:rPr>
                <w:rFonts w:asciiTheme="majorBidi" w:hAnsiTheme="majorBidi" w:cstheme="majorBidi"/>
                <w:sz w:val="26"/>
                <w:szCs w:val="26"/>
              </w:rPr>
              <w:t xml:space="preserve">Purchase warrant </w:t>
            </w:r>
          </w:p>
        </w:tc>
        <w:tc>
          <w:tcPr>
            <w:tcW w:w="974" w:type="dxa"/>
            <w:gridSpan w:val="3"/>
            <w:vAlign w:val="bottom"/>
          </w:tcPr>
          <w:p w14:paraId="7F4A2BAE"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197,969</w:t>
            </w:r>
          </w:p>
        </w:tc>
        <w:tc>
          <w:tcPr>
            <w:tcW w:w="84" w:type="dxa"/>
            <w:vAlign w:val="bottom"/>
          </w:tcPr>
          <w:p w14:paraId="5B7AB436" w14:textId="77777777" w:rsidR="00A7449C" w:rsidRPr="00CB6E6B" w:rsidRDefault="00A7449C" w:rsidP="009A1A18">
            <w:pPr>
              <w:pStyle w:val="BodyTextIndent"/>
              <w:tabs>
                <w:tab w:val="decimal" w:pos="670"/>
              </w:tabs>
              <w:spacing w:line="320" w:lineRule="exact"/>
              <w:ind w:left="-189" w:right="57"/>
              <w:jc w:val="left"/>
              <w:rPr>
                <w:rFonts w:asciiTheme="majorBidi" w:hAnsiTheme="majorBidi" w:cstheme="majorBidi"/>
                <w:color w:val="000000" w:themeColor="text1"/>
                <w:sz w:val="24"/>
                <w:szCs w:val="24"/>
              </w:rPr>
            </w:pPr>
          </w:p>
        </w:tc>
        <w:tc>
          <w:tcPr>
            <w:tcW w:w="1050" w:type="dxa"/>
          </w:tcPr>
          <w:p w14:paraId="0D605B27"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w:t>
            </w:r>
          </w:p>
        </w:tc>
        <w:tc>
          <w:tcPr>
            <w:tcW w:w="82" w:type="dxa"/>
            <w:vAlign w:val="bottom"/>
          </w:tcPr>
          <w:p w14:paraId="4495B159" w14:textId="77777777" w:rsidR="00A7449C" w:rsidRPr="00CB6E6B" w:rsidRDefault="00A7449C" w:rsidP="009A1A18">
            <w:pPr>
              <w:pStyle w:val="BodyTextIndent"/>
              <w:tabs>
                <w:tab w:val="decimal" w:pos="670"/>
              </w:tabs>
              <w:spacing w:line="320" w:lineRule="exact"/>
              <w:ind w:left="-189" w:right="57"/>
              <w:jc w:val="left"/>
              <w:rPr>
                <w:rFonts w:asciiTheme="majorBidi" w:hAnsiTheme="majorBidi" w:cstheme="majorBidi"/>
                <w:color w:val="000000" w:themeColor="text1"/>
                <w:sz w:val="24"/>
                <w:szCs w:val="24"/>
              </w:rPr>
            </w:pPr>
          </w:p>
        </w:tc>
        <w:tc>
          <w:tcPr>
            <w:tcW w:w="1052" w:type="dxa"/>
          </w:tcPr>
          <w:p w14:paraId="3DC1766E" w14:textId="77777777" w:rsidR="00A7449C" w:rsidRPr="00CB6E6B"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197,969</w:t>
            </w:r>
          </w:p>
        </w:tc>
        <w:tc>
          <w:tcPr>
            <w:tcW w:w="76" w:type="dxa"/>
            <w:vAlign w:val="bottom"/>
          </w:tcPr>
          <w:p w14:paraId="41E91E4C" w14:textId="77777777" w:rsidR="00A7449C" w:rsidRPr="00CB6E6B" w:rsidRDefault="00A7449C" w:rsidP="009A1A18">
            <w:pPr>
              <w:pStyle w:val="BodyTextIndent"/>
              <w:tabs>
                <w:tab w:val="decimal" w:pos="670"/>
              </w:tabs>
              <w:spacing w:line="320" w:lineRule="exact"/>
              <w:ind w:left="-189" w:right="57"/>
              <w:jc w:val="left"/>
              <w:rPr>
                <w:rFonts w:asciiTheme="majorBidi" w:hAnsiTheme="majorBidi" w:cstheme="majorBidi"/>
                <w:color w:val="000000" w:themeColor="text1"/>
                <w:sz w:val="24"/>
                <w:szCs w:val="24"/>
              </w:rPr>
            </w:pPr>
          </w:p>
        </w:tc>
        <w:tc>
          <w:tcPr>
            <w:tcW w:w="1058" w:type="dxa"/>
            <w:vAlign w:val="bottom"/>
          </w:tcPr>
          <w:p w14:paraId="273C1643"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w:t>
            </w:r>
          </w:p>
        </w:tc>
        <w:tc>
          <w:tcPr>
            <w:tcW w:w="80" w:type="dxa"/>
          </w:tcPr>
          <w:p w14:paraId="472EDB36" w14:textId="77777777" w:rsidR="00A7449C" w:rsidRPr="00DA38EA" w:rsidRDefault="00A7449C" w:rsidP="009A1A18">
            <w:pPr>
              <w:pStyle w:val="BodyTextIndent"/>
              <w:tabs>
                <w:tab w:val="decimal" w:pos="670"/>
              </w:tabs>
              <w:spacing w:line="320" w:lineRule="exact"/>
              <w:ind w:left="-189"/>
              <w:jc w:val="left"/>
              <w:rPr>
                <w:rFonts w:ascii="Angsana New" w:hAnsi="Angsana New" w:cs="Angsana New"/>
                <w:sz w:val="26"/>
                <w:szCs w:val="26"/>
                <w:cs/>
              </w:rPr>
            </w:pPr>
          </w:p>
        </w:tc>
        <w:tc>
          <w:tcPr>
            <w:tcW w:w="1650" w:type="dxa"/>
          </w:tcPr>
          <w:p w14:paraId="6B9C7C68" w14:textId="77777777" w:rsidR="00A7449C" w:rsidRPr="008D231D" w:rsidRDefault="00A7449C" w:rsidP="009A1A18">
            <w:pPr>
              <w:spacing w:line="320" w:lineRule="exact"/>
              <w:jc w:val="center"/>
              <w:rPr>
                <w:rFonts w:asciiTheme="majorBidi" w:hAnsiTheme="majorBidi" w:cstheme="majorBidi"/>
                <w:sz w:val="26"/>
                <w:szCs w:val="26"/>
              </w:rPr>
            </w:pPr>
            <w:r>
              <w:rPr>
                <w:rFonts w:asciiTheme="majorBidi" w:hAnsiTheme="majorBidi" w:cstheme="majorBidi"/>
                <w:sz w:val="26"/>
                <w:szCs w:val="26"/>
              </w:rPr>
              <w:t>Market price</w:t>
            </w:r>
          </w:p>
        </w:tc>
      </w:tr>
      <w:tr w:rsidR="00A7449C" w:rsidRPr="007A60D8" w14:paraId="1677BED6" w14:textId="77777777" w:rsidTr="009A1A18">
        <w:tc>
          <w:tcPr>
            <w:tcW w:w="3122" w:type="dxa"/>
            <w:gridSpan w:val="3"/>
          </w:tcPr>
          <w:p w14:paraId="3BFC73A4" w14:textId="77777777" w:rsidR="00A7449C" w:rsidRPr="00DA38EA" w:rsidRDefault="00A7449C" w:rsidP="009A1A18">
            <w:pPr>
              <w:pStyle w:val="BodyTextIndent"/>
              <w:tabs>
                <w:tab w:val="decimal" w:pos="670"/>
              </w:tabs>
              <w:spacing w:line="320" w:lineRule="exact"/>
              <w:ind w:left="-189" w:firstLine="408"/>
              <w:jc w:val="left"/>
              <w:rPr>
                <w:rFonts w:ascii="Angsana New" w:hAnsi="Angsana New" w:cs="Angsana New"/>
                <w:sz w:val="26"/>
                <w:szCs w:val="26"/>
              </w:rPr>
            </w:pPr>
            <w:r>
              <w:rPr>
                <w:rFonts w:ascii="Angsana New" w:hAnsi="Angsana New" w:cs="Angsana New"/>
                <w:sz w:val="26"/>
                <w:szCs w:val="26"/>
              </w:rPr>
              <w:t>Disposed investments in equity securities</w:t>
            </w:r>
          </w:p>
        </w:tc>
        <w:tc>
          <w:tcPr>
            <w:tcW w:w="691" w:type="dxa"/>
            <w:vAlign w:val="bottom"/>
          </w:tcPr>
          <w:p w14:paraId="5EED3B02" w14:textId="77777777" w:rsidR="00A7449C" w:rsidRPr="00FD6664" w:rsidRDefault="00A7449C" w:rsidP="009A1A18">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FD6664">
              <w:rPr>
                <w:rFonts w:ascii="Angsana New" w:hAnsi="Angsana New" w:cs="Angsana New"/>
                <w:color w:val="000000" w:themeColor="text1"/>
                <w:sz w:val="24"/>
                <w:szCs w:val="24"/>
              </w:rPr>
              <w:t>9,325</w:t>
            </w:r>
          </w:p>
        </w:tc>
        <w:tc>
          <w:tcPr>
            <w:tcW w:w="84" w:type="dxa"/>
            <w:vAlign w:val="bottom"/>
          </w:tcPr>
          <w:p w14:paraId="4DFDB329" w14:textId="77777777" w:rsidR="00A7449C" w:rsidRPr="00DA38EA" w:rsidRDefault="00A7449C" w:rsidP="009A1A18">
            <w:pPr>
              <w:pStyle w:val="BodyTextIndent"/>
              <w:tabs>
                <w:tab w:val="decimal" w:pos="670"/>
              </w:tabs>
              <w:spacing w:line="320" w:lineRule="exact"/>
              <w:ind w:left="-189" w:right="57"/>
              <w:jc w:val="left"/>
              <w:rPr>
                <w:rFonts w:ascii="Angsana New" w:hAnsi="Angsana New" w:cs="Angsana New"/>
                <w:sz w:val="26"/>
                <w:szCs w:val="26"/>
              </w:rPr>
            </w:pPr>
          </w:p>
        </w:tc>
        <w:tc>
          <w:tcPr>
            <w:tcW w:w="1050" w:type="dxa"/>
          </w:tcPr>
          <w:p w14:paraId="18CF1A44"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w:t>
            </w:r>
          </w:p>
        </w:tc>
        <w:tc>
          <w:tcPr>
            <w:tcW w:w="82" w:type="dxa"/>
            <w:vAlign w:val="bottom"/>
          </w:tcPr>
          <w:p w14:paraId="5C2F6B88" w14:textId="77777777" w:rsidR="00A7449C" w:rsidRPr="00DA38EA" w:rsidRDefault="00A7449C" w:rsidP="009A1A18">
            <w:pPr>
              <w:pStyle w:val="BodyTextIndent"/>
              <w:tabs>
                <w:tab w:val="decimal" w:pos="670"/>
              </w:tabs>
              <w:spacing w:line="320" w:lineRule="exact"/>
              <w:ind w:left="-189" w:right="57"/>
              <w:jc w:val="left"/>
              <w:rPr>
                <w:rFonts w:ascii="Angsana New" w:hAnsi="Angsana New" w:cs="Angsana New"/>
                <w:sz w:val="26"/>
                <w:szCs w:val="26"/>
              </w:rPr>
            </w:pPr>
          </w:p>
        </w:tc>
        <w:tc>
          <w:tcPr>
            <w:tcW w:w="1052" w:type="dxa"/>
          </w:tcPr>
          <w:p w14:paraId="223D2F87" w14:textId="77777777" w:rsidR="00A7449C" w:rsidRPr="00FD6664" w:rsidRDefault="00A7449C" w:rsidP="009A1A18">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FD6664">
              <w:rPr>
                <w:rFonts w:ascii="Angsana New" w:hAnsi="Angsana New" w:cs="Angsana New"/>
                <w:color w:val="000000" w:themeColor="text1"/>
                <w:sz w:val="24"/>
                <w:szCs w:val="24"/>
              </w:rPr>
              <w:t>9,325</w:t>
            </w:r>
          </w:p>
        </w:tc>
        <w:tc>
          <w:tcPr>
            <w:tcW w:w="76" w:type="dxa"/>
            <w:vAlign w:val="bottom"/>
          </w:tcPr>
          <w:p w14:paraId="20550FD5" w14:textId="77777777" w:rsidR="00A7449C" w:rsidRPr="00DA38EA" w:rsidRDefault="00A7449C" w:rsidP="009A1A18">
            <w:pPr>
              <w:pStyle w:val="BodyTextIndent"/>
              <w:tabs>
                <w:tab w:val="decimal" w:pos="670"/>
              </w:tabs>
              <w:spacing w:line="320" w:lineRule="exact"/>
              <w:ind w:left="-189" w:right="57"/>
              <w:jc w:val="left"/>
              <w:rPr>
                <w:rFonts w:ascii="Angsana New" w:hAnsi="Angsana New" w:cs="Angsana New"/>
                <w:sz w:val="26"/>
                <w:szCs w:val="26"/>
              </w:rPr>
            </w:pPr>
          </w:p>
        </w:tc>
        <w:tc>
          <w:tcPr>
            <w:tcW w:w="1058" w:type="dxa"/>
            <w:vAlign w:val="bottom"/>
          </w:tcPr>
          <w:p w14:paraId="7A4D2449"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w:t>
            </w:r>
          </w:p>
        </w:tc>
        <w:tc>
          <w:tcPr>
            <w:tcW w:w="80" w:type="dxa"/>
          </w:tcPr>
          <w:p w14:paraId="7C75F06A" w14:textId="77777777" w:rsidR="00A7449C" w:rsidRPr="00DA38EA" w:rsidRDefault="00A7449C" w:rsidP="009A1A18">
            <w:pPr>
              <w:pStyle w:val="BodyTextIndent"/>
              <w:tabs>
                <w:tab w:val="decimal" w:pos="670"/>
              </w:tabs>
              <w:spacing w:line="320" w:lineRule="exact"/>
              <w:ind w:left="-189"/>
              <w:jc w:val="left"/>
              <w:rPr>
                <w:rFonts w:ascii="Angsana New" w:hAnsi="Angsana New" w:cs="Angsana New"/>
                <w:sz w:val="26"/>
                <w:szCs w:val="26"/>
                <w:cs/>
              </w:rPr>
            </w:pPr>
          </w:p>
        </w:tc>
        <w:tc>
          <w:tcPr>
            <w:tcW w:w="1650" w:type="dxa"/>
          </w:tcPr>
          <w:p w14:paraId="539501ED" w14:textId="77777777" w:rsidR="00A7449C" w:rsidRPr="008D231D" w:rsidRDefault="00A7449C" w:rsidP="009A1A18">
            <w:pPr>
              <w:spacing w:line="320" w:lineRule="exact"/>
              <w:jc w:val="center"/>
              <w:rPr>
                <w:rFonts w:asciiTheme="majorBidi" w:hAnsiTheme="majorBidi" w:cstheme="majorBidi"/>
                <w:sz w:val="26"/>
                <w:szCs w:val="26"/>
              </w:rPr>
            </w:pPr>
            <w:r>
              <w:rPr>
                <w:rFonts w:asciiTheme="majorBidi" w:hAnsiTheme="majorBidi" w:cstheme="majorBidi"/>
                <w:sz w:val="26"/>
                <w:szCs w:val="26"/>
              </w:rPr>
              <w:t>Market price</w:t>
            </w:r>
          </w:p>
        </w:tc>
      </w:tr>
      <w:tr w:rsidR="00A7449C" w:rsidRPr="007A60D8" w14:paraId="1DDB2C8A" w14:textId="77777777" w:rsidTr="009A1A18">
        <w:tc>
          <w:tcPr>
            <w:tcW w:w="3122" w:type="dxa"/>
            <w:gridSpan w:val="3"/>
          </w:tcPr>
          <w:p w14:paraId="0AE0D423" w14:textId="77777777" w:rsidR="00A7449C" w:rsidRPr="00DA38EA" w:rsidRDefault="00A7449C" w:rsidP="009A1A18">
            <w:pPr>
              <w:pStyle w:val="BodyTextIndent"/>
              <w:tabs>
                <w:tab w:val="decimal" w:pos="670"/>
              </w:tabs>
              <w:spacing w:line="320" w:lineRule="exact"/>
              <w:ind w:left="-189" w:firstLine="408"/>
              <w:jc w:val="left"/>
              <w:rPr>
                <w:rFonts w:ascii="Angsana New" w:hAnsi="Angsana New" w:cs="Angsana New"/>
                <w:sz w:val="26"/>
                <w:szCs w:val="26"/>
              </w:rPr>
            </w:pPr>
            <w:r>
              <w:rPr>
                <w:rFonts w:ascii="Angsana New" w:hAnsi="Angsana New" w:cs="Angsana New"/>
                <w:sz w:val="26"/>
                <w:szCs w:val="26"/>
              </w:rPr>
              <w:t>Purchase investments in equity securities</w:t>
            </w:r>
          </w:p>
        </w:tc>
        <w:tc>
          <w:tcPr>
            <w:tcW w:w="691" w:type="dxa"/>
            <w:vAlign w:val="bottom"/>
          </w:tcPr>
          <w:p w14:paraId="6E3705A0" w14:textId="77777777" w:rsidR="00A7449C" w:rsidRPr="00FD6664" w:rsidRDefault="00A7449C" w:rsidP="009A1A18">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FD6664">
              <w:rPr>
                <w:rFonts w:ascii="Angsana New" w:hAnsi="Angsana New" w:cs="Angsana New"/>
                <w:color w:val="000000" w:themeColor="text1"/>
                <w:sz w:val="24"/>
                <w:szCs w:val="24"/>
              </w:rPr>
              <w:t>28,569</w:t>
            </w:r>
          </w:p>
        </w:tc>
        <w:tc>
          <w:tcPr>
            <w:tcW w:w="84" w:type="dxa"/>
            <w:vAlign w:val="bottom"/>
          </w:tcPr>
          <w:p w14:paraId="4FDFACD5" w14:textId="77777777" w:rsidR="00A7449C" w:rsidRPr="00DA38EA" w:rsidRDefault="00A7449C" w:rsidP="009A1A18">
            <w:pPr>
              <w:pStyle w:val="BodyTextIndent"/>
              <w:tabs>
                <w:tab w:val="decimal" w:pos="670"/>
              </w:tabs>
              <w:spacing w:line="320" w:lineRule="exact"/>
              <w:ind w:left="-189" w:right="57"/>
              <w:jc w:val="left"/>
              <w:rPr>
                <w:rFonts w:ascii="Angsana New" w:hAnsi="Angsana New" w:cs="Angsana New"/>
                <w:sz w:val="26"/>
                <w:szCs w:val="26"/>
              </w:rPr>
            </w:pPr>
          </w:p>
        </w:tc>
        <w:tc>
          <w:tcPr>
            <w:tcW w:w="1050" w:type="dxa"/>
          </w:tcPr>
          <w:p w14:paraId="52F63BD2" w14:textId="77777777" w:rsidR="00A7449C" w:rsidRPr="006D5F36" w:rsidRDefault="00A7449C" w:rsidP="009A1A18">
            <w:pPr>
              <w:pStyle w:val="BodyTextIndent"/>
              <w:tabs>
                <w:tab w:val="decimal" w:pos="670"/>
              </w:tabs>
              <w:spacing w:line="320" w:lineRule="exact"/>
              <w:ind w:left="0" w:right="57"/>
              <w:jc w:val="right"/>
              <w:rPr>
                <w:rFonts w:ascii="Angsana New" w:hAnsi="Angsana New" w:cs="Angsana New"/>
                <w:color w:val="000000"/>
                <w:sz w:val="24"/>
                <w:szCs w:val="24"/>
              </w:rPr>
            </w:pPr>
            <w:r>
              <w:rPr>
                <w:rFonts w:ascii="Angsana New" w:hAnsi="Angsana New" w:cs="Angsana New"/>
                <w:color w:val="000000"/>
                <w:sz w:val="24"/>
                <w:szCs w:val="24"/>
              </w:rPr>
              <w:t>170,016</w:t>
            </w:r>
          </w:p>
        </w:tc>
        <w:tc>
          <w:tcPr>
            <w:tcW w:w="82" w:type="dxa"/>
            <w:vAlign w:val="bottom"/>
          </w:tcPr>
          <w:p w14:paraId="4B61DC54" w14:textId="77777777" w:rsidR="00A7449C" w:rsidRPr="00DA38EA" w:rsidRDefault="00A7449C" w:rsidP="009A1A18">
            <w:pPr>
              <w:pStyle w:val="BodyTextIndent"/>
              <w:tabs>
                <w:tab w:val="decimal" w:pos="670"/>
              </w:tabs>
              <w:spacing w:line="320" w:lineRule="exact"/>
              <w:ind w:left="-189" w:right="57"/>
              <w:jc w:val="left"/>
              <w:rPr>
                <w:rFonts w:ascii="Angsana New" w:hAnsi="Angsana New" w:cs="Angsana New"/>
                <w:sz w:val="26"/>
                <w:szCs w:val="26"/>
              </w:rPr>
            </w:pPr>
          </w:p>
        </w:tc>
        <w:tc>
          <w:tcPr>
            <w:tcW w:w="1052" w:type="dxa"/>
          </w:tcPr>
          <w:p w14:paraId="044E51B8" w14:textId="77777777" w:rsidR="00A7449C" w:rsidRPr="00FD6664" w:rsidRDefault="00A7449C" w:rsidP="009A1A18">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FD6664">
              <w:rPr>
                <w:rFonts w:ascii="Angsana New" w:hAnsi="Angsana New" w:cs="Angsana New"/>
                <w:color w:val="000000" w:themeColor="text1"/>
                <w:sz w:val="24"/>
                <w:szCs w:val="24"/>
              </w:rPr>
              <w:t>28,569</w:t>
            </w:r>
          </w:p>
        </w:tc>
        <w:tc>
          <w:tcPr>
            <w:tcW w:w="76" w:type="dxa"/>
            <w:vAlign w:val="bottom"/>
          </w:tcPr>
          <w:p w14:paraId="4BA1B318" w14:textId="77777777" w:rsidR="00A7449C" w:rsidRPr="00DA38EA" w:rsidRDefault="00A7449C" w:rsidP="009A1A18">
            <w:pPr>
              <w:pStyle w:val="BodyTextIndent"/>
              <w:tabs>
                <w:tab w:val="decimal" w:pos="670"/>
              </w:tabs>
              <w:spacing w:line="320" w:lineRule="exact"/>
              <w:ind w:left="-189" w:right="57"/>
              <w:jc w:val="left"/>
              <w:rPr>
                <w:rFonts w:ascii="Angsana New" w:hAnsi="Angsana New" w:cs="Angsana New"/>
                <w:sz w:val="26"/>
                <w:szCs w:val="26"/>
              </w:rPr>
            </w:pPr>
          </w:p>
        </w:tc>
        <w:tc>
          <w:tcPr>
            <w:tcW w:w="1058" w:type="dxa"/>
            <w:vAlign w:val="bottom"/>
          </w:tcPr>
          <w:p w14:paraId="156082DA" w14:textId="77777777" w:rsidR="00A7449C" w:rsidRPr="00DA38EA" w:rsidRDefault="00A7449C" w:rsidP="009A1A18">
            <w:pPr>
              <w:pStyle w:val="BodyTextIndent"/>
              <w:tabs>
                <w:tab w:val="decimal" w:pos="670"/>
              </w:tabs>
              <w:spacing w:line="320" w:lineRule="exact"/>
              <w:ind w:left="0" w:right="57"/>
              <w:jc w:val="right"/>
              <w:rPr>
                <w:rFonts w:ascii="Angsana New" w:hAnsi="Angsana New" w:cs="Angsana New"/>
                <w:sz w:val="26"/>
                <w:szCs w:val="26"/>
              </w:rPr>
            </w:pPr>
            <w:r>
              <w:rPr>
                <w:rFonts w:ascii="Angsana New" w:hAnsi="Angsana New" w:cs="Angsana New" w:hint="cs"/>
                <w:color w:val="000000" w:themeColor="text1"/>
                <w:sz w:val="24"/>
                <w:szCs w:val="24"/>
              </w:rPr>
              <w:t>170,016</w:t>
            </w:r>
          </w:p>
        </w:tc>
        <w:tc>
          <w:tcPr>
            <w:tcW w:w="80" w:type="dxa"/>
          </w:tcPr>
          <w:p w14:paraId="3288A496" w14:textId="77777777" w:rsidR="00A7449C" w:rsidRPr="00DA38EA" w:rsidRDefault="00A7449C" w:rsidP="009A1A18">
            <w:pPr>
              <w:pStyle w:val="BodyTextIndent"/>
              <w:tabs>
                <w:tab w:val="decimal" w:pos="670"/>
              </w:tabs>
              <w:spacing w:line="320" w:lineRule="exact"/>
              <w:ind w:left="-189"/>
              <w:jc w:val="left"/>
              <w:rPr>
                <w:rFonts w:ascii="Angsana New" w:hAnsi="Angsana New" w:cs="Angsana New"/>
                <w:sz w:val="26"/>
                <w:szCs w:val="26"/>
                <w:cs/>
              </w:rPr>
            </w:pPr>
          </w:p>
        </w:tc>
        <w:tc>
          <w:tcPr>
            <w:tcW w:w="1650" w:type="dxa"/>
          </w:tcPr>
          <w:p w14:paraId="3F1EDB98" w14:textId="77777777" w:rsidR="00A7449C" w:rsidRPr="008D231D" w:rsidRDefault="00A7449C" w:rsidP="009A1A18">
            <w:pPr>
              <w:spacing w:line="320" w:lineRule="exact"/>
              <w:jc w:val="center"/>
              <w:rPr>
                <w:rFonts w:asciiTheme="majorBidi" w:hAnsiTheme="majorBidi" w:cstheme="majorBidi"/>
                <w:sz w:val="26"/>
                <w:szCs w:val="26"/>
              </w:rPr>
            </w:pPr>
            <w:r>
              <w:rPr>
                <w:rFonts w:asciiTheme="majorBidi" w:hAnsiTheme="majorBidi" w:cstheme="majorBidi"/>
                <w:sz w:val="26"/>
                <w:szCs w:val="26"/>
              </w:rPr>
              <w:t>Market price</w:t>
            </w:r>
          </w:p>
        </w:tc>
      </w:tr>
      <w:tr w:rsidR="00A7449C" w:rsidRPr="007A60D8" w14:paraId="2D17504E" w14:textId="77777777" w:rsidTr="009A1A18">
        <w:tc>
          <w:tcPr>
            <w:tcW w:w="2839" w:type="dxa"/>
          </w:tcPr>
          <w:p w14:paraId="205FC9B2" w14:textId="77777777" w:rsidR="00A7449C" w:rsidRPr="000E1F3E" w:rsidRDefault="00A7449C" w:rsidP="009A1A18">
            <w:pPr>
              <w:spacing w:line="320" w:lineRule="exact"/>
              <w:ind w:left="162" w:right="-145" w:hanging="162"/>
              <w:rPr>
                <w:rFonts w:ascii="Angsana New" w:hAnsi="Angsana New" w:cs="Angsana New"/>
                <w:spacing w:val="-3"/>
                <w:sz w:val="26"/>
                <w:szCs w:val="26"/>
              </w:rPr>
            </w:pPr>
            <w:r w:rsidRPr="00BB0243">
              <w:rPr>
                <w:rFonts w:ascii="Angsana New" w:hAnsi="Angsana New" w:cs="Angsana New"/>
                <w:b/>
                <w:bCs/>
                <w:spacing w:val="-3"/>
                <w:sz w:val="26"/>
                <w:szCs w:val="26"/>
                <w:u w:val="single"/>
              </w:rPr>
              <w:lastRenderedPageBreak/>
              <w:t>Transactions with subsidiaries</w:t>
            </w:r>
          </w:p>
        </w:tc>
        <w:tc>
          <w:tcPr>
            <w:tcW w:w="974" w:type="dxa"/>
            <w:gridSpan w:val="3"/>
            <w:vAlign w:val="bottom"/>
          </w:tcPr>
          <w:p w14:paraId="15C97A1F" w14:textId="77777777" w:rsidR="00A7449C" w:rsidRPr="007A60D8"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z w:val="26"/>
                <w:szCs w:val="26"/>
              </w:rPr>
            </w:pPr>
          </w:p>
        </w:tc>
        <w:tc>
          <w:tcPr>
            <w:tcW w:w="84" w:type="dxa"/>
            <w:vAlign w:val="bottom"/>
          </w:tcPr>
          <w:p w14:paraId="6D5EC389" w14:textId="77777777" w:rsidR="00A7449C" w:rsidRPr="007A60D8" w:rsidRDefault="00A7449C" w:rsidP="009A1A18">
            <w:pPr>
              <w:pStyle w:val="BodyTextIndent"/>
              <w:tabs>
                <w:tab w:val="decimal" w:pos="670"/>
              </w:tabs>
              <w:spacing w:line="320" w:lineRule="exact"/>
              <w:ind w:left="0" w:right="57"/>
              <w:jc w:val="right"/>
              <w:rPr>
                <w:rFonts w:asciiTheme="majorBidi" w:hAnsiTheme="majorBidi" w:cstheme="majorBidi"/>
                <w:sz w:val="26"/>
                <w:szCs w:val="26"/>
              </w:rPr>
            </w:pPr>
          </w:p>
        </w:tc>
        <w:tc>
          <w:tcPr>
            <w:tcW w:w="1050" w:type="dxa"/>
          </w:tcPr>
          <w:p w14:paraId="67805B86" w14:textId="77777777" w:rsidR="00A7449C" w:rsidRPr="000A4B91" w:rsidRDefault="00A7449C" w:rsidP="009A1A18">
            <w:pPr>
              <w:pStyle w:val="BodyTextIndent"/>
              <w:tabs>
                <w:tab w:val="decimal" w:pos="670"/>
              </w:tabs>
              <w:spacing w:line="320" w:lineRule="exact"/>
              <w:ind w:left="0" w:right="57"/>
              <w:jc w:val="right"/>
              <w:rPr>
                <w:rFonts w:ascii="Angsana New" w:hAnsi="Angsana New" w:cs="Angsana New"/>
                <w:color w:val="000000"/>
                <w:sz w:val="24"/>
                <w:szCs w:val="24"/>
              </w:rPr>
            </w:pPr>
          </w:p>
        </w:tc>
        <w:tc>
          <w:tcPr>
            <w:tcW w:w="82" w:type="dxa"/>
            <w:vAlign w:val="bottom"/>
          </w:tcPr>
          <w:p w14:paraId="42440E27" w14:textId="77777777" w:rsidR="00A7449C" w:rsidRPr="007A60D8" w:rsidRDefault="00A7449C" w:rsidP="009A1A18">
            <w:pPr>
              <w:spacing w:line="320" w:lineRule="exact"/>
              <w:ind w:right="57"/>
              <w:jc w:val="right"/>
              <w:rPr>
                <w:rFonts w:asciiTheme="majorBidi" w:hAnsiTheme="majorBidi" w:cstheme="majorBidi"/>
                <w:sz w:val="26"/>
                <w:szCs w:val="26"/>
              </w:rPr>
            </w:pPr>
          </w:p>
        </w:tc>
        <w:tc>
          <w:tcPr>
            <w:tcW w:w="1052" w:type="dxa"/>
            <w:vAlign w:val="bottom"/>
          </w:tcPr>
          <w:p w14:paraId="47DFCC47" w14:textId="77777777" w:rsidR="00A7449C" w:rsidRPr="00FD6664" w:rsidRDefault="00A7449C" w:rsidP="009A1A18">
            <w:pPr>
              <w:pStyle w:val="BodyTextIndent"/>
              <w:tabs>
                <w:tab w:val="decimal" w:pos="670"/>
              </w:tabs>
              <w:spacing w:line="320" w:lineRule="exact"/>
              <w:ind w:left="0" w:right="57"/>
              <w:jc w:val="right"/>
              <w:rPr>
                <w:rFonts w:ascii="Angsana New" w:hAnsi="Angsana New" w:cs="Angsana New"/>
                <w:color w:val="000000" w:themeColor="text1"/>
                <w:sz w:val="24"/>
                <w:szCs w:val="24"/>
              </w:rPr>
            </w:pPr>
          </w:p>
        </w:tc>
        <w:tc>
          <w:tcPr>
            <w:tcW w:w="76" w:type="dxa"/>
            <w:vAlign w:val="bottom"/>
          </w:tcPr>
          <w:p w14:paraId="6FAC9F06" w14:textId="77777777" w:rsidR="00A7449C" w:rsidRPr="007A60D8" w:rsidRDefault="00A7449C" w:rsidP="009A1A18">
            <w:pPr>
              <w:spacing w:line="320" w:lineRule="exact"/>
              <w:ind w:right="57"/>
              <w:jc w:val="right"/>
              <w:rPr>
                <w:rFonts w:asciiTheme="majorBidi" w:hAnsiTheme="majorBidi" w:cstheme="majorBidi"/>
                <w:sz w:val="26"/>
                <w:szCs w:val="26"/>
              </w:rPr>
            </w:pPr>
          </w:p>
        </w:tc>
        <w:tc>
          <w:tcPr>
            <w:tcW w:w="1058" w:type="dxa"/>
            <w:vAlign w:val="bottom"/>
          </w:tcPr>
          <w:p w14:paraId="4C5DA436" w14:textId="77777777" w:rsidR="00A7449C" w:rsidRPr="007A60D8" w:rsidRDefault="00A7449C" w:rsidP="009A1A18">
            <w:pPr>
              <w:pStyle w:val="BodyTextIndent"/>
              <w:tabs>
                <w:tab w:val="decimal" w:pos="670"/>
              </w:tabs>
              <w:spacing w:line="320" w:lineRule="exact"/>
              <w:ind w:left="0" w:right="57"/>
              <w:jc w:val="right"/>
              <w:rPr>
                <w:rFonts w:ascii="Angsana New" w:hAnsi="Angsana New" w:cs="Angsana New"/>
                <w:color w:val="000000"/>
                <w:sz w:val="26"/>
                <w:szCs w:val="26"/>
              </w:rPr>
            </w:pPr>
          </w:p>
        </w:tc>
        <w:tc>
          <w:tcPr>
            <w:tcW w:w="80" w:type="dxa"/>
          </w:tcPr>
          <w:p w14:paraId="3F718F59" w14:textId="77777777" w:rsidR="00A7449C" w:rsidRPr="00A90498" w:rsidRDefault="00A7449C" w:rsidP="009A1A18">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650" w:type="dxa"/>
          </w:tcPr>
          <w:p w14:paraId="02951A1C" w14:textId="77777777" w:rsidR="00A7449C" w:rsidRPr="007A60D8" w:rsidRDefault="00A7449C" w:rsidP="009A1A18">
            <w:pPr>
              <w:spacing w:line="320" w:lineRule="exact"/>
              <w:jc w:val="center"/>
              <w:rPr>
                <w:rFonts w:asciiTheme="majorBidi" w:hAnsiTheme="majorBidi" w:cstheme="majorBidi"/>
                <w:sz w:val="26"/>
                <w:szCs w:val="26"/>
              </w:rPr>
            </w:pPr>
          </w:p>
        </w:tc>
      </w:tr>
      <w:tr w:rsidR="00A7449C" w:rsidRPr="007A60D8" w14:paraId="03D7AB1B" w14:textId="77777777" w:rsidTr="009A1A18">
        <w:tc>
          <w:tcPr>
            <w:tcW w:w="3813" w:type="dxa"/>
            <w:gridSpan w:val="4"/>
          </w:tcPr>
          <w:p w14:paraId="727099A6" w14:textId="77777777" w:rsidR="00A7449C" w:rsidRPr="000E1F3E" w:rsidRDefault="00A7449C" w:rsidP="009A1A18">
            <w:pPr>
              <w:pStyle w:val="BodyTextIndent"/>
              <w:tabs>
                <w:tab w:val="decimal" w:pos="670"/>
              </w:tabs>
              <w:spacing w:line="320" w:lineRule="exact"/>
              <w:ind w:left="0" w:right="57"/>
              <w:jc w:val="right"/>
              <w:rPr>
                <w:rFonts w:asciiTheme="majorBidi" w:hAnsiTheme="majorBidi" w:cstheme="majorBidi"/>
                <w:color w:val="000000" w:themeColor="text1"/>
                <w:spacing w:val="-2"/>
                <w:sz w:val="26"/>
                <w:szCs w:val="26"/>
              </w:rPr>
            </w:pPr>
            <w:r w:rsidRPr="000E1F3E">
              <w:rPr>
                <w:rFonts w:ascii="Angsana New" w:hAnsi="Angsana New" w:cs="Angsana New"/>
                <w:spacing w:val="-2"/>
                <w:sz w:val="26"/>
                <w:szCs w:val="26"/>
              </w:rPr>
              <w:t>(eliminated from the consolidated financial statements)</w:t>
            </w:r>
          </w:p>
        </w:tc>
        <w:tc>
          <w:tcPr>
            <w:tcW w:w="84" w:type="dxa"/>
            <w:vAlign w:val="bottom"/>
          </w:tcPr>
          <w:p w14:paraId="64C379ED" w14:textId="77777777" w:rsidR="00A7449C" w:rsidRPr="007A60D8" w:rsidRDefault="00A7449C" w:rsidP="009A1A18">
            <w:pPr>
              <w:pStyle w:val="BodyTextIndent"/>
              <w:tabs>
                <w:tab w:val="decimal" w:pos="670"/>
              </w:tabs>
              <w:spacing w:line="320" w:lineRule="exact"/>
              <w:ind w:left="0" w:right="57"/>
              <w:jc w:val="right"/>
              <w:rPr>
                <w:rFonts w:asciiTheme="majorBidi" w:hAnsiTheme="majorBidi" w:cstheme="majorBidi"/>
                <w:sz w:val="26"/>
                <w:szCs w:val="26"/>
              </w:rPr>
            </w:pPr>
          </w:p>
        </w:tc>
        <w:tc>
          <w:tcPr>
            <w:tcW w:w="1050" w:type="dxa"/>
          </w:tcPr>
          <w:p w14:paraId="3A29666B" w14:textId="77777777" w:rsidR="00A7449C" w:rsidRPr="000A4B91" w:rsidRDefault="00A7449C" w:rsidP="009A1A18">
            <w:pPr>
              <w:pStyle w:val="BodyTextIndent"/>
              <w:tabs>
                <w:tab w:val="decimal" w:pos="670"/>
              </w:tabs>
              <w:spacing w:line="320" w:lineRule="exact"/>
              <w:ind w:left="0" w:right="57"/>
              <w:jc w:val="right"/>
              <w:rPr>
                <w:rFonts w:ascii="Angsana New" w:hAnsi="Angsana New" w:cs="Angsana New"/>
                <w:color w:val="000000"/>
                <w:sz w:val="24"/>
                <w:szCs w:val="24"/>
              </w:rPr>
            </w:pPr>
          </w:p>
        </w:tc>
        <w:tc>
          <w:tcPr>
            <w:tcW w:w="82" w:type="dxa"/>
            <w:vAlign w:val="bottom"/>
          </w:tcPr>
          <w:p w14:paraId="614AF13C" w14:textId="77777777" w:rsidR="00A7449C" w:rsidRPr="007A60D8" w:rsidRDefault="00A7449C" w:rsidP="009A1A18">
            <w:pPr>
              <w:spacing w:line="320" w:lineRule="exact"/>
              <w:ind w:right="57"/>
              <w:jc w:val="right"/>
              <w:rPr>
                <w:rFonts w:asciiTheme="majorBidi" w:hAnsiTheme="majorBidi" w:cstheme="majorBidi"/>
                <w:sz w:val="26"/>
                <w:szCs w:val="26"/>
              </w:rPr>
            </w:pPr>
          </w:p>
        </w:tc>
        <w:tc>
          <w:tcPr>
            <w:tcW w:w="1052" w:type="dxa"/>
            <w:vAlign w:val="bottom"/>
          </w:tcPr>
          <w:p w14:paraId="131566E3" w14:textId="77777777" w:rsidR="00A7449C" w:rsidRPr="00FD6664" w:rsidRDefault="00A7449C" w:rsidP="009A1A18">
            <w:pPr>
              <w:pStyle w:val="BodyTextIndent"/>
              <w:tabs>
                <w:tab w:val="decimal" w:pos="670"/>
              </w:tabs>
              <w:spacing w:line="320" w:lineRule="exact"/>
              <w:ind w:left="0" w:right="57"/>
              <w:jc w:val="right"/>
              <w:rPr>
                <w:rFonts w:ascii="Angsana New" w:hAnsi="Angsana New" w:cs="Angsana New"/>
                <w:color w:val="000000" w:themeColor="text1"/>
                <w:sz w:val="24"/>
                <w:szCs w:val="24"/>
              </w:rPr>
            </w:pPr>
          </w:p>
        </w:tc>
        <w:tc>
          <w:tcPr>
            <w:tcW w:w="76" w:type="dxa"/>
            <w:vAlign w:val="bottom"/>
          </w:tcPr>
          <w:p w14:paraId="3718CF02" w14:textId="77777777" w:rsidR="00A7449C" w:rsidRPr="007A60D8" w:rsidRDefault="00A7449C" w:rsidP="009A1A18">
            <w:pPr>
              <w:spacing w:line="320" w:lineRule="exact"/>
              <w:ind w:right="57"/>
              <w:jc w:val="right"/>
              <w:rPr>
                <w:rFonts w:asciiTheme="majorBidi" w:hAnsiTheme="majorBidi" w:cstheme="majorBidi"/>
                <w:sz w:val="26"/>
                <w:szCs w:val="26"/>
              </w:rPr>
            </w:pPr>
          </w:p>
        </w:tc>
        <w:tc>
          <w:tcPr>
            <w:tcW w:w="1058" w:type="dxa"/>
            <w:vAlign w:val="bottom"/>
          </w:tcPr>
          <w:p w14:paraId="4DCA5093" w14:textId="77777777" w:rsidR="00A7449C" w:rsidRPr="007A60D8" w:rsidRDefault="00A7449C" w:rsidP="009A1A18">
            <w:pPr>
              <w:pStyle w:val="BodyTextIndent"/>
              <w:tabs>
                <w:tab w:val="decimal" w:pos="670"/>
              </w:tabs>
              <w:spacing w:line="320" w:lineRule="exact"/>
              <w:ind w:left="0" w:right="57"/>
              <w:jc w:val="right"/>
              <w:rPr>
                <w:rFonts w:ascii="Angsana New" w:hAnsi="Angsana New" w:cs="Angsana New"/>
                <w:color w:val="000000"/>
                <w:sz w:val="26"/>
                <w:szCs w:val="26"/>
              </w:rPr>
            </w:pPr>
          </w:p>
        </w:tc>
        <w:tc>
          <w:tcPr>
            <w:tcW w:w="80" w:type="dxa"/>
          </w:tcPr>
          <w:p w14:paraId="6581F0DD" w14:textId="77777777" w:rsidR="00A7449C" w:rsidRPr="00A90498" w:rsidRDefault="00A7449C" w:rsidP="009A1A18">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650" w:type="dxa"/>
          </w:tcPr>
          <w:p w14:paraId="450249D8" w14:textId="77777777" w:rsidR="00A7449C" w:rsidRPr="007A60D8" w:rsidRDefault="00A7449C" w:rsidP="009A1A18">
            <w:pPr>
              <w:spacing w:line="320" w:lineRule="exact"/>
              <w:jc w:val="center"/>
              <w:rPr>
                <w:rFonts w:asciiTheme="majorBidi" w:hAnsiTheme="majorBidi" w:cstheme="majorBidi"/>
                <w:sz w:val="26"/>
                <w:szCs w:val="26"/>
              </w:rPr>
            </w:pPr>
          </w:p>
        </w:tc>
      </w:tr>
      <w:tr w:rsidR="00A7449C" w:rsidRPr="007A60D8" w14:paraId="51E46F94" w14:textId="77777777" w:rsidTr="009A1A18">
        <w:tc>
          <w:tcPr>
            <w:tcW w:w="2839" w:type="dxa"/>
          </w:tcPr>
          <w:p w14:paraId="03CBD0CD" w14:textId="77777777" w:rsidR="00A7449C" w:rsidRPr="007A60D8" w:rsidRDefault="00A7449C" w:rsidP="009A1A18">
            <w:pPr>
              <w:spacing w:line="320" w:lineRule="exact"/>
              <w:ind w:left="224"/>
              <w:jc w:val="both"/>
              <w:rPr>
                <w:rFonts w:asciiTheme="majorBidi" w:hAnsiTheme="majorBidi" w:cstheme="majorBidi"/>
                <w:sz w:val="26"/>
                <w:szCs w:val="26"/>
              </w:rPr>
            </w:pPr>
            <w:r>
              <w:rPr>
                <w:rFonts w:asciiTheme="majorBidi" w:hAnsiTheme="majorBidi" w:cstheme="majorBidi"/>
                <w:sz w:val="26"/>
                <w:szCs w:val="26"/>
              </w:rPr>
              <w:t>Dividend income</w:t>
            </w:r>
          </w:p>
        </w:tc>
        <w:tc>
          <w:tcPr>
            <w:tcW w:w="974" w:type="dxa"/>
            <w:gridSpan w:val="3"/>
          </w:tcPr>
          <w:p w14:paraId="3D15FF78"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w:t>
            </w:r>
          </w:p>
        </w:tc>
        <w:tc>
          <w:tcPr>
            <w:tcW w:w="84" w:type="dxa"/>
            <w:vAlign w:val="bottom"/>
          </w:tcPr>
          <w:p w14:paraId="0FF684E0"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050" w:type="dxa"/>
          </w:tcPr>
          <w:p w14:paraId="7F543686"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w:t>
            </w:r>
          </w:p>
        </w:tc>
        <w:tc>
          <w:tcPr>
            <w:tcW w:w="82" w:type="dxa"/>
            <w:vAlign w:val="bottom"/>
          </w:tcPr>
          <w:p w14:paraId="5CBCB8E0" w14:textId="77777777" w:rsidR="00A7449C" w:rsidRPr="007A60D8" w:rsidRDefault="00A7449C" w:rsidP="009A1A18">
            <w:pPr>
              <w:spacing w:line="320" w:lineRule="exact"/>
              <w:ind w:right="57"/>
              <w:jc w:val="right"/>
              <w:rPr>
                <w:rFonts w:asciiTheme="majorBidi" w:hAnsiTheme="majorBidi" w:cstheme="majorBidi"/>
                <w:sz w:val="26"/>
                <w:szCs w:val="26"/>
              </w:rPr>
            </w:pPr>
          </w:p>
        </w:tc>
        <w:tc>
          <w:tcPr>
            <w:tcW w:w="1052" w:type="dxa"/>
            <w:vAlign w:val="bottom"/>
          </w:tcPr>
          <w:p w14:paraId="4F0D4F80" w14:textId="77777777" w:rsidR="00A7449C" w:rsidRPr="00FD6664" w:rsidRDefault="00A7449C" w:rsidP="009A1A18">
            <w:pPr>
              <w:pStyle w:val="BodyTextIndent"/>
              <w:tabs>
                <w:tab w:val="decimal" w:pos="670"/>
              </w:tabs>
              <w:spacing w:line="320" w:lineRule="exact"/>
              <w:ind w:left="0" w:right="57"/>
              <w:jc w:val="right"/>
              <w:rPr>
                <w:rFonts w:ascii="Angsana New" w:hAnsi="Angsana New" w:cs="Angsana New"/>
                <w:color w:val="000000" w:themeColor="text1"/>
                <w:sz w:val="24"/>
                <w:szCs w:val="24"/>
              </w:rPr>
            </w:pPr>
            <w:r w:rsidRPr="00FD6664">
              <w:rPr>
                <w:rFonts w:ascii="Angsana New" w:hAnsi="Angsana New" w:cs="Angsana New"/>
                <w:color w:val="000000" w:themeColor="text1"/>
                <w:sz w:val="24"/>
                <w:szCs w:val="24"/>
              </w:rPr>
              <w:t>99,200</w:t>
            </w:r>
          </w:p>
        </w:tc>
        <w:tc>
          <w:tcPr>
            <w:tcW w:w="76" w:type="dxa"/>
            <w:vAlign w:val="bottom"/>
          </w:tcPr>
          <w:p w14:paraId="4CAFD171" w14:textId="77777777" w:rsidR="00A7449C" w:rsidRPr="007A60D8" w:rsidRDefault="00A7449C" w:rsidP="009A1A18">
            <w:pPr>
              <w:spacing w:line="320" w:lineRule="exact"/>
              <w:ind w:right="57"/>
              <w:jc w:val="right"/>
              <w:rPr>
                <w:rFonts w:asciiTheme="majorBidi" w:hAnsiTheme="majorBidi" w:cstheme="majorBidi"/>
                <w:sz w:val="26"/>
                <w:szCs w:val="26"/>
              </w:rPr>
            </w:pPr>
          </w:p>
        </w:tc>
        <w:tc>
          <w:tcPr>
            <w:tcW w:w="1058" w:type="dxa"/>
            <w:vAlign w:val="bottom"/>
          </w:tcPr>
          <w:p w14:paraId="1002C421" w14:textId="77777777" w:rsidR="00A7449C" w:rsidRPr="00CB6E6B" w:rsidRDefault="00A7449C" w:rsidP="009A1A18">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B6E6B">
              <w:rPr>
                <w:rFonts w:asciiTheme="majorBidi" w:hAnsiTheme="majorBidi" w:cstheme="majorBidi"/>
                <w:color w:val="000000" w:themeColor="text1"/>
                <w:sz w:val="24"/>
                <w:szCs w:val="24"/>
              </w:rPr>
              <w:t>-</w:t>
            </w:r>
          </w:p>
        </w:tc>
        <w:tc>
          <w:tcPr>
            <w:tcW w:w="80" w:type="dxa"/>
          </w:tcPr>
          <w:p w14:paraId="552AE4ED" w14:textId="77777777" w:rsidR="00A7449C" w:rsidRPr="00A90498" w:rsidRDefault="00A7449C" w:rsidP="009A1A18">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1650" w:type="dxa"/>
          </w:tcPr>
          <w:p w14:paraId="699D481D" w14:textId="77777777" w:rsidR="00A7449C" w:rsidRPr="007A60D8" w:rsidRDefault="00A7449C" w:rsidP="009A1A18">
            <w:pPr>
              <w:spacing w:line="320" w:lineRule="exact"/>
              <w:jc w:val="center"/>
              <w:rPr>
                <w:rFonts w:asciiTheme="majorBidi" w:hAnsiTheme="majorBidi" w:cstheme="majorBidi"/>
                <w:sz w:val="26"/>
                <w:szCs w:val="26"/>
              </w:rPr>
            </w:pPr>
            <w:r>
              <w:rPr>
                <w:rFonts w:asciiTheme="majorBidi" w:hAnsiTheme="majorBidi" w:cstheme="majorBidi"/>
                <w:sz w:val="26"/>
                <w:szCs w:val="26"/>
              </w:rPr>
              <w:t>Declared rate</w:t>
            </w:r>
          </w:p>
        </w:tc>
      </w:tr>
    </w:tbl>
    <w:p w14:paraId="1588C77C" w14:textId="77777777" w:rsidR="00A7449C" w:rsidRDefault="00A7449C" w:rsidP="00A7449C">
      <w:pPr>
        <w:tabs>
          <w:tab w:val="left" w:pos="709"/>
          <w:tab w:val="left" w:pos="1800"/>
          <w:tab w:val="left" w:pos="2400"/>
          <w:tab w:val="left" w:pos="3000"/>
        </w:tabs>
        <w:spacing w:line="280" w:lineRule="exact"/>
        <w:ind w:left="289" w:right="170" w:firstLine="159"/>
        <w:jc w:val="thaiDistribute"/>
        <w:rPr>
          <w:rFonts w:asciiTheme="majorBidi" w:hAnsiTheme="majorBidi" w:cstheme="majorBidi"/>
          <w:color w:val="000000" w:themeColor="text1"/>
          <w:spacing w:val="-4"/>
          <w:sz w:val="22"/>
          <w:szCs w:val="22"/>
        </w:rPr>
      </w:pPr>
      <w:r>
        <w:rPr>
          <w:rFonts w:asciiTheme="majorBidi" w:hAnsiTheme="majorBidi" w:cstheme="majorBidi"/>
          <w:color w:val="000000" w:themeColor="text1"/>
          <w:spacing w:val="-4"/>
          <w:sz w:val="22"/>
          <w:szCs w:val="22"/>
        </w:rPr>
        <w:t xml:space="preserve">   </w:t>
      </w:r>
      <w:r w:rsidRPr="00A83159">
        <w:rPr>
          <w:rFonts w:asciiTheme="majorBidi" w:hAnsiTheme="majorBidi" w:cstheme="majorBidi"/>
          <w:color w:val="000000" w:themeColor="text1"/>
          <w:spacing w:val="-4"/>
          <w:sz w:val="22"/>
          <w:szCs w:val="22"/>
        </w:rPr>
        <w:t xml:space="preserve">    </w:t>
      </w:r>
      <w:r w:rsidRPr="002771D0">
        <w:rPr>
          <w:rFonts w:asciiTheme="majorBidi" w:hAnsiTheme="majorBidi" w:cs="Angsana New"/>
          <w:color w:val="000000" w:themeColor="text1"/>
          <w:spacing w:val="-4"/>
          <w:sz w:val="22"/>
          <w:szCs w:val="22"/>
          <w:cs/>
        </w:rPr>
        <w:t>*</w:t>
      </w:r>
      <w:r w:rsidRPr="002771D0">
        <w:rPr>
          <w:rFonts w:asciiTheme="majorBidi" w:hAnsiTheme="majorBidi" w:cstheme="majorBidi"/>
          <w:color w:val="000000" w:themeColor="text1"/>
          <w:spacing w:val="-4"/>
          <w:sz w:val="22"/>
          <w:szCs w:val="22"/>
        </w:rPr>
        <w:t xml:space="preserve">For the period from January </w:t>
      </w:r>
      <w:r w:rsidRPr="002771D0">
        <w:rPr>
          <w:rFonts w:asciiTheme="majorBidi" w:hAnsiTheme="majorBidi" w:cs="Angsana New"/>
          <w:color w:val="000000" w:themeColor="text1"/>
          <w:spacing w:val="-4"/>
          <w:sz w:val="22"/>
          <w:szCs w:val="22"/>
          <w:cs/>
        </w:rPr>
        <w:t>1</w:t>
      </w:r>
      <w:r w:rsidRPr="002771D0">
        <w:rPr>
          <w:rFonts w:asciiTheme="majorBidi" w:hAnsiTheme="majorBidi" w:cstheme="majorBidi"/>
          <w:color w:val="000000" w:themeColor="text1"/>
          <w:spacing w:val="-4"/>
          <w:sz w:val="22"/>
          <w:szCs w:val="22"/>
        </w:rPr>
        <w:t xml:space="preserve">, </w:t>
      </w:r>
      <w:r w:rsidRPr="002771D0">
        <w:rPr>
          <w:rFonts w:asciiTheme="majorBidi" w:hAnsiTheme="majorBidi" w:cs="Angsana New"/>
          <w:color w:val="000000" w:themeColor="text1"/>
          <w:spacing w:val="-4"/>
          <w:sz w:val="22"/>
          <w:szCs w:val="22"/>
          <w:cs/>
        </w:rPr>
        <w:t xml:space="preserve">2023 </w:t>
      </w:r>
      <w:r w:rsidRPr="002771D0">
        <w:rPr>
          <w:rFonts w:asciiTheme="majorBidi" w:hAnsiTheme="majorBidi" w:cstheme="majorBidi"/>
          <w:color w:val="000000" w:themeColor="text1"/>
          <w:spacing w:val="-4"/>
          <w:sz w:val="22"/>
          <w:szCs w:val="22"/>
        </w:rPr>
        <w:t xml:space="preserve">to March </w:t>
      </w:r>
      <w:r w:rsidRPr="002771D0">
        <w:rPr>
          <w:rFonts w:asciiTheme="majorBidi" w:hAnsiTheme="majorBidi" w:cs="Angsana New"/>
          <w:color w:val="000000" w:themeColor="text1"/>
          <w:spacing w:val="-4"/>
          <w:sz w:val="22"/>
          <w:szCs w:val="22"/>
          <w:cs/>
        </w:rPr>
        <w:t>8</w:t>
      </w:r>
      <w:r w:rsidRPr="002771D0">
        <w:rPr>
          <w:rFonts w:asciiTheme="majorBidi" w:hAnsiTheme="majorBidi" w:cstheme="majorBidi"/>
          <w:color w:val="000000" w:themeColor="text1"/>
          <w:spacing w:val="-4"/>
          <w:sz w:val="22"/>
          <w:szCs w:val="22"/>
        </w:rPr>
        <w:t xml:space="preserve">, </w:t>
      </w:r>
      <w:r w:rsidRPr="002771D0">
        <w:rPr>
          <w:rFonts w:asciiTheme="majorBidi" w:hAnsiTheme="majorBidi" w:cs="Angsana New"/>
          <w:color w:val="000000" w:themeColor="text1"/>
          <w:spacing w:val="-4"/>
          <w:sz w:val="22"/>
          <w:szCs w:val="22"/>
          <w:cs/>
        </w:rPr>
        <w:t>2023 (</w:t>
      </w:r>
      <w:r w:rsidRPr="002771D0">
        <w:rPr>
          <w:rFonts w:asciiTheme="majorBidi" w:hAnsiTheme="majorBidi" w:cstheme="majorBidi"/>
          <w:color w:val="000000" w:themeColor="text1"/>
          <w:spacing w:val="-4"/>
          <w:sz w:val="22"/>
          <w:szCs w:val="22"/>
        </w:rPr>
        <w:t>before change in shareholding structure of the major shareholder)</w:t>
      </w:r>
      <w:r>
        <w:rPr>
          <w:rFonts w:asciiTheme="majorBidi" w:hAnsiTheme="majorBidi" w:cstheme="majorBidi"/>
          <w:color w:val="000000" w:themeColor="text1"/>
          <w:spacing w:val="-4"/>
          <w:sz w:val="22"/>
          <w:szCs w:val="22"/>
        </w:rPr>
        <w:t xml:space="preserve">  </w:t>
      </w:r>
    </w:p>
    <w:p w14:paraId="32939BE9" w14:textId="77777777" w:rsidR="00A7449C" w:rsidRDefault="00A7449C" w:rsidP="00313B59">
      <w:pPr>
        <w:spacing w:line="240" w:lineRule="exact"/>
        <w:ind w:left="323" w:firstLine="397"/>
        <w:jc w:val="thaiDistribute"/>
        <w:rPr>
          <w:rFonts w:asciiTheme="majorBidi" w:hAnsiTheme="majorBidi" w:cstheme="majorBidi"/>
          <w:sz w:val="26"/>
          <w:szCs w:val="26"/>
        </w:rPr>
      </w:pPr>
    </w:p>
    <w:p w14:paraId="7E95DFE9" w14:textId="63CD972C" w:rsidR="00D03FD4" w:rsidRDefault="004D45E2" w:rsidP="00671E9A">
      <w:pPr>
        <w:tabs>
          <w:tab w:val="left" w:pos="-720"/>
        </w:tabs>
        <w:spacing w:line="36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As at </w:t>
      </w:r>
      <w:r w:rsidR="00A44623" w:rsidRPr="00A44623">
        <w:rPr>
          <w:rFonts w:asciiTheme="majorBidi" w:hAnsiTheme="majorBidi" w:cstheme="majorBidi"/>
          <w:spacing w:val="-4"/>
          <w:sz w:val="32"/>
          <w:szCs w:val="32"/>
        </w:rPr>
        <w:t xml:space="preserve">September </w:t>
      </w:r>
      <w:r w:rsidR="00053B61" w:rsidRPr="00053B61">
        <w:rPr>
          <w:rFonts w:asciiTheme="majorBidi" w:hAnsiTheme="majorBidi" w:cstheme="majorBidi"/>
          <w:spacing w:val="-4"/>
          <w:sz w:val="32"/>
          <w:szCs w:val="32"/>
        </w:rPr>
        <w:t>30</w:t>
      </w:r>
      <w:r w:rsidRPr="003810EF">
        <w:rPr>
          <w:rFonts w:asciiTheme="majorBidi" w:hAnsiTheme="majorBidi" w:cstheme="majorBidi"/>
          <w:spacing w:val="-4"/>
          <w:sz w:val="32"/>
          <w:szCs w:val="32"/>
        </w:rPr>
        <w:t>,</w:t>
      </w:r>
      <w:r w:rsidR="007C39D5" w:rsidRPr="003810EF">
        <w:rPr>
          <w:rFonts w:asciiTheme="majorBidi" w:hAnsiTheme="majorBidi" w:cstheme="majorBidi"/>
          <w:spacing w:val="-4"/>
          <w:sz w:val="32"/>
          <w:szCs w:val="32"/>
        </w:rPr>
        <w:t xml:space="preserve"> 20</w:t>
      </w:r>
      <w:r w:rsidR="005B6999" w:rsidRPr="003810EF">
        <w:rPr>
          <w:rFonts w:asciiTheme="majorBidi" w:hAnsiTheme="majorBidi" w:cstheme="majorBidi"/>
          <w:spacing w:val="-4"/>
          <w:sz w:val="32"/>
          <w:szCs w:val="32"/>
        </w:rPr>
        <w:t>2</w:t>
      </w:r>
      <w:r w:rsidR="007C2606">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and </w:t>
      </w:r>
      <w:r w:rsidR="00493347" w:rsidRPr="003810EF">
        <w:rPr>
          <w:rFonts w:asciiTheme="majorBidi" w:hAnsiTheme="majorBidi" w:cstheme="majorBidi"/>
          <w:spacing w:val="-4"/>
          <w:sz w:val="32"/>
          <w:szCs w:val="32"/>
        </w:rPr>
        <w:t xml:space="preserve">December 31, </w:t>
      </w:r>
      <w:r w:rsidR="007C39D5" w:rsidRPr="003810EF">
        <w:rPr>
          <w:rFonts w:asciiTheme="majorBidi" w:hAnsiTheme="majorBidi" w:cstheme="majorBidi"/>
          <w:spacing w:val="-4"/>
          <w:sz w:val="32"/>
          <w:szCs w:val="32"/>
        </w:rPr>
        <w:t>20</w:t>
      </w:r>
      <w:r w:rsidR="00E34A6D">
        <w:rPr>
          <w:rFonts w:asciiTheme="majorBidi" w:hAnsiTheme="majorBidi" w:cstheme="majorBidi"/>
          <w:spacing w:val="-4"/>
          <w:sz w:val="32"/>
          <w:szCs w:val="32"/>
        </w:rPr>
        <w:t>2</w:t>
      </w:r>
      <w:r w:rsidR="007C2606">
        <w:rPr>
          <w:rFonts w:asciiTheme="majorBidi" w:hAnsiTheme="majorBidi" w:cstheme="majorBidi"/>
          <w:spacing w:val="-4"/>
          <w:sz w:val="32"/>
          <w:szCs w:val="32"/>
        </w:rPr>
        <w:t>3</w:t>
      </w:r>
      <w:r w:rsidR="007C39D5" w:rsidRPr="003810EF">
        <w:rPr>
          <w:rFonts w:asciiTheme="majorBidi" w:hAnsiTheme="majorBidi" w:cstheme="majorBidi"/>
          <w:spacing w:val="-4"/>
          <w:sz w:val="32"/>
          <w:szCs w:val="32"/>
        </w:rPr>
        <w:t>, the significant balances of the accounts between the Company and those related parties are as follows:</w:t>
      </w:r>
    </w:p>
    <w:tbl>
      <w:tblPr>
        <w:tblW w:w="9064" w:type="dxa"/>
        <w:tblInd w:w="142" w:type="dxa"/>
        <w:tblLayout w:type="fixed"/>
        <w:tblCellMar>
          <w:left w:w="45" w:type="dxa"/>
          <w:right w:w="45" w:type="dxa"/>
        </w:tblCellMar>
        <w:tblLook w:val="01E0" w:firstRow="1" w:lastRow="1" w:firstColumn="1" w:lastColumn="1" w:noHBand="0" w:noVBand="0"/>
      </w:tblPr>
      <w:tblGrid>
        <w:gridCol w:w="3386"/>
        <w:gridCol w:w="1344"/>
        <w:gridCol w:w="110"/>
        <w:gridCol w:w="1303"/>
        <w:gridCol w:w="6"/>
        <w:gridCol w:w="116"/>
        <w:gridCol w:w="6"/>
        <w:gridCol w:w="1326"/>
        <w:gridCol w:w="113"/>
        <w:gridCol w:w="1348"/>
        <w:gridCol w:w="6"/>
      </w:tblGrid>
      <w:tr w:rsidR="00D725D6" w:rsidRPr="00481AC2" w14:paraId="6C6B3B0C" w14:textId="77777777" w:rsidTr="00A44623">
        <w:trPr>
          <w:cantSplit/>
        </w:trPr>
        <w:tc>
          <w:tcPr>
            <w:tcW w:w="3386" w:type="dxa"/>
          </w:tcPr>
          <w:p w14:paraId="64870084" w14:textId="77777777" w:rsidR="00D725D6" w:rsidRPr="00481AC2" w:rsidRDefault="00D725D6" w:rsidP="00313B59">
            <w:pPr>
              <w:spacing w:line="320" w:lineRule="exact"/>
              <w:jc w:val="center"/>
              <w:rPr>
                <w:rFonts w:ascii="Angsana New" w:hAnsi="Angsana New" w:cs="Angsana New"/>
              </w:rPr>
            </w:pPr>
          </w:p>
        </w:tc>
        <w:tc>
          <w:tcPr>
            <w:tcW w:w="5678" w:type="dxa"/>
            <w:gridSpan w:val="10"/>
            <w:tcBorders>
              <w:bottom w:val="single" w:sz="6" w:space="0" w:color="auto"/>
            </w:tcBorders>
          </w:tcPr>
          <w:p w14:paraId="2A2BC682" w14:textId="77777777" w:rsidR="00D725D6" w:rsidRPr="00481AC2" w:rsidRDefault="00D725D6" w:rsidP="00313B59">
            <w:pPr>
              <w:pStyle w:val="BodyTextIndent"/>
              <w:tabs>
                <w:tab w:val="left" w:pos="360"/>
              </w:tabs>
              <w:spacing w:line="320" w:lineRule="exact"/>
              <w:ind w:left="0"/>
              <w:jc w:val="right"/>
              <w:rPr>
                <w:rFonts w:ascii="Angsana New" w:hAnsi="Angsana New" w:cs="Angsana New"/>
                <w:sz w:val="28"/>
                <w:szCs w:val="28"/>
              </w:rPr>
            </w:pPr>
            <w:r w:rsidRPr="00481AC2">
              <w:rPr>
                <w:rFonts w:ascii="Angsana New" w:hAnsi="Angsana New" w:cs="Angsana New"/>
                <w:sz w:val="28"/>
                <w:szCs w:val="28"/>
              </w:rPr>
              <w:t>(Unit: Thousand Baht)</w:t>
            </w:r>
          </w:p>
        </w:tc>
      </w:tr>
      <w:tr w:rsidR="00D725D6" w:rsidRPr="00481AC2" w14:paraId="290BA0C6" w14:textId="77777777" w:rsidTr="00A44623">
        <w:trPr>
          <w:cantSplit/>
        </w:trPr>
        <w:tc>
          <w:tcPr>
            <w:tcW w:w="3386" w:type="dxa"/>
          </w:tcPr>
          <w:p w14:paraId="68C522AF" w14:textId="77777777" w:rsidR="00D725D6" w:rsidRPr="00481AC2" w:rsidRDefault="00D725D6" w:rsidP="00313B59">
            <w:pPr>
              <w:spacing w:line="320" w:lineRule="exact"/>
              <w:jc w:val="center"/>
              <w:rPr>
                <w:rFonts w:ascii="Angsana New" w:hAnsi="Angsana New" w:cs="Angsana New"/>
              </w:rPr>
            </w:pPr>
          </w:p>
        </w:tc>
        <w:tc>
          <w:tcPr>
            <w:tcW w:w="2763" w:type="dxa"/>
            <w:gridSpan w:val="4"/>
            <w:tcBorders>
              <w:top w:val="single" w:sz="6" w:space="0" w:color="auto"/>
              <w:bottom w:val="single" w:sz="6" w:space="0" w:color="auto"/>
            </w:tcBorders>
          </w:tcPr>
          <w:p w14:paraId="6DD07FFE" w14:textId="77777777" w:rsidR="00D725D6" w:rsidRPr="00481AC2" w:rsidRDefault="00D725D6" w:rsidP="00313B59">
            <w:pPr>
              <w:pStyle w:val="BodyTextIndent"/>
              <w:tabs>
                <w:tab w:val="left" w:pos="360"/>
              </w:tabs>
              <w:spacing w:line="320" w:lineRule="exact"/>
              <w:jc w:val="center"/>
              <w:rPr>
                <w:rFonts w:ascii="Angsana New" w:hAnsi="Angsana New" w:cs="Angsana New"/>
                <w:sz w:val="28"/>
                <w:szCs w:val="28"/>
              </w:rPr>
            </w:pPr>
            <w:r w:rsidRPr="00481AC2">
              <w:rPr>
                <w:rFonts w:ascii="Angsana New" w:hAnsi="Angsana New" w:cs="Angsana New"/>
                <w:sz w:val="28"/>
                <w:szCs w:val="28"/>
              </w:rPr>
              <w:t xml:space="preserve">Consolidated </w:t>
            </w:r>
          </w:p>
        </w:tc>
        <w:tc>
          <w:tcPr>
            <w:tcW w:w="122" w:type="dxa"/>
            <w:gridSpan w:val="2"/>
            <w:tcBorders>
              <w:top w:val="single" w:sz="6" w:space="0" w:color="auto"/>
            </w:tcBorders>
          </w:tcPr>
          <w:p w14:paraId="72CB2D1B" w14:textId="77777777" w:rsidR="00D725D6" w:rsidRPr="00481AC2" w:rsidRDefault="00D725D6" w:rsidP="00313B59">
            <w:pPr>
              <w:pStyle w:val="BodyTextIndent"/>
              <w:tabs>
                <w:tab w:val="left" w:pos="360"/>
              </w:tabs>
              <w:spacing w:line="320" w:lineRule="exact"/>
              <w:jc w:val="center"/>
              <w:rPr>
                <w:rFonts w:ascii="Angsana New" w:hAnsi="Angsana New" w:cs="Angsana New"/>
                <w:sz w:val="28"/>
                <w:szCs w:val="28"/>
              </w:rPr>
            </w:pPr>
          </w:p>
        </w:tc>
        <w:tc>
          <w:tcPr>
            <w:tcW w:w="2793" w:type="dxa"/>
            <w:gridSpan w:val="4"/>
            <w:tcBorders>
              <w:top w:val="single" w:sz="6" w:space="0" w:color="auto"/>
              <w:bottom w:val="single" w:sz="6" w:space="0" w:color="auto"/>
            </w:tcBorders>
          </w:tcPr>
          <w:p w14:paraId="778E4C22" w14:textId="77777777" w:rsidR="00D725D6" w:rsidRPr="00481AC2" w:rsidRDefault="00D725D6" w:rsidP="00313B59">
            <w:pPr>
              <w:pStyle w:val="BodyTextIndent"/>
              <w:tabs>
                <w:tab w:val="left" w:pos="360"/>
              </w:tabs>
              <w:spacing w:line="320" w:lineRule="exact"/>
              <w:jc w:val="center"/>
              <w:rPr>
                <w:rFonts w:ascii="Angsana New" w:hAnsi="Angsana New" w:cs="Angsana New"/>
                <w:sz w:val="28"/>
                <w:szCs w:val="28"/>
              </w:rPr>
            </w:pPr>
            <w:r w:rsidRPr="00481AC2">
              <w:rPr>
                <w:rFonts w:ascii="Angsana New" w:hAnsi="Angsana New" w:cs="Angsana New"/>
                <w:sz w:val="28"/>
                <w:szCs w:val="28"/>
              </w:rPr>
              <w:t>The Company Only</w:t>
            </w:r>
          </w:p>
        </w:tc>
      </w:tr>
      <w:tr w:rsidR="00D725D6" w:rsidRPr="00481AC2" w14:paraId="52A9CA57" w14:textId="77777777" w:rsidTr="00A44623">
        <w:trPr>
          <w:gridAfter w:val="1"/>
          <w:wAfter w:w="6" w:type="dxa"/>
          <w:cantSplit/>
          <w:trHeight w:val="185"/>
        </w:trPr>
        <w:tc>
          <w:tcPr>
            <w:tcW w:w="3386" w:type="dxa"/>
          </w:tcPr>
          <w:p w14:paraId="3E239F7A" w14:textId="77777777" w:rsidR="00D725D6" w:rsidRPr="00481AC2" w:rsidRDefault="00D725D6" w:rsidP="00313B59">
            <w:pPr>
              <w:spacing w:line="320" w:lineRule="exact"/>
              <w:jc w:val="center"/>
              <w:rPr>
                <w:rFonts w:ascii="Angsana New" w:hAnsi="Angsana New" w:cs="Angsana New"/>
              </w:rPr>
            </w:pPr>
          </w:p>
        </w:tc>
        <w:tc>
          <w:tcPr>
            <w:tcW w:w="1344" w:type="dxa"/>
            <w:tcBorders>
              <w:top w:val="single" w:sz="6" w:space="0" w:color="auto"/>
              <w:bottom w:val="single" w:sz="6" w:space="0" w:color="auto"/>
            </w:tcBorders>
          </w:tcPr>
          <w:p w14:paraId="77A9D319" w14:textId="1F213066" w:rsidR="00D725D6" w:rsidRPr="00481AC2" w:rsidRDefault="00D725D6" w:rsidP="00313B59">
            <w:pPr>
              <w:pStyle w:val="BodyTextIndent"/>
              <w:tabs>
                <w:tab w:val="clear" w:pos="540"/>
                <w:tab w:val="clear" w:pos="1260"/>
              </w:tabs>
              <w:spacing w:line="320" w:lineRule="exact"/>
              <w:ind w:left="0" w:firstLine="0"/>
              <w:rPr>
                <w:rFonts w:ascii="Angsana New" w:hAnsi="Angsana New" w:cs="Angsana New"/>
                <w:sz w:val="28"/>
                <w:szCs w:val="28"/>
              </w:rPr>
            </w:pPr>
            <w:r w:rsidRPr="00481AC2">
              <w:rPr>
                <w:rFonts w:ascii="Angsana New" w:hAnsi="Angsana New" w:cs="Angsana New"/>
                <w:sz w:val="28"/>
                <w:szCs w:val="28"/>
              </w:rPr>
              <w:t>As</w:t>
            </w:r>
            <w:r w:rsidR="00A44623" w:rsidRPr="00481AC2">
              <w:rPr>
                <w:rFonts w:ascii="Angsana New" w:hAnsi="Angsana New" w:cs="Angsana New"/>
                <w:sz w:val="28"/>
                <w:szCs w:val="28"/>
              </w:rPr>
              <w:t xml:space="preserve"> </w:t>
            </w:r>
            <w:r w:rsidRPr="00481AC2">
              <w:rPr>
                <w:rFonts w:ascii="Angsana New" w:hAnsi="Angsana New" w:cs="Angsana New"/>
                <w:sz w:val="28"/>
                <w:szCs w:val="28"/>
              </w:rPr>
              <w:t xml:space="preserve">at </w:t>
            </w:r>
            <w:r w:rsidR="00A44623" w:rsidRPr="00481AC2">
              <w:rPr>
                <w:rFonts w:ascii="Angsana New" w:hAnsi="Angsana New" w:cs="Angsana New"/>
                <w:sz w:val="28"/>
                <w:szCs w:val="28"/>
              </w:rPr>
              <w:t>September</w:t>
            </w:r>
          </w:p>
          <w:p w14:paraId="491466BC" w14:textId="5D1C71C7" w:rsidR="00D725D6" w:rsidRPr="00481AC2" w:rsidRDefault="00D725D6" w:rsidP="00313B59">
            <w:pPr>
              <w:pStyle w:val="BodyTextIndent"/>
              <w:tabs>
                <w:tab w:val="clear" w:pos="540"/>
                <w:tab w:val="clear" w:pos="1260"/>
              </w:tabs>
              <w:spacing w:line="320" w:lineRule="exact"/>
              <w:ind w:left="0" w:firstLine="0"/>
              <w:jc w:val="center"/>
              <w:rPr>
                <w:rFonts w:ascii="Angsana New" w:hAnsi="Angsana New" w:cs="Angsana New"/>
                <w:sz w:val="28"/>
                <w:szCs w:val="28"/>
              </w:rPr>
            </w:pPr>
            <w:r w:rsidRPr="00481AC2">
              <w:rPr>
                <w:rFonts w:ascii="Angsana New" w:hAnsi="Angsana New" w:cs="Angsana New"/>
                <w:sz w:val="28"/>
                <w:szCs w:val="28"/>
              </w:rPr>
              <w:t>3</w:t>
            </w:r>
            <w:r w:rsidR="00053B61" w:rsidRPr="00481AC2">
              <w:rPr>
                <w:rFonts w:ascii="Angsana New" w:hAnsi="Angsana New" w:cs="Angsana New"/>
                <w:sz w:val="28"/>
                <w:szCs w:val="28"/>
              </w:rPr>
              <w:t>0</w:t>
            </w:r>
            <w:r w:rsidRPr="00481AC2">
              <w:rPr>
                <w:rFonts w:ascii="Angsana New" w:hAnsi="Angsana New" w:cs="Angsana New"/>
                <w:sz w:val="28"/>
                <w:szCs w:val="28"/>
              </w:rPr>
              <w:t>, 2024</w:t>
            </w:r>
          </w:p>
        </w:tc>
        <w:tc>
          <w:tcPr>
            <w:tcW w:w="110" w:type="dxa"/>
            <w:tcBorders>
              <w:top w:val="single" w:sz="6" w:space="0" w:color="auto"/>
            </w:tcBorders>
          </w:tcPr>
          <w:p w14:paraId="2EB60F7E" w14:textId="77777777" w:rsidR="00D725D6" w:rsidRPr="00481AC2" w:rsidRDefault="00D725D6" w:rsidP="00313B59">
            <w:pPr>
              <w:pStyle w:val="BodyTextIndent"/>
              <w:tabs>
                <w:tab w:val="left" w:pos="360"/>
              </w:tabs>
              <w:spacing w:line="320" w:lineRule="exact"/>
              <w:jc w:val="center"/>
              <w:rPr>
                <w:rFonts w:ascii="Angsana New" w:hAnsi="Angsana New" w:cs="Angsana New"/>
                <w:sz w:val="28"/>
                <w:szCs w:val="28"/>
              </w:rPr>
            </w:pPr>
          </w:p>
        </w:tc>
        <w:tc>
          <w:tcPr>
            <w:tcW w:w="1303" w:type="dxa"/>
            <w:tcBorders>
              <w:top w:val="single" w:sz="6" w:space="0" w:color="auto"/>
              <w:bottom w:val="single" w:sz="6" w:space="0" w:color="auto"/>
            </w:tcBorders>
          </w:tcPr>
          <w:p w14:paraId="197D1C68" w14:textId="77777777" w:rsidR="00D725D6" w:rsidRPr="00481AC2" w:rsidRDefault="00D725D6" w:rsidP="00313B59">
            <w:pPr>
              <w:pStyle w:val="BodyTextIndent"/>
              <w:tabs>
                <w:tab w:val="clear" w:pos="540"/>
                <w:tab w:val="clear" w:pos="1260"/>
              </w:tabs>
              <w:spacing w:line="320" w:lineRule="exact"/>
              <w:ind w:left="0" w:firstLine="0"/>
              <w:jc w:val="center"/>
              <w:rPr>
                <w:rFonts w:ascii="Angsana New" w:hAnsi="Angsana New" w:cs="Angsana New"/>
                <w:sz w:val="28"/>
                <w:szCs w:val="28"/>
              </w:rPr>
            </w:pPr>
            <w:r w:rsidRPr="00481AC2">
              <w:rPr>
                <w:rFonts w:ascii="Angsana New" w:hAnsi="Angsana New" w:cs="Angsana New"/>
                <w:sz w:val="28"/>
                <w:szCs w:val="28"/>
              </w:rPr>
              <w:t>As at December 31, 2023</w:t>
            </w:r>
          </w:p>
        </w:tc>
        <w:tc>
          <w:tcPr>
            <w:tcW w:w="122" w:type="dxa"/>
            <w:gridSpan w:val="2"/>
          </w:tcPr>
          <w:p w14:paraId="6FB78E21" w14:textId="77777777" w:rsidR="00D725D6" w:rsidRPr="00481AC2" w:rsidRDefault="00D725D6" w:rsidP="00313B59">
            <w:pPr>
              <w:pStyle w:val="BodyTextIndent"/>
              <w:tabs>
                <w:tab w:val="left" w:pos="360"/>
              </w:tabs>
              <w:spacing w:line="320" w:lineRule="exact"/>
              <w:jc w:val="center"/>
              <w:rPr>
                <w:rFonts w:ascii="Angsana New" w:hAnsi="Angsana New" w:cs="Angsana New"/>
                <w:sz w:val="28"/>
                <w:szCs w:val="28"/>
              </w:rPr>
            </w:pPr>
          </w:p>
        </w:tc>
        <w:tc>
          <w:tcPr>
            <w:tcW w:w="1332" w:type="dxa"/>
            <w:gridSpan w:val="2"/>
            <w:tcBorders>
              <w:top w:val="single" w:sz="6" w:space="0" w:color="auto"/>
              <w:bottom w:val="single" w:sz="6" w:space="0" w:color="auto"/>
            </w:tcBorders>
          </w:tcPr>
          <w:p w14:paraId="5B196C38" w14:textId="7CA5BC81" w:rsidR="00053B61" w:rsidRPr="00481AC2" w:rsidRDefault="00053B61" w:rsidP="00313B59">
            <w:pPr>
              <w:pStyle w:val="BodyTextIndent"/>
              <w:tabs>
                <w:tab w:val="clear" w:pos="540"/>
                <w:tab w:val="clear" w:pos="1260"/>
              </w:tabs>
              <w:spacing w:line="320" w:lineRule="exact"/>
              <w:ind w:left="0" w:firstLine="0"/>
              <w:jc w:val="center"/>
              <w:rPr>
                <w:rFonts w:ascii="Angsana New" w:hAnsi="Angsana New" w:cs="Angsana New"/>
                <w:sz w:val="28"/>
                <w:szCs w:val="28"/>
              </w:rPr>
            </w:pPr>
            <w:r w:rsidRPr="00481AC2">
              <w:rPr>
                <w:rFonts w:ascii="Angsana New" w:hAnsi="Angsana New" w:cs="Angsana New"/>
                <w:sz w:val="28"/>
                <w:szCs w:val="28"/>
              </w:rPr>
              <w:t xml:space="preserve">As at </w:t>
            </w:r>
            <w:r w:rsidR="00A44623" w:rsidRPr="00481AC2">
              <w:rPr>
                <w:rFonts w:ascii="Angsana New" w:hAnsi="Angsana New" w:cs="Angsana New"/>
                <w:sz w:val="28"/>
                <w:szCs w:val="28"/>
              </w:rPr>
              <w:t>September</w:t>
            </w:r>
          </w:p>
          <w:p w14:paraId="4800AB8B" w14:textId="795984BF" w:rsidR="00D725D6" w:rsidRPr="00481AC2" w:rsidRDefault="00053B61" w:rsidP="00313B59">
            <w:pPr>
              <w:pStyle w:val="BodyTextIndent"/>
              <w:tabs>
                <w:tab w:val="clear" w:pos="540"/>
                <w:tab w:val="clear" w:pos="1260"/>
              </w:tabs>
              <w:spacing w:line="320" w:lineRule="exact"/>
              <w:ind w:left="0" w:firstLine="0"/>
              <w:jc w:val="center"/>
              <w:rPr>
                <w:rFonts w:ascii="Angsana New" w:hAnsi="Angsana New" w:cs="Angsana New"/>
                <w:sz w:val="28"/>
                <w:szCs w:val="28"/>
              </w:rPr>
            </w:pPr>
            <w:r w:rsidRPr="00481AC2">
              <w:rPr>
                <w:rFonts w:ascii="Angsana New" w:hAnsi="Angsana New" w:cs="Angsana New"/>
                <w:sz w:val="28"/>
                <w:szCs w:val="28"/>
              </w:rPr>
              <w:t>30, 2024</w:t>
            </w:r>
          </w:p>
        </w:tc>
        <w:tc>
          <w:tcPr>
            <w:tcW w:w="113" w:type="dxa"/>
            <w:tcBorders>
              <w:top w:val="single" w:sz="6" w:space="0" w:color="auto"/>
            </w:tcBorders>
          </w:tcPr>
          <w:p w14:paraId="5CC1D906" w14:textId="77777777" w:rsidR="00D725D6" w:rsidRPr="00481AC2" w:rsidRDefault="00D725D6" w:rsidP="00313B59">
            <w:pPr>
              <w:pStyle w:val="BodyTextIndent"/>
              <w:tabs>
                <w:tab w:val="left" w:pos="360"/>
              </w:tabs>
              <w:spacing w:line="320" w:lineRule="exact"/>
              <w:jc w:val="center"/>
              <w:rPr>
                <w:rFonts w:ascii="Angsana New" w:hAnsi="Angsana New" w:cs="Angsana New"/>
                <w:sz w:val="28"/>
                <w:szCs w:val="28"/>
              </w:rPr>
            </w:pPr>
          </w:p>
        </w:tc>
        <w:tc>
          <w:tcPr>
            <w:tcW w:w="1348" w:type="dxa"/>
            <w:tcBorders>
              <w:top w:val="single" w:sz="6" w:space="0" w:color="auto"/>
              <w:bottom w:val="single" w:sz="6" w:space="0" w:color="auto"/>
            </w:tcBorders>
          </w:tcPr>
          <w:p w14:paraId="13AF99BE" w14:textId="77777777" w:rsidR="00D725D6" w:rsidRPr="00481AC2" w:rsidRDefault="00D725D6" w:rsidP="00313B59">
            <w:pPr>
              <w:pStyle w:val="BodyTextIndent"/>
              <w:tabs>
                <w:tab w:val="clear" w:pos="540"/>
                <w:tab w:val="clear" w:pos="1260"/>
              </w:tabs>
              <w:spacing w:line="320" w:lineRule="exact"/>
              <w:ind w:left="0" w:firstLine="0"/>
              <w:jc w:val="center"/>
              <w:rPr>
                <w:rFonts w:ascii="Angsana New" w:hAnsi="Angsana New" w:cs="Angsana New"/>
                <w:sz w:val="28"/>
                <w:szCs w:val="28"/>
              </w:rPr>
            </w:pPr>
            <w:r w:rsidRPr="00481AC2">
              <w:rPr>
                <w:rFonts w:ascii="Angsana New" w:hAnsi="Angsana New" w:cs="Angsana New"/>
                <w:sz w:val="28"/>
                <w:szCs w:val="28"/>
              </w:rPr>
              <w:t>As at December 31, 2023</w:t>
            </w:r>
          </w:p>
        </w:tc>
      </w:tr>
      <w:tr w:rsidR="00D725D6" w:rsidRPr="00481AC2" w14:paraId="26664204" w14:textId="77777777" w:rsidTr="00A44623">
        <w:trPr>
          <w:gridAfter w:val="1"/>
          <w:wAfter w:w="6" w:type="dxa"/>
          <w:cantSplit/>
        </w:trPr>
        <w:tc>
          <w:tcPr>
            <w:tcW w:w="4730" w:type="dxa"/>
            <w:gridSpan w:val="2"/>
          </w:tcPr>
          <w:p w14:paraId="56C44DE9" w14:textId="753CE11D" w:rsidR="00D725D6" w:rsidRPr="00481AC2" w:rsidRDefault="00D725D6" w:rsidP="00313B59">
            <w:pPr>
              <w:pStyle w:val="BodyTextIndent"/>
              <w:tabs>
                <w:tab w:val="decimal" w:pos="670"/>
              </w:tabs>
              <w:spacing w:line="320" w:lineRule="exact"/>
              <w:ind w:right="284"/>
              <w:jc w:val="left"/>
              <w:rPr>
                <w:rFonts w:ascii="Angsana New" w:hAnsi="Angsana New" w:cs="Angsana New"/>
                <w:color w:val="000000" w:themeColor="text1"/>
                <w:sz w:val="28"/>
                <w:szCs w:val="28"/>
                <w:u w:val="single"/>
              </w:rPr>
            </w:pPr>
            <w:r w:rsidRPr="00481AC2">
              <w:rPr>
                <w:rFonts w:ascii="Angsana New" w:hAnsi="Angsana New" w:cs="Angsana New"/>
                <w:sz w:val="28"/>
                <w:szCs w:val="28"/>
                <w:u w:val="single"/>
              </w:rPr>
              <w:t>Trade And Other Current Receivables</w:t>
            </w:r>
          </w:p>
        </w:tc>
        <w:tc>
          <w:tcPr>
            <w:tcW w:w="110" w:type="dxa"/>
          </w:tcPr>
          <w:p w14:paraId="43EDC979" w14:textId="77777777" w:rsidR="00D725D6" w:rsidRPr="00481AC2" w:rsidRDefault="00D725D6" w:rsidP="00313B59">
            <w:pPr>
              <w:pStyle w:val="BodyTextIndent"/>
              <w:tabs>
                <w:tab w:val="decimal" w:pos="670"/>
              </w:tabs>
              <w:spacing w:line="320" w:lineRule="exact"/>
              <w:ind w:left="0"/>
              <w:jc w:val="right"/>
              <w:rPr>
                <w:rFonts w:ascii="Angsana New" w:hAnsi="Angsana New" w:cs="Angsana New"/>
                <w:color w:val="000000" w:themeColor="text1"/>
                <w:sz w:val="28"/>
                <w:szCs w:val="28"/>
              </w:rPr>
            </w:pPr>
          </w:p>
        </w:tc>
        <w:tc>
          <w:tcPr>
            <w:tcW w:w="1303" w:type="dxa"/>
          </w:tcPr>
          <w:p w14:paraId="1456FB08" w14:textId="77777777" w:rsidR="00D725D6" w:rsidRPr="00481AC2" w:rsidRDefault="00D725D6" w:rsidP="00313B59">
            <w:pPr>
              <w:pStyle w:val="BodyTextIndent"/>
              <w:tabs>
                <w:tab w:val="decimal" w:pos="670"/>
              </w:tabs>
              <w:spacing w:line="320" w:lineRule="exact"/>
              <w:ind w:left="0"/>
              <w:jc w:val="right"/>
              <w:rPr>
                <w:rFonts w:ascii="Angsana New" w:hAnsi="Angsana New" w:cs="Angsana New"/>
                <w:color w:val="000000" w:themeColor="text1"/>
                <w:sz w:val="28"/>
                <w:szCs w:val="28"/>
              </w:rPr>
            </w:pPr>
          </w:p>
        </w:tc>
        <w:tc>
          <w:tcPr>
            <w:tcW w:w="122" w:type="dxa"/>
            <w:gridSpan w:val="2"/>
          </w:tcPr>
          <w:p w14:paraId="67E90DBD" w14:textId="77777777" w:rsidR="00D725D6" w:rsidRPr="00481AC2" w:rsidRDefault="00D725D6" w:rsidP="00313B59">
            <w:pPr>
              <w:tabs>
                <w:tab w:val="decimal" w:pos="670"/>
                <w:tab w:val="decimal" w:pos="921"/>
              </w:tabs>
              <w:spacing w:line="320" w:lineRule="exact"/>
              <w:jc w:val="right"/>
              <w:rPr>
                <w:rFonts w:ascii="Angsana New" w:hAnsi="Angsana New" w:cs="Angsana New"/>
                <w:color w:val="000000" w:themeColor="text1"/>
              </w:rPr>
            </w:pPr>
          </w:p>
        </w:tc>
        <w:tc>
          <w:tcPr>
            <w:tcW w:w="1332" w:type="dxa"/>
            <w:gridSpan w:val="2"/>
          </w:tcPr>
          <w:p w14:paraId="72C0EF76" w14:textId="77777777" w:rsidR="00D725D6" w:rsidRPr="00481AC2" w:rsidRDefault="00D725D6" w:rsidP="00313B59">
            <w:pPr>
              <w:pStyle w:val="BodyTextIndent"/>
              <w:tabs>
                <w:tab w:val="decimal" w:pos="670"/>
              </w:tabs>
              <w:spacing w:line="320" w:lineRule="exact"/>
              <w:ind w:right="284"/>
              <w:jc w:val="right"/>
              <w:rPr>
                <w:rFonts w:ascii="Angsana New" w:hAnsi="Angsana New" w:cs="Angsana New"/>
                <w:color w:val="000000" w:themeColor="text1"/>
                <w:sz w:val="28"/>
                <w:szCs w:val="28"/>
              </w:rPr>
            </w:pPr>
          </w:p>
        </w:tc>
        <w:tc>
          <w:tcPr>
            <w:tcW w:w="113" w:type="dxa"/>
          </w:tcPr>
          <w:p w14:paraId="6EAF7FF8" w14:textId="77777777" w:rsidR="00D725D6" w:rsidRPr="00481AC2" w:rsidRDefault="00D725D6" w:rsidP="00313B59">
            <w:pPr>
              <w:tabs>
                <w:tab w:val="decimal" w:pos="670"/>
                <w:tab w:val="decimal" w:pos="921"/>
              </w:tabs>
              <w:spacing w:line="320" w:lineRule="exact"/>
              <w:jc w:val="right"/>
              <w:rPr>
                <w:rFonts w:ascii="Angsana New" w:hAnsi="Angsana New" w:cs="Angsana New"/>
                <w:color w:val="000000" w:themeColor="text1"/>
              </w:rPr>
            </w:pPr>
          </w:p>
        </w:tc>
        <w:tc>
          <w:tcPr>
            <w:tcW w:w="1348" w:type="dxa"/>
          </w:tcPr>
          <w:p w14:paraId="5DCD41E8" w14:textId="77777777" w:rsidR="00D725D6" w:rsidRPr="00481AC2" w:rsidRDefault="00D725D6" w:rsidP="00313B59">
            <w:pPr>
              <w:tabs>
                <w:tab w:val="decimal" w:pos="977"/>
              </w:tabs>
              <w:spacing w:line="320" w:lineRule="exact"/>
              <w:ind w:right="57"/>
              <w:jc w:val="right"/>
              <w:rPr>
                <w:rFonts w:ascii="Angsana New" w:hAnsi="Angsana New" w:cs="Angsana New"/>
                <w:color w:val="000000" w:themeColor="text1"/>
              </w:rPr>
            </w:pPr>
          </w:p>
        </w:tc>
      </w:tr>
      <w:tr w:rsidR="001A453E" w:rsidRPr="00481AC2" w14:paraId="137D288E" w14:textId="77777777" w:rsidTr="001A453E">
        <w:trPr>
          <w:gridAfter w:val="1"/>
          <w:wAfter w:w="6" w:type="dxa"/>
          <w:cantSplit/>
        </w:trPr>
        <w:tc>
          <w:tcPr>
            <w:tcW w:w="3386" w:type="dxa"/>
          </w:tcPr>
          <w:p w14:paraId="2749E659" w14:textId="5C6F320C" w:rsidR="001A453E" w:rsidRPr="00481AC2" w:rsidRDefault="001A453E" w:rsidP="00313B59">
            <w:pPr>
              <w:pStyle w:val="BodyTextIndent"/>
              <w:tabs>
                <w:tab w:val="decimal" w:pos="670"/>
              </w:tabs>
              <w:spacing w:line="320" w:lineRule="exact"/>
              <w:ind w:left="142" w:hanging="142"/>
              <w:rPr>
                <w:rFonts w:ascii="Angsana New" w:hAnsi="Angsana New" w:cs="Angsana New"/>
                <w:sz w:val="28"/>
                <w:szCs w:val="28"/>
              </w:rPr>
            </w:pPr>
            <w:r>
              <w:rPr>
                <w:rFonts w:ascii="Angsana New" w:hAnsi="Angsana New" w:cs="Angsana New"/>
                <w:sz w:val="28"/>
                <w:szCs w:val="28"/>
              </w:rPr>
              <w:t>Trade receivables</w:t>
            </w:r>
          </w:p>
        </w:tc>
        <w:tc>
          <w:tcPr>
            <w:tcW w:w="1344" w:type="dxa"/>
            <w:tcBorders>
              <w:top w:val="nil"/>
            </w:tcBorders>
          </w:tcPr>
          <w:p w14:paraId="5916B6D4" w14:textId="77777777" w:rsidR="001A453E" w:rsidRPr="00481AC2" w:rsidRDefault="001A453E" w:rsidP="00313B59">
            <w:pPr>
              <w:pStyle w:val="BodyTextIndent"/>
              <w:tabs>
                <w:tab w:val="decimal" w:pos="670"/>
              </w:tabs>
              <w:spacing w:line="320" w:lineRule="exact"/>
              <w:ind w:left="0"/>
              <w:jc w:val="right"/>
              <w:rPr>
                <w:rFonts w:ascii="Angsana New" w:hAnsi="Angsana New" w:cs="Angsana New"/>
                <w:sz w:val="28"/>
                <w:szCs w:val="28"/>
              </w:rPr>
            </w:pPr>
          </w:p>
        </w:tc>
        <w:tc>
          <w:tcPr>
            <w:tcW w:w="110" w:type="dxa"/>
          </w:tcPr>
          <w:p w14:paraId="5770BC54" w14:textId="77777777" w:rsidR="001A453E" w:rsidRPr="00481AC2" w:rsidRDefault="001A453E" w:rsidP="00313B59">
            <w:pPr>
              <w:pStyle w:val="BodyTextIndent"/>
              <w:tabs>
                <w:tab w:val="decimal" w:pos="670"/>
              </w:tabs>
              <w:spacing w:line="320" w:lineRule="exact"/>
              <w:ind w:left="0"/>
              <w:jc w:val="right"/>
              <w:rPr>
                <w:rFonts w:ascii="Angsana New" w:hAnsi="Angsana New" w:cs="Angsana New"/>
                <w:color w:val="000000" w:themeColor="text1"/>
                <w:sz w:val="28"/>
                <w:szCs w:val="28"/>
              </w:rPr>
            </w:pPr>
          </w:p>
        </w:tc>
        <w:tc>
          <w:tcPr>
            <w:tcW w:w="1303" w:type="dxa"/>
          </w:tcPr>
          <w:p w14:paraId="1AF5D023" w14:textId="77777777" w:rsidR="001A453E" w:rsidRPr="00481AC2" w:rsidRDefault="001A453E" w:rsidP="00313B59">
            <w:pPr>
              <w:pStyle w:val="BodyTextIndent"/>
              <w:tabs>
                <w:tab w:val="clear" w:pos="1260"/>
                <w:tab w:val="decimal" w:pos="670"/>
                <w:tab w:val="left" w:pos="908"/>
              </w:tabs>
              <w:spacing w:line="320" w:lineRule="exact"/>
              <w:ind w:left="0" w:right="286"/>
              <w:jc w:val="right"/>
              <w:rPr>
                <w:sz w:val="28"/>
                <w:szCs w:val="28"/>
              </w:rPr>
            </w:pPr>
          </w:p>
        </w:tc>
        <w:tc>
          <w:tcPr>
            <w:tcW w:w="122" w:type="dxa"/>
            <w:gridSpan w:val="2"/>
          </w:tcPr>
          <w:p w14:paraId="633E9E96" w14:textId="77777777" w:rsidR="001A453E" w:rsidRPr="00481AC2" w:rsidRDefault="001A453E" w:rsidP="00313B59">
            <w:pPr>
              <w:tabs>
                <w:tab w:val="decimal" w:pos="670"/>
                <w:tab w:val="decimal" w:pos="921"/>
              </w:tabs>
              <w:spacing w:line="320" w:lineRule="exact"/>
              <w:jc w:val="right"/>
              <w:rPr>
                <w:rFonts w:ascii="Angsana New" w:hAnsi="Angsana New" w:cs="Angsana New"/>
                <w:color w:val="000000" w:themeColor="text1"/>
              </w:rPr>
            </w:pPr>
          </w:p>
        </w:tc>
        <w:tc>
          <w:tcPr>
            <w:tcW w:w="1332" w:type="dxa"/>
            <w:gridSpan w:val="2"/>
            <w:tcBorders>
              <w:top w:val="nil"/>
            </w:tcBorders>
          </w:tcPr>
          <w:p w14:paraId="7456D275" w14:textId="77777777" w:rsidR="001A453E" w:rsidRPr="00481AC2" w:rsidRDefault="001A453E" w:rsidP="00313B59">
            <w:pPr>
              <w:pStyle w:val="BodyTextIndent"/>
              <w:tabs>
                <w:tab w:val="decimal" w:pos="670"/>
              </w:tabs>
              <w:spacing w:line="320" w:lineRule="exact"/>
              <w:ind w:left="0" w:right="170"/>
              <w:jc w:val="right"/>
              <w:rPr>
                <w:rFonts w:ascii="Angsana New" w:hAnsi="Angsana New" w:cs="Angsana New"/>
                <w:color w:val="000000"/>
                <w:sz w:val="28"/>
                <w:szCs w:val="28"/>
              </w:rPr>
            </w:pPr>
          </w:p>
        </w:tc>
        <w:tc>
          <w:tcPr>
            <w:tcW w:w="113" w:type="dxa"/>
          </w:tcPr>
          <w:p w14:paraId="41D4B6E8" w14:textId="77777777" w:rsidR="001A453E" w:rsidRPr="00481AC2" w:rsidRDefault="001A453E" w:rsidP="00313B59">
            <w:pPr>
              <w:tabs>
                <w:tab w:val="decimal" w:pos="670"/>
                <w:tab w:val="decimal" w:pos="921"/>
              </w:tabs>
              <w:spacing w:line="320" w:lineRule="exact"/>
              <w:ind w:right="170" w:hanging="539"/>
              <w:jc w:val="right"/>
              <w:rPr>
                <w:rFonts w:ascii="Angsana New" w:hAnsi="Angsana New" w:cs="Angsana New"/>
                <w:color w:val="000000"/>
              </w:rPr>
            </w:pPr>
          </w:p>
        </w:tc>
        <w:tc>
          <w:tcPr>
            <w:tcW w:w="1348" w:type="dxa"/>
          </w:tcPr>
          <w:p w14:paraId="1879CB69" w14:textId="77777777" w:rsidR="001A453E" w:rsidRPr="00481AC2" w:rsidRDefault="001A453E" w:rsidP="00313B59">
            <w:pPr>
              <w:pStyle w:val="BodyTextIndent"/>
              <w:tabs>
                <w:tab w:val="clear" w:pos="1260"/>
                <w:tab w:val="decimal" w:pos="670"/>
                <w:tab w:val="left" w:pos="908"/>
              </w:tabs>
              <w:spacing w:line="320" w:lineRule="exact"/>
              <w:ind w:left="0" w:right="286"/>
              <w:jc w:val="right"/>
              <w:rPr>
                <w:sz w:val="28"/>
                <w:szCs w:val="28"/>
              </w:rPr>
            </w:pPr>
          </w:p>
        </w:tc>
      </w:tr>
      <w:tr w:rsidR="001A453E" w:rsidRPr="00481AC2" w14:paraId="70FDD10D" w14:textId="77777777" w:rsidTr="001A453E">
        <w:trPr>
          <w:gridAfter w:val="1"/>
          <w:wAfter w:w="6" w:type="dxa"/>
          <w:cantSplit/>
        </w:trPr>
        <w:tc>
          <w:tcPr>
            <w:tcW w:w="3386" w:type="dxa"/>
          </w:tcPr>
          <w:p w14:paraId="545225F5" w14:textId="1BECEDB3" w:rsidR="001A453E" w:rsidRPr="00481AC2" w:rsidRDefault="001A453E" w:rsidP="00313B59">
            <w:pPr>
              <w:pStyle w:val="BodyTextIndent"/>
              <w:tabs>
                <w:tab w:val="decimal" w:pos="670"/>
              </w:tabs>
              <w:spacing w:line="320" w:lineRule="exact"/>
              <w:ind w:left="142" w:firstLine="0"/>
              <w:jc w:val="left"/>
              <w:rPr>
                <w:rFonts w:ascii="Angsana New" w:hAnsi="Angsana New" w:cs="Angsana New"/>
                <w:sz w:val="28"/>
                <w:szCs w:val="28"/>
              </w:rPr>
            </w:pPr>
            <w:r>
              <w:rPr>
                <w:rFonts w:ascii="Angsana New" w:hAnsi="Angsana New" w:cs="Angsana New"/>
                <w:sz w:val="28"/>
                <w:szCs w:val="28"/>
              </w:rPr>
              <w:t>Related companies</w:t>
            </w:r>
          </w:p>
        </w:tc>
        <w:tc>
          <w:tcPr>
            <w:tcW w:w="1344" w:type="dxa"/>
            <w:tcBorders>
              <w:top w:val="nil"/>
            </w:tcBorders>
          </w:tcPr>
          <w:p w14:paraId="6E870E94" w14:textId="41ABC47B"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sz w:val="28"/>
                <w:szCs w:val="28"/>
              </w:rPr>
            </w:pPr>
            <w:r w:rsidRPr="001A453E">
              <w:rPr>
                <w:rFonts w:ascii="Angsana New" w:hAnsi="Angsana New" w:cs="Angsana New"/>
                <w:color w:val="000000"/>
                <w:sz w:val="28"/>
                <w:szCs w:val="28"/>
              </w:rPr>
              <w:t>2,059</w:t>
            </w:r>
          </w:p>
        </w:tc>
        <w:tc>
          <w:tcPr>
            <w:tcW w:w="110" w:type="dxa"/>
          </w:tcPr>
          <w:p w14:paraId="4E473728" w14:textId="77777777" w:rsidR="001A453E" w:rsidRPr="00481AC2" w:rsidRDefault="001A453E" w:rsidP="00313B59">
            <w:pPr>
              <w:pStyle w:val="BodyTextIndent"/>
              <w:tabs>
                <w:tab w:val="decimal" w:pos="670"/>
              </w:tabs>
              <w:spacing w:line="320" w:lineRule="exact"/>
              <w:ind w:left="0"/>
              <w:jc w:val="right"/>
              <w:rPr>
                <w:rFonts w:ascii="Angsana New" w:hAnsi="Angsana New" w:cs="Angsana New"/>
                <w:color w:val="000000" w:themeColor="text1"/>
                <w:sz w:val="28"/>
                <w:szCs w:val="28"/>
              </w:rPr>
            </w:pPr>
          </w:p>
        </w:tc>
        <w:tc>
          <w:tcPr>
            <w:tcW w:w="1303" w:type="dxa"/>
          </w:tcPr>
          <w:p w14:paraId="1D1BC8E2" w14:textId="080EA143" w:rsidR="001A453E" w:rsidRPr="00481AC2" w:rsidRDefault="006564D4" w:rsidP="00313B59">
            <w:pPr>
              <w:pStyle w:val="BodyTextIndent"/>
              <w:tabs>
                <w:tab w:val="clear" w:pos="1260"/>
                <w:tab w:val="decimal" w:pos="670"/>
                <w:tab w:val="left" w:pos="908"/>
              </w:tabs>
              <w:spacing w:line="320" w:lineRule="exact"/>
              <w:ind w:left="0" w:right="286"/>
              <w:jc w:val="right"/>
              <w:rPr>
                <w:sz w:val="28"/>
                <w:szCs w:val="28"/>
              </w:rPr>
            </w:pPr>
            <w:r>
              <w:rPr>
                <w:sz w:val="28"/>
                <w:szCs w:val="28"/>
              </w:rPr>
              <w:t>-</w:t>
            </w:r>
          </w:p>
        </w:tc>
        <w:tc>
          <w:tcPr>
            <w:tcW w:w="122" w:type="dxa"/>
            <w:gridSpan w:val="2"/>
          </w:tcPr>
          <w:p w14:paraId="4DF6474A" w14:textId="77777777" w:rsidR="001A453E" w:rsidRPr="00481AC2" w:rsidRDefault="001A453E" w:rsidP="00313B59">
            <w:pPr>
              <w:tabs>
                <w:tab w:val="decimal" w:pos="670"/>
                <w:tab w:val="decimal" w:pos="921"/>
              </w:tabs>
              <w:spacing w:line="320" w:lineRule="exact"/>
              <w:jc w:val="right"/>
              <w:rPr>
                <w:rFonts w:ascii="Angsana New" w:hAnsi="Angsana New" w:cs="Angsana New"/>
                <w:color w:val="000000" w:themeColor="text1"/>
              </w:rPr>
            </w:pPr>
          </w:p>
        </w:tc>
        <w:tc>
          <w:tcPr>
            <w:tcW w:w="1332" w:type="dxa"/>
            <w:gridSpan w:val="2"/>
            <w:tcBorders>
              <w:top w:val="nil"/>
            </w:tcBorders>
          </w:tcPr>
          <w:p w14:paraId="7C19BCC4" w14:textId="5CE73CB0" w:rsidR="001A453E" w:rsidRPr="00481AC2" w:rsidRDefault="006564D4" w:rsidP="00313B59">
            <w:pPr>
              <w:pStyle w:val="BodyTextIndent"/>
              <w:tabs>
                <w:tab w:val="decimal" w:pos="670"/>
              </w:tabs>
              <w:spacing w:line="320" w:lineRule="exact"/>
              <w:ind w:left="0" w:right="170"/>
              <w:jc w:val="right"/>
              <w:rPr>
                <w:rFonts w:ascii="Angsana New" w:hAnsi="Angsana New" w:cs="Angsana New"/>
                <w:color w:val="000000"/>
                <w:sz w:val="28"/>
                <w:szCs w:val="28"/>
              </w:rPr>
            </w:pPr>
            <w:r>
              <w:rPr>
                <w:rFonts w:ascii="Angsana New" w:hAnsi="Angsana New" w:cs="Angsana New"/>
                <w:color w:val="000000"/>
                <w:sz w:val="28"/>
                <w:szCs w:val="28"/>
              </w:rPr>
              <w:t>-</w:t>
            </w:r>
          </w:p>
        </w:tc>
        <w:tc>
          <w:tcPr>
            <w:tcW w:w="113" w:type="dxa"/>
          </w:tcPr>
          <w:p w14:paraId="026BB813" w14:textId="77777777" w:rsidR="001A453E" w:rsidRPr="00481AC2" w:rsidRDefault="001A453E" w:rsidP="00313B59">
            <w:pPr>
              <w:tabs>
                <w:tab w:val="decimal" w:pos="670"/>
                <w:tab w:val="decimal" w:pos="921"/>
              </w:tabs>
              <w:spacing w:line="320" w:lineRule="exact"/>
              <w:ind w:right="170" w:hanging="539"/>
              <w:jc w:val="right"/>
              <w:rPr>
                <w:rFonts w:ascii="Angsana New" w:hAnsi="Angsana New" w:cs="Angsana New"/>
                <w:color w:val="000000"/>
              </w:rPr>
            </w:pPr>
          </w:p>
        </w:tc>
        <w:tc>
          <w:tcPr>
            <w:tcW w:w="1348" w:type="dxa"/>
          </w:tcPr>
          <w:p w14:paraId="79815098" w14:textId="344D43BC" w:rsidR="001A453E" w:rsidRPr="00481AC2" w:rsidRDefault="006564D4" w:rsidP="00313B59">
            <w:pPr>
              <w:pStyle w:val="BodyTextIndent"/>
              <w:tabs>
                <w:tab w:val="clear" w:pos="1260"/>
                <w:tab w:val="decimal" w:pos="670"/>
                <w:tab w:val="left" w:pos="908"/>
              </w:tabs>
              <w:spacing w:line="320" w:lineRule="exact"/>
              <w:ind w:left="0" w:right="286"/>
              <w:jc w:val="right"/>
              <w:rPr>
                <w:sz w:val="28"/>
                <w:szCs w:val="28"/>
              </w:rPr>
            </w:pPr>
            <w:r>
              <w:rPr>
                <w:sz w:val="28"/>
                <w:szCs w:val="28"/>
              </w:rPr>
              <w:t>-</w:t>
            </w:r>
          </w:p>
        </w:tc>
      </w:tr>
      <w:tr w:rsidR="001A453E" w:rsidRPr="00481AC2" w14:paraId="0C75CDCF" w14:textId="77777777" w:rsidTr="001A453E">
        <w:trPr>
          <w:gridAfter w:val="1"/>
          <w:wAfter w:w="6" w:type="dxa"/>
          <w:cantSplit/>
        </w:trPr>
        <w:tc>
          <w:tcPr>
            <w:tcW w:w="3386" w:type="dxa"/>
          </w:tcPr>
          <w:p w14:paraId="438985E9" w14:textId="415EC583" w:rsidR="001A453E" w:rsidRPr="00481AC2" w:rsidRDefault="001A453E" w:rsidP="00313B59">
            <w:pPr>
              <w:pStyle w:val="BodyTextIndent"/>
              <w:tabs>
                <w:tab w:val="decimal" w:pos="670"/>
              </w:tabs>
              <w:spacing w:line="320" w:lineRule="exact"/>
              <w:ind w:left="142" w:hanging="142"/>
              <w:jc w:val="left"/>
              <w:rPr>
                <w:rFonts w:ascii="Angsana New" w:hAnsi="Angsana New" w:cs="Angsana New"/>
                <w:sz w:val="28"/>
                <w:szCs w:val="28"/>
              </w:rPr>
            </w:pPr>
            <w:r>
              <w:rPr>
                <w:rFonts w:ascii="Angsana New" w:hAnsi="Angsana New" w:cs="Angsana New"/>
                <w:sz w:val="28"/>
                <w:szCs w:val="28"/>
              </w:rPr>
              <w:t>Other current receivables</w:t>
            </w:r>
          </w:p>
        </w:tc>
        <w:tc>
          <w:tcPr>
            <w:tcW w:w="1344" w:type="dxa"/>
            <w:tcBorders>
              <w:top w:val="nil"/>
            </w:tcBorders>
          </w:tcPr>
          <w:p w14:paraId="0DE30993" w14:textId="77777777"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sz w:val="28"/>
                <w:szCs w:val="28"/>
              </w:rPr>
            </w:pPr>
          </w:p>
        </w:tc>
        <w:tc>
          <w:tcPr>
            <w:tcW w:w="110" w:type="dxa"/>
          </w:tcPr>
          <w:p w14:paraId="59F2FC48" w14:textId="77777777" w:rsidR="001A453E" w:rsidRPr="00481AC2" w:rsidRDefault="001A453E" w:rsidP="00313B59">
            <w:pPr>
              <w:pStyle w:val="BodyTextIndent"/>
              <w:tabs>
                <w:tab w:val="decimal" w:pos="670"/>
              </w:tabs>
              <w:spacing w:line="320" w:lineRule="exact"/>
              <w:ind w:left="0"/>
              <w:jc w:val="right"/>
              <w:rPr>
                <w:rFonts w:ascii="Angsana New" w:hAnsi="Angsana New" w:cs="Angsana New"/>
                <w:color w:val="000000" w:themeColor="text1"/>
                <w:sz w:val="28"/>
                <w:szCs w:val="28"/>
              </w:rPr>
            </w:pPr>
          </w:p>
        </w:tc>
        <w:tc>
          <w:tcPr>
            <w:tcW w:w="1303" w:type="dxa"/>
          </w:tcPr>
          <w:p w14:paraId="59C5329E" w14:textId="77777777" w:rsidR="001A453E" w:rsidRPr="00481AC2" w:rsidRDefault="001A453E" w:rsidP="00313B59">
            <w:pPr>
              <w:pStyle w:val="BodyTextIndent"/>
              <w:tabs>
                <w:tab w:val="clear" w:pos="1260"/>
                <w:tab w:val="decimal" w:pos="670"/>
                <w:tab w:val="left" w:pos="908"/>
              </w:tabs>
              <w:spacing w:line="320" w:lineRule="exact"/>
              <w:ind w:left="0" w:right="286"/>
              <w:jc w:val="right"/>
              <w:rPr>
                <w:sz w:val="28"/>
                <w:szCs w:val="28"/>
              </w:rPr>
            </w:pPr>
          </w:p>
        </w:tc>
        <w:tc>
          <w:tcPr>
            <w:tcW w:w="122" w:type="dxa"/>
            <w:gridSpan w:val="2"/>
          </w:tcPr>
          <w:p w14:paraId="7D33B6C7" w14:textId="77777777" w:rsidR="001A453E" w:rsidRPr="00481AC2" w:rsidRDefault="001A453E" w:rsidP="00313B59">
            <w:pPr>
              <w:tabs>
                <w:tab w:val="decimal" w:pos="670"/>
                <w:tab w:val="decimal" w:pos="921"/>
              </w:tabs>
              <w:spacing w:line="320" w:lineRule="exact"/>
              <w:jc w:val="right"/>
              <w:rPr>
                <w:rFonts w:ascii="Angsana New" w:hAnsi="Angsana New" w:cs="Angsana New"/>
                <w:color w:val="000000" w:themeColor="text1"/>
              </w:rPr>
            </w:pPr>
          </w:p>
        </w:tc>
        <w:tc>
          <w:tcPr>
            <w:tcW w:w="1332" w:type="dxa"/>
            <w:gridSpan w:val="2"/>
            <w:tcBorders>
              <w:top w:val="nil"/>
            </w:tcBorders>
          </w:tcPr>
          <w:p w14:paraId="43F7F943" w14:textId="77777777" w:rsidR="001A453E" w:rsidRPr="00481AC2" w:rsidRDefault="001A453E" w:rsidP="00313B59">
            <w:pPr>
              <w:pStyle w:val="BodyTextIndent"/>
              <w:tabs>
                <w:tab w:val="decimal" w:pos="670"/>
              </w:tabs>
              <w:spacing w:line="320" w:lineRule="exact"/>
              <w:ind w:left="0" w:right="170"/>
              <w:jc w:val="right"/>
              <w:rPr>
                <w:rFonts w:ascii="Angsana New" w:hAnsi="Angsana New" w:cs="Angsana New"/>
                <w:color w:val="000000"/>
                <w:sz w:val="28"/>
                <w:szCs w:val="28"/>
              </w:rPr>
            </w:pPr>
          </w:p>
        </w:tc>
        <w:tc>
          <w:tcPr>
            <w:tcW w:w="113" w:type="dxa"/>
          </w:tcPr>
          <w:p w14:paraId="1B225AAE" w14:textId="77777777" w:rsidR="001A453E" w:rsidRPr="00481AC2" w:rsidRDefault="001A453E" w:rsidP="00313B59">
            <w:pPr>
              <w:tabs>
                <w:tab w:val="decimal" w:pos="670"/>
                <w:tab w:val="decimal" w:pos="921"/>
              </w:tabs>
              <w:spacing w:line="320" w:lineRule="exact"/>
              <w:ind w:right="170" w:hanging="539"/>
              <w:jc w:val="right"/>
              <w:rPr>
                <w:rFonts w:ascii="Angsana New" w:hAnsi="Angsana New" w:cs="Angsana New"/>
                <w:color w:val="000000"/>
              </w:rPr>
            </w:pPr>
          </w:p>
        </w:tc>
        <w:tc>
          <w:tcPr>
            <w:tcW w:w="1348" w:type="dxa"/>
          </w:tcPr>
          <w:p w14:paraId="0FFD88CD" w14:textId="77777777" w:rsidR="001A453E" w:rsidRPr="00481AC2" w:rsidRDefault="001A453E" w:rsidP="00313B59">
            <w:pPr>
              <w:pStyle w:val="BodyTextIndent"/>
              <w:tabs>
                <w:tab w:val="clear" w:pos="1260"/>
                <w:tab w:val="decimal" w:pos="670"/>
                <w:tab w:val="left" w:pos="908"/>
              </w:tabs>
              <w:spacing w:line="320" w:lineRule="exact"/>
              <w:ind w:left="0" w:right="286"/>
              <w:jc w:val="right"/>
              <w:rPr>
                <w:sz w:val="28"/>
                <w:szCs w:val="28"/>
              </w:rPr>
            </w:pPr>
          </w:p>
        </w:tc>
      </w:tr>
      <w:tr w:rsidR="001A453E" w:rsidRPr="00481AC2" w14:paraId="0D07F1FC" w14:textId="77777777" w:rsidTr="001A453E">
        <w:trPr>
          <w:gridAfter w:val="1"/>
          <w:wAfter w:w="6" w:type="dxa"/>
          <w:cantSplit/>
        </w:trPr>
        <w:tc>
          <w:tcPr>
            <w:tcW w:w="3386" w:type="dxa"/>
          </w:tcPr>
          <w:p w14:paraId="4CB6168D" w14:textId="013C6B17" w:rsidR="001A453E" w:rsidRPr="00481AC2" w:rsidRDefault="001A453E" w:rsidP="00313B59">
            <w:pPr>
              <w:pStyle w:val="BodyTextIndent"/>
              <w:tabs>
                <w:tab w:val="decimal" w:pos="670"/>
              </w:tabs>
              <w:spacing w:line="320" w:lineRule="exact"/>
              <w:ind w:left="142" w:firstLine="0"/>
              <w:jc w:val="left"/>
              <w:rPr>
                <w:rFonts w:ascii="Angsana New" w:hAnsi="Angsana New" w:cs="Angsana New"/>
                <w:b/>
                <w:bCs/>
                <w:spacing w:val="-8"/>
                <w:sz w:val="28"/>
                <w:szCs w:val="28"/>
              </w:rPr>
            </w:pPr>
            <w:r>
              <w:rPr>
                <w:rFonts w:ascii="Angsana New" w:hAnsi="Angsana New" w:cs="Angsana New"/>
                <w:sz w:val="28"/>
                <w:szCs w:val="28"/>
              </w:rPr>
              <w:t>Related companies</w:t>
            </w:r>
          </w:p>
        </w:tc>
        <w:tc>
          <w:tcPr>
            <w:tcW w:w="1344" w:type="dxa"/>
            <w:tcBorders>
              <w:bottom w:val="single" w:sz="6" w:space="0" w:color="auto"/>
            </w:tcBorders>
          </w:tcPr>
          <w:p w14:paraId="008BF41F" w14:textId="759D8729"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sz w:val="28"/>
                <w:szCs w:val="28"/>
              </w:rPr>
            </w:pPr>
            <w:r w:rsidRPr="001A453E">
              <w:rPr>
                <w:rFonts w:ascii="Angsana New" w:hAnsi="Angsana New" w:cs="Angsana New"/>
                <w:color w:val="000000"/>
                <w:sz w:val="28"/>
                <w:szCs w:val="28"/>
              </w:rPr>
              <w:t>644</w:t>
            </w:r>
          </w:p>
        </w:tc>
        <w:tc>
          <w:tcPr>
            <w:tcW w:w="110" w:type="dxa"/>
          </w:tcPr>
          <w:p w14:paraId="1420F506" w14:textId="77777777" w:rsidR="001A453E" w:rsidRPr="00481AC2" w:rsidRDefault="001A453E" w:rsidP="00313B59">
            <w:pPr>
              <w:pStyle w:val="BodyTextIndent"/>
              <w:tabs>
                <w:tab w:val="decimal" w:pos="670"/>
              </w:tabs>
              <w:spacing w:line="320" w:lineRule="exact"/>
              <w:ind w:left="0"/>
              <w:jc w:val="right"/>
              <w:rPr>
                <w:rFonts w:ascii="Angsana New" w:hAnsi="Angsana New" w:cs="Angsana New"/>
                <w:color w:val="000000" w:themeColor="text1"/>
                <w:sz w:val="28"/>
                <w:szCs w:val="28"/>
              </w:rPr>
            </w:pPr>
          </w:p>
        </w:tc>
        <w:tc>
          <w:tcPr>
            <w:tcW w:w="1303" w:type="dxa"/>
            <w:tcBorders>
              <w:bottom w:val="single" w:sz="6" w:space="0" w:color="auto"/>
            </w:tcBorders>
          </w:tcPr>
          <w:p w14:paraId="4F649DA7" w14:textId="2FFDDF8B" w:rsidR="001A453E" w:rsidRPr="00481AC2" w:rsidRDefault="001A453E" w:rsidP="00313B59">
            <w:pPr>
              <w:pStyle w:val="BodyTextIndent"/>
              <w:tabs>
                <w:tab w:val="clear" w:pos="1260"/>
                <w:tab w:val="decimal" w:pos="670"/>
                <w:tab w:val="left" w:pos="908"/>
              </w:tabs>
              <w:spacing w:line="320" w:lineRule="exact"/>
              <w:ind w:left="0" w:right="286"/>
              <w:jc w:val="right"/>
              <w:rPr>
                <w:rFonts w:ascii="Angsana New" w:hAnsi="Angsana New" w:cs="Angsana New"/>
                <w:color w:val="000000"/>
                <w:sz w:val="28"/>
                <w:szCs w:val="28"/>
              </w:rPr>
            </w:pPr>
            <w:r w:rsidRPr="00481AC2">
              <w:rPr>
                <w:sz w:val="28"/>
                <w:szCs w:val="28"/>
              </w:rPr>
              <w:t>-</w:t>
            </w:r>
          </w:p>
        </w:tc>
        <w:tc>
          <w:tcPr>
            <w:tcW w:w="122" w:type="dxa"/>
            <w:gridSpan w:val="2"/>
          </w:tcPr>
          <w:p w14:paraId="6200F708" w14:textId="77777777" w:rsidR="001A453E" w:rsidRPr="00481AC2" w:rsidRDefault="001A453E" w:rsidP="00313B59">
            <w:pPr>
              <w:tabs>
                <w:tab w:val="decimal" w:pos="670"/>
                <w:tab w:val="decimal" w:pos="921"/>
              </w:tabs>
              <w:spacing w:line="320" w:lineRule="exact"/>
              <w:jc w:val="right"/>
              <w:rPr>
                <w:rFonts w:ascii="Angsana New" w:hAnsi="Angsana New" w:cs="Angsana New"/>
                <w:color w:val="000000" w:themeColor="text1"/>
              </w:rPr>
            </w:pPr>
          </w:p>
        </w:tc>
        <w:tc>
          <w:tcPr>
            <w:tcW w:w="1332" w:type="dxa"/>
            <w:gridSpan w:val="2"/>
            <w:tcBorders>
              <w:bottom w:val="single" w:sz="6" w:space="0" w:color="auto"/>
            </w:tcBorders>
          </w:tcPr>
          <w:p w14:paraId="5A11CA84" w14:textId="22BF62DF" w:rsidR="001A453E" w:rsidRPr="00481AC2" w:rsidRDefault="006564D4" w:rsidP="00313B59">
            <w:pPr>
              <w:pStyle w:val="BodyTextIndent"/>
              <w:tabs>
                <w:tab w:val="decimal" w:pos="670"/>
              </w:tabs>
              <w:spacing w:line="320" w:lineRule="exact"/>
              <w:ind w:left="0" w:right="170"/>
              <w:jc w:val="right"/>
              <w:rPr>
                <w:rFonts w:ascii="Angsana New" w:hAnsi="Angsana New" w:cs="Angsana New"/>
                <w:color w:val="000000"/>
                <w:sz w:val="28"/>
                <w:szCs w:val="28"/>
              </w:rPr>
            </w:pPr>
            <w:r>
              <w:rPr>
                <w:rFonts w:ascii="Angsana New" w:hAnsi="Angsana New" w:cs="Angsana New"/>
                <w:color w:val="000000"/>
                <w:sz w:val="28"/>
                <w:szCs w:val="28"/>
              </w:rPr>
              <w:t>-</w:t>
            </w:r>
          </w:p>
        </w:tc>
        <w:tc>
          <w:tcPr>
            <w:tcW w:w="113" w:type="dxa"/>
          </w:tcPr>
          <w:p w14:paraId="77931745" w14:textId="77777777" w:rsidR="001A453E" w:rsidRPr="00481AC2" w:rsidRDefault="001A453E" w:rsidP="00313B59">
            <w:pPr>
              <w:tabs>
                <w:tab w:val="decimal" w:pos="670"/>
                <w:tab w:val="decimal" w:pos="921"/>
              </w:tabs>
              <w:spacing w:line="320" w:lineRule="exact"/>
              <w:ind w:right="170" w:hanging="539"/>
              <w:jc w:val="right"/>
              <w:rPr>
                <w:rFonts w:ascii="Angsana New" w:hAnsi="Angsana New" w:cs="Angsana New"/>
                <w:color w:val="000000"/>
              </w:rPr>
            </w:pPr>
          </w:p>
        </w:tc>
        <w:tc>
          <w:tcPr>
            <w:tcW w:w="1348" w:type="dxa"/>
            <w:tcBorders>
              <w:bottom w:val="single" w:sz="6" w:space="0" w:color="auto"/>
            </w:tcBorders>
          </w:tcPr>
          <w:p w14:paraId="60F0B2CB" w14:textId="263BBCD1" w:rsidR="001A453E" w:rsidRPr="00481AC2" w:rsidRDefault="001A453E" w:rsidP="00313B59">
            <w:pPr>
              <w:pStyle w:val="BodyTextIndent"/>
              <w:tabs>
                <w:tab w:val="clear" w:pos="1260"/>
                <w:tab w:val="decimal" w:pos="670"/>
                <w:tab w:val="left" w:pos="908"/>
              </w:tabs>
              <w:spacing w:line="320" w:lineRule="exact"/>
              <w:ind w:left="0" w:right="286"/>
              <w:jc w:val="right"/>
              <w:rPr>
                <w:sz w:val="28"/>
                <w:szCs w:val="28"/>
              </w:rPr>
            </w:pPr>
            <w:r w:rsidRPr="00481AC2">
              <w:rPr>
                <w:sz w:val="28"/>
                <w:szCs w:val="28"/>
              </w:rPr>
              <w:t>-</w:t>
            </w:r>
          </w:p>
        </w:tc>
      </w:tr>
      <w:tr w:rsidR="001A453E" w:rsidRPr="00481AC2" w14:paraId="0C76B616" w14:textId="77777777" w:rsidTr="00A44623">
        <w:trPr>
          <w:gridAfter w:val="1"/>
          <w:wAfter w:w="6" w:type="dxa"/>
          <w:cantSplit/>
        </w:trPr>
        <w:tc>
          <w:tcPr>
            <w:tcW w:w="3386" w:type="dxa"/>
          </w:tcPr>
          <w:p w14:paraId="65B83652" w14:textId="7EE5BE11" w:rsidR="001A453E" w:rsidRPr="00481AC2" w:rsidRDefault="001A453E" w:rsidP="00313B59">
            <w:pPr>
              <w:spacing w:line="320" w:lineRule="exact"/>
              <w:rPr>
                <w:rFonts w:ascii="Angsana New" w:hAnsi="Angsana New" w:cs="Angsana New"/>
              </w:rPr>
            </w:pPr>
            <w:r w:rsidRPr="00481AC2">
              <w:rPr>
                <w:rFonts w:ascii="Angsana New" w:hAnsi="Angsana New" w:cs="Angsana New"/>
                <w:b/>
                <w:bCs/>
              </w:rPr>
              <w:t>Total trade and other current receivables</w:t>
            </w:r>
          </w:p>
        </w:tc>
        <w:tc>
          <w:tcPr>
            <w:tcW w:w="1344" w:type="dxa"/>
            <w:tcBorders>
              <w:top w:val="single" w:sz="6" w:space="0" w:color="auto"/>
              <w:bottom w:val="double" w:sz="6" w:space="0" w:color="auto"/>
            </w:tcBorders>
          </w:tcPr>
          <w:p w14:paraId="6708E358" w14:textId="37571FFD" w:rsidR="001A453E" w:rsidRPr="001A453E" w:rsidRDefault="001A453E" w:rsidP="00313B59">
            <w:pPr>
              <w:pStyle w:val="BodyTextIndent"/>
              <w:tabs>
                <w:tab w:val="decimal" w:pos="670"/>
              </w:tabs>
              <w:spacing w:line="320" w:lineRule="exact"/>
              <w:ind w:left="0" w:right="170"/>
              <w:jc w:val="right"/>
              <w:rPr>
                <w:rFonts w:ascii="Angsana New" w:hAnsi="Angsana New" w:cs="Angsana New"/>
                <w:color w:val="000000"/>
                <w:sz w:val="28"/>
                <w:szCs w:val="28"/>
              </w:rPr>
            </w:pPr>
            <w:r w:rsidRPr="001A453E">
              <w:rPr>
                <w:rFonts w:ascii="Angsana New" w:hAnsi="Angsana New" w:cs="Angsana New"/>
                <w:color w:val="000000"/>
                <w:sz w:val="28"/>
                <w:szCs w:val="28"/>
              </w:rPr>
              <w:t>2,703</w:t>
            </w:r>
          </w:p>
        </w:tc>
        <w:tc>
          <w:tcPr>
            <w:tcW w:w="110" w:type="dxa"/>
          </w:tcPr>
          <w:p w14:paraId="5B0694F6" w14:textId="77777777" w:rsidR="001A453E" w:rsidRPr="00481AC2" w:rsidRDefault="001A453E" w:rsidP="00313B59">
            <w:pPr>
              <w:pStyle w:val="BodyTextIndent"/>
              <w:tabs>
                <w:tab w:val="decimal" w:pos="670"/>
              </w:tabs>
              <w:spacing w:line="320" w:lineRule="exact"/>
              <w:ind w:left="0"/>
              <w:jc w:val="right"/>
              <w:rPr>
                <w:rFonts w:ascii="Angsana New" w:hAnsi="Angsana New" w:cs="Angsana New"/>
                <w:color w:val="000000" w:themeColor="text1"/>
                <w:sz w:val="28"/>
                <w:szCs w:val="28"/>
              </w:rPr>
            </w:pPr>
          </w:p>
        </w:tc>
        <w:tc>
          <w:tcPr>
            <w:tcW w:w="1303" w:type="dxa"/>
            <w:tcBorders>
              <w:top w:val="single" w:sz="6" w:space="0" w:color="auto"/>
              <w:bottom w:val="double" w:sz="6" w:space="0" w:color="auto"/>
            </w:tcBorders>
          </w:tcPr>
          <w:p w14:paraId="268D9416" w14:textId="39759683" w:rsidR="001A453E" w:rsidRPr="00481AC2" w:rsidRDefault="001A453E" w:rsidP="00313B59">
            <w:pPr>
              <w:pStyle w:val="BodyTextIndent"/>
              <w:tabs>
                <w:tab w:val="clear" w:pos="1260"/>
                <w:tab w:val="decimal" w:pos="670"/>
                <w:tab w:val="left" w:pos="908"/>
              </w:tabs>
              <w:spacing w:line="320" w:lineRule="exact"/>
              <w:ind w:left="0" w:right="286"/>
              <w:jc w:val="right"/>
              <w:rPr>
                <w:rFonts w:ascii="Angsana New" w:hAnsi="Angsana New" w:cs="Angsana New"/>
                <w:color w:val="000000"/>
                <w:sz w:val="28"/>
                <w:szCs w:val="28"/>
              </w:rPr>
            </w:pPr>
            <w:r w:rsidRPr="00481AC2">
              <w:rPr>
                <w:sz w:val="28"/>
                <w:szCs w:val="28"/>
              </w:rPr>
              <w:t>-</w:t>
            </w:r>
          </w:p>
        </w:tc>
        <w:tc>
          <w:tcPr>
            <w:tcW w:w="122" w:type="dxa"/>
            <w:gridSpan w:val="2"/>
          </w:tcPr>
          <w:p w14:paraId="2076C6FE" w14:textId="77777777" w:rsidR="001A453E" w:rsidRPr="00481AC2" w:rsidRDefault="001A453E" w:rsidP="00313B59">
            <w:pPr>
              <w:tabs>
                <w:tab w:val="decimal" w:pos="670"/>
                <w:tab w:val="decimal" w:pos="921"/>
              </w:tabs>
              <w:spacing w:line="320" w:lineRule="exact"/>
              <w:jc w:val="right"/>
              <w:rPr>
                <w:rFonts w:ascii="Angsana New" w:hAnsi="Angsana New" w:cs="Angsana New"/>
                <w:color w:val="000000" w:themeColor="text1"/>
              </w:rPr>
            </w:pPr>
          </w:p>
        </w:tc>
        <w:tc>
          <w:tcPr>
            <w:tcW w:w="1332" w:type="dxa"/>
            <w:gridSpan w:val="2"/>
            <w:tcBorders>
              <w:top w:val="single" w:sz="6" w:space="0" w:color="auto"/>
              <w:bottom w:val="double" w:sz="6" w:space="0" w:color="auto"/>
            </w:tcBorders>
          </w:tcPr>
          <w:p w14:paraId="07BCBE31" w14:textId="2340CD3F" w:rsidR="001A453E" w:rsidRPr="00481AC2" w:rsidRDefault="006564D4" w:rsidP="00313B59">
            <w:pPr>
              <w:pStyle w:val="BodyTextIndent"/>
              <w:tabs>
                <w:tab w:val="decimal" w:pos="670"/>
              </w:tabs>
              <w:spacing w:line="320" w:lineRule="exact"/>
              <w:ind w:left="0" w:right="170"/>
              <w:jc w:val="right"/>
              <w:rPr>
                <w:rFonts w:ascii="Angsana New" w:hAnsi="Angsana New" w:cs="Angsana New"/>
                <w:color w:val="000000"/>
                <w:sz w:val="28"/>
                <w:szCs w:val="28"/>
              </w:rPr>
            </w:pPr>
            <w:r>
              <w:rPr>
                <w:rFonts w:ascii="Angsana New" w:hAnsi="Angsana New" w:cs="Angsana New"/>
                <w:color w:val="000000"/>
                <w:sz w:val="28"/>
                <w:szCs w:val="28"/>
              </w:rPr>
              <w:t>-</w:t>
            </w:r>
          </w:p>
        </w:tc>
        <w:tc>
          <w:tcPr>
            <w:tcW w:w="113" w:type="dxa"/>
          </w:tcPr>
          <w:p w14:paraId="6ED90EF4" w14:textId="77777777" w:rsidR="001A453E" w:rsidRPr="00481AC2" w:rsidRDefault="001A453E" w:rsidP="00313B59">
            <w:pPr>
              <w:tabs>
                <w:tab w:val="decimal" w:pos="670"/>
                <w:tab w:val="decimal" w:pos="921"/>
              </w:tabs>
              <w:spacing w:line="320" w:lineRule="exact"/>
              <w:ind w:right="170" w:hanging="539"/>
              <w:jc w:val="right"/>
              <w:rPr>
                <w:rFonts w:ascii="Angsana New" w:hAnsi="Angsana New" w:cs="Angsana New"/>
                <w:color w:val="000000"/>
              </w:rPr>
            </w:pPr>
          </w:p>
        </w:tc>
        <w:tc>
          <w:tcPr>
            <w:tcW w:w="1348" w:type="dxa"/>
            <w:tcBorders>
              <w:top w:val="single" w:sz="6" w:space="0" w:color="auto"/>
              <w:bottom w:val="double" w:sz="6" w:space="0" w:color="auto"/>
            </w:tcBorders>
          </w:tcPr>
          <w:p w14:paraId="181F867A" w14:textId="2289F74F" w:rsidR="001A453E" w:rsidRPr="00481AC2" w:rsidRDefault="001A453E" w:rsidP="00313B59">
            <w:pPr>
              <w:pStyle w:val="BodyTextIndent"/>
              <w:tabs>
                <w:tab w:val="clear" w:pos="1260"/>
                <w:tab w:val="decimal" w:pos="670"/>
                <w:tab w:val="left" w:pos="908"/>
              </w:tabs>
              <w:spacing w:line="320" w:lineRule="exact"/>
              <w:ind w:left="0" w:right="286"/>
              <w:jc w:val="right"/>
              <w:rPr>
                <w:sz w:val="28"/>
                <w:szCs w:val="28"/>
              </w:rPr>
            </w:pPr>
            <w:r w:rsidRPr="00481AC2">
              <w:rPr>
                <w:sz w:val="28"/>
                <w:szCs w:val="28"/>
              </w:rPr>
              <w:t>-</w:t>
            </w:r>
          </w:p>
        </w:tc>
      </w:tr>
    </w:tbl>
    <w:p w14:paraId="1C112B09" w14:textId="77777777" w:rsidR="000109B2" w:rsidRDefault="000109B2" w:rsidP="000109B2">
      <w:pPr>
        <w:spacing w:line="200" w:lineRule="exact"/>
      </w:pPr>
    </w:p>
    <w:tbl>
      <w:tblPr>
        <w:tblW w:w="9064" w:type="dxa"/>
        <w:tblInd w:w="142" w:type="dxa"/>
        <w:tblLayout w:type="fixed"/>
        <w:tblCellMar>
          <w:left w:w="45" w:type="dxa"/>
          <w:right w:w="45" w:type="dxa"/>
        </w:tblCellMar>
        <w:tblLook w:val="01E0" w:firstRow="1" w:lastRow="1" w:firstColumn="1" w:lastColumn="1" w:noHBand="0" w:noVBand="0"/>
      </w:tblPr>
      <w:tblGrid>
        <w:gridCol w:w="3386"/>
        <w:gridCol w:w="16"/>
        <w:gridCol w:w="1328"/>
        <w:gridCol w:w="110"/>
        <w:gridCol w:w="1303"/>
        <w:gridCol w:w="6"/>
        <w:gridCol w:w="116"/>
        <w:gridCol w:w="6"/>
        <w:gridCol w:w="1326"/>
        <w:gridCol w:w="113"/>
        <w:gridCol w:w="1348"/>
        <w:gridCol w:w="6"/>
      </w:tblGrid>
      <w:tr w:rsidR="00481AC2" w:rsidRPr="00481AC2" w14:paraId="618E0AF9" w14:textId="77777777" w:rsidTr="000109B2">
        <w:trPr>
          <w:cantSplit/>
          <w:tblHeader/>
        </w:trPr>
        <w:tc>
          <w:tcPr>
            <w:tcW w:w="3386" w:type="dxa"/>
          </w:tcPr>
          <w:p w14:paraId="56BBFA49" w14:textId="77777777" w:rsidR="00481AC2" w:rsidRPr="00481AC2" w:rsidRDefault="00481AC2" w:rsidP="003D0CBE">
            <w:pPr>
              <w:spacing w:line="300" w:lineRule="exact"/>
              <w:jc w:val="center"/>
              <w:rPr>
                <w:rFonts w:ascii="Angsana New" w:hAnsi="Angsana New" w:cs="Angsana New"/>
              </w:rPr>
            </w:pPr>
          </w:p>
        </w:tc>
        <w:tc>
          <w:tcPr>
            <w:tcW w:w="5678" w:type="dxa"/>
            <w:gridSpan w:val="11"/>
            <w:tcBorders>
              <w:bottom w:val="single" w:sz="6" w:space="0" w:color="auto"/>
            </w:tcBorders>
          </w:tcPr>
          <w:p w14:paraId="047D9A1D" w14:textId="564F82FE" w:rsidR="00481AC2" w:rsidRPr="00481AC2" w:rsidRDefault="00481AC2" w:rsidP="003D0CBE">
            <w:pPr>
              <w:pStyle w:val="BodyTextIndent"/>
              <w:tabs>
                <w:tab w:val="left" w:pos="360"/>
              </w:tabs>
              <w:spacing w:line="300" w:lineRule="exact"/>
              <w:ind w:left="0" w:firstLine="0"/>
              <w:jc w:val="right"/>
              <w:rPr>
                <w:rFonts w:ascii="Angsana New" w:hAnsi="Angsana New" w:cs="Angsana New"/>
                <w:sz w:val="28"/>
                <w:szCs w:val="28"/>
              </w:rPr>
            </w:pPr>
            <w:r w:rsidRPr="00481AC2">
              <w:rPr>
                <w:rFonts w:ascii="Angsana New" w:hAnsi="Angsana New" w:cs="Angsana New"/>
                <w:sz w:val="28"/>
                <w:szCs w:val="28"/>
              </w:rPr>
              <w:t>(Unit: Thousand Baht)</w:t>
            </w:r>
          </w:p>
        </w:tc>
      </w:tr>
      <w:tr w:rsidR="00481AC2" w:rsidRPr="00481AC2" w14:paraId="4A7F8899" w14:textId="77777777" w:rsidTr="000109B2">
        <w:trPr>
          <w:cantSplit/>
          <w:tblHeader/>
        </w:trPr>
        <w:tc>
          <w:tcPr>
            <w:tcW w:w="3386" w:type="dxa"/>
          </w:tcPr>
          <w:p w14:paraId="2147D464" w14:textId="77777777" w:rsidR="00481AC2" w:rsidRPr="00481AC2" w:rsidRDefault="00481AC2" w:rsidP="003D0CBE">
            <w:pPr>
              <w:spacing w:line="300" w:lineRule="exact"/>
              <w:jc w:val="center"/>
              <w:rPr>
                <w:rFonts w:ascii="Angsana New" w:hAnsi="Angsana New" w:cs="Angsana New"/>
              </w:rPr>
            </w:pPr>
          </w:p>
        </w:tc>
        <w:tc>
          <w:tcPr>
            <w:tcW w:w="2763" w:type="dxa"/>
            <w:gridSpan w:val="5"/>
            <w:tcBorders>
              <w:top w:val="single" w:sz="6" w:space="0" w:color="auto"/>
              <w:bottom w:val="single" w:sz="6" w:space="0" w:color="auto"/>
            </w:tcBorders>
          </w:tcPr>
          <w:p w14:paraId="5BABC350" w14:textId="77777777" w:rsidR="00481AC2" w:rsidRPr="00481AC2" w:rsidRDefault="00481AC2" w:rsidP="003D0CBE">
            <w:pPr>
              <w:pStyle w:val="BodyTextIndent"/>
              <w:tabs>
                <w:tab w:val="left" w:pos="360"/>
              </w:tabs>
              <w:spacing w:line="300" w:lineRule="exact"/>
              <w:jc w:val="center"/>
              <w:rPr>
                <w:rFonts w:ascii="Angsana New" w:hAnsi="Angsana New" w:cs="Angsana New"/>
                <w:sz w:val="28"/>
                <w:szCs w:val="28"/>
              </w:rPr>
            </w:pPr>
            <w:r w:rsidRPr="00481AC2">
              <w:rPr>
                <w:rFonts w:ascii="Angsana New" w:hAnsi="Angsana New" w:cs="Angsana New"/>
                <w:sz w:val="28"/>
                <w:szCs w:val="28"/>
              </w:rPr>
              <w:t xml:space="preserve">Consolidated </w:t>
            </w:r>
          </w:p>
        </w:tc>
        <w:tc>
          <w:tcPr>
            <w:tcW w:w="122" w:type="dxa"/>
            <w:gridSpan w:val="2"/>
            <w:tcBorders>
              <w:top w:val="single" w:sz="6" w:space="0" w:color="auto"/>
            </w:tcBorders>
          </w:tcPr>
          <w:p w14:paraId="6770BCBC" w14:textId="77777777" w:rsidR="00481AC2" w:rsidRPr="00481AC2" w:rsidRDefault="00481AC2" w:rsidP="003D0CBE">
            <w:pPr>
              <w:pStyle w:val="BodyTextIndent"/>
              <w:tabs>
                <w:tab w:val="left" w:pos="360"/>
              </w:tabs>
              <w:spacing w:line="300" w:lineRule="exact"/>
              <w:jc w:val="center"/>
              <w:rPr>
                <w:rFonts w:ascii="Angsana New" w:hAnsi="Angsana New" w:cs="Angsana New"/>
                <w:sz w:val="28"/>
                <w:szCs w:val="28"/>
              </w:rPr>
            </w:pPr>
          </w:p>
        </w:tc>
        <w:tc>
          <w:tcPr>
            <w:tcW w:w="2793" w:type="dxa"/>
            <w:gridSpan w:val="4"/>
            <w:tcBorders>
              <w:top w:val="single" w:sz="6" w:space="0" w:color="auto"/>
              <w:bottom w:val="single" w:sz="6" w:space="0" w:color="auto"/>
            </w:tcBorders>
          </w:tcPr>
          <w:p w14:paraId="6B056EFB" w14:textId="77777777" w:rsidR="00481AC2" w:rsidRPr="00481AC2" w:rsidRDefault="00481AC2" w:rsidP="003D0CBE">
            <w:pPr>
              <w:pStyle w:val="BodyTextIndent"/>
              <w:tabs>
                <w:tab w:val="left" w:pos="360"/>
              </w:tabs>
              <w:spacing w:line="300" w:lineRule="exact"/>
              <w:jc w:val="center"/>
              <w:rPr>
                <w:rFonts w:ascii="Angsana New" w:hAnsi="Angsana New" w:cs="Angsana New"/>
                <w:sz w:val="28"/>
                <w:szCs w:val="28"/>
              </w:rPr>
            </w:pPr>
            <w:r w:rsidRPr="00481AC2">
              <w:rPr>
                <w:rFonts w:ascii="Angsana New" w:hAnsi="Angsana New" w:cs="Angsana New"/>
                <w:sz w:val="28"/>
                <w:szCs w:val="28"/>
              </w:rPr>
              <w:t>The Company Only</w:t>
            </w:r>
          </w:p>
        </w:tc>
      </w:tr>
      <w:tr w:rsidR="00481AC2" w:rsidRPr="00481AC2" w14:paraId="627327E2" w14:textId="77777777" w:rsidTr="000109B2">
        <w:trPr>
          <w:gridAfter w:val="1"/>
          <w:wAfter w:w="6" w:type="dxa"/>
          <w:cantSplit/>
          <w:trHeight w:val="185"/>
          <w:tblHeader/>
        </w:trPr>
        <w:tc>
          <w:tcPr>
            <w:tcW w:w="3386" w:type="dxa"/>
          </w:tcPr>
          <w:p w14:paraId="19A82156" w14:textId="77777777" w:rsidR="00481AC2" w:rsidRPr="00481AC2" w:rsidRDefault="00481AC2" w:rsidP="003D0CBE">
            <w:pPr>
              <w:spacing w:line="300" w:lineRule="exact"/>
              <w:jc w:val="center"/>
              <w:rPr>
                <w:rFonts w:ascii="Angsana New" w:hAnsi="Angsana New" w:cs="Angsana New"/>
              </w:rPr>
            </w:pPr>
          </w:p>
        </w:tc>
        <w:tc>
          <w:tcPr>
            <w:tcW w:w="1344" w:type="dxa"/>
            <w:gridSpan w:val="2"/>
            <w:tcBorders>
              <w:top w:val="single" w:sz="6" w:space="0" w:color="auto"/>
              <w:bottom w:val="single" w:sz="6" w:space="0" w:color="auto"/>
            </w:tcBorders>
          </w:tcPr>
          <w:p w14:paraId="297BB0D2" w14:textId="77777777" w:rsidR="00481AC2" w:rsidRPr="00481AC2" w:rsidRDefault="00481AC2" w:rsidP="003D0CBE">
            <w:pPr>
              <w:pStyle w:val="BodyTextIndent"/>
              <w:tabs>
                <w:tab w:val="clear" w:pos="540"/>
                <w:tab w:val="clear" w:pos="1260"/>
              </w:tabs>
              <w:spacing w:line="300" w:lineRule="exact"/>
              <w:ind w:left="0" w:firstLine="0"/>
              <w:rPr>
                <w:rFonts w:ascii="Angsana New" w:hAnsi="Angsana New" w:cs="Angsana New"/>
                <w:sz w:val="28"/>
                <w:szCs w:val="28"/>
              </w:rPr>
            </w:pPr>
            <w:r w:rsidRPr="00481AC2">
              <w:rPr>
                <w:rFonts w:ascii="Angsana New" w:hAnsi="Angsana New" w:cs="Angsana New"/>
                <w:sz w:val="28"/>
                <w:szCs w:val="28"/>
              </w:rPr>
              <w:t>As at September</w:t>
            </w:r>
          </w:p>
          <w:p w14:paraId="27C2C13A" w14:textId="093B3C10" w:rsidR="00481AC2" w:rsidRPr="00481AC2" w:rsidRDefault="00481AC2" w:rsidP="003D0CBE">
            <w:pPr>
              <w:pStyle w:val="BodyTextIndent"/>
              <w:tabs>
                <w:tab w:val="clear" w:pos="540"/>
                <w:tab w:val="clear" w:pos="1260"/>
              </w:tabs>
              <w:spacing w:line="300" w:lineRule="exact"/>
              <w:ind w:left="0" w:firstLine="0"/>
              <w:jc w:val="center"/>
              <w:rPr>
                <w:rFonts w:ascii="Angsana New" w:hAnsi="Angsana New" w:cs="Angsana New"/>
                <w:sz w:val="28"/>
                <w:szCs w:val="28"/>
              </w:rPr>
            </w:pPr>
            <w:r w:rsidRPr="00481AC2">
              <w:rPr>
                <w:rFonts w:ascii="Angsana New" w:hAnsi="Angsana New" w:cs="Angsana New"/>
                <w:sz w:val="28"/>
                <w:szCs w:val="28"/>
              </w:rPr>
              <w:t>30, 2024</w:t>
            </w:r>
          </w:p>
        </w:tc>
        <w:tc>
          <w:tcPr>
            <w:tcW w:w="110" w:type="dxa"/>
            <w:tcBorders>
              <w:top w:val="single" w:sz="6" w:space="0" w:color="auto"/>
            </w:tcBorders>
          </w:tcPr>
          <w:p w14:paraId="757BA296" w14:textId="77777777" w:rsidR="00481AC2" w:rsidRPr="00481AC2" w:rsidRDefault="00481AC2" w:rsidP="003D0CBE">
            <w:pPr>
              <w:pStyle w:val="BodyTextIndent"/>
              <w:tabs>
                <w:tab w:val="left" w:pos="360"/>
              </w:tabs>
              <w:spacing w:line="300" w:lineRule="exact"/>
              <w:jc w:val="center"/>
              <w:rPr>
                <w:rFonts w:ascii="Angsana New" w:hAnsi="Angsana New" w:cs="Angsana New"/>
                <w:sz w:val="28"/>
                <w:szCs w:val="28"/>
              </w:rPr>
            </w:pPr>
          </w:p>
        </w:tc>
        <w:tc>
          <w:tcPr>
            <w:tcW w:w="1303" w:type="dxa"/>
            <w:tcBorders>
              <w:top w:val="single" w:sz="6" w:space="0" w:color="auto"/>
              <w:bottom w:val="single" w:sz="6" w:space="0" w:color="auto"/>
            </w:tcBorders>
          </w:tcPr>
          <w:p w14:paraId="23195080" w14:textId="6C8554A3" w:rsidR="00481AC2" w:rsidRPr="00481AC2" w:rsidRDefault="00481AC2" w:rsidP="003D0CBE">
            <w:pPr>
              <w:pStyle w:val="BodyTextIndent"/>
              <w:tabs>
                <w:tab w:val="clear" w:pos="540"/>
                <w:tab w:val="clear" w:pos="1260"/>
              </w:tabs>
              <w:spacing w:line="300" w:lineRule="exact"/>
              <w:ind w:left="0" w:firstLine="0"/>
              <w:jc w:val="center"/>
              <w:rPr>
                <w:rFonts w:ascii="Angsana New" w:hAnsi="Angsana New" w:cs="Angsana New"/>
                <w:sz w:val="28"/>
                <w:szCs w:val="28"/>
              </w:rPr>
            </w:pPr>
            <w:r w:rsidRPr="00481AC2">
              <w:rPr>
                <w:rFonts w:ascii="Angsana New" w:hAnsi="Angsana New" w:cs="Angsana New"/>
                <w:sz w:val="28"/>
                <w:szCs w:val="28"/>
              </w:rPr>
              <w:t>As at December 31, 2023</w:t>
            </w:r>
          </w:p>
        </w:tc>
        <w:tc>
          <w:tcPr>
            <w:tcW w:w="122" w:type="dxa"/>
            <w:gridSpan w:val="2"/>
          </w:tcPr>
          <w:p w14:paraId="1D3209A8" w14:textId="77777777" w:rsidR="00481AC2" w:rsidRPr="00481AC2" w:rsidRDefault="00481AC2" w:rsidP="003D0CBE">
            <w:pPr>
              <w:pStyle w:val="BodyTextIndent"/>
              <w:tabs>
                <w:tab w:val="left" w:pos="360"/>
              </w:tabs>
              <w:spacing w:line="300" w:lineRule="exact"/>
              <w:jc w:val="center"/>
              <w:rPr>
                <w:rFonts w:ascii="Angsana New" w:hAnsi="Angsana New" w:cs="Angsana New"/>
                <w:sz w:val="28"/>
                <w:szCs w:val="28"/>
              </w:rPr>
            </w:pPr>
          </w:p>
        </w:tc>
        <w:tc>
          <w:tcPr>
            <w:tcW w:w="1332" w:type="dxa"/>
            <w:gridSpan w:val="2"/>
            <w:tcBorders>
              <w:top w:val="single" w:sz="6" w:space="0" w:color="auto"/>
              <w:bottom w:val="single" w:sz="6" w:space="0" w:color="auto"/>
            </w:tcBorders>
          </w:tcPr>
          <w:p w14:paraId="550C6DD3" w14:textId="77777777" w:rsidR="00481AC2" w:rsidRPr="00481AC2" w:rsidRDefault="00481AC2" w:rsidP="003D0CBE">
            <w:pPr>
              <w:pStyle w:val="BodyTextIndent"/>
              <w:tabs>
                <w:tab w:val="clear" w:pos="540"/>
                <w:tab w:val="clear" w:pos="1260"/>
              </w:tabs>
              <w:spacing w:line="300" w:lineRule="exact"/>
              <w:ind w:left="0" w:firstLine="0"/>
              <w:jc w:val="center"/>
              <w:rPr>
                <w:rFonts w:ascii="Angsana New" w:hAnsi="Angsana New" w:cs="Angsana New"/>
                <w:sz w:val="28"/>
                <w:szCs w:val="28"/>
              </w:rPr>
            </w:pPr>
            <w:r w:rsidRPr="00481AC2">
              <w:rPr>
                <w:rFonts w:ascii="Angsana New" w:hAnsi="Angsana New" w:cs="Angsana New"/>
                <w:sz w:val="28"/>
                <w:szCs w:val="28"/>
              </w:rPr>
              <w:t>As at September</w:t>
            </w:r>
          </w:p>
          <w:p w14:paraId="2C21D19D" w14:textId="58DE1E01" w:rsidR="00481AC2" w:rsidRPr="00481AC2" w:rsidRDefault="00481AC2" w:rsidP="003D0CBE">
            <w:pPr>
              <w:pStyle w:val="BodyTextIndent"/>
              <w:tabs>
                <w:tab w:val="clear" w:pos="540"/>
                <w:tab w:val="clear" w:pos="1260"/>
              </w:tabs>
              <w:spacing w:line="300" w:lineRule="exact"/>
              <w:ind w:left="0" w:firstLine="0"/>
              <w:jc w:val="center"/>
              <w:rPr>
                <w:rFonts w:ascii="Angsana New" w:hAnsi="Angsana New" w:cs="Angsana New"/>
                <w:sz w:val="28"/>
                <w:szCs w:val="28"/>
              </w:rPr>
            </w:pPr>
            <w:r w:rsidRPr="00481AC2">
              <w:rPr>
                <w:rFonts w:ascii="Angsana New" w:hAnsi="Angsana New" w:cs="Angsana New"/>
                <w:sz w:val="28"/>
                <w:szCs w:val="28"/>
              </w:rPr>
              <w:t>30, 2024</w:t>
            </w:r>
          </w:p>
        </w:tc>
        <w:tc>
          <w:tcPr>
            <w:tcW w:w="113" w:type="dxa"/>
            <w:tcBorders>
              <w:top w:val="single" w:sz="6" w:space="0" w:color="auto"/>
            </w:tcBorders>
          </w:tcPr>
          <w:p w14:paraId="2873458F" w14:textId="77777777" w:rsidR="00481AC2" w:rsidRPr="00481AC2" w:rsidRDefault="00481AC2" w:rsidP="003D0CBE">
            <w:pPr>
              <w:pStyle w:val="BodyTextIndent"/>
              <w:tabs>
                <w:tab w:val="left" w:pos="360"/>
              </w:tabs>
              <w:spacing w:line="300" w:lineRule="exact"/>
              <w:jc w:val="center"/>
              <w:rPr>
                <w:rFonts w:ascii="Angsana New" w:hAnsi="Angsana New" w:cs="Angsana New"/>
                <w:sz w:val="28"/>
                <w:szCs w:val="28"/>
              </w:rPr>
            </w:pPr>
          </w:p>
        </w:tc>
        <w:tc>
          <w:tcPr>
            <w:tcW w:w="1348" w:type="dxa"/>
            <w:tcBorders>
              <w:top w:val="single" w:sz="6" w:space="0" w:color="auto"/>
              <w:bottom w:val="single" w:sz="6" w:space="0" w:color="auto"/>
            </w:tcBorders>
          </w:tcPr>
          <w:p w14:paraId="69404A66" w14:textId="020B628C" w:rsidR="00481AC2" w:rsidRPr="00481AC2" w:rsidRDefault="00481AC2" w:rsidP="003D0CBE">
            <w:pPr>
              <w:pStyle w:val="BodyTextIndent"/>
              <w:tabs>
                <w:tab w:val="clear" w:pos="540"/>
                <w:tab w:val="clear" w:pos="1260"/>
              </w:tabs>
              <w:spacing w:line="300" w:lineRule="exact"/>
              <w:ind w:left="0" w:firstLine="0"/>
              <w:jc w:val="center"/>
              <w:rPr>
                <w:rFonts w:ascii="Angsana New" w:hAnsi="Angsana New" w:cs="Angsana New"/>
                <w:sz w:val="28"/>
                <w:szCs w:val="28"/>
              </w:rPr>
            </w:pPr>
            <w:r w:rsidRPr="00481AC2">
              <w:rPr>
                <w:rFonts w:ascii="Angsana New" w:hAnsi="Angsana New" w:cs="Angsana New"/>
                <w:sz w:val="28"/>
                <w:szCs w:val="28"/>
              </w:rPr>
              <w:t>As at December 31, 2023</w:t>
            </w:r>
          </w:p>
        </w:tc>
      </w:tr>
      <w:tr w:rsidR="00481AC2" w:rsidRPr="00481AC2" w14:paraId="32329C03" w14:textId="77777777" w:rsidTr="00A44623">
        <w:trPr>
          <w:gridAfter w:val="1"/>
          <w:wAfter w:w="6" w:type="dxa"/>
          <w:cantSplit/>
        </w:trPr>
        <w:tc>
          <w:tcPr>
            <w:tcW w:w="4730" w:type="dxa"/>
            <w:gridSpan w:val="3"/>
          </w:tcPr>
          <w:p w14:paraId="5432D9DC" w14:textId="16724514" w:rsidR="00481AC2" w:rsidRPr="00481AC2" w:rsidRDefault="00481AC2" w:rsidP="003D0CBE">
            <w:pPr>
              <w:pStyle w:val="BodyTextIndent"/>
              <w:tabs>
                <w:tab w:val="decimal" w:pos="670"/>
              </w:tabs>
              <w:spacing w:line="300" w:lineRule="exact"/>
              <w:ind w:right="284"/>
              <w:jc w:val="left"/>
              <w:rPr>
                <w:rFonts w:ascii="Angsana New" w:hAnsi="Angsana New" w:cs="Angsana New"/>
                <w:color w:val="000000" w:themeColor="text1"/>
                <w:sz w:val="28"/>
                <w:szCs w:val="28"/>
              </w:rPr>
            </w:pPr>
            <w:r w:rsidRPr="00481AC2">
              <w:rPr>
                <w:rFonts w:ascii="Angsana New" w:hAnsi="Angsana New" w:cs="Angsana New"/>
                <w:sz w:val="28"/>
                <w:szCs w:val="28"/>
                <w:u w:val="single"/>
              </w:rPr>
              <w:t>Other non-current financial assets</w:t>
            </w:r>
          </w:p>
        </w:tc>
        <w:tc>
          <w:tcPr>
            <w:tcW w:w="110" w:type="dxa"/>
          </w:tcPr>
          <w:p w14:paraId="3DDCB3B9" w14:textId="77777777" w:rsidR="00481AC2" w:rsidRPr="00481AC2" w:rsidRDefault="00481AC2" w:rsidP="003D0CBE">
            <w:pPr>
              <w:pStyle w:val="BodyTextIndent"/>
              <w:tabs>
                <w:tab w:val="decimal" w:pos="670"/>
              </w:tabs>
              <w:spacing w:line="300" w:lineRule="exact"/>
              <w:ind w:left="0"/>
              <w:jc w:val="right"/>
              <w:rPr>
                <w:rFonts w:ascii="Angsana New" w:hAnsi="Angsana New" w:cs="Angsana New"/>
                <w:color w:val="000000" w:themeColor="text1"/>
                <w:sz w:val="28"/>
                <w:szCs w:val="28"/>
              </w:rPr>
            </w:pPr>
          </w:p>
        </w:tc>
        <w:tc>
          <w:tcPr>
            <w:tcW w:w="1303" w:type="dxa"/>
          </w:tcPr>
          <w:p w14:paraId="56E7A223" w14:textId="77777777" w:rsidR="00481AC2" w:rsidRPr="00481AC2" w:rsidRDefault="00481AC2" w:rsidP="003D0CBE">
            <w:pPr>
              <w:pStyle w:val="BodyTextIndent"/>
              <w:tabs>
                <w:tab w:val="decimal" w:pos="670"/>
              </w:tabs>
              <w:spacing w:line="300" w:lineRule="exact"/>
              <w:ind w:left="0"/>
              <w:jc w:val="right"/>
              <w:rPr>
                <w:rFonts w:ascii="Angsana New" w:hAnsi="Angsana New" w:cs="Angsana New"/>
                <w:color w:val="000000" w:themeColor="text1"/>
                <w:sz w:val="28"/>
                <w:szCs w:val="28"/>
              </w:rPr>
            </w:pPr>
          </w:p>
        </w:tc>
        <w:tc>
          <w:tcPr>
            <w:tcW w:w="122" w:type="dxa"/>
            <w:gridSpan w:val="2"/>
          </w:tcPr>
          <w:p w14:paraId="0F440211" w14:textId="77777777" w:rsidR="00481AC2" w:rsidRPr="00481AC2" w:rsidRDefault="00481AC2" w:rsidP="003D0CBE">
            <w:pPr>
              <w:tabs>
                <w:tab w:val="decimal" w:pos="670"/>
                <w:tab w:val="decimal" w:pos="921"/>
              </w:tabs>
              <w:spacing w:line="300" w:lineRule="exact"/>
              <w:jc w:val="right"/>
              <w:rPr>
                <w:rFonts w:ascii="Angsana New" w:hAnsi="Angsana New" w:cs="Angsana New"/>
                <w:color w:val="000000" w:themeColor="text1"/>
              </w:rPr>
            </w:pPr>
          </w:p>
        </w:tc>
        <w:tc>
          <w:tcPr>
            <w:tcW w:w="1332" w:type="dxa"/>
            <w:gridSpan w:val="2"/>
          </w:tcPr>
          <w:p w14:paraId="3F10087D" w14:textId="77777777" w:rsidR="00481AC2" w:rsidRPr="00481AC2" w:rsidRDefault="00481AC2" w:rsidP="003D0CBE">
            <w:pPr>
              <w:pStyle w:val="BodyTextIndent"/>
              <w:tabs>
                <w:tab w:val="decimal" w:pos="670"/>
              </w:tabs>
              <w:spacing w:line="300" w:lineRule="exact"/>
              <w:ind w:right="284"/>
              <w:jc w:val="right"/>
              <w:rPr>
                <w:rFonts w:ascii="Angsana New" w:hAnsi="Angsana New" w:cs="Angsana New"/>
                <w:color w:val="000000" w:themeColor="text1"/>
                <w:sz w:val="28"/>
                <w:szCs w:val="28"/>
              </w:rPr>
            </w:pPr>
          </w:p>
        </w:tc>
        <w:tc>
          <w:tcPr>
            <w:tcW w:w="113" w:type="dxa"/>
          </w:tcPr>
          <w:p w14:paraId="652273BB" w14:textId="77777777" w:rsidR="00481AC2" w:rsidRPr="00481AC2" w:rsidRDefault="00481AC2" w:rsidP="003D0CBE">
            <w:pPr>
              <w:tabs>
                <w:tab w:val="decimal" w:pos="670"/>
                <w:tab w:val="decimal" w:pos="921"/>
              </w:tabs>
              <w:spacing w:line="300" w:lineRule="exact"/>
              <w:jc w:val="right"/>
              <w:rPr>
                <w:rFonts w:ascii="Angsana New" w:hAnsi="Angsana New" w:cs="Angsana New"/>
                <w:color w:val="000000" w:themeColor="text1"/>
              </w:rPr>
            </w:pPr>
          </w:p>
        </w:tc>
        <w:tc>
          <w:tcPr>
            <w:tcW w:w="1348" w:type="dxa"/>
          </w:tcPr>
          <w:p w14:paraId="75BEC258" w14:textId="77777777" w:rsidR="00481AC2" w:rsidRPr="00481AC2" w:rsidRDefault="00481AC2" w:rsidP="003D0CBE">
            <w:pPr>
              <w:tabs>
                <w:tab w:val="decimal" w:pos="977"/>
              </w:tabs>
              <w:spacing w:line="300" w:lineRule="exact"/>
              <w:ind w:right="57"/>
              <w:jc w:val="right"/>
              <w:rPr>
                <w:rFonts w:ascii="Angsana New" w:hAnsi="Angsana New" w:cs="Angsana New"/>
                <w:color w:val="000000" w:themeColor="text1"/>
              </w:rPr>
            </w:pPr>
          </w:p>
        </w:tc>
      </w:tr>
      <w:tr w:rsidR="007904A9" w:rsidRPr="00481AC2" w14:paraId="6ED9DC10" w14:textId="77777777" w:rsidTr="007904A9">
        <w:trPr>
          <w:gridAfter w:val="1"/>
          <w:wAfter w:w="6" w:type="dxa"/>
          <w:cantSplit/>
        </w:trPr>
        <w:tc>
          <w:tcPr>
            <w:tcW w:w="3386" w:type="dxa"/>
          </w:tcPr>
          <w:p w14:paraId="7D4A3364" w14:textId="6EE3C29E" w:rsidR="007904A9" w:rsidRPr="007D60A1" w:rsidRDefault="007904A9" w:rsidP="003D0CBE">
            <w:pPr>
              <w:spacing w:line="300" w:lineRule="exact"/>
              <w:ind w:left="240" w:hanging="240"/>
              <w:rPr>
                <w:rFonts w:ascii="Angsana New" w:hAnsi="Angsana New" w:cs="Angsana New"/>
                <w:spacing w:val="-3"/>
              </w:rPr>
            </w:pPr>
            <w:r w:rsidRPr="007D60A1">
              <w:rPr>
                <w:rFonts w:ascii="Angsana New" w:hAnsi="Angsana New" w:cs="Angsana New"/>
                <w:spacing w:val="-3"/>
              </w:rPr>
              <w:t xml:space="preserve">Business transactions with related </w:t>
            </w:r>
            <w:r>
              <w:rPr>
                <w:rFonts w:ascii="Angsana New" w:hAnsi="Angsana New" w:cs="Angsana New"/>
                <w:spacing w:val="-3"/>
              </w:rPr>
              <w:t xml:space="preserve">   </w:t>
            </w:r>
            <w:r w:rsidRPr="007D60A1">
              <w:rPr>
                <w:rFonts w:ascii="Angsana New" w:hAnsi="Angsana New" w:cs="Angsana New"/>
                <w:spacing w:val="-3"/>
              </w:rPr>
              <w:t>companies by directors</w:t>
            </w:r>
          </w:p>
        </w:tc>
        <w:tc>
          <w:tcPr>
            <w:tcW w:w="1344" w:type="dxa"/>
            <w:gridSpan w:val="2"/>
            <w:tcBorders>
              <w:bottom w:val="single" w:sz="6" w:space="0" w:color="auto"/>
            </w:tcBorders>
          </w:tcPr>
          <w:p w14:paraId="0DED93CC" w14:textId="77777777" w:rsidR="007904A9" w:rsidRPr="007904A9" w:rsidRDefault="007904A9" w:rsidP="003D0CBE">
            <w:pPr>
              <w:pStyle w:val="BodyTextIndent"/>
              <w:tabs>
                <w:tab w:val="decimal" w:pos="670"/>
              </w:tabs>
              <w:spacing w:line="300" w:lineRule="exact"/>
              <w:ind w:left="0"/>
              <w:jc w:val="right"/>
              <w:rPr>
                <w:rFonts w:ascii="Angsana New" w:hAnsi="Angsana New" w:cs="Angsana New"/>
                <w:color w:val="000000" w:themeColor="text1"/>
                <w:sz w:val="28"/>
                <w:szCs w:val="28"/>
              </w:rPr>
            </w:pPr>
          </w:p>
          <w:p w14:paraId="5AA01442" w14:textId="40656C03" w:rsidR="007904A9" w:rsidRPr="007904A9" w:rsidRDefault="007904A9" w:rsidP="003D0CBE">
            <w:pPr>
              <w:pStyle w:val="BodyTextIndent"/>
              <w:tabs>
                <w:tab w:val="decimal" w:pos="670"/>
              </w:tabs>
              <w:spacing w:line="300" w:lineRule="exact"/>
              <w:ind w:left="0"/>
              <w:jc w:val="right"/>
              <w:rPr>
                <w:rFonts w:ascii="Angsana New" w:hAnsi="Angsana New" w:cs="Angsana New"/>
                <w:color w:val="000000" w:themeColor="text1"/>
                <w:sz w:val="28"/>
                <w:szCs w:val="28"/>
              </w:rPr>
            </w:pPr>
            <w:r w:rsidRPr="007D60A1">
              <w:rPr>
                <w:rFonts w:ascii="Angsana New" w:hAnsi="Angsana New" w:cs="Angsana New"/>
                <w:color w:val="000000" w:themeColor="text1"/>
                <w:sz w:val="28"/>
                <w:szCs w:val="28"/>
              </w:rPr>
              <w:t>517,260</w:t>
            </w:r>
          </w:p>
        </w:tc>
        <w:tc>
          <w:tcPr>
            <w:tcW w:w="110" w:type="dxa"/>
          </w:tcPr>
          <w:p w14:paraId="4A361CFA" w14:textId="77777777" w:rsidR="007904A9" w:rsidRPr="00481AC2" w:rsidRDefault="007904A9" w:rsidP="003D0CBE">
            <w:pPr>
              <w:pStyle w:val="BodyTextIndent"/>
              <w:tabs>
                <w:tab w:val="decimal" w:pos="670"/>
              </w:tabs>
              <w:spacing w:line="300" w:lineRule="exact"/>
              <w:ind w:left="0"/>
              <w:jc w:val="right"/>
              <w:rPr>
                <w:rFonts w:ascii="Angsana New" w:hAnsi="Angsana New" w:cs="Angsana New"/>
                <w:color w:val="000000" w:themeColor="text1"/>
                <w:sz w:val="28"/>
                <w:szCs w:val="28"/>
              </w:rPr>
            </w:pPr>
          </w:p>
        </w:tc>
        <w:tc>
          <w:tcPr>
            <w:tcW w:w="1303" w:type="dxa"/>
            <w:tcBorders>
              <w:bottom w:val="single" w:sz="6" w:space="0" w:color="auto"/>
            </w:tcBorders>
          </w:tcPr>
          <w:p w14:paraId="4594E1EF" w14:textId="77777777" w:rsidR="007904A9" w:rsidRDefault="007904A9" w:rsidP="003D0CBE">
            <w:pPr>
              <w:pStyle w:val="BodyTextIndent"/>
              <w:tabs>
                <w:tab w:val="decimal" w:pos="670"/>
              </w:tabs>
              <w:spacing w:line="300" w:lineRule="exact"/>
              <w:ind w:left="0"/>
              <w:jc w:val="right"/>
              <w:rPr>
                <w:rFonts w:ascii="Angsana New" w:hAnsi="Angsana New" w:cs="Angsana New"/>
                <w:color w:val="000000" w:themeColor="text1"/>
                <w:sz w:val="28"/>
                <w:szCs w:val="28"/>
              </w:rPr>
            </w:pPr>
          </w:p>
          <w:p w14:paraId="190281AF" w14:textId="5CC9D247" w:rsidR="007904A9" w:rsidRPr="00481AC2" w:rsidRDefault="007904A9" w:rsidP="003D0CBE">
            <w:pPr>
              <w:pStyle w:val="BodyTextIndent"/>
              <w:tabs>
                <w:tab w:val="decimal" w:pos="670"/>
              </w:tabs>
              <w:spacing w:line="300" w:lineRule="exact"/>
              <w:ind w:left="0"/>
              <w:jc w:val="right"/>
              <w:rPr>
                <w:rFonts w:ascii="Angsana New" w:hAnsi="Angsana New" w:cs="Angsana New"/>
                <w:color w:val="000000" w:themeColor="text1"/>
                <w:sz w:val="28"/>
                <w:szCs w:val="28"/>
              </w:rPr>
            </w:pPr>
            <w:r w:rsidRPr="007D60A1">
              <w:rPr>
                <w:rFonts w:ascii="Angsana New" w:hAnsi="Angsana New" w:cs="Angsana New"/>
                <w:color w:val="000000" w:themeColor="text1"/>
                <w:sz w:val="28"/>
                <w:szCs w:val="28"/>
              </w:rPr>
              <w:t>350,251</w:t>
            </w:r>
          </w:p>
        </w:tc>
        <w:tc>
          <w:tcPr>
            <w:tcW w:w="122" w:type="dxa"/>
            <w:gridSpan w:val="2"/>
          </w:tcPr>
          <w:p w14:paraId="1035C868" w14:textId="77777777" w:rsidR="007904A9" w:rsidRPr="007904A9" w:rsidRDefault="007904A9" w:rsidP="003D0CBE">
            <w:pPr>
              <w:pStyle w:val="BodyTextIndent"/>
              <w:tabs>
                <w:tab w:val="decimal" w:pos="670"/>
              </w:tabs>
              <w:spacing w:line="300" w:lineRule="exact"/>
              <w:ind w:left="0"/>
              <w:jc w:val="right"/>
              <w:rPr>
                <w:rFonts w:ascii="Angsana New" w:hAnsi="Angsana New" w:cs="Angsana New"/>
                <w:color w:val="000000" w:themeColor="text1"/>
                <w:sz w:val="28"/>
                <w:szCs w:val="28"/>
              </w:rPr>
            </w:pPr>
          </w:p>
        </w:tc>
        <w:tc>
          <w:tcPr>
            <w:tcW w:w="1332" w:type="dxa"/>
            <w:gridSpan w:val="2"/>
            <w:tcBorders>
              <w:bottom w:val="single" w:sz="6" w:space="0" w:color="auto"/>
            </w:tcBorders>
          </w:tcPr>
          <w:p w14:paraId="1D7114B2" w14:textId="77777777" w:rsidR="007904A9" w:rsidRDefault="007904A9" w:rsidP="003D0CBE">
            <w:pPr>
              <w:pStyle w:val="BodyTextIndent"/>
              <w:tabs>
                <w:tab w:val="decimal" w:pos="670"/>
              </w:tabs>
              <w:spacing w:line="300" w:lineRule="exact"/>
              <w:ind w:left="0"/>
              <w:jc w:val="right"/>
              <w:rPr>
                <w:rFonts w:ascii="Angsana New" w:hAnsi="Angsana New" w:cs="Angsana New"/>
                <w:color w:val="000000" w:themeColor="text1"/>
                <w:sz w:val="28"/>
                <w:szCs w:val="28"/>
              </w:rPr>
            </w:pPr>
          </w:p>
          <w:p w14:paraId="7A55E93D" w14:textId="7BAC5620" w:rsidR="007904A9" w:rsidRPr="00481AC2" w:rsidRDefault="007904A9" w:rsidP="003D0CBE">
            <w:pPr>
              <w:pStyle w:val="BodyTextIndent"/>
              <w:tabs>
                <w:tab w:val="decimal" w:pos="670"/>
              </w:tabs>
              <w:spacing w:line="300" w:lineRule="exact"/>
              <w:ind w:left="0"/>
              <w:jc w:val="right"/>
              <w:rPr>
                <w:rFonts w:ascii="Angsana New" w:hAnsi="Angsana New" w:cs="Angsana New"/>
                <w:color w:val="000000" w:themeColor="text1"/>
                <w:sz w:val="28"/>
                <w:szCs w:val="28"/>
              </w:rPr>
            </w:pPr>
            <w:r w:rsidRPr="007D60A1">
              <w:rPr>
                <w:rFonts w:ascii="Angsana New" w:hAnsi="Angsana New" w:cs="Angsana New"/>
                <w:color w:val="000000" w:themeColor="text1"/>
                <w:sz w:val="28"/>
                <w:szCs w:val="28"/>
              </w:rPr>
              <w:t>517,260</w:t>
            </w:r>
          </w:p>
        </w:tc>
        <w:tc>
          <w:tcPr>
            <w:tcW w:w="113" w:type="dxa"/>
          </w:tcPr>
          <w:p w14:paraId="4CE1B07C" w14:textId="77777777" w:rsidR="007904A9" w:rsidRPr="007904A9" w:rsidRDefault="007904A9" w:rsidP="003D0CBE">
            <w:pPr>
              <w:pStyle w:val="BodyTextIndent"/>
              <w:tabs>
                <w:tab w:val="decimal" w:pos="670"/>
              </w:tabs>
              <w:spacing w:line="300" w:lineRule="exact"/>
              <w:ind w:left="0"/>
              <w:jc w:val="right"/>
              <w:rPr>
                <w:rFonts w:ascii="Angsana New" w:hAnsi="Angsana New" w:cs="Angsana New"/>
                <w:color w:val="000000" w:themeColor="text1"/>
                <w:sz w:val="28"/>
                <w:szCs w:val="28"/>
              </w:rPr>
            </w:pPr>
          </w:p>
        </w:tc>
        <w:tc>
          <w:tcPr>
            <w:tcW w:w="1348" w:type="dxa"/>
            <w:tcBorders>
              <w:bottom w:val="single" w:sz="6" w:space="0" w:color="auto"/>
            </w:tcBorders>
          </w:tcPr>
          <w:p w14:paraId="56E4C279" w14:textId="77777777" w:rsidR="007904A9" w:rsidRPr="007904A9" w:rsidRDefault="007904A9" w:rsidP="003D0CBE">
            <w:pPr>
              <w:pStyle w:val="BodyTextIndent"/>
              <w:tabs>
                <w:tab w:val="decimal" w:pos="670"/>
              </w:tabs>
              <w:spacing w:line="300" w:lineRule="exact"/>
              <w:ind w:left="0"/>
              <w:jc w:val="right"/>
              <w:rPr>
                <w:rFonts w:ascii="Angsana New" w:hAnsi="Angsana New" w:cs="Angsana New"/>
                <w:color w:val="000000" w:themeColor="text1"/>
                <w:sz w:val="28"/>
                <w:szCs w:val="28"/>
              </w:rPr>
            </w:pPr>
          </w:p>
          <w:p w14:paraId="093C7179" w14:textId="1633A8F0" w:rsidR="007904A9" w:rsidRPr="007904A9" w:rsidRDefault="007904A9" w:rsidP="003D0CBE">
            <w:pPr>
              <w:pStyle w:val="BodyTextIndent"/>
              <w:tabs>
                <w:tab w:val="decimal" w:pos="670"/>
              </w:tabs>
              <w:spacing w:line="300" w:lineRule="exact"/>
              <w:ind w:left="0"/>
              <w:jc w:val="right"/>
              <w:rPr>
                <w:rFonts w:ascii="Angsana New" w:hAnsi="Angsana New" w:cs="Angsana New"/>
                <w:color w:val="000000" w:themeColor="text1"/>
                <w:sz w:val="28"/>
                <w:szCs w:val="28"/>
              </w:rPr>
            </w:pPr>
            <w:r w:rsidRPr="007904A9">
              <w:rPr>
                <w:rFonts w:ascii="Angsana New" w:hAnsi="Angsana New" w:cs="Angsana New"/>
                <w:color w:val="000000" w:themeColor="text1"/>
                <w:sz w:val="28"/>
                <w:szCs w:val="28"/>
              </w:rPr>
              <w:t>350,251</w:t>
            </w:r>
          </w:p>
        </w:tc>
      </w:tr>
      <w:tr w:rsidR="007904A9" w:rsidRPr="00481AC2" w14:paraId="4C25A55C" w14:textId="77777777" w:rsidTr="002032BE">
        <w:trPr>
          <w:gridAfter w:val="1"/>
          <w:wAfter w:w="6" w:type="dxa"/>
          <w:cantSplit/>
        </w:trPr>
        <w:tc>
          <w:tcPr>
            <w:tcW w:w="3386" w:type="dxa"/>
          </w:tcPr>
          <w:p w14:paraId="1651BE12" w14:textId="781527F7" w:rsidR="007904A9" w:rsidRPr="00481AC2" w:rsidRDefault="007904A9" w:rsidP="003D0CBE">
            <w:pPr>
              <w:spacing w:line="300" w:lineRule="exact"/>
              <w:ind w:left="240"/>
              <w:rPr>
                <w:rFonts w:ascii="Angsana New" w:hAnsi="Angsana New" w:cs="Angsana New"/>
                <w:spacing w:val="-3"/>
              </w:rPr>
            </w:pPr>
          </w:p>
        </w:tc>
        <w:tc>
          <w:tcPr>
            <w:tcW w:w="1344" w:type="dxa"/>
            <w:gridSpan w:val="2"/>
            <w:tcBorders>
              <w:top w:val="single" w:sz="6" w:space="0" w:color="auto"/>
            </w:tcBorders>
          </w:tcPr>
          <w:p w14:paraId="58F57BC0" w14:textId="13B50113" w:rsidR="007904A9" w:rsidRPr="00481AC2" w:rsidRDefault="007904A9" w:rsidP="003D0CBE">
            <w:pPr>
              <w:pStyle w:val="BodyTextIndent"/>
              <w:tabs>
                <w:tab w:val="decimal" w:pos="670"/>
              </w:tabs>
              <w:spacing w:line="300" w:lineRule="exact"/>
              <w:ind w:left="0"/>
              <w:jc w:val="right"/>
              <w:rPr>
                <w:rFonts w:ascii="Angsana New" w:hAnsi="Angsana New" w:cs="Angsana New"/>
                <w:sz w:val="28"/>
                <w:szCs w:val="28"/>
              </w:rPr>
            </w:pPr>
          </w:p>
        </w:tc>
        <w:tc>
          <w:tcPr>
            <w:tcW w:w="110" w:type="dxa"/>
          </w:tcPr>
          <w:p w14:paraId="5C994BF7" w14:textId="77777777" w:rsidR="007904A9" w:rsidRPr="00481AC2" w:rsidRDefault="007904A9" w:rsidP="003D0CBE">
            <w:pPr>
              <w:pStyle w:val="BodyTextIndent"/>
              <w:tabs>
                <w:tab w:val="decimal" w:pos="670"/>
              </w:tabs>
              <w:spacing w:line="300" w:lineRule="exact"/>
              <w:ind w:left="0"/>
              <w:jc w:val="right"/>
              <w:rPr>
                <w:rFonts w:ascii="Angsana New" w:hAnsi="Angsana New" w:cs="Angsana New"/>
                <w:color w:val="000000" w:themeColor="text1"/>
                <w:sz w:val="28"/>
                <w:szCs w:val="28"/>
              </w:rPr>
            </w:pPr>
          </w:p>
        </w:tc>
        <w:tc>
          <w:tcPr>
            <w:tcW w:w="1303" w:type="dxa"/>
            <w:tcBorders>
              <w:top w:val="single" w:sz="6" w:space="0" w:color="auto"/>
            </w:tcBorders>
          </w:tcPr>
          <w:p w14:paraId="00042D0F" w14:textId="45055185" w:rsidR="007904A9" w:rsidRPr="00481AC2" w:rsidRDefault="007904A9" w:rsidP="003D0CBE">
            <w:pPr>
              <w:pStyle w:val="BodyTextIndent"/>
              <w:tabs>
                <w:tab w:val="decimal" w:pos="670"/>
              </w:tabs>
              <w:spacing w:line="300" w:lineRule="exact"/>
              <w:ind w:left="0"/>
              <w:jc w:val="right"/>
              <w:rPr>
                <w:rFonts w:ascii="Angsana New" w:hAnsi="Angsana New" w:cs="Angsana New"/>
                <w:color w:val="000000" w:themeColor="text1"/>
                <w:sz w:val="28"/>
                <w:szCs w:val="28"/>
              </w:rPr>
            </w:pPr>
          </w:p>
        </w:tc>
        <w:tc>
          <w:tcPr>
            <w:tcW w:w="122" w:type="dxa"/>
            <w:gridSpan w:val="2"/>
          </w:tcPr>
          <w:p w14:paraId="3B414243" w14:textId="77777777" w:rsidR="007904A9" w:rsidRPr="00481AC2" w:rsidRDefault="007904A9" w:rsidP="003D0CBE">
            <w:pPr>
              <w:tabs>
                <w:tab w:val="decimal" w:pos="670"/>
                <w:tab w:val="decimal" w:pos="921"/>
              </w:tabs>
              <w:spacing w:line="300" w:lineRule="exact"/>
              <w:jc w:val="right"/>
              <w:rPr>
                <w:rFonts w:ascii="Angsana New" w:hAnsi="Angsana New" w:cs="Angsana New"/>
                <w:color w:val="000000" w:themeColor="text1"/>
              </w:rPr>
            </w:pPr>
          </w:p>
        </w:tc>
        <w:tc>
          <w:tcPr>
            <w:tcW w:w="1332" w:type="dxa"/>
            <w:gridSpan w:val="2"/>
            <w:tcBorders>
              <w:top w:val="single" w:sz="6" w:space="0" w:color="auto"/>
            </w:tcBorders>
          </w:tcPr>
          <w:p w14:paraId="5197C574" w14:textId="244EAA90" w:rsidR="007904A9" w:rsidRPr="00481AC2" w:rsidRDefault="007904A9" w:rsidP="003D0CBE">
            <w:pPr>
              <w:pStyle w:val="BodyTextIndent"/>
              <w:tabs>
                <w:tab w:val="decimal" w:pos="670"/>
              </w:tabs>
              <w:spacing w:line="300" w:lineRule="exact"/>
              <w:ind w:left="0"/>
              <w:jc w:val="right"/>
              <w:rPr>
                <w:rFonts w:ascii="Angsana New" w:hAnsi="Angsana New" w:cs="Angsana New"/>
                <w:sz w:val="28"/>
                <w:szCs w:val="28"/>
              </w:rPr>
            </w:pPr>
          </w:p>
        </w:tc>
        <w:tc>
          <w:tcPr>
            <w:tcW w:w="113" w:type="dxa"/>
          </w:tcPr>
          <w:p w14:paraId="467ED4EC" w14:textId="77777777" w:rsidR="007904A9" w:rsidRPr="00481AC2" w:rsidRDefault="007904A9" w:rsidP="003D0CBE">
            <w:pPr>
              <w:tabs>
                <w:tab w:val="decimal" w:pos="670"/>
                <w:tab w:val="decimal" w:pos="921"/>
              </w:tabs>
              <w:spacing w:line="300" w:lineRule="exact"/>
              <w:jc w:val="right"/>
              <w:rPr>
                <w:rFonts w:ascii="Angsana New" w:hAnsi="Angsana New" w:cs="Angsana New"/>
                <w:color w:val="000000" w:themeColor="text1"/>
              </w:rPr>
            </w:pPr>
          </w:p>
        </w:tc>
        <w:tc>
          <w:tcPr>
            <w:tcW w:w="1348" w:type="dxa"/>
            <w:tcBorders>
              <w:top w:val="single" w:sz="6" w:space="0" w:color="auto"/>
            </w:tcBorders>
          </w:tcPr>
          <w:p w14:paraId="0ABB3D27" w14:textId="100FB0FB" w:rsidR="007904A9" w:rsidRPr="00481AC2" w:rsidRDefault="007904A9" w:rsidP="003D0CBE">
            <w:pPr>
              <w:tabs>
                <w:tab w:val="decimal" w:pos="977"/>
              </w:tabs>
              <w:spacing w:line="300" w:lineRule="exact"/>
              <w:ind w:right="57"/>
              <w:jc w:val="right"/>
              <w:rPr>
                <w:rFonts w:ascii="Angsana New" w:hAnsi="Angsana New" w:cs="Angsana New"/>
                <w:color w:val="000000" w:themeColor="text1"/>
              </w:rPr>
            </w:pPr>
          </w:p>
        </w:tc>
      </w:tr>
      <w:tr w:rsidR="007904A9" w:rsidRPr="00481AC2" w14:paraId="7092BC02" w14:textId="77777777" w:rsidTr="00A44623">
        <w:trPr>
          <w:gridAfter w:val="1"/>
          <w:wAfter w:w="6" w:type="dxa"/>
          <w:cantSplit/>
        </w:trPr>
        <w:tc>
          <w:tcPr>
            <w:tcW w:w="3386" w:type="dxa"/>
          </w:tcPr>
          <w:p w14:paraId="0A9690BF" w14:textId="0C1D2F15" w:rsidR="007904A9" w:rsidRPr="00481AC2" w:rsidRDefault="007904A9" w:rsidP="003D0CBE">
            <w:pPr>
              <w:spacing w:line="300" w:lineRule="exact"/>
              <w:rPr>
                <w:rFonts w:ascii="Angsana New" w:hAnsi="Angsana New" w:cs="Angsana New"/>
                <w:u w:val="single"/>
              </w:rPr>
            </w:pPr>
            <w:r w:rsidRPr="00481AC2">
              <w:rPr>
                <w:rFonts w:ascii="Angsana New" w:hAnsi="Angsana New" w:cs="Angsana New"/>
                <w:u w:val="single"/>
              </w:rPr>
              <w:t xml:space="preserve">Other non-current assets - related parties </w:t>
            </w:r>
          </w:p>
        </w:tc>
        <w:tc>
          <w:tcPr>
            <w:tcW w:w="1344" w:type="dxa"/>
            <w:gridSpan w:val="2"/>
          </w:tcPr>
          <w:p w14:paraId="4D3B95F9" w14:textId="77777777" w:rsidR="007904A9" w:rsidRPr="00481AC2" w:rsidRDefault="007904A9" w:rsidP="003D0CBE">
            <w:pPr>
              <w:pStyle w:val="BodyTextIndent"/>
              <w:tabs>
                <w:tab w:val="decimal" w:pos="670"/>
              </w:tabs>
              <w:spacing w:line="300" w:lineRule="exact"/>
              <w:ind w:right="284"/>
              <w:jc w:val="right"/>
              <w:rPr>
                <w:rFonts w:ascii="Angsana New" w:hAnsi="Angsana New" w:cs="Angsana New"/>
                <w:color w:val="000000" w:themeColor="text1"/>
                <w:sz w:val="28"/>
                <w:szCs w:val="28"/>
              </w:rPr>
            </w:pPr>
          </w:p>
        </w:tc>
        <w:tc>
          <w:tcPr>
            <w:tcW w:w="110" w:type="dxa"/>
          </w:tcPr>
          <w:p w14:paraId="01F56035" w14:textId="77777777" w:rsidR="007904A9" w:rsidRPr="00481AC2" w:rsidRDefault="007904A9" w:rsidP="003D0CBE">
            <w:pPr>
              <w:pStyle w:val="BodyTextIndent"/>
              <w:tabs>
                <w:tab w:val="decimal" w:pos="670"/>
              </w:tabs>
              <w:spacing w:line="300" w:lineRule="exact"/>
              <w:ind w:left="0"/>
              <w:jc w:val="right"/>
              <w:rPr>
                <w:rFonts w:ascii="Angsana New" w:hAnsi="Angsana New" w:cs="Angsana New"/>
                <w:color w:val="000000" w:themeColor="text1"/>
                <w:sz w:val="28"/>
                <w:szCs w:val="28"/>
              </w:rPr>
            </w:pPr>
          </w:p>
        </w:tc>
        <w:tc>
          <w:tcPr>
            <w:tcW w:w="1303" w:type="dxa"/>
          </w:tcPr>
          <w:p w14:paraId="3D787033" w14:textId="33447F6E" w:rsidR="007904A9" w:rsidRPr="00481AC2" w:rsidRDefault="007904A9" w:rsidP="003D0CBE">
            <w:pPr>
              <w:pStyle w:val="BodyTextIndent"/>
              <w:tabs>
                <w:tab w:val="decimal" w:pos="670"/>
              </w:tabs>
              <w:spacing w:line="300" w:lineRule="exact"/>
              <w:ind w:left="0"/>
              <w:jc w:val="right"/>
              <w:rPr>
                <w:rFonts w:ascii="Angsana New" w:hAnsi="Angsana New" w:cs="Angsana New"/>
                <w:color w:val="000000" w:themeColor="text1"/>
                <w:sz w:val="28"/>
                <w:szCs w:val="28"/>
              </w:rPr>
            </w:pPr>
          </w:p>
        </w:tc>
        <w:tc>
          <w:tcPr>
            <w:tcW w:w="122" w:type="dxa"/>
            <w:gridSpan w:val="2"/>
          </w:tcPr>
          <w:p w14:paraId="50752F0B" w14:textId="77777777" w:rsidR="007904A9" w:rsidRPr="00481AC2" w:rsidRDefault="007904A9" w:rsidP="003D0CBE">
            <w:pPr>
              <w:tabs>
                <w:tab w:val="decimal" w:pos="670"/>
                <w:tab w:val="decimal" w:pos="921"/>
              </w:tabs>
              <w:spacing w:line="300" w:lineRule="exact"/>
              <w:jc w:val="right"/>
              <w:rPr>
                <w:rFonts w:ascii="Angsana New" w:hAnsi="Angsana New" w:cs="Angsana New"/>
                <w:color w:val="000000" w:themeColor="text1"/>
              </w:rPr>
            </w:pPr>
          </w:p>
        </w:tc>
        <w:tc>
          <w:tcPr>
            <w:tcW w:w="1332" w:type="dxa"/>
            <w:gridSpan w:val="2"/>
          </w:tcPr>
          <w:p w14:paraId="3A9A93A9" w14:textId="77777777" w:rsidR="007904A9" w:rsidRPr="00481AC2" w:rsidRDefault="007904A9" w:rsidP="003D0CBE">
            <w:pPr>
              <w:pStyle w:val="BodyTextIndent"/>
              <w:tabs>
                <w:tab w:val="decimal" w:pos="670"/>
              </w:tabs>
              <w:spacing w:line="300" w:lineRule="exact"/>
              <w:ind w:right="284"/>
              <w:jc w:val="right"/>
              <w:rPr>
                <w:rFonts w:ascii="Angsana New" w:hAnsi="Angsana New" w:cs="Angsana New"/>
                <w:color w:val="000000" w:themeColor="text1"/>
                <w:sz w:val="28"/>
                <w:szCs w:val="28"/>
              </w:rPr>
            </w:pPr>
          </w:p>
        </w:tc>
        <w:tc>
          <w:tcPr>
            <w:tcW w:w="113" w:type="dxa"/>
          </w:tcPr>
          <w:p w14:paraId="571F8BFE" w14:textId="77777777" w:rsidR="007904A9" w:rsidRPr="00481AC2" w:rsidRDefault="007904A9" w:rsidP="003D0CBE">
            <w:pPr>
              <w:tabs>
                <w:tab w:val="decimal" w:pos="670"/>
                <w:tab w:val="decimal" w:pos="921"/>
              </w:tabs>
              <w:spacing w:line="300" w:lineRule="exact"/>
              <w:jc w:val="right"/>
              <w:rPr>
                <w:rFonts w:ascii="Angsana New" w:hAnsi="Angsana New" w:cs="Angsana New"/>
                <w:color w:val="000000" w:themeColor="text1"/>
              </w:rPr>
            </w:pPr>
          </w:p>
        </w:tc>
        <w:tc>
          <w:tcPr>
            <w:tcW w:w="1348" w:type="dxa"/>
          </w:tcPr>
          <w:p w14:paraId="704A61B1" w14:textId="0A888AE1" w:rsidR="007904A9" w:rsidRPr="00481AC2" w:rsidRDefault="007904A9" w:rsidP="003D0CBE">
            <w:pPr>
              <w:tabs>
                <w:tab w:val="decimal" w:pos="977"/>
              </w:tabs>
              <w:spacing w:line="300" w:lineRule="exact"/>
              <w:ind w:right="57"/>
              <w:jc w:val="right"/>
              <w:rPr>
                <w:rFonts w:ascii="Angsana New" w:hAnsi="Angsana New" w:cs="Angsana New"/>
                <w:color w:val="000000" w:themeColor="text1"/>
              </w:rPr>
            </w:pPr>
          </w:p>
        </w:tc>
      </w:tr>
      <w:tr w:rsidR="007904A9" w:rsidRPr="00481AC2" w14:paraId="3764DBE4" w14:textId="77777777" w:rsidTr="00A44623">
        <w:trPr>
          <w:gridAfter w:val="1"/>
          <w:wAfter w:w="6" w:type="dxa"/>
          <w:cantSplit/>
        </w:trPr>
        <w:tc>
          <w:tcPr>
            <w:tcW w:w="3386" w:type="dxa"/>
          </w:tcPr>
          <w:p w14:paraId="4A9A9944" w14:textId="446D39D4" w:rsidR="007904A9" w:rsidRPr="00481AC2" w:rsidRDefault="007904A9" w:rsidP="003D0CBE">
            <w:pPr>
              <w:spacing w:line="300" w:lineRule="exact"/>
              <w:ind w:left="240" w:hanging="240"/>
              <w:rPr>
                <w:rFonts w:ascii="Angsana New" w:hAnsi="Angsana New" w:cs="Angsana New"/>
                <w:u w:val="single"/>
                <w:cs/>
              </w:rPr>
            </w:pPr>
            <w:r w:rsidRPr="007D60A1">
              <w:rPr>
                <w:rFonts w:ascii="Angsana New" w:hAnsi="Angsana New" w:cs="Angsana New"/>
                <w:spacing w:val="-3"/>
              </w:rPr>
              <w:t xml:space="preserve">Business transactions with related </w:t>
            </w:r>
            <w:r>
              <w:rPr>
                <w:rFonts w:ascii="Angsana New" w:hAnsi="Angsana New" w:cs="Angsana New"/>
                <w:spacing w:val="-3"/>
              </w:rPr>
              <w:t xml:space="preserve">   </w:t>
            </w:r>
            <w:r w:rsidRPr="007D60A1">
              <w:rPr>
                <w:rFonts w:ascii="Angsana New" w:hAnsi="Angsana New" w:cs="Angsana New"/>
                <w:spacing w:val="-3"/>
              </w:rPr>
              <w:t>companies by directors</w:t>
            </w:r>
          </w:p>
        </w:tc>
        <w:tc>
          <w:tcPr>
            <w:tcW w:w="1344" w:type="dxa"/>
            <w:gridSpan w:val="2"/>
            <w:tcBorders>
              <w:bottom w:val="single" w:sz="6" w:space="0" w:color="auto"/>
            </w:tcBorders>
          </w:tcPr>
          <w:p w14:paraId="7FE130E1" w14:textId="77777777" w:rsidR="007904A9" w:rsidRDefault="007904A9" w:rsidP="003D0CBE">
            <w:pPr>
              <w:pStyle w:val="BodyTextIndent"/>
              <w:tabs>
                <w:tab w:val="decimal" w:pos="670"/>
              </w:tabs>
              <w:spacing w:line="300" w:lineRule="exact"/>
              <w:ind w:right="15"/>
              <w:jc w:val="right"/>
              <w:rPr>
                <w:rFonts w:ascii="Angsana New" w:hAnsi="Angsana New" w:cs="Angsana New"/>
              </w:rPr>
            </w:pPr>
          </w:p>
          <w:p w14:paraId="27F6AB28" w14:textId="2D50628B" w:rsidR="007904A9" w:rsidRPr="00481AC2" w:rsidRDefault="007904A9" w:rsidP="003D0CBE">
            <w:pPr>
              <w:pStyle w:val="BodyTextIndent"/>
              <w:tabs>
                <w:tab w:val="decimal" w:pos="670"/>
              </w:tabs>
              <w:spacing w:line="300" w:lineRule="exact"/>
              <w:ind w:right="15"/>
              <w:jc w:val="right"/>
              <w:rPr>
                <w:rFonts w:ascii="Angsana New" w:hAnsi="Angsana New" w:cs="Angsana New"/>
                <w:color w:val="000000" w:themeColor="text1"/>
                <w:sz w:val="28"/>
                <w:szCs w:val="28"/>
              </w:rPr>
            </w:pPr>
            <w:r w:rsidRPr="00481AC2">
              <w:rPr>
                <w:rFonts w:ascii="Angsana New" w:hAnsi="Angsana New" w:cs="Angsana New"/>
              </w:rPr>
              <w:t>1,524</w:t>
            </w:r>
          </w:p>
        </w:tc>
        <w:tc>
          <w:tcPr>
            <w:tcW w:w="110" w:type="dxa"/>
          </w:tcPr>
          <w:p w14:paraId="3D10F51F" w14:textId="77777777" w:rsidR="007904A9" w:rsidRPr="00481AC2" w:rsidRDefault="007904A9" w:rsidP="003D0CBE">
            <w:pPr>
              <w:pStyle w:val="BodyTextIndent"/>
              <w:tabs>
                <w:tab w:val="decimal" w:pos="670"/>
              </w:tabs>
              <w:spacing w:line="300" w:lineRule="exact"/>
              <w:ind w:left="0"/>
              <w:jc w:val="right"/>
              <w:rPr>
                <w:rFonts w:ascii="Angsana New" w:hAnsi="Angsana New" w:cs="Angsana New"/>
                <w:color w:val="000000" w:themeColor="text1"/>
                <w:sz w:val="28"/>
                <w:szCs w:val="28"/>
              </w:rPr>
            </w:pPr>
          </w:p>
        </w:tc>
        <w:tc>
          <w:tcPr>
            <w:tcW w:w="1303" w:type="dxa"/>
            <w:tcBorders>
              <w:bottom w:val="single" w:sz="6" w:space="0" w:color="auto"/>
            </w:tcBorders>
          </w:tcPr>
          <w:p w14:paraId="5AE9628C" w14:textId="77777777" w:rsidR="007904A9" w:rsidRDefault="007904A9" w:rsidP="003D0CBE">
            <w:pPr>
              <w:tabs>
                <w:tab w:val="decimal" w:pos="670"/>
              </w:tabs>
              <w:spacing w:line="300" w:lineRule="exact"/>
              <w:jc w:val="right"/>
              <w:rPr>
                <w:rFonts w:ascii="Angsana New" w:hAnsi="Angsana New" w:cs="Angsana New"/>
              </w:rPr>
            </w:pPr>
          </w:p>
          <w:p w14:paraId="4E988D10" w14:textId="5CD7B937" w:rsidR="007904A9" w:rsidRPr="00481AC2" w:rsidRDefault="007904A9" w:rsidP="003D0CBE">
            <w:pPr>
              <w:tabs>
                <w:tab w:val="decimal" w:pos="670"/>
              </w:tabs>
              <w:spacing w:line="300" w:lineRule="exact"/>
              <w:jc w:val="right"/>
              <w:rPr>
                <w:rFonts w:ascii="Angsana New" w:hAnsi="Angsana New" w:cs="Angsana New"/>
              </w:rPr>
            </w:pPr>
            <w:r w:rsidRPr="00481AC2">
              <w:rPr>
                <w:rFonts w:ascii="Angsana New" w:hAnsi="Angsana New" w:cs="Angsana New"/>
              </w:rPr>
              <w:t>1,524</w:t>
            </w:r>
          </w:p>
        </w:tc>
        <w:tc>
          <w:tcPr>
            <w:tcW w:w="122" w:type="dxa"/>
            <w:gridSpan w:val="2"/>
          </w:tcPr>
          <w:p w14:paraId="4D6880BE" w14:textId="77777777" w:rsidR="007904A9" w:rsidRPr="00481AC2" w:rsidRDefault="007904A9" w:rsidP="003D0CBE">
            <w:pPr>
              <w:tabs>
                <w:tab w:val="decimal" w:pos="670"/>
                <w:tab w:val="decimal" w:pos="921"/>
              </w:tabs>
              <w:spacing w:line="300" w:lineRule="exact"/>
              <w:jc w:val="right"/>
              <w:rPr>
                <w:rFonts w:ascii="Angsana New" w:hAnsi="Angsana New" w:cs="Angsana New"/>
                <w:color w:val="000000" w:themeColor="text1"/>
              </w:rPr>
            </w:pPr>
          </w:p>
        </w:tc>
        <w:tc>
          <w:tcPr>
            <w:tcW w:w="1332" w:type="dxa"/>
            <w:gridSpan w:val="2"/>
            <w:tcBorders>
              <w:bottom w:val="single" w:sz="6" w:space="0" w:color="auto"/>
            </w:tcBorders>
          </w:tcPr>
          <w:p w14:paraId="4B2ADC0C" w14:textId="77777777" w:rsidR="007904A9" w:rsidRDefault="007904A9" w:rsidP="003D0CBE">
            <w:pPr>
              <w:pStyle w:val="BodyTextIndent"/>
              <w:tabs>
                <w:tab w:val="decimal" w:pos="670"/>
              </w:tabs>
              <w:spacing w:line="300" w:lineRule="exact"/>
              <w:ind w:right="11"/>
              <w:jc w:val="right"/>
              <w:rPr>
                <w:rFonts w:ascii="Angsana New" w:hAnsi="Angsana New" w:cs="Angsana New"/>
              </w:rPr>
            </w:pPr>
          </w:p>
          <w:p w14:paraId="3D1FE260" w14:textId="46768075" w:rsidR="007904A9" w:rsidRPr="00481AC2" w:rsidRDefault="007904A9" w:rsidP="003D0CBE">
            <w:pPr>
              <w:pStyle w:val="BodyTextIndent"/>
              <w:tabs>
                <w:tab w:val="decimal" w:pos="670"/>
              </w:tabs>
              <w:spacing w:line="300" w:lineRule="exact"/>
              <w:ind w:right="11"/>
              <w:jc w:val="right"/>
              <w:rPr>
                <w:rFonts w:ascii="Angsana New" w:hAnsi="Angsana New" w:cs="Angsana New"/>
                <w:color w:val="000000" w:themeColor="text1"/>
                <w:sz w:val="28"/>
                <w:szCs w:val="28"/>
              </w:rPr>
            </w:pPr>
            <w:r w:rsidRPr="00481AC2">
              <w:rPr>
                <w:rFonts w:ascii="Angsana New" w:hAnsi="Angsana New" w:cs="Angsana New"/>
              </w:rPr>
              <w:t>1,524</w:t>
            </w:r>
          </w:p>
        </w:tc>
        <w:tc>
          <w:tcPr>
            <w:tcW w:w="113" w:type="dxa"/>
          </w:tcPr>
          <w:p w14:paraId="0B3C3F31" w14:textId="77777777" w:rsidR="007904A9" w:rsidRPr="00481AC2" w:rsidRDefault="007904A9" w:rsidP="003D0CBE">
            <w:pPr>
              <w:tabs>
                <w:tab w:val="decimal" w:pos="670"/>
                <w:tab w:val="decimal" w:pos="921"/>
              </w:tabs>
              <w:spacing w:line="300" w:lineRule="exact"/>
              <w:jc w:val="right"/>
              <w:rPr>
                <w:rFonts w:ascii="Angsana New" w:hAnsi="Angsana New" w:cs="Angsana New"/>
                <w:color w:val="000000" w:themeColor="text1"/>
              </w:rPr>
            </w:pPr>
          </w:p>
        </w:tc>
        <w:tc>
          <w:tcPr>
            <w:tcW w:w="1348" w:type="dxa"/>
            <w:tcBorders>
              <w:bottom w:val="single" w:sz="6" w:space="0" w:color="auto"/>
            </w:tcBorders>
          </w:tcPr>
          <w:p w14:paraId="2FBB1BEF" w14:textId="77777777" w:rsidR="007904A9" w:rsidRDefault="007904A9" w:rsidP="003D0CBE">
            <w:pPr>
              <w:tabs>
                <w:tab w:val="decimal" w:pos="670"/>
              </w:tabs>
              <w:spacing w:line="300" w:lineRule="exact"/>
              <w:ind w:right="67"/>
              <w:jc w:val="right"/>
              <w:rPr>
                <w:rFonts w:ascii="Angsana New" w:hAnsi="Angsana New" w:cs="Angsana New"/>
              </w:rPr>
            </w:pPr>
          </w:p>
          <w:p w14:paraId="2150E4C3" w14:textId="2438BD19" w:rsidR="007904A9" w:rsidRPr="00481AC2" w:rsidRDefault="007904A9" w:rsidP="003D0CBE">
            <w:pPr>
              <w:tabs>
                <w:tab w:val="decimal" w:pos="670"/>
              </w:tabs>
              <w:spacing w:line="300" w:lineRule="exact"/>
              <w:ind w:right="67"/>
              <w:jc w:val="right"/>
              <w:rPr>
                <w:rFonts w:ascii="Angsana New" w:hAnsi="Angsana New" w:cs="Angsana New"/>
              </w:rPr>
            </w:pPr>
            <w:r w:rsidRPr="00481AC2">
              <w:rPr>
                <w:rFonts w:ascii="Angsana New" w:hAnsi="Angsana New" w:cs="Angsana New"/>
              </w:rPr>
              <w:t>1,524</w:t>
            </w:r>
          </w:p>
        </w:tc>
      </w:tr>
      <w:tr w:rsidR="002032BE" w:rsidRPr="00481AC2" w14:paraId="6F451CD0" w14:textId="77777777" w:rsidTr="002032BE">
        <w:trPr>
          <w:gridAfter w:val="1"/>
          <w:wAfter w:w="6" w:type="dxa"/>
          <w:cantSplit/>
        </w:trPr>
        <w:tc>
          <w:tcPr>
            <w:tcW w:w="3402" w:type="dxa"/>
            <w:gridSpan w:val="2"/>
          </w:tcPr>
          <w:p w14:paraId="0CA0686E" w14:textId="77777777" w:rsidR="002032BE" w:rsidRPr="00481AC2" w:rsidRDefault="002032BE" w:rsidP="003D0CBE">
            <w:pPr>
              <w:pStyle w:val="BodyTextIndent"/>
              <w:tabs>
                <w:tab w:val="decimal" w:pos="670"/>
              </w:tabs>
              <w:spacing w:line="300" w:lineRule="exact"/>
              <w:ind w:right="284"/>
              <w:jc w:val="left"/>
              <w:rPr>
                <w:rFonts w:ascii="Angsana New" w:hAnsi="Angsana New" w:cs="Angsana New"/>
                <w:sz w:val="28"/>
                <w:szCs w:val="28"/>
                <w:u w:val="single"/>
              </w:rPr>
            </w:pPr>
          </w:p>
        </w:tc>
        <w:tc>
          <w:tcPr>
            <w:tcW w:w="1328" w:type="dxa"/>
          </w:tcPr>
          <w:p w14:paraId="3B6C65FF" w14:textId="0AAC3CAD" w:rsidR="002032BE" w:rsidRPr="00481AC2" w:rsidRDefault="002032BE" w:rsidP="003D0CBE">
            <w:pPr>
              <w:pStyle w:val="BodyTextIndent"/>
              <w:tabs>
                <w:tab w:val="decimal" w:pos="670"/>
              </w:tabs>
              <w:spacing w:line="300" w:lineRule="exact"/>
              <w:ind w:right="284"/>
              <w:jc w:val="left"/>
              <w:rPr>
                <w:rFonts w:ascii="Angsana New" w:hAnsi="Angsana New" w:cs="Angsana New"/>
                <w:sz w:val="28"/>
                <w:szCs w:val="28"/>
                <w:u w:val="single"/>
              </w:rPr>
            </w:pPr>
          </w:p>
        </w:tc>
        <w:tc>
          <w:tcPr>
            <w:tcW w:w="110" w:type="dxa"/>
          </w:tcPr>
          <w:p w14:paraId="4891AA06" w14:textId="77777777" w:rsidR="002032BE" w:rsidRPr="00481AC2" w:rsidRDefault="002032BE" w:rsidP="003D0CBE">
            <w:pPr>
              <w:pStyle w:val="BodyTextIndent"/>
              <w:tabs>
                <w:tab w:val="decimal" w:pos="670"/>
                <w:tab w:val="decimal" w:pos="921"/>
              </w:tabs>
              <w:spacing w:line="300" w:lineRule="exact"/>
              <w:ind w:left="0" w:right="57"/>
              <w:jc w:val="right"/>
              <w:rPr>
                <w:rFonts w:ascii="Angsana New" w:hAnsi="Angsana New" w:cs="Angsana New"/>
                <w:color w:val="000000" w:themeColor="text1"/>
                <w:sz w:val="28"/>
                <w:szCs w:val="28"/>
              </w:rPr>
            </w:pPr>
          </w:p>
        </w:tc>
        <w:tc>
          <w:tcPr>
            <w:tcW w:w="1303" w:type="dxa"/>
          </w:tcPr>
          <w:p w14:paraId="17347F79" w14:textId="77777777" w:rsidR="002032BE" w:rsidRPr="00481AC2" w:rsidRDefault="002032BE" w:rsidP="003D0CBE">
            <w:pPr>
              <w:tabs>
                <w:tab w:val="decimal" w:pos="977"/>
              </w:tabs>
              <w:spacing w:line="300" w:lineRule="exact"/>
              <w:ind w:right="57"/>
              <w:jc w:val="right"/>
              <w:rPr>
                <w:rFonts w:ascii="Angsana New" w:hAnsi="Angsana New" w:cs="Angsana New"/>
              </w:rPr>
            </w:pPr>
          </w:p>
        </w:tc>
        <w:tc>
          <w:tcPr>
            <w:tcW w:w="122" w:type="dxa"/>
            <w:gridSpan w:val="2"/>
          </w:tcPr>
          <w:p w14:paraId="540B0FE2" w14:textId="77777777" w:rsidR="002032BE" w:rsidRPr="00481AC2" w:rsidRDefault="002032BE" w:rsidP="003D0CBE">
            <w:pPr>
              <w:tabs>
                <w:tab w:val="decimal" w:pos="977"/>
              </w:tabs>
              <w:spacing w:line="300" w:lineRule="exact"/>
              <w:ind w:right="57"/>
              <w:jc w:val="right"/>
              <w:rPr>
                <w:rFonts w:ascii="Angsana New" w:hAnsi="Angsana New" w:cs="Angsana New"/>
              </w:rPr>
            </w:pPr>
          </w:p>
        </w:tc>
        <w:tc>
          <w:tcPr>
            <w:tcW w:w="1332" w:type="dxa"/>
            <w:gridSpan w:val="2"/>
          </w:tcPr>
          <w:p w14:paraId="476D4384" w14:textId="77777777" w:rsidR="002032BE" w:rsidRPr="00481AC2" w:rsidRDefault="002032BE" w:rsidP="003D0CBE">
            <w:pPr>
              <w:pStyle w:val="BodyTextIndent"/>
              <w:tabs>
                <w:tab w:val="decimal" w:pos="670"/>
              </w:tabs>
              <w:spacing w:line="300" w:lineRule="exact"/>
              <w:ind w:right="284"/>
              <w:jc w:val="right"/>
              <w:rPr>
                <w:rFonts w:ascii="Angsana New" w:hAnsi="Angsana New" w:cs="Angsana New"/>
                <w:color w:val="000000" w:themeColor="text1"/>
                <w:sz w:val="28"/>
                <w:szCs w:val="28"/>
              </w:rPr>
            </w:pPr>
          </w:p>
        </w:tc>
        <w:tc>
          <w:tcPr>
            <w:tcW w:w="113" w:type="dxa"/>
          </w:tcPr>
          <w:p w14:paraId="45C406CE" w14:textId="77777777" w:rsidR="002032BE" w:rsidRPr="00481AC2" w:rsidRDefault="002032BE" w:rsidP="003D0CBE">
            <w:pPr>
              <w:tabs>
                <w:tab w:val="decimal" w:pos="977"/>
              </w:tabs>
              <w:spacing w:line="300" w:lineRule="exact"/>
              <w:ind w:right="57"/>
              <w:jc w:val="right"/>
              <w:rPr>
                <w:rFonts w:ascii="Angsana New" w:hAnsi="Angsana New" w:cs="Angsana New"/>
              </w:rPr>
            </w:pPr>
          </w:p>
        </w:tc>
        <w:tc>
          <w:tcPr>
            <w:tcW w:w="1348" w:type="dxa"/>
          </w:tcPr>
          <w:p w14:paraId="0C45DD3D" w14:textId="77777777" w:rsidR="002032BE" w:rsidRPr="00481AC2" w:rsidRDefault="002032BE" w:rsidP="003D0CBE">
            <w:pPr>
              <w:tabs>
                <w:tab w:val="decimal" w:pos="977"/>
              </w:tabs>
              <w:spacing w:line="300" w:lineRule="exact"/>
              <w:ind w:right="57"/>
              <w:jc w:val="right"/>
              <w:rPr>
                <w:rFonts w:ascii="Angsana New" w:hAnsi="Angsana New" w:cs="Angsana New"/>
              </w:rPr>
            </w:pPr>
          </w:p>
        </w:tc>
      </w:tr>
      <w:tr w:rsidR="007904A9" w:rsidRPr="00481AC2" w14:paraId="6903D029" w14:textId="77777777" w:rsidTr="007D60A1">
        <w:trPr>
          <w:gridAfter w:val="1"/>
          <w:wAfter w:w="6" w:type="dxa"/>
          <w:cantSplit/>
        </w:trPr>
        <w:tc>
          <w:tcPr>
            <w:tcW w:w="4730" w:type="dxa"/>
            <w:gridSpan w:val="3"/>
          </w:tcPr>
          <w:p w14:paraId="0DDBCE1A" w14:textId="559CDA85" w:rsidR="007904A9" w:rsidRPr="00481AC2" w:rsidRDefault="007904A9" w:rsidP="003D0CBE">
            <w:pPr>
              <w:pStyle w:val="BodyTextIndent"/>
              <w:tabs>
                <w:tab w:val="decimal" w:pos="670"/>
              </w:tabs>
              <w:spacing w:line="300" w:lineRule="exact"/>
              <w:ind w:right="284"/>
              <w:jc w:val="left"/>
              <w:rPr>
                <w:rFonts w:ascii="Angsana New" w:hAnsi="Angsana New" w:cs="Angsana New"/>
                <w:color w:val="000000" w:themeColor="text1"/>
                <w:sz w:val="28"/>
                <w:szCs w:val="28"/>
              </w:rPr>
            </w:pPr>
            <w:r w:rsidRPr="00481AC2">
              <w:rPr>
                <w:rFonts w:ascii="Angsana New" w:hAnsi="Angsana New" w:cs="Angsana New"/>
                <w:sz w:val="28"/>
                <w:szCs w:val="28"/>
                <w:u w:val="single"/>
              </w:rPr>
              <w:t xml:space="preserve">Other current payables - related parties </w:t>
            </w:r>
          </w:p>
        </w:tc>
        <w:tc>
          <w:tcPr>
            <w:tcW w:w="110" w:type="dxa"/>
          </w:tcPr>
          <w:p w14:paraId="447E688D" w14:textId="77777777" w:rsidR="007904A9" w:rsidRPr="00481AC2" w:rsidRDefault="007904A9" w:rsidP="003D0CBE">
            <w:pPr>
              <w:pStyle w:val="BodyTextIndent"/>
              <w:tabs>
                <w:tab w:val="decimal" w:pos="670"/>
                <w:tab w:val="decimal" w:pos="921"/>
              </w:tabs>
              <w:spacing w:line="300" w:lineRule="exact"/>
              <w:ind w:left="0" w:right="57"/>
              <w:jc w:val="right"/>
              <w:rPr>
                <w:rFonts w:ascii="Angsana New" w:hAnsi="Angsana New" w:cs="Angsana New"/>
                <w:color w:val="000000" w:themeColor="text1"/>
                <w:sz w:val="28"/>
                <w:szCs w:val="28"/>
              </w:rPr>
            </w:pPr>
          </w:p>
        </w:tc>
        <w:tc>
          <w:tcPr>
            <w:tcW w:w="1303" w:type="dxa"/>
          </w:tcPr>
          <w:p w14:paraId="407DD066" w14:textId="77777777" w:rsidR="007904A9" w:rsidRPr="00481AC2" w:rsidRDefault="007904A9" w:rsidP="003D0CBE">
            <w:pPr>
              <w:tabs>
                <w:tab w:val="decimal" w:pos="977"/>
              </w:tabs>
              <w:spacing w:line="300" w:lineRule="exact"/>
              <w:ind w:right="57"/>
              <w:jc w:val="right"/>
              <w:rPr>
                <w:rFonts w:ascii="Angsana New" w:hAnsi="Angsana New" w:cs="Angsana New"/>
              </w:rPr>
            </w:pPr>
          </w:p>
        </w:tc>
        <w:tc>
          <w:tcPr>
            <w:tcW w:w="122" w:type="dxa"/>
            <w:gridSpan w:val="2"/>
          </w:tcPr>
          <w:p w14:paraId="35B0B777" w14:textId="77777777" w:rsidR="007904A9" w:rsidRPr="00481AC2" w:rsidRDefault="007904A9" w:rsidP="003D0CBE">
            <w:pPr>
              <w:tabs>
                <w:tab w:val="decimal" w:pos="977"/>
              </w:tabs>
              <w:spacing w:line="300" w:lineRule="exact"/>
              <w:ind w:right="57"/>
              <w:jc w:val="right"/>
              <w:rPr>
                <w:rFonts w:ascii="Angsana New" w:hAnsi="Angsana New" w:cs="Angsana New"/>
              </w:rPr>
            </w:pPr>
          </w:p>
        </w:tc>
        <w:tc>
          <w:tcPr>
            <w:tcW w:w="1332" w:type="dxa"/>
            <w:gridSpan w:val="2"/>
          </w:tcPr>
          <w:p w14:paraId="577B24F9" w14:textId="77777777" w:rsidR="007904A9" w:rsidRPr="000109B2" w:rsidRDefault="007904A9" w:rsidP="003D0CBE">
            <w:pPr>
              <w:pStyle w:val="BodyTextIndent"/>
              <w:tabs>
                <w:tab w:val="decimal" w:pos="670"/>
              </w:tabs>
              <w:spacing w:line="300" w:lineRule="exact"/>
              <w:ind w:right="284"/>
              <w:jc w:val="right"/>
              <w:rPr>
                <w:rFonts w:ascii="Angsana New" w:hAnsi="Angsana New" w:cs="Angsana New"/>
                <w:color w:val="000000" w:themeColor="text1"/>
                <w:sz w:val="28"/>
                <w:szCs w:val="28"/>
                <w:cs/>
              </w:rPr>
            </w:pPr>
          </w:p>
        </w:tc>
        <w:tc>
          <w:tcPr>
            <w:tcW w:w="113" w:type="dxa"/>
          </w:tcPr>
          <w:p w14:paraId="2A464F02" w14:textId="77777777" w:rsidR="007904A9" w:rsidRPr="00481AC2" w:rsidRDefault="007904A9" w:rsidP="003D0CBE">
            <w:pPr>
              <w:tabs>
                <w:tab w:val="decimal" w:pos="977"/>
              </w:tabs>
              <w:spacing w:line="300" w:lineRule="exact"/>
              <w:ind w:right="57"/>
              <w:jc w:val="right"/>
              <w:rPr>
                <w:rFonts w:ascii="Angsana New" w:hAnsi="Angsana New" w:cs="Angsana New"/>
              </w:rPr>
            </w:pPr>
          </w:p>
        </w:tc>
        <w:tc>
          <w:tcPr>
            <w:tcW w:w="1348" w:type="dxa"/>
          </w:tcPr>
          <w:p w14:paraId="6651BE71" w14:textId="77777777" w:rsidR="007904A9" w:rsidRPr="00481AC2" w:rsidRDefault="007904A9" w:rsidP="003D0CBE">
            <w:pPr>
              <w:tabs>
                <w:tab w:val="decimal" w:pos="977"/>
              </w:tabs>
              <w:spacing w:line="300" w:lineRule="exact"/>
              <w:ind w:right="57"/>
              <w:jc w:val="right"/>
              <w:rPr>
                <w:rFonts w:ascii="Angsana New" w:hAnsi="Angsana New" w:cs="Angsana New"/>
              </w:rPr>
            </w:pPr>
          </w:p>
        </w:tc>
      </w:tr>
      <w:tr w:rsidR="007904A9" w:rsidRPr="00481AC2" w14:paraId="0803EFED" w14:textId="77777777" w:rsidTr="00A44623">
        <w:trPr>
          <w:gridAfter w:val="1"/>
          <w:wAfter w:w="6" w:type="dxa"/>
          <w:cantSplit/>
        </w:trPr>
        <w:tc>
          <w:tcPr>
            <w:tcW w:w="3386" w:type="dxa"/>
          </w:tcPr>
          <w:p w14:paraId="7B4D04A7" w14:textId="463B514F" w:rsidR="007904A9" w:rsidRPr="007D60A1" w:rsidRDefault="007904A9" w:rsidP="003D0CBE">
            <w:pPr>
              <w:spacing w:line="300" w:lineRule="exact"/>
              <w:ind w:left="240" w:hanging="240"/>
              <w:rPr>
                <w:rFonts w:ascii="Angsana New" w:hAnsi="Angsana New" w:cs="Angsana New"/>
                <w:spacing w:val="-3"/>
              </w:rPr>
            </w:pPr>
            <w:r>
              <w:rPr>
                <w:rFonts w:ascii="Angsana New" w:hAnsi="Angsana New" w:cs="Angsana New"/>
                <w:spacing w:val="-3"/>
              </w:rPr>
              <w:t>Trade payables - related parties</w:t>
            </w:r>
          </w:p>
        </w:tc>
        <w:tc>
          <w:tcPr>
            <w:tcW w:w="1344" w:type="dxa"/>
            <w:gridSpan w:val="2"/>
          </w:tcPr>
          <w:p w14:paraId="54B8619E" w14:textId="44CA0B05" w:rsidR="007904A9" w:rsidRPr="00F10893" w:rsidRDefault="007904A9" w:rsidP="003D0CBE">
            <w:pPr>
              <w:pStyle w:val="BodyTextIndent"/>
              <w:tabs>
                <w:tab w:val="decimal" w:pos="670"/>
              </w:tabs>
              <w:spacing w:line="300" w:lineRule="exact"/>
              <w:ind w:right="29"/>
              <w:jc w:val="right"/>
              <w:rPr>
                <w:rFonts w:ascii="Angsana New" w:hAnsi="Angsana New" w:cs="Angsana New"/>
                <w:color w:val="000000" w:themeColor="text1"/>
                <w:sz w:val="28"/>
                <w:szCs w:val="28"/>
              </w:rPr>
            </w:pPr>
            <w:r w:rsidRPr="00F10893">
              <w:rPr>
                <w:rFonts w:ascii="Angsana New" w:hAnsi="Angsana New" w:cs="Angsana New"/>
                <w:color w:val="000000" w:themeColor="text1"/>
                <w:sz w:val="28"/>
                <w:szCs w:val="28"/>
              </w:rPr>
              <w:t>8,613</w:t>
            </w:r>
          </w:p>
        </w:tc>
        <w:tc>
          <w:tcPr>
            <w:tcW w:w="110" w:type="dxa"/>
          </w:tcPr>
          <w:p w14:paraId="4085DA6B" w14:textId="77777777" w:rsidR="007904A9" w:rsidRPr="00481AC2" w:rsidRDefault="007904A9" w:rsidP="003D0CBE">
            <w:pPr>
              <w:pStyle w:val="BodyTextIndent"/>
              <w:tabs>
                <w:tab w:val="decimal" w:pos="670"/>
                <w:tab w:val="decimal" w:pos="921"/>
              </w:tabs>
              <w:spacing w:line="300" w:lineRule="exact"/>
              <w:ind w:left="0" w:right="170"/>
              <w:jc w:val="right"/>
              <w:rPr>
                <w:sz w:val="28"/>
                <w:szCs w:val="28"/>
              </w:rPr>
            </w:pPr>
          </w:p>
        </w:tc>
        <w:tc>
          <w:tcPr>
            <w:tcW w:w="1303" w:type="dxa"/>
          </w:tcPr>
          <w:p w14:paraId="6A19038D" w14:textId="1615A300" w:rsidR="007904A9" w:rsidRDefault="007904A9" w:rsidP="003D0CBE">
            <w:pPr>
              <w:pStyle w:val="BodyTextIndent"/>
              <w:tabs>
                <w:tab w:val="decimal" w:pos="670"/>
              </w:tabs>
              <w:spacing w:line="300" w:lineRule="exact"/>
              <w:ind w:left="0" w:right="170"/>
              <w:jc w:val="right"/>
              <w:rPr>
                <w:sz w:val="28"/>
                <w:szCs w:val="28"/>
              </w:rPr>
            </w:pPr>
            <w:r>
              <w:rPr>
                <w:sz w:val="28"/>
                <w:szCs w:val="28"/>
              </w:rPr>
              <w:t>-</w:t>
            </w:r>
          </w:p>
        </w:tc>
        <w:tc>
          <w:tcPr>
            <w:tcW w:w="122" w:type="dxa"/>
            <w:gridSpan w:val="2"/>
          </w:tcPr>
          <w:p w14:paraId="5CAA1967" w14:textId="77777777" w:rsidR="007904A9" w:rsidRPr="00481AC2" w:rsidRDefault="007904A9" w:rsidP="003D0CBE">
            <w:pPr>
              <w:tabs>
                <w:tab w:val="decimal" w:pos="977"/>
              </w:tabs>
              <w:spacing w:line="300" w:lineRule="exact"/>
              <w:ind w:right="170"/>
              <w:jc w:val="right"/>
              <w:rPr>
                <w:rFonts w:ascii="BrowalliaUPC" w:hAnsi="BrowalliaUPC" w:cs="BrowalliaUPC"/>
              </w:rPr>
            </w:pPr>
          </w:p>
        </w:tc>
        <w:tc>
          <w:tcPr>
            <w:tcW w:w="1332" w:type="dxa"/>
            <w:gridSpan w:val="2"/>
          </w:tcPr>
          <w:p w14:paraId="049D74D0" w14:textId="571AE4DB" w:rsidR="007904A9" w:rsidRDefault="007904A9" w:rsidP="003D0CBE">
            <w:pPr>
              <w:pStyle w:val="BodyTextIndent"/>
              <w:tabs>
                <w:tab w:val="decimal" w:pos="670"/>
              </w:tabs>
              <w:spacing w:line="300" w:lineRule="exact"/>
              <w:ind w:left="0" w:right="170"/>
              <w:jc w:val="right"/>
              <w:rPr>
                <w:sz w:val="28"/>
                <w:szCs w:val="28"/>
              </w:rPr>
            </w:pPr>
            <w:r>
              <w:rPr>
                <w:sz w:val="28"/>
                <w:szCs w:val="28"/>
              </w:rPr>
              <w:t>-</w:t>
            </w:r>
          </w:p>
        </w:tc>
        <w:tc>
          <w:tcPr>
            <w:tcW w:w="113" w:type="dxa"/>
          </w:tcPr>
          <w:p w14:paraId="279714B9" w14:textId="77777777" w:rsidR="007904A9" w:rsidRPr="00481AC2" w:rsidRDefault="007904A9" w:rsidP="003D0CBE">
            <w:pPr>
              <w:tabs>
                <w:tab w:val="decimal" w:pos="977"/>
              </w:tabs>
              <w:spacing w:line="300" w:lineRule="exact"/>
              <w:ind w:right="57"/>
              <w:jc w:val="right"/>
              <w:rPr>
                <w:rFonts w:ascii="Angsana New" w:hAnsi="Angsana New" w:cs="Angsana New"/>
              </w:rPr>
            </w:pPr>
          </w:p>
        </w:tc>
        <w:tc>
          <w:tcPr>
            <w:tcW w:w="1348" w:type="dxa"/>
          </w:tcPr>
          <w:p w14:paraId="6A02C9C8" w14:textId="0AE63B2E" w:rsidR="007904A9" w:rsidRPr="002032BE" w:rsidRDefault="009A1A18" w:rsidP="009A1A18">
            <w:pPr>
              <w:pStyle w:val="BodyTextIndent"/>
              <w:tabs>
                <w:tab w:val="decimal" w:pos="670"/>
              </w:tabs>
              <w:spacing w:line="300" w:lineRule="exact"/>
              <w:ind w:left="0" w:right="170"/>
              <w:jc w:val="right"/>
              <w:rPr>
                <w:rFonts w:ascii="Angsana New" w:hAnsi="Angsana New" w:cs="Angsana New"/>
                <w:snapToGrid w:val="0"/>
                <w:color w:val="000000" w:themeColor="text1"/>
                <w:lang w:eastAsia="th-TH"/>
              </w:rPr>
            </w:pPr>
            <w:r>
              <w:rPr>
                <w:sz w:val="28"/>
                <w:szCs w:val="28"/>
              </w:rPr>
              <w:t>-</w:t>
            </w:r>
          </w:p>
        </w:tc>
      </w:tr>
      <w:tr w:rsidR="007904A9" w:rsidRPr="00481AC2" w14:paraId="273D0651" w14:textId="77777777" w:rsidTr="00A44623">
        <w:trPr>
          <w:gridAfter w:val="1"/>
          <w:wAfter w:w="6" w:type="dxa"/>
          <w:cantSplit/>
        </w:trPr>
        <w:tc>
          <w:tcPr>
            <w:tcW w:w="3386" w:type="dxa"/>
          </w:tcPr>
          <w:p w14:paraId="317A3AAB" w14:textId="625F5D42" w:rsidR="007904A9" w:rsidRPr="00481AC2" w:rsidRDefault="007904A9" w:rsidP="003D0CBE">
            <w:pPr>
              <w:spacing w:line="300" w:lineRule="exact"/>
              <w:ind w:left="240" w:hanging="240"/>
              <w:rPr>
                <w:rFonts w:ascii="Angsana New" w:hAnsi="Angsana New" w:cs="Angsana New"/>
              </w:rPr>
            </w:pPr>
            <w:r w:rsidRPr="007D60A1">
              <w:rPr>
                <w:rFonts w:ascii="Angsana New" w:hAnsi="Angsana New" w:cs="Angsana New"/>
              </w:rPr>
              <w:t>Business transactions with related companies by directors</w:t>
            </w:r>
          </w:p>
        </w:tc>
        <w:tc>
          <w:tcPr>
            <w:tcW w:w="1344" w:type="dxa"/>
            <w:gridSpan w:val="2"/>
            <w:tcBorders>
              <w:top w:val="nil"/>
              <w:bottom w:val="single" w:sz="6" w:space="0" w:color="auto"/>
            </w:tcBorders>
          </w:tcPr>
          <w:p w14:paraId="48BEE427" w14:textId="77777777" w:rsidR="007904A9" w:rsidRDefault="007904A9" w:rsidP="003D0CBE">
            <w:pPr>
              <w:pStyle w:val="BodyTextIndent"/>
              <w:tabs>
                <w:tab w:val="decimal" w:pos="670"/>
              </w:tabs>
              <w:spacing w:line="300" w:lineRule="exact"/>
              <w:ind w:right="29"/>
              <w:jc w:val="right"/>
              <w:rPr>
                <w:rFonts w:ascii="Angsana New" w:hAnsi="Angsana New" w:cs="Angsana New"/>
                <w:color w:val="000000" w:themeColor="text1"/>
                <w:sz w:val="28"/>
                <w:szCs w:val="28"/>
              </w:rPr>
            </w:pPr>
          </w:p>
          <w:p w14:paraId="392972C9" w14:textId="73BC707E" w:rsidR="007904A9" w:rsidRPr="00481AC2" w:rsidRDefault="007904A9" w:rsidP="003D0CBE">
            <w:pPr>
              <w:pStyle w:val="BodyTextIndent"/>
              <w:tabs>
                <w:tab w:val="decimal" w:pos="670"/>
              </w:tabs>
              <w:spacing w:line="300" w:lineRule="exact"/>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w:t>
            </w:r>
            <w:r w:rsidR="003D0CBE">
              <w:rPr>
                <w:rFonts w:ascii="Angsana New" w:hAnsi="Angsana New" w:cs="Angsana New"/>
                <w:color w:val="000000" w:themeColor="text1"/>
                <w:sz w:val="28"/>
                <w:szCs w:val="28"/>
              </w:rPr>
              <w:t>570</w:t>
            </w:r>
          </w:p>
        </w:tc>
        <w:tc>
          <w:tcPr>
            <w:tcW w:w="110" w:type="dxa"/>
            <w:tcBorders>
              <w:top w:val="nil"/>
              <w:bottom w:val="nil"/>
            </w:tcBorders>
          </w:tcPr>
          <w:p w14:paraId="0625597F" w14:textId="77777777" w:rsidR="007904A9" w:rsidRPr="00481AC2" w:rsidRDefault="007904A9" w:rsidP="003D0CBE">
            <w:pPr>
              <w:pStyle w:val="BodyTextIndent"/>
              <w:tabs>
                <w:tab w:val="decimal" w:pos="670"/>
                <w:tab w:val="decimal" w:pos="921"/>
              </w:tabs>
              <w:spacing w:line="300" w:lineRule="exact"/>
              <w:ind w:left="0" w:right="57"/>
              <w:jc w:val="right"/>
              <w:rPr>
                <w:rFonts w:ascii="Angsana New" w:hAnsi="Angsana New" w:cs="Angsana New"/>
                <w:color w:val="000000" w:themeColor="text1"/>
                <w:sz w:val="28"/>
                <w:szCs w:val="28"/>
              </w:rPr>
            </w:pPr>
          </w:p>
        </w:tc>
        <w:tc>
          <w:tcPr>
            <w:tcW w:w="1303" w:type="dxa"/>
            <w:tcBorders>
              <w:top w:val="nil"/>
              <w:bottom w:val="single" w:sz="6" w:space="0" w:color="auto"/>
            </w:tcBorders>
          </w:tcPr>
          <w:p w14:paraId="1C4604C9" w14:textId="77777777" w:rsidR="007904A9" w:rsidRDefault="007904A9" w:rsidP="003D0CBE">
            <w:pPr>
              <w:tabs>
                <w:tab w:val="decimal" w:pos="977"/>
              </w:tabs>
              <w:spacing w:line="300" w:lineRule="exact"/>
              <w:ind w:right="57"/>
              <w:jc w:val="right"/>
              <w:rPr>
                <w:rFonts w:ascii="Angsana New" w:hAnsi="Angsana New" w:cs="Angsana New"/>
                <w:snapToGrid w:val="0"/>
                <w:color w:val="000000" w:themeColor="text1"/>
                <w:lang w:eastAsia="th-TH"/>
              </w:rPr>
            </w:pPr>
          </w:p>
          <w:p w14:paraId="61E713C2" w14:textId="4BA88D6A" w:rsidR="007904A9" w:rsidRPr="00481AC2" w:rsidRDefault="007904A9" w:rsidP="003D0CBE">
            <w:pPr>
              <w:tabs>
                <w:tab w:val="decimal" w:pos="977"/>
              </w:tabs>
              <w:spacing w:line="300" w:lineRule="exact"/>
              <w:ind w:right="57"/>
              <w:jc w:val="right"/>
              <w:rPr>
                <w:rFonts w:ascii="Angsana New" w:hAnsi="Angsana New" w:cs="Angsana New"/>
              </w:rPr>
            </w:pPr>
            <w:r w:rsidRPr="00481AC2">
              <w:rPr>
                <w:rFonts w:ascii="Angsana New" w:hAnsi="Angsana New" w:cs="Angsana New"/>
                <w:snapToGrid w:val="0"/>
                <w:color w:val="000000" w:themeColor="text1"/>
                <w:lang w:eastAsia="th-TH"/>
              </w:rPr>
              <w:t>102</w:t>
            </w:r>
          </w:p>
        </w:tc>
        <w:tc>
          <w:tcPr>
            <w:tcW w:w="122" w:type="dxa"/>
            <w:gridSpan w:val="2"/>
            <w:tcBorders>
              <w:top w:val="nil"/>
              <w:bottom w:val="nil"/>
            </w:tcBorders>
          </w:tcPr>
          <w:p w14:paraId="78EDE346" w14:textId="77777777" w:rsidR="007904A9" w:rsidRPr="00481AC2" w:rsidRDefault="007904A9" w:rsidP="003D0CBE">
            <w:pPr>
              <w:tabs>
                <w:tab w:val="decimal" w:pos="977"/>
              </w:tabs>
              <w:spacing w:line="300" w:lineRule="exact"/>
              <w:ind w:right="57"/>
              <w:jc w:val="right"/>
              <w:rPr>
                <w:rFonts w:ascii="Angsana New" w:hAnsi="Angsana New" w:cs="Angsana New"/>
              </w:rPr>
            </w:pPr>
          </w:p>
        </w:tc>
        <w:tc>
          <w:tcPr>
            <w:tcW w:w="1332" w:type="dxa"/>
            <w:gridSpan w:val="2"/>
            <w:tcBorders>
              <w:top w:val="nil"/>
              <w:bottom w:val="single" w:sz="6" w:space="0" w:color="auto"/>
            </w:tcBorders>
          </w:tcPr>
          <w:p w14:paraId="259B66CF" w14:textId="77777777" w:rsidR="004B43AE" w:rsidRDefault="004B43AE" w:rsidP="003D0CBE">
            <w:pPr>
              <w:pStyle w:val="BodyTextIndent"/>
              <w:tabs>
                <w:tab w:val="decimal" w:pos="670"/>
              </w:tabs>
              <w:spacing w:line="300" w:lineRule="exact"/>
              <w:ind w:right="25"/>
              <w:jc w:val="right"/>
              <w:rPr>
                <w:rFonts w:ascii="Angsana New" w:hAnsi="Angsana New" w:cs="Angsana New"/>
                <w:color w:val="000000" w:themeColor="text1"/>
                <w:sz w:val="28"/>
                <w:szCs w:val="28"/>
              </w:rPr>
            </w:pPr>
          </w:p>
          <w:p w14:paraId="5934E08D" w14:textId="22655C87" w:rsidR="007904A9" w:rsidRPr="00481AC2" w:rsidRDefault="004B43AE" w:rsidP="003D0CBE">
            <w:pPr>
              <w:pStyle w:val="BodyTextIndent"/>
              <w:tabs>
                <w:tab w:val="decimal" w:pos="670"/>
              </w:tabs>
              <w:spacing w:line="300" w:lineRule="exact"/>
              <w:ind w:right="25"/>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w:t>
            </w:r>
          </w:p>
        </w:tc>
        <w:tc>
          <w:tcPr>
            <w:tcW w:w="113" w:type="dxa"/>
            <w:tcBorders>
              <w:top w:val="nil"/>
              <w:bottom w:val="nil"/>
            </w:tcBorders>
          </w:tcPr>
          <w:p w14:paraId="5C975F42" w14:textId="77777777" w:rsidR="007904A9" w:rsidRPr="00481AC2" w:rsidRDefault="007904A9" w:rsidP="003D0CBE">
            <w:pPr>
              <w:tabs>
                <w:tab w:val="decimal" w:pos="977"/>
              </w:tabs>
              <w:spacing w:line="300" w:lineRule="exact"/>
              <w:ind w:right="57"/>
              <w:jc w:val="right"/>
              <w:rPr>
                <w:rFonts w:ascii="Angsana New" w:hAnsi="Angsana New" w:cs="Angsana New"/>
              </w:rPr>
            </w:pPr>
          </w:p>
        </w:tc>
        <w:tc>
          <w:tcPr>
            <w:tcW w:w="1348" w:type="dxa"/>
            <w:tcBorders>
              <w:top w:val="nil"/>
              <w:bottom w:val="single" w:sz="6" w:space="0" w:color="auto"/>
            </w:tcBorders>
          </w:tcPr>
          <w:p w14:paraId="1FBEB0CC" w14:textId="77777777" w:rsidR="007904A9" w:rsidRDefault="007904A9" w:rsidP="003D0CBE">
            <w:pPr>
              <w:tabs>
                <w:tab w:val="decimal" w:pos="977"/>
              </w:tabs>
              <w:spacing w:line="300" w:lineRule="exact"/>
              <w:ind w:right="57"/>
              <w:jc w:val="right"/>
              <w:rPr>
                <w:rFonts w:ascii="Angsana New" w:hAnsi="Angsana New" w:cs="Angsana New"/>
              </w:rPr>
            </w:pPr>
          </w:p>
          <w:p w14:paraId="362E3F3E" w14:textId="45DA0F2A" w:rsidR="004B43AE" w:rsidRPr="00481AC2" w:rsidRDefault="009A1A18" w:rsidP="003D0CBE">
            <w:pPr>
              <w:tabs>
                <w:tab w:val="decimal" w:pos="977"/>
              </w:tabs>
              <w:spacing w:line="300" w:lineRule="exact"/>
              <w:ind w:right="57"/>
              <w:jc w:val="right"/>
              <w:rPr>
                <w:rFonts w:ascii="Angsana New" w:hAnsi="Angsana New" w:cs="Angsana New"/>
              </w:rPr>
            </w:pPr>
            <w:r>
              <w:rPr>
                <w:rFonts w:ascii="Angsana New" w:hAnsi="Angsana New" w:cs="Angsana New"/>
              </w:rPr>
              <w:t>230</w:t>
            </w:r>
          </w:p>
        </w:tc>
      </w:tr>
      <w:tr w:rsidR="008C0204" w:rsidRPr="00481AC2" w14:paraId="4174C278" w14:textId="77777777" w:rsidTr="00A44623">
        <w:trPr>
          <w:gridAfter w:val="1"/>
          <w:wAfter w:w="6" w:type="dxa"/>
          <w:cantSplit/>
        </w:trPr>
        <w:tc>
          <w:tcPr>
            <w:tcW w:w="3386" w:type="dxa"/>
          </w:tcPr>
          <w:p w14:paraId="329DBC3C" w14:textId="3B2FD0E4" w:rsidR="008C0204" w:rsidRPr="00481AC2" w:rsidRDefault="008C0204" w:rsidP="008C0204">
            <w:pPr>
              <w:spacing w:line="300" w:lineRule="exact"/>
              <w:rPr>
                <w:rFonts w:ascii="Angsana New" w:hAnsi="Angsana New" w:cs="Angsana New"/>
                <w:b/>
                <w:bCs/>
                <w:spacing w:val="-8"/>
              </w:rPr>
            </w:pPr>
            <w:r w:rsidRPr="00481AC2">
              <w:rPr>
                <w:rFonts w:ascii="Angsana New" w:hAnsi="Angsana New" w:cs="Angsana New"/>
                <w:b/>
                <w:bCs/>
                <w:spacing w:val="-8"/>
              </w:rPr>
              <w:t>Total other current payables - related parties</w:t>
            </w:r>
          </w:p>
        </w:tc>
        <w:tc>
          <w:tcPr>
            <w:tcW w:w="1344" w:type="dxa"/>
            <w:gridSpan w:val="2"/>
            <w:tcBorders>
              <w:top w:val="single" w:sz="6" w:space="0" w:color="auto"/>
              <w:bottom w:val="double" w:sz="6" w:space="0" w:color="auto"/>
            </w:tcBorders>
            <w:vAlign w:val="bottom"/>
          </w:tcPr>
          <w:p w14:paraId="684B2103" w14:textId="74E4D29E" w:rsidR="008C0204" w:rsidRPr="00481AC2" w:rsidRDefault="008C0204" w:rsidP="008C0204">
            <w:pPr>
              <w:pStyle w:val="BodyTextIndent"/>
              <w:tabs>
                <w:tab w:val="decimal" w:pos="670"/>
              </w:tabs>
              <w:spacing w:line="300" w:lineRule="exact"/>
              <w:ind w:right="29"/>
              <w:jc w:val="right"/>
              <w:rPr>
                <w:rFonts w:ascii="Angsana New" w:hAnsi="Angsana New" w:cs="Angsana New"/>
                <w:color w:val="000000" w:themeColor="text1"/>
                <w:sz w:val="28"/>
                <w:szCs w:val="28"/>
              </w:rPr>
            </w:pPr>
            <w:r>
              <w:rPr>
                <w:rFonts w:ascii="Angsana New" w:hAnsi="Angsana New" w:cs="Angsana New"/>
                <w:sz w:val="26"/>
                <w:szCs w:val="26"/>
              </w:rPr>
              <w:t>18,183</w:t>
            </w:r>
          </w:p>
        </w:tc>
        <w:tc>
          <w:tcPr>
            <w:tcW w:w="110" w:type="dxa"/>
            <w:tcBorders>
              <w:top w:val="nil"/>
              <w:bottom w:val="nil"/>
            </w:tcBorders>
          </w:tcPr>
          <w:p w14:paraId="253E5A6A" w14:textId="77777777" w:rsidR="008C0204" w:rsidRPr="00481AC2" w:rsidRDefault="008C0204" w:rsidP="008C0204">
            <w:pPr>
              <w:pStyle w:val="BodyTextIndent"/>
              <w:tabs>
                <w:tab w:val="decimal" w:pos="670"/>
                <w:tab w:val="decimal" w:pos="921"/>
              </w:tabs>
              <w:spacing w:line="300" w:lineRule="exact"/>
              <w:ind w:left="0" w:right="57"/>
              <w:jc w:val="right"/>
              <w:rPr>
                <w:rFonts w:ascii="Angsana New" w:hAnsi="Angsana New" w:cs="Angsana New"/>
                <w:color w:val="000000" w:themeColor="text1"/>
                <w:sz w:val="28"/>
                <w:szCs w:val="28"/>
              </w:rPr>
            </w:pPr>
          </w:p>
        </w:tc>
        <w:tc>
          <w:tcPr>
            <w:tcW w:w="1303" w:type="dxa"/>
            <w:tcBorders>
              <w:top w:val="single" w:sz="6" w:space="0" w:color="auto"/>
              <w:bottom w:val="double" w:sz="6" w:space="0" w:color="auto"/>
            </w:tcBorders>
            <w:vAlign w:val="bottom"/>
          </w:tcPr>
          <w:p w14:paraId="641F64AE" w14:textId="5D26EBE3" w:rsidR="008C0204" w:rsidRPr="00481AC2" w:rsidRDefault="008C0204" w:rsidP="008C0204">
            <w:pPr>
              <w:tabs>
                <w:tab w:val="decimal" w:pos="977"/>
              </w:tabs>
              <w:spacing w:line="300" w:lineRule="exact"/>
              <w:ind w:right="57"/>
              <w:jc w:val="right"/>
              <w:rPr>
                <w:rFonts w:ascii="Angsana New" w:hAnsi="Angsana New" w:cs="Angsana New"/>
              </w:rPr>
            </w:pPr>
            <w:r w:rsidRPr="00481AC2">
              <w:rPr>
                <w:rFonts w:ascii="Angsana New" w:hAnsi="Angsana New" w:cs="Angsana New"/>
              </w:rPr>
              <w:t>102</w:t>
            </w:r>
          </w:p>
        </w:tc>
        <w:tc>
          <w:tcPr>
            <w:tcW w:w="122" w:type="dxa"/>
            <w:gridSpan w:val="2"/>
            <w:tcBorders>
              <w:top w:val="nil"/>
              <w:bottom w:val="nil"/>
            </w:tcBorders>
          </w:tcPr>
          <w:p w14:paraId="23664EB0" w14:textId="77777777" w:rsidR="008C0204" w:rsidRPr="00481AC2" w:rsidRDefault="008C0204" w:rsidP="008C0204">
            <w:pPr>
              <w:tabs>
                <w:tab w:val="decimal" w:pos="977"/>
              </w:tabs>
              <w:spacing w:line="300" w:lineRule="exact"/>
              <w:ind w:right="57"/>
              <w:jc w:val="right"/>
              <w:rPr>
                <w:rFonts w:ascii="Angsana New" w:hAnsi="Angsana New" w:cs="Angsana New"/>
              </w:rPr>
            </w:pPr>
          </w:p>
        </w:tc>
        <w:tc>
          <w:tcPr>
            <w:tcW w:w="1332" w:type="dxa"/>
            <w:gridSpan w:val="2"/>
            <w:tcBorders>
              <w:top w:val="single" w:sz="6" w:space="0" w:color="auto"/>
              <w:bottom w:val="double" w:sz="6" w:space="0" w:color="auto"/>
            </w:tcBorders>
            <w:vAlign w:val="bottom"/>
          </w:tcPr>
          <w:p w14:paraId="26E589DC" w14:textId="090F1355" w:rsidR="008C0204" w:rsidRPr="00481AC2" w:rsidRDefault="008C0204" w:rsidP="008C0204">
            <w:pPr>
              <w:pStyle w:val="BodyTextIndent"/>
              <w:tabs>
                <w:tab w:val="decimal" w:pos="670"/>
              </w:tabs>
              <w:spacing w:line="300" w:lineRule="exact"/>
              <w:ind w:right="25"/>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w:t>
            </w:r>
          </w:p>
        </w:tc>
        <w:tc>
          <w:tcPr>
            <w:tcW w:w="113" w:type="dxa"/>
            <w:tcBorders>
              <w:top w:val="nil"/>
              <w:bottom w:val="nil"/>
            </w:tcBorders>
          </w:tcPr>
          <w:p w14:paraId="4EE6812E" w14:textId="77777777" w:rsidR="008C0204" w:rsidRPr="00481AC2" w:rsidRDefault="008C0204" w:rsidP="008C0204">
            <w:pPr>
              <w:tabs>
                <w:tab w:val="decimal" w:pos="977"/>
              </w:tabs>
              <w:spacing w:line="300" w:lineRule="exact"/>
              <w:ind w:right="57"/>
              <w:jc w:val="right"/>
              <w:rPr>
                <w:rFonts w:ascii="Angsana New" w:hAnsi="Angsana New" w:cs="Angsana New"/>
              </w:rPr>
            </w:pPr>
          </w:p>
        </w:tc>
        <w:tc>
          <w:tcPr>
            <w:tcW w:w="1348" w:type="dxa"/>
            <w:tcBorders>
              <w:top w:val="single" w:sz="6" w:space="0" w:color="auto"/>
              <w:bottom w:val="double" w:sz="6" w:space="0" w:color="auto"/>
            </w:tcBorders>
            <w:vAlign w:val="bottom"/>
          </w:tcPr>
          <w:p w14:paraId="7BF6ADC1" w14:textId="4CA49197" w:rsidR="008C0204" w:rsidRPr="00481AC2" w:rsidRDefault="009A1A18" w:rsidP="008C0204">
            <w:pPr>
              <w:tabs>
                <w:tab w:val="decimal" w:pos="977"/>
              </w:tabs>
              <w:spacing w:line="300" w:lineRule="exact"/>
              <w:ind w:right="57"/>
              <w:jc w:val="right"/>
              <w:rPr>
                <w:rFonts w:ascii="Angsana New" w:hAnsi="Angsana New" w:cs="Angsana New"/>
              </w:rPr>
            </w:pPr>
            <w:r>
              <w:rPr>
                <w:rFonts w:ascii="Angsana New" w:hAnsi="Angsana New" w:cs="Angsana New"/>
              </w:rPr>
              <w:t>230</w:t>
            </w:r>
          </w:p>
        </w:tc>
      </w:tr>
    </w:tbl>
    <w:p w14:paraId="73DB64C2" w14:textId="559AA0E2" w:rsidR="008A1E14" w:rsidRDefault="008A1E14" w:rsidP="000109B2">
      <w:pPr>
        <w:tabs>
          <w:tab w:val="left" w:pos="900"/>
          <w:tab w:val="left" w:pos="1440"/>
          <w:tab w:val="right" w:pos="5490"/>
          <w:tab w:val="right" w:pos="7740"/>
          <w:tab w:val="right" w:pos="9180"/>
        </w:tabs>
        <w:spacing w:line="240" w:lineRule="exact"/>
        <w:ind w:right="-45"/>
        <w:jc w:val="thaiDistribute"/>
        <w:rPr>
          <w:rFonts w:asciiTheme="majorBidi" w:hAnsiTheme="majorBidi" w:cstheme="majorBidi"/>
          <w:b/>
          <w:bCs/>
          <w:color w:val="000000" w:themeColor="text1"/>
          <w:sz w:val="32"/>
          <w:szCs w:val="32"/>
          <w:u w:val="single"/>
        </w:rPr>
      </w:pPr>
    </w:p>
    <w:p w14:paraId="281AD3F9" w14:textId="2842B114" w:rsidR="005C0333" w:rsidRDefault="005C0333" w:rsidP="000109B2">
      <w:pPr>
        <w:tabs>
          <w:tab w:val="left" w:pos="900"/>
          <w:tab w:val="left" w:pos="1440"/>
          <w:tab w:val="right" w:pos="5490"/>
          <w:tab w:val="right" w:pos="7740"/>
          <w:tab w:val="right" w:pos="9180"/>
        </w:tabs>
        <w:spacing w:line="240" w:lineRule="exact"/>
        <w:ind w:right="-45"/>
        <w:jc w:val="thaiDistribute"/>
        <w:rPr>
          <w:rFonts w:asciiTheme="majorBidi" w:hAnsiTheme="majorBidi" w:cstheme="majorBidi"/>
          <w:b/>
          <w:bCs/>
          <w:color w:val="000000" w:themeColor="text1"/>
          <w:sz w:val="32"/>
          <w:szCs w:val="32"/>
          <w:u w:val="single"/>
        </w:rPr>
      </w:pPr>
    </w:p>
    <w:p w14:paraId="219019E5" w14:textId="77777777" w:rsidR="005C0333" w:rsidRDefault="005C0333" w:rsidP="000109B2">
      <w:pPr>
        <w:tabs>
          <w:tab w:val="left" w:pos="900"/>
          <w:tab w:val="left" w:pos="1440"/>
          <w:tab w:val="right" w:pos="5490"/>
          <w:tab w:val="right" w:pos="7740"/>
          <w:tab w:val="right" w:pos="9180"/>
        </w:tabs>
        <w:spacing w:line="240" w:lineRule="exact"/>
        <w:ind w:right="-45"/>
        <w:jc w:val="thaiDistribute"/>
        <w:rPr>
          <w:rFonts w:asciiTheme="majorBidi" w:hAnsiTheme="majorBidi" w:cstheme="majorBidi"/>
          <w:b/>
          <w:bCs/>
          <w:color w:val="000000" w:themeColor="text1"/>
          <w:sz w:val="32"/>
          <w:szCs w:val="32"/>
          <w:u w:val="single"/>
        </w:rPr>
      </w:pPr>
    </w:p>
    <w:p w14:paraId="19CE8D1D" w14:textId="6D0FFEA7" w:rsidR="00481AC2" w:rsidRPr="0010749A" w:rsidRDefault="00AA4692" w:rsidP="00C9006E">
      <w:pPr>
        <w:spacing w:line="340" w:lineRule="exact"/>
        <w:ind w:firstLine="284"/>
        <w:jc w:val="thaiDistribute"/>
        <w:rPr>
          <w:rFonts w:asciiTheme="majorBidi" w:hAnsiTheme="majorBidi" w:cstheme="majorBidi"/>
          <w:b/>
          <w:bCs/>
          <w:sz w:val="32"/>
          <w:szCs w:val="32"/>
          <w:u w:val="single"/>
        </w:rPr>
      </w:pPr>
      <w:r w:rsidRPr="0010749A">
        <w:rPr>
          <w:rFonts w:asciiTheme="majorBidi" w:hAnsiTheme="majorBidi" w:cstheme="majorBidi"/>
          <w:b/>
          <w:bCs/>
          <w:sz w:val="32"/>
          <w:szCs w:val="32"/>
          <w:u w:val="single"/>
        </w:rPr>
        <w:lastRenderedPageBreak/>
        <w:t xml:space="preserve">Short-term loans to related </w:t>
      </w:r>
      <w:bookmarkStart w:id="7" w:name="_Hlk176426882"/>
      <w:r w:rsidRPr="0010749A">
        <w:rPr>
          <w:rFonts w:asciiTheme="majorBidi" w:hAnsiTheme="majorBidi" w:cstheme="majorBidi"/>
          <w:b/>
          <w:bCs/>
          <w:sz w:val="32"/>
          <w:szCs w:val="32"/>
          <w:u w:val="single"/>
        </w:rPr>
        <w:t>parties</w:t>
      </w:r>
      <w:bookmarkEnd w:id="7"/>
    </w:p>
    <w:p w14:paraId="70F4E2B0" w14:textId="34625291" w:rsidR="00481AC2" w:rsidRPr="0010749A" w:rsidRDefault="00AA4692" w:rsidP="00C9006E">
      <w:pPr>
        <w:pStyle w:val="ListParagraph"/>
        <w:spacing w:line="340" w:lineRule="exact"/>
        <w:ind w:left="284" w:firstLine="436"/>
        <w:jc w:val="thaiDistribute"/>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 xml:space="preserve">The movement of </w:t>
      </w:r>
      <w:r w:rsidR="00481AC2" w:rsidRPr="0010749A">
        <w:rPr>
          <w:rFonts w:asciiTheme="majorBidi" w:hAnsiTheme="majorBidi" w:cstheme="majorBidi"/>
          <w:color w:val="000000" w:themeColor="text1"/>
          <w:sz w:val="32"/>
          <w:szCs w:val="32"/>
        </w:rPr>
        <w:t xml:space="preserve">short-term loans to related </w:t>
      </w:r>
      <w:r w:rsidRPr="0010749A">
        <w:rPr>
          <w:rFonts w:asciiTheme="majorBidi" w:hAnsiTheme="majorBidi" w:cstheme="majorBidi"/>
          <w:color w:val="000000" w:themeColor="text1"/>
          <w:sz w:val="32"/>
          <w:szCs w:val="32"/>
        </w:rPr>
        <w:t xml:space="preserve">parties </w:t>
      </w:r>
      <w:r w:rsidR="00481AC2" w:rsidRPr="0010749A">
        <w:rPr>
          <w:rFonts w:asciiTheme="majorBidi" w:hAnsiTheme="majorBidi" w:cstheme="majorBidi"/>
          <w:color w:val="000000" w:themeColor="text1"/>
          <w:sz w:val="32"/>
          <w:szCs w:val="32"/>
        </w:rPr>
        <w:t xml:space="preserve">are </w:t>
      </w:r>
      <w:r w:rsidRPr="0010749A">
        <w:rPr>
          <w:rFonts w:asciiTheme="majorBidi" w:hAnsiTheme="majorBidi" w:cstheme="majorBidi"/>
          <w:color w:val="000000" w:themeColor="text1"/>
          <w:sz w:val="32"/>
          <w:szCs w:val="32"/>
        </w:rPr>
        <w:t>presented below.</w:t>
      </w:r>
    </w:p>
    <w:tbl>
      <w:tblPr>
        <w:tblW w:w="9356" w:type="dxa"/>
        <w:tblInd w:w="142" w:type="dxa"/>
        <w:tblLayout w:type="fixed"/>
        <w:tblCellMar>
          <w:left w:w="45" w:type="dxa"/>
          <w:right w:w="45" w:type="dxa"/>
        </w:tblCellMar>
        <w:tblLook w:val="01E0" w:firstRow="1" w:lastRow="1" w:firstColumn="1" w:lastColumn="1" w:noHBand="0" w:noVBand="0"/>
      </w:tblPr>
      <w:tblGrid>
        <w:gridCol w:w="3826"/>
        <w:gridCol w:w="1276"/>
        <w:gridCol w:w="142"/>
        <w:gridCol w:w="1276"/>
        <w:gridCol w:w="142"/>
        <w:gridCol w:w="1276"/>
        <w:gridCol w:w="142"/>
        <w:gridCol w:w="1276"/>
      </w:tblGrid>
      <w:tr w:rsidR="00481AC2" w:rsidRPr="0010749A" w14:paraId="72CFE9EA" w14:textId="77777777" w:rsidTr="00F10893">
        <w:tc>
          <w:tcPr>
            <w:tcW w:w="3826" w:type="dxa"/>
            <w:vAlign w:val="center"/>
          </w:tcPr>
          <w:p w14:paraId="240845E9" w14:textId="77777777" w:rsidR="00481AC2" w:rsidRPr="0010749A" w:rsidRDefault="00481AC2" w:rsidP="00E85C19">
            <w:pPr>
              <w:spacing w:line="320" w:lineRule="exact"/>
              <w:jc w:val="center"/>
              <w:rPr>
                <w:rFonts w:asciiTheme="majorBidi" w:hAnsiTheme="majorBidi" w:cstheme="majorBidi"/>
                <w:color w:val="000000" w:themeColor="text1"/>
                <w:sz w:val="32"/>
                <w:szCs w:val="32"/>
              </w:rPr>
            </w:pPr>
          </w:p>
        </w:tc>
        <w:tc>
          <w:tcPr>
            <w:tcW w:w="5530" w:type="dxa"/>
            <w:gridSpan w:val="7"/>
            <w:tcBorders>
              <w:bottom w:val="single" w:sz="6" w:space="0" w:color="auto"/>
            </w:tcBorders>
            <w:vAlign w:val="center"/>
          </w:tcPr>
          <w:p w14:paraId="6C6ED435" w14:textId="77777777" w:rsidR="00481AC2" w:rsidRPr="0010749A" w:rsidRDefault="00481AC2" w:rsidP="00E85C19">
            <w:pPr>
              <w:pStyle w:val="BodyTextIndent"/>
              <w:tabs>
                <w:tab w:val="left" w:pos="360"/>
              </w:tabs>
              <w:spacing w:line="320" w:lineRule="exact"/>
              <w:ind w:left="0"/>
              <w:jc w:val="right"/>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(Unit: Thousand Baht)</w:t>
            </w:r>
          </w:p>
        </w:tc>
      </w:tr>
      <w:tr w:rsidR="000A3088" w:rsidRPr="0010749A" w14:paraId="533927DD" w14:textId="77777777" w:rsidTr="00F10893">
        <w:tc>
          <w:tcPr>
            <w:tcW w:w="3826" w:type="dxa"/>
            <w:vAlign w:val="center"/>
          </w:tcPr>
          <w:p w14:paraId="1FA78F0E" w14:textId="77777777" w:rsidR="000A3088" w:rsidRPr="0010749A" w:rsidRDefault="000A3088" w:rsidP="00E85C19">
            <w:pPr>
              <w:spacing w:line="320" w:lineRule="exact"/>
              <w:jc w:val="center"/>
              <w:rPr>
                <w:rFonts w:asciiTheme="majorBidi" w:hAnsiTheme="majorBidi" w:cstheme="majorBidi"/>
                <w:color w:val="000000" w:themeColor="text1"/>
                <w:sz w:val="32"/>
                <w:szCs w:val="32"/>
              </w:rPr>
            </w:pPr>
          </w:p>
        </w:tc>
        <w:tc>
          <w:tcPr>
            <w:tcW w:w="5530" w:type="dxa"/>
            <w:gridSpan w:val="7"/>
            <w:tcBorders>
              <w:top w:val="single" w:sz="6" w:space="0" w:color="auto"/>
            </w:tcBorders>
            <w:vAlign w:val="center"/>
          </w:tcPr>
          <w:p w14:paraId="4FFA5FC7" w14:textId="52DC4EDA" w:rsidR="000A3088" w:rsidRPr="0010749A" w:rsidRDefault="000A3088" w:rsidP="00E85C19">
            <w:pPr>
              <w:spacing w:line="320" w:lineRule="exact"/>
              <w:jc w:val="center"/>
              <w:rPr>
                <w:rFonts w:asciiTheme="majorBidi" w:hAnsiTheme="majorBidi" w:cstheme="majorBidi"/>
                <w:color w:val="000000" w:themeColor="text1"/>
                <w:sz w:val="32"/>
                <w:szCs w:val="32"/>
              </w:rPr>
            </w:pPr>
            <w:r w:rsidRPr="000A3088">
              <w:rPr>
                <w:rFonts w:asciiTheme="majorBidi" w:hAnsiTheme="majorBidi" w:cstheme="majorBidi"/>
                <w:color w:val="000000" w:themeColor="text1"/>
                <w:sz w:val="32"/>
                <w:szCs w:val="32"/>
              </w:rPr>
              <w:t>For the nine-month periods ended September 30,</w:t>
            </w:r>
          </w:p>
        </w:tc>
      </w:tr>
      <w:tr w:rsidR="000A3088" w:rsidRPr="0010749A" w14:paraId="6713064D" w14:textId="77777777" w:rsidTr="000A3088">
        <w:tc>
          <w:tcPr>
            <w:tcW w:w="3826" w:type="dxa"/>
            <w:vAlign w:val="center"/>
          </w:tcPr>
          <w:p w14:paraId="2D4DAF2B" w14:textId="77777777" w:rsidR="000A3088" w:rsidRPr="0010749A" w:rsidRDefault="000A3088" w:rsidP="00E85C19">
            <w:pPr>
              <w:spacing w:line="320" w:lineRule="exact"/>
              <w:jc w:val="center"/>
              <w:rPr>
                <w:rFonts w:asciiTheme="majorBidi" w:hAnsiTheme="majorBidi" w:cstheme="majorBidi"/>
                <w:color w:val="000000" w:themeColor="text1"/>
                <w:sz w:val="32"/>
                <w:szCs w:val="32"/>
              </w:rPr>
            </w:pPr>
          </w:p>
        </w:tc>
        <w:tc>
          <w:tcPr>
            <w:tcW w:w="2694" w:type="dxa"/>
            <w:gridSpan w:val="3"/>
            <w:tcBorders>
              <w:top w:val="single" w:sz="6" w:space="0" w:color="auto"/>
              <w:bottom w:val="single" w:sz="6" w:space="0" w:color="auto"/>
            </w:tcBorders>
            <w:vAlign w:val="center"/>
          </w:tcPr>
          <w:p w14:paraId="49D0796C" w14:textId="4A36B32A" w:rsidR="000A3088" w:rsidRPr="0010749A" w:rsidRDefault="000A3088" w:rsidP="00E85C19">
            <w:pPr>
              <w:spacing w:line="320" w:lineRule="exact"/>
              <w:jc w:val="center"/>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Consolidated</w:t>
            </w:r>
          </w:p>
        </w:tc>
        <w:tc>
          <w:tcPr>
            <w:tcW w:w="142" w:type="dxa"/>
            <w:vAlign w:val="center"/>
          </w:tcPr>
          <w:p w14:paraId="542A088F" w14:textId="69982017" w:rsidR="000A3088" w:rsidRPr="0010749A" w:rsidRDefault="000A3088" w:rsidP="00E85C19">
            <w:pPr>
              <w:spacing w:line="320" w:lineRule="exact"/>
              <w:jc w:val="center"/>
              <w:rPr>
                <w:rFonts w:asciiTheme="majorBidi" w:hAnsiTheme="majorBidi" w:cstheme="majorBidi"/>
                <w:color w:val="000000" w:themeColor="text1"/>
                <w:sz w:val="32"/>
                <w:szCs w:val="32"/>
              </w:rPr>
            </w:pPr>
          </w:p>
        </w:tc>
        <w:tc>
          <w:tcPr>
            <w:tcW w:w="2694" w:type="dxa"/>
            <w:gridSpan w:val="3"/>
            <w:tcBorders>
              <w:top w:val="single" w:sz="6" w:space="0" w:color="auto"/>
              <w:bottom w:val="single" w:sz="6" w:space="0" w:color="auto"/>
            </w:tcBorders>
            <w:vAlign w:val="center"/>
          </w:tcPr>
          <w:p w14:paraId="5DCEF17C" w14:textId="7F4230DB" w:rsidR="000A3088" w:rsidRPr="0010749A" w:rsidRDefault="000A3088" w:rsidP="00E85C19">
            <w:pPr>
              <w:spacing w:line="320" w:lineRule="exact"/>
              <w:jc w:val="center"/>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The Company Only</w:t>
            </w:r>
          </w:p>
        </w:tc>
      </w:tr>
      <w:tr w:rsidR="00481AC2" w:rsidRPr="0010749A" w14:paraId="452E67CC" w14:textId="77777777" w:rsidTr="000A3088">
        <w:tc>
          <w:tcPr>
            <w:tcW w:w="3826" w:type="dxa"/>
            <w:vAlign w:val="center"/>
          </w:tcPr>
          <w:p w14:paraId="5FE59329" w14:textId="77777777" w:rsidR="00481AC2" w:rsidRPr="0010749A" w:rsidRDefault="00481AC2" w:rsidP="00E85C19">
            <w:pPr>
              <w:spacing w:line="320" w:lineRule="exact"/>
              <w:jc w:val="center"/>
              <w:rPr>
                <w:rFonts w:asciiTheme="majorBidi" w:hAnsiTheme="majorBidi" w:cstheme="majorBidi"/>
                <w:color w:val="000000" w:themeColor="text1"/>
                <w:sz w:val="32"/>
                <w:szCs w:val="32"/>
              </w:rPr>
            </w:pPr>
          </w:p>
        </w:tc>
        <w:tc>
          <w:tcPr>
            <w:tcW w:w="1276" w:type="dxa"/>
            <w:tcBorders>
              <w:top w:val="single" w:sz="6" w:space="0" w:color="auto"/>
              <w:bottom w:val="single" w:sz="4" w:space="0" w:color="auto"/>
            </w:tcBorders>
          </w:tcPr>
          <w:p w14:paraId="054B67E9" w14:textId="7DEC9201" w:rsidR="00481AC2" w:rsidRPr="0010749A" w:rsidRDefault="000A3088" w:rsidP="00E85C19">
            <w:pPr>
              <w:pStyle w:val="BodyTextIndent"/>
              <w:tabs>
                <w:tab w:val="left" w:pos="360"/>
              </w:tabs>
              <w:spacing w:line="320" w:lineRule="exact"/>
              <w:ind w:left="0" w:firstLine="0"/>
              <w:jc w:val="center"/>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2024</w:t>
            </w:r>
          </w:p>
        </w:tc>
        <w:tc>
          <w:tcPr>
            <w:tcW w:w="142" w:type="dxa"/>
          </w:tcPr>
          <w:p w14:paraId="38DE0B38" w14:textId="77777777" w:rsidR="00481AC2" w:rsidRPr="0010749A" w:rsidRDefault="00481AC2" w:rsidP="00E85C19">
            <w:pPr>
              <w:pStyle w:val="BodyTextIndent"/>
              <w:tabs>
                <w:tab w:val="left" w:pos="360"/>
              </w:tabs>
              <w:spacing w:line="320" w:lineRule="exact"/>
              <w:ind w:left="0" w:firstLine="0"/>
              <w:jc w:val="center"/>
              <w:rPr>
                <w:rFonts w:asciiTheme="majorBidi" w:hAnsiTheme="majorBidi" w:cstheme="majorBidi"/>
                <w:color w:val="000000" w:themeColor="text1"/>
                <w:sz w:val="32"/>
                <w:szCs w:val="32"/>
              </w:rPr>
            </w:pPr>
          </w:p>
        </w:tc>
        <w:tc>
          <w:tcPr>
            <w:tcW w:w="1276" w:type="dxa"/>
            <w:tcBorders>
              <w:top w:val="single" w:sz="6" w:space="0" w:color="auto"/>
              <w:bottom w:val="single" w:sz="6" w:space="0" w:color="auto"/>
            </w:tcBorders>
          </w:tcPr>
          <w:p w14:paraId="39613850" w14:textId="1502F8BD" w:rsidR="00481AC2" w:rsidRPr="0010749A" w:rsidRDefault="000A3088" w:rsidP="00E85C19">
            <w:pPr>
              <w:pStyle w:val="BodyTextIndent"/>
              <w:tabs>
                <w:tab w:val="left" w:pos="360"/>
              </w:tabs>
              <w:spacing w:line="320" w:lineRule="exact"/>
              <w:ind w:left="0" w:firstLine="0"/>
              <w:jc w:val="center"/>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2023</w:t>
            </w:r>
          </w:p>
        </w:tc>
        <w:tc>
          <w:tcPr>
            <w:tcW w:w="142" w:type="dxa"/>
          </w:tcPr>
          <w:p w14:paraId="61BA2E27" w14:textId="77777777" w:rsidR="00481AC2" w:rsidRPr="0010749A" w:rsidRDefault="00481AC2" w:rsidP="00E85C19">
            <w:pPr>
              <w:pStyle w:val="BodyTextIndent"/>
              <w:tabs>
                <w:tab w:val="left" w:pos="360"/>
              </w:tabs>
              <w:spacing w:line="320" w:lineRule="exact"/>
              <w:ind w:left="0"/>
              <w:jc w:val="center"/>
              <w:rPr>
                <w:rFonts w:asciiTheme="majorBidi" w:hAnsiTheme="majorBidi" w:cstheme="majorBidi"/>
                <w:color w:val="000000" w:themeColor="text1"/>
                <w:sz w:val="32"/>
                <w:szCs w:val="32"/>
              </w:rPr>
            </w:pPr>
          </w:p>
        </w:tc>
        <w:tc>
          <w:tcPr>
            <w:tcW w:w="1276" w:type="dxa"/>
            <w:tcBorders>
              <w:top w:val="single" w:sz="6" w:space="0" w:color="auto"/>
              <w:bottom w:val="single" w:sz="6" w:space="0" w:color="auto"/>
            </w:tcBorders>
          </w:tcPr>
          <w:p w14:paraId="383CC857" w14:textId="0FCA9E18" w:rsidR="00481AC2" w:rsidRPr="0010749A" w:rsidRDefault="00481AC2" w:rsidP="00E85C19">
            <w:pPr>
              <w:pStyle w:val="BodyTextIndent"/>
              <w:tabs>
                <w:tab w:val="left" w:pos="360"/>
              </w:tabs>
              <w:spacing w:line="320" w:lineRule="exact"/>
              <w:ind w:left="0" w:firstLine="0"/>
              <w:jc w:val="center"/>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2024</w:t>
            </w:r>
          </w:p>
        </w:tc>
        <w:tc>
          <w:tcPr>
            <w:tcW w:w="142" w:type="dxa"/>
            <w:tcBorders>
              <w:top w:val="single" w:sz="6" w:space="0" w:color="auto"/>
            </w:tcBorders>
          </w:tcPr>
          <w:p w14:paraId="0EDE7C16" w14:textId="77777777" w:rsidR="00481AC2" w:rsidRPr="0010749A" w:rsidRDefault="00481AC2" w:rsidP="00E85C19">
            <w:pPr>
              <w:pStyle w:val="BodyTextIndent"/>
              <w:tabs>
                <w:tab w:val="left" w:pos="360"/>
              </w:tabs>
              <w:spacing w:line="320" w:lineRule="exact"/>
              <w:ind w:left="0" w:firstLine="0"/>
              <w:jc w:val="center"/>
              <w:rPr>
                <w:rFonts w:asciiTheme="majorBidi" w:hAnsiTheme="majorBidi" w:cstheme="majorBidi"/>
                <w:color w:val="000000" w:themeColor="text1"/>
                <w:sz w:val="32"/>
                <w:szCs w:val="32"/>
              </w:rPr>
            </w:pPr>
          </w:p>
        </w:tc>
        <w:tc>
          <w:tcPr>
            <w:tcW w:w="1276" w:type="dxa"/>
            <w:tcBorders>
              <w:top w:val="single" w:sz="6" w:space="0" w:color="auto"/>
              <w:bottom w:val="single" w:sz="6" w:space="0" w:color="auto"/>
            </w:tcBorders>
          </w:tcPr>
          <w:p w14:paraId="084B209A" w14:textId="6B1FBFD4" w:rsidR="00481AC2" w:rsidRPr="0010749A" w:rsidRDefault="00481AC2" w:rsidP="00E85C19">
            <w:pPr>
              <w:pStyle w:val="BodyTextIndent"/>
              <w:tabs>
                <w:tab w:val="left" w:pos="360"/>
              </w:tabs>
              <w:spacing w:line="320" w:lineRule="exact"/>
              <w:ind w:left="0" w:firstLine="0"/>
              <w:jc w:val="center"/>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2023</w:t>
            </w:r>
          </w:p>
        </w:tc>
      </w:tr>
      <w:tr w:rsidR="000A3088" w:rsidRPr="0010749A" w14:paraId="451DF2CA" w14:textId="77777777" w:rsidTr="000A3088">
        <w:tc>
          <w:tcPr>
            <w:tcW w:w="3826" w:type="dxa"/>
          </w:tcPr>
          <w:p w14:paraId="2050CB43" w14:textId="77777777" w:rsidR="000A3088" w:rsidRPr="0010749A" w:rsidRDefault="000A3088" w:rsidP="00E85C19">
            <w:pPr>
              <w:spacing w:line="320" w:lineRule="exact"/>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Loan at the beginning of the period/year</w:t>
            </w:r>
          </w:p>
        </w:tc>
        <w:tc>
          <w:tcPr>
            <w:tcW w:w="1276" w:type="dxa"/>
            <w:tcBorders>
              <w:top w:val="single" w:sz="6" w:space="0" w:color="auto"/>
            </w:tcBorders>
            <w:vAlign w:val="bottom"/>
          </w:tcPr>
          <w:p w14:paraId="56928E1F" w14:textId="142C8588" w:rsidR="000A3088" w:rsidRPr="0010749A" w:rsidRDefault="000A3088" w:rsidP="00E85C19">
            <w:pPr>
              <w:spacing w:line="320" w:lineRule="exact"/>
              <w:ind w:right="284"/>
              <w:jc w:val="right"/>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w:t>
            </w:r>
          </w:p>
        </w:tc>
        <w:tc>
          <w:tcPr>
            <w:tcW w:w="142" w:type="dxa"/>
          </w:tcPr>
          <w:p w14:paraId="4F6331B9" w14:textId="77777777" w:rsidR="000A3088" w:rsidRPr="0010749A" w:rsidRDefault="000A3088" w:rsidP="00E85C19">
            <w:pPr>
              <w:tabs>
                <w:tab w:val="decimal" w:pos="977"/>
              </w:tabs>
              <w:spacing w:line="320" w:lineRule="exact"/>
              <w:ind w:right="57"/>
              <w:jc w:val="right"/>
              <w:rPr>
                <w:rFonts w:asciiTheme="majorBidi" w:hAnsiTheme="majorBidi" w:cstheme="majorBidi"/>
                <w:color w:val="000000" w:themeColor="text1"/>
                <w:sz w:val="32"/>
                <w:szCs w:val="32"/>
              </w:rPr>
            </w:pPr>
          </w:p>
        </w:tc>
        <w:tc>
          <w:tcPr>
            <w:tcW w:w="1276" w:type="dxa"/>
            <w:tcBorders>
              <w:top w:val="single" w:sz="6" w:space="0" w:color="auto"/>
            </w:tcBorders>
            <w:vAlign w:val="bottom"/>
          </w:tcPr>
          <w:p w14:paraId="2B7766B7" w14:textId="5899F9BE" w:rsidR="000A3088" w:rsidRPr="0010749A" w:rsidRDefault="000A3088" w:rsidP="00E85C19">
            <w:pPr>
              <w:spacing w:line="320" w:lineRule="exact"/>
              <w:ind w:right="284"/>
              <w:jc w:val="right"/>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w:t>
            </w:r>
          </w:p>
        </w:tc>
        <w:tc>
          <w:tcPr>
            <w:tcW w:w="142" w:type="dxa"/>
          </w:tcPr>
          <w:p w14:paraId="1EAC5286" w14:textId="77777777" w:rsidR="000A3088" w:rsidRPr="0010749A" w:rsidRDefault="000A3088" w:rsidP="00E85C19">
            <w:pPr>
              <w:tabs>
                <w:tab w:val="decimal" w:pos="918"/>
              </w:tabs>
              <w:spacing w:line="320" w:lineRule="exact"/>
              <w:jc w:val="right"/>
              <w:rPr>
                <w:rFonts w:asciiTheme="majorBidi" w:hAnsiTheme="majorBidi" w:cstheme="majorBidi"/>
                <w:color w:val="000000" w:themeColor="text1"/>
                <w:sz w:val="32"/>
                <w:szCs w:val="32"/>
              </w:rPr>
            </w:pPr>
          </w:p>
        </w:tc>
        <w:tc>
          <w:tcPr>
            <w:tcW w:w="1276" w:type="dxa"/>
          </w:tcPr>
          <w:p w14:paraId="53E6A290" w14:textId="23C39C56" w:rsidR="000A3088" w:rsidRPr="0010749A" w:rsidRDefault="000A3088" w:rsidP="00E85C19">
            <w:pPr>
              <w:spacing w:line="320" w:lineRule="exact"/>
              <w:ind w:right="284"/>
              <w:jc w:val="right"/>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w:t>
            </w:r>
          </w:p>
        </w:tc>
        <w:tc>
          <w:tcPr>
            <w:tcW w:w="142" w:type="dxa"/>
          </w:tcPr>
          <w:p w14:paraId="51F75DE1" w14:textId="77777777" w:rsidR="000A3088" w:rsidRPr="0010749A" w:rsidRDefault="000A3088" w:rsidP="00E85C19">
            <w:pPr>
              <w:spacing w:line="320" w:lineRule="exact"/>
              <w:ind w:right="170"/>
              <w:jc w:val="right"/>
              <w:rPr>
                <w:rFonts w:asciiTheme="majorBidi" w:hAnsiTheme="majorBidi" w:cstheme="majorBidi"/>
                <w:color w:val="000000" w:themeColor="text1"/>
                <w:sz w:val="32"/>
                <w:szCs w:val="32"/>
              </w:rPr>
            </w:pPr>
          </w:p>
        </w:tc>
        <w:tc>
          <w:tcPr>
            <w:tcW w:w="1276" w:type="dxa"/>
            <w:vAlign w:val="bottom"/>
          </w:tcPr>
          <w:p w14:paraId="19D96C57" w14:textId="77777777" w:rsidR="000A3088" w:rsidRPr="0010749A" w:rsidRDefault="000A3088" w:rsidP="00E85C19">
            <w:pPr>
              <w:spacing w:line="320" w:lineRule="exact"/>
              <w:ind w:right="284"/>
              <w:jc w:val="right"/>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w:t>
            </w:r>
          </w:p>
        </w:tc>
      </w:tr>
      <w:tr w:rsidR="000A3088" w:rsidRPr="0010749A" w14:paraId="262D53FF" w14:textId="77777777" w:rsidTr="000A3088">
        <w:tc>
          <w:tcPr>
            <w:tcW w:w="3826" w:type="dxa"/>
          </w:tcPr>
          <w:p w14:paraId="28F7F72A" w14:textId="77777777" w:rsidR="000A3088" w:rsidRPr="0010749A" w:rsidRDefault="000A3088" w:rsidP="00E85C19">
            <w:pPr>
              <w:spacing w:line="320" w:lineRule="exact"/>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Additional loans during the period/year</w:t>
            </w:r>
          </w:p>
        </w:tc>
        <w:tc>
          <w:tcPr>
            <w:tcW w:w="1276" w:type="dxa"/>
          </w:tcPr>
          <w:p w14:paraId="4BD1E08C" w14:textId="0B0B7279" w:rsidR="000A3088" w:rsidRPr="0010749A" w:rsidRDefault="000A3088" w:rsidP="00E85C19">
            <w:pPr>
              <w:spacing w:line="320" w:lineRule="exact"/>
              <w:ind w:right="284"/>
              <w:jc w:val="right"/>
              <w:rPr>
                <w:rFonts w:asciiTheme="majorBidi" w:hAnsiTheme="majorBidi" w:cstheme="majorBidi"/>
                <w:color w:val="000000" w:themeColor="text1"/>
                <w:sz w:val="32"/>
                <w:szCs w:val="32"/>
              </w:rPr>
            </w:pPr>
            <w:r w:rsidRPr="000A3088">
              <w:rPr>
                <w:rFonts w:asciiTheme="majorBidi" w:hAnsiTheme="majorBidi" w:cstheme="majorBidi"/>
                <w:color w:val="000000" w:themeColor="text1"/>
                <w:sz w:val="32"/>
                <w:szCs w:val="32"/>
              </w:rPr>
              <w:t>-</w:t>
            </w:r>
          </w:p>
        </w:tc>
        <w:tc>
          <w:tcPr>
            <w:tcW w:w="142" w:type="dxa"/>
          </w:tcPr>
          <w:p w14:paraId="4DA02FFA" w14:textId="77777777" w:rsidR="000A3088" w:rsidRPr="0010749A" w:rsidRDefault="000A3088" w:rsidP="00E85C19">
            <w:pPr>
              <w:tabs>
                <w:tab w:val="decimal" w:pos="977"/>
              </w:tabs>
              <w:spacing w:line="320" w:lineRule="exact"/>
              <w:ind w:right="57"/>
              <w:jc w:val="right"/>
              <w:rPr>
                <w:rFonts w:asciiTheme="majorBidi" w:hAnsiTheme="majorBidi" w:cstheme="majorBidi"/>
                <w:color w:val="000000" w:themeColor="text1"/>
                <w:sz w:val="32"/>
                <w:szCs w:val="32"/>
              </w:rPr>
            </w:pPr>
          </w:p>
        </w:tc>
        <w:tc>
          <w:tcPr>
            <w:tcW w:w="1276" w:type="dxa"/>
          </w:tcPr>
          <w:p w14:paraId="155D70DA" w14:textId="260EC82A" w:rsidR="000A3088" w:rsidRPr="0010749A" w:rsidRDefault="000A3088" w:rsidP="00E85C19">
            <w:pPr>
              <w:spacing w:line="320" w:lineRule="exact"/>
              <w:ind w:right="284"/>
              <w:jc w:val="right"/>
              <w:rPr>
                <w:rFonts w:asciiTheme="majorBidi" w:hAnsiTheme="majorBidi" w:cstheme="majorBidi"/>
                <w:color w:val="000000" w:themeColor="text1"/>
                <w:sz w:val="32"/>
                <w:szCs w:val="32"/>
              </w:rPr>
            </w:pPr>
            <w:r w:rsidRPr="000A3088">
              <w:rPr>
                <w:rFonts w:asciiTheme="majorBidi" w:hAnsiTheme="majorBidi" w:cstheme="majorBidi"/>
                <w:color w:val="000000" w:themeColor="text1"/>
                <w:sz w:val="32"/>
                <w:szCs w:val="32"/>
              </w:rPr>
              <w:t>-</w:t>
            </w:r>
          </w:p>
        </w:tc>
        <w:tc>
          <w:tcPr>
            <w:tcW w:w="142" w:type="dxa"/>
          </w:tcPr>
          <w:p w14:paraId="3CBF054E" w14:textId="77777777" w:rsidR="000A3088" w:rsidRPr="0010749A" w:rsidRDefault="000A3088" w:rsidP="00E85C19">
            <w:pPr>
              <w:tabs>
                <w:tab w:val="decimal" w:pos="670"/>
              </w:tabs>
              <w:spacing w:line="320" w:lineRule="exact"/>
              <w:ind w:right="57"/>
              <w:jc w:val="right"/>
              <w:rPr>
                <w:rFonts w:asciiTheme="majorBidi" w:hAnsiTheme="majorBidi" w:cstheme="majorBidi"/>
                <w:color w:val="000000" w:themeColor="text1"/>
                <w:sz w:val="32"/>
                <w:szCs w:val="32"/>
              </w:rPr>
            </w:pPr>
          </w:p>
        </w:tc>
        <w:tc>
          <w:tcPr>
            <w:tcW w:w="1276" w:type="dxa"/>
          </w:tcPr>
          <w:p w14:paraId="073B5E53" w14:textId="5E75CA89" w:rsidR="000A3088" w:rsidRPr="0010749A" w:rsidRDefault="000A3088" w:rsidP="00E85C19">
            <w:pPr>
              <w:tabs>
                <w:tab w:val="decimal" w:pos="918"/>
              </w:tabs>
              <w:spacing w:line="320" w:lineRule="exact"/>
              <w:ind w:right="57"/>
              <w:jc w:val="right"/>
              <w:rPr>
                <w:rFonts w:ascii="Angsana New" w:hAnsi="Angsana New" w:cs="Angsana New"/>
                <w:sz w:val="32"/>
                <w:szCs w:val="32"/>
              </w:rPr>
            </w:pPr>
            <w:r>
              <w:rPr>
                <w:rFonts w:ascii="Angsana New" w:hAnsi="Angsana New" w:cs="Angsana New"/>
                <w:sz w:val="32"/>
                <w:szCs w:val="32"/>
              </w:rPr>
              <w:t>154,000</w:t>
            </w:r>
          </w:p>
        </w:tc>
        <w:tc>
          <w:tcPr>
            <w:tcW w:w="142" w:type="dxa"/>
          </w:tcPr>
          <w:p w14:paraId="0B9E5997" w14:textId="77777777" w:rsidR="000A3088" w:rsidRPr="0010749A" w:rsidRDefault="000A3088" w:rsidP="00E85C19">
            <w:pPr>
              <w:tabs>
                <w:tab w:val="decimal" w:pos="670"/>
              </w:tabs>
              <w:spacing w:line="320" w:lineRule="exact"/>
              <w:ind w:right="57"/>
              <w:jc w:val="right"/>
              <w:rPr>
                <w:rFonts w:asciiTheme="majorBidi" w:hAnsiTheme="majorBidi" w:cstheme="majorBidi"/>
                <w:color w:val="000000" w:themeColor="text1"/>
                <w:sz w:val="32"/>
                <w:szCs w:val="32"/>
              </w:rPr>
            </w:pPr>
          </w:p>
        </w:tc>
        <w:tc>
          <w:tcPr>
            <w:tcW w:w="1276" w:type="dxa"/>
          </w:tcPr>
          <w:p w14:paraId="54DFBB9D" w14:textId="0731721B" w:rsidR="000A3088" w:rsidRPr="0010749A" w:rsidRDefault="000A3088" w:rsidP="00E85C19">
            <w:pPr>
              <w:spacing w:line="320" w:lineRule="exact"/>
              <w:ind w:right="284"/>
              <w:jc w:val="right"/>
              <w:rPr>
                <w:rFonts w:asciiTheme="majorBidi" w:hAnsiTheme="majorBidi" w:cstheme="majorBidi"/>
                <w:sz w:val="32"/>
                <w:szCs w:val="32"/>
              </w:rPr>
            </w:pPr>
            <w:r w:rsidRPr="0010749A">
              <w:rPr>
                <w:rFonts w:asciiTheme="majorBidi" w:hAnsiTheme="majorBidi" w:cstheme="majorBidi"/>
                <w:sz w:val="32"/>
                <w:szCs w:val="32"/>
              </w:rPr>
              <w:t>-</w:t>
            </w:r>
          </w:p>
        </w:tc>
      </w:tr>
      <w:tr w:rsidR="000A3088" w:rsidRPr="0010749A" w14:paraId="6CEA862D" w14:textId="77777777" w:rsidTr="001C1883">
        <w:tc>
          <w:tcPr>
            <w:tcW w:w="3826" w:type="dxa"/>
          </w:tcPr>
          <w:p w14:paraId="33FC2EEF" w14:textId="77777777" w:rsidR="000A3088" w:rsidRPr="0010749A" w:rsidRDefault="000A3088" w:rsidP="00E85C19">
            <w:pPr>
              <w:spacing w:line="320" w:lineRule="exact"/>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Receive repayments during the period/year</w:t>
            </w:r>
          </w:p>
        </w:tc>
        <w:tc>
          <w:tcPr>
            <w:tcW w:w="1276" w:type="dxa"/>
            <w:vAlign w:val="bottom"/>
          </w:tcPr>
          <w:p w14:paraId="6CA163BC" w14:textId="51334B0C" w:rsidR="000A3088" w:rsidRPr="0010749A" w:rsidRDefault="000A3088" w:rsidP="00E85C19">
            <w:pPr>
              <w:spacing w:line="320" w:lineRule="exact"/>
              <w:ind w:right="284"/>
              <w:jc w:val="right"/>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w:t>
            </w:r>
          </w:p>
        </w:tc>
        <w:tc>
          <w:tcPr>
            <w:tcW w:w="142" w:type="dxa"/>
            <w:vAlign w:val="bottom"/>
          </w:tcPr>
          <w:p w14:paraId="067C0622" w14:textId="77777777" w:rsidR="000A3088" w:rsidRPr="0010749A" w:rsidRDefault="000A3088" w:rsidP="00E85C19">
            <w:pPr>
              <w:tabs>
                <w:tab w:val="decimal" w:pos="977"/>
              </w:tabs>
              <w:spacing w:line="320" w:lineRule="exact"/>
              <w:ind w:right="57"/>
              <w:jc w:val="right"/>
              <w:rPr>
                <w:rFonts w:asciiTheme="majorBidi" w:hAnsiTheme="majorBidi" w:cstheme="majorBidi"/>
                <w:color w:val="000000" w:themeColor="text1"/>
                <w:sz w:val="32"/>
                <w:szCs w:val="32"/>
              </w:rPr>
            </w:pPr>
          </w:p>
        </w:tc>
        <w:tc>
          <w:tcPr>
            <w:tcW w:w="1276" w:type="dxa"/>
            <w:vAlign w:val="bottom"/>
          </w:tcPr>
          <w:p w14:paraId="5F03E9F1" w14:textId="2021BA71" w:rsidR="000A3088" w:rsidRPr="0010749A" w:rsidRDefault="000A3088" w:rsidP="00E85C19">
            <w:pPr>
              <w:spacing w:line="320" w:lineRule="exact"/>
              <w:ind w:right="284"/>
              <w:jc w:val="right"/>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w:t>
            </w:r>
          </w:p>
        </w:tc>
        <w:tc>
          <w:tcPr>
            <w:tcW w:w="142" w:type="dxa"/>
            <w:vAlign w:val="bottom"/>
          </w:tcPr>
          <w:p w14:paraId="3432A71B" w14:textId="77777777" w:rsidR="000A3088" w:rsidRPr="0010749A" w:rsidRDefault="000A3088" w:rsidP="00E85C19">
            <w:pPr>
              <w:tabs>
                <w:tab w:val="decimal" w:pos="670"/>
              </w:tabs>
              <w:spacing w:line="320" w:lineRule="exact"/>
              <w:ind w:right="57"/>
              <w:jc w:val="right"/>
              <w:rPr>
                <w:rFonts w:asciiTheme="majorBidi" w:hAnsiTheme="majorBidi" w:cstheme="majorBidi"/>
                <w:color w:val="000000" w:themeColor="text1"/>
                <w:sz w:val="32"/>
                <w:szCs w:val="32"/>
              </w:rPr>
            </w:pPr>
          </w:p>
        </w:tc>
        <w:tc>
          <w:tcPr>
            <w:tcW w:w="1276" w:type="dxa"/>
          </w:tcPr>
          <w:p w14:paraId="16418782" w14:textId="67E7D8D0" w:rsidR="000A3088" w:rsidRPr="0010749A" w:rsidRDefault="000A3088" w:rsidP="00E85C19">
            <w:pPr>
              <w:tabs>
                <w:tab w:val="decimal" w:pos="918"/>
              </w:tabs>
              <w:spacing w:line="320" w:lineRule="exact"/>
              <w:ind w:right="259"/>
              <w:jc w:val="right"/>
              <w:rPr>
                <w:rFonts w:ascii="Angsana New" w:hAnsi="Angsana New" w:cs="Angsana New"/>
                <w:sz w:val="32"/>
                <w:szCs w:val="32"/>
              </w:rPr>
            </w:pPr>
            <w:r>
              <w:rPr>
                <w:rFonts w:ascii="Angsana New" w:hAnsi="Angsana New" w:cs="Angsana New"/>
                <w:sz w:val="32"/>
                <w:szCs w:val="32"/>
              </w:rPr>
              <w:t>-</w:t>
            </w:r>
          </w:p>
        </w:tc>
        <w:tc>
          <w:tcPr>
            <w:tcW w:w="142" w:type="dxa"/>
            <w:vAlign w:val="bottom"/>
          </w:tcPr>
          <w:p w14:paraId="6AF851C1" w14:textId="77777777" w:rsidR="000A3088" w:rsidRPr="0010749A" w:rsidRDefault="000A3088" w:rsidP="00E85C19">
            <w:pPr>
              <w:tabs>
                <w:tab w:val="decimal" w:pos="670"/>
              </w:tabs>
              <w:spacing w:line="320" w:lineRule="exact"/>
              <w:ind w:right="57"/>
              <w:jc w:val="right"/>
              <w:rPr>
                <w:rFonts w:asciiTheme="majorBidi" w:hAnsiTheme="majorBidi" w:cstheme="majorBidi"/>
                <w:color w:val="000000" w:themeColor="text1"/>
                <w:sz w:val="32"/>
                <w:szCs w:val="32"/>
              </w:rPr>
            </w:pPr>
          </w:p>
        </w:tc>
        <w:tc>
          <w:tcPr>
            <w:tcW w:w="1276" w:type="dxa"/>
            <w:vAlign w:val="bottom"/>
          </w:tcPr>
          <w:p w14:paraId="5365368C" w14:textId="77777777" w:rsidR="000A3088" w:rsidRPr="0010749A" w:rsidRDefault="000A3088" w:rsidP="00E85C19">
            <w:pPr>
              <w:spacing w:line="320" w:lineRule="exact"/>
              <w:ind w:right="284"/>
              <w:jc w:val="right"/>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w:t>
            </w:r>
          </w:p>
        </w:tc>
      </w:tr>
      <w:tr w:rsidR="000A3088" w:rsidRPr="0010749A" w14:paraId="21A6A3FA" w14:textId="77777777" w:rsidTr="001C1883">
        <w:tc>
          <w:tcPr>
            <w:tcW w:w="3826" w:type="dxa"/>
          </w:tcPr>
          <w:p w14:paraId="0DAC94A7" w14:textId="244B5766" w:rsidR="000A3088" w:rsidRPr="0010749A" w:rsidRDefault="000A3088" w:rsidP="00E85C19">
            <w:pPr>
              <w:spacing w:line="320" w:lineRule="exact"/>
              <w:rPr>
                <w:rFonts w:asciiTheme="majorBidi" w:hAnsiTheme="majorBidi" w:cstheme="majorBidi"/>
                <w:color w:val="000000" w:themeColor="text1"/>
                <w:sz w:val="32"/>
                <w:szCs w:val="32"/>
              </w:rPr>
            </w:pPr>
            <w:r w:rsidRPr="000A3088">
              <w:rPr>
                <w:rFonts w:asciiTheme="majorBidi" w:hAnsiTheme="majorBidi" w:cstheme="majorBidi"/>
                <w:color w:val="000000" w:themeColor="text1"/>
                <w:sz w:val="32"/>
                <w:szCs w:val="32"/>
              </w:rPr>
              <w:t>Less: Allowance for expected credit losses</w:t>
            </w:r>
          </w:p>
        </w:tc>
        <w:tc>
          <w:tcPr>
            <w:tcW w:w="1276" w:type="dxa"/>
            <w:tcBorders>
              <w:bottom w:val="single" w:sz="6" w:space="0" w:color="auto"/>
            </w:tcBorders>
          </w:tcPr>
          <w:p w14:paraId="30CF75E7" w14:textId="37D2E2F4" w:rsidR="000A3088" w:rsidRPr="0010749A" w:rsidRDefault="000A3088" w:rsidP="00E85C19">
            <w:pPr>
              <w:spacing w:line="320" w:lineRule="exact"/>
              <w:ind w:right="284"/>
              <w:jc w:val="right"/>
              <w:rPr>
                <w:rFonts w:asciiTheme="majorBidi" w:hAnsiTheme="majorBidi" w:cstheme="majorBidi"/>
                <w:color w:val="000000" w:themeColor="text1"/>
                <w:sz w:val="32"/>
                <w:szCs w:val="32"/>
              </w:rPr>
            </w:pPr>
            <w:r w:rsidRPr="000A3088">
              <w:rPr>
                <w:rFonts w:asciiTheme="majorBidi" w:hAnsiTheme="majorBidi" w:cstheme="majorBidi"/>
                <w:color w:val="000000" w:themeColor="text1"/>
                <w:sz w:val="32"/>
                <w:szCs w:val="32"/>
              </w:rPr>
              <w:t>-</w:t>
            </w:r>
          </w:p>
        </w:tc>
        <w:tc>
          <w:tcPr>
            <w:tcW w:w="142" w:type="dxa"/>
          </w:tcPr>
          <w:p w14:paraId="21EAF157" w14:textId="77777777" w:rsidR="000A3088" w:rsidRPr="0010749A" w:rsidRDefault="000A3088" w:rsidP="00E85C19">
            <w:pPr>
              <w:tabs>
                <w:tab w:val="decimal" w:pos="977"/>
              </w:tabs>
              <w:spacing w:line="320" w:lineRule="exact"/>
              <w:ind w:right="57"/>
              <w:jc w:val="right"/>
              <w:rPr>
                <w:rFonts w:asciiTheme="majorBidi" w:hAnsiTheme="majorBidi" w:cstheme="majorBidi"/>
                <w:color w:val="000000" w:themeColor="text1"/>
                <w:sz w:val="32"/>
                <w:szCs w:val="32"/>
              </w:rPr>
            </w:pPr>
          </w:p>
        </w:tc>
        <w:tc>
          <w:tcPr>
            <w:tcW w:w="1276" w:type="dxa"/>
            <w:tcBorders>
              <w:bottom w:val="single" w:sz="6" w:space="0" w:color="auto"/>
            </w:tcBorders>
          </w:tcPr>
          <w:p w14:paraId="4D3968F4" w14:textId="48FA49F5" w:rsidR="000A3088" w:rsidRPr="0010749A" w:rsidRDefault="000A3088" w:rsidP="00E85C19">
            <w:pPr>
              <w:spacing w:line="320" w:lineRule="exact"/>
              <w:ind w:right="284"/>
              <w:jc w:val="right"/>
              <w:rPr>
                <w:rFonts w:asciiTheme="majorBidi" w:hAnsiTheme="majorBidi" w:cstheme="majorBidi"/>
                <w:color w:val="000000" w:themeColor="text1"/>
                <w:sz w:val="32"/>
                <w:szCs w:val="32"/>
              </w:rPr>
            </w:pPr>
            <w:r w:rsidRPr="000A3088">
              <w:rPr>
                <w:rFonts w:asciiTheme="majorBidi" w:hAnsiTheme="majorBidi" w:cstheme="majorBidi"/>
                <w:color w:val="000000" w:themeColor="text1"/>
                <w:sz w:val="32"/>
                <w:szCs w:val="32"/>
              </w:rPr>
              <w:t>-</w:t>
            </w:r>
          </w:p>
        </w:tc>
        <w:tc>
          <w:tcPr>
            <w:tcW w:w="142" w:type="dxa"/>
          </w:tcPr>
          <w:p w14:paraId="2E7C2405" w14:textId="77777777" w:rsidR="000A3088" w:rsidRPr="0010749A" w:rsidRDefault="000A3088" w:rsidP="00E85C19">
            <w:pPr>
              <w:tabs>
                <w:tab w:val="decimal" w:pos="918"/>
              </w:tabs>
              <w:spacing w:line="320" w:lineRule="exact"/>
              <w:jc w:val="right"/>
              <w:rPr>
                <w:rFonts w:asciiTheme="majorBidi" w:hAnsiTheme="majorBidi" w:cstheme="majorBidi"/>
                <w:color w:val="000000" w:themeColor="text1"/>
                <w:sz w:val="32"/>
                <w:szCs w:val="32"/>
              </w:rPr>
            </w:pPr>
          </w:p>
        </w:tc>
        <w:tc>
          <w:tcPr>
            <w:tcW w:w="1276" w:type="dxa"/>
            <w:tcBorders>
              <w:bottom w:val="single" w:sz="6" w:space="0" w:color="auto"/>
            </w:tcBorders>
          </w:tcPr>
          <w:p w14:paraId="6B7EA350" w14:textId="5BA972D2" w:rsidR="000A3088" w:rsidRPr="0010749A" w:rsidRDefault="000A3088" w:rsidP="00E85C19">
            <w:pPr>
              <w:tabs>
                <w:tab w:val="decimal" w:pos="918"/>
              </w:tabs>
              <w:spacing w:line="320" w:lineRule="exact"/>
              <w:ind w:right="5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(679)</w:t>
            </w:r>
          </w:p>
        </w:tc>
        <w:tc>
          <w:tcPr>
            <w:tcW w:w="142" w:type="dxa"/>
          </w:tcPr>
          <w:p w14:paraId="744C298C" w14:textId="77777777" w:rsidR="000A3088" w:rsidRPr="0010749A" w:rsidRDefault="000A3088" w:rsidP="00E85C19">
            <w:pPr>
              <w:spacing w:line="320" w:lineRule="exact"/>
              <w:jc w:val="right"/>
              <w:rPr>
                <w:rFonts w:asciiTheme="majorBidi" w:hAnsiTheme="majorBidi" w:cstheme="majorBidi"/>
                <w:color w:val="000000" w:themeColor="text1"/>
                <w:sz w:val="32"/>
                <w:szCs w:val="32"/>
              </w:rPr>
            </w:pPr>
          </w:p>
        </w:tc>
        <w:tc>
          <w:tcPr>
            <w:tcW w:w="1276" w:type="dxa"/>
            <w:tcBorders>
              <w:bottom w:val="single" w:sz="6" w:space="0" w:color="auto"/>
            </w:tcBorders>
          </w:tcPr>
          <w:p w14:paraId="28E2D8DF" w14:textId="05DD5145" w:rsidR="000A3088" w:rsidRPr="0010749A" w:rsidRDefault="000A3088" w:rsidP="00E85C19">
            <w:pPr>
              <w:spacing w:line="320" w:lineRule="exact"/>
              <w:ind w:right="284"/>
              <w:jc w:val="right"/>
              <w:rPr>
                <w:rFonts w:asciiTheme="majorBidi" w:hAnsiTheme="majorBidi" w:cstheme="majorBidi"/>
                <w:sz w:val="32"/>
                <w:szCs w:val="32"/>
              </w:rPr>
            </w:pPr>
            <w:r>
              <w:rPr>
                <w:rFonts w:asciiTheme="majorBidi" w:hAnsiTheme="majorBidi" w:cstheme="majorBidi"/>
                <w:sz w:val="32"/>
                <w:szCs w:val="32"/>
              </w:rPr>
              <w:t>-</w:t>
            </w:r>
          </w:p>
        </w:tc>
      </w:tr>
      <w:tr w:rsidR="001C1883" w:rsidRPr="0010749A" w14:paraId="4EF5A9F7" w14:textId="77777777" w:rsidTr="001C1883">
        <w:tc>
          <w:tcPr>
            <w:tcW w:w="3826" w:type="dxa"/>
          </w:tcPr>
          <w:p w14:paraId="7C2A6D12" w14:textId="3F094597" w:rsidR="000A3088" w:rsidRPr="0010749A" w:rsidRDefault="000A3088" w:rsidP="00E85C19">
            <w:pPr>
              <w:spacing w:line="320" w:lineRule="exact"/>
              <w:rPr>
                <w:rFonts w:asciiTheme="majorBidi" w:hAnsiTheme="majorBidi" w:cstheme="majorBidi"/>
                <w:color w:val="000000" w:themeColor="text1"/>
                <w:sz w:val="32"/>
                <w:szCs w:val="32"/>
              </w:rPr>
            </w:pPr>
            <w:r w:rsidRPr="0010749A">
              <w:rPr>
                <w:rFonts w:asciiTheme="majorBidi" w:hAnsiTheme="majorBidi" w:cstheme="majorBidi"/>
                <w:color w:val="000000" w:themeColor="text1"/>
                <w:sz w:val="32"/>
                <w:szCs w:val="32"/>
              </w:rPr>
              <w:t>Tota short-term loans to related parties</w:t>
            </w:r>
          </w:p>
        </w:tc>
        <w:tc>
          <w:tcPr>
            <w:tcW w:w="1276" w:type="dxa"/>
            <w:tcBorders>
              <w:top w:val="single" w:sz="6" w:space="0" w:color="auto"/>
              <w:bottom w:val="double" w:sz="6" w:space="0" w:color="auto"/>
            </w:tcBorders>
          </w:tcPr>
          <w:p w14:paraId="02A74E25" w14:textId="30596B15" w:rsidR="000A3088" w:rsidRPr="0010749A" w:rsidRDefault="000A3088" w:rsidP="00E85C19">
            <w:pPr>
              <w:spacing w:line="320" w:lineRule="exact"/>
              <w:ind w:right="284"/>
              <w:jc w:val="right"/>
              <w:rPr>
                <w:rFonts w:asciiTheme="majorBidi" w:hAnsiTheme="majorBidi" w:cstheme="majorBidi"/>
                <w:color w:val="000000" w:themeColor="text1"/>
                <w:sz w:val="32"/>
                <w:szCs w:val="32"/>
              </w:rPr>
            </w:pPr>
            <w:r w:rsidRPr="000A3088">
              <w:rPr>
                <w:rFonts w:asciiTheme="majorBidi" w:hAnsiTheme="majorBidi" w:cstheme="majorBidi"/>
                <w:color w:val="000000" w:themeColor="text1"/>
                <w:sz w:val="32"/>
                <w:szCs w:val="32"/>
              </w:rPr>
              <w:t>-</w:t>
            </w:r>
          </w:p>
        </w:tc>
        <w:tc>
          <w:tcPr>
            <w:tcW w:w="142" w:type="dxa"/>
          </w:tcPr>
          <w:p w14:paraId="676D85A1" w14:textId="77777777" w:rsidR="000A3088" w:rsidRPr="0010749A" w:rsidRDefault="000A3088" w:rsidP="00E85C19">
            <w:pPr>
              <w:tabs>
                <w:tab w:val="decimal" w:pos="977"/>
              </w:tabs>
              <w:spacing w:line="320" w:lineRule="exact"/>
              <w:ind w:right="57"/>
              <w:jc w:val="right"/>
              <w:rPr>
                <w:rFonts w:asciiTheme="majorBidi" w:hAnsiTheme="majorBidi" w:cstheme="majorBidi"/>
                <w:color w:val="000000" w:themeColor="text1"/>
                <w:sz w:val="32"/>
                <w:szCs w:val="32"/>
              </w:rPr>
            </w:pPr>
          </w:p>
        </w:tc>
        <w:tc>
          <w:tcPr>
            <w:tcW w:w="1276" w:type="dxa"/>
            <w:tcBorders>
              <w:top w:val="single" w:sz="6" w:space="0" w:color="auto"/>
              <w:bottom w:val="double" w:sz="6" w:space="0" w:color="auto"/>
            </w:tcBorders>
          </w:tcPr>
          <w:p w14:paraId="6FAC676D" w14:textId="44F40BBA" w:rsidR="000A3088" w:rsidRPr="0010749A" w:rsidRDefault="000A3088" w:rsidP="00E85C19">
            <w:pPr>
              <w:spacing w:line="320" w:lineRule="exact"/>
              <w:ind w:right="284"/>
              <w:jc w:val="right"/>
              <w:rPr>
                <w:rFonts w:asciiTheme="majorBidi" w:hAnsiTheme="majorBidi" w:cstheme="majorBidi"/>
                <w:color w:val="000000" w:themeColor="text1"/>
                <w:sz w:val="32"/>
                <w:szCs w:val="32"/>
              </w:rPr>
            </w:pPr>
            <w:r w:rsidRPr="000A3088">
              <w:rPr>
                <w:rFonts w:asciiTheme="majorBidi" w:hAnsiTheme="majorBidi" w:cstheme="majorBidi"/>
                <w:color w:val="000000" w:themeColor="text1"/>
                <w:sz w:val="32"/>
                <w:szCs w:val="32"/>
              </w:rPr>
              <w:t>-</w:t>
            </w:r>
          </w:p>
        </w:tc>
        <w:tc>
          <w:tcPr>
            <w:tcW w:w="142" w:type="dxa"/>
          </w:tcPr>
          <w:p w14:paraId="4408ADB1" w14:textId="77777777" w:rsidR="000A3088" w:rsidRPr="0010749A" w:rsidRDefault="000A3088" w:rsidP="00E85C19">
            <w:pPr>
              <w:tabs>
                <w:tab w:val="decimal" w:pos="918"/>
              </w:tabs>
              <w:spacing w:line="320" w:lineRule="exact"/>
              <w:jc w:val="right"/>
              <w:rPr>
                <w:rFonts w:asciiTheme="majorBidi" w:hAnsiTheme="majorBidi" w:cstheme="majorBidi"/>
                <w:color w:val="000000" w:themeColor="text1"/>
                <w:sz w:val="32"/>
                <w:szCs w:val="32"/>
              </w:rPr>
            </w:pPr>
          </w:p>
        </w:tc>
        <w:tc>
          <w:tcPr>
            <w:tcW w:w="1276" w:type="dxa"/>
            <w:tcBorders>
              <w:top w:val="single" w:sz="6" w:space="0" w:color="auto"/>
              <w:bottom w:val="double" w:sz="6" w:space="0" w:color="auto"/>
            </w:tcBorders>
          </w:tcPr>
          <w:p w14:paraId="1BFC4B20" w14:textId="25BAAF21" w:rsidR="000A3088" w:rsidRPr="0010749A" w:rsidRDefault="000A3088" w:rsidP="00E85C19">
            <w:pPr>
              <w:tabs>
                <w:tab w:val="decimal" w:pos="918"/>
              </w:tabs>
              <w:spacing w:line="320" w:lineRule="exact"/>
              <w:ind w:right="5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153,321</w:t>
            </w:r>
          </w:p>
        </w:tc>
        <w:tc>
          <w:tcPr>
            <w:tcW w:w="142" w:type="dxa"/>
          </w:tcPr>
          <w:p w14:paraId="38DACCB6" w14:textId="77777777" w:rsidR="000A3088" w:rsidRPr="0010749A" w:rsidRDefault="000A3088" w:rsidP="00E85C19">
            <w:pPr>
              <w:spacing w:line="320" w:lineRule="exact"/>
              <w:jc w:val="right"/>
              <w:rPr>
                <w:rFonts w:asciiTheme="majorBidi" w:hAnsiTheme="majorBidi" w:cstheme="majorBidi"/>
                <w:color w:val="000000" w:themeColor="text1"/>
                <w:sz w:val="32"/>
                <w:szCs w:val="32"/>
              </w:rPr>
            </w:pPr>
          </w:p>
        </w:tc>
        <w:tc>
          <w:tcPr>
            <w:tcW w:w="1276" w:type="dxa"/>
            <w:tcBorders>
              <w:top w:val="single" w:sz="6" w:space="0" w:color="auto"/>
              <w:bottom w:val="double" w:sz="6" w:space="0" w:color="auto"/>
            </w:tcBorders>
          </w:tcPr>
          <w:p w14:paraId="3CEC43E6" w14:textId="0EF32DA2" w:rsidR="000A3088" w:rsidRPr="0010749A" w:rsidRDefault="000A3088" w:rsidP="00E85C19">
            <w:pPr>
              <w:spacing w:line="320" w:lineRule="exact"/>
              <w:ind w:right="284"/>
              <w:jc w:val="right"/>
              <w:rPr>
                <w:rFonts w:asciiTheme="majorBidi" w:hAnsiTheme="majorBidi" w:cstheme="majorBidi"/>
                <w:sz w:val="32"/>
                <w:szCs w:val="32"/>
              </w:rPr>
            </w:pPr>
            <w:r w:rsidRPr="0010749A">
              <w:rPr>
                <w:rFonts w:asciiTheme="majorBidi" w:hAnsiTheme="majorBidi" w:cstheme="majorBidi"/>
                <w:sz w:val="32"/>
                <w:szCs w:val="32"/>
              </w:rPr>
              <w:t>-</w:t>
            </w:r>
          </w:p>
        </w:tc>
      </w:tr>
    </w:tbl>
    <w:p w14:paraId="3C5584C2" w14:textId="77777777" w:rsidR="0010749A" w:rsidRDefault="0010749A" w:rsidP="00C9006E">
      <w:pPr>
        <w:tabs>
          <w:tab w:val="left" w:pos="900"/>
          <w:tab w:val="left" w:pos="1418"/>
          <w:tab w:val="right" w:pos="5490"/>
          <w:tab w:val="right" w:pos="7740"/>
          <w:tab w:val="right" w:pos="9180"/>
        </w:tabs>
        <w:spacing w:line="100" w:lineRule="exact"/>
        <w:ind w:left="284" w:right="-45"/>
        <w:jc w:val="thaiDistribute"/>
        <w:rPr>
          <w:rFonts w:asciiTheme="majorBidi" w:hAnsiTheme="majorBidi" w:cstheme="majorBidi"/>
          <w:spacing w:val="-6"/>
          <w:sz w:val="32"/>
          <w:szCs w:val="32"/>
        </w:rPr>
      </w:pPr>
    </w:p>
    <w:p w14:paraId="45766EB7" w14:textId="5AD87035" w:rsidR="0010749A" w:rsidRPr="0010749A" w:rsidRDefault="00AA4692" w:rsidP="00C9006E">
      <w:pPr>
        <w:pStyle w:val="ListParagraph"/>
        <w:spacing w:line="380" w:lineRule="exact"/>
        <w:ind w:left="284" w:firstLine="437"/>
        <w:jc w:val="thaiDistribute"/>
        <w:rPr>
          <w:rFonts w:asciiTheme="majorBidi" w:hAnsiTheme="majorBidi" w:cstheme="majorBidi"/>
          <w:spacing w:val="-6"/>
          <w:sz w:val="32"/>
          <w:szCs w:val="32"/>
        </w:rPr>
      </w:pPr>
      <w:r w:rsidRPr="0010749A">
        <w:rPr>
          <w:rFonts w:asciiTheme="majorBidi" w:hAnsiTheme="majorBidi" w:cstheme="majorBidi"/>
          <w:spacing w:val="-6"/>
          <w:sz w:val="32"/>
          <w:szCs w:val="32"/>
        </w:rPr>
        <w:t xml:space="preserve">As at September 30, 2024, the Company entered into short-term loan agreements with </w:t>
      </w:r>
      <w:r w:rsidR="0010749A" w:rsidRPr="0010749A">
        <w:rPr>
          <w:rFonts w:asciiTheme="majorBidi" w:hAnsiTheme="majorBidi" w:cstheme="majorBidi"/>
          <w:spacing w:val="-6"/>
          <w:sz w:val="32"/>
          <w:szCs w:val="32"/>
        </w:rPr>
        <w:t xml:space="preserve">related parties as follow </w:t>
      </w:r>
    </w:p>
    <w:p w14:paraId="587D2D0B" w14:textId="48EE631C" w:rsidR="007244C6" w:rsidRDefault="00AA4692" w:rsidP="00C9006E">
      <w:pPr>
        <w:pStyle w:val="ListParagraph"/>
        <w:spacing w:line="380" w:lineRule="exact"/>
        <w:ind w:left="284" w:firstLine="437"/>
        <w:jc w:val="thaiDistribute"/>
        <w:rPr>
          <w:rFonts w:asciiTheme="majorBidi" w:hAnsiTheme="majorBidi" w:cstheme="majorBidi"/>
          <w:spacing w:val="-6"/>
          <w:sz w:val="32"/>
          <w:szCs w:val="32"/>
        </w:rPr>
      </w:pPr>
      <w:r w:rsidRPr="0010749A">
        <w:rPr>
          <w:rFonts w:asciiTheme="majorBidi" w:hAnsiTheme="majorBidi" w:cstheme="majorBidi"/>
          <w:spacing w:val="-6"/>
          <w:sz w:val="32"/>
          <w:szCs w:val="32"/>
        </w:rPr>
        <w:t>Gift Hospitality Company Limited (Subsidiary)</w:t>
      </w:r>
      <w:r w:rsidR="0010749A" w:rsidRPr="0010749A">
        <w:rPr>
          <w:rFonts w:asciiTheme="majorBidi" w:hAnsiTheme="majorBidi" w:cstheme="majorBidi"/>
          <w:spacing w:val="-6"/>
          <w:sz w:val="32"/>
          <w:szCs w:val="32"/>
        </w:rPr>
        <w:t xml:space="preserve"> </w:t>
      </w:r>
      <w:r w:rsidR="006936C7">
        <w:rPr>
          <w:rFonts w:asciiTheme="majorBidi" w:hAnsiTheme="majorBidi" w:cstheme="majorBidi"/>
          <w:spacing w:val="-6"/>
          <w:sz w:val="32"/>
          <w:szCs w:val="32"/>
        </w:rPr>
        <w:t>first credit</w:t>
      </w:r>
      <w:r w:rsidR="001C1883">
        <w:rPr>
          <w:rFonts w:asciiTheme="majorBidi" w:hAnsiTheme="majorBidi" w:cstheme="majorBidi"/>
          <w:spacing w:val="-6"/>
          <w:sz w:val="32"/>
          <w:szCs w:val="32"/>
        </w:rPr>
        <w:t xml:space="preserve"> </w:t>
      </w:r>
      <w:r w:rsidR="006936C7">
        <w:rPr>
          <w:rFonts w:asciiTheme="majorBidi" w:hAnsiTheme="majorBidi" w:cstheme="majorBidi"/>
          <w:spacing w:val="-6"/>
          <w:sz w:val="32"/>
          <w:szCs w:val="32"/>
        </w:rPr>
        <w:t>amount</w:t>
      </w:r>
      <w:r w:rsidRPr="0010749A">
        <w:rPr>
          <w:rFonts w:asciiTheme="majorBidi" w:hAnsiTheme="majorBidi" w:cstheme="majorBidi"/>
          <w:spacing w:val="-6"/>
          <w:sz w:val="32"/>
          <w:szCs w:val="32"/>
        </w:rPr>
        <w:t xml:space="preserve"> Baht </w:t>
      </w:r>
      <w:r w:rsidR="0010749A" w:rsidRPr="0010749A">
        <w:rPr>
          <w:rFonts w:asciiTheme="majorBidi" w:hAnsiTheme="majorBidi" w:cstheme="majorBidi"/>
          <w:spacing w:val="-6"/>
          <w:sz w:val="32"/>
          <w:szCs w:val="32"/>
        </w:rPr>
        <w:t>124.00</w:t>
      </w:r>
      <w:r w:rsidRPr="0010749A">
        <w:rPr>
          <w:rFonts w:asciiTheme="majorBidi" w:hAnsiTheme="majorBidi" w:cstheme="majorBidi"/>
          <w:spacing w:val="-6"/>
          <w:sz w:val="32"/>
          <w:szCs w:val="32"/>
        </w:rPr>
        <w:t xml:space="preserve"> </w:t>
      </w:r>
      <w:r w:rsidR="0010749A" w:rsidRPr="0010749A">
        <w:rPr>
          <w:rFonts w:asciiTheme="majorBidi" w:hAnsiTheme="majorBidi" w:cstheme="majorBidi"/>
          <w:spacing w:val="-6"/>
          <w:sz w:val="32"/>
          <w:szCs w:val="32"/>
        </w:rPr>
        <w:t>million</w:t>
      </w:r>
      <w:r w:rsidRPr="0010749A">
        <w:rPr>
          <w:rFonts w:asciiTheme="majorBidi" w:hAnsiTheme="majorBidi" w:cstheme="majorBidi"/>
          <w:spacing w:val="-6"/>
          <w:sz w:val="32"/>
          <w:szCs w:val="32"/>
        </w:rPr>
        <w:t>, bearing interest at</w:t>
      </w:r>
      <w:r w:rsidR="0010749A" w:rsidRPr="0010749A">
        <w:rPr>
          <w:rFonts w:asciiTheme="majorBidi" w:hAnsiTheme="majorBidi" w:cstheme="majorBidi"/>
          <w:spacing w:val="-6"/>
          <w:sz w:val="32"/>
          <w:szCs w:val="32"/>
        </w:rPr>
        <w:t xml:space="preserve"> </w:t>
      </w:r>
      <w:r w:rsidRPr="0010749A">
        <w:rPr>
          <w:rFonts w:asciiTheme="majorBidi" w:hAnsiTheme="majorBidi" w:cstheme="majorBidi"/>
          <w:spacing w:val="-6"/>
          <w:sz w:val="32"/>
          <w:szCs w:val="32"/>
        </w:rPr>
        <w:t xml:space="preserve">the rates of </w:t>
      </w:r>
      <w:r w:rsidR="0010749A" w:rsidRPr="0010749A">
        <w:rPr>
          <w:rFonts w:asciiTheme="majorBidi" w:hAnsiTheme="majorBidi" w:cstheme="majorBidi"/>
          <w:spacing w:val="-6"/>
          <w:sz w:val="32"/>
          <w:szCs w:val="32"/>
        </w:rPr>
        <w:t>7</w:t>
      </w:r>
      <w:r w:rsidRPr="0010749A">
        <w:rPr>
          <w:rFonts w:asciiTheme="majorBidi" w:hAnsiTheme="majorBidi" w:cstheme="majorBidi"/>
          <w:spacing w:val="-6"/>
          <w:sz w:val="32"/>
          <w:szCs w:val="32"/>
        </w:rPr>
        <w:t>.</w:t>
      </w:r>
      <w:r w:rsidR="0010749A" w:rsidRPr="0010749A">
        <w:rPr>
          <w:rFonts w:asciiTheme="majorBidi" w:hAnsiTheme="majorBidi" w:cstheme="majorBidi"/>
          <w:spacing w:val="-6"/>
          <w:sz w:val="32"/>
          <w:szCs w:val="32"/>
        </w:rPr>
        <w:t>5</w:t>
      </w:r>
      <w:r w:rsidR="007244C6">
        <w:rPr>
          <w:rFonts w:asciiTheme="majorBidi" w:hAnsiTheme="majorBidi" w:cstheme="majorBidi"/>
          <w:spacing w:val="-6"/>
          <w:sz w:val="32"/>
          <w:szCs w:val="32"/>
        </w:rPr>
        <w:t>0</w:t>
      </w:r>
      <w:r w:rsidR="00151900">
        <w:rPr>
          <w:rFonts w:asciiTheme="majorBidi" w:hAnsiTheme="majorBidi" w:cstheme="majorBidi"/>
          <w:spacing w:val="-6"/>
          <w:sz w:val="32"/>
          <w:szCs w:val="32"/>
        </w:rPr>
        <w:t xml:space="preserve"> percent</w:t>
      </w:r>
      <w:r w:rsidRPr="0010749A">
        <w:rPr>
          <w:rFonts w:asciiTheme="majorBidi" w:hAnsiTheme="majorBidi" w:cstheme="majorBidi"/>
          <w:spacing w:val="-6"/>
          <w:sz w:val="32"/>
          <w:szCs w:val="32"/>
        </w:rPr>
        <w:t xml:space="preserve"> per annum</w:t>
      </w:r>
      <w:r w:rsidR="006936C7">
        <w:rPr>
          <w:rFonts w:asciiTheme="majorBidi" w:hAnsiTheme="majorBidi" w:cstheme="majorBidi"/>
          <w:spacing w:val="-6"/>
          <w:sz w:val="32"/>
          <w:szCs w:val="32"/>
        </w:rPr>
        <w:t>, and a second credit amount Baht 100.00 million,</w:t>
      </w:r>
      <w:r w:rsidRPr="0010749A">
        <w:rPr>
          <w:rFonts w:asciiTheme="majorBidi" w:hAnsiTheme="majorBidi" w:cstheme="majorBidi"/>
          <w:spacing w:val="-6"/>
          <w:sz w:val="32"/>
          <w:szCs w:val="32"/>
        </w:rPr>
        <w:t xml:space="preserve"> </w:t>
      </w:r>
      <w:r w:rsidR="006936C7">
        <w:rPr>
          <w:rFonts w:asciiTheme="majorBidi" w:hAnsiTheme="majorBidi" w:cstheme="majorBidi"/>
          <w:spacing w:val="-6"/>
          <w:sz w:val="32"/>
          <w:szCs w:val="32"/>
        </w:rPr>
        <w:t>bearing interest rate equal to the lender’s borrowing rate from financial institutions plus 0.0</w:t>
      </w:r>
      <w:r w:rsidR="007244C6">
        <w:rPr>
          <w:rFonts w:asciiTheme="majorBidi" w:hAnsiTheme="majorBidi" w:cstheme="majorBidi"/>
          <w:spacing w:val="-6"/>
          <w:sz w:val="32"/>
          <w:szCs w:val="32"/>
        </w:rPr>
        <w:t>5</w:t>
      </w:r>
      <w:r w:rsidR="00151900">
        <w:rPr>
          <w:rFonts w:asciiTheme="majorBidi" w:hAnsiTheme="majorBidi" w:cstheme="majorBidi"/>
          <w:spacing w:val="-6"/>
          <w:sz w:val="32"/>
          <w:szCs w:val="32"/>
        </w:rPr>
        <w:t xml:space="preserve"> percent</w:t>
      </w:r>
      <w:r w:rsidR="006936C7">
        <w:rPr>
          <w:rFonts w:asciiTheme="majorBidi" w:hAnsiTheme="majorBidi" w:cstheme="majorBidi"/>
          <w:spacing w:val="-6"/>
          <w:sz w:val="32"/>
          <w:szCs w:val="32"/>
        </w:rPr>
        <w:t xml:space="preserve"> per annum, from which Baht 30.00 million has already been provided during the period</w:t>
      </w:r>
      <w:r w:rsidR="007244C6">
        <w:rPr>
          <w:rFonts w:asciiTheme="majorBidi" w:hAnsiTheme="majorBidi" w:cstheme="majorBidi"/>
          <w:spacing w:val="-6"/>
          <w:sz w:val="32"/>
          <w:szCs w:val="32"/>
        </w:rPr>
        <w:t xml:space="preserve">, repayable upon demand without any collateral for the loan. </w:t>
      </w:r>
    </w:p>
    <w:p w14:paraId="7C5D045B" w14:textId="77777777" w:rsidR="00C9006E" w:rsidRDefault="00C9006E" w:rsidP="00C9006E">
      <w:pPr>
        <w:pStyle w:val="ListParagraph"/>
        <w:spacing w:line="200" w:lineRule="exact"/>
        <w:ind w:left="284" w:firstLine="437"/>
        <w:jc w:val="thaiDistribute"/>
        <w:rPr>
          <w:rFonts w:asciiTheme="majorBidi" w:hAnsiTheme="majorBidi" w:cstheme="majorBidi"/>
          <w:spacing w:val="-6"/>
          <w:sz w:val="32"/>
          <w:szCs w:val="32"/>
        </w:rPr>
      </w:pPr>
    </w:p>
    <w:p w14:paraId="2E5B94E7" w14:textId="4D2437B5" w:rsidR="00D13D0A" w:rsidRPr="007244C6" w:rsidRDefault="00D13D0A" w:rsidP="00C9006E">
      <w:pPr>
        <w:pStyle w:val="ListParagraph"/>
        <w:spacing w:line="380" w:lineRule="exact"/>
        <w:ind w:left="284"/>
        <w:jc w:val="thaiDistribute"/>
        <w:rPr>
          <w:rFonts w:asciiTheme="majorBidi" w:hAnsiTheme="majorBidi" w:cstheme="majorBidi"/>
          <w:b/>
          <w:bCs/>
          <w:sz w:val="32"/>
          <w:szCs w:val="32"/>
          <w:u w:val="single"/>
        </w:rPr>
      </w:pPr>
      <w:r w:rsidRPr="007244C6">
        <w:rPr>
          <w:rFonts w:asciiTheme="majorBidi" w:hAnsiTheme="majorBidi" w:cstheme="majorBidi"/>
          <w:b/>
          <w:bCs/>
          <w:sz w:val="32"/>
          <w:szCs w:val="32"/>
          <w:u w:val="single"/>
        </w:rPr>
        <w:t>Directors and management’s benefits</w:t>
      </w:r>
    </w:p>
    <w:p w14:paraId="0A6C1C84" w14:textId="36B7222E" w:rsidR="00D13D0A" w:rsidRPr="007244C6" w:rsidRDefault="00D13D0A" w:rsidP="00C9006E">
      <w:pPr>
        <w:tabs>
          <w:tab w:val="left" w:pos="-720"/>
        </w:tabs>
        <w:spacing w:line="380" w:lineRule="exact"/>
        <w:ind w:left="284" w:firstLine="425"/>
        <w:jc w:val="thaiDistribute"/>
        <w:rPr>
          <w:rFonts w:asciiTheme="majorBidi" w:hAnsiTheme="majorBidi" w:cstheme="majorBidi"/>
          <w:sz w:val="32"/>
          <w:szCs w:val="32"/>
        </w:rPr>
      </w:pPr>
      <w:r w:rsidRPr="007244C6">
        <w:rPr>
          <w:rFonts w:asciiTheme="majorBidi" w:hAnsiTheme="majorBidi" w:cstheme="majorBidi"/>
          <w:sz w:val="32"/>
          <w:szCs w:val="32"/>
        </w:rPr>
        <w:t xml:space="preserve">During the </w:t>
      </w:r>
      <w:r w:rsidR="00CD551D" w:rsidRPr="007244C6">
        <w:rPr>
          <w:rFonts w:asciiTheme="majorBidi" w:hAnsiTheme="majorBidi" w:cstheme="majorBidi"/>
          <w:sz w:val="32"/>
          <w:szCs w:val="32"/>
        </w:rPr>
        <w:t xml:space="preserve">three-month and </w:t>
      </w:r>
      <w:r w:rsidR="0010749A" w:rsidRPr="007244C6">
        <w:rPr>
          <w:rFonts w:asciiTheme="majorBidi" w:hAnsiTheme="majorBidi" w:cstheme="majorBidi"/>
          <w:sz w:val="32"/>
          <w:szCs w:val="32"/>
        </w:rPr>
        <w:t>nine</w:t>
      </w:r>
      <w:r w:rsidR="00CD551D" w:rsidRPr="007244C6">
        <w:rPr>
          <w:rFonts w:asciiTheme="majorBidi" w:hAnsiTheme="majorBidi" w:cstheme="majorBidi"/>
          <w:sz w:val="32"/>
          <w:szCs w:val="32"/>
        </w:rPr>
        <w:t xml:space="preserve">-month periods ended </w:t>
      </w:r>
      <w:r w:rsidR="0010749A" w:rsidRPr="007244C6">
        <w:rPr>
          <w:rFonts w:asciiTheme="majorBidi" w:hAnsiTheme="majorBidi" w:cstheme="majorBidi"/>
          <w:sz w:val="32"/>
          <w:szCs w:val="32"/>
        </w:rPr>
        <w:t xml:space="preserve">September </w:t>
      </w:r>
      <w:r w:rsidR="00CD551D" w:rsidRPr="007244C6">
        <w:rPr>
          <w:rFonts w:asciiTheme="majorBidi" w:hAnsiTheme="majorBidi" w:cstheme="majorBidi"/>
          <w:sz w:val="32"/>
          <w:szCs w:val="32"/>
        </w:rPr>
        <w:t>30</w:t>
      </w:r>
      <w:r w:rsidRPr="007244C6">
        <w:rPr>
          <w:rFonts w:asciiTheme="majorBidi" w:hAnsiTheme="majorBidi" w:cstheme="majorBidi"/>
          <w:sz w:val="32"/>
          <w:szCs w:val="32"/>
        </w:rPr>
        <w:t>, 20</w:t>
      </w:r>
      <w:r w:rsidR="008412C9" w:rsidRPr="007244C6">
        <w:rPr>
          <w:rFonts w:asciiTheme="majorBidi" w:hAnsiTheme="majorBidi" w:cstheme="majorBidi"/>
          <w:sz w:val="32"/>
          <w:szCs w:val="32"/>
        </w:rPr>
        <w:t>2</w:t>
      </w:r>
      <w:r w:rsidR="009D1BC5" w:rsidRPr="007244C6">
        <w:rPr>
          <w:rFonts w:asciiTheme="majorBidi" w:hAnsiTheme="majorBidi" w:cstheme="majorBidi"/>
          <w:sz w:val="32"/>
          <w:szCs w:val="32"/>
        </w:rPr>
        <w:t>4</w:t>
      </w:r>
      <w:r w:rsidRPr="007244C6">
        <w:rPr>
          <w:rFonts w:asciiTheme="majorBidi" w:hAnsiTheme="majorBidi" w:cstheme="majorBidi"/>
          <w:sz w:val="32"/>
          <w:szCs w:val="32"/>
        </w:rPr>
        <w:t xml:space="preserve"> and 20</w:t>
      </w:r>
      <w:r w:rsidR="00C34098" w:rsidRPr="007244C6">
        <w:rPr>
          <w:rFonts w:asciiTheme="majorBidi" w:hAnsiTheme="majorBidi" w:cstheme="majorBidi"/>
          <w:sz w:val="32"/>
          <w:szCs w:val="32"/>
        </w:rPr>
        <w:t>2</w:t>
      </w:r>
      <w:r w:rsidR="009D1BC5" w:rsidRPr="007244C6">
        <w:rPr>
          <w:rFonts w:asciiTheme="majorBidi" w:hAnsiTheme="majorBidi" w:cstheme="majorBidi"/>
          <w:sz w:val="32"/>
          <w:szCs w:val="32"/>
        </w:rPr>
        <w:t>3</w:t>
      </w:r>
      <w:r w:rsidRPr="007244C6">
        <w:rPr>
          <w:rFonts w:asciiTheme="majorBidi" w:hAnsiTheme="majorBidi" w:cstheme="majorBidi"/>
          <w:sz w:val="32"/>
          <w:szCs w:val="32"/>
        </w:rPr>
        <w:t>, the Group had employee benefit expenses of their directors and manager as below.</w:t>
      </w:r>
      <w:r w:rsidR="00AC1077" w:rsidRPr="007244C6">
        <w:rPr>
          <w:rFonts w:asciiTheme="majorBidi" w:hAnsiTheme="majorBidi" w:cstheme="majorBidi"/>
          <w:sz w:val="32"/>
          <w:szCs w:val="32"/>
        </w:rPr>
        <w:t xml:space="preserve">  </w:t>
      </w:r>
    </w:p>
    <w:tbl>
      <w:tblPr>
        <w:tblW w:w="8673" w:type="dxa"/>
        <w:tblInd w:w="720" w:type="dxa"/>
        <w:tblLayout w:type="fixed"/>
        <w:tblCellMar>
          <w:left w:w="45" w:type="dxa"/>
          <w:right w:w="45" w:type="dxa"/>
        </w:tblCellMar>
        <w:tblLook w:val="01E0" w:firstRow="1" w:lastRow="1" w:firstColumn="1" w:lastColumn="1" w:noHBand="0" w:noVBand="0"/>
      </w:tblPr>
      <w:tblGrid>
        <w:gridCol w:w="2652"/>
        <w:gridCol w:w="1417"/>
        <w:gridCol w:w="116"/>
        <w:gridCol w:w="1406"/>
        <w:gridCol w:w="11"/>
        <w:gridCol w:w="115"/>
        <w:gridCol w:w="11"/>
        <w:gridCol w:w="1417"/>
        <w:gridCol w:w="110"/>
        <w:gridCol w:w="1418"/>
      </w:tblGrid>
      <w:tr w:rsidR="00D13D0A" w:rsidRPr="00D95E5C" w14:paraId="129151D7" w14:textId="77777777" w:rsidTr="00236F09">
        <w:tc>
          <w:tcPr>
            <w:tcW w:w="2652" w:type="dxa"/>
            <w:vAlign w:val="bottom"/>
          </w:tcPr>
          <w:p w14:paraId="708EA913" w14:textId="77777777" w:rsidR="00D13D0A" w:rsidRPr="00D95E5C" w:rsidRDefault="00D13D0A" w:rsidP="00C9006E">
            <w:pPr>
              <w:spacing w:line="340" w:lineRule="exact"/>
              <w:jc w:val="center"/>
              <w:rPr>
                <w:rFonts w:asciiTheme="majorBidi" w:hAnsiTheme="majorBidi" w:cstheme="majorBidi"/>
                <w:sz w:val="32"/>
                <w:szCs w:val="32"/>
              </w:rPr>
            </w:pPr>
          </w:p>
        </w:tc>
        <w:tc>
          <w:tcPr>
            <w:tcW w:w="6021" w:type="dxa"/>
            <w:gridSpan w:val="9"/>
            <w:tcBorders>
              <w:bottom w:val="single" w:sz="6" w:space="0" w:color="auto"/>
            </w:tcBorders>
            <w:vAlign w:val="bottom"/>
          </w:tcPr>
          <w:p w14:paraId="2BF935CA" w14:textId="77777777" w:rsidR="00D13D0A" w:rsidRPr="00D95E5C" w:rsidRDefault="00D13D0A" w:rsidP="00C9006E">
            <w:pPr>
              <w:pStyle w:val="BodyTextIndent"/>
              <w:tabs>
                <w:tab w:val="left" w:pos="360"/>
              </w:tabs>
              <w:spacing w:line="340" w:lineRule="exact"/>
              <w:ind w:left="0"/>
              <w:jc w:val="right"/>
              <w:rPr>
                <w:rFonts w:asciiTheme="majorBidi" w:hAnsiTheme="majorBidi" w:cstheme="majorBidi"/>
                <w:sz w:val="32"/>
                <w:szCs w:val="32"/>
              </w:rPr>
            </w:pPr>
            <w:r w:rsidRPr="00D95E5C">
              <w:rPr>
                <w:rFonts w:asciiTheme="majorBidi" w:hAnsiTheme="majorBidi" w:cstheme="majorBidi"/>
                <w:sz w:val="32"/>
                <w:szCs w:val="32"/>
              </w:rPr>
              <w:t>(Unit: Thousand Baht)</w:t>
            </w:r>
          </w:p>
        </w:tc>
      </w:tr>
      <w:tr w:rsidR="00D13D0A" w:rsidRPr="00D95E5C" w14:paraId="47EF7DDB" w14:textId="77777777" w:rsidTr="00236F09">
        <w:tc>
          <w:tcPr>
            <w:tcW w:w="2652" w:type="dxa"/>
            <w:vAlign w:val="bottom"/>
          </w:tcPr>
          <w:p w14:paraId="6BFD5535" w14:textId="77777777" w:rsidR="00D13D0A" w:rsidRPr="00D95E5C" w:rsidRDefault="00D13D0A" w:rsidP="00C9006E">
            <w:pPr>
              <w:spacing w:line="340" w:lineRule="exact"/>
              <w:jc w:val="center"/>
              <w:rPr>
                <w:rFonts w:asciiTheme="majorBidi" w:hAnsiTheme="majorBidi" w:cstheme="majorBidi"/>
                <w:sz w:val="32"/>
                <w:szCs w:val="32"/>
              </w:rPr>
            </w:pPr>
          </w:p>
        </w:tc>
        <w:tc>
          <w:tcPr>
            <w:tcW w:w="6021" w:type="dxa"/>
            <w:gridSpan w:val="9"/>
            <w:tcBorders>
              <w:top w:val="single" w:sz="6" w:space="0" w:color="auto"/>
              <w:bottom w:val="single" w:sz="6" w:space="0" w:color="auto"/>
            </w:tcBorders>
            <w:vAlign w:val="bottom"/>
          </w:tcPr>
          <w:p w14:paraId="70BAC39E" w14:textId="7DD59441" w:rsidR="00D13D0A" w:rsidRPr="00D95E5C" w:rsidRDefault="00D13D0A" w:rsidP="00C9006E">
            <w:pPr>
              <w:spacing w:line="340" w:lineRule="exact"/>
              <w:jc w:val="center"/>
              <w:rPr>
                <w:rFonts w:asciiTheme="majorBidi" w:hAnsiTheme="majorBidi" w:cstheme="majorBidi"/>
                <w:sz w:val="32"/>
                <w:szCs w:val="32"/>
              </w:rPr>
            </w:pPr>
            <w:r w:rsidRPr="00D95E5C">
              <w:rPr>
                <w:rFonts w:asciiTheme="majorBidi" w:hAnsiTheme="majorBidi" w:cstheme="majorBidi"/>
                <w:sz w:val="32"/>
                <w:szCs w:val="32"/>
              </w:rPr>
              <w:t xml:space="preserve">For the three-month period ended </w:t>
            </w:r>
            <w:r w:rsidR="0010749A" w:rsidRPr="00D95E5C">
              <w:rPr>
                <w:rFonts w:asciiTheme="majorBidi" w:hAnsiTheme="majorBidi" w:cstheme="majorBidi"/>
                <w:sz w:val="32"/>
                <w:szCs w:val="32"/>
              </w:rPr>
              <w:t xml:space="preserve">September </w:t>
            </w:r>
            <w:r w:rsidR="00CD551D" w:rsidRPr="00D95E5C">
              <w:rPr>
                <w:rFonts w:asciiTheme="majorBidi" w:hAnsiTheme="majorBidi" w:cstheme="majorBidi"/>
                <w:sz w:val="32"/>
                <w:szCs w:val="32"/>
              </w:rPr>
              <w:t>30,</w:t>
            </w:r>
          </w:p>
        </w:tc>
      </w:tr>
      <w:tr w:rsidR="00D13D0A" w:rsidRPr="00D95E5C" w14:paraId="28D4215E" w14:textId="77777777" w:rsidTr="00236F09">
        <w:tc>
          <w:tcPr>
            <w:tcW w:w="2652" w:type="dxa"/>
            <w:vAlign w:val="bottom"/>
          </w:tcPr>
          <w:p w14:paraId="49BC2555" w14:textId="77777777" w:rsidR="00D13D0A" w:rsidRPr="00D95E5C" w:rsidRDefault="00D13D0A" w:rsidP="00C9006E">
            <w:pPr>
              <w:spacing w:line="340" w:lineRule="exact"/>
              <w:jc w:val="center"/>
              <w:rPr>
                <w:rFonts w:asciiTheme="majorBidi" w:hAnsiTheme="majorBidi" w:cstheme="majorBidi"/>
                <w:sz w:val="32"/>
                <w:szCs w:val="32"/>
              </w:rPr>
            </w:pPr>
          </w:p>
        </w:tc>
        <w:tc>
          <w:tcPr>
            <w:tcW w:w="2939" w:type="dxa"/>
            <w:gridSpan w:val="3"/>
            <w:tcBorders>
              <w:top w:val="single" w:sz="6" w:space="0" w:color="auto"/>
              <w:bottom w:val="single" w:sz="6" w:space="0" w:color="auto"/>
            </w:tcBorders>
            <w:vAlign w:val="bottom"/>
          </w:tcPr>
          <w:p w14:paraId="51F10180" w14:textId="77777777" w:rsidR="00D13D0A" w:rsidRPr="00D95E5C" w:rsidRDefault="00D13D0A" w:rsidP="00C9006E">
            <w:pPr>
              <w:spacing w:line="340" w:lineRule="exact"/>
              <w:jc w:val="center"/>
              <w:rPr>
                <w:rFonts w:asciiTheme="majorBidi" w:hAnsiTheme="majorBidi" w:cstheme="majorBidi"/>
                <w:sz w:val="32"/>
                <w:szCs w:val="32"/>
              </w:rPr>
            </w:pPr>
            <w:r w:rsidRPr="00D95E5C">
              <w:rPr>
                <w:rFonts w:asciiTheme="majorBidi" w:hAnsiTheme="majorBidi" w:cstheme="majorBidi"/>
                <w:sz w:val="32"/>
                <w:szCs w:val="32"/>
              </w:rPr>
              <w:t>Consolidated</w:t>
            </w:r>
          </w:p>
        </w:tc>
        <w:tc>
          <w:tcPr>
            <w:tcW w:w="126" w:type="dxa"/>
            <w:gridSpan w:val="2"/>
            <w:tcBorders>
              <w:top w:val="single" w:sz="6" w:space="0" w:color="auto"/>
            </w:tcBorders>
            <w:vAlign w:val="bottom"/>
          </w:tcPr>
          <w:p w14:paraId="25D35A40" w14:textId="77777777" w:rsidR="00D13D0A" w:rsidRPr="00D95E5C" w:rsidRDefault="00D13D0A" w:rsidP="00C9006E">
            <w:pPr>
              <w:spacing w:line="340" w:lineRule="exact"/>
              <w:jc w:val="center"/>
              <w:rPr>
                <w:rFonts w:asciiTheme="majorBidi" w:hAnsiTheme="majorBidi" w:cstheme="majorBidi"/>
                <w:sz w:val="32"/>
                <w:szCs w:val="32"/>
              </w:rPr>
            </w:pPr>
          </w:p>
        </w:tc>
        <w:tc>
          <w:tcPr>
            <w:tcW w:w="2956" w:type="dxa"/>
            <w:gridSpan w:val="4"/>
            <w:tcBorders>
              <w:top w:val="single" w:sz="6" w:space="0" w:color="auto"/>
              <w:bottom w:val="single" w:sz="6" w:space="0" w:color="auto"/>
            </w:tcBorders>
            <w:vAlign w:val="bottom"/>
          </w:tcPr>
          <w:p w14:paraId="383A1F6B" w14:textId="77777777" w:rsidR="00D13D0A" w:rsidRPr="00D95E5C" w:rsidRDefault="00D13D0A" w:rsidP="00C9006E">
            <w:pPr>
              <w:spacing w:line="340" w:lineRule="exact"/>
              <w:jc w:val="center"/>
              <w:rPr>
                <w:rFonts w:asciiTheme="majorBidi" w:hAnsiTheme="majorBidi" w:cstheme="majorBidi"/>
                <w:sz w:val="32"/>
                <w:szCs w:val="32"/>
              </w:rPr>
            </w:pPr>
            <w:r w:rsidRPr="00D95E5C">
              <w:rPr>
                <w:rFonts w:asciiTheme="majorBidi" w:hAnsiTheme="majorBidi" w:cstheme="majorBidi"/>
                <w:sz w:val="32"/>
                <w:szCs w:val="32"/>
              </w:rPr>
              <w:t>The Company Only</w:t>
            </w:r>
          </w:p>
        </w:tc>
      </w:tr>
      <w:tr w:rsidR="009D1BC5" w:rsidRPr="00D95E5C" w14:paraId="5FFF8B53" w14:textId="77777777" w:rsidTr="00236F09">
        <w:tc>
          <w:tcPr>
            <w:tcW w:w="2652" w:type="dxa"/>
            <w:vAlign w:val="bottom"/>
          </w:tcPr>
          <w:p w14:paraId="6D10D04A" w14:textId="77777777" w:rsidR="009D1BC5" w:rsidRPr="00D95E5C" w:rsidRDefault="009D1BC5" w:rsidP="00C9006E">
            <w:pPr>
              <w:spacing w:line="340" w:lineRule="exact"/>
              <w:jc w:val="center"/>
              <w:rPr>
                <w:rFonts w:asciiTheme="majorBidi" w:hAnsiTheme="majorBidi" w:cstheme="majorBidi"/>
                <w:sz w:val="32"/>
                <w:szCs w:val="32"/>
              </w:rPr>
            </w:pPr>
          </w:p>
        </w:tc>
        <w:tc>
          <w:tcPr>
            <w:tcW w:w="1417" w:type="dxa"/>
            <w:tcBorders>
              <w:top w:val="single" w:sz="6" w:space="0" w:color="auto"/>
              <w:bottom w:val="single" w:sz="6" w:space="0" w:color="auto"/>
            </w:tcBorders>
            <w:vAlign w:val="bottom"/>
          </w:tcPr>
          <w:p w14:paraId="3913891D" w14:textId="56B9F9BA" w:rsidR="009D1BC5" w:rsidRPr="00D95E5C" w:rsidRDefault="009D1BC5" w:rsidP="00C9006E">
            <w:pPr>
              <w:pStyle w:val="BodyTextIndent"/>
              <w:tabs>
                <w:tab w:val="left" w:pos="360"/>
              </w:tabs>
              <w:spacing w:line="340" w:lineRule="exact"/>
              <w:jc w:val="center"/>
              <w:rPr>
                <w:rFonts w:asciiTheme="majorBidi" w:hAnsiTheme="majorBidi" w:cstheme="majorBidi"/>
                <w:sz w:val="32"/>
                <w:szCs w:val="32"/>
              </w:rPr>
            </w:pPr>
            <w:r w:rsidRPr="00D95E5C">
              <w:rPr>
                <w:rFonts w:asciiTheme="majorBidi" w:hAnsiTheme="majorBidi" w:cstheme="majorBidi"/>
                <w:sz w:val="32"/>
                <w:szCs w:val="32"/>
              </w:rPr>
              <w:t>2024</w:t>
            </w:r>
          </w:p>
        </w:tc>
        <w:tc>
          <w:tcPr>
            <w:tcW w:w="116" w:type="dxa"/>
            <w:tcBorders>
              <w:top w:val="single" w:sz="6" w:space="0" w:color="auto"/>
            </w:tcBorders>
            <w:vAlign w:val="bottom"/>
          </w:tcPr>
          <w:p w14:paraId="3D7FFC78" w14:textId="77777777" w:rsidR="009D1BC5" w:rsidRPr="00D95E5C" w:rsidRDefault="009D1BC5" w:rsidP="00C9006E">
            <w:pPr>
              <w:pStyle w:val="BodyTextIndent"/>
              <w:tabs>
                <w:tab w:val="left" w:pos="360"/>
              </w:tabs>
              <w:spacing w:line="340" w:lineRule="exact"/>
              <w:jc w:val="center"/>
              <w:rPr>
                <w:rFonts w:asciiTheme="majorBidi" w:hAnsiTheme="majorBidi" w:cstheme="majorBidi"/>
                <w:sz w:val="32"/>
                <w:szCs w:val="32"/>
              </w:rPr>
            </w:pPr>
          </w:p>
        </w:tc>
        <w:tc>
          <w:tcPr>
            <w:tcW w:w="1417" w:type="dxa"/>
            <w:gridSpan w:val="2"/>
            <w:tcBorders>
              <w:top w:val="single" w:sz="6" w:space="0" w:color="auto"/>
              <w:bottom w:val="single" w:sz="6" w:space="0" w:color="auto"/>
            </w:tcBorders>
            <w:vAlign w:val="bottom"/>
          </w:tcPr>
          <w:p w14:paraId="720566C0" w14:textId="298A512F" w:rsidR="009D1BC5" w:rsidRPr="00D95E5C" w:rsidRDefault="009D1BC5" w:rsidP="00C9006E">
            <w:pPr>
              <w:pStyle w:val="BodyTextIndent"/>
              <w:tabs>
                <w:tab w:val="left" w:pos="360"/>
              </w:tabs>
              <w:spacing w:line="340" w:lineRule="exact"/>
              <w:jc w:val="center"/>
              <w:rPr>
                <w:rFonts w:asciiTheme="majorBidi" w:hAnsiTheme="majorBidi" w:cstheme="majorBidi"/>
                <w:sz w:val="32"/>
                <w:szCs w:val="32"/>
              </w:rPr>
            </w:pPr>
            <w:r w:rsidRPr="00D95E5C">
              <w:rPr>
                <w:rFonts w:asciiTheme="majorBidi" w:hAnsiTheme="majorBidi" w:cstheme="majorBidi"/>
                <w:sz w:val="32"/>
                <w:szCs w:val="32"/>
              </w:rPr>
              <w:t>2023</w:t>
            </w:r>
          </w:p>
        </w:tc>
        <w:tc>
          <w:tcPr>
            <w:tcW w:w="126" w:type="dxa"/>
            <w:gridSpan w:val="2"/>
            <w:vAlign w:val="bottom"/>
          </w:tcPr>
          <w:p w14:paraId="5443C7D0" w14:textId="77777777" w:rsidR="009D1BC5" w:rsidRPr="00D95E5C" w:rsidRDefault="009D1BC5" w:rsidP="00C9006E">
            <w:pPr>
              <w:pStyle w:val="BodyTextIndent"/>
              <w:tabs>
                <w:tab w:val="left" w:pos="360"/>
              </w:tabs>
              <w:spacing w:line="340" w:lineRule="exact"/>
              <w:jc w:val="center"/>
              <w:rPr>
                <w:rFonts w:asciiTheme="majorBidi" w:hAnsiTheme="majorBidi" w:cstheme="majorBidi"/>
                <w:sz w:val="32"/>
                <w:szCs w:val="32"/>
              </w:rPr>
            </w:pPr>
          </w:p>
        </w:tc>
        <w:tc>
          <w:tcPr>
            <w:tcW w:w="1417" w:type="dxa"/>
            <w:tcBorders>
              <w:top w:val="single" w:sz="6" w:space="0" w:color="auto"/>
              <w:bottom w:val="single" w:sz="6" w:space="0" w:color="auto"/>
            </w:tcBorders>
            <w:vAlign w:val="bottom"/>
          </w:tcPr>
          <w:p w14:paraId="47555E57" w14:textId="7B92935C" w:rsidR="009D1BC5" w:rsidRPr="00D95E5C" w:rsidRDefault="009D1BC5" w:rsidP="00C9006E">
            <w:pPr>
              <w:pStyle w:val="BodyTextIndent"/>
              <w:tabs>
                <w:tab w:val="left" w:pos="360"/>
              </w:tabs>
              <w:spacing w:line="340" w:lineRule="exact"/>
              <w:jc w:val="center"/>
              <w:rPr>
                <w:rFonts w:asciiTheme="majorBidi" w:hAnsiTheme="majorBidi" w:cstheme="majorBidi"/>
                <w:sz w:val="32"/>
                <w:szCs w:val="32"/>
              </w:rPr>
            </w:pPr>
            <w:r w:rsidRPr="00D95E5C">
              <w:rPr>
                <w:rFonts w:asciiTheme="majorBidi" w:hAnsiTheme="majorBidi" w:cstheme="majorBidi"/>
                <w:sz w:val="32"/>
                <w:szCs w:val="32"/>
              </w:rPr>
              <w:t>2024</w:t>
            </w:r>
          </w:p>
        </w:tc>
        <w:tc>
          <w:tcPr>
            <w:tcW w:w="110" w:type="dxa"/>
            <w:tcBorders>
              <w:top w:val="single" w:sz="6" w:space="0" w:color="auto"/>
            </w:tcBorders>
            <w:vAlign w:val="bottom"/>
          </w:tcPr>
          <w:p w14:paraId="3110F909" w14:textId="77777777" w:rsidR="009D1BC5" w:rsidRPr="00D95E5C" w:rsidRDefault="009D1BC5" w:rsidP="00C9006E">
            <w:pPr>
              <w:pStyle w:val="BodyTextIndent"/>
              <w:tabs>
                <w:tab w:val="left" w:pos="360"/>
              </w:tabs>
              <w:spacing w:line="340" w:lineRule="exact"/>
              <w:jc w:val="center"/>
              <w:rPr>
                <w:rFonts w:asciiTheme="majorBidi" w:hAnsiTheme="majorBidi" w:cstheme="majorBidi"/>
                <w:sz w:val="32"/>
                <w:szCs w:val="32"/>
              </w:rPr>
            </w:pPr>
          </w:p>
        </w:tc>
        <w:tc>
          <w:tcPr>
            <w:tcW w:w="1418" w:type="dxa"/>
            <w:tcBorders>
              <w:top w:val="single" w:sz="6" w:space="0" w:color="auto"/>
              <w:bottom w:val="single" w:sz="6" w:space="0" w:color="auto"/>
            </w:tcBorders>
            <w:vAlign w:val="bottom"/>
          </w:tcPr>
          <w:p w14:paraId="732EA868" w14:textId="518F8088" w:rsidR="009D1BC5" w:rsidRPr="00D95E5C" w:rsidRDefault="009D1BC5" w:rsidP="00C9006E">
            <w:pPr>
              <w:pStyle w:val="BodyTextIndent"/>
              <w:tabs>
                <w:tab w:val="left" w:pos="360"/>
              </w:tabs>
              <w:spacing w:line="340" w:lineRule="exact"/>
              <w:jc w:val="center"/>
              <w:rPr>
                <w:rFonts w:asciiTheme="majorBidi" w:hAnsiTheme="majorBidi" w:cstheme="majorBidi"/>
                <w:sz w:val="32"/>
                <w:szCs w:val="32"/>
                <w:cs/>
              </w:rPr>
            </w:pPr>
            <w:r w:rsidRPr="00D95E5C">
              <w:rPr>
                <w:rFonts w:asciiTheme="majorBidi" w:hAnsiTheme="majorBidi" w:cstheme="majorBidi"/>
                <w:sz w:val="32"/>
                <w:szCs w:val="32"/>
              </w:rPr>
              <w:t>2023</w:t>
            </w:r>
          </w:p>
        </w:tc>
      </w:tr>
      <w:tr w:rsidR="0080134B" w:rsidRPr="00D95E5C" w14:paraId="3D2CAEE3" w14:textId="77777777" w:rsidTr="009A1A18">
        <w:tc>
          <w:tcPr>
            <w:tcW w:w="2652" w:type="dxa"/>
            <w:vAlign w:val="bottom"/>
          </w:tcPr>
          <w:p w14:paraId="6990DE92" w14:textId="77777777" w:rsidR="0080134B" w:rsidRPr="00D95E5C" w:rsidRDefault="0080134B" w:rsidP="0080134B">
            <w:pPr>
              <w:tabs>
                <w:tab w:val="left" w:pos="600"/>
                <w:tab w:val="left" w:pos="900"/>
                <w:tab w:val="right" w:pos="7280"/>
                <w:tab w:val="right" w:pos="8540"/>
              </w:tabs>
              <w:spacing w:line="340" w:lineRule="exact"/>
              <w:ind w:left="12" w:right="-43"/>
              <w:jc w:val="thaiDistribute"/>
              <w:rPr>
                <w:rFonts w:asciiTheme="majorBidi" w:hAnsiTheme="majorBidi" w:cstheme="majorBidi"/>
                <w:sz w:val="32"/>
                <w:szCs w:val="32"/>
                <w:cs/>
              </w:rPr>
            </w:pPr>
            <w:r w:rsidRPr="00D95E5C">
              <w:rPr>
                <w:rFonts w:asciiTheme="majorBidi" w:hAnsiTheme="majorBidi" w:cstheme="majorBidi"/>
                <w:sz w:val="32"/>
                <w:szCs w:val="32"/>
              </w:rPr>
              <w:t>Short-term employee benefits</w:t>
            </w:r>
          </w:p>
        </w:tc>
        <w:tc>
          <w:tcPr>
            <w:tcW w:w="1417" w:type="dxa"/>
          </w:tcPr>
          <w:p w14:paraId="75B764B2" w14:textId="24F4FA5F" w:rsidR="0080134B" w:rsidRPr="00D95E5C" w:rsidRDefault="0080134B" w:rsidP="0080134B">
            <w:pPr>
              <w:tabs>
                <w:tab w:val="decimal" w:pos="977"/>
              </w:tabs>
              <w:spacing w:line="340" w:lineRule="exact"/>
              <w:ind w:right="57"/>
              <w:jc w:val="right"/>
              <w:rPr>
                <w:rFonts w:asciiTheme="majorBidi" w:hAnsiTheme="majorBidi" w:cstheme="majorBidi"/>
                <w:color w:val="000000" w:themeColor="text1"/>
                <w:sz w:val="32"/>
                <w:szCs w:val="32"/>
              </w:rPr>
            </w:pPr>
            <w:r>
              <w:rPr>
                <w:rFonts w:asciiTheme="majorBidi" w:hAnsiTheme="majorBidi" w:cstheme="majorBidi"/>
                <w:sz w:val="32"/>
                <w:szCs w:val="32"/>
              </w:rPr>
              <w:t>18,523</w:t>
            </w:r>
          </w:p>
        </w:tc>
        <w:tc>
          <w:tcPr>
            <w:tcW w:w="116" w:type="dxa"/>
          </w:tcPr>
          <w:p w14:paraId="179F02D1" w14:textId="77777777" w:rsidR="0080134B" w:rsidRPr="00D95E5C" w:rsidRDefault="0080134B" w:rsidP="0080134B">
            <w:pPr>
              <w:pStyle w:val="BodyTextIndent"/>
              <w:tabs>
                <w:tab w:val="decimal" w:pos="670"/>
              </w:tabs>
              <w:spacing w:line="340" w:lineRule="exact"/>
              <w:ind w:left="0" w:right="57"/>
              <w:jc w:val="right"/>
              <w:rPr>
                <w:rFonts w:asciiTheme="majorBidi" w:hAnsiTheme="majorBidi" w:cstheme="majorBidi"/>
                <w:sz w:val="32"/>
                <w:szCs w:val="32"/>
              </w:rPr>
            </w:pPr>
          </w:p>
        </w:tc>
        <w:tc>
          <w:tcPr>
            <w:tcW w:w="1417" w:type="dxa"/>
            <w:gridSpan w:val="2"/>
          </w:tcPr>
          <w:p w14:paraId="4A3BD308" w14:textId="5B1AB02D" w:rsidR="0080134B" w:rsidRPr="00D95E5C" w:rsidRDefault="0080134B" w:rsidP="0080134B">
            <w:pPr>
              <w:tabs>
                <w:tab w:val="decimal" w:pos="977"/>
              </w:tabs>
              <w:spacing w:line="340" w:lineRule="exact"/>
              <w:ind w:right="57"/>
              <w:jc w:val="right"/>
              <w:rPr>
                <w:rFonts w:asciiTheme="majorBidi" w:hAnsiTheme="majorBidi" w:cstheme="majorBidi"/>
                <w:sz w:val="32"/>
                <w:szCs w:val="32"/>
              </w:rPr>
            </w:pPr>
            <w:r w:rsidRPr="006434EA">
              <w:rPr>
                <w:rFonts w:asciiTheme="majorBidi" w:hAnsiTheme="majorBidi" w:cstheme="majorBidi"/>
                <w:sz w:val="32"/>
                <w:szCs w:val="32"/>
                <w:lang w:val="en-ZA"/>
              </w:rPr>
              <w:t>6,</w:t>
            </w:r>
            <w:r>
              <w:rPr>
                <w:rFonts w:asciiTheme="majorBidi" w:hAnsiTheme="majorBidi" w:cstheme="majorBidi"/>
                <w:sz w:val="32"/>
                <w:szCs w:val="32"/>
                <w:lang w:val="en-ZA"/>
              </w:rPr>
              <w:t>939</w:t>
            </w:r>
          </w:p>
        </w:tc>
        <w:tc>
          <w:tcPr>
            <w:tcW w:w="126" w:type="dxa"/>
            <w:gridSpan w:val="2"/>
          </w:tcPr>
          <w:p w14:paraId="741BC234" w14:textId="77777777"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p>
        </w:tc>
        <w:tc>
          <w:tcPr>
            <w:tcW w:w="1417" w:type="dxa"/>
            <w:vAlign w:val="center"/>
          </w:tcPr>
          <w:p w14:paraId="67F63F19" w14:textId="65AF0AB8"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r>
              <w:rPr>
                <w:rFonts w:asciiTheme="majorBidi" w:hAnsiTheme="majorBidi" w:cstheme="majorBidi"/>
                <w:sz w:val="32"/>
                <w:szCs w:val="32"/>
                <w:lang w:val="en-ZA"/>
              </w:rPr>
              <w:t>3,860</w:t>
            </w:r>
          </w:p>
        </w:tc>
        <w:tc>
          <w:tcPr>
            <w:tcW w:w="110" w:type="dxa"/>
          </w:tcPr>
          <w:p w14:paraId="6CDF85CF" w14:textId="77777777"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p>
        </w:tc>
        <w:tc>
          <w:tcPr>
            <w:tcW w:w="1418" w:type="dxa"/>
          </w:tcPr>
          <w:p w14:paraId="561D4D56" w14:textId="03835526" w:rsidR="0080134B" w:rsidRPr="00D95E5C" w:rsidRDefault="0080134B" w:rsidP="0080134B">
            <w:pPr>
              <w:tabs>
                <w:tab w:val="decimal" w:pos="977"/>
              </w:tabs>
              <w:spacing w:line="340" w:lineRule="exact"/>
              <w:ind w:right="57"/>
              <w:jc w:val="right"/>
              <w:rPr>
                <w:rFonts w:asciiTheme="majorBidi" w:hAnsiTheme="majorBidi" w:cstheme="majorBidi"/>
                <w:sz w:val="32"/>
                <w:szCs w:val="32"/>
              </w:rPr>
            </w:pPr>
            <w:r w:rsidRPr="006434EA">
              <w:rPr>
                <w:rFonts w:asciiTheme="majorBidi" w:hAnsiTheme="majorBidi" w:cstheme="majorBidi"/>
                <w:sz w:val="32"/>
                <w:szCs w:val="32"/>
                <w:lang w:val="en-ZA"/>
              </w:rPr>
              <w:t xml:space="preserve"> </w:t>
            </w:r>
            <w:r>
              <w:rPr>
                <w:rFonts w:asciiTheme="majorBidi" w:hAnsiTheme="majorBidi" w:cstheme="majorBidi"/>
                <w:sz w:val="32"/>
                <w:szCs w:val="32"/>
                <w:lang w:val="en-ZA"/>
              </w:rPr>
              <w:t>3,350</w:t>
            </w:r>
            <w:r w:rsidRPr="006434EA">
              <w:rPr>
                <w:rFonts w:asciiTheme="majorBidi" w:hAnsiTheme="majorBidi" w:cstheme="majorBidi"/>
                <w:sz w:val="32"/>
                <w:szCs w:val="32"/>
                <w:lang w:val="en-ZA"/>
              </w:rPr>
              <w:t xml:space="preserve"> </w:t>
            </w:r>
          </w:p>
        </w:tc>
      </w:tr>
      <w:tr w:rsidR="0080134B" w:rsidRPr="00D95E5C" w14:paraId="315EC772" w14:textId="77777777" w:rsidTr="009A1A18">
        <w:trPr>
          <w:trHeight w:val="183"/>
        </w:trPr>
        <w:tc>
          <w:tcPr>
            <w:tcW w:w="2652" w:type="dxa"/>
            <w:vAlign w:val="bottom"/>
          </w:tcPr>
          <w:p w14:paraId="763E21B7" w14:textId="77777777" w:rsidR="0080134B" w:rsidRPr="00D95E5C" w:rsidRDefault="0080134B" w:rsidP="0080134B">
            <w:pPr>
              <w:tabs>
                <w:tab w:val="left" w:pos="600"/>
                <w:tab w:val="left" w:pos="900"/>
                <w:tab w:val="right" w:pos="7280"/>
                <w:tab w:val="right" w:pos="8540"/>
              </w:tabs>
              <w:spacing w:line="340" w:lineRule="exact"/>
              <w:ind w:left="12" w:right="-43"/>
              <w:jc w:val="thaiDistribute"/>
              <w:rPr>
                <w:rFonts w:asciiTheme="majorBidi" w:hAnsiTheme="majorBidi" w:cstheme="majorBidi"/>
                <w:sz w:val="32"/>
                <w:szCs w:val="32"/>
                <w:cs/>
              </w:rPr>
            </w:pPr>
            <w:r w:rsidRPr="00D95E5C">
              <w:rPr>
                <w:rFonts w:asciiTheme="majorBidi" w:hAnsiTheme="majorBidi" w:cstheme="majorBidi"/>
                <w:sz w:val="32"/>
                <w:szCs w:val="32"/>
              </w:rPr>
              <w:t>Post-employment benefits</w:t>
            </w:r>
          </w:p>
        </w:tc>
        <w:tc>
          <w:tcPr>
            <w:tcW w:w="1417" w:type="dxa"/>
            <w:tcBorders>
              <w:bottom w:val="single" w:sz="6" w:space="0" w:color="auto"/>
            </w:tcBorders>
          </w:tcPr>
          <w:p w14:paraId="48A04EDC" w14:textId="50B11229" w:rsidR="0080134B" w:rsidRPr="00D95E5C" w:rsidRDefault="0080134B" w:rsidP="0080134B">
            <w:pPr>
              <w:tabs>
                <w:tab w:val="decimal" w:pos="977"/>
              </w:tabs>
              <w:spacing w:line="340" w:lineRule="exact"/>
              <w:ind w:right="57"/>
              <w:jc w:val="right"/>
              <w:rPr>
                <w:rFonts w:asciiTheme="majorBidi" w:hAnsiTheme="majorBidi" w:cstheme="majorBidi"/>
                <w:color w:val="000000" w:themeColor="text1"/>
                <w:sz w:val="32"/>
                <w:szCs w:val="32"/>
              </w:rPr>
            </w:pPr>
            <w:r>
              <w:rPr>
                <w:rFonts w:asciiTheme="majorBidi" w:hAnsiTheme="majorBidi" w:cstheme="majorBidi"/>
                <w:sz w:val="32"/>
                <w:szCs w:val="32"/>
              </w:rPr>
              <w:t>477</w:t>
            </w:r>
          </w:p>
        </w:tc>
        <w:tc>
          <w:tcPr>
            <w:tcW w:w="116" w:type="dxa"/>
          </w:tcPr>
          <w:p w14:paraId="48FE1E9F" w14:textId="77777777" w:rsidR="0080134B" w:rsidRPr="00D95E5C" w:rsidRDefault="0080134B" w:rsidP="0080134B">
            <w:pPr>
              <w:pStyle w:val="BodyTextIndent"/>
              <w:tabs>
                <w:tab w:val="decimal" w:pos="670"/>
              </w:tabs>
              <w:spacing w:line="340" w:lineRule="exact"/>
              <w:ind w:left="0" w:right="57"/>
              <w:jc w:val="right"/>
              <w:rPr>
                <w:rFonts w:asciiTheme="majorBidi" w:hAnsiTheme="majorBidi" w:cstheme="majorBidi"/>
                <w:sz w:val="32"/>
                <w:szCs w:val="32"/>
              </w:rPr>
            </w:pPr>
          </w:p>
        </w:tc>
        <w:tc>
          <w:tcPr>
            <w:tcW w:w="1417" w:type="dxa"/>
            <w:gridSpan w:val="2"/>
            <w:tcBorders>
              <w:bottom w:val="single" w:sz="6" w:space="0" w:color="auto"/>
            </w:tcBorders>
          </w:tcPr>
          <w:p w14:paraId="57E9854A" w14:textId="47FA301D" w:rsidR="0080134B" w:rsidRPr="00D95E5C" w:rsidRDefault="0080134B" w:rsidP="0080134B">
            <w:pPr>
              <w:tabs>
                <w:tab w:val="decimal" w:pos="977"/>
              </w:tabs>
              <w:spacing w:line="340" w:lineRule="exact"/>
              <w:ind w:right="57"/>
              <w:jc w:val="right"/>
              <w:rPr>
                <w:rFonts w:asciiTheme="majorBidi" w:hAnsiTheme="majorBidi" w:cstheme="majorBidi"/>
                <w:color w:val="000000" w:themeColor="text1"/>
                <w:sz w:val="32"/>
                <w:szCs w:val="32"/>
              </w:rPr>
            </w:pPr>
            <w:r w:rsidRPr="006434EA">
              <w:rPr>
                <w:rFonts w:asciiTheme="majorBidi" w:hAnsiTheme="majorBidi" w:cstheme="majorBidi"/>
                <w:sz w:val="32"/>
                <w:szCs w:val="32"/>
                <w:lang w:val="en-ZA"/>
              </w:rPr>
              <w:t>84</w:t>
            </w:r>
          </w:p>
        </w:tc>
        <w:tc>
          <w:tcPr>
            <w:tcW w:w="126" w:type="dxa"/>
            <w:gridSpan w:val="2"/>
          </w:tcPr>
          <w:p w14:paraId="34AB4552" w14:textId="77777777"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p>
        </w:tc>
        <w:tc>
          <w:tcPr>
            <w:tcW w:w="1417" w:type="dxa"/>
            <w:tcBorders>
              <w:bottom w:val="single" w:sz="6" w:space="0" w:color="auto"/>
            </w:tcBorders>
            <w:vAlign w:val="center"/>
          </w:tcPr>
          <w:p w14:paraId="298F21AC" w14:textId="05B1B98B"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r w:rsidRPr="006434EA">
              <w:rPr>
                <w:rFonts w:asciiTheme="majorBidi" w:hAnsiTheme="majorBidi" w:cstheme="majorBidi"/>
                <w:sz w:val="32"/>
                <w:szCs w:val="32"/>
                <w:lang w:val="en-ZA"/>
              </w:rPr>
              <w:t>73</w:t>
            </w:r>
          </w:p>
        </w:tc>
        <w:tc>
          <w:tcPr>
            <w:tcW w:w="110" w:type="dxa"/>
          </w:tcPr>
          <w:p w14:paraId="730B96E0" w14:textId="77777777"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p>
        </w:tc>
        <w:tc>
          <w:tcPr>
            <w:tcW w:w="1418" w:type="dxa"/>
            <w:tcBorders>
              <w:bottom w:val="single" w:sz="6" w:space="0" w:color="auto"/>
            </w:tcBorders>
          </w:tcPr>
          <w:p w14:paraId="1EA815F3" w14:textId="2638C63E" w:rsidR="0080134B" w:rsidRPr="00D95E5C" w:rsidRDefault="0080134B" w:rsidP="0080134B">
            <w:pPr>
              <w:tabs>
                <w:tab w:val="decimal" w:pos="977"/>
              </w:tabs>
              <w:spacing w:line="340" w:lineRule="exact"/>
              <w:ind w:right="57"/>
              <w:jc w:val="right"/>
              <w:rPr>
                <w:rFonts w:asciiTheme="majorBidi" w:hAnsiTheme="majorBidi" w:cstheme="majorBidi"/>
                <w:color w:val="000000" w:themeColor="text1"/>
                <w:sz w:val="32"/>
                <w:szCs w:val="32"/>
              </w:rPr>
            </w:pPr>
            <w:r w:rsidRPr="006434EA">
              <w:rPr>
                <w:rFonts w:asciiTheme="majorBidi" w:hAnsiTheme="majorBidi" w:cstheme="majorBidi"/>
                <w:sz w:val="32"/>
                <w:szCs w:val="32"/>
                <w:lang w:val="en-ZA"/>
              </w:rPr>
              <w:t xml:space="preserve"> 84</w:t>
            </w:r>
          </w:p>
        </w:tc>
      </w:tr>
      <w:tr w:rsidR="0080134B" w:rsidRPr="00D95E5C" w14:paraId="0647B824" w14:textId="77777777" w:rsidTr="009A1A18">
        <w:trPr>
          <w:trHeight w:val="55"/>
        </w:trPr>
        <w:tc>
          <w:tcPr>
            <w:tcW w:w="2652" w:type="dxa"/>
            <w:vAlign w:val="bottom"/>
          </w:tcPr>
          <w:p w14:paraId="1C1634C9" w14:textId="77777777" w:rsidR="0080134B" w:rsidRPr="00D95E5C" w:rsidRDefault="0080134B" w:rsidP="0080134B">
            <w:pPr>
              <w:tabs>
                <w:tab w:val="left" w:pos="600"/>
                <w:tab w:val="left" w:pos="900"/>
                <w:tab w:val="right" w:pos="7280"/>
                <w:tab w:val="right" w:pos="8540"/>
              </w:tabs>
              <w:spacing w:line="340" w:lineRule="exact"/>
              <w:ind w:left="12" w:right="-43"/>
              <w:jc w:val="thaiDistribute"/>
              <w:rPr>
                <w:rFonts w:asciiTheme="majorBidi" w:hAnsiTheme="majorBidi" w:cstheme="majorBidi"/>
                <w:sz w:val="32"/>
                <w:szCs w:val="32"/>
                <w:cs/>
              </w:rPr>
            </w:pPr>
            <w:r w:rsidRPr="00D95E5C">
              <w:rPr>
                <w:rFonts w:asciiTheme="majorBidi" w:hAnsiTheme="majorBidi" w:cstheme="majorBidi"/>
                <w:sz w:val="32"/>
                <w:szCs w:val="32"/>
              </w:rPr>
              <w:t>Total</w:t>
            </w:r>
          </w:p>
        </w:tc>
        <w:tc>
          <w:tcPr>
            <w:tcW w:w="1417" w:type="dxa"/>
            <w:tcBorders>
              <w:top w:val="single" w:sz="6" w:space="0" w:color="auto"/>
              <w:bottom w:val="double" w:sz="6" w:space="0" w:color="auto"/>
            </w:tcBorders>
          </w:tcPr>
          <w:p w14:paraId="1AF3CABA" w14:textId="5F0090D5" w:rsidR="0080134B" w:rsidRPr="00D95E5C" w:rsidRDefault="0080134B" w:rsidP="0080134B">
            <w:pPr>
              <w:tabs>
                <w:tab w:val="decimal" w:pos="977"/>
              </w:tabs>
              <w:spacing w:line="340" w:lineRule="exact"/>
              <w:ind w:right="57"/>
              <w:jc w:val="right"/>
              <w:rPr>
                <w:rFonts w:asciiTheme="majorBidi" w:hAnsiTheme="majorBidi" w:cstheme="majorBidi"/>
                <w:color w:val="000000" w:themeColor="text1"/>
                <w:sz w:val="32"/>
                <w:szCs w:val="32"/>
              </w:rPr>
            </w:pPr>
            <w:r>
              <w:rPr>
                <w:rFonts w:asciiTheme="majorBidi" w:hAnsiTheme="majorBidi" w:cstheme="majorBidi"/>
                <w:sz w:val="32"/>
                <w:szCs w:val="32"/>
              </w:rPr>
              <w:t>19,000</w:t>
            </w:r>
          </w:p>
        </w:tc>
        <w:tc>
          <w:tcPr>
            <w:tcW w:w="116" w:type="dxa"/>
          </w:tcPr>
          <w:p w14:paraId="15B514E5" w14:textId="77777777" w:rsidR="0080134B" w:rsidRPr="00D95E5C" w:rsidRDefault="0080134B" w:rsidP="0080134B">
            <w:pPr>
              <w:pStyle w:val="BodyTextIndent"/>
              <w:tabs>
                <w:tab w:val="decimal" w:pos="670"/>
              </w:tabs>
              <w:spacing w:line="340" w:lineRule="exact"/>
              <w:ind w:left="0" w:right="57"/>
              <w:jc w:val="right"/>
              <w:rPr>
                <w:rFonts w:asciiTheme="majorBidi" w:hAnsiTheme="majorBidi" w:cstheme="majorBidi"/>
                <w:sz w:val="32"/>
                <w:szCs w:val="32"/>
              </w:rPr>
            </w:pPr>
          </w:p>
        </w:tc>
        <w:tc>
          <w:tcPr>
            <w:tcW w:w="1417" w:type="dxa"/>
            <w:gridSpan w:val="2"/>
            <w:tcBorders>
              <w:top w:val="single" w:sz="6" w:space="0" w:color="auto"/>
              <w:bottom w:val="double" w:sz="6" w:space="0" w:color="auto"/>
            </w:tcBorders>
          </w:tcPr>
          <w:p w14:paraId="5EEF4811" w14:textId="118B94B1" w:rsidR="0080134B" w:rsidRPr="00D95E5C" w:rsidRDefault="0080134B" w:rsidP="0080134B">
            <w:pPr>
              <w:tabs>
                <w:tab w:val="decimal" w:pos="977"/>
              </w:tabs>
              <w:spacing w:line="340" w:lineRule="exact"/>
              <w:ind w:right="57"/>
              <w:jc w:val="right"/>
              <w:rPr>
                <w:rFonts w:asciiTheme="majorBidi" w:hAnsiTheme="majorBidi" w:cstheme="majorBidi"/>
                <w:color w:val="000000" w:themeColor="text1"/>
                <w:sz w:val="32"/>
                <w:szCs w:val="32"/>
              </w:rPr>
            </w:pPr>
            <w:r>
              <w:rPr>
                <w:rFonts w:asciiTheme="majorBidi" w:hAnsiTheme="majorBidi" w:cstheme="majorBidi"/>
                <w:sz w:val="32"/>
                <w:szCs w:val="32"/>
                <w:lang w:val="en-ZA"/>
              </w:rPr>
              <w:t>7,023</w:t>
            </w:r>
          </w:p>
        </w:tc>
        <w:tc>
          <w:tcPr>
            <w:tcW w:w="126" w:type="dxa"/>
            <w:gridSpan w:val="2"/>
          </w:tcPr>
          <w:p w14:paraId="1CAC9AD4" w14:textId="77777777"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p>
        </w:tc>
        <w:tc>
          <w:tcPr>
            <w:tcW w:w="1417" w:type="dxa"/>
            <w:tcBorders>
              <w:top w:val="single" w:sz="6" w:space="0" w:color="auto"/>
              <w:bottom w:val="double" w:sz="6" w:space="0" w:color="auto"/>
            </w:tcBorders>
            <w:vAlign w:val="center"/>
          </w:tcPr>
          <w:p w14:paraId="24BC8B03" w14:textId="0A0C0959"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r>
              <w:rPr>
                <w:rFonts w:asciiTheme="majorBidi" w:hAnsiTheme="majorBidi" w:cstheme="majorBidi"/>
                <w:sz w:val="32"/>
                <w:szCs w:val="32"/>
                <w:lang w:val="en-ZA"/>
              </w:rPr>
              <w:t>3,933</w:t>
            </w:r>
          </w:p>
        </w:tc>
        <w:tc>
          <w:tcPr>
            <w:tcW w:w="110" w:type="dxa"/>
          </w:tcPr>
          <w:p w14:paraId="702DBD51" w14:textId="77777777"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25C4B45A" w14:textId="4DF26E2A" w:rsidR="0080134B" w:rsidRPr="00D95E5C" w:rsidRDefault="0080134B" w:rsidP="0080134B">
            <w:pPr>
              <w:tabs>
                <w:tab w:val="decimal" w:pos="977"/>
              </w:tabs>
              <w:spacing w:line="340" w:lineRule="exact"/>
              <w:ind w:right="57"/>
              <w:jc w:val="right"/>
              <w:rPr>
                <w:rFonts w:asciiTheme="majorBidi" w:hAnsiTheme="majorBidi" w:cstheme="majorBidi"/>
                <w:color w:val="000000" w:themeColor="text1"/>
                <w:sz w:val="32"/>
                <w:szCs w:val="32"/>
              </w:rPr>
            </w:pPr>
            <w:r w:rsidRPr="006434EA">
              <w:rPr>
                <w:rFonts w:asciiTheme="majorBidi" w:hAnsiTheme="majorBidi" w:cstheme="majorBidi"/>
                <w:sz w:val="32"/>
                <w:szCs w:val="32"/>
                <w:lang w:val="en-ZA"/>
              </w:rPr>
              <w:t xml:space="preserve"> 3,</w:t>
            </w:r>
            <w:r>
              <w:rPr>
                <w:rFonts w:asciiTheme="majorBidi" w:hAnsiTheme="majorBidi" w:cstheme="majorBidi"/>
                <w:sz w:val="32"/>
                <w:szCs w:val="32"/>
                <w:lang w:val="en-ZA"/>
              </w:rPr>
              <w:t>4</w:t>
            </w:r>
            <w:r>
              <w:rPr>
                <w:rFonts w:asciiTheme="majorBidi" w:hAnsiTheme="majorBidi" w:cstheme="majorBidi"/>
                <w:sz w:val="32"/>
                <w:szCs w:val="32"/>
              </w:rPr>
              <w:t>3</w:t>
            </w:r>
            <w:r>
              <w:rPr>
                <w:rFonts w:asciiTheme="majorBidi" w:hAnsiTheme="majorBidi" w:cstheme="majorBidi"/>
                <w:sz w:val="32"/>
                <w:szCs w:val="32"/>
                <w:lang w:val="en-ZA"/>
              </w:rPr>
              <w:t>4</w:t>
            </w:r>
            <w:r w:rsidRPr="006434EA">
              <w:rPr>
                <w:rFonts w:asciiTheme="majorBidi" w:hAnsiTheme="majorBidi" w:cstheme="majorBidi"/>
                <w:sz w:val="32"/>
                <w:szCs w:val="32"/>
                <w:lang w:val="en-ZA"/>
              </w:rPr>
              <w:t xml:space="preserve"> </w:t>
            </w:r>
          </w:p>
        </w:tc>
      </w:tr>
    </w:tbl>
    <w:p w14:paraId="559ADD1F" w14:textId="77777777" w:rsidR="00236F09" w:rsidRPr="00D95E5C" w:rsidRDefault="00236F09" w:rsidP="00C9006E">
      <w:pPr>
        <w:pStyle w:val="ListParagraph"/>
        <w:spacing w:line="340" w:lineRule="exact"/>
        <w:ind w:left="284"/>
        <w:jc w:val="thaiDistribute"/>
        <w:rPr>
          <w:rFonts w:asciiTheme="majorBidi" w:eastAsia="Angsana New" w:hAnsiTheme="majorBidi" w:cstheme="majorBidi"/>
          <w:b/>
          <w:bCs/>
          <w:sz w:val="32"/>
          <w:szCs w:val="32"/>
        </w:rPr>
      </w:pPr>
    </w:p>
    <w:tbl>
      <w:tblPr>
        <w:tblW w:w="8673" w:type="dxa"/>
        <w:tblInd w:w="720" w:type="dxa"/>
        <w:tblLayout w:type="fixed"/>
        <w:tblCellMar>
          <w:left w:w="45" w:type="dxa"/>
          <w:right w:w="45" w:type="dxa"/>
        </w:tblCellMar>
        <w:tblLook w:val="01E0" w:firstRow="1" w:lastRow="1" w:firstColumn="1" w:lastColumn="1" w:noHBand="0" w:noVBand="0"/>
      </w:tblPr>
      <w:tblGrid>
        <w:gridCol w:w="2652"/>
        <w:gridCol w:w="1417"/>
        <w:gridCol w:w="116"/>
        <w:gridCol w:w="1406"/>
        <w:gridCol w:w="11"/>
        <w:gridCol w:w="115"/>
        <w:gridCol w:w="11"/>
        <w:gridCol w:w="1417"/>
        <w:gridCol w:w="110"/>
        <w:gridCol w:w="1418"/>
      </w:tblGrid>
      <w:tr w:rsidR="00236F09" w:rsidRPr="00D95E5C" w14:paraId="1C82A7B0" w14:textId="77777777" w:rsidTr="00236F09">
        <w:tc>
          <w:tcPr>
            <w:tcW w:w="2652" w:type="dxa"/>
            <w:vAlign w:val="bottom"/>
          </w:tcPr>
          <w:p w14:paraId="573108CF" w14:textId="77777777" w:rsidR="00236F09" w:rsidRPr="00D95E5C" w:rsidRDefault="00236F09" w:rsidP="00C9006E">
            <w:pPr>
              <w:spacing w:line="340" w:lineRule="exact"/>
              <w:jc w:val="center"/>
              <w:rPr>
                <w:rFonts w:asciiTheme="majorBidi" w:hAnsiTheme="majorBidi" w:cstheme="majorBidi"/>
                <w:sz w:val="32"/>
                <w:szCs w:val="32"/>
              </w:rPr>
            </w:pPr>
          </w:p>
        </w:tc>
        <w:tc>
          <w:tcPr>
            <w:tcW w:w="6021" w:type="dxa"/>
            <w:gridSpan w:val="9"/>
            <w:tcBorders>
              <w:bottom w:val="single" w:sz="6" w:space="0" w:color="auto"/>
            </w:tcBorders>
            <w:vAlign w:val="bottom"/>
          </w:tcPr>
          <w:p w14:paraId="0F2BC073" w14:textId="77777777" w:rsidR="00236F09" w:rsidRPr="00D95E5C" w:rsidRDefault="00236F09" w:rsidP="00C9006E">
            <w:pPr>
              <w:pStyle w:val="BodyTextIndent"/>
              <w:tabs>
                <w:tab w:val="left" w:pos="360"/>
              </w:tabs>
              <w:spacing w:line="340" w:lineRule="exact"/>
              <w:ind w:left="0"/>
              <w:jc w:val="right"/>
              <w:rPr>
                <w:rFonts w:asciiTheme="majorBidi" w:hAnsiTheme="majorBidi" w:cstheme="majorBidi"/>
                <w:sz w:val="32"/>
                <w:szCs w:val="32"/>
              </w:rPr>
            </w:pPr>
            <w:r w:rsidRPr="00D95E5C">
              <w:rPr>
                <w:rFonts w:asciiTheme="majorBidi" w:hAnsiTheme="majorBidi" w:cstheme="majorBidi"/>
                <w:sz w:val="32"/>
                <w:szCs w:val="32"/>
              </w:rPr>
              <w:t>(Unit: Thousand Baht)</w:t>
            </w:r>
          </w:p>
        </w:tc>
      </w:tr>
      <w:tr w:rsidR="00236F09" w:rsidRPr="00D95E5C" w14:paraId="2F1CCB64" w14:textId="77777777" w:rsidTr="00236F09">
        <w:tc>
          <w:tcPr>
            <w:tcW w:w="2652" w:type="dxa"/>
            <w:vAlign w:val="bottom"/>
          </w:tcPr>
          <w:p w14:paraId="5B67CF58" w14:textId="77777777" w:rsidR="00236F09" w:rsidRPr="00D95E5C" w:rsidRDefault="00236F09" w:rsidP="00C9006E">
            <w:pPr>
              <w:spacing w:line="340" w:lineRule="exact"/>
              <w:jc w:val="center"/>
              <w:rPr>
                <w:rFonts w:asciiTheme="majorBidi" w:hAnsiTheme="majorBidi" w:cstheme="majorBidi"/>
                <w:sz w:val="32"/>
                <w:szCs w:val="32"/>
              </w:rPr>
            </w:pPr>
            <w:bookmarkStart w:id="8" w:name="_Hlk182214368"/>
          </w:p>
        </w:tc>
        <w:tc>
          <w:tcPr>
            <w:tcW w:w="6021" w:type="dxa"/>
            <w:gridSpan w:val="9"/>
            <w:tcBorders>
              <w:top w:val="single" w:sz="6" w:space="0" w:color="auto"/>
              <w:bottom w:val="single" w:sz="6" w:space="0" w:color="auto"/>
            </w:tcBorders>
            <w:vAlign w:val="bottom"/>
          </w:tcPr>
          <w:p w14:paraId="388A5CF4" w14:textId="0A9054A5" w:rsidR="00236F09" w:rsidRPr="00D95E5C" w:rsidRDefault="00236F09" w:rsidP="00C9006E">
            <w:pPr>
              <w:spacing w:line="340" w:lineRule="exact"/>
              <w:jc w:val="center"/>
              <w:rPr>
                <w:rFonts w:asciiTheme="majorBidi" w:hAnsiTheme="majorBidi" w:cstheme="majorBidi"/>
                <w:sz w:val="32"/>
                <w:szCs w:val="32"/>
              </w:rPr>
            </w:pPr>
            <w:r w:rsidRPr="00D95E5C">
              <w:rPr>
                <w:rFonts w:asciiTheme="majorBidi" w:hAnsiTheme="majorBidi" w:cstheme="majorBidi"/>
                <w:sz w:val="32"/>
                <w:szCs w:val="32"/>
              </w:rPr>
              <w:t>For the nine-month period ended September 30</w:t>
            </w:r>
          </w:p>
        </w:tc>
      </w:tr>
      <w:tr w:rsidR="00236F09" w:rsidRPr="00D95E5C" w14:paraId="3E52949D" w14:textId="77777777" w:rsidTr="00236F09">
        <w:tc>
          <w:tcPr>
            <w:tcW w:w="2652" w:type="dxa"/>
            <w:vAlign w:val="bottom"/>
          </w:tcPr>
          <w:p w14:paraId="7EB3917E" w14:textId="77777777" w:rsidR="00236F09" w:rsidRPr="00D95E5C" w:rsidRDefault="00236F09" w:rsidP="00C9006E">
            <w:pPr>
              <w:spacing w:line="340" w:lineRule="exact"/>
              <w:jc w:val="center"/>
              <w:rPr>
                <w:rFonts w:asciiTheme="majorBidi" w:hAnsiTheme="majorBidi" w:cstheme="majorBidi"/>
                <w:sz w:val="32"/>
                <w:szCs w:val="32"/>
              </w:rPr>
            </w:pPr>
          </w:p>
        </w:tc>
        <w:tc>
          <w:tcPr>
            <w:tcW w:w="2939" w:type="dxa"/>
            <w:gridSpan w:val="3"/>
            <w:tcBorders>
              <w:top w:val="single" w:sz="6" w:space="0" w:color="auto"/>
              <w:bottom w:val="single" w:sz="6" w:space="0" w:color="auto"/>
            </w:tcBorders>
            <w:vAlign w:val="bottom"/>
          </w:tcPr>
          <w:p w14:paraId="49E18AA1" w14:textId="77777777" w:rsidR="00236F09" w:rsidRPr="00D95E5C" w:rsidRDefault="00236F09" w:rsidP="00C9006E">
            <w:pPr>
              <w:spacing w:line="340" w:lineRule="exact"/>
              <w:jc w:val="center"/>
              <w:rPr>
                <w:rFonts w:asciiTheme="majorBidi" w:hAnsiTheme="majorBidi" w:cstheme="majorBidi"/>
                <w:sz w:val="32"/>
                <w:szCs w:val="32"/>
              </w:rPr>
            </w:pPr>
            <w:r w:rsidRPr="00D95E5C">
              <w:rPr>
                <w:rFonts w:asciiTheme="majorBidi" w:hAnsiTheme="majorBidi" w:cstheme="majorBidi"/>
                <w:sz w:val="32"/>
                <w:szCs w:val="32"/>
              </w:rPr>
              <w:t>Consolidated</w:t>
            </w:r>
          </w:p>
        </w:tc>
        <w:tc>
          <w:tcPr>
            <w:tcW w:w="126" w:type="dxa"/>
            <w:gridSpan w:val="2"/>
            <w:tcBorders>
              <w:top w:val="single" w:sz="6" w:space="0" w:color="auto"/>
            </w:tcBorders>
            <w:vAlign w:val="bottom"/>
          </w:tcPr>
          <w:p w14:paraId="6C902611" w14:textId="77777777" w:rsidR="00236F09" w:rsidRPr="00D95E5C" w:rsidRDefault="00236F09" w:rsidP="00C9006E">
            <w:pPr>
              <w:spacing w:line="340" w:lineRule="exact"/>
              <w:jc w:val="center"/>
              <w:rPr>
                <w:rFonts w:asciiTheme="majorBidi" w:hAnsiTheme="majorBidi" w:cstheme="majorBidi"/>
                <w:sz w:val="32"/>
                <w:szCs w:val="32"/>
              </w:rPr>
            </w:pPr>
          </w:p>
        </w:tc>
        <w:tc>
          <w:tcPr>
            <w:tcW w:w="2956" w:type="dxa"/>
            <w:gridSpan w:val="4"/>
            <w:tcBorders>
              <w:top w:val="single" w:sz="6" w:space="0" w:color="auto"/>
              <w:bottom w:val="single" w:sz="6" w:space="0" w:color="auto"/>
            </w:tcBorders>
            <w:vAlign w:val="bottom"/>
          </w:tcPr>
          <w:p w14:paraId="7111435F" w14:textId="77777777" w:rsidR="00236F09" w:rsidRPr="00D95E5C" w:rsidRDefault="00236F09" w:rsidP="00C9006E">
            <w:pPr>
              <w:spacing w:line="340" w:lineRule="exact"/>
              <w:jc w:val="center"/>
              <w:rPr>
                <w:rFonts w:asciiTheme="majorBidi" w:hAnsiTheme="majorBidi" w:cstheme="majorBidi"/>
                <w:sz w:val="32"/>
                <w:szCs w:val="32"/>
              </w:rPr>
            </w:pPr>
            <w:r w:rsidRPr="00D95E5C">
              <w:rPr>
                <w:rFonts w:asciiTheme="majorBidi" w:hAnsiTheme="majorBidi" w:cstheme="majorBidi"/>
                <w:sz w:val="32"/>
                <w:szCs w:val="32"/>
              </w:rPr>
              <w:t>The Company Only</w:t>
            </w:r>
          </w:p>
        </w:tc>
      </w:tr>
      <w:tr w:rsidR="00236F09" w:rsidRPr="00D95E5C" w14:paraId="151AF624" w14:textId="77777777" w:rsidTr="00236F09">
        <w:tc>
          <w:tcPr>
            <w:tcW w:w="2652" w:type="dxa"/>
            <w:vAlign w:val="bottom"/>
          </w:tcPr>
          <w:p w14:paraId="011C23AE" w14:textId="77777777" w:rsidR="00236F09" w:rsidRPr="00D95E5C" w:rsidRDefault="00236F09" w:rsidP="00C9006E">
            <w:pPr>
              <w:spacing w:line="340" w:lineRule="exact"/>
              <w:jc w:val="center"/>
              <w:rPr>
                <w:rFonts w:asciiTheme="majorBidi" w:hAnsiTheme="majorBidi" w:cstheme="majorBidi"/>
                <w:sz w:val="32"/>
                <w:szCs w:val="32"/>
              </w:rPr>
            </w:pPr>
          </w:p>
        </w:tc>
        <w:tc>
          <w:tcPr>
            <w:tcW w:w="1417" w:type="dxa"/>
            <w:tcBorders>
              <w:top w:val="single" w:sz="6" w:space="0" w:color="auto"/>
              <w:bottom w:val="single" w:sz="6" w:space="0" w:color="auto"/>
            </w:tcBorders>
            <w:vAlign w:val="bottom"/>
          </w:tcPr>
          <w:p w14:paraId="2F91791E" w14:textId="77777777" w:rsidR="00236F09" w:rsidRPr="00D95E5C" w:rsidRDefault="00236F09" w:rsidP="00C9006E">
            <w:pPr>
              <w:pStyle w:val="BodyTextIndent"/>
              <w:tabs>
                <w:tab w:val="left" w:pos="360"/>
              </w:tabs>
              <w:spacing w:line="340" w:lineRule="exact"/>
              <w:jc w:val="center"/>
              <w:rPr>
                <w:rFonts w:asciiTheme="majorBidi" w:hAnsiTheme="majorBidi" w:cstheme="majorBidi"/>
                <w:sz w:val="32"/>
                <w:szCs w:val="32"/>
              </w:rPr>
            </w:pPr>
            <w:r w:rsidRPr="00D95E5C">
              <w:rPr>
                <w:rFonts w:asciiTheme="majorBidi" w:hAnsiTheme="majorBidi" w:cstheme="majorBidi"/>
                <w:sz w:val="32"/>
                <w:szCs w:val="32"/>
              </w:rPr>
              <w:t>2024</w:t>
            </w:r>
          </w:p>
        </w:tc>
        <w:tc>
          <w:tcPr>
            <w:tcW w:w="116" w:type="dxa"/>
            <w:tcBorders>
              <w:top w:val="single" w:sz="6" w:space="0" w:color="auto"/>
            </w:tcBorders>
            <w:vAlign w:val="bottom"/>
          </w:tcPr>
          <w:p w14:paraId="7AE0427F" w14:textId="77777777" w:rsidR="00236F09" w:rsidRPr="00D95E5C" w:rsidRDefault="00236F09" w:rsidP="00C9006E">
            <w:pPr>
              <w:pStyle w:val="BodyTextIndent"/>
              <w:tabs>
                <w:tab w:val="left" w:pos="360"/>
              </w:tabs>
              <w:spacing w:line="340" w:lineRule="exact"/>
              <w:jc w:val="center"/>
              <w:rPr>
                <w:rFonts w:asciiTheme="majorBidi" w:hAnsiTheme="majorBidi" w:cstheme="majorBidi"/>
                <w:sz w:val="32"/>
                <w:szCs w:val="32"/>
              </w:rPr>
            </w:pPr>
          </w:p>
        </w:tc>
        <w:tc>
          <w:tcPr>
            <w:tcW w:w="1417" w:type="dxa"/>
            <w:gridSpan w:val="2"/>
            <w:tcBorders>
              <w:top w:val="single" w:sz="6" w:space="0" w:color="auto"/>
              <w:bottom w:val="single" w:sz="6" w:space="0" w:color="auto"/>
            </w:tcBorders>
            <w:vAlign w:val="bottom"/>
          </w:tcPr>
          <w:p w14:paraId="0863FC3C" w14:textId="77777777" w:rsidR="00236F09" w:rsidRPr="00D95E5C" w:rsidRDefault="00236F09" w:rsidP="00C9006E">
            <w:pPr>
              <w:pStyle w:val="BodyTextIndent"/>
              <w:tabs>
                <w:tab w:val="left" w:pos="360"/>
              </w:tabs>
              <w:spacing w:line="340" w:lineRule="exact"/>
              <w:jc w:val="center"/>
              <w:rPr>
                <w:rFonts w:asciiTheme="majorBidi" w:hAnsiTheme="majorBidi" w:cstheme="majorBidi"/>
                <w:sz w:val="32"/>
                <w:szCs w:val="32"/>
              </w:rPr>
            </w:pPr>
            <w:r w:rsidRPr="00D95E5C">
              <w:rPr>
                <w:rFonts w:asciiTheme="majorBidi" w:hAnsiTheme="majorBidi" w:cstheme="majorBidi"/>
                <w:sz w:val="32"/>
                <w:szCs w:val="32"/>
              </w:rPr>
              <w:t>2023</w:t>
            </w:r>
          </w:p>
        </w:tc>
        <w:tc>
          <w:tcPr>
            <w:tcW w:w="126" w:type="dxa"/>
            <w:gridSpan w:val="2"/>
            <w:vAlign w:val="bottom"/>
          </w:tcPr>
          <w:p w14:paraId="7ED04FDA" w14:textId="77777777" w:rsidR="00236F09" w:rsidRPr="00D95E5C" w:rsidRDefault="00236F09" w:rsidP="00C9006E">
            <w:pPr>
              <w:pStyle w:val="BodyTextIndent"/>
              <w:tabs>
                <w:tab w:val="left" w:pos="360"/>
              </w:tabs>
              <w:spacing w:line="340" w:lineRule="exact"/>
              <w:jc w:val="center"/>
              <w:rPr>
                <w:rFonts w:asciiTheme="majorBidi" w:hAnsiTheme="majorBidi" w:cstheme="majorBidi"/>
                <w:sz w:val="32"/>
                <w:szCs w:val="32"/>
              </w:rPr>
            </w:pPr>
          </w:p>
        </w:tc>
        <w:tc>
          <w:tcPr>
            <w:tcW w:w="1417" w:type="dxa"/>
            <w:tcBorders>
              <w:top w:val="single" w:sz="6" w:space="0" w:color="auto"/>
              <w:bottom w:val="single" w:sz="6" w:space="0" w:color="auto"/>
            </w:tcBorders>
            <w:vAlign w:val="bottom"/>
          </w:tcPr>
          <w:p w14:paraId="18945808" w14:textId="77777777" w:rsidR="00236F09" w:rsidRPr="00D95E5C" w:rsidRDefault="00236F09" w:rsidP="00C9006E">
            <w:pPr>
              <w:pStyle w:val="BodyTextIndent"/>
              <w:tabs>
                <w:tab w:val="left" w:pos="360"/>
              </w:tabs>
              <w:spacing w:line="340" w:lineRule="exact"/>
              <w:jc w:val="center"/>
              <w:rPr>
                <w:rFonts w:asciiTheme="majorBidi" w:hAnsiTheme="majorBidi" w:cstheme="majorBidi"/>
                <w:sz w:val="32"/>
                <w:szCs w:val="32"/>
              </w:rPr>
            </w:pPr>
            <w:r w:rsidRPr="00D95E5C">
              <w:rPr>
                <w:rFonts w:asciiTheme="majorBidi" w:hAnsiTheme="majorBidi" w:cstheme="majorBidi"/>
                <w:sz w:val="32"/>
                <w:szCs w:val="32"/>
              </w:rPr>
              <w:t>2024</w:t>
            </w:r>
          </w:p>
        </w:tc>
        <w:tc>
          <w:tcPr>
            <w:tcW w:w="110" w:type="dxa"/>
            <w:tcBorders>
              <w:top w:val="single" w:sz="6" w:space="0" w:color="auto"/>
            </w:tcBorders>
            <w:vAlign w:val="bottom"/>
          </w:tcPr>
          <w:p w14:paraId="0E01EBDF" w14:textId="77777777" w:rsidR="00236F09" w:rsidRPr="00D95E5C" w:rsidRDefault="00236F09" w:rsidP="00C9006E">
            <w:pPr>
              <w:pStyle w:val="BodyTextIndent"/>
              <w:tabs>
                <w:tab w:val="left" w:pos="360"/>
              </w:tabs>
              <w:spacing w:line="340" w:lineRule="exact"/>
              <w:jc w:val="center"/>
              <w:rPr>
                <w:rFonts w:asciiTheme="majorBidi" w:hAnsiTheme="majorBidi" w:cstheme="majorBidi"/>
                <w:sz w:val="32"/>
                <w:szCs w:val="32"/>
              </w:rPr>
            </w:pPr>
          </w:p>
        </w:tc>
        <w:tc>
          <w:tcPr>
            <w:tcW w:w="1418" w:type="dxa"/>
            <w:tcBorders>
              <w:top w:val="single" w:sz="6" w:space="0" w:color="auto"/>
              <w:bottom w:val="single" w:sz="6" w:space="0" w:color="auto"/>
            </w:tcBorders>
            <w:vAlign w:val="bottom"/>
          </w:tcPr>
          <w:p w14:paraId="7AC28FFE" w14:textId="77777777" w:rsidR="00236F09" w:rsidRPr="00D95E5C" w:rsidRDefault="00236F09" w:rsidP="00C9006E">
            <w:pPr>
              <w:pStyle w:val="BodyTextIndent"/>
              <w:tabs>
                <w:tab w:val="left" w:pos="360"/>
              </w:tabs>
              <w:spacing w:line="340" w:lineRule="exact"/>
              <w:jc w:val="center"/>
              <w:rPr>
                <w:rFonts w:asciiTheme="majorBidi" w:hAnsiTheme="majorBidi" w:cstheme="majorBidi"/>
                <w:sz w:val="32"/>
                <w:szCs w:val="32"/>
                <w:cs/>
              </w:rPr>
            </w:pPr>
            <w:r w:rsidRPr="00D95E5C">
              <w:rPr>
                <w:rFonts w:asciiTheme="majorBidi" w:hAnsiTheme="majorBidi" w:cstheme="majorBidi"/>
                <w:sz w:val="32"/>
                <w:szCs w:val="32"/>
              </w:rPr>
              <w:t>2023</w:t>
            </w:r>
          </w:p>
        </w:tc>
      </w:tr>
      <w:bookmarkEnd w:id="8"/>
      <w:tr w:rsidR="0080134B" w:rsidRPr="00D95E5C" w14:paraId="1BA63093" w14:textId="77777777" w:rsidTr="009A1A18">
        <w:tc>
          <w:tcPr>
            <w:tcW w:w="2652" w:type="dxa"/>
            <w:vAlign w:val="bottom"/>
          </w:tcPr>
          <w:p w14:paraId="46618816" w14:textId="77777777" w:rsidR="0080134B" w:rsidRPr="00D95E5C" w:rsidRDefault="0080134B" w:rsidP="0080134B">
            <w:pPr>
              <w:tabs>
                <w:tab w:val="left" w:pos="600"/>
                <w:tab w:val="left" w:pos="900"/>
                <w:tab w:val="right" w:pos="7280"/>
                <w:tab w:val="right" w:pos="8540"/>
              </w:tabs>
              <w:spacing w:line="340" w:lineRule="exact"/>
              <w:ind w:left="12" w:right="-43"/>
              <w:jc w:val="thaiDistribute"/>
              <w:rPr>
                <w:rFonts w:asciiTheme="majorBidi" w:hAnsiTheme="majorBidi" w:cstheme="majorBidi"/>
                <w:sz w:val="32"/>
                <w:szCs w:val="32"/>
                <w:cs/>
              </w:rPr>
            </w:pPr>
            <w:r w:rsidRPr="00D95E5C">
              <w:rPr>
                <w:rFonts w:asciiTheme="majorBidi" w:hAnsiTheme="majorBidi" w:cstheme="majorBidi"/>
                <w:sz w:val="32"/>
                <w:szCs w:val="32"/>
              </w:rPr>
              <w:t>Short-term employee benefits</w:t>
            </w:r>
          </w:p>
        </w:tc>
        <w:tc>
          <w:tcPr>
            <w:tcW w:w="1417" w:type="dxa"/>
          </w:tcPr>
          <w:p w14:paraId="26AE98FF" w14:textId="7BBA6AF2" w:rsidR="0080134B" w:rsidRPr="00D95E5C" w:rsidRDefault="0080134B" w:rsidP="0080134B">
            <w:pPr>
              <w:tabs>
                <w:tab w:val="decimal" w:pos="977"/>
              </w:tabs>
              <w:spacing w:line="340" w:lineRule="exact"/>
              <w:ind w:right="57"/>
              <w:jc w:val="right"/>
              <w:rPr>
                <w:rFonts w:asciiTheme="majorBidi" w:hAnsiTheme="majorBidi" w:cstheme="majorBidi"/>
                <w:color w:val="000000" w:themeColor="text1"/>
                <w:sz w:val="32"/>
                <w:szCs w:val="32"/>
              </w:rPr>
            </w:pPr>
            <w:r>
              <w:rPr>
                <w:rFonts w:asciiTheme="majorBidi" w:hAnsiTheme="majorBidi" w:cstheme="majorBidi"/>
                <w:sz w:val="32"/>
                <w:szCs w:val="32"/>
              </w:rPr>
              <w:t>47,907</w:t>
            </w:r>
          </w:p>
        </w:tc>
        <w:tc>
          <w:tcPr>
            <w:tcW w:w="116" w:type="dxa"/>
          </w:tcPr>
          <w:p w14:paraId="133042C9" w14:textId="77777777" w:rsidR="0080134B" w:rsidRPr="00D95E5C" w:rsidRDefault="0080134B" w:rsidP="0080134B">
            <w:pPr>
              <w:pStyle w:val="BodyTextIndent"/>
              <w:tabs>
                <w:tab w:val="decimal" w:pos="670"/>
              </w:tabs>
              <w:spacing w:line="340" w:lineRule="exact"/>
              <w:ind w:left="0" w:right="57"/>
              <w:jc w:val="right"/>
              <w:rPr>
                <w:rFonts w:asciiTheme="majorBidi" w:hAnsiTheme="majorBidi" w:cstheme="majorBidi"/>
                <w:sz w:val="32"/>
                <w:szCs w:val="32"/>
              </w:rPr>
            </w:pPr>
          </w:p>
        </w:tc>
        <w:tc>
          <w:tcPr>
            <w:tcW w:w="1417" w:type="dxa"/>
            <w:gridSpan w:val="2"/>
            <w:vAlign w:val="bottom"/>
          </w:tcPr>
          <w:p w14:paraId="3D7ECBD2" w14:textId="26247071" w:rsidR="0080134B" w:rsidRPr="00D95E5C" w:rsidRDefault="0080134B" w:rsidP="0080134B">
            <w:pPr>
              <w:tabs>
                <w:tab w:val="decimal" w:pos="977"/>
              </w:tabs>
              <w:spacing w:line="340" w:lineRule="exact"/>
              <w:ind w:right="57"/>
              <w:jc w:val="right"/>
              <w:rPr>
                <w:rFonts w:asciiTheme="majorBidi" w:hAnsiTheme="majorBidi" w:cstheme="majorBidi"/>
                <w:sz w:val="32"/>
                <w:szCs w:val="32"/>
              </w:rPr>
            </w:pPr>
            <w:r>
              <w:rPr>
                <w:rFonts w:asciiTheme="majorBidi" w:hAnsiTheme="majorBidi" w:cstheme="majorBidi"/>
                <w:sz w:val="32"/>
                <w:szCs w:val="32"/>
                <w:lang w:val="en-ZA"/>
              </w:rPr>
              <w:t>10,306</w:t>
            </w:r>
          </w:p>
        </w:tc>
        <w:tc>
          <w:tcPr>
            <w:tcW w:w="126" w:type="dxa"/>
            <w:gridSpan w:val="2"/>
          </w:tcPr>
          <w:p w14:paraId="445E16F9" w14:textId="77777777"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p>
        </w:tc>
        <w:tc>
          <w:tcPr>
            <w:tcW w:w="1417" w:type="dxa"/>
            <w:vAlign w:val="center"/>
          </w:tcPr>
          <w:p w14:paraId="68A42692" w14:textId="44A17230"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r w:rsidRPr="00463D08">
              <w:rPr>
                <w:rFonts w:asciiTheme="majorBidi" w:hAnsiTheme="majorBidi" w:cstheme="majorBidi"/>
                <w:sz w:val="32"/>
                <w:szCs w:val="32"/>
                <w:lang w:val="en-ZA"/>
              </w:rPr>
              <w:t>11,519</w:t>
            </w:r>
          </w:p>
        </w:tc>
        <w:tc>
          <w:tcPr>
            <w:tcW w:w="110" w:type="dxa"/>
          </w:tcPr>
          <w:p w14:paraId="7C68A041" w14:textId="77777777"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p>
        </w:tc>
        <w:tc>
          <w:tcPr>
            <w:tcW w:w="1418" w:type="dxa"/>
          </w:tcPr>
          <w:p w14:paraId="54D8C90F" w14:textId="0E3E4756" w:rsidR="0080134B" w:rsidRPr="00D95E5C" w:rsidRDefault="0080134B" w:rsidP="0080134B">
            <w:pPr>
              <w:tabs>
                <w:tab w:val="decimal" w:pos="977"/>
              </w:tabs>
              <w:spacing w:line="340" w:lineRule="exact"/>
              <w:ind w:right="57"/>
              <w:jc w:val="right"/>
              <w:rPr>
                <w:rFonts w:asciiTheme="majorBidi" w:hAnsiTheme="majorBidi" w:cstheme="majorBidi"/>
                <w:sz w:val="32"/>
                <w:szCs w:val="32"/>
              </w:rPr>
            </w:pPr>
            <w:r w:rsidRPr="00747497">
              <w:rPr>
                <w:rFonts w:asciiTheme="majorBidi" w:hAnsiTheme="majorBidi" w:cstheme="majorBidi"/>
                <w:sz w:val="32"/>
                <w:szCs w:val="32"/>
                <w:lang w:val="en-ZA"/>
              </w:rPr>
              <w:t>6,717</w:t>
            </w:r>
          </w:p>
        </w:tc>
      </w:tr>
      <w:tr w:rsidR="0080134B" w:rsidRPr="00D95E5C" w14:paraId="7C63F2E1" w14:textId="77777777" w:rsidTr="009A1A18">
        <w:trPr>
          <w:trHeight w:val="183"/>
        </w:trPr>
        <w:tc>
          <w:tcPr>
            <w:tcW w:w="2652" w:type="dxa"/>
            <w:vAlign w:val="bottom"/>
          </w:tcPr>
          <w:p w14:paraId="51A22F00" w14:textId="77777777" w:rsidR="0080134B" w:rsidRPr="00D95E5C" w:rsidRDefault="0080134B" w:rsidP="0080134B">
            <w:pPr>
              <w:tabs>
                <w:tab w:val="left" w:pos="600"/>
                <w:tab w:val="left" w:pos="900"/>
                <w:tab w:val="right" w:pos="7280"/>
                <w:tab w:val="right" w:pos="8540"/>
              </w:tabs>
              <w:spacing w:line="340" w:lineRule="exact"/>
              <w:ind w:left="12" w:right="-43"/>
              <w:jc w:val="thaiDistribute"/>
              <w:rPr>
                <w:rFonts w:asciiTheme="majorBidi" w:hAnsiTheme="majorBidi" w:cstheme="majorBidi"/>
                <w:sz w:val="32"/>
                <w:szCs w:val="32"/>
                <w:cs/>
              </w:rPr>
            </w:pPr>
            <w:r w:rsidRPr="00D95E5C">
              <w:rPr>
                <w:rFonts w:asciiTheme="majorBidi" w:hAnsiTheme="majorBidi" w:cstheme="majorBidi"/>
                <w:sz w:val="32"/>
                <w:szCs w:val="32"/>
              </w:rPr>
              <w:t>Post-employment benefits</w:t>
            </w:r>
          </w:p>
        </w:tc>
        <w:tc>
          <w:tcPr>
            <w:tcW w:w="1417" w:type="dxa"/>
            <w:tcBorders>
              <w:bottom w:val="single" w:sz="6" w:space="0" w:color="auto"/>
            </w:tcBorders>
          </w:tcPr>
          <w:p w14:paraId="55F1E44C" w14:textId="6472B136" w:rsidR="0080134B" w:rsidRPr="00D95E5C" w:rsidRDefault="0080134B" w:rsidP="0080134B">
            <w:pPr>
              <w:tabs>
                <w:tab w:val="decimal" w:pos="977"/>
              </w:tabs>
              <w:spacing w:line="340" w:lineRule="exact"/>
              <w:ind w:right="57"/>
              <w:jc w:val="right"/>
              <w:rPr>
                <w:rFonts w:asciiTheme="majorBidi" w:hAnsiTheme="majorBidi" w:cstheme="majorBidi"/>
                <w:color w:val="000000" w:themeColor="text1"/>
                <w:sz w:val="32"/>
                <w:szCs w:val="32"/>
              </w:rPr>
            </w:pPr>
            <w:r>
              <w:rPr>
                <w:rFonts w:asciiTheme="majorBidi" w:hAnsiTheme="majorBidi" w:cstheme="majorBidi"/>
                <w:sz w:val="32"/>
                <w:szCs w:val="32"/>
              </w:rPr>
              <w:t>1,427</w:t>
            </w:r>
          </w:p>
        </w:tc>
        <w:tc>
          <w:tcPr>
            <w:tcW w:w="116" w:type="dxa"/>
          </w:tcPr>
          <w:p w14:paraId="3BD01485" w14:textId="77777777" w:rsidR="0080134B" w:rsidRPr="00D95E5C" w:rsidRDefault="0080134B" w:rsidP="0080134B">
            <w:pPr>
              <w:pStyle w:val="BodyTextIndent"/>
              <w:tabs>
                <w:tab w:val="decimal" w:pos="670"/>
              </w:tabs>
              <w:spacing w:line="340" w:lineRule="exact"/>
              <w:ind w:left="0" w:right="57"/>
              <w:jc w:val="right"/>
              <w:rPr>
                <w:rFonts w:asciiTheme="majorBidi" w:hAnsiTheme="majorBidi" w:cstheme="majorBidi"/>
                <w:sz w:val="32"/>
                <w:szCs w:val="32"/>
              </w:rPr>
            </w:pPr>
          </w:p>
        </w:tc>
        <w:tc>
          <w:tcPr>
            <w:tcW w:w="1417" w:type="dxa"/>
            <w:gridSpan w:val="2"/>
            <w:tcBorders>
              <w:bottom w:val="single" w:sz="6" w:space="0" w:color="auto"/>
            </w:tcBorders>
            <w:vAlign w:val="bottom"/>
          </w:tcPr>
          <w:p w14:paraId="38B01526" w14:textId="28CDBDF8" w:rsidR="0080134B" w:rsidRPr="00D95E5C" w:rsidRDefault="0080134B" w:rsidP="0080134B">
            <w:pPr>
              <w:tabs>
                <w:tab w:val="decimal" w:pos="977"/>
              </w:tabs>
              <w:spacing w:line="340" w:lineRule="exact"/>
              <w:ind w:right="57"/>
              <w:jc w:val="right"/>
              <w:rPr>
                <w:rFonts w:asciiTheme="majorBidi" w:hAnsiTheme="majorBidi" w:cstheme="majorBidi"/>
                <w:color w:val="000000" w:themeColor="text1"/>
                <w:sz w:val="32"/>
                <w:szCs w:val="32"/>
              </w:rPr>
            </w:pPr>
            <w:r w:rsidRPr="00463D08">
              <w:rPr>
                <w:rFonts w:asciiTheme="majorBidi" w:hAnsiTheme="majorBidi" w:cstheme="majorBidi"/>
                <w:sz w:val="32"/>
                <w:szCs w:val="32"/>
                <w:lang w:val="en-ZA"/>
              </w:rPr>
              <w:t>97</w:t>
            </w:r>
          </w:p>
        </w:tc>
        <w:tc>
          <w:tcPr>
            <w:tcW w:w="126" w:type="dxa"/>
            <w:gridSpan w:val="2"/>
          </w:tcPr>
          <w:p w14:paraId="56281CAF" w14:textId="77777777"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p>
        </w:tc>
        <w:tc>
          <w:tcPr>
            <w:tcW w:w="1417" w:type="dxa"/>
            <w:tcBorders>
              <w:bottom w:val="single" w:sz="6" w:space="0" w:color="auto"/>
            </w:tcBorders>
            <w:vAlign w:val="center"/>
          </w:tcPr>
          <w:p w14:paraId="5BE14329" w14:textId="58C0AB6D"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r w:rsidRPr="00463D08">
              <w:rPr>
                <w:rFonts w:asciiTheme="majorBidi" w:hAnsiTheme="majorBidi" w:cstheme="majorBidi"/>
                <w:sz w:val="32"/>
                <w:szCs w:val="32"/>
                <w:lang w:val="en-ZA"/>
              </w:rPr>
              <w:t>220</w:t>
            </w:r>
          </w:p>
        </w:tc>
        <w:tc>
          <w:tcPr>
            <w:tcW w:w="110" w:type="dxa"/>
          </w:tcPr>
          <w:p w14:paraId="6BDA50B6" w14:textId="77777777"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p>
        </w:tc>
        <w:tc>
          <w:tcPr>
            <w:tcW w:w="1418" w:type="dxa"/>
            <w:tcBorders>
              <w:bottom w:val="single" w:sz="6" w:space="0" w:color="auto"/>
            </w:tcBorders>
          </w:tcPr>
          <w:p w14:paraId="315747A3" w14:textId="506FBFBB" w:rsidR="0080134B" w:rsidRPr="00D95E5C" w:rsidRDefault="0080134B" w:rsidP="0080134B">
            <w:pPr>
              <w:tabs>
                <w:tab w:val="decimal" w:pos="977"/>
              </w:tabs>
              <w:spacing w:line="340" w:lineRule="exact"/>
              <w:ind w:right="57"/>
              <w:jc w:val="right"/>
              <w:rPr>
                <w:rFonts w:asciiTheme="majorBidi" w:hAnsiTheme="majorBidi" w:cstheme="majorBidi"/>
                <w:color w:val="000000" w:themeColor="text1"/>
                <w:sz w:val="32"/>
                <w:szCs w:val="32"/>
              </w:rPr>
            </w:pPr>
            <w:r w:rsidRPr="00463D08">
              <w:rPr>
                <w:rFonts w:asciiTheme="majorBidi" w:hAnsiTheme="majorBidi" w:cstheme="majorBidi"/>
                <w:sz w:val="32"/>
                <w:szCs w:val="32"/>
                <w:lang w:val="en-ZA"/>
              </w:rPr>
              <w:t xml:space="preserve"> 97 </w:t>
            </w:r>
          </w:p>
        </w:tc>
      </w:tr>
      <w:tr w:rsidR="0080134B" w:rsidRPr="00D95E5C" w14:paraId="268D0F67" w14:textId="77777777" w:rsidTr="009A1A18">
        <w:trPr>
          <w:trHeight w:val="55"/>
        </w:trPr>
        <w:tc>
          <w:tcPr>
            <w:tcW w:w="2652" w:type="dxa"/>
            <w:vAlign w:val="bottom"/>
          </w:tcPr>
          <w:p w14:paraId="2169AA8F" w14:textId="77777777" w:rsidR="0080134B" w:rsidRPr="00D95E5C" w:rsidRDefault="0080134B" w:rsidP="0080134B">
            <w:pPr>
              <w:tabs>
                <w:tab w:val="left" w:pos="600"/>
                <w:tab w:val="left" w:pos="900"/>
                <w:tab w:val="right" w:pos="7280"/>
                <w:tab w:val="right" w:pos="8540"/>
              </w:tabs>
              <w:spacing w:line="340" w:lineRule="exact"/>
              <w:ind w:left="12" w:right="-43"/>
              <w:jc w:val="thaiDistribute"/>
              <w:rPr>
                <w:rFonts w:asciiTheme="majorBidi" w:hAnsiTheme="majorBidi" w:cstheme="majorBidi"/>
                <w:sz w:val="32"/>
                <w:szCs w:val="32"/>
                <w:cs/>
              </w:rPr>
            </w:pPr>
            <w:r w:rsidRPr="00D95E5C">
              <w:rPr>
                <w:rFonts w:asciiTheme="majorBidi" w:hAnsiTheme="majorBidi" w:cstheme="majorBidi"/>
                <w:sz w:val="32"/>
                <w:szCs w:val="32"/>
              </w:rPr>
              <w:t>Total</w:t>
            </w:r>
          </w:p>
        </w:tc>
        <w:tc>
          <w:tcPr>
            <w:tcW w:w="1417" w:type="dxa"/>
            <w:tcBorders>
              <w:top w:val="single" w:sz="6" w:space="0" w:color="auto"/>
              <w:bottom w:val="double" w:sz="6" w:space="0" w:color="auto"/>
            </w:tcBorders>
          </w:tcPr>
          <w:p w14:paraId="6DC0FD7F" w14:textId="3652CFC5" w:rsidR="0080134B" w:rsidRPr="00D95E5C" w:rsidRDefault="0080134B" w:rsidP="0080134B">
            <w:pPr>
              <w:tabs>
                <w:tab w:val="decimal" w:pos="977"/>
              </w:tabs>
              <w:spacing w:line="340" w:lineRule="exact"/>
              <w:ind w:right="57"/>
              <w:jc w:val="right"/>
              <w:rPr>
                <w:rFonts w:asciiTheme="majorBidi" w:hAnsiTheme="majorBidi" w:cstheme="majorBidi"/>
                <w:color w:val="000000" w:themeColor="text1"/>
                <w:sz w:val="32"/>
                <w:szCs w:val="32"/>
              </w:rPr>
            </w:pPr>
            <w:r>
              <w:rPr>
                <w:rFonts w:asciiTheme="majorBidi" w:hAnsiTheme="majorBidi" w:cstheme="majorBidi"/>
                <w:sz w:val="32"/>
                <w:szCs w:val="32"/>
              </w:rPr>
              <w:t>49,334</w:t>
            </w:r>
          </w:p>
        </w:tc>
        <w:tc>
          <w:tcPr>
            <w:tcW w:w="116" w:type="dxa"/>
          </w:tcPr>
          <w:p w14:paraId="1FC9F144" w14:textId="77777777" w:rsidR="0080134B" w:rsidRPr="00D95E5C" w:rsidRDefault="0080134B" w:rsidP="0080134B">
            <w:pPr>
              <w:pStyle w:val="BodyTextIndent"/>
              <w:tabs>
                <w:tab w:val="decimal" w:pos="670"/>
              </w:tabs>
              <w:spacing w:line="340" w:lineRule="exact"/>
              <w:ind w:left="0" w:right="57"/>
              <w:jc w:val="right"/>
              <w:rPr>
                <w:rFonts w:asciiTheme="majorBidi" w:hAnsiTheme="majorBidi" w:cstheme="majorBidi"/>
                <w:sz w:val="32"/>
                <w:szCs w:val="32"/>
              </w:rPr>
            </w:pPr>
          </w:p>
        </w:tc>
        <w:tc>
          <w:tcPr>
            <w:tcW w:w="1417" w:type="dxa"/>
            <w:gridSpan w:val="2"/>
            <w:tcBorders>
              <w:top w:val="single" w:sz="6" w:space="0" w:color="auto"/>
              <w:bottom w:val="double" w:sz="6" w:space="0" w:color="auto"/>
            </w:tcBorders>
            <w:vAlign w:val="bottom"/>
          </w:tcPr>
          <w:p w14:paraId="2139888F" w14:textId="7DE2B7EA" w:rsidR="0080134B" w:rsidRPr="00D95E5C" w:rsidRDefault="0080134B" w:rsidP="0080134B">
            <w:pPr>
              <w:tabs>
                <w:tab w:val="decimal" w:pos="977"/>
              </w:tabs>
              <w:spacing w:line="340" w:lineRule="exact"/>
              <w:ind w:right="57"/>
              <w:jc w:val="right"/>
              <w:rPr>
                <w:rFonts w:asciiTheme="majorBidi" w:hAnsiTheme="majorBidi" w:cstheme="majorBidi"/>
                <w:color w:val="000000" w:themeColor="text1"/>
                <w:sz w:val="32"/>
                <w:szCs w:val="32"/>
              </w:rPr>
            </w:pPr>
            <w:r w:rsidRPr="00747497">
              <w:rPr>
                <w:rFonts w:asciiTheme="majorBidi" w:hAnsiTheme="majorBidi" w:cstheme="majorBidi"/>
                <w:sz w:val="32"/>
                <w:szCs w:val="32"/>
                <w:lang w:val="en-ZA"/>
              </w:rPr>
              <w:t>10,4</w:t>
            </w:r>
            <w:r>
              <w:rPr>
                <w:rFonts w:asciiTheme="majorBidi" w:hAnsiTheme="majorBidi" w:cstheme="majorBidi"/>
                <w:sz w:val="32"/>
                <w:szCs w:val="32"/>
                <w:lang w:val="en-ZA"/>
              </w:rPr>
              <w:t>03</w:t>
            </w:r>
          </w:p>
        </w:tc>
        <w:tc>
          <w:tcPr>
            <w:tcW w:w="126" w:type="dxa"/>
            <w:gridSpan w:val="2"/>
          </w:tcPr>
          <w:p w14:paraId="37389B09" w14:textId="77777777"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p>
        </w:tc>
        <w:tc>
          <w:tcPr>
            <w:tcW w:w="1417" w:type="dxa"/>
            <w:tcBorders>
              <w:top w:val="single" w:sz="6" w:space="0" w:color="auto"/>
              <w:bottom w:val="double" w:sz="6" w:space="0" w:color="auto"/>
            </w:tcBorders>
            <w:vAlign w:val="center"/>
          </w:tcPr>
          <w:p w14:paraId="11A06DE2" w14:textId="613EAD91"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r w:rsidRPr="00463D08">
              <w:rPr>
                <w:rFonts w:asciiTheme="majorBidi" w:hAnsiTheme="majorBidi" w:cstheme="majorBidi"/>
                <w:sz w:val="32"/>
                <w:szCs w:val="32"/>
                <w:lang w:val="en-ZA"/>
              </w:rPr>
              <w:t>11,739</w:t>
            </w:r>
          </w:p>
        </w:tc>
        <w:tc>
          <w:tcPr>
            <w:tcW w:w="110" w:type="dxa"/>
          </w:tcPr>
          <w:p w14:paraId="52A420C3" w14:textId="77777777" w:rsidR="0080134B" w:rsidRPr="00D95E5C" w:rsidRDefault="0080134B" w:rsidP="0080134B">
            <w:pPr>
              <w:tabs>
                <w:tab w:val="decimal" w:pos="670"/>
              </w:tabs>
              <w:spacing w:line="340" w:lineRule="exact"/>
              <w:ind w:right="57"/>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7D89B260" w14:textId="4DED17BA" w:rsidR="0080134B" w:rsidRPr="00D95E5C" w:rsidRDefault="0080134B" w:rsidP="0080134B">
            <w:pPr>
              <w:tabs>
                <w:tab w:val="decimal" w:pos="977"/>
              </w:tabs>
              <w:spacing w:line="340" w:lineRule="exact"/>
              <w:ind w:right="57"/>
              <w:jc w:val="right"/>
              <w:rPr>
                <w:rFonts w:asciiTheme="majorBidi" w:hAnsiTheme="majorBidi" w:cstheme="majorBidi"/>
                <w:color w:val="000000" w:themeColor="text1"/>
                <w:sz w:val="32"/>
                <w:szCs w:val="32"/>
              </w:rPr>
            </w:pPr>
            <w:r w:rsidRPr="00747497">
              <w:rPr>
                <w:rFonts w:asciiTheme="majorBidi" w:hAnsiTheme="majorBidi" w:cstheme="majorBidi"/>
                <w:sz w:val="32"/>
                <w:szCs w:val="32"/>
                <w:lang w:val="en-ZA"/>
              </w:rPr>
              <w:t>6,814</w:t>
            </w:r>
          </w:p>
        </w:tc>
      </w:tr>
    </w:tbl>
    <w:p w14:paraId="6AD0C1CC" w14:textId="3CA9F727" w:rsidR="00C9006E" w:rsidRDefault="00C9006E" w:rsidP="00D95E5C">
      <w:pPr>
        <w:pStyle w:val="ListParagraph"/>
        <w:tabs>
          <w:tab w:val="left" w:pos="284"/>
          <w:tab w:val="left" w:pos="851"/>
        </w:tabs>
        <w:overflowPunct w:val="0"/>
        <w:autoSpaceDE w:val="0"/>
        <w:autoSpaceDN w:val="0"/>
        <w:adjustRightInd w:val="0"/>
        <w:spacing w:line="300" w:lineRule="exact"/>
        <w:ind w:left="357" w:right="-17"/>
        <w:jc w:val="thaiDistribute"/>
        <w:rPr>
          <w:rFonts w:asciiTheme="majorBidi" w:eastAsia="Angsana New" w:hAnsiTheme="majorBidi" w:cstheme="majorBidi"/>
          <w:b/>
          <w:bCs/>
          <w:sz w:val="32"/>
          <w:szCs w:val="32"/>
        </w:rPr>
      </w:pPr>
    </w:p>
    <w:p w14:paraId="5F7B6D28" w14:textId="77777777" w:rsidR="00C9006E" w:rsidRDefault="00C9006E">
      <w:pPr>
        <w:rPr>
          <w:rFonts w:asciiTheme="majorBidi" w:eastAsia="Angsana New" w:hAnsiTheme="majorBidi" w:cstheme="majorBidi"/>
          <w:b/>
          <w:bCs/>
          <w:sz w:val="32"/>
          <w:szCs w:val="32"/>
        </w:rPr>
      </w:pPr>
      <w:r>
        <w:rPr>
          <w:rFonts w:asciiTheme="majorBidi" w:eastAsia="Angsana New" w:hAnsiTheme="majorBidi" w:cstheme="majorBidi"/>
          <w:b/>
          <w:bCs/>
          <w:sz w:val="32"/>
          <w:szCs w:val="32"/>
        </w:rPr>
        <w:br w:type="page"/>
      </w:r>
    </w:p>
    <w:p w14:paraId="54EC9498" w14:textId="05A57CCF" w:rsidR="00E25429" w:rsidRPr="00D95E5C" w:rsidRDefault="00E25429" w:rsidP="00671E9A">
      <w:pPr>
        <w:pStyle w:val="ListParagraph"/>
        <w:numPr>
          <w:ilvl w:val="0"/>
          <w:numId w:val="3"/>
        </w:numPr>
        <w:spacing w:line="400" w:lineRule="exact"/>
        <w:ind w:left="284" w:hanging="284"/>
        <w:jc w:val="thaiDistribute"/>
        <w:rPr>
          <w:rFonts w:asciiTheme="majorBidi" w:eastAsia="Angsana New" w:hAnsiTheme="majorBidi" w:cstheme="majorBidi"/>
          <w:b/>
          <w:bCs/>
          <w:sz w:val="32"/>
          <w:szCs w:val="32"/>
        </w:rPr>
      </w:pPr>
      <w:r w:rsidRPr="00D95E5C">
        <w:rPr>
          <w:rFonts w:asciiTheme="majorBidi" w:eastAsia="Angsana New" w:hAnsiTheme="majorBidi" w:cstheme="majorBidi"/>
          <w:b/>
          <w:bCs/>
          <w:sz w:val="32"/>
          <w:szCs w:val="32"/>
        </w:rPr>
        <w:lastRenderedPageBreak/>
        <w:t>CASH AND CASH EQUIVALENTS</w:t>
      </w:r>
    </w:p>
    <w:tbl>
      <w:tblPr>
        <w:tblW w:w="8943" w:type="dxa"/>
        <w:tblInd w:w="322" w:type="dxa"/>
        <w:tblLayout w:type="fixed"/>
        <w:tblCellMar>
          <w:left w:w="45" w:type="dxa"/>
          <w:right w:w="45" w:type="dxa"/>
        </w:tblCellMar>
        <w:tblLook w:val="01E0" w:firstRow="1" w:lastRow="1" w:firstColumn="1" w:lastColumn="1" w:noHBand="0" w:noVBand="0"/>
      </w:tblPr>
      <w:tblGrid>
        <w:gridCol w:w="3080"/>
        <w:gridCol w:w="1426"/>
        <w:gridCol w:w="110"/>
        <w:gridCol w:w="1330"/>
        <w:gridCol w:w="6"/>
        <w:gridCol w:w="114"/>
        <w:gridCol w:w="1404"/>
        <w:gridCol w:w="110"/>
        <w:gridCol w:w="1363"/>
      </w:tblGrid>
      <w:tr w:rsidR="000E3929" w:rsidRPr="00D95E5C" w14:paraId="45F1675F" w14:textId="77777777" w:rsidTr="00B866A1">
        <w:tc>
          <w:tcPr>
            <w:tcW w:w="3080" w:type="dxa"/>
          </w:tcPr>
          <w:p w14:paraId="75B02674" w14:textId="77777777" w:rsidR="0068624A" w:rsidRPr="00D95E5C" w:rsidRDefault="0068624A" w:rsidP="00671E9A">
            <w:pPr>
              <w:spacing w:line="400" w:lineRule="exact"/>
              <w:jc w:val="center"/>
              <w:rPr>
                <w:rFonts w:asciiTheme="majorBidi" w:hAnsiTheme="majorBidi" w:cstheme="majorBidi"/>
                <w:sz w:val="32"/>
                <w:szCs w:val="32"/>
              </w:rPr>
            </w:pPr>
          </w:p>
        </w:tc>
        <w:tc>
          <w:tcPr>
            <w:tcW w:w="5863" w:type="dxa"/>
            <w:gridSpan w:val="8"/>
            <w:tcBorders>
              <w:bottom w:val="single" w:sz="6" w:space="0" w:color="auto"/>
            </w:tcBorders>
          </w:tcPr>
          <w:p w14:paraId="01C03657" w14:textId="77777777" w:rsidR="0068624A" w:rsidRPr="00D95E5C" w:rsidRDefault="0068624A" w:rsidP="00671E9A">
            <w:pPr>
              <w:pStyle w:val="BodyTextIndent"/>
              <w:tabs>
                <w:tab w:val="left" w:pos="360"/>
              </w:tabs>
              <w:spacing w:line="400" w:lineRule="exact"/>
              <w:ind w:left="0"/>
              <w:jc w:val="right"/>
              <w:rPr>
                <w:rFonts w:asciiTheme="majorBidi" w:hAnsiTheme="majorBidi" w:cstheme="majorBidi"/>
                <w:sz w:val="32"/>
                <w:szCs w:val="32"/>
              </w:rPr>
            </w:pPr>
            <w:r w:rsidRPr="00D95E5C">
              <w:rPr>
                <w:rFonts w:asciiTheme="majorBidi" w:hAnsiTheme="majorBidi" w:cstheme="majorBidi"/>
                <w:sz w:val="32"/>
                <w:szCs w:val="32"/>
              </w:rPr>
              <w:t>(Unit: Thousand Baht)</w:t>
            </w:r>
          </w:p>
        </w:tc>
      </w:tr>
      <w:tr w:rsidR="000E3929" w:rsidRPr="00D95E5C" w14:paraId="70009E4B" w14:textId="77777777" w:rsidTr="00B866A1">
        <w:tc>
          <w:tcPr>
            <w:tcW w:w="3080" w:type="dxa"/>
          </w:tcPr>
          <w:p w14:paraId="59177118" w14:textId="77777777" w:rsidR="0068624A" w:rsidRPr="00D95E5C" w:rsidRDefault="0068624A" w:rsidP="00671E9A">
            <w:pPr>
              <w:spacing w:line="400" w:lineRule="exact"/>
              <w:jc w:val="center"/>
              <w:rPr>
                <w:rFonts w:asciiTheme="majorBidi" w:hAnsiTheme="majorBidi" w:cstheme="majorBidi"/>
                <w:sz w:val="32"/>
                <w:szCs w:val="32"/>
              </w:rPr>
            </w:pPr>
          </w:p>
        </w:tc>
        <w:tc>
          <w:tcPr>
            <w:tcW w:w="2866" w:type="dxa"/>
            <w:gridSpan w:val="3"/>
            <w:tcBorders>
              <w:top w:val="single" w:sz="6" w:space="0" w:color="auto"/>
              <w:bottom w:val="single" w:sz="6" w:space="0" w:color="auto"/>
            </w:tcBorders>
          </w:tcPr>
          <w:p w14:paraId="735A7E6E" w14:textId="77777777" w:rsidR="0068624A" w:rsidRPr="00D95E5C" w:rsidRDefault="0068624A" w:rsidP="00671E9A">
            <w:pPr>
              <w:spacing w:line="400" w:lineRule="exact"/>
              <w:jc w:val="center"/>
              <w:rPr>
                <w:rFonts w:asciiTheme="majorBidi" w:hAnsiTheme="majorBidi" w:cstheme="majorBidi"/>
                <w:sz w:val="32"/>
                <w:szCs w:val="32"/>
              </w:rPr>
            </w:pPr>
            <w:r w:rsidRPr="00D95E5C">
              <w:rPr>
                <w:rFonts w:asciiTheme="majorBidi" w:hAnsiTheme="majorBidi" w:cstheme="majorBidi"/>
                <w:sz w:val="32"/>
                <w:szCs w:val="32"/>
              </w:rPr>
              <w:t>Consolidated</w:t>
            </w:r>
          </w:p>
        </w:tc>
        <w:tc>
          <w:tcPr>
            <w:tcW w:w="120" w:type="dxa"/>
            <w:gridSpan w:val="2"/>
            <w:tcBorders>
              <w:top w:val="single" w:sz="6" w:space="0" w:color="auto"/>
            </w:tcBorders>
          </w:tcPr>
          <w:p w14:paraId="71B1448F" w14:textId="77777777" w:rsidR="0068624A" w:rsidRPr="00D95E5C" w:rsidRDefault="0068624A" w:rsidP="00671E9A">
            <w:pPr>
              <w:spacing w:line="400" w:lineRule="exact"/>
              <w:jc w:val="center"/>
              <w:rPr>
                <w:rFonts w:asciiTheme="majorBidi" w:hAnsiTheme="majorBidi" w:cstheme="majorBidi"/>
                <w:sz w:val="32"/>
                <w:szCs w:val="32"/>
              </w:rPr>
            </w:pPr>
          </w:p>
        </w:tc>
        <w:tc>
          <w:tcPr>
            <w:tcW w:w="2877" w:type="dxa"/>
            <w:gridSpan w:val="3"/>
            <w:tcBorders>
              <w:top w:val="single" w:sz="6" w:space="0" w:color="auto"/>
              <w:bottom w:val="single" w:sz="6" w:space="0" w:color="auto"/>
            </w:tcBorders>
          </w:tcPr>
          <w:p w14:paraId="38A012DE" w14:textId="77777777" w:rsidR="0068624A" w:rsidRPr="00D95E5C" w:rsidRDefault="00C300E1" w:rsidP="00671E9A">
            <w:pPr>
              <w:spacing w:line="400" w:lineRule="exact"/>
              <w:jc w:val="center"/>
              <w:rPr>
                <w:rFonts w:asciiTheme="majorBidi" w:hAnsiTheme="majorBidi" w:cstheme="majorBidi"/>
                <w:sz w:val="32"/>
                <w:szCs w:val="32"/>
              </w:rPr>
            </w:pPr>
            <w:r w:rsidRPr="00D95E5C">
              <w:rPr>
                <w:rFonts w:asciiTheme="majorBidi" w:hAnsiTheme="majorBidi" w:cstheme="majorBidi"/>
                <w:sz w:val="32"/>
                <w:szCs w:val="32"/>
              </w:rPr>
              <w:t>The C</w:t>
            </w:r>
            <w:r w:rsidR="0068624A" w:rsidRPr="00D95E5C">
              <w:rPr>
                <w:rFonts w:asciiTheme="majorBidi" w:hAnsiTheme="majorBidi" w:cstheme="majorBidi"/>
                <w:sz w:val="32"/>
                <w:szCs w:val="32"/>
              </w:rPr>
              <w:t>ompany Only</w:t>
            </w:r>
          </w:p>
        </w:tc>
      </w:tr>
      <w:tr w:rsidR="00B45D20" w:rsidRPr="00D95E5C" w14:paraId="342DF770" w14:textId="77777777" w:rsidTr="00B866A1">
        <w:tc>
          <w:tcPr>
            <w:tcW w:w="3080" w:type="dxa"/>
          </w:tcPr>
          <w:p w14:paraId="62C5A6AB" w14:textId="77777777" w:rsidR="00B45D20" w:rsidRPr="00D95E5C" w:rsidRDefault="00B45D20" w:rsidP="00671E9A">
            <w:pPr>
              <w:spacing w:line="400" w:lineRule="exact"/>
              <w:jc w:val="center"/>
              <w:rPr>
                <w:rFonts w:asciiTheme="majorBidi" w:hAnsiTheme="majorBidi" w:cstheme="majorBidi"/>
                <w:sz w:val="32"/>
                <w:szCs w:val="32"/>
              </w:rPr>
            </w:pPr>
          </w:p>
        </w:tc>
        <w:tc>
          <w:tcPr>
            <w:tcW w:w="1426" w:type="dxa"/>
            <w:tcBorders>
              <w:top w:val="single" w:sz="6" w:space="0" w:color="auto"/>
              <w:bottom w:val="single" w:sz="6" w:space="0" w:color="auto"/>
            </w:tcBorders>
          </w:tcPr>
          <w:p w14:paraId="722937F4" w14:textId="2E07B6DC" w:rsidR="00617E82" w:rsidRPr="00D95E5C" w:rsidRDefault="00B45D20" w:rsidP="00671E9A">
            <w:pPr>
              <w:pStyle w:val="BodyTextIndent"/>
              <w:tabs>
                <w:tab w:val="left" w:pos="360"/>
              </w:tabs>
              <w:spacing w:line="400" w:lineRule="exact"/>
              <w:ind w:left="0" w:firstLine="0"/>
              <w:jc w:val="center"/>
              <w:rPr>
                <w:rFonts w:asciiTheme="majorBidi" w:hAnsiTheme="majorBidi" w:cstheme="majorBidi"/>
                <w:sz w:val="32"/>
                <w:szCs w:val="32"/>
              </w:rPr>
            </w:pPr>
            <w:r w:rsidRPr="00D95E5C">
              <w:rPr>
                <w:rFonts w:asciiTheme="majorBidi" w:hAnsiTheme="majorBidi" w:cstheme="majorBidi"/>
                <w:sz w:val="32"/>
                <w:szCs w:val="32"/>
              </w:rPr>
              <w:t xml:space="preserve">As at </w:t>
            </w:r>
            <w:bookmarkStart w:id="9" w:name="_Hlk104475031"/>
            <w:r w:rsidR="00D20F70" w:rsidRPr="00D95E5C">
              <w:rPr>
                <w:rFonts w:asciiTheme="majorBidi" w:hAnsiTheme="majorBidi" w:cstheme="majorBidi"/>
                <w:sz w:val="32"/>
                <w:szCs w:val="32"/>
              </w:rPr>
              <w:t>September</w:t>
            </w:r>
          </w:p>
          <w:p w14:paraId="04545236" w14:textId="3C0AB1E7" w:rsidR="00B45D20" w:rsidRPr="00D95E5C" w:rsidRDefault="00617E82" w:rsidP="00671E9A">
            <w:pPr>
              <w:pStyle w:val="BodyTextIndent"/>
              <w:tabs>
                <w:tab w:val="left" w:pos="360"/>
              </w:tabs>
              <w:spacing w:line="400" w:lineRule="exact"/>
              <w:ind w:left="0" w:firstLine="0"/>
              <w:jc w:val="center"/>
              <w:rPr>
                <w:rFonts w:asciiTheme="majorBidi" w:hAnsiTheme="majorBidi" w:cstheme="majorBidi"/>
                <w:sz w:val="32"/>
                <w:szCs w:val="32"/>
              </w:rPr>
            </w:pPr>
            <w:r w:rsidRPr="00D95E5C">
              <w:rPr>
                <w:rFonts w:asciiTheme="majorBidi" w:hAnsiTheme="majorBidi" w:cstheme="majorBidi"/>
                <w:sz w:val="32"/>
                <w:szCs w:val="32"/>
              </w:rPr>
              <w:t>3</w:t>
            </w:r>
            <w:r w:rsidR="00CD551D" w:rsidRPr="00D95E5C">
              <w:rPr>
                <w:rFonts w:asciiTheme="majorBidi" w:hAnsiTheme="majorBidi" w:cstheme="majorBidi"/>
                <w:sz w:val="32"/>
                <w:szCs w:val="32"/>
              </w:rPr>
              <w:t>0</w:t>
            </w:r>
            <w:r w:rsidR="00B45D20" w:rsidRPr="00D95E5C">
              <w:rPr>
                <w:rFonts w:asciiTheme="majorBidi" w:hAnsiTheme="majorBidi" w:cstheme="majorBidi"/>
                <w:sz w:val="32"/>
                <w:szCs w:val="32"/>
              </w:rPr>
              <w:t xml:space="preserve">, </w:t>
            </w:r>
            <w:bookmarkEnd w:id="9"/>
            <w:r w:rsidR="00B45D20" w:rsidRPr="00D95E5C">
              <w:rPr>
                <w:rFonts w:asciiTheme="majorBidi" w:hAnsiTheme="majorBidi" w:cstheme="majorBidi"/>
                <w:sz w:val="32"/>
                <w:szCs w:val="32"/>
              </w:rPr>
              <w:t>202</w:t>
            </w:r>
            <w:r w:rsidR="005B7C74" w:rsidRPr="00D95E5C">
              <w:rPr>
                <w:rFonts w:asciiTheme="majorBidi" w:hAnsiTheme="majorBidi" w:cstheme="majorBidi"/>
                <w:sz w:val="32"/>
                <w:szCs w:val="32"/>
              </w:rPr>
              <w:t>4</w:t>
            </w:r>
          </w:p>
        </w:tc>
        <w:tc>
          <w:tcPr>
            <w:tcW w:w="110" w:type="dxa"/>
            <w:tcBorders>
              <w:top w:val="single" w:sz="6" w:space="0" w:color="auto"/>
            </w:tcBorders>
          </w:tcPr>
          <w:p w14:paraId="31E29159" w14:textId="77777777" w:rsidR="00B45D20" w:rsidRPr="00D95E5C" w:rsidRDefault="00B45D20" w:rsidP="00671E9A">
            <w:pPr>
              <w:pStyle w:val="BodyTextIndent"/>
              <w:tabs>
                <w:tab w:val="left" w:pos="360"/>
              </w:tabs>
              <w:spacing w:line="400" w:lineRule="exact"/>
              <w:ind w:left="0" w:firstLine="0"/>
              <w:jc w:val="center"/>
              <w:rPr>
                <w:rFonts w:asciiTheme="majorBidi" w:hAnsiTheme="majorBidi" w:cstheme="majorBidi"/>
                <w:sz w:val="32"/>
                <w:szCs w:val="32"/>
              </w:rPr>
            </w:pPr>
          </w:p>
        </w:tc>
        <w:tc>
          <w:tcPr>
            <w:tcW w:w="1336" w:type="dxa"/>
            <w:gridSpan w:val="2"/>
            <w:tcBorders>
              <w:top w:val="single" w:sz="6" w:space="0" w:color="auto"/>
              <w:bottom w:val="single" w:sz="6" w:space="0" w:color="auto"/>
            </w:tcBorders>
          </w:tcPr>
          <w:p w14:paraId="73F5A62E" w14:textId="5941C521" w:rsidR="00B45D20" w:rsidRPr="00D95E5C" w:rsidRDefault="00B45D20" w:rsidP="00671E9A">
            <w:pPr>
              <w:pStyle w:val="BodyTextIndent"/>
              <w:tabs>
                <w:tab w:val="left" w:pos="360"/>
              </w:tabs>
              <w:spacing w:line="400" w:lineRule="exact"/>
              <w:ind w:left="0" w:firstLine="0"/>
              <w:jc w:val="center"/>
              <w:rPr>
                <w:rFonts w:asciiTheme="majorBidi" w:hAnsiTheme="majorBidi" w:cstheme="majorBidi"/>
                <w:sz w:val="32"/>
                <w:szCs w:val="32"/>
                <w:cs/>
              </w:rPr>
            </w:pPr>
            <w:r w:rsidRPr="00D95E5C">
              <w:rPr>
                <w:rFonts w:asciiTheme="majorBidi" w:hAnsiTheme="majorBidi" w:cstheme="majorBidi"/>
                <w:sz w:val="32"/>
                <w:szCs w:val="32"/>
              </w:rPr>
              <w:t>As at December 31, 202</w:t>
            </w:r>
            <w:r w:rsidR="005B7C74" w:rsidRPr="00D95E5C">
              <w:rPr>
                <w:rFonts w:asciiTheme="majorBidi" w:hAnsiTheme="majorBidi" w:cstheme="majorBidi"/>
                <w:sz w:val="32"/>
                <w:szCs w:val="32"/>
              </w:rPr>
              <w:t>3</w:t>
            </w:r>
          </w:p>
        </w:tc>
        <w:tc>
          <w:tcPr>
            <w:tcW w:w="114" w:type="dxa"/>
          </w:tcPr>
          <w:p w14:paraId="31F53AEF" w14:textId="77777777" w:rsidR="00B45D20" w:rsidRPr="00D95E5C" w:rsidRDefault="00B45D20" w:rsidP="00671E9A">
            <w:pPr>
              <w:pStyle w:val="BodyTextIndent"/>
              <w:tabs>
                <w:tab w:val="left" w:pos="360"/>
              </w:tabs>
              <w:spacing w:line="400" w:lineRule="exact"/>
              <w:ind w:left="0" w:firstLine="0"/>
              <w:jc w:val="center"/>
              <w:rPr>
                <w:rFonts w:asciiTheme="majorBidi" w:hAnsiTheme="majorBidi" w:cstheme="majorBidi"/>
                <w:sz w:val="32"/>
                <w:szCs w:val="32"/>
              </w:rPr>
            </w:pPr>
          </w:p>
        </w:tc>
        <w:tc>
          <w:tcPr>
            <w:tcW w:w="1404" w:type="dxa"/>
            <w:tcBorders>
              <w:top w:val="single" w:sz="6" w:space="0" w:color="auto"/>
              <w:bottom w:val="single" w:sz="6" w:space="0" w:color="auto"/>
            </w:tcBorders>
          </w:tcPr>
          <w:p w14:paraId="11A8A42F" w14:textId="3201F0EF" w:rsidR="00CD551D" w:rsidRPr="00D95E5C" w:rsidRDefault="00CD551D" w:rsidP="00671E9A">
            <w:pPr>
              <w:pStyle w:val="BodyTextIndent"/>
              <w:tabs>
                <w:tab w:val="left" w:pos="360"/>
              </w:tabs>
              <w:spacing w:line="400" w:lineRule="exact"/>
              <w:ind w:left="0" w:firstLine="0"/>
              <w:jc w:val="center"/>
              <w:rPr>
                <w:rFonts w:asciiTheme="majorBidi" w:hAnsiTheme="majorBidi" w:cstheme="majorBidi"/>
                <w:sz w:val="32"/>
                <w:szCs w:val="32"/>
              </w:rPr>
            </w:pPr>
            <w:r w:rsidRPr="00D95E5C">
              <w:rPr>
                <w:rFonts w:asciiTheme="majorBidi" w:hAnsiTheme="majorBidi" w:cstheme="majorBidi"/>
                <w:sz w:val="32"/>
                <w:szCs w:val="32"/>
              </w:rPr>
              <w:t xml:space="preserve">As at </w:t>
            </w:r>
            <w:r w:rsidR="00D20F70" w:rsidRPr="00D95E5C">
              <w:rPr>
                <w:rFonts w:asciiTheme="majorBidi" w:hAnsiTheme="majorBidi" w:cstheme="majorBidi"/>
                <w:sz w:val="32"/>
                <w:szCs w:val="32"/>
              </w:rPr>
              <w:t>September</w:t>
            </w:r>
          </w:p>
          <w:p w14:paraId="3BFA4AA5" w14:textId="0DAF4A89" w:rsidR="00B45D20" w:rsidRPr="00D95E5C" w:rsidRDefault="00CD551D" w:rsidP="00671E9A">
            <w:pPr>
              <w:pStyle w:val="BodyTextIndent"/>
              <w:tabs>
                <w:tab w:val="left" w:pos="360"/>
              </w:tabs>
              <w:spacing w:line="400" w:lineRule="exact"/>
              <w:ind w:left="0" w:firstLine="0"/>
              <w:jc w:val="center"/>
              <w:rPr>
                <w:rFonts w:asciiTheme="majorBidi" w:hAnsiTheme="majorBidi" w:cstheme="majorBidi"/>
                <w:sz w:val="32"/>
                <w:szCs w:val="32"/>
              </w:rPr>
            </w:pPr>
            <w:r w:rsidRPr="00D95E5C">
              <w:rPr>
                <w:rFonts w:asciiTheme="majorBidi" w:hAnsiTheme="majorBidi" w:cstheme="majorBidi"/>
                <w:sz w:val="32"/>
                <w:szCs w:val="32"/>
              </w:rPr>
              <w:t>30, 2024</w:t>
            </w:r>
          </w:p>
        </w:tc>
        <w:tc>
          <w:tcPr>
            <w:tcW w:w="110" w:type="dxa"/>
            <w:tcBorders>
              <w:top w:val="single" w:sz="6" w:space="0" w:color="auto"/>
            </w:tcBorders>
          </w:tcPr>
          <w:p w14:paraId="0C0E63A7" w14:textId="77777777" w:rsidR="00B45D20" w:rsidRPr="00D95E5C" w:rsidRDefault="00B45D20" w:rsidP="00671E9A">
            <w:pPr>
              <w:pStyle w:val="BodyTextIndent"/>
              <w:tabs>
                <w:tab w:val="left" w:pos="360"/>
              </w:tabs>
              <w:spacing w:line="400" w:lineRule="exact"/>
              <w:ind w:left="0" w:firstLine="0"/>
              <w:jc w:val="center"/>
              <w:rPr>
                <w:rFonts w:asciiTheme="majorBidi" w:hAnsiTheme="majorBidi" w:cstheme="majorBidi"/>
                <w:sz w:val="32"/>
                <w:szCs w:val="32"/>
              </w:rPr>
            </w:pPr>
          </w:p>
        </w:tc>
        <w:tc>
          <w:tcPr>
            <w:tcW w:w="1363" w:type="dxa"/>
            <w:tcBorders>
              <w:top w:val="single" w:sz="6" w:space="0" w:color="auto"/>
              <w:bottom w:val="single" w:sz="6" w:space="0" w:color="auto"/>
            </w:tcBorders>
          </w:tcPr>
          <w:p w14:paraId="03CB955E" w14:textId="03C19109" w:rsidR="00B45D20" w:rsidRPr="00D95E5C" w:rsidRDefault="00B45D20" w:rsidP="00671E9A">
            <w:pPr>
              <w:pStyle w:val="BodyTextIndent"/>
              <w:tabs>
                <w:tab w:val="left" w:pos="360"/>
              </w:tabs>
              <w:spacing w:line="400" w:lineRule="exact"/>
              <w:ind w:left="0" w:firstLine="0"/>
              <w:jc w:val="center"/>
              <w:rPr>
                <w:rFonts w:asciiTheme="majorBidi" w:hAnsiTheme="majorBidi" w:cstheme="majorBidi"/>
                <w:sz w:val="32"/>
                <w:szCs w:val="32"/>
              </w:rPr>
            </w:pPr>
            <w:r w:rsidRPr="00D95E5C">
              <w:rPr>
                <w:rFonts w:asciiTheme="majorBidi" w:hAnsiTheme="majorBidi" w:cstheme="majorBidi"/>
                <w:sz w:val="32"/>
                <w:szCs w:val="32"/>
              </w:rPr>
              <w:t>As at December 31, 202</w:t>
            </w:r>
            <w:r w:rsidR="005B7C74" w:rsidRPr="00D95E5C">
              <w:rPr>
                <w:rFonts w:asciiTheme="majorBidi" w:hAnsiTheme="majorBidi" w:cstheme="majorBidi"/>
                <w:sz w:val="32"/>
                <w:szCs w:val="32"/>
              </w:rPr>
              <w:t>3</w:t>
            </w:r>
          </w:p>
        </w:tc>
      </w:tr>
      <w:tr w:rsidR="00151900" w:rsidRPr="00D95E5C" w14:paraId="0C8A7A19" w14:textId="77777777" w:rsidTr="00F63DBA">
        <w:trPr>
          <w:trHeight w:val="55"/>
        </w:trPr>
        <w:tc>
          <w:tcPr>
            <w:tcW w:w="3080" w:type="dxa"/>
          </w:tcPr>
          <w:p w14:paraId="627A57AE" w14:textId="77777777" w:rsidR="00151900" w:rsidRPr="00D95E5C" w:rsidRDefault="00151900" w:rsidP="00151900">
            <w:pPr>
              <w:tabs>
                <w:tab w:val="left" w:pos="600"/>
                <w:tab w:val="left" w:pos="900"/>
                <w:tab w:val="right" w:pos="7280"/>
                <w:tab w:val="right" w:pos="8540"/>
              </w:tabs>
              <w:spacing w:line="400" w:lineRule="exact"/>
              <w:ind w:right="-45"/>
              <w:jc w:val="thaiDistribute"/>
              <w:rPr>
                <w:rFonts w:asciiTheme="majorBidi" w:hAnsiTheme="majorBidi" w:cstheme="majorBidi"/>
                <w:sz w:val="32"/>
                <w:szCs w:val="32"/>
                <w:cs/>
              </w:rPr>
            </w:pPr>
            <w:r w:rsidRPr="00D95E5C">
              <w:rPr>
                <w:rFonts w:asciiTheme="majorBidi" w:hAnsiTheme="majorBidi" w:cstheme="majorBidi"/>
                <w:sz w:val="32"/>
                <w:szCs w:val="32"/>
              </w:rPr>
              <w:t>Cash</w:t>
            </w:r>
          </w:p>
        </w:tc>
        <w:tc>
          <w:tcPr>
            <w:tcW w:w="1426" w:type="dxa"/>
          </w:tcPr>
          <w:p w14:paraId="0A829FCE" w14:textId="3356DDE7"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r w:rsidRPr="00D95E5C">
              <w:rPr>
                <w:sz w:val="32"/>
                <w:szCs w:val="32"/>
              </w:rPr>
              <w:t>4,087</w:t>
            </w:r>
          </w:p>
        </w:tc>
        <w:tc>
          <w:tcPr>
            <w:tcW w:w="110" w:type="dxa"/>
          </w:tcPr>
          <w:p w14:paraId="50396366" w14:textId="77777777" w:rsidR="00151900" w:rsidRPr="00D95E5C" w:rsidRDefault="00151900" w:rsidP="00151900">
            <w:pPr>
              <w:pStyle w:val="BodyTextIndent"/>
              <w:tabs>
                <w:tab w:val="decimal" w:pos="670"/>
              </w:tabs>
              <w:spacing w:line="400" w:lineRule="exact"/>
              <w:ind w:left="0" w:right="57"/>
              <w:jc w:val="right"/>
              <w:rPr>
                <w:rFonts w:asciiTheme="majorBidi" w:hAnsiTheme="majorBidi" w:cstheme="majorBidi"/>
                <w:sz w:val="32"/>
                <w:szCs w:val="32"/>
              </w:rPr>
            </w:pPr>
          </w:p>
        </w:tc>
        <w:tc>
          <w:tcPr>
            <w:tcW w:w="1336" w:type="dxa"/>
            <w:gridSpan w:val="2"/>
            <w:vAlign w:val="center"/>
          </w:tcPr>
          <w:p w14:paraId="44A7176C" w14:textId="2F20518A"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r w:rsidRPr="00D95E5C">
              <w:rPr>
                <w:rFonts w:asciiTheme="majorBidi" w:hAnsiTheme="majorBidi" w:cstheme="majorBidi"/>
                <w:sz w:val="32"/>
                <w:szCs w:val="32"/>
              </w:rPr>
              <w:t xml:space="preserve">             1,477 </w:t>
            </w:r>
          </w:p>
        </w:tc>
        <w:tc>
          <w:tcPr>
            <w:tcW w:w="114" w:type="dxa"/>
          </w:tcPr>
          <w:p w14:paraId="593A5C21" w14:textId="77777777"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p>
        </w:tc>
        <w:tc>
          <w:tcPr>
            <w:tcW w:w="1404" w:type="dxa"/>
          </w:tcPr>
          <w:p w14:paraId="2EED4C49" w14:textId="79284BB8"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r w:rsidRPr="00D95E5C">
              <w:rPr>
                <w:sz w:val="32"/>
                <w:szCs w:val="32"/>
              </w:rPr>
              <w:t>20</w:t>
            </w:r>
          </w:p>
        </w:tc>
        <w:tc>
          <w:tcPr>
            <w:tcW w:w="110" w:type="dxa"/>
          </w:tcPr>
          <w:p w14:paraId="60944E61" w14:textId="77777777"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p>
        </w:tc>
        <w:tc>
          <w:tcPr>
            <w:tcW w:w="1363" w:type="dxa"/>
          </w:tcPr>
          <w:p w14:paraId="348FD27B" w14:textId="33D63262"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r w:rsidRPr="00D95E5C">
              <w:rPr>
                <w:rFonts w:asciiTheme="majorBidi" w:hAnsiTheme="majorBidi" w:cstheme="majorBidi"/>
                <w:sz w:val="32"/>
                <w:szCs w:val="32"/>
              </w:rPr>
              <w:t>4</w:t>
            </w:r>
          </w:p>
        </w:tc>
      </w:tr>
      <w:tr w:rsidR="00151900" w:rsidRPr="00D95E5C" w14:paraId="01EF92F0" w14:textId="77777777" w:rsidTr="00F63DBA">
        <w:trPr>
          <w:trHeight w:val="70"/>
        </w:trPr>
        <w:tc>
          <w:tcPr>
            <w:tcW w:w="3080" w:type="dxa"/>
          </w:tcPr>
          <w:p w14:paraId="377ADA83" w14:textId="77777777" w:rsidR="00151900" w:rsidRPr="00D95E5C" w:rsidRDefault="00151900" w:rsidP="00151900">
            <w:pPr>
              <w:tabs>
                <w:tab w:val="left" w:pos="600"/>
                <w:tab w:val="left" w:pos="900"/>
                <w:tab w:val="right" w:pos="7280"/>
                <w:tab w:val="right" w:pos="8540"/>
              </w:tabs>
              <w:spacing w:line="400" w:lineRule="exact"/>
              <w:ind w:right="-45"/>
              <w:jc w:val="thaiDistribute"/>
              <w:rPr>
                <w:rFonts w:asciiTheme="majorBidi" w:hAnsiTheme="majorBidi" w:cstheme="majorBidi"/>
                <w:sz w:val="32"/>
                <w:szCs w:val="32"/>
                <w:cs/>
              </w:rPr>
            </w:pPr>
            <w:r w:rsidRPr="00D95E5C">
              <w:rPr>
                <w:rFonts w:asciiTheme="majorBidi" w:hAnsiTheme="majorBidi" w:cstheme="majorBidi"/>
                <w:sz w:val="32"/>
                <w:szCs w:val="32"/>
              </w:rPr>
              <w:t xml:space="preserve">Bank deposits </w:t>
            </w:r>
          </w:p>
        </w:tc>
        <w:tc>
          <w:tcPr>
            <w:tcW w:w="1426" w:type="dxa"/>
            <w:tcBorders>
              <w:bottom w:val="single" w:sz="6" w:space="0" w:color="auto"/>
            </w:tcBorders>
          </w:tcPr>
          <w:p w14:paraId="7F1DADBA" w14:textId="5638B4A5"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r w:rsidRPr="00D95E5C">
              <w:rPr>
                <w:sz w:val="32"/>
                <w:szCs w:val="32"/>
              </w:rPr>
              <w:t>954,978</w:t>
            </w:r>
          </w:p>
        </w:tc>
        <w:tc>
          <w:tcPr>
            <w:tcW w:w="110" w:type="dxa"/>
          </w:tcPr>
          <w:p w14:paraId="309EA61E" w14:textId="77777777" w:rsidR="00151900" w:rsidRPr="00D95E5C" w:rsidRDefault="00151900" w:rsidP="00151900">
            <w:pPr>
              <w:pStyle w:val="BodyTextIndent"/>
              <w:tabs>
                <w:tab w:val="decimal" w:pos="670"/>
              </w:tabs>
              <w:spacing w:line="400" w:lineRule="exact"/>
              <w:ind w:left="0" w:right="57"/>
              <w:jc w:val="right"/>
              <w:rPr>
                <w:rFonts w:asciiTheme="majorBidi" w:hAnsiTheme="majorBidi" w:cstheme="majorBidi"/>
                <w:sz w:val="32"/>
                <w:szCs w:val="32"/>
              </w:rPr>
            </w:pPr>
          </w:p>
        </w:tc>
        <w:tc>
          <w:tcPr>
            <w:tcW w:w="1336" w:type="dxa"/>
            <w:gridSpan w:val="2"/>
            <w:tcBorders>
              <w:bottom w:val="single" w:sz="6" w:space="0" w:color="auto"/>
            </w:tcBorders>
            <w:vAlign w:val="center"/>
          </w:tcPr>
          <w:p w14:paraId="515795F4" w14:textId="4A085589"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r w:rsidRPr="00D95E5C">
              <w:rPr>
                <w:rFonts w:asciiTheme="majorBidi" w:hAnsiTheme="majorBidi" w:cstheme="majorBidi"/>
                <w:sz w:val="32"/>
                <w:szCs w:val="32"/>
              </w:rPr>
              <w:t xml:space="preserve">         327,617 </w:t>
            </w:r>
          </w:p>
        </w:tc>
        <w:tc>
          <w:tcPr>
            <w:tcW w:w="114" w:type="dxa"/>
          </w:tcPr>
          <w:p w14:paraId="28208F4E" w14:textId="77777777"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p>
        </w:tc>
        <w:tc>
          <w:tcPr>
            <w:tcW w:w="1404" w:type="dxa"/>
            <w:tcBorders>
              <w:bottom w:val="single" w:sz="6" w:space="0" w:color="auto"/>
            </w:tcBorders>
          </w:tcPr>
          <w:p w14:paraId="042658C4" w14:textId="507B0C51"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r w:rsidRPr="00D95E5C">
              <w:rPr>
                <w:sz w:val="32"/>
                <w:szCs w:val="32"/>
              </w:rPr>
              <w:t>535,717</w:t>
            </w:r>
          </w:p>
        </w:tc>
        <w:tc>
          <w:tcPr>
            <w:tcW w:w="110" w:type="dxa"/>
          </w:tcPr>
          <w:p w14:paraId="4E27F7DF" w14:textId="77777777"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p>
        </w:tc>
        <w:tc>
          <w:tcPr>
            <w:tcW w:w="1363" w:type="dxa"/>
            <w:tcBorders>
              <w:bottom w:val="single" w:sz="6" w:space="0" w:color="auto"/>
            </w:tcBorders>
          </w:tcPr>
          <w:p w14:paraId="6E5D0757" w14:textId="3A856015"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r w:rsidRPr="00D95E5C">
              <w:rPr>
                <w:rFonts w:asciiTheme="majorBidi" w:hAnsiTheme="majorBidi" w:cstheme="majorBidi"/>
                <w:sz w:val="32"/>
                <w:szCs w:val="32"/>
              </w:rPr>
              <w:t>110,963</w:t>
            </w:r>
          </w:p>
        </w:tc>
      </w:tr>
      <w:tr w:rsidR="00151900" w:rsidRPr="00D95E5C" w14:paraId="48600040" w14:textId="77777777" w:rsidTr="00F63DBA">
        <w:tc>
          <w:tcPr>
            <w:tcW w:w="3080" w:type="dxa"/>
          </w:tcPr>
          <w:p w14:paraId="5EE4BE41" w14:textId="77777777" w:rsidR="00151900" w:rsidRPr="00D95E5C" w:rsidRDefault="00151900" w:rsidP="00151900">
            <w:pPr>
              <w:tabs>
                <w:tab w:val="left" w:pos="600"/>
                <w:tab w:val="left" w:pos="900"/>
                <w:tab w:val="right" w:pos="7280"/>
                <w:tab w:val="right" w:pos="8540"/>
              </w:tabs>
              <w:spacing w:line="400" w:lineRule="exact"/>
              <w:ind w:right="-45"/>
              <w:jc w:val="thaiDistribute"/>
              <w:rPr>
                <w:rFonts w:asciiTheme="majorBidi" w:hAnsiTheme="majorBidi" w:cstheme="majorBidi"/>
                <w:sz w:val="32"/>
                <w:szCs w:val="32"/>
                <w:cs/>
              </w:rPr>
            </w:pPr>
            <w:r w:rsidRPr="00D95E5C">
              <w:rPr>
                <w:rFonts w:asciiTheme="majorBidi" w:hAnsiTheme="majorBidi" w:cstheme="majorBidi"/>
                <w:sz w:val="32"/>
                <w:szCs w:val="32"/>
              </w:rPr>
              <w:t>Total</w:t>
            </w:r>
          </w:p>
        </w:tc>
        <w:tc>
          <w:tcPr>
            <w:tcW w:w="1426" w:type="dxa"/>
            <w:tcBorders>
              <w:top w:val="single" w:sz="6" w:space="0" w:color="auto"/>
              <w:bottom w:val="double" w:sz="6" w:space="0" w:color="auto"/>
            </w:tcBorders>
          </w:tcPr>
          <w:p w14:paraId="08639EE2" w14:textId="689C135A"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r w:rsidRPr="00D95E5C">
              <w:rPr>
                <w:sz w:val="32"/>
                <w:szCs w:val="32"/>
              </w:rPr>
              <w:t>959,065</w:t>
            </w:r>
          </w:p>
        </w:tc>
        <w:tc>
          <w:tcPr>
            <w:tcW w:w="110" w:type="dxa"/>
          </w:tcPr>
          <w:p w14:paraId="70D2F15B" w14:textId="77777777" w:rsidR="00151900" w:rsidRPr="00D95E5C" w:rsidRDefault="00151900" w:rsidP="00151900">
            <w:pPr>
              <w:pStyle w:val="BodyTextIndent"/>
              <w:tabs>
                <w:tab w:val="decimal" w:pos="670"/>
              </w:tabs>
              <w:spacing w:line="400" w:lineRule="exact"/>
              <w:ind w:left="0" w:right="57"/>
              <w:jc w:val="right"/>
              <w:rPr>
                <w:rFonts w:asciiTheme="majorBidi" w:hAnsiTheme="majorBidi" w:cstheme="majorBidi"/>
                <w:sz w:val="32"/>
                <w:szCs w:val="32"/>
              </w:rPr>
            </w:pPr>
          </w:p>
        </w:tc>
        <w:tc>
          <w:tcPr>
            <w:tcW w:w="1336" w:type="dxa"/>
            <w:gridSpan w:val="2"/>
            <w:tcBorders>
              <w:top w:val="single" w:sz="6" w:space="0" w:color="auto"/>
              <w:bottom w:val="double" w:sz="6" w:space="0" w:color="auto"/>
            </w:tcBorders>
            <w:vAlign w:val="center"/>
          </w:tcPr>
          <w:p w14:paraId="6782252B" w14:textId="4AF77AA5"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r w:rsidRPr="00D95E5C">
              <w:rPr>
                <w:rFonts w:asciiTheme="majorBidi" w:hAnsiTheme="majorBidi" w:cstheme="majorBidi"/>
                <w:sz w:val="32"/>
                <w:szCs w:val="32"/>
              </w:rPr>
              <w:t xml:space="preserve">         329,094 </w:t>
            </w:r>
          </w:p>
        </w:tc>
        <w:tc>
          <w:tcPr>
            <w:tcW w:w="114" w:type="dxa"/>
          </w:tcPr>
          <w:p w14:paraId="06D8DF3B" w14:textId="77777777"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p>
        </w:tc>
        <w:tc>
          <w:tcPr>
            <w:tcW w:w="1404" w:type="dxa"/>
            <w:tcBorders>
              <w:top w:val="single" w:sz="6" w:space="0" w:color="auto"/>
              <w:bottom w:val="double" w:sz="6" w:space="0" w:color="auto"/>
            </w:tcBorders>
          </w:tcPr>
          <w:p w14:paraId="48F89088" w14:textId="269E66F4"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r w:rsidRPr="00D95E5C">
              <w:rPr>
                <w:sz w:val="32"/>
                <w:szCs w:val="32"/>
              </w:rPr>
              <w:t>535,737</w:t>
            </w:r>
          </w:p>
        </w:tc>
        <w:tc>
          <w:tcPr>
            <w:tcW w:w="110" w:type="dxa"/>
          </w:tcPr>
          <w:p w14:paraId="02CD90CB" w14:textId="77777777"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p>
        </w:tc>
        <w:tc>
          <w:tcPr>
            <w:tcW w:w="1363" w:type="dxa"/>
            <w:tcBorders>
              <w:top w:val="single" w:sz="6" w:space="0" w:color="auto"/>
              <w:bottom w:val="double" w:sz="6" w:space="0" w:color="auto"/>
            </w:tcBorders>
          </w:tcPr>
          <w:p w14:paraId="233877FE" w14:textId="04801C98" w:rsidR="00151900" w:rsidRPr="00D95E5C" w:rsidRDefault="00151900" w:rsidP="00151900">
            <w:pPr>
              <w:tabs>
                <w:tab w:val="decimal" w:pos="670"/>
              </w:tabs>
              <w:spacing w:line="400" w:lineRule="exact"/>
              <w:ind w:right="57"/>
              <w:jc w:val="right"/>
              <w:rPr>
                <w:rFonts w:asciiTheme="majorBidi" w:hAnsiTheme="majorBidi" w:cstheme="majorBidi"/>
                <w:sz w:val="32"/>
                <w:szCs w:val="32"/>
              </w:rPr>
            </w:pPr>
            <w:r w:rsidRPr="00D95E5C">
              <w:rPr>
                <w:rFonts w:asciiTheme="majorBidi" w:hAnsiTheme="majorBidi" w:cstheme="majorBidi"/>
                <w:sz w:val="32"/>
                <w:szCs w:val="32"/>
              </w:rPr>
              <w:t>110,967</w:t>
            </w:r>
          </w:p>
        </w:tc>
      </w:tr>
    </w:tbl>
    <w:p w14:paraId="2DACD1AE" w14:textId="77777777" w:rsidR="00D95E5C" w:rsidRDefault="00D95E5C" w:rsidP="00D95E5C">
      <w:pPr>
        <w:tabs>
          <w:tab w:val="left" w:pos="-720"/>
        </w:tabs>
        <w:spacing w:line="200" w:lineRule="exact"/>
        <w:ind w:left="284" w:firstLine="425"/>
        <w:jc w:val="thaiDistribute"/>
        <w:rPr>
          <w:rFonts w:asciiTheme="majorBidi" w:hAnsiTheme="majorBidi" w:cstheme="majorBidi"/>
          <w:spacing w:val="-4"/>
          <w:sz w:val="32"/>
          <w:szCs w:val="32"/>
        </w:rPr>
      </w:pPr>
    </w:p>
    <w:p w14:paraId="5736DCCA" w14:textId="1443D154" w:rsidR="00BD445D" w:rsidRDefault="00344AF1" w:rsidP="00671E9A">
      <w:pPr>
        <w:tabs>
          <w:tab w:val="left" w:pos="-720"/>
        </w:tabs>
        <w:spacing w:line="400" w:lineRule="exact"/>
        <w:ind w:left="284" w:firstLine="425"/>
        <w:jc w:val="thaiDistribute"/>
        <w:rPr>
          <w:rFonts w:asciiTheme="majorBidi" w:hAnsiTheme="majorBidi" w:cstheme="majorBidi"/>
          <w:spacing w:val="-4"/>
          <w:sz w:val="32"/>
          <w:szCs w:val="32"/>
        </w:rPr>
      </w:pPr>
      <w:r w:rsidRPr="00722B3F">
        <w:rPr>
          <w:rFonts w:asciiTheme="majorBidi" w:hAnsiTheme="majorBidi" w:cstheme="majorBidi"/>
          <w:spacing w:val="-4"/>
          <w:sz w:val="32"/>
          <w:szCs w:val="32"/>
        </w:rPr>
        <w:t>As at</w:t>
      </w:r>
      <w:r w:rsidR="008E356D" w:rsidRPr="00722B3F">
        <w:rPr>
          <w:rFonts w:asciiTheme="majorBidi" w:hAnsiTheme="majorBidi" w:cstheme="majorBidi"/>
          <w:spacing w:val="-4"/>
          <w:sz w:val="32"/>
          <w:szCs w:val="32"/>
        </w:rPr>
        <w:t xml:space="preserve"> </w:t>
      </w:r>
      <w:r w:rsidR="00D20F70">
        <w:rPr>
          <w:rFonts w:asciiTheme="majorBidi" w:hAnsiTheme="majorBidi" w:cstheme="majorBidi"/>
          <w:spacing w:val="-4"/>
          <w:sz w:val="32"/>
          <w:szCs w:val="32"/>
        </w:rPr>
        <w:t>September</w:t>
      </w:r>
      <w:r w:rsidR="006D7E68" w:rsidRPr="00722B3F">
        <w:rPr>
          <w:rFonts w:asciiTheme="majorBidi" w:hAnsiTheme="majorBidi" w:cstheme="majorBidi"/>
          <w:spacing w:val="-4"/>
          <w:sz w:val="32"/>
          <w:szCs w:val="32"/>
        </w:rPr>
        <w:t xml:space="preserve"> </w:t>
      </w:r>
      <w:r w:rsidR="008E356D" w:rsidRPr="00722B3F">
        <w:rPr>
          <w:rFonts w:asciiTheme="majorBidi" w:hAnsiTheme="majorBidi" w:cstheme="majorBidi"/>
          <w:spacing w:val="-4"/>
          <w:sz w:val="32"/>
          <w:szCs w:val="32"/>
        </w:rPr>
        <w:t>3</w:t>
      </w:r>
      <w:r w:rsidR="00CD551D">
        <w:rPr>
          <w:rFonts w:asciiTheme="majorBidi" w:hAnsiTheme="majorBidi" w:cstheme="majorBidi"/>
          <w:spacing w:val="-4"/>
          <w:sz w:val="32"/>
          <w:szCs w:val="32"/>
        </w:rPr>
        <w:t>0</w:t>
      </w:r>
      <w:r w:rsidRPr="00722B3F">
        <w:rPr>
          <w:rFonts w:asciiTheme="majorBidi" w:hAnsiTheme="majorBidi" w:cstheme="majorBidi"/>
          <w:spacing w:val="-4"/>
          <w:sz w:val="32"/>
          <w:szCs w:val="32"/>
        </w:rPr>
        <w:t xml:space="preserve">, </w:t>
      </w:r>
      <w:r w:rsidR="00AE250D" w:rsidRPr="00722B3F">
        <w:rPr>
          <w:rFonts w:asciiTheme="majorBidi" w:hAnsiTheme="majorBidi" w:cstheme="majorBidi"/>
          <w:spacing w:val="-4"/>
          <w:sz w:val="32"/>
          <w:szCs w:val="32"/>
        </w:rPr>
        <w:t>20</w:t>
      </w:r>
      <w:r w:rsidR="00B876AE" w:rsidRPr="00722B3F">
        <w:rPr>
          <w:rFonts w:asciiTheme="majorBidi" w:hAnsiTheme="majorBidi" w:cstheme="majorBidi"/>
          <w:spacing w:val="-4"/>
          <w:sz w:val="32"/>
          <w:szCs w:val="32"/>
        </w:rPr>
        <w:t>2</w:t>
      </w:r>
      <w:r w:rsidR="00AC1077">
        <w:rPr>
          <w:rFonts w:asciiTheme="majorBidi" w:hAnsiTheme="majorBidi" w:cstheme="majorBidi"/>
          <w:spacing w:val="-4"/>
          <w:sz w:val="32"/>
          <w:szCs w:val="32"/>
        </w:rPr>
        <w:t>4</w:t>
      </w:r>
      <w:r w:rsidR="00AE250D" w:rsidRPr="00722B3F">
        <w:rPr>
          <w:rFonts w:asciiTheme="majorBidi" w:hAnsiTheme="majorBidi" w:cstheme="majorBidi"/>
          <w:spacing w:val="-4"/>
          <w:sz w:val="32"/>
          <w:szCs w:val="32"/>
        </w:rPr>
        <w:t xml:space="preserve">, bank deposits in saving accounts carried interests </w:t>
      </w:r>
      <w:r w:rsidR="00AE250D" w:rsidRPr="00995DF3">
        <w:rPr>
          <w:rFonts w:asciiTheme="majorBidi" w:hAnsiTheme="majorBidi" w:cstheme="majorBidi"/>
          <w:spacing w:val="-4"/>
          <w:sz w:val="32"/>
          <w:szCs w:val="32"/>
        </w:rPr>
        <w:t>betwee</w:t>
      </w:r>
      <w:r w:rsidR="007A60D8" w:rsidRPr="00995DF3">
        <w:rPr>
          <w:rFonts w:asciiTheme="majorBidi" w:hAnsiTheme="majorBidi" w:cstheme="majorBidi"/>
          <w:spacing w:val="-4"/>
          <w:sz w:val="32"/>
          <w:szCs w:val="32"/>
        </w:rPr>
        <w:t xml:space="preserve">n 0.15 </w:t>
      </w:r>
      <w:r w:rsidR="00835853" w:rsidRPr="00995DF3">
        <w:rPr>
          <w:rFonts w:asciiTheme="majorBidi" w:hAnsiTheme="majorBidi" w:cstheme="majorBidi"/>
          <w:spacing w:val="-4"/>
          <w:sz w:val="32"/>
          <w:szCs w:val="32"/>
        </w:rPr>
        <w:t>-</w:t>
      </w:r>
      <w:r w:rsidR="007A60D8" w:rsidRPr="00995DF3">
        <w:rPr>
          <w:rFonts w:asciiTheme="majorBidi" w:hAnsiTheme="majorBidi" w:cstheme="majorBidi"/>
          <w:spacing w:val="-4"/>
          <w:sz w:val="32"/>
          <w:szCs w:val="32"/>
        </w:rPr>
        <w:t xml:space="preserve"> 0</w:t>
      </w:r>
      <w:r w:rsidR="00722B3F" w:rsidRPr="00995DF3">
        <w:rPr>
          <w:rFonts w:asciiTheme="majorBidi" w:hAnsiTheme="majorBidi" w:cstheme="majorBidi"/>
          <w:spacing w:val="-4"/>
          <w:sz w:val="32"/>
          <w:szCs w:val="32"/>
        </w:rPr>
        <w:t>.60</w:t>
      </w:r>
      <w:r w:rsidR="00F14293" w:rsidRPr="00995DF3">
        <w:rPr>
          <w:rFonts w:asciiTheme="majorBidi" w:hAnsiTheme="majorBidi" w:cstheme="majorBidi"/>
          <w:spacing w:val="-4"/>
          <w:sz w:val="32"/>
          <w:szCs w:val="32"/>
        </w:rPr>
        <w:t xml:space="preserve"> </w:t>
      </w:r>
      <w:r w:rsidR="0079277D" w:rsidRPr="00995DF3">
        <w:rPr>
          <w:rFonts w:asciiTheme="majorBidi" w:hAnsiTheme="majorBidi" w:cstheme="majorBidi"/>
          <w:spacing w:val="-4"/>
          <w:sz w:val="32"/>
          <w:szCs w:val="32"/>
        </w:rPr>
        <w:t>percent</w:t>
      </w:r>
      <w:r w:rsidR="0079277D" w:rsidRPr="00722B3F">
        <w:rPr>
          <w:rFonts w:asciiTheme="majorBidi" w:hAnsiTheme="majorBidi" w:cstheme="majorBidi"/>
          <w:spacing w:val="-4"/>
          <w:sz w:val="32"/>
          <w:szCs w:val="32"/>
        </w:rPr>
        <w:t xml:space="preserve"> </w:t>
      </w:r>
      <w:r w:rsidR="007D673E" w:rsidRPr="00722B3F">
        <w:rPr>
          <w:rFonts w:asciiTheme="majorBidi" w:hAnsiTheme="majorBidi" w:cstheme="majorBidi"/>
          <w:spacing w:val="-4"/>
          <w:sz w:val="32"/>
          <w:szCs w:val="32"/>
        </w:rPr>
        <w:t>per annum.</w:t>
      </w:r>
      <w:r w:rsidR="00AE250D" w:rsidRPr="00722B3F">
        <w:rPr>
          <w:rFonts w:asciiTheme="majorBidi" w:hAnsiTheme="majorBidi" w:cstheme="majorBidi"/>
          <w:spacing w:val="-4"/>
          <w:sz w:val="32"/>
          <w:szCs w:val="32"/>
        </w:rPr>
        <w:t xml:space="preserve"> (</w:t>
      </w:r>
      <w:r w:rsidRPr="00722B3F">
        <w:rPr>
          <w:rFonts w:asciiTheme="majorBidi" w:hAnsiTheme="majorBidi" w:cstheme="majorBidi"/>
          <w:spacing w:val="-4"/>
          <w:sz w:val="32"/>
          <w:szCs w:val="32"/>
        </w:rPr>
        <w:t xml:space="preserve">As at December 31, </w:t>
      </w:r>
      <w:r w:rsidR="00B45D20" w:rsidRPr="00722B3F">
        <w:rPr>
          <w:rFonts w:asciiTheme="majorBidi" w:hAnsiTheme="majorBidi" w:cstheme="majorBidi"/>
          <w:spacing w:val="-4"/>
          <w:sz w:val="32"/>
          <w:szCs w:val="32"/>
        </w:rPr>
        <w:t>202</w:t>
      </w:r>
      <w:r w:rsidR="005B7C74" w:rsidRPr="00722B3F">
        <w:rPr>
          <w:rFonts w:asciiTheme="majorBidi" w:hAnsiTheme="majorBidi" w:cstheme="majorBidi"/>
          <w:spacing w:val="-4"/>
          <w:sz w:val="32"/>
          <w:szCs w:val="32"/>
        </w:rPr>
        <w:t>3</w:t>
      </w:r>
      <w:r w:rsidR="00B45D20" w:rsidRPr="00722B3F">
        <w:rPr>
          <w:rFonts w:asciiTheme="majorBidi" w:hAnsiTheme="majorBidi" w:cstheme="majorBidi"/>
          <w:spacing w:val="-4"/>
          <w:sz w:val="32"/>
          <w:szCs w:val="32"/>
        </w:rPr>
        <w:t>:</w:t>
      </w:r>
      <w:r w:rsidR="00AE250D" w:rsidRPr="00722B3F">
        <w:rPr>
          <w:rFonts w:asciiTheme="majorBidi" w:hAnsiTheme="majorBidi" w:cstheme="majorBidi"/>
          <w:spacing w:val="-4"/>
          <w:sz w:val="32"/>
          <w:szCs w:val="32"/>
        </w:rPr>
        <w:t xml:space="preserve"> between </w:t>
      </w:r>
      <w:r w:rsidR="005B7C74" w:rsidRPr="00722B3F">
        <w:rPr>
          <w:rFonts w:asciiTheme="majorBidi" w:hAnsiTheme="majorBidi" w:cstheme="majorBidi"/>
          <w:color w:val="000000" w:themeColor="text1"/>
          <w:spacing w:val="-8"/>
          <w:sz w:val="32"/>
          <w:szCs w:val="32"/>
        </w:rPr>
        <w:t>0.15</w:t>
      </w:r>
      <w:r w:rsidR="00AE250D" w:rsidRPr="00722B3F">
        <w:rPr>
          <w:rFonts w:asciiTheme="majorBidi" w:hAnsiTheme="majorBidi" w:cstheme="majorBidi"/>
          <w:spacing w:val="-4"/>
          <w:sz w:val="32"/>
          <w:szCs w:val="32"/>
        </w:rPr>
        <w:t xml:space="preserve"> </w:t>
      </w:r>
      <w:r w:rsidR="00835853">
        <w:rPr>
          <w:rFonts w:asciiTheme="majorBidi" w:hAnsiTheme="majorBidi" w:cstheme="majorBidi"/>
          <w:spacing w:val="-4"/>
          <w:sz w:val="32"/>
          <w:szCs w:val="32"/>
        </w:rPr>
        <w:t>-</w:t>
      </w:r>
      <w:r w:rsidR="00AE250D" w:rsidRPr="00722B3F">
        <w:rPr>
          <w:rFonts w:asciiTheme="majorBidi" w:hAnsiTheme="majorBidi" w:cstheme="majorBidi"/>
          <w:spacing w:val="-4"/>
          <w:sz w:val="32"/>
          <w:szCs w:val="32"/>
        </w:rPr>
        <w:t xml:space="preserve"> </w:t>
      </w:r>
      <w:r w:rsidR="005B7C74" w:rsidRPr="00722B3F">
        <w:rPr>
          <w:rFonts w:asciiTheme="majorBidi" w:hAnsiTheme="majorBidi" w:cstheme="majorBidi"/>
          <w:color w:val="000000" w:themeColor="text1"/>
          <w:spacing w:val="-8"/>
          <w:sz w:val="32"/>
          <w:szCs w:val="32"/>
        </w:rPr>
        <w:t xml:space="preserve">1.40 </w:t>
      </w:r>
      <w:r w:rsidR="0079277D" w:rsidRPr="00722B3F">
        <w:rPr>
          <w:rFonts w:asciiTheme="majorBidi" w:hAnsiTheme="majorBidi" w:cstheme="majorBidi"/>
          <w:spacing w:val="-4"/>
          <w:sz w:val="32"/>
          <w:szCs w:val="32"/>
        </w:rPr>
        <w:t>percent</w:t>
      </w:r>
      <w:r w:rsidR="00AE250D" w:rsidRPr="00722B3F">
        <w:rPr>
          <w:rFonts w:asciiTheme="majorBidi" w:hAnsiTheme="majorBidi" w:cstheme="majorBidi"/>
          <w:spacing w:val="-4"/>
          <w:sz w:val="32"/>
          <w:szCs w:val="32"/>
        </w:rPr>
        <w:t xml:space="preserve"> per annum).</w:t>
      </w:r>
    </w:p>
    <w:p w14:paraId="08C235DF" w14:textId="77777777" w:rsidR="00D016A3" w:rsidRDefault="00D016A3" w:rsidP="00D016A3">
      <w:pPr>
        <w:tabs>
          <w:tab w:val="left" w:pos="-720"/>
        </w:tabs>
        <w:spacing w:line="300" w:lineRule="exact"/>
        <w:ind w:left="284" w:firstLine="425"/>
        <w:jc w:val="thaiDistribute"/>
        <w:rPr>
          <w:rFonts w:asciiTheme="majorBidi" w:hAnsiTheme="majorBidi" w:cstheme="majorBidi"/>
          <w:spacing w:val="-4"/>
          <w:sz w:val="32"/>
          <w:szCs w:val="32"/>
        </w:rPr>
      </w:pPr>
    </w:p>
    <w:p w14:paraId="07478B28" w14:textId="4076A82D" w:rsidR="00CE1131" w:rsidRPr="00A90498" w:rsidRDefault="00DB0812" w:rsidP="00671E9A">
      <w:pPr>
        <w:pStyle w:val="ListParagraph"/>
        <w:numPr>
          <w:ilvl w:val="0"/>
          <w:numId w:val="3"/>
        </w:numPr>
        <w:spacing w:line="400" w:lineRule="exact"/>
        <w:ind w:left="284" w:hanging="284"/>
        <w:jc w:val="thaiDistribute"/>
        <w:rPr>
          <w:rFonts w:asciiTheme="majorBidi" w:eastAsia="Angsana New" w:hAnsiTheme="majorBidi" w:cstheme="majorBidi"/>
          <w:b/>
          <w:bCs/>
          <w:sz w:val="32"/>
          <w:szCs w:val="32"/>
          <w:cs/>
        </w:rPr>
      </w:pPr>
      <w:r w:rsidRPr="006F72BC">
        <w:rPr>
          <w:rFonts w:asciiTheme="majorBidi" w:eastAsia="Angsana New" w:hAnsiTheme="majorBidi" w:cstheme="majorBidi"/>
          <w:b/>
          <w:bCs/>
          <w:sz w:val="32"/>
          <w:szCs w:val="32"/>
        </w:rPr>
        <w:t>TRADE</w:t>
      </w:r>
      <w:r w:rsidR="001E0A9A">
        <w:rPr>
          <w:rFonts w:asciiTheme="majorBidi" w:eastAsia="Angsana New" w:hAnsiTheme="majorBidi" w:cstheme="majorBidi"/>
          <w:b/>
          <w:bCs/>
          <w:sz w:val="32"/>
          <w:szCs w:val="32"/>
        </w:rPr>
        <w:t xml:space="preserve"> </w:t>
      </w:r>
      <w:r w:rsidR="005B7C74" w:rsidRPr="005B7C74">
        <w:rPr>
          <w:rFonts w:asciiTheme="majorBidi" w:eastAsia="Angsana New" w:hAnsiTheme="majorBidi" w:cstheme="majorBidi"/>
          <w:b/>
          <w:bCs/>
          <w:sz w:val="32"/>
          <w:szCs w:val="32"/>
        </w:rPr>
        <w:t>AND OTHER CURRENT RECEIVABLES</w:t>
      </w:r>
    </w:p>
    <w:p w14:paraId="5EB22D09" w14:textId="7C84B1F2" w:rsidR="00D03FD4" w:rsidRPr="003810EF" w:rsidRDefault="00150747" w:rsidP="00671E9A">
      <w:pPr>
        <w:tabs>
          <w:tab w:val="left" w:pos="-720"/>
        </w:tabs>
        <w:spacing w:line="40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outstanding balances of trade receivables as at </w:t>
      </w:r>
      <w:r w:rsidR="00D20F70">
        <w:rPr>
          <w:rFonts w:asciiTheme="majorBidi" w:hAnsiTheme="majorBidi" w:cstheme="majorBidi"/>
          <w:spacing w:val="-4"/>
          <w:sz w:val="32"/>
          <w:szCs w:val="32"/>
        </w:rPr>
        <w:t>September</w:t>
      </w:r>
      <w:r w:rsidR="00CD551D">
        <w:rPr>
          <w:rFonts w:asciiTheme="majorBidi" w:hAnsiTheme="majorBidi" w:cstheme="majorBidi"/>
          <w:spacing w:val="-4"/>
          <w:sz w:val="32"/>
          <w:szCs w:val="32"/>
        </w:rPr>
        <w:t xml:space="preserve"> </w:t>
      </w:r>
      <w:r w:rsidR="00617E82" w:rsidRPr="00617E82">
        <w:rPr>
          <w:rFonts w:asciiTheme="majorBidi" w:hAnsiTheme="majorBidi" w:cstheme="majorBidi"/>
          <w:spacing w:val="-4"/>
          <w:sz w:val="32"/>
          <w:szCs w:val="32"/>
        </w:rPr>
        <w:t>3</w:t>
      </w:r>
      <w:r w:rsidR="00CD551D">
        <w:rPr>
          <w:rFonts w:asciiTheme="majorBidi" w:hAnsiTheme="majorBidi" w:cstheme="majorBidi"/>
          <w:spacing w:val="-4"/>
          <w:sz w:val="32"/>
          <w:szCs w:val="32"/>
        </w:rPr>
        <w:t>0</w:t>
      </w:r>
      <w:r w:rsidR="00344AF1"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20</w:t>
      </w:r>
      <w:r w:rsidR="00252111" w:rsidRPr="003810EF">
        <w:rPr>
          <w:rFonts w:asciiTheme="majorBidi" w:hAnsiTheme="majorBidi" w:cstheme="majorBidi"/>
          <w:spacing w:val="-4"/>
          <w:sz w:val="32"/>
          <w:szCs w:val="32"/>
        </w:rPr>
        <w:t>2</w:t>
      </w:r>
      <w:r w:rsidR="005B7C74">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and</w:t>
      </w:r>
      <w:r w:rsidR="00026C56" w:rsidRPr="003810EF">
        <w:rPr>
          <w:rFonts w:asciiTheme="majorBidi" w:hAnsiTheme="majorBidi" w:cstheme="majorBidi"/>
          <w:spacing w:val="-4"/>
          <w:sz w:val="32"/>
          <w:szCs w:val="32"/>
        </w:rPr>
        <w:t xml:space="preserve"> December 31,</w:t>
      </w:r>
      <w:r w:rsidRPr="003810EF">
        <w:rPr>
          <w:rFonts w:asciiTheme="majorBidi" w:hAnsiTheme="majorBidi" w:cstheme="majorBidi"/>
          <w:spacing w:val="-4"/>
          <w:sz w:val="32"/>
          <w:szCs w:val="32"/>
        </w:rPr>
        <w:t xml:space="preserve"> 20</w:t>
      </w:r>
      <w:r w:rsidR="002D4EE4">
        <w:rPr>
          <w:rFonts w:asciiTheme="majorBidi" w:hAnsiTheme="majorBidi" w:cstheme="majorBidi"/>
          <w:spacing w:val="-4"/>
          <w:sz w:val="32"/>
          <w:szCs w:val="32"/>
        </w:rPr>
        <w:t>2</w:t>
      </w:r>
      <w:r w:rsidR="005B7C74">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are aged, based on due date, as follows:</w:t>
      </w:r>
    </w:p>
    <w:tbl>
      <w:tblPr>
        <w:tblW w:w="8945" w:type="dxa"/>
        <w:tblInd w:w="294" w:type="dxa"/>
        <w:tblLayout w:type="fixed"/>
        <w:tblCellMar>
          <w:left w:w="45" w:type="dxa"/>
          <w:right w:w="45" w:type="dxa"/>
        </w:tblCellMar>
        <w:tblLook w:val="01E0" w:firstRow="1" w:lastRow="1" w:firstColumn="1" w:lastColumn="1" w:noHBand="0" w:noVBand="0"/>
      </w:tblPr>
      <w:tblGrid>
        <w:gridCol w:w="3150"/>
        <w:gridCol w:w="1418"/>
        <w:gridCol w:w="110"/>
        <w:gridCol w:w="1310"/>
        <w:gridCol w:w="126"/>
        <w:gridCol w:w="1430"/>
        <w:gridCol w:w="112"/>
        <w:gridCol w:w="1289"/>
      </w:tblGrid>
      <w:tr w:rsidR="00FD6F94" w:rsidRPr="00D016A3" w14:paraId="33CB25E5" w14:textId="77777777" w:rsidTr="00722B3F">
        <w:trPr>
          <w:trHeight w:val="283"/>
          <w:tblHeader/>
        </w:trPr>
        <w:tc>
          <w:tcPr>
            <w:tcW w:w="3150" w:type="dxa"/>
          </w:tcPr>
          <w:p w14:paraId="74769240" w14:textId="77777777" w:rsidR="00FD6F94" w:rsidRPr="00D016A3" w:rsidRDefault="00FD6F94" w:rsidP="00D016A3">
            <w:pPr>
              <w:spacing w:line="340" w:lineRule="exact"/>
              <w:jc w:val="center"/>
              <w:rPr>
                <w:rFonts w:asciiTheme="majorBidi" w:hAnsiTheme="majorBidi" w:cstheme="majorBidi"/>
              </w:rPr>
            </w:pPr>
          </w:p>
        </w:tc>
        <w:tc>
          <w:tcPr>
            <w:tcW w:w="5795" w:type="dxa"/>
            <w:gridSpan w:val="7"/>
            <w:tcBorders>
              <w:bottom w:val="single" w:sz="6" w:space="0" w:color="auto"/>
            </w:tcBorders>
          </w:tcPr>
          <w:p w14:paraId="03D5953E" w14:textId="77777777" w:rsidR="00FD6F94" w:rsidRPr="00D016A3" w:rsidRDefault="00FD6F94" w:rsidP="00D016A3">
            <w:pPr>
              <w:pStyle w:val="BodyTextIndent"/>
              <w:tabs>
                <w:tab w:val="left" w:pos="360"/>
              </w:tabs>
              <w:spacing w:line="340" w:lineRule="exact"/>
              <w:ind w:left="0"/>
              <w:jc w:val="right"/>
              <w:rPr>
                <w:rFonts w:asciiTheme="majorBidi" w:hAnsiTheme="majorBidi" w:cstheme="majorBidi"/>
                <w:sz w:val="28"/>
                <w:szCs w:val="28"/>
              </w:rPr>
            </w:pPr>
            <w:r w:rsidRPr="00D016A3">
              <w:rPr>
                <w:rFonts w:asciiTheme="majorBidi" w:hAnsiTheme="majorBidi" w:cstheme="majorBidi"/>
                <w:sz w:val="28"/>
                <w:szCs w:val="28"/>
              </w:rPr>
              <w:t>(Unit: Thousand Baht)</w:t>
            </w:r>
          </w:p>
        </w:tc>
      </w:tr>
      <w:tr w:rsidR="00FD6F94" w:rsidRPr="00D016A3" w14:paraId="11EBB366" w14:textId="77777777" w:rsidTr="00722B3F">
        <w:trPr>
          <w:trHeight w:val="283"/>
          <w:tblHeader/>
        </w:trPr>
        <w:tc>
          <w:tcPr>
            <w:tcW w:w="3150" w:type="dxa"/>
          </w:tcPr>
          <w:p w14:paraId="137988C7" w14:textId="77777777" w:rsidR="00FD6F94" w:rsidRPr="00D016A3" w:rsidRDefault="00FD6F94" w:rsidP="00D016A3">
            <w:pPr>
              <w:spacing w:line="340" w:lineRule="exact"/>
              <w:jc w:val="center"/>
              <w:rPr>
                <w:rFonts w:asciiTheme="majorBidi" w:hAnsiTheme="majorBidi" w:cstheme="majorBidi"/>
              </w:rPr>
            </w:pPr>
          </w:p>
        </w:tc>
        <w:tc>
          <w:tcPr>
            <w:tcW w:w="2838" w:type="dxa"/>
            <w:gridSpan w:val="3"/>
            <w:tcBorders>
              <w:top w:val="single" w:sz="6" w:space="0" w:color="auto"/>
              <w:bottom w:val="single" w:sz="6" w:space="0" w:color="auto"/>
            </w:tcBorders>
          </w:tcPr>
          <w:p w14:paraId="3880F1D1" w14:textId="77777777" w:rsidR="00FD6F94" w:rsidRPr="00D016A3" w:rsidRDefault="00FD6F94" w:rsidP="00D016A3">
            <w:pPr>
              <w:spacing w:line="340" w:lineRule="exact"/>
              <w:jc w:val="center"/>
              <w:rPr>
                <w:rFonts w:asciiTheme="majorBidi" w:hAnsiTheme="majorBidi" w:cstheme="majorBidi"/>
              </w:rPr>
            </w:pPr>
            <w:r w:rsidRPr="00D016A3">
              <w:rPr>
                <w:rFonts w:asciiTheme="majorBidi" w:hAnsiTheme="majorBidi" w:cstheme="majorBidi"/>
              </w:rPr>
              <w:t>Consolidated</w:t>
            </w:r>
          </w:p>
        </w:tc>
        <w:tc>
          <w:tcPr>
            <w:tcW w:w="126" w:type="dxa"/>
            <w:tcBorders>
              <w:top w:val="single" w:sz="6" w:space="0" w:color="auto"/>
            </w:tcBorders>
          </w:tcPr>
          <w:p w14:paraId="45C9A941" w14:textId="77777777" w:rsidR="00FD6F94" w:rsidRPr="00D016A3" w:rsidRDefault="00FD6F94" w:rsidP="00D016A3">
            <w:pPr>
              <w:spacing w:line="340" w:lineRule="exact"/>
              <w:jc w:val="center"/>
              <w:rPr>
                <w:rFonts w:asciiTheme="majorBidi" w:hAnsiTheme="majorBidi" w:cstheme="majorBidi"/>
              </w:rPr>
            </w:pPr>
          </w:p>
        </w:tc>
        <w:tc>
          <w:tcPr>
            <w:tcW w:w="2831" w:type="dxa"/>
            <w:gridSpan w:val="3"/>
            <w:tcBorders>
              <w:top w:val="single" w:sz="6" w:space="0" w:color="auto"/>
              <w:bottom w:val="single" w:sz="6" w:space="0" w:color="auto"/>
            </w:tcBorders>
          </w:tcPr>
          <w:p w14:paraId="646F03A5" w14:textId="77777777" w:rsidR="00FD6F94" w:rsidRPr="00D016A3" w:rsidRDefault="00FD6F94" w:rsidP="00D016A3">
            <w:pPr>
              <w:spacing w:line="340" w:lineRule="exact"/>
              <w:jc w:val="center"/>
              <w:rPr>
                <w:rFonts w:asciiTheme="majorBidi" w:hAnsiTheme="majorBidi" w:cstheme="majorBidi"/>
              </w:rPr>
            </w:pPr>
            <w:r w:rsidRPr="00D016A3">
              <w:rPr>
                <w:rFonts w:asciiTheme="majorBidi" w:hAnsiTheme="majorBidi" w:cstheme="majorBidi"/>
              </w:rPr>
              <w:t>The Company Only</w:t>
            </w:r>
          </w:p>
        </w:tc>
      </w:tr>
      <w:tr w:rsidR="00FD6F94" w:rsidRPr="00D016A3" w14:paraId="537B3810" w14:textId="77777777" w:rsidTr="00722B3F">
        <w:trPr>
          <w:trHeight w:val="283"/>
          <w:tblHeader/>
        </w:trPr>
        <w:tc>
          <w:tcPr>
            <w:tcW w:w="3150" w:type="dxa"/>
          </w:tcPr>
          <w:p w14:paraId="1A4E1D75" w14:textId="77777777" w:rsidR="00FD6F94" w:rsidRPr="00D016A3" w:rsidRDefault="00FD6F94" w:rsidP="00D016A3">
            <w:pPr>
              <w:spacing w:line="340" w:lineRule="exact"/>
              <w:jc w:val="center"/>
              <w:rPr>
                <w:rFonts w:asciiTheme="majorBidi" w:hAnsiTheme="majorBidi" w:cstheme="majorBidi"/>
              </w:rPr>
            </w:pPr>
            <w:bookmarkStart w:id="10" w:name="_Hlk104475103"/>
          </w:p>
        </w:tc>
        <w:tc>
          <w:tcPr>
            <w:tcW w:w="1418" w:type="dxa"/>
            <w:tcBorders>
              <w:top w:val="single" w:sz="6" w:space="0" w:color="auto"/>
              <w:bottom w:val="single" w:sz="6" w:space="0" w:color="auto"/>
            </w:tcBorders>
          </w:tcPr>
          <w:p w14:paraId="10BCA3CB" w14:textId="278BFC03" w:rsidR="00CD551D" w:rsidRPr="00D016A3" w:rsidRDefault="00CD551D" w:rsidP="00D016A3">
            <w:pPr>
              <w:pStyle w:val="BodyTextIndent"/>
              <w:tabs>
                <w:tab w:val="left" w:pos="360"/>
              </w:tabs>
              <w:spacing w:line="340" w:lineRule="exact"/>
              <w:ind w:left="0" w:firstLine="0"/>
              <w:jc w:val="center"/>
              <w:rPr>
                <w:rFonts w:asciiTheme="majorBidi" w:hAnsiTheme="majorBidi" w:cstheme="majorBidi"/>
                <w:sz w:val="28"/>
                <w:szCs w:val="28"/>
              </w:rPr>
            </w:pPr>
            <w:r w:rsidRPr="00D016A3">
              <w:rPr>
                <w:rFonts w:asciiTheme="majorBidi" w:hAnsiTheme="majorBidi" w:cstheme="majorBidi"/>
                <w:sz w:val="28"/>
                <w:szCs w:val="28"/>
              </w:rPr>
              <w:t xml:space="preserve">As at </w:t>
            </w:r>
            <w:r w:rsidR="00D20F70" w:rsidRPr="00D016A3">
              <w:rPr>
                <w:rFonts w:asciiTheme="majorBidi" w:hAnsiTheme="majorBidi" w:cstheme="majorBidi"/>
                <w:sz w:val="28"/>
                <w:szCs w:val="28"/>
              </w:rPr>
              <w:t>September</w:t>
            </w:r>
            <w:r w:rsidRPr="00D016A3">
              <w:rPr>
                <w:rFonts w:asciiTheme="majorBidi" w:hAnsiTheme="majorBidi" w:cstheme="majorBidi"/>
                <w:sz w:val="28"/>
                <w:szCs w:val="28"/>
              </w:rPr>
              <w:t xml:space="preserve"> </w:t>
            </w:r>
          </w:p>
          <w:p w14:paraId="6B53D8D2" w14:textId="2FE456D3" w:rsidR="00FD6F94" w:rsidRPr="00D016A3" w:rsidRDefault="00CD551D" w:rsidP="00D016A3">
            <w:pPr>
              <w:pStyle w:val="BodyTextIndent"/>
              <w:tabs>
                <w:tab w:val="left" w:pos="360"/>
              </w:tabs>
              <w:spacing w:line="340" w:lineRule="exact"/>
              <w:ind w:left="0" w:firstLine="0"/>
              <w:jc w:val="center"/>
              <w:rPr>
                <w:rFonts w:asciiTheme="majorBidi" w:hAnsiTheme="majorBidi" w:cstheme="majorBidi"/>
                <w:sz w:val="28"/>
                <w:szCs w:val="28"/>
              </w:rPr>
            </w:pPr>
            <w:r w:rsidRPr="00D016A3">
              <w:rPr>
                <w:rFonts w:asciiTheme="majorBidi" w:hAnsiTheme="majorBidi" w:cstheme="majorBidi"/>
                <w:sz w:val="28"/>
                <w:szCs w:val="28"/>
              </w:rPr>
              <w:t>30, 2024</w:t>
            </w:r>
          </w:p>
        </w:tc>
        <w:tc>
          <w:tcPr>
            <w:tcW w:w="110" w:type="dxa"/>
            <w:tcBorders>
              <w:top w:val="single" w:sz="6" w:space="0" w:color="auto"/>
            </w:tcBorders>
          </w:tcPr>
          <w:p w14:paraId="0AB1F36B" w14:textId="77777777" w:rsidR="00FD6F94" w:rsidRPr="00D016A3" w:rsidRDefault="00FD6F94" w:rsidP="00D016A3">
            <w:pPr>
              <w:pStyle w:val="BodyTextIndent"/>
              <w:tabs>
                <w:tab w:val="left" w:pos="360"/>
              </w:tabs>
              <w:spacing w:line="340" w:lineRule="exact"/>
              <w:ind w:left="0" w:firstLine="0"/>
              <w:jc w:val="center"/>
              <w:rPr>
                <w:rFonts w:asciiTheme="majorBidi" w:hAnsiTheme="majorBidi" w:cstheme="majorBidi"/>
                <w:sz w:val="28"/>
                <w:szCs w:val="28"/>
              </w:rPr>
            </w:pPr>
          </w:p>
        </w:tc>
        <w:tc>
          <w:tcPr>
            <w:tcW w:w="1310" w:type="dxa"/>
            <w:tcBorders>
              <w:top w:val="single" w:sz="6" w:space="0" w:color="auto"/>
              <w:bottom w:val="single" w:sz="6" w:space="0" w:color="auto"/>
            </w:tcBorders>
          </w:tcPr>
          <w:p w14:paraId="4AD94748" w14:textId="17979A47" w:rsidR="00FD6F94" w:rsidRPr="00D016A3" w:rsidRDefault="00FD6F94" w:rsidP="00D016A3">
            <w:pPr>
              <w:pStyle w:val="BodyTextIndent"/>
              <w:tabs>
                <w:tab w:val="left" w:pos="360"/>
              </w:tabs>
              <w:spacing w:line="340" w:lineRule="exact"/>
              <w:ind w:left="0" w:firstLine="0"/>
              <w:jc w:val="center"/>
              <w:rPr>
                <w:rFonts w:asciiTheme="majorBidi" w:hAnsiTheme="majorBidi" w:cstheme="majorBidi"/>
                <w:sz w:val="28"/>
                <w:szCs w:val="28"/>
              </w:rPr>
            </w:pPr>
            <w:r w:rsidRPr="00D016A3">
              <w:rPr>
                <w:rFonts w:asciiTheme="majorBidi" w:hAnsiTheme="majorBidi" w:cstheme="majorBidi"/>
                <w:sz w:val="28"/>
                <w:szCs w:val="28"/>
              </w:rPr>
              <w:t>As at December 31, 202</w:t>
            </w:r>
            <w:r w:rsidR="005B7C74" w:rsidRPr="00D016A3">
              <w:rPr>
                <w:rFonts w:asciiTheme="majorBidi" w:hAnsiTheme="majorBidi" w:cstheme="majorBidi"/>
                <w:sz w:val="28"/>
                <w:szCs w:val="28"/>
              </w:rPr>
              <w:t>3</w:t>
            </w:r>
          </w:p>
        </w:tc>
        <w:tc>
          <w:tcPr>
            <w:tcW w:w="126" w:type="dxa"/>
          </w:tcPr>
          <w:p w14:paraId="0C9069C1" w14:textId="77777777" w:rsidR="00FD6F94" w:rsidRPr="00D016A3" w:rsidRDefault="00FD6F94" w:rsidP="00D016A3">
            <w:pPr>
              <w:pStyle w:val="BodyTextIndent"/>
              <w:tabs>
                <w:tab w:val="left" w:pos="360"/>
              </w:tabs>
              <w:spacing w:line="340" w:lineRule="exact"/>
              <w:ind w:left="0"/>
              <w:jc w:val="center"/>
              <w:rPr>
                <w:rFonts w:asciiTheme="majorBidi" w:hAnsiTheme="majorBidi" w:cstheme="majorBidi"/>
                <w:sz w:val="28"/>
                <w:szCs w:val="28"/>
              </w:rPr>
            </w:pPr>
          </w:p>
        </w:tc>
        <w:tc>
          <w:tcPr>
            <w:tcW w:w="1430" w:type="dxa"/>
            <w:tcBorders>
              <w:top w:val="single" w:sz="6" w:space="0" w:color="auto"/>
              <w:bottom w:val="single" w:sz="6" w:space="0" w:color="auto"/>
            </w:tcBorders>
          </w:tcPr>
          <w:p w14:paraId="677EA3C0" w14:textId="588FC667" w:rsidR="00CD551D" w:rsidRPr="00D016A3" w:rsidRDefault="00CD551D" w:rsidP="00D016A3">
            <w:pPr>
              <w:pStyle w:val="BodyTextIndent"/>
              <w:tabs>
                <w:tab w:val="left" w:pos="360"/>
              </w:tabs>
              <w:spacing w:line="340" w:lineRule="exact"/>
              <w:ind w:left="0" w:firstLine="0"/>
              <w:jc w:val="center"/>
              <w:rPr>
                <w:rFonts w:asciiTheme="majorBidi" w:hAnsiTheme="majorBidi" w:cstheme="majorBidi"/>
                <w:sz w:val="28"/>
                <w:szCs w:val="28"/>
              </w:rPr>
            </w:pPr>
            <w:r w:rsidRPr="00D016A3">
              <w:rPr>
                <w:rFonts w:asciiTheme="majorBidi" w:hAnsiTheme="majorBidi" w:cstheme="majorBidi"/>
                <w:sz w:val="28"/>
                <w:szCs w:val="28"/>
              </w:rPr>
              <w:t xml:space="preserve">As at </w:t>
            </w:r>
            <w:r w:rsidR="00D20F70" w:rsidRPr="00D016A3">
              <w:rPr>
                <w:rFonts w:asciiTheme="majorBidi" w:hAnsiTheme="majorBidi" w:cstheme="majorBidi"/>
                <w:sz w:val="28"/>
                <w:szCs w:val="28"/>
              </w:rPr>
              <w:t>September</w:t>
            </w:r>
            <w:r w:rsidRPr="00D016A3">
              <w:rPr>
                <w:rFonts w:asciiTheme="majorBidi" w:hAnsiTheme="majorBidi" w:cstheme="majorBidi"/>
                <w:sz w:val="28"/>
                <w:szCs w:val="28"/>
              </w:rPr>
              <w:t xml:space="preserve"> </w:t>
            </w:r>
          </w:p>
          <w:p w14:paraId="792E01BD" w14:textId="005CF457" w:rsidR="00FD6F94" w:rsidRPr="00D016A3" w:rsidRDefault="00CD551D" w:rsidP="00D016A3">
            <w:pPr>
              <w:pStyle w:val="BodyTextIndent"/>
              <w:tabs>
                <w:tab w:val="left" w:pos="360"/>
              </w:tabs>
              <w:spacing w:line="340" w:lineRule="exact"/>
              <w:ind w:left="0" w:firstLine="0"/>
              <w:jc w:val="center"/>
              <w:rPr>
                <w:rFonts w:asciiTheme="majorBidi" w:hAnsiTheme="majorBidi" w:cstheme="majorBidi"/>
                <w:sz w:val="28"/>
                <w:szCs w:val="28"/>
              </w:rPr>
            </w:pPr>
            <w:r w:rsidRPr="00D016A3">
              <w:rPr>
                <w:rFonts w:asciiTheme="majorBidi" w:hAnsiTheme="majorBidi" w:cstheme="majorBidi"/>
                <w:sz w:val="28"/>
                <w:szCs w:val="28"/>
              </w:rPr>
              <w:t>30, 2024</w:t>
            </w:r>
          </w:p>
        </w:tc>
        <w:tc>
          <w:tcPr>
            <w:tcW w:w="112" w:type="dxa"/>
            <w:tcBorders>
              <w:top w:val="single" w:sz="6" w:space="0" w:color="auto"/>
            </w:tcBorders>
          </w:tcPr>
          <w:p w14:paraId="7505B062" w14:textId="77777777" w:rsidR="00FD6F94" w:rsidRPr="00D016A3" w:rsidRDefault="00FD6F94" w:rsidP="00D016A3">
            <w:pPr>
              <w:pStyle w:val="BodyTextIndent"/>
              <w:tabs>
                <w:tab w:val="left" w:pos="360"/>
              </w:tabs>
              <w:spacing w:line="340" w:lineRule="exact"/>
              <w:ind w:left="0" w:firstLine="0"/>
              <w:jc w:val="center"/>
              <w:rPr>
                <w:rFonts w:asciiTheme="majorBidi" w:hAnsiTheme="majorBidi" w:cstheme="majorBidi"/>
                <w:sz w:val="28"/>
                <w:szCs w:val="28"/>
              </w:rPr>
            </w:pPr>
          </w:p>
        </w:tc>
        <w:tc>
          <w:tcPr>
            <w:tcW w:w="1289" w:type="dxa"/>
            <w:tcBorders>
              <w:top w:val="single" w:sz="6" w:space="0" w:color="auto"/>
              <w:bottom w:val="single" w:sz="6" w:space="0" w:color="auto"/>
            </w:tcBorders>
          </w:tcPr>
          <w:p w14:paraId="74F76F71" w14:textId="529AD2C2" w:rsidR="00FD6F94" w:rsidRPr="00D016A3" w:rsidRDefault="00FD6F94" w:rsidP="00D016A3">
            <w:pPr>
              <w:pStyle w:val="BodyTextIndent"/>
              <w:tabs>
                <w:tab w:val="left" w:pos="360"/>
              </w:tabs>
              <w:spacing w:line="340" w:lineRule="exact"/>
              <w:ind w:left="0" w:firstLine="0"/>
              <w:jc w:val="center"/>
              <w:rPr>
                <w:rFonts w:asciiTheme="majorBidi" w:hAnsiTheme="majorBidi" w:cstheme="majorBidi"/>
                <w:sz w:val="28"/>
                <w:szCs w:val="28"/>
                <w:cs/>
              </w:rPr>
            </w:pPr>
            <w:r w:rsidRPr="00D016A3">
              <w:rPr>
                <w:rFonts w:asciiTheme="majorBidi" w:hAnsiTheme="majorBidi" w:cstheme="majorBidi"/>
                <w:sz w:val="28"/>
                <w:szCs w:val="28"/>
              </w:rPr>
              <w:t>As at December 31, 202</w:t>
            </w:r>
            <w:r w:rsidR="005B7C74" w:rsidRPr="00D016A3">
              <w:rPr>
                <w:rFonts w:asciiTheme="majorBidi" w:hAnsiTheme="majorBidi" w:cstheme="majorBidi"/>
                <w:sz w:val="28"/>
                <w:szCs w:val="28"/>
              </w:rPr>
              <w:t>3</w:t>
            </w:r>
          </w:p>
        </w:tc>
      </w:tr>
      <w:bookmarkEnd w:id="10"/>
      <w:tr w:rsidR="00FD6F94" w:rsidRPr="00D016A3" w14:paraId="772DCE76" w14:textId="77777777" w:rsidTr="00722B3F">
        <w:trPr>
          <w:trHeight w:val="283"/>
        </w:trPr>
        <w:tc>
          <w:tcPr>
            <w:tcW w:w="3150" w:type="dxa"/>
          </w:tcPr>
          <w:p w14:paraId="39229AF3" w14:textId="06DE8A18" w:rsidR="00FD6F94" w:rsidRPr="00D016A3" w:rsidRDefault="00FD6F94" w:rsidP="00D016A3">
            <w:pPr>
              <w:spacing w:line="340" w:lineRule="exact"/>
              <w:ind w:right="-45"/>
              <w:jc w:val="thaiDistribute"/>
              <w:rPr>
                <w:rFonts w:asciiTheme="majorBidi" w:hAnsiTheme="majorBidi" w:cstheme="majorBidi"/>
                <w:spacing w:val="-6"/>
              </w:rPr>
            </w:pPr>
            <w:r w:rsidRPr="00D016A3">
              <w:rPr>
                <w:rFonts w:asciiTheme="majorBidi" w:hAnsiTheme="majorBidi" w:cstheme="majorBidi"/>
                <w:spacing w:val="-6"/>
                <w:u w:val="single"/>
              </w:rPr>
              <w:t>Trade receivables - related parties</w:t>
            </w:r>
            <w:r w:rsidRPr="00D016A3">
              <w:rPr>
                <w:rFonts w:asciiTheme="majorBidi" w:hAnsiTheme="majorBidi" w:cstheme="majorBidi"/>
                <w:spacing w:val="-6"/>
              </w:rPr>
              <w:t xml:space="preserve"> (Note </w:t>
            </w:r>
            <w:r w:rsidR="00A55C67" w:rsidRPr="00D016A3">
              <w:rPr>
                <w:rFonts w:asciiTheme="majorBidi" w:hAnsiTheme="majorBidi" w:cstheme="majorBidi"/>
                <w:spacing w:val="-6"/>
              </w:rPr>
              <w:t>4</w:t>
            </w:r>
            <w:r w:rsidRPr="00D016A3">
              <w:rPr>
                <w:rFonts w:asciiTheme="majorBidi" w:hAnsiTheme="majorBidi" w:cstheme="majorBidi"/>
                <w:spacing w:val="-6"/>
              </w:rPr>
              <w:t>)</w:t>
            </w:r>
          </w:p>
        </w:tc>
        <w:tc>
          <w:tcPr>
            <w:tcW w:w="1418" w:type="dxa"/>
          </w:tcPr>
          <w:p w14:paraId="7F9F2DA5" w14:textId="77777777" w:rsidR="00FD6F94" w:rsidRPr="00D016A3" w:rsidRDefault="00FD6F94" w:rsidP="00D016A3">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tcPr>
          <w:p w14:paraId="18A71D30" w14:textId="77777777" w:rsidR="00FD6F94" w:rsidRPr="00D016A3" w:rsidRDefault="00FD6F94" w:rsidP="00D016A3">
            <w:pPr>
              <w:pStyle w:val="BodyTextIndent"/>
              <w:tabs>
                <w:tab w:val="decimal" w:pos="670"/>
              </w:tabs>
              <w:spacing w:line="340" w:lineRule="exact"/>
              <w:ind w:left="0" w:right="57"/>
              <w:jc w:val="right"/>
              <w:rPr>
                <w:rFonts w:asciiTheme="majorBidi" w:hAnsiTheme="majorBidi" w:cstheme="majorBidi"/>
                <w:sz w:val="28"/>
                <w:szCs w:val="28"/>
              </w:rPr>
            </w:pPr>
          </w:p>
        </w:tc>
        <w:tc>
          <w:tcPr>
            <w:tcW w:w="1310" w:type="dxa"/>
          </w:tcPr>
          <w:p w14:paraId="5E1772DB" w14:textId="77777777" w:rsidR="00FD6F94" w:rsidRPr="00D016A3" w:rsidRDefault="00FD6F94" w:rsidP="00D016A3">
            <w:pPr>
              <w:tabs>
                <w:tab w:val="decimal" w:pos="977"/>
              </w:tabs>
              <w:spacing w:line="340" w:lineRule="exact"/>
              <w:ind w:right="57"/>
              <w:jc w:val="right"/>
              <w:rPr>
                <w:rFonts w:asciiTheme="majorBidi" w:hAnsiTheme="majorBidi" w:cstheme="majorBidi"/>
              </w:rPr>
            </w:pPr>
          </w:p>
        </w:tc>
        <w:tc>
          <w:tcPr>
            <w:tcW w:w="126" w:type="dxa"/>
          </w:tcPr>
          <w:p w14:paraId="449E3325" w14:textId="77777777" w:rsidR="00FD6F94" w:rsidRPr="00D016A3" w:rsidRDefault="00FD6F94" w:rsidP="00D016A3">
            <w:pPr>
              <w:tabs>
                <w:tab w:val="decimal" w:pos="670"/>
              </w:tabs>
              <w:spacing w:line="340" w:lineRule="exact"/>
              <w:ind w:right="57"/>
              <w:jc w:val="right"/>
              <w:rPr>
                <w:rFonts w:asciiTheme="majorBidi" w:hAnsiTheme="majorBidi" w:cstheme="majorBidi"/>
              </w:rPr>
            </w:pPr>
          </w:p>
        </w:tc>
        <w:tc>
          <w:tcPr>
            <w:tcW w:w="1430" w:type="dxa"/>
          </w:tcPr>
          <w:p w14:paraId="041CE863" w14:textId="77777777" w:rsidR="00FD6F94" w:rsidRPr="00D016A3" w:rsidRDefault="00FD6F94" w:rsidP="00D016A3">
            <w:pPr>
              <w:tabs>
                <w:tab w:val="decimal" w:pos="670"/>
              </w:tabs>
              <w:spacing w:line="340" w:lineRule="exact"/>
              <w:ind w:right="57"/>
              <w:jc w:val="right"/>
              <w:rPr>
                <w:rFonts w:asciiTheme="majorBidi" w:hAnsiTheme="majorBidi" w:cstheme="majorBidi"/>
              </w:rPr>
            </w:pPr>
          </w:p>
        </w:tc>
        <w:tc>
          <w:tcPr>
            <w:tcW w:w="112" w:type="dxa"/>
          </w:tcPr>
          <w:p w14:paraId="640BDE8D" w14:textId="77777777" w:rsidR="00FD6F94" w:rsidRPr="00D016A3" w:rsidRDefault="00FD6F94" w:rsidP="00D016A3">
            <w:pPr>
              <w:tabs>
                <w:tab w:val="decimal" w:pos="670"/>
              </w:tabs>
              <w:spacing w:line="340" w:lineRule="exact"/>
              <w:ind w:right="57"/>
              <w:jc w:val="right"/>
              <w:rPr>
                <w:rFonts w:asciiTheme="majorBidi" w:hAnsiTheme="majorBidi" w:cstheme="majorBidi"/>
              </w:rPr>
            </w:pPr>
          </w:p>
        </w:tc>
        <w:tc>
          <w:tcPr>
            <w:tcW w:w="1289" w:type="dxa"/>
          </w:tcPr>
          <w:p w14:paraId="3665B717" w14:textId="77777777" w:rsidR="00FD6F94" w:rsidRPr="00D016A3" w:rsidRDefault="00FD6F94" w:rsidP="00D016A3">
            <w:pPr>
              <w:tabs>
                <w:tab w:val="decimal" w:pos="977"/>
              </w:tabs>
              <w:spacing w:line="340" w:lineRule="exact"/>
              <w:ind w:right="57"/>
              <w:jc w:val="right"/>
              <w:rPr>
                <w:rFonts w:asciiTheme="majorBidi" w:hAnsiTheme="majorBidi" w:cstheme="majorBidi"/>
              </w:rPr>
            </w:pPr>
          </w:p>
        </w:tc>
      </w:tr>
      <w:tr w:rsidR="00995DF3" w:rsidRPr="00D016A3" w14:paraId="05C22EDF" w14:textId="77777777" w:rsidTr="00722B3F">
        <w:trPr>
          <w:trHeight w:val="283"/>
        </w:trPr>
        <w:tc>
          <w:tcPr>
            <w:tcW w:w="3150" w:type="dxa"/>
          </w:tcPr>
          <w:p w14:paraId="33566E4B" w14:textId="77777777" w:rsidR="00995DF3" w:rsidRPr="00D016A3" w:rsidRDefault="00995DF3" w:rsidP="00D016A3">
            <w:pPr>
              <w:spacing w:line="340" w:lineRule="exact"/>
              <w:ind w:right="-45"/>
              <w:jc w:val="thaiDistribute"/>
              <w:rPr>
                <w:rFonts w:asciiTheme="majorBidi" w:hAnsiTheme="majorBidi" w:cstheme="majorBidi"/>
              </w:rPr>
            </w:pPr>
            <w:r w:rsidRPr="00D016A3">
              <w:rPr>
                <w:rFonts w:asciiTheme="majorBidi" w:hAnsiTheme="majorBidi" w:cstheme="majorBidi"/>
              </w:rPr>
              <w:t>Not yet due</w:t>
            </w:r>
          </w:p>
        </w:tc>
        <w:tc>
          <w:tcPr>
            <w:tcW w:w="1418" w:type="dxa"/>
          </w:tcPr>
          <w:p w14:paraId="15D1FC9B" w14:textId="1D36A33D" w:rsidR="00995DF3" w:rsidRPr="00D016A3" w:rsidRDefault="007244C6" w:rsidP="00D016A3">
            <w:pPr>
              <w:tabs>
                <w:tab w:val="decimal" w:pos="670"/>
              </w:tabs>
              <w:spacing w:line="340" w:lineRule="exact"/>
              <w:ind w:right="57"/>
              <w:jc w:val="right"/>
              <w:rPr>
                <w:rFonts w:asciiTheme="majorBidi" w:hAnsiTheme="majorBidi" w:cstheme="majorBidi"/>
              </w:rPr>
            </w:pPr>
            <w:r w:rsidRPr="00D016A3">
              <w:rPr>
                <w:rFonts w:asciiTheme="majorBidi" w:hAnsiTheme="majorBidi" w:cstheme="majorBidi"/>
                <w:color w:val="000000" w:themeColor="text1"/>
              </w:rPr>
              <w:t>1,900</w:t>
            </w:r>
          </w:p>
        </w:tc>
        <w:tc>
          <w:tcPr>
            <w:tcW w:w="110" w:type="dxa"/>
          </w:tcPr>
          <w:p w14:paraId="33D4731E" w14:textId="77777777" w:rsidR="00995DF3" w:rsidRPr="00D016A3" w:rsidRDefault="00995DF3" w:rsidP="00D016A3">
            <w:pPr>
              <w:tabs>
                <w:tab w:val="decimal" w:pos="670"/>
              </w:tabs>
              <w:spacing w:line="340" w:lineRule="exact"/>
              <w:ind w:right="57"/>
              <w:jc w:val="right"/>
              <w:rPr>
                <w:rFonts w:asciiTheme="majorBidi" w:hAnsiTheme="majorBidi" w:cstheme="majorBidi"/>
                <w:color w:val="000000" w:themeColor="text1"/>
              </w:rPr>
            </w:pPr>
          </w:p>
        </w:tc>
        <w:tc>
          <w:tcPr>
            <w:tcW w:w="1310" w:type="dxa"/>
          </w:tcPr>
          <w:p w14:paraId="78511133" w14:textId="247230D8" w:rsidR="00995DF3" w:rsidRPr="00D016A3" w:rsidRDefault="00995DF3" w:rsidP="00D016A3">
            <w:pPr>
              <w:tabs>
                <w:tab w:val="decimal" w:pos="670"/>
              </w:tabs>
              <w:spacing w:line="340" w:lineRule="exact"/>
              <w:ind w:right="235"/>
              <w:contextualSpacing/>
              <w:jc w:val="right"/>
              <w:rPr>
                <w:rFonts w:asciiTheme="majorBidi" w:hAnsiTheme="majorBidi" w:cstheme="majorBidi"/>
              </w:rPr>
            </w:pPr>
            <w:r w:rsidRPr="00D016A3">
              <w:rPr>
                <w:rFonts w:asciiTheme="majorBidi" w:hAnsiTheme="majorBidi" w:cstheme="majorBidi"/>
              </w:rPr>
              <w:t>-</w:t>
            </w:r>
          </w:p>
        </w:tc>
        <w:tc>
          <w:tcPr>
            <w:tcW w:w="126" w:type="dxa"/>
          </w:tcPr>
          <w:p w14:paraId="590DC06C" w14:textId="77777777" w:rsidR="00995DF3" w:rsidRPr="00D016A3" w:rsidRDefault="00995DF3" w:rsidP="00D016A3">
            <w:pPr>
              <w:tabs>
                <w:tab w:val="decimal" w:pos="670"/>
              </w:tabs>
              <w:spacing w:line="340" w:lineRule="exact"/>
              <w:ind w:right="57"/>
              <w:jc w:val="right"/>
              <w:rPr>
                <w:rFonts w:asciiTheme="majorBidi" w:hAnsiTheme="majorBidi" w:cstheme="majorBidi"/>
                <w:color w:val="000000" w:themeColor="text1"/>
              </w:rPr>
            </w:pPr>
          </w:p>
        </w:tc>
        <w:tc>
          <w:tcPr>
            <w:tcW w:w="1430" w:type="dxa"/>
          </w:tcPr>
          <w:p w14:paraId="7F9BC27A" w14:textId="418D4933" w:rsidR="00995DF3" w:rsidRPr="00D016A3" w:rsidRDefault="00995DF3" w:rsidP="00D016A3">
            <w:pPr>
              <w:tabs>
                <w:tab w:val="decimal" w:pos="670"/>
              </w:tabs>
              <w:spacing w:line="340" w:lineRule="exact"/>
              <w:ind w:right="311"/>
              <w:jc w:val="right"/>
              <w:rPr>
                <w:rFonts w:asciiTheme="majorBidi" w:hAnsiTheme="majorBidi" w:cstheme="majorBidi"/>
              </w:rPr>
            </w:pPr>
            <w:r w:rsidRPr="00D016A3">
              <w:rPr>
                <w:rFonts w:asciiTheme="majorBidi" w:hAnsiTheme="majorBidi" w:cstheme="majorBidi"/>
              </w:rPr>
              <w:t>-</w:t>
            </w:r>
          </w:p>
        </w:tc>
        <w:tc>
          <w:tcPr>
            <w:tcW w:w="112" w:type="dxa"/>
          </w:tcPr>
          <w:p w14:paraId="1580BAF5" w14:textId="77777777" w:rsidR="00995DF3" w:rsidRPr="00D016A3" w:rsidRDefault="00995DF3" w:rsidP="00D016A3">
            <w:pPr>
              <w:tabs>
                <w:tab w:val="decimal" w:pos="670"/>
              </w:tabs>
              <w:spacing w:line="340" w:lineRule="exact"/>
              <w:ind w:right="57"/>
              <w:jc w:val="right"/>
              <w:rPr>
                <w:rFonts w:asciiTheme="majorBidi" w:hAnsiTheme="majorBidi" w:cstheme="majorBidi"/>
                <w:color w:val="000000" w:themeColor="text1"/>
              </w:rPr>
            </w:pPr>
          </w:p>
        </w:tc>
        <w:tc>
          <w:tcPr>
            <w:tcW w:w="1289" w:type="dxa"/>
          </w:tcPr>
          <w:p w14:paraId="06910D91" w14:textId="1964665F" w:rsidR="00995DF3" w:rsidRPr="00D016A3" w:rsidRDefault="00995DF3" w:rsidP="00D016A3">
            <w:pPr>
              <w:tabs>
                <w:tab w:val="decimal" w:pos="670"/>
              </w:tabs>
              <w:spacing w:line="340" w:lineRule="exact"/>
              <w:ind w:right="250"/>
              <w:jc w:val="right"/>
              <w:rPr>
                <w:rFonts w:asciiTheme="majorBidi" w:hAnsiTheme="majorBidi" w:cs="Angsana New"/>
              </w:rPr>
            </w:pPr>
            <w:r w:rsidRPr="00D016A3">
              <w:rPr>
                <w:rFonts w:asciiTheme="majorBidi" w:hAnsiTheme="majorBidi" w:cs="Angsana New"/>
              </w:rPr>
              <w:t>-</w:t>
            </w:r>
          </w:p>
        </w:tc>
      </w:tr>
      <w:tr w:rsidR="00995DF3" w:rsidRPr="00D016A3" w14:paraId="1A497E5B" w14:textId="77777777" w:rsidTr="00722B3F">
        <w:trPr>
          <w:trHeight w:val="283"/>
        </w:trPr>
        <w:tc>
          <w:tcPr>
            <w:tcW w:w="3150" w:type="dxa"/>
          </w:tcPr>
          <w:p w14:paraId="5886985B" w14:textId="4BA41676" w:rsidR="00995DF3" w:rsidRPr="00D016A3" w:rsidRDefault="00995DF3" w:rsidP="00D016A3">
            <w:pPr>
              <w:spacing w:line="340" w:lineRule="exact"/>
              <w:ind w:right="-45"/>
              <w:rPr>
                <w:rFonts w:asciiTheme="majorBidi" w:hAnsiTheme="majorBidi" w:cstheme="majorBidi"/>
                <w:spacing w:val="-4"/>
                <w:cs/>
              </w:rPr>
            </w:pPr>
            <w:r w:rsidRPr="00D016A3">
              <w:rPr>
                <w:rFonts w:asciiTheme="majorBidi" w:hAnsiTheme="majorBidi" w:cstheme="majorBidi"/>
                <w:spacing w:val="-4"/>
              </w:rPr>
              <w:t xml:space="preserve">    Past due up to 3 months</w:t>
            </w:r>
          </w:p>
        </w:tc>
        <w:tc>
          <w:tcPr>
            <w:tcW w:w="1418" w:type="dxa"/>
          </w:tcPr>
          <w:p w14:paraId="3E8FC47C" w14:textId="4ACE840E" w:rsidR="00995DF3" w:rsidRPr="00D016A3" w:rsidRDefault="00453849" w:rsidP="00D016A3">
            <w:pPr>
              <w:tabs>
                <w:tab w:val="decimal" w:pos="670"/>
              </w:tabs>
              <w:spacing w:line="340" w:lineRule="exact"/>
              <w:ind w:right="57"/>
              <w:jc w:val="right"/>
              <w:rPr>
                <w:rFonts w:asciiTheme="majorBidi" w:hAnsiTheme="majorBidi" w:cstheme="majorBidi"/>
              </w:rPr>
            </w:pPr>
            <w:r w:rsidRPr="00D016A3">
              <w:rPr>
                <w:rFonts w:asciiTheme="majorBidi" w:hAnsiTheme="majorBidi" w:cstheme="majorBidi"/>
              </w:rPr>
              <w:t>159</w:t>
            </w:r>
          </w:p>
        </w:tc>
        <w:tc>
          <w:tcPr>
            <w:tcW w:w="110" w:type="dxa"/>
          </w:tcPr>
          <w:p w14:paraId="2C719254" w14:textId="77777777" w:rsidR="00995DF3" w:rsidRPr="00D016A3" w:rsidRDefault="00995DF3" w:rsidP="00D016A3">
            <w:pPr>
              <w:tabs>
                <w:tab w:val="decimal" w:pos="670"/>
              </w:tabs>
              <w:spacing w:line="340" w:lineRule="exact"/>
              <w:ind w:right="57"/>
              <w:jc w:val="right"/>
              <w:rPr>
                <w:rFonts w:asciiTheme="majorBidi" w:hAnsiTheme="majorBidi" w:cstheme="majorBidi"/>
              </w:rPr>
            </w:pPr>
          </w:p>
        </w:tc>
        <w:tc>
          <w:tcPr>
            <w:tcW w:w="1310" w:type="dxa"/>
            <w:tcBorders>
              <w:bottom w:val="single" w:sz="6" w:space="0" w:color="auto"/>
            </w:tcBorders>
          </w:tcPr>
          <w:p w14:paraId="1C076CB8" w14:textId="4BC897F9" w:rsidR="00995DF3" w:rsidRPr="00D016A3" w:rsidRDefault="00995DF3" w:rsidP="00D016A3">
            <w:pPr>
              <w:tabs>
                <w:tab w:val="decimal" w:pos="670"/>
              </w:tabs>
              <w:spacing w:line="340" w:lineRule="exact"/>
              <w:ind w:right="235"/>
              <w:contextualSpacing/>
              <w:jc w:val="right"/>
              <w:rPr>
                <w:rFonts w:asciiTheme="majorBidi" w:hAnsiTheme="majorBidi" w:cstheme="majorBidi"/>
              </w:rPr>
            </w:pPr>
            <w:r w:rsidRPr="00D016A3">
              <w:rPr>
                <w:rFonts w:asciiTheme="majorBidi" w:hAnsiTheme="majorBidi" w:cstheme="majorBidi"/>
              </w:rPr>
              <w:t>-</w:t>
            </w:r>
          </w:p>
        </w:tc>
        <w:tc>
          <w:tcPr>
            <w:tcW w:w="126" w:type="dxa"/>
          </w:tcPr>
          <w:p w14:paraId="63E29E44" w14:textId="77777777" w:rsidR="00995DF3" w:rsidRPr="00D016A3" w:rsidRDefault="00995DF3" w:rsidP="00D016A3">
            <w:pPr>
              <w:tabs>
                <w:tab w:val="decimal" w:pos="670"/>
              </w:tabs>
              <w:spacing w:line="340" w:lineRule="exact"/>
              <w:ind w:right="57"/>
              <w:jc w:val="right"/>
              <w:rPr>
                <w:rFonts w:asciiTheme="majorBidi" w:hAnsiTheme="majorBidi" w:cstheme="majorBidi"/>
              </w:rPr>
            </w:pPr>
          </w:p>
        </w:tc>
        <w:tc>
          <w:tcPr>
            <w:tcW w:w="1430" w:type="dxa"/>
            <w:tcBorders>
              <w:bottom w:val="single" w:sz="6" w:space="0" w:color="auto"/>
            </w:tcBorders>
          </w:tcPr>
          <w:p w14:paraId="07DE853A" w14:textId="643E0191" w:rsidR="00995DF3" w:rsidRPr="00D016A3" w:rsidRDefault="00995DF3" w:rsidP="00D016A3">
            <w:pPr>
              <w:tabs>
                <w:tab w:val="decimal" w:pos="670"/>
              </w:tabs>
              <w:spacing w:line="340" w:lineRule="exact"/>
              <w:ind w:right="311"/>
              <w:jc w:val="right"/>
              <w:rPr>
                <w:rFonts w:asciiTheme="majorBidi" w:hAnsiTheme="majorBidi" w:cstheme="majorBidi"/>
              </w:rPr>
            </w:pPr>
            <w:r w:rsidRPr="00D016A3">
              <w:rPr>
                <w:rFonts w:asciiTheme="majorBidi" w:hAnsiTheme="majorBidi" w:cstheme="majorBidi"/>
              </w:rPr>
              <w:t>-</w:t>
            </w:r>
          </w:p>
        </w:tc>
        <w:tc>
          <w:tcPr>
            <w:tcW w:w="112" w:type="dxa"/>
          </w:tcPr>
          <w:p w14:paraId="7EA9B278" w14:textId="77777777" w:rsidR="00995DF3" w:rsidRPr="00D016A3" w:rsidRDefault="00995DF3" w:rsidP="00D016A3">
            <w:pPr>
              <w:tabs>
                <w:tab w:val="decimal" w:pos="670"/>
              </w:tabs>
              <w:spacing w:line="340" w:lineRule="exact"/>
              <w:ind w:right="57"/>
              <w:jc w:val="right"/>
              <w:rPr>
                <w:rFonts w:asciiTheme="majorBidi" w:hAnsiTheme="majorBidi" w:cstheme="majorBidi"/>
              </w:rPr>
            </w:pPr>
          </w:p>
        </w:tc>
        <w:tc>
          <w:tcPr>
            <w:tcW w:w="1289" w:type="dxa"/>
            <w:tcBorders>
              <w:bottom w:val="single" w:sz="6" w:space="0" w:color="auto"/>
            </w:tcBorders>
          </w:tcPr>
          <w:p w14:paraId="4F30B2D5" w14:textId="3BB81B5C" w:rsidR="00995DF3" w:rsidRPr="00D016A3" w:rsidRDefault="00995DF3" w:rsidP="00D016A3">
            <w:pPr>
              <w:tabs>
                <w:tab w:val="decimal" w:pos="670"/>
              </w:tabs>
              <w:spacing w:line="340" w:lineRule="exact"/>
              <w:ind w:right="250"/>
              <w:jc w:val="right"/>
              <w:rPr>
                <w:rFonts w:asciiTheme="majorBidi" w:hAnsiTheme="majorBidi" w:cs="Angsana New"/>
              </w:rPr>
            </w:pPr>
            <w:r w:rsidRPr="00D016A3">
              <w:rPr>
                <w:rFonts w:asciiTheme="majorBidi" w:hAnsiTheme="majorBidi" w:cs="Angsana New"/>
              </w:rPr>
              <w:t>-</w:t>
            </w:r>
          </w:p>
        </w:tc>
      </w:tr>
      <w:tr w:rsidR="00995DF3" w:rsidRPr="00D016A3" w14:paraId="12DFFADF" w14:textId="77777777" w:rsidTr="00722B3F">
        <w:trPr>
          <w:trHeight w:val="283"/>
        </w:trPr>
        <w:tc>
          <w:tcPr>
            <w:tcW w:w="3150" w:type="dxa"/>
          </w:tcPr>
          <w:p w14:paraId="10812EE5" w14:textId="77777777" w:rsidR="00995DF3" w:rsidRPr="00D016A3" w:rsidRDefault="00995DF3" w:rsidP="00D016A3">
            <w:pPr>
              <w:spacing w:line="340" w:lineRule="exact"/>
              <w:ind w:left="162" w:right="-45" w:hanging="162"/>
              <w:rPr>
                <w:rFonts w:asciiTheme="majorBidi" w:hAnsiTheme="majorBidi" w:cstheme="majorBidi"/>
                <w:spacing w:val="-4"/>
              </w:rPr>
            </w:pPr>
            <w:r w:rsidRPr="00D016A3">
              <w:rPr>
                <w:rFonts w:asciiTheme="majorBidi" w:hAnsiTheme="majorBidi" w:cstheme="majorBidi"/>
                <w:spacing w:val="-4"/>
              </w:rPr>
              <w:t xml:space="preserve">Total trade receivables - related parties </w:t>
            </w:r>
          </w:p>
        </w:tc>
        <w:tc>
          <w:tcPr>
            <w:tcW w:w="1418" w:type="dxa"/>
            <w:tcBorders>
              <w:top w:val="single" w:sz="6" w:space="0" w:color="auto"/>
              <w:bottom w:val="single" w:sz="6" w:space="0" w:color="auto"/>
            </w:tcBorders>
          </w:tcPr>
          <w:p w14:paraId="46F0C5C2" w14:textId="6587BBF9" w:rsidR="00995DF3" w:rsidRPr="00D016A3" w:rsidRDefault="00453849" w:rsidP="00D016A3">
            <w:pPr>
              <w:tabs>
                <w:tab w:val="decimal" w:pos="670"/>
              </w:tabs>
              <w:spacing w:line="340" w:lineRule="exact"/>
              <w:ind w:right="57"/>
              <w:jc w:val="right"/>
              <w:rPr>
                <w:rFonts w:asciiTheme="majorBidi" w:hAnsiTheme="majorBidi" w:cstheme="majorBidi"/>
              </w:rPr>
            </w:pPr>
            <w:r w:rsidRPr="00D016A3">
              <w:rPr>
                <w:rFonts w:asciiTheme="majorBidi" w:hAnsiTheme="majorBidi" w:cstheme="majorBidi"/>
                <w:color w:val="000000" w:themeColor="text1"/>
              </w:rPr>
              <w:t>2,059</w:t>
            </w:r>
          </w:p>
        </w:tc>
        <w:tc>
          <w:tcPr>
            <w:tcW w:w="110" w:type="dxa"/>
          </w:tcPr>
          <w:p w14:paraId="1DDF70A8" w14:textId="77777777" w:rsidR="00995DF3" w:rsidRPr="00D016A3" w:rsidRDefault="00995DF3" w:rsidP="00D016A3">
            <w:pPr>
              <w:tabs>
                <w:tab w:val="decimal" w:pos="670"/>
              </w:tabs>
              <w:spacing w:line="340" w:lineRule="exact"/>
              <w:ind w:right="284"/>
              <w:jc w:val="right"/>
              <w:rPr>
                <w:rFonts w:asciiTheme="majorBidi" w:hAnsiTheme="majorBidi" w:cstheme="majorBidi"/>
                <w:color w:val="000000" w:themeColor="text1"/>
              </w:rPr>
            </w:pPr>
          </w:p>
        </w:tc>
        <w:tc>
          <w:tcPr>
            <w:tcW w:w="1310" w:type="dxa"/>
            <w:tcBorders>
              <w:top w:val="single" w:sz="6" w:space="0" w:color="auto"/>
              <w:bottom w:val="single" w:sz="6" w:space="0" w:color="auto"/>
            </w:tcBorders>
          </w:tcPr>
          <w:p w14:paraId="1FF193F5" w14:textId="697B0C90" w:rsidR="00995DF3" w:rsidRPr="00D016A3" w:rsidRDefault="00995DF3" w:rsidP="00D016A3">
            <w:pPr>
              <w:tabs>
                <w:tab w:val="decimal" w:pos="670"/>
              </w:tabs>
              <w:spacing w:line="340" w:lineRule="exact"/>
              <w:ind w:right="235"/>
              <w:contextualSpacing/>
              <w:jc w:val="right"/>
              <w:rPr>
                <w:rFonts w:asciiTheme="majorBidi" w:hAnsiTheme="majorBidi" w:cstheme="majorBidi"/>
              </w:rPr>
            </w:pPr>
            <w:r w:rsidRPr="00D016A3">
              <w:rPr>
                <w:rFonts w:asciiTheme="majorBidi" w:hAnsiTheme="majorBidi" w:cstheme="majorBidi"/>
              </w:rPr>
              <w:t>-</w:t>
            </w:r>
          </w:p>
        </w:tc>
        <w:tc>
          <w:tcPr>
            <w:tcW w:w="126" w:type="dxa"/>
          </w:tcPr>
          <w:p w14:paraId="11C5D6F4" w14:textId="77777777" w:rsidR="00995DF3" w:rsidRPr="00D016A3" w:rsidRDefault="00995DF3" w:rsidP="00D016A3">
            <w:pPr>
              <w:tabs>
                <w:tab w:val="decimal" w:pos="670"/>
              </w:tabs>
              <w:spacing w:line="340" w:lineRule="exact"/>
              <w:ind w:right="284"/>
              <w:jc w:val="right"/>
              <w:rPr>
                <w:rFonts w:asciiTheme="majorBidi" w:hAnsiTheme="majorBidi" w:cstheme="majorBidi"/>
                <w:color w:val="000000" w:themeColor="text1"/>
              </w:rPr>
            </w:pPr>
          </w:p>
        </w:tc>
        <w:tc>
          <w:tcPr>
            <w:tcW w:w="1430" w:type="dxa"/>
            <w:tcBorders>
              <w:top w:val="single" w:sz="6" w:space="0" w:color="auto"/>
              <w:bottom w:val="single" w:sz="6" w:space="0" w:color="auto"/>
            </w:tcBorders>
          </w:tcPr>
          <w:p w14:paraId="6DD403EA" w14:textId="39CF01ED" w:rsidR="00995DF3" w:rsidRPr="00D016A3" w:rsidRDefault="00995DF3" w:rsidP="00D016A3">
            <w:pPr>
              <w:tabs>
                <w:tab w:val="decimal" w:pos="670"/>
              </w:tabs>
              <w:spacing w:line="340" w:lineRule="exact"/>
              <w:ind w:right="311"/>
              <w:jc w:val="right"/>
              <w:rPr>
                <w:rFonts w:asciiTheme="majorBidi" w:hAnsiTheme="majorBidi" w:cstheme="majorBidi"/>
              </w:rPr>
            </w:pPr>
            <w:r w:rsidRPr="00D016A3">
              <w:rPr>
                <w:rFonts w:asciiTheme="majorBidi" w:hAnsiTheme="majorBidi" w:cstheme="majorBidi"/>
              </w:rPr>
              <w:t>-</w:t>
            </w:r>
          </w:p>
        </w:tc>
        <w:tc>
          <w:tcPr>
            <w:tcW w:w="112" w:type="dxa"/>
          </w:tcPr>
          <w:p w14:paraId="79A70777" w14:textId="3280FF25" w:rsidR="00995DF3" w:rsidRPr="00D016A3" w:rsidRDefault="00995DF3" w:rsidP="00D016A3">
            <w:pPr>
              <w:tabs>
                <w:tab w:val="decimal" w:pos="670"/>
              </w:tabs>
              <w:spacing w:line="340" w:lineRule="exact"/>
              <w:ind w:right="284"/>
              <w:jc w:val="right"/>
              <w:rPr>
                <w:rFonts w:asciiTheme="majorBidi" w:hAnsiTheme="majorBidi" w:cstheme="majorBidi"/>
                <w:color w:val="000000" w:themeColor="text1"/>
              </w:rPr>
            </w:pPr>
          </w:p>
        </w:tc>
        <w:tc>
          <w:tcPr>
            <w:tcW w:w="1289" w:type="dxa"/>
            <w:tcBorders>
              <w:top w:val="single" w:sz="6" w:space="0" w:color="auto"/>
              <w:bottom w:val="single" w:sz="6" w:space="0" w:color="auto"/>
            </w:tcBorders>
          </w:tcPr>
          <w:p w14:paraId="17D649F5" w14:textId="20FE71E3" w:rsidR="00995DF3" w:rsidRPr="00D016A3" w:rsidRDefault="00995DF3" w:rsidP="00D016A3">
            <w:pPr>
              <w:tabs>
                <w:tab w:val="decimal" w:pos="670"/>
              </w:tabs>
              <w:spacing w:line="340" w:lineRule="exact"/>
              <w:ind w:right="250"/>
              <w:jc w:val="right"/>
              <w:rPr>
                <w:rFonts w:asciiTheme="majorBidi" w:hAnsiTheme="majorBidi" w:cs="Angsana New"/>
              </w:rPr>
            </w:pPr>
            <w:r w:rsidRPr="00D016A3">
              <w:rPr>
                <w:rFonts w:asciiTheme="majorBidi" w:hAnsiTheme="majorBidi" w:cs="Angsana New"/>
              </w:rPr>
              <w:t>-</w:t>
            </w:r>
          </w:p>
        </w:tc>
      </w:tr>
      <w:tr w:rsidR="00571A6A" w:rsidRPr="00D016A3" w14:paraId="3CD4EA88" w14:textId="77777777" w:rsidTr="00A217C3">
        <w:trPr>
          <w:trHeight w:val="283"/>
        </w:trPr>
        <w:tc>
          <w:tcPr>
            <w:tcW w:w="3150" w:type="dxa"/>
          </w:tcPr>
          <w:p w14:paraId="62D09B53" w14:textId="77777777" w:rsidR="00571A6A" w:rsidRPr="00D016A3" w:rsidRDefault="00571A6A" w:rsidP="00D016A3">
            <w:pPr>
              <w:spacing w:line="340" w:lineRule="exact"/>
              <w:rPr>
                <w:rFonts w:asciiTheme="majorBidi" w:hAnsiTheme="majorBidi" w:cstheme="majorBidi"/>
                <w:u w:val="single"/>
                <w:cs/>
              </w:rPr>
            </w:pPr>
            <w:r w:rsidRPr="00D016A3">
              <w:rPr>
                <w:rFonts w:asciiTheme="majorBidi" w:hAnsiTheme="majorBidi" w:cstheme="majorBidi"/>
                <w:u w:val="single"/>
              </w:rPr>
              <w:t>Trade receivables - unrelated parties</w:t>
            </w:r>
          </w:p>
        </w:tc>
        <w:tc>
          <w:tcPr>
            <w:tcW w:w="1418" w:type="dxa"/>
          </w:tcPr>
          <w:p w14:paraId="77E3A37A" w14:textId="77777777" w:rsidR="00571A6A" w:rsidRPr="00D016A3" w:rsidRDefault="00571A6A" w:rsidP="00D016A3">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tcPr>
          <w:p w14:paraId="730387D6" w14:textId="77777777" w:rsidR="00571A6A" w:rsidRPr="00D016A3" w:rsidRDefault="00571A6A" w:rsidP="00D016A3">
            <w:pPr>
              <w:pStyle w:val="BodyTextIndent"/>
              <w:tabs>
                <w:tab w:val="decimal" w:pos="670"/>
              </w:tabs>
              <w:spacing w:line="340" w:lineRule="exact"/>
              <w:ind w:left="0" w:right="57"/>
              <w:jc w:val="right"/>
              <w:rPr>
                <w:rFonts w:asciiTheme="majorBidi" w:hAnsiTheme="majorBidi" w:cstheme="majorBidi"/>
                <w:sz w:val="28"/>
                <w:szCs w:val="28"/>
              </w:rPr>
            </w:pPr>
          </w:p>
        </w:tc>
        <w:tc>
          <w:tcPr>
            <w:tcW w:w="1310" w:type="dxa"/>
          </w:tcPr>
          <w:p w14:paraId="697F1B25" w14:textId="77777777" w:rsidR="00571A6A" w:rsidRPr="00D016A3" w:rsidRDefault="00571A6A" w:rsidP="00D016A3">
            <w:pPr>
              <w:tabs>
                <w:tab w:val="decimal" w:pos="670"/>
              </w:tabs>
              <w:spacing w:line="340" w:lineRule="exact"/>
              <w:ind w:right="57"/>
              <w:jc w:val="right"/>
              <w:rPr>
                <w:rFonts w:asciiTheme="majorBidi" w:hAnsiTheme="majorBidi" w:cstheme="majorBidi"/>
              </w:rPr>
            </w:pPr>
          </w:p>
        </w:tc>
        <w:tc>
          <w:tcPr>
            <w:tcW w:w="126" w:type="dxa"/>
          </w:tcPr>
          <w:p w14:paraId="4C4144C4" w14:textId="77777777" w:rsidR="00571A6A" w:rsidRPr="00D016A3" w:rsidRDefault="00571A6A" w:rsidP="00D016A3">
            <w:pPr>
              <w:tabs>
                <w:tab w:val="decimal" w:pos="670"/>
              </w:tabs>
              <w:spacing w:line="340" w:lineRule="exact"/>
              <w:ind w:right="57"/>
              <w:jc w:val="right"/>
              <w:rPr>
                <w:rFonts w:asciiTheme="majorBidi" w:hAnsiTheme="majorBidi" w:cstheme="majorBidi"/>
              </w:rPr>
            </w:pPr>
          </w:p>
        </w:tc>
        <w:tc>
          <w:tcPr>
            <w:tcW w:w="1430" w:type="dxa"/>
          </w:tcPr>
          <w:p w14:paraId="7EF7E35F" w14:textId="77777777" w:rsidR="00571A6A" w:rsidRPr="00D016A3" w:rsidRDefault="00571A6A" w:rsidP="00D016A3">
            <w:pPr>
              <w:tabs>
                <w:tab w:val="decimal" w:pos="670"/>
              </w:tabs>
              <w:spacing w:line="340" w:lineRule="exact"/>
              <w:ind w:right="311"/>
              <w:jc w:val="right"/>
              <w:rPr>
                <w:rFonts w:asciiTheme="majorBidi" w:hAnsiTheme="majorBidi" w:cstheme="majorBidi"/>
              </w:rPr>
            </w:pPr>
          </w:p>
        </w:tc>
        <w:tc>
          <w:tcPr>
            <w:tcW w:w="112" w:type="dxa"/>
          </w:tcPr>
          <w:p w14:paraId="06DAC15B" w14:textId="77777777" w:rsidR="00571A6A" w:rsidRPr="00D016A3" w:rsidRDefault="00571A6A" w:rsidP="00D016A3">
            <w:pPr>
              <w:tabs>
                <w:tab w:val="decimal" w:pos="670"/>
              </w:tabs>
              <w:spacing w:line="340" w:lineRule="exact"/>
              <w:ind w:right="57"/>
              <w:jc w:val="right"/>
              <w:rPr>
                <w:rFonts w:asciiTheme="majorBidi" w:hAnsiTheme="majorBidi" w:cstheme="majorBidi"/>
              </w:rPr>
            </w:pPr>
          </w:p>
        </w:tc>
        <w:tc>
          <w:tcPr>
            <w:tcW w:w="1289" w:type="dxa"/>
          </w:tcPr>
          <w:p w14:paraId="11386DB1" w14:textId="77777777" w:rsidR="00571A6A" w:rsidRPr="00D016A3" w:rsidRDefault="00571A6A" w:rsidP="00D016A3">
            <w:pPr>
              <w:tabs>
                <w:tab w:val="decimal" w:pos="670"/>
              </w:tabs>
              <w:spacing w:line="340" w:lineRule="exact"/>
              <w:ind w:right="284"/>
              <w:jc w:val="right"/>
              <w:rPr>
                <w:rFonts w:asciiTheme="majorBidi" w:hAnsiTheme="majorBidi" w:cstheme="majorBidi"/>
              </w:rPr>
            </w:pPr>
          </w:p>
        </w:tc>
      </w:tr>
      <w:tr w:rsidR="007244C6" w:rsidRPr="00D016A3" w14:paraId="683294B1" w14:textId="77777777" w:rsidTr="00722B3F">
        <w:trPr>
          <w:trHeight w:val="283"/>
        </w:trPr>
        <w:tc>
          <w:tcPr>
            <w:tcW w:w="3150" w:type="dxa"/>
          </w:tcPr>
          <w:p w14:paraId="4F3624F8" w14:textId="77777777" w:rsidR="007244C6" w:rsidRPr="00D016A3" w:rsidRDefault="007244C6" w:rsidP="00D016A3">
            <w:pPr>
              <w:spacing w:line="340" w:lineRule="exact"/>
              <w:rPr>
                <w:rFonts w:asciiTheme="majorBidi" w:hAnsiTheme="majorBidi" w:cstheme="majorBidi"/>
                <w:cs/>
              </w:rPr>
            </w:pPr>
            <w:r w:rsidRPr="00D016A3">
              <w:rPr>
                <w:rFonts w:asciiTheme="majorBidi" w:hAnsiTheme="majorBidi" w:cstheme="majorBidi"/>
              </w:rPr>
              <w:t>Not yet due</w:t>
            </w:r>
          </w:p>
        </w:tc>
        <w:tc>
          <w:tcPr>
            <w:tcW w:w="1418" w:type="dxa"/>
          </w:tcPr>
          <w:p w14:paraId="6B351575" w14:textId="6AC25C1D"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r w:rsidRPr="00D016A3">
              <w:t>43,</w:t>
            </w:r>
            <w:r w:rsidR="00DE111D" w:rsidRPr="00D016A3">
              <w:t>236</w:t>
            </w:r>
          </w:p>
        </w:tc>
        <w:tc>
          <w:tcPr>
            <w:tcW w:w="110" w:type="dxa"/>
          </w:tcPr>
          <w:p w14:paraId="6E8521C3" w14:textId="77777777"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p>
        </w:tc>
        <w:tc>
          <w:tcPr>
            <w:tcW w:w="1310" w:type="dxa"/>
          </w:tcPr>
          <w:p w14:paraId="046D2437" w14:textId="197E8774"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r w:rsidRPr="00D016A3">
              <w:rPr>
                <w:rFonts w:asciiTheme="majorBidi" w:hAnsiTheme="majorBidi" w:cstheme="majorBidi"/>
              </w:rPr>
              <w:t>39,526</w:t>
            </w:r>
          </w:p>
        </w:tc>
        <w:tc>
          <w:tcPr>
            <w:tcW w:w="126" w:type="dxa"/>
          </w:tcPr>
          <w:p w14:paraId="6A12F485" w14:textId="77777777"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p>
        </w:tc>
        <w:tc>
          <w:tcPr>
            <w:tcW w:w="1430" w:type="dxa"/>
          </w:tcPr>
          <w:p w14:paraId="743B8867" w14:textId="335FE3F4" w:rsidR="007244C6" w:rsidRPr="00D016A3" w:rsidRDefault="007244C6" w:rsidP="00D016A3">
            <w:pPr>
              <w:tabs>
                <w:tab w:val="decimal" w:pos="670"/>
              </w:tabs>
              <w:spacing w:line="340" w:lineRule="exact"/>
              <w:ind w:right="311"/>
              <w:jc w:val="right"/>
              <w:rPr>
                <w:rFonts w:asciiTheme="majorBidi" w:hAnsiTheme="majorBidi" w:cstheme="majorBidi"/>
                <w:color w:val="000000" w:themeColor="text1"/>
              </w:rPr>
            </w:pPr>
            <w:r w:rsidRPr="00D016A3">
              <w:rPr>
                <w:rFonts w:asciiTheme="majorBidi" w:hAnsiTheme="majorBidi" w:cstheme="majorBidi"/>
              </w:rPr>
              <w:t>-</w:t>
            </w:r>
          </w:p>
        </w:tc>
        <w:tc>
          <w:tcPr>
            <w:tcW w:w="112" w:type="dxa"/>
          </w:tcPr>
          <w:p w14:paraId="2AECBB73" w14:textId="77777777" w:rsidR="007244C6" w:rsidRPr="00D016A3" w:rsidRDefault="007244C6" w:rsidP="00D016A3">
            <w:pPr>
              <w:tabs>
                <w:tab w:val="decimal" w:pos="670"/>
              </w:tabs>
              <w:spacing w:line="340" w:lineRule="exact"/>
              <w:ind w:right="57"/>
              <w:jc w:val="right"/>
              <w:rPr>
                <w:rFonts w:asciiTheme="majorBidi" w:hAnsiTheme="majorBidi" w:cstheme="majorBidi"/>
              </w:rPr>
            </w:pPr>
          </w:p>
        </w:tc>
        <w:tc>
          <w:tcPr>
            <w:tcW w:w="1289" w:type="dxa"/>
          </w:tcPr>
          <w:p w14:paraId="56DFF122" w14:textId="3676B72F" w:rsidR="007244C6" w:rsidRPr="00D016A3" w:rsidRDefault="007244C6" w:rsidP="00D016A3">
            <w:pPr>
              <w:tabs>
                <w:tab w:val="decimal" w:pos="670"/>
              </w:tabs>
              <w:spacing w:line="340" w:lineRule="exact"/>
              <w:ind w:right="57"/>
              <w:jc w:val="right"/>
              <w:rPr>
                <w:rFonts w:asciiTheme="majorBidi" w:hAnsiTheme="majorBidi" w:cstheme="majorBidi"/>
              </w:rPr>
            </w:pPr>
            <w:r w:rsidRPr="00D016A3">
              <w:rPr>
                <w:rFonts w:asciiTheme="majorBidi" w:hAnsiTheme="majorBidi" w:cstheme="majorBidi"/>
              </w:rPr>
              <w:t>1,123</w:t>
            </w:r>
          </w:p>
        </w:tc>
      </w:tr>
      <w:tr w:rsidR="007244C6" w:rsidRPr="00D016A3" w14:paraId="0293A3EB" w14:textId="77777777" w:rsidTr="00722B3F">
        <w:trPr>
          <w:trHeight w:val="283"/>
        </w:trPr>
        <w:tc>
          <w:tcPr>
            <w:tcW w:w="3150" w:type="dxa"/>
          </w:tcPr>
          <w:p w14:paraId="777F475A" w14:textId="77777777" w:rsidR="007244C6" w:rsidRPr="00D016A3" w:rsidRDefault="007244C6" w:rsidP="00D016A3">
            <w:pPr>
              <w:spacing w:line="340" w:lineRule="exact"/>
              <w:rPr>
                <w:rFonts w:asciiTheme="majorBidi" w:hAnsiTheme="majorBidi" w:cstheme="majorBidi"/>
                <w:cs/>
              </w:rPr>
            </w:pPr>
            <w:r w:rsidRPr="00D016A3">
              <w:rPr>
                <w:rFonts w:asciiTheme="majorBidi" w:hAnsiTheme="majorBidi" w:cstheme="majorBidi"/>
              </w:rPr>
              <w:t>Past due</w:t>
            </w:r>
          </w:p>
        </w:tc>
        <w:tc>
          <w:tcPr>
            <w:tcW w:w="1418" w:type="dxa"/>
          </w:tcPr>
          <w:p w14:paraId="68E14DF7" w14:textId="77777777"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p>
        </w:tc>
        <w:tc>
          <w:tcPr>
            <w:tcW w:w="110" w:type="dxa"/>
          </w:tcPr>
          <w:p w14:paraId="2678E9C1" w14:textId="77777777"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p>
        </w:tc>
        <w:tc>
          <w:tcPr>
            <w:tcW w:w="1310" w:type="dxa"/>
          </w:tcPr>
          <w:p w14:paraId="07AC4F9B" w14:textId="77777777"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p>
        </w:tc>
        <w:tc>
          <w:tcPr>
            <w:tcW w:w="126" w:type="dxa"/>
          </w:tcPr>
          <w:p w14:paraId="7876B383" w14:textId="77777777"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p>
        </w:tc>
        <w:tc>
          <w:tcPr>
            <w:tcW w:w="1430" w:type="dxa"/>
          </w:tcPr>
          <w:p w14:paraId="7CD1B05B" w14:textId="67A14204" w:rsidR="007244C6" w:rsidRPr="00D016A3" w:rsidRDefault="007244C6" w:rsidP="00D016A3">
            <w:pPr>
              <w:tabs>
                <w:tab w:val="decimal" w:pos="670"/>
              </w:tabs>
              <w:spacing w:line="340" w:lineRule="exact"/>
              <w:ind w:right="311"/>
              <w:jc w:val="right"/>
              <w:rPr>
                <w:rFonts w:asciiTheme="majorBidi" w:hAnsiTheme="majorBidi" w:cstheme="majorBidi"/>
                <w:color w:val="000000" w:themeColor="text1"/>
              </w:rPr>
            </w:pPr>
          </w:p>
        </w:tc>
        <w:tc>
          <w:tcPr>
            <w:tcW w:w="112" w:type="dxa"/>
          </w:tcPr>
          <w:p w14:paraId="1367985C" w14:textId="77777777" w:rsidR="007244C6" w:rsidRPr="00D016A3" w:rsidRDefault="007244C6" w:rsidP="00D016A3">
            <w:pPr>
              <w:tabs>
                <w:tab w:val="decimal" w:pos="670"/>
              </w:tabs>
              <w:spacing w:line="340" w:lineRule="exact"/>
              <w:ind w:right="57"/>
              <w:jc w:val="right"/>
              <w:rPr>
                <w:rFonts w:asciiTheme="majorBidi" w:hAnsiTheme="majorBidi" w:cstheme="majorBidi"/>
              </w:rPr>
            </w:pPr>
          </w:p>
        </w:tc>
        <w:tc>
          <w:tcPr>
            <w:tcW w:w="1289" w:type="dxa"/>
          </w:tcPr>
          <w:p w14:paraId="084CBA4C" w14:textId="77777777" w:rsidR="007244C6" w:rsidRPr="00D016A3" w:rsidRDefault="007244C6" w:rsidP="00D016A3">
            <w:pPr>
              <w:tabs>
                <w:tab w:val="decimal" w:pos="670"/>
              </w:tabs>
              <w:spacing w:line="340" w:lineRule="exact"/>
              <w:ind w:right="57"/>
              <w:jc w:val="right"/>
              <w:rPr>
                <w:rFonts w:asciiTheme="majorBidi" w:hAnsiTheme="majorBidi" w:cstheme="majorBidi"/>
              </w:rPr>
            </w:pPr>
          </w:p>
        </w:tc>
      </w:tr>
      <w:tr w:rsidR="007244C6" w:rsidRPr="00D016A3" w14:paraId="01C80757" w14:textId="77777777" w:rsidTr="00722B3F">
        <w:trPr>
          <w:trHeight w:val="283"/>
        </w:trPr>
        <w:tc>
          <w:tcPr>
            <w:tcW w:w="3150" w:type="dxa"/>
          </w:tcPr>
          <w:p w14:paraId="75042B96" w14:textId="77777777" w:rsidR="007244C6" w:rsidRPr="00D016A3" w:rsidRDefault="007244C6" w:rsidP="00D016A3">
            <w:pPr>
              <w:spacing w:line="340" w:lineRule="exact"/>
              <w:ind w:left="162"/>
              <w:rPr>
                <w:rFonts w:asciiTheme="majorBidi" w:hAnsiTheme="majorBidi" w:cstheme="majorBidi"/>
              </w:rPr>
            </w:pPr>
            <w:r w:rsidRPr="00D016A3">
              <w:rPr>
                <w:rFonts w:asciiTheme="majorBidi" w:hAnsiTheme="majorBidi" w:cstheme="majorBidi"/>
              </w:rPr>
              <w:t>Up to 3 months</w:t>
            </w:r>
          </w:p>
        </w:tc>
        <w:tc>
          <w:tcPr>
            <w:tcW w:w="1418" w:type="dxa"/>
          </w:tcPr>
          <w:p w14:paraId="3C0902B2" w14:textId="08F5B9C4" w:rsidR="007244C6" w:rsidRPr="00D016A3" w:rsidRDefault="007244C6" w:rsidP="00D016A3">
            <w:pPr>
              <w:tabs>
                <w:tab w:val="decimal" w:pos="670"/>
              </w:tabs>
              <w:spacing w:line="340" w:lineRule="exact"/>
              <w:ind w:right="235"/>
              <w:contextualSpacing/>
              <w:jc w:val="right"/>
              <w:rPr>
                <w:rFonts w:asciiTheme="majorBidi" w:hAnsiTheme="majorBidi" w:cstheme="majorBidi"/>
                <w:color w:val="000000" w:themeColor="text1"/>
              </w:rPr>
            </w:pPr>
            <w:r w:rsidRPr="00D016A3">
              <w:t>-</w:t>
            </w:r>
          </w:p>
        </w:tc>
        <w:tc>
          <w:tcPr>
            <w:tcW w:w="110" w:type="dxa"/>
          </w:tcPr>
          <w:p w14:paraId="40B9321E" w14:textId="77777777"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p>
        </w:tc>
        <w:tc>
          <w:tcPr>
            <w:tcW w:w="1310" w:type="dxa"/>
          </w:tcPr>
          <w:p w14:paraId="1BC47F5E" w14:textId="32B6F0F1"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r w:rsidRPr="00D016A3">
              <w:rPr>
                <w:rFonts w:asciiTheme="majorBidi" w:hAnsiTheme="majorBidi" w:cstheme="majorBidi"/>
              </w:rPr>
              <w:t>556</w:t>
            </w:r>
          </w:p>
        </w:tc>
        <w:tc>
          <w:tcPr>
            <w:tcW w:w="126" w:type="dxa"/>
          </w:tcPr>
          <w:p w14:paraId="5C570426" w14:textId="77777777"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p>
        </w:tc>
        <w:tc>
          <w:tcPr>
            <w:tcW w:w="1430" w:type="dxa"/>
          </w:tcPr>
          <w:p w14:paraId="11471F31" w14:textId="00B8DA11" w:rsidR="007244C6" w:rsidRPr="00D016A3" w:rsidRDefault="007244C6" w:rsidP="00D016A3">
            <w:pPr>
              <w:tabs>
                <w:tab w:val="decimal" w:pos="670"/>
              </w:tabs>
              <w:spacing w:line="340" w:lineRule="exact"/>
              <w:ind w:right="311"/>
              <w:jc w:val="right"/>
              <w:rPr>
                <w:rFonts w:asciiTheme="majorBidi" w:hAnsiTheme="majorBidi" w:cstheme="majorBidi"/>
                <w:color w:val="000000" w:themeColor="text1"/>
              </w:rPr>
            </w:pPr>
            <w:r w:rsidRPr="00D016A3">
              <w:rPr>
                <w:rFonts w:asciiTheme="majorBidi" w:hAnsiTheme="majorBidi" w:cstheme="majorBidi"/>
              </w:rPr>
              <w:t>-</w:t>
            </w:r>
          </w:p>
        </w:tc>
        <w:tc>
          <w:tcPr>
            <w:tcW w:w="112" w:type="dxa"/>
          </w:tcPr>
          <w:p w14:paraId="7084582A" w14:textId="77777777" w:rsidR="007244C6" w:rsidRPr="00D016A3" w:rsidRDefault="007244C6" w:rsidP="00D016A3">
            <w:pPr>
              <w:tabs>
                <w:tab w:val="decimal" w:pos="670"/>
              </w:tabs>
              <w:spacing w:line="340" w:lineRule="exact"/>
              <w:ind w:right="57"/>
              <w:jc w:val="right"/>
              <w:rPr>
                <w:rFonts w:asciiTheme="majorBidi" w:hAnsiTheme="majorBidi" w:cstheme="majorBidi"/>
              </w:rPr>
            </w:pPr>
          </w:p>
        </w:tc>
        <w:tc>
          <w:tcPr>
            <w:tcW w:w="1289" w:type="dxa"/>
          </w:tcPr>
          <w:p w14:paraId="20373A65" w14:textId="5FE3F6E3"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r w:rsidRPr="00D016A3">
              <w:rPr>
                <w:rFonts w:asciiTheme="majorBidi" w:hAnsiTheme="majorBidi" w:cstheme="majorBidi"/>
              </w:rPr>
              <w:t>556</w:t>
            </w:r>
          </w:p>
        </w:tc>
      </w:tr>
      <w:tr w:rsidR="007244C6" w:rsidRPr="00D016A3" w14:paraId="3C4EA8F4" w14:textId="77777777" w:rsidTr="00722B3F">
        <w:trPr>
          <w:trHeight w:val="283"/>
        </w:trPr>
        <w:tc>
          <w:tcPr>
            <w:tcW w:w="3150" w:type="dxa"/>
          </w:tcPr>
          <w:p w14:paraId="71CE557E" w14:textId="6314ADA8" w:rsidR="007244C6" w:rsidRPr="00D016A3" w:rsidRDefault="007244C6" w:rsidP="00D016A3">
            <w:pPr>
              <w:spacing w:line="340" w:lineRule="exact"/>
              <w:ind w:left="162"/>
              <w:rPr>
                <w:rFonts w:asciiTheme="majorBidi" w:hAnsiTheme="majorBidi" w:cstheme="majorBidi"/>
              </w:rPr>
            </w:pPr>
            <w:r w:rsidRPr="00D016A3">
              <w:rPr>
                <w:rFonts w:asciiTheme="majorBidi" w:hAnsiTheme="majorBidi" w:cstheme="majorBidi"/>
              </w:rPr>
              <w:t>Over 3 - 6 months</w:t>
            </w:r>
          </w:p>
        </w:tc>
        <w:tc>
          <w:tcPr>
            <w:tcW w:w="1418" w:type="dxa"/>
          </w:tcPr>
          <w:p w14:paraId="13B2A828" w14:textId="55E446A1" w:rsidR="007244C6" w:rsidRPr="00D016A3" w:rsidRDefault="007244C6" w:rsidP="00D016A3">
            <w:pPr>
              <w:tabs>
                <w:tab w:val="decimal" w:pos="670"/>
              </w:tabs>
              <w:spacing w:line="340" w:lineRule="exact"/>
              <w:ind w:right="235"/>
              <w:contextualSpacing/>
              <w:jc w:val="right"/>
              <w:rPr>
                <w:rFonts w:asciiTheme="majorBidi" w:hAnsiTheme="majorBidi" w:cstheme="majorBidi"/>
              </w:rPr>
            </w:pPr>
            <w:r w:rsidRPr="00D016A3">
              <w:t>-</w:t>
            </w:r>
          </w:p>
        </w:tc>
        <w:tc>
          <w:tcPr>
            <w:tcW w:w="110" w:type="dxa"/>
          </w:tcPr>
          <w:p w14:paraId="47E9C7CB" w14:textId="77777777"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p>
        </w:tc>
        <w:tc>
          <w:tcPr>
            <w:tcW w:w="1310" w:type="dxa"/>
          </w:tcPr>
          <w:p w14:paraId="6EA2989A" w14:textId="2F4619C1" w:rsidR="007244C6" w:rsidRPr="00D016A3" w:rsidRDefault="007244C6" w:rsidP="00D016A3">
            <w:pPr>
              <w:tabs>
                <w:tab w:val="decimal" w:pos="670"/>
              </w:tabs>
              <w:spacing w:line="340" w:lineRule="exact"/>
              <w:ind w:right="235"/>
              <w:contextualSpacing/>
              <w:jc w:val="right"/>
              <w:rPr>
                <w:rFonts w:asciiTheme="majorBidi" w:hAnsiTheme="majorBidi" w:cstheme="majorBidi"/>
              </w:rPr>
            </w:pPr>
            <w:r w:rsidRPr="00D016A3">
              <w:rPr>
                <w:rFonts w:asciiTheme="majorBidi" w:hAnsiTheme="majorBidi" w:cstheme="majorBidi"/>
              </w:rPr>
              <w:t>-</w:t>
            </w:r>
          </w:p>
        </w:tc>
        <w:tc>
          <w:tcPr>
            <w:tcW w:w="126" w:type="dxa"/>
          </w:tcPr>
          <w:p w14:paraId="6EC52E53" w14:textId="77777777"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p>
        </w:tc>
        <w:tc>
          <w:tcPr>
            <w:tcW w:w="1430" w:type="dxa"/>
          </w:tcPr>
          <w:p w14:paraId="1D8F1307" w14:textId="4E926A28" w:rsidR="007244C6" w:rsidRPr="00D016A3" w:rsidRDefault="007244C6" w:rsidP="00D016A3">
            <w:pPr>
              <w:tabs>
                <w:tab w:val="decimal" w:pos="670"/>
              </w:tabs>
              <w:spacing w:line="340" w:lineRule="exact"/>
              <w:ind w:right="311"/>
              <w:jc w:val="right"/>
              <w:rPr>
                <w:rFonts w:asciiTheme="majorBidi" w:hAnsiTheme="majorBidi" w:cstheme="majorBidi"/>
                <w:color w:val="000000" w:themeColor="text1"/>
              </w:rPr>
            </w:pPr>
            <w:r w:rsidRPr="00D016A3">
              <w:rPr>
                <w:rFonts w:asciiTheme="majorBidi" w:hAnsiTheme="majorBidi" w:cstheme="majorBidi"/>
              </w:rPr>
              <w:t>-</w:t>
            </w:r>
          </w:p>
        </w:tc>
        <w:tc>
          <w:tcPr>
            <w:tcW w:w="112" w:type="dxa"/>
          </w:tcPr>
          <w:p w14:paraId="14D9A42D" w14:textId="77777777" w:rsidR="007244C6" w:rsidRPr="00D016A3" w:rsidRDefault="007244C6" w:rsidP="00D016A3">
            <w:pPr>
              <w:tabs>
                <w:tab w:val="decimal" w:pos="670"/>
              </w:tabs>
              <w:spacing w:line="340" w:lineRule="exact"/>
              <w:ind w:right="57"/>
              <w:jc w:val="right"/>
              <w:rPr>
                <w:rFonts w:asciiTheme="majorBidi" w:hAnsiTheme="majorBidi" w:cstheme="majorBidi"/>
              </w:rPr>
            </w:pPr>
          </w:p>
        </w:tc>
        <w:tc>
          <w:tcPr>
            <w:tcW w:w="1289" w:type="dxa"/>
          </w:tcPr>
          <w:p w14:paraId="7C7C0166" w14:textId="47835302" w:rsidR="007244C6" w:rsidRPr="00D016A3" w:rsidRDefault="007244C6" w:rsidP="00D016A3">
            <w:pPr>
              <w:tabs>
                <w:tab w:val="decimal" w:pos="670"/>
              </w:tabs>
              <w:spacing w:line="340" w:lineRule="exact"/>
              <w:ind w:right="264"/>
              <w:contextualSpacing/>
              <w:jc w:val="right"/>
              <w:rPr>
                <w:rFonts w:asciiTheme="majorBidi" w:hAnsiTheme="majorBidi" w:cstheme="majorBidi"/>
              </w:rPr>
            </w:pPr>
            <w:r w:rsidRPr="00D016A3">
              <w:rPr>
                <w:rFonts w:asciiTheme="majorBidi" w:hAnsiTheme="majorBidi" w:cstheme="majorBidi"/>
              </w:rPr>
              <w:t>-</w:t>
            </w:r>
          </w:p>
        </w:tc>
      </w:tr>
      <w:tr w:rsidR="007244C6" w:rsidRPr="00D016A3" w14:paraId="5B652D98" w14:textId="77777777" w:rsidTr="00722B3F">
        <w:trPr>
          <w:trHeight w:val="283"/>
        </w:trPr>
        <w:tc>
          <w:tcPr>
            <w:tcW w:w="3150" w:type="dxa"/>
          </w:tcPr>
          <w:p w14:paraId="30B47F12" w14:textId="581EBD92" w:rsidR="007244C6" w:rsidRPr="00D016A3" w:rsidRDefault="007244C6" w:rsidP="00D016A3">
            <w:pPr>
              <w:spacing w:line="340" w:lineRule="exact"/>
              <w:ind w:left="162"/>
              <w:rPr>
                <w:rFonts w:asciiTheme="majorBidi" w:hAnsiTheme="majorBidi" w:cstheme="majorBidi"/>
              </w:rPr>
            </w:pPr>
            <w:r w:rsidRPr="00D016A3">
              <w:rPr>
                <w:rFonts w:asciiTheme="majorBidi" w:hAnsiTheme="majorBidi" w:cstheme="majorBidi"/>
              </w:rPr>
              <w:t>Over 6 - 12 months</w:t>
            </w:r>
          </w:p>
        </w:tc>
        <w:tc>
          <w:tcPr>
            <w:tcW w:w="1418" w:type="dxa"/>
          </w:tcPr>
          <w:p w14:paraId="177B94A2" w14:textId="317671B2" w:rsidR="007244C6" w:rsidRPr="00D016A3" w:rsidRDefault="007244C6" w:rsidP="00D016A3">
            <w:pPr>
              <w:tabs>
                <w:tab w:val="decimal" w:pos="670"/>
              </w:tabs>
              <w:spacing w:line="340" w:lineRule="exact"/>
              <w:ind w:right="235"/>
              <w:contextualSpacing/>
              <w:jc w:val="right"/>
              <w:rPr>
                <w:rFonts w:asciiTheme="majorBidi" w:hAnsiTheme="majorBidi" w:cstheme="majorBidi"/>
              </w:rPr>
            </w:pPr>
            <w:r w:rsidRPr="00D016A3">
              <w:t>-</w:t>
            </w:r>
          </w:p>
        </w:tc>
        <w:tc>
          <w:tcPr>
            <w:tcW w:w="110" w:type="dxa"/>
          </w:tcPr>
          <w:p w14:paraId="7B01BC14" w14:textId="77777777" w:rsidR="007244C6" w:rsidRPr="00D016A3" w:rsidRDefault="007244C6" w:rsidP="00D016A3">
            <w:pPr>
              <w:pStyle w:val="BodyTextIndent"/>
              <w:tabs>
                <w:tab w:val="decimal" w:pos="670"/>
              </w:tabs>
              <w:spacing w:line="340" w:lineRule="exact"/>
              <w:ind w:left="0" w:right="57"/>
              <w:jc w:val="right"/>
              <w:rPr>
                <w:rFonts w:asciiTheme="majorBidi" w:hAnsiTheme="majorBidi" w:cstheme="majorBidi"/>
                <w:sz w:val="28"/>
                <w:szCs w:val="28"/>
              </w:rPr>
            </w:pPr>
          </w:p>
        </w:tc>
        <w:tc>
          <w:tcPr>
            <w:tcW w:w="1310" w:type="dxa"/>
          </w:tcPr>
          <w:p w14:paraId="0C993212" w14:textId="599730D5" w:rsidR="007244C6" w:rsidRPr="00D016A3" w:rsidRDefault="007244C6" w:rsidP="00D016A3">
            <w:pPr>
              <w:tabs>
                <w:tab w:val="decimal" w:pos="670"/>
              </w:tabs>
              <w:spacing w:line="340" w:lineRule="exact"/>
              <w:ind w:right="31"/>
              <w:contextualSpacing/>
              <w:jc w:val="right"/>
              <w:rPr>
                <w:rFonts w:asciiTheme="majorBidi" w:hAnsiTheme="majorBidi" w:cstheme="majorBidi"/>
              </w:rPr>
            </w:pPr>
            <w:r w:rsidRPr="00D016A3">
              <w:rPr>
                <w:rFonts w:asciiTheme="majorBidi" w:hAnsiTheme="majorBidi" w:cstheme="majorBidi"/>
              </w:rPr>
              <w:t xml:space="preserve">      148</w:t>
            </w:r>
          </w:p>
        </w:tc>
        <w:tc>
          <w:tcPr>
            <w:tcW w:w="126" w:type="dxa"/>
          </w:tcPr>
          <w:p w14:paraId="6C22981B" w14:textId="77777777" w:rsidR="007244C6" w:rsidRPr="00D016A3" w:rsidRDefault="007244C6" w:rsidP="00D016A3">
            <w:pPr>
              <w:tabs>
                <w:tab w:val="decimal" w:pos="670"/>
              </w:tabs>
              <w:spacing w:line="340" w:lineRule="exact"/>
              <w:ind w:right="284"/>
              <w:jc w:val="right"/>
              <w:rPr>
                <w:rFonts w:asciiTheme="majorBidi" w:hAnsiTheme="majorBidi" w:cstheme="majorBidi"/>
              </w:rPr>
            </w:pPr>
          </w:p>
        </w:tc>
        <w:tc>
          <w:tcPr>
            <w:tcW w:w="1430" w:type="dxa"/>
          </w:tcPr>
          <w:p w14:paraId="06322D29" w14:textId="61FF7246" w:rsidR="007244C6" w:rsidRPr="00D016A3" w:rsidRDefault="007244C6" w:rsidP="00D016A3">
            <w:pPr>
              <w:tabs>
                <w:tab w:val="decimal" w:pos="670"/>
              </w:tabs>
              <w:spacing w:line="340" w:lineRule="exact"/>
              <w:ind w:right="311"/>
              <w:jc w:val="right"/>
              <w:rPr>
                <w:rFonts w:asciiTheme="majorBidi" w:hAnsiTheme="majorBidi" w:cstheme="majorBidi"/>
              </w:rPr>
            </w:pPr>
            <w:r w:rsidRPr="00D016A3">
              <w:rPr>
                <w:rFonts w:asciiTheme="majorBidi" w:hAnsiTheme="majorBidi" w:cstheme="majorBidi"/>
              </w:rPr>
              <w:t>-</w:t>
            </w:r>
          </w:p>
        </w:tc>
        <w:tc>
          <w:tcPr>
            <w:tcW w:w="112" w:type="dxa"/>
          </w:tcPr>
          <w:p w14:paraId="4DFB405B" w14:textId="77777777" w:rsidR="007244C6" w:rsidRPr="00D016A3" w:rsidRDefault="007244C6" w:rsidP="00D016A3">
            <w:pPr>
              <w:tabs>
                <w:tab w:val="decimal" w:pos="670"/>
              </w:tabs>
              <w:spacing w:line="340" w:lineRule="exact"/>
              <w:ind w:right="284"/>
              <w:jc w:val="right"/>
              <w:rPr>
                <w:rFonts w:asciiTheme="majorBidi" w:hAnsiTheme="majorBidi" w:cstheme="majorBidi"/>
              </w:rPr>
            </w:pPr>
          </w:p>
        </w:tc>
        <w:tc>
          <w:tcPr>
            <w:tcW w:w="1289" w:type="dxa"/>
          </w:tcPr>
          <w:p w14:paraId="3AE0C152" w14:textId="141446D3" w:rsidR="007244C6" w:rsidRPr="00D016A3" w:rsidRDefault="007244C6" w:rsidP="00D016A3">
            <w:pPr>
              <w:tabs>
                <w:tab w:val="decimal" w:pos="670"/>
              </w:tabs>
              <w:spacing w:line="340" w:lineRule="exact"/>
              <w:ind w:right="264"/>
              <w:contextualSpacing/>
              <w:jc w:val="right"/>
              <w:rPr>
                <w:rFonts w:asciiTheme="majorBidi" w:hAnsiTheme="majorBidi" w:cstheme="majorBidi"/>
              </w:rPr>
            </w:pPr>
            <w:r w:rsidRPr="00D016A3">
              <w:rPr>
                <w:rFonts w:asciiTheme="majorBidi" w:hAnsiTheme="majorBidi" w:cstheme="majorBidi"/>
              </w:rPr>
              <w:t>-</w:t>
            </w:r>
          </w:p>
        </w:tc>
      </w:tr>
      <w:tr w:rsidR="007244C6" w:rsidRPr="00D016A3" w14:paraId="71849A88" w14:textId="77777777" w:rsidTr="005408C1">
        <w:trPr>
          <w:trHeight w:val="283"/>
        </w:trPr>
        <w:tc>
          <w:tcPr>
            <w:tcW w:w="3150" w:type="dxa"/>
          </w:tcPr>
          <w:p w14:paraId="53931302" w14:textId="77777777" w:rsidR="007244C6" w:rsidRPr="00D016A3" w:rsidRDefault="007244C6" w:rsidP="00D016A3">
            <w:pPr>
              <w:spacing w:line="340" w:lineRule="exact"/>
              <w:ind w:left="162"/>
              <w:rPr>
                <w:rFonts w:asciiTheme="majorBidi" w:hAnsiTheme="majorBidi" w:cstheme="majorBidi"/>
              </w:rPr>
            </w:pPr>
            <w:r w:rsidRPr="00D016A3">
              <w:rPr>
                <w:rFonts w:asciiTheme="majorBidi" w:hAnsiTheme="majorBidi" w:cstheme="majorBidi"/>
              </w:rPr>
              <w:t>Over 12 months</w:t>
            </w:r>
          </w:p>
        </w:tc>
        <w:tc>
          <w:tcPr>
            <w:tcW w:w="1418" w:type="dxa"/>
            <w:tcBorders>
              <w:bottom w:val="single" w:sz="6" w:space="0" w:color="auto"/>
            </w:tcBorders>
          </w:tcPr>
          <w:p w14:paraId="4C4D180E" w14:textId="27F48006" w:rsidR="007244C6" w:rsidRPr="00D016A3" w:rsidRDefault="007244C6" w:rsidP="00D016A3">
            <w:pPr>
              <w:tabs>
                <w:tab w:val="decimal" w:pos="670"/>
              </w:tabs>
              <w:spacing w:line="340" w:lineRule="exact"/>
              <w:ind w:right="235"/>
              <w:contextualSpacing/>
              <w:jc w:val="right"/>
              <w:rPr>
                <w:rFonts w:asciiTheme="majorBidi" w:hAnsiTheme="majorBidi" w:cstheme="majorBidi"/>
              </w:rPr>
            </w:pPr>
            <w:r w:rsidRPr="00D016A3">
              <w:t>-</w:t>
            </w:r>
          </w:p>
        </w:tc>
        <w:tc>
          <w:tcPr>
            <w:tcW w:w="110" w:type="dxa"/>
          </w:tcPr>
          <w:p w14:paraId="44A0B33E" w14:textId="77777777" w:rsidR="007244C6" w:rsidRPr="00D016A3" w:rsidRDefault="007244C6" w:rsidP="00D016A3">
            <w:pPr>
              <w:tabs>
                <w:tab w:val="decimal" w:pos="670"/>
              </w:tabs>
              <w:spacing w:line="340" w:lineRule="exact"/>
              <w:ind w:right="57"/>
              <w:jc w:val="right"/>
              <w:rPr>
                <w:rFonts w:asciiTheme="majorBidi" w:hAnsiTheme="majorBidi" w:cstheme="majorBidi"/>
              </w:rPr>
            </w:pPr>
          </w:p>
        </w:tc>
        <w:tc>
          <w:tcPr>
            <w:tcW w:w="1310" w:type="dxa"/>
            <w:tcBorders>
              <w:bottom w:val="single" w:sz="6" w:space="0" w:color="auto"/>
            </w:tcBorders>
          </w:tcPr>
          <w:p w14:paraId="6409296A" w14:textId="308B064A" w:rsidR="007244C6" w:rsidRPr="00D016A3" w:rsidRDefault="007244C6" w:rsidP="00D016A3">
            <w:pPr>
              <w:tabs>
                <w:tab w:val="decimal" w:pos="670"/>
              </w:tabs>
              <w:spacing w:line="340" w:lineRule="exact"/>
              <w:ind w:right="249"/>
              <w:jc w:val="right"/>
              <w:rPr>
                <w:rFonts w:asciiTheme="majorBidi" w:hAnsiTheme="majorBidi" w:cstheme="majorBidi"/>
              </w:rPr>
            </w:pPr>
            <w:r w:rsidRPr="00D016A3">
              <w:rPr>
                <w:rFonts w:asciiTheme="majorBidi" w:hAnsiTheme="majorBidi" w:cstheme="majorBidi"/>
              </w:rPr>
              <w:t>-</w:t>
            </w:r>
          </w:p>
        </w:tc>
        <w:tc>
          <w:tcPr>
            <w:tcW w:w="126" w:type="dxa"/>
          </w:tcPr>
          <w:p w14:paraId="4E86A3D2" w14:textId="77777777" w:rsidR="007244C6" w:rsidRPr="00D016A3" w:rsidRDefault="007244C6" w:rsidP="00D016A3">
            <w:pPr>
              <w:tabs>
                <w:tab w:val="decimal" w:pos="670"/>
              </w:tabs>
              <w:spacing w:line="340" w:lineRule="exact"/>
              <w:ind w:right="57"/>
              <w:jc w:val="right"/>
              <w:rPr>
                <w:rFonts w:asciiTheme="majorBidi" w:hAnsiTheme="majorBidi" w:cstheme="majorBidi"/>
              </w:rPr>
            </w:pPr>
          </w:p>
        </w:tc>
        <w:tc>
          <w:tcPr>
            <w:tcW w:w="1430" w:type="dxa"/>
            <w:tcBorders>
              <w:bottom w:val="single" w:sz="6" w:space="0" w:color="auto"/>
            </w:tcBorders>
          </w:tcPr>
          <w:p w14:paraId="1E4780BD" w14:textId="1FCFC265" w:rsidR="007244C6" w:rsidRPr="00D016A3" w:rsidRDefault="007244C6" w:rsidP="00D016A3">
            <w:pPr>
              <w:tabs>
                <w:tab w:val="decimal" w:pos="670"/>
              </w:tabs>
              <w:spacing w:line="340" w:lineRule="exact"/>
              <w:ind w:right="311"/>
              <w:jc w:val="right"/>
              <w:rPr>
                <w:rFonts w:asciiTheme="majorBidi" w:hAnsiTheme="majorBidi" w:cstheme="majorBidi"/>
              </w:rPr>
            </w:pPr>
            <w:r w:rsidRPr="00D016A3">
              <w:rPr>
                <w:rFonts w:asciiTheme="majorBidi" w:hAnsiTheme="majorBidi" w:cstheme="majorBidi"/>
              </w:rPr>
              <w:t>-</w:t>
            </w:r>
          </w:p>
        </w:tc>
        <w:tc>
          <w:tcPr>
            <w:tcW w:w="112" w:type="dxa"/>
          </w:tcPr>
          <w:p w14:paraId="38229725" w14:textId="77777777" w:rsidR="007244C6" w:rsidRPr="00D016A3" w:rsidRDefault="007244C6" w:rsidP="00D016A3">
            <w:pPr>
              <w:tabs>
                <w:tab w:val="decimal" w:pos="670"/>
              </w:tabs>
              <w:spacing w:line="340" w:lineRule="exact"/>
              <w:ind w:right="57"/>
              <w:jc w:val="right"/>
              <w:rPr>
                <w:rFonts w:asciiTheme="majorBidi" w:hAnsiTheme="majorBidi" w:cstheme="majorBidi"/>
              </w:rPr>
            </w:pPr>
          </w:p>
        </w:tc>
        <w:tc>
          <w:tcPr>
            <w:tcW w:w="1289" w:type="dxa"/>
            <w:tcBorders>
              <w:bottom w:val="single" w:sz="6" w:space="0" w:color="auto"/>
            </w:tcBorders>
          </w:tcPr>
          <w:p w14:paraId="220D4108" w14:textId="68EDD0FC" w:rsidR="007244C6" w:rsidRPr="00D016A3" w:rsidRDefault="007244C6" w:rsidP="00D016A3">
            <w:pPr>
              <w:tabs>
                <w:tab w:val="decimal" w:pos="670"/>
              </w:tabs>
              <w:spacing w:line="340" w:lineRule="exact"/>
              <w:ind w:right="264"/>
              <w:jc w:val="right"/>
              <w:rPr>
                <w:rFonts w:asciiTheme="majorBidi" w:hAnsiTheme="majorBidi" w:cstheme="majorBidi"/>
              </w:rPr>
            </w:pPr>
            <w:r w:rsidRPr="00D016A3">
              <w:rPr>
                <w:rFonts w:asciiTheme="majorBidi" w:hAnsiTheme="majorBidi" w:cstheme="majorBidi"/>
              </w:rPr>
              <w:t>-</w:t>
            </w:r>
          </w:p>
        </w:tc>
      </w:tr>
      <w:tr w:rsidR="007244C6" w:rsidRPr="00D016A3" w14:paraId="6488FEB8" w14:textId="77777777" w:rsidTr="005408C1">
        <w:trPr>
          <w:trHeight w:val="283"/>
        </w:trPr>
        <w:tc>
          <w:tcPr>
            <w:tcW w:w="3150" w:type="dxa"/>
          </w:tcPr>
          <w:p w14:paraId="07295051" w14:textId="13CFF4A8" w:rsidR="007244C6" w:rsidRPr="00D016A3" w:rsidRDefault="007244C6" w:rsidP="00D016A3">
            <w:pPr>
              <w:spacing w:line="340" w:lineRule="exact"/>
              <w:rPr>
                <w:rFonts w:asciiTheme="majorBidi" w:hAnsiTheme="majorBidi" w:cstheme="majorBidi"/>
                <w:cs/>
              </w:rPr>
            </w:pPr>
            <w:r w:rsidRPr="00D016A3">
              <w:rPr>
                <w:rFonts w:asciiTheme="majorBidi" w:hAnsiTheme="majorBidi" w:cstheme="majorBidi"/>
                <w:spacing w:val="-4"/>
              </w:rPr>
              <w:t>Total trade receivable - unrelated parties</w:t>
            </w:r>
          </w:p>
        </w:tc>
        <w:tc>
          <w:tcPr>
            <w:tcW w:w="1418" w:type="dxa"/>
            <w:tcBorders>
              <w:top w:val="single" w:sz="6" w:space="0" w:color="auto"/>
              <w:bottom w:val="single" w:sz="6" w:space="0" w:color="auto"/>
            </w:tcBorders>
          </w:tcPr>
          <w:p w14:paraId="56FADF1C" w14:textId="6F52AAC9" w:rsidR="007244C6" w:rsidRPr="00D016A3" w:rsidRDefault="007244C6" w:rsidP="00D016A3">
            <w:pPr>
              <w:tabs>
                <w:tab w:val="decimal" w:pos="670"/>
              </w:tabs>
              <w:spacing w:line="340" w:lineRule="exact"/>
              <w:ind w:right="57"/>
              <w:jc w:val="right"/>
              <w:rPr>
                <w:rFonts w:asciiTheme="majorBidi" w:hAnsiTheme="majorBidi" w:cstheme="majorBidi"/>
              </w:rPr>
            </w:pPr>
            <w:r w:rsidRPr="00D016A3">
              <w:t>43,</w:t>
            </w:r>
            <w:r w:rsidR="00DE111D" w:rsidRPr="00D016A3">
              <w:t>236</w:t>
            </w:r>
            <w:r w:rsidRPr="00D016A3">
              <w:t xml:space="preserve"> </w:t>
            </w:r>
          </w:p>
        </w:tc>
        <w:tc>
          <w:tcPr>
            <w:tcW w:w="110" w:type="dxa"/>
          </w:tcPr>
          <w:p w14:paraId="714E0B09" w14:textId="77777777" w:rsidR="007244C6" w:rsidRPr="00D016A3" w:rsidRDefault="007244C6" w:rsidP="00D016A3">
            <w:pPr>
              <w:tabs>
                <w:tab w:val="decimal" w:pos="670"/>
              </w:tabs>
              <w:spacing w:line="340" w:lineRule="exact"/>
              <w:ind w:right="57"/>
              <w:jc w:val="right"/>
              <w:rPr>
                <w:rFonts w:asciiTheme="majorBidi" w:hAnsiTheme="majorBidi" w:cstheme="majorBidi"/>
              </w:rPr>
            </w:pPr>
          </w:p>
        </w:tc>
        <w:tc>
          <w:tcPr>
            <w:tcW w:w="1310" w:type="dxa"/>
            <w:tcBorders>
              <w:top w:val="single" w:sz="6" w:space="0" w:color="auto"/>
              <w:bottom w:val="single" w:sz="6" w:space="0" w:color="auto"/>
            </w:tcBorders>
          </w:tcPr>
          <w:p w14:paraId="5A0A5E9D" w14:textId="607D1BA6" w:rsidR="007244C6" w:rsidRPr="00D016A3" w:rsidRDefault="007244C6" w:rsidP="00D016A3">
            <w:pPr>
              <w:tabs>
                <w:tab w:val="decimal" w:pos="670"/>
              </w:tabs>
              <w:spacing w:line="340" w:lineRule="exact"/>
              <w:ind w:right="57"/>
              <w:jc w:val="right"/>
              <w:rPr>
                <w:rFonts w:asciiTheme="majorBidi" w:hAnsiTheme="majorBidi" w:cstheme="majorBidi"/>
              </w:rPr>
            </w:pPr>
            <w:r w:rsidRPr="00D016A3">
              <w:rPr>
                <w:rFonts w:asciiTheme="majorBidi" w:hAnsiTheme="majorBidi" w:cstheme="majorBidi"/>
              </w:rPr>
              <w:t>40,230</w:t>
            </w:r>
          </w:p>
        </w:tc>
        <w:tc>
          <w:tcPr>
            <w:tcW w:w="126" w:type="dxa"/>
          </w:tcPr>
          <w:p w14:paraId="5ADCA119" w14:textId="77777777" w:rsidR="007244C6" w:rsidRPr="00D016A3" w:rsidRDefault="007244C6" w:rsidP="00D016A3">
            <w:pPr>
              <w:tabs>
                <w:tab w:val="decimal" w:pos="670"/>
              </w:tabs>
              <w:spacing w:line="340" w:lineRule="exact"/>
              <w:ind w:right="57"/>
              <w:jc w:val="right"/>
              <w:rPr>
                <w:rFonts w:asciiTheme="majorBidi" w:hAnsiTheme="majorBidi" w:cstheme="majorBidi"/>
              </w:rPr>
            </w:pPr>
          </w:p>
        </w:tc>
        <w:tc>
          <w:tcPr>
            <w:tcW w:w="1430" w:type="dxa"/>
            <w:tcBorders>
              <w:top w:val="single" w:sz="6" w:space="0" w:color="auto"/>
              <w:bottom w:val="single" w:sz="6" w:space="0" w:color="auto"/>
            </w:tcBorders>
          </w:tcPr>
          <w:p w14:paraId="5D1D23C8" w14:textId="006163CD" w:rsidR="007244C6" w:rsidRPr="00D016A3" w:rsidRDefault="007244C6" w:rsidP="00D016A3">
            <w:pPr>
              <w:tabs>
                <w:tab w:val="decimal" w:pos="670"/>
              </w:tabs>
              <w:spacing w:line="340" w:lineRule="exact"/>
              <w:ind w:right="311"/>
              <w:jc w:val="right"/>
              <w:rPr>
                <w:rFonts w:asciiTheme="majorBidi" w:hAnsiTheme="majorBidi" w:cstheme="majorBidi"/>
              </w:rPr>
            </w:pPr>
            <w:r w:rsidRPr="00D016A3">
              <w:rPr>
                <w:rFonts w:asciiTheme="majorBidi" w:hAnsiTheme="majorBidi" w:cstheme="majorBidi"/>
              </w:rPr>
              <w:t>-</w:t>
            </w:r>
          </w:p>
        </w:tc>
        <w:tc>
          <w:tcPr>
            <w:tcW w:w="112" w:type="dxa"/>
          </w:tcPr>
          <w:p w14:paraId="41F2987B" w14:textId="77777777" w:rsidR="007244C6" w:rsidRPr="00D016A3" w:rsidRDefault="007244C6" w:rsidP="00D016A3">
            <w:pPr>
              <w:tabs>
                <w:tab w:val="decimal" w:pos="670"/>
              </w:tabs>
              <w:spacing w:line="340" w:lineRule="exact"/>
              <w:ind w:right="57"/>
              <w:jc w:val="right"/>
              <w:rPr>
                <w:rFonts w:asciiTheme="majorBidi" w:hAnsiTheme="majorBidi" w:cstheme="majorBidi"/>
              </w:rPr>
            </w:pPr>
          </w:p>
        </w:tc>
        <w:tc>
          <w:tcPr>
            <w:tcW w:w="1289" w:type="dxa"/>
            <w:tcBorders>
              <w:top w:val="single" w:sz="6" w:space="0" w:color="auto"/>
              <w:bottom w:val="single" w:sz="6" w:space="0" w:color="auto"/>
            </w:tcBorders>
          </w:tcPr>
          <w:p w14:paraId="12D084F2" w14:textId="06774691" w:rsidR="007244C6" w:rsidRPr="00D016A3" w:rsidRDefault="007244C6" w:rsidP="00D016A3">
            <w:pPr>
              <w:tabs>
                <w:tab w:val="decimal" w:pos="670"/>
              </w:tabs>
              <w:spacing w:line="340" w:lineRule="exact"/>
              <w:ind w:right="57"/>
              <w:jc w:val="right"/>
              <w:rPr>
                <w:rFonts w:asciiTheme="majorBidi" w:hAnsiTheme="majorBidi" w:cstheme="majorBidi"/>
              </w:rPr>
            </w:pPr>
            <w:r w:rsidRPr="00D016A3">
              <w:rPr>
                <w:rFonts w:asciiTheme="majorBidi" w:hAnsiTheme="majorBidi" w:cstheme="majorBidi"/>
              </w:rPr>
              <w:t>1,679</w:t>
            </w:r>
          </w:p>
        </w:tc>
      </w:tr>
      <w:tr w:rsidR="007244C6" w:rsidRPr="00D016A3" w14:paraId="6BAAB76E" w14:textId="77777777" w:rsidTr="005408C1">
        <w:trPr>
          <w:trHeight w:val="283"/>
        </w:trPr>
        <w:tc>
          <w:tcPr>
            <w:tcW w:w="3150" w:type="dxa"/>
          </w:tcPr>
          <w:p w14:paraId="4EA72B62" w14:textId="5609178E" w:rsidR="007244C6" w:rsidRPr="00D016A3" w:rsidRDefault="007244C6" w:rsidP="00D016A3">
            <w:pPr>
              <w:spacing w:line="340" w:lineRule="exact"/>
              <w:rPr>
                <w:rFonts w:asciiTheme="majorBidi" w:hAnsiTheme="majorBidi" w:cstheme="majorBidi"/>
                <w:spacing w:val="-4"/>
              </w:rPr>
            </w:pPr>
            <w:r w:rsidRPr="00D016A3">
              <w:rPr>
                <w:rFonts w:asciiTheme="majorBidi" w:hAnsiTheme="majorBidi" w:cstheme="majorBidi"/>
                <w:spacing w:val="-4"/>
              </w:rPr>
              <w:t xml:space="preserve">Total trade receivable </w:t>
            </w:r>
          </w:p>
        </w:tc>
        <w:tc>
          <w:tcPr>
            <w:tcW w:w="1418" w:type="dxa"/>
            <w:tcBorders>
              <w:top w:val="single" w:sz="6" w:space="0" w:color="auto"/>
            </w:tcBorders>
          </w:tcPr>
          <w:p w14:paraId="7E381ACD" w14:textId="587E0E96"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r w:rsidRPr="00D016A3">
              <w:t>45,295</w:t>
            </w:r>
          </w:p>
        </w:tc>
        <w:tc>
          <w:tcPr>
            <w:tcW w:w="110" w:type="dxa"/>
          </w:tcPr>
          <w:p w14:paraId="49692042" w14:textId="77777777" w:rsidR="007244C6" w:rsidRPr="00D016A3" w:rsidRDefault="007244C6" w:rsidP="00D016A3">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310" w:type="dxa"/>
            <w:tcBorders>
              <w:top w:val="single" w:sz="6" w:space="0" w:color="auto"/>
            </w:tcBorders>
          </w:tcPr>
          <w:p w14:paraId="6107727E" w14:textId="769ACFD5"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r w:rsidRPr="00D016A3">
              <w:rPr>
                <w:rFonts w:asciiTheme="majorBidi" w:hAnsiTheme="majorBidi" w:cstheme="majorBidi"/>
                <w:color w:val="000000" w:themeColor="text1"/>
              </w:rPr>
              <w:t>40,230</w:t>
            </w:r>
          </w:p>
        </w:tc>
        <w:tc>
          <w:tcPr>
            <w:tcW w:w="126" w:type="dxa"/>
          </w:tcPr>
          <w:p w14:paraId="75C048E7" w14:textId="77777777"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p>
        </w:tc>
        <w:tc>
          <w:tcPr>
            <w:tcW w:w="1430" w:type="dxa"/>
            <w:tcBorders>
              <w:top w:val="single" w:sz="6" w:space="0" w:color="auto"/>
            </w:tcBorders>
          </w:tcPr>
          <w:p w14:paraId="6CB9ACCB" w14:textId="333E7169" w:rsidR="007244C6" w:rsidRPr="00D016A3" w:rsidRDefault="007244C6" w:rsidP="00D016A3">
            <w:pPr>
              <w:tabs>
                <w:tab w:val="decimal" w:pos="670"/>
              </w:tabs>
              <w:spacing w:line="340" w:lineRule="exact"/>
              <w:ind w:right="311"/>
              <w:jc w:val="right"/>
              <w:rPr>
                <w:rFonts w:asciiTheme="majorBidi" w:hAnsiTheme="majorBidi" w:cstheme="majorBidi"/>
                <w:color w:val="000000" w:themeColor="text1"/>
              </w:rPr>
            </w:pPr>
            <w:r w:rsidRPr="00D016A3">
              <w:rPr>
                <w:rFonts w:asciiTheme="majorBidi" w:hAnsiTheme="majorBidi" w:cstheme="majorBidi"/>
              </w:rPr>
              <w:t>-</w:t>
            </w:r>
          </w:p>
        </w:tc>
        <w:tc>
          <w:tcPr>
            <w:tcW w:w="112" w:type="dxa"/>
          </w:tcPr>
          <w:p w14:paraId="2A26D0B9" w14:textId="77777777"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p>
        </w:tc>
        <w:tc>
          <w:tcPr>
            <w:tcW w:w="1289" w:type="dxa"/>
            <w:tcBorders>
              <w:top w:val="single" w:sz="6" w:space="0" w:color="auto"/>
            </w:tcBorders>
          </w:tcPr>
          <w:p w14:paraId="2E220F1E" w14:textId="7E26A95C" w:rsidR="007244C6" w:rsidRPr="00D016A3" w:rsidRDefault="007244C6" w:rsidP="00D016A3">
            <w:pPr>
              <w:tabs>
                <w:tab w:val="decimal" w:pos="670"/>
              </w:tabs>
              <w:spacing w:line="340" w:lineRule="exact"/>
              <w:ind w:right="57"/>
              <w:jc w:val="right"/>
              <w:rPr>
                <w:rFonts w:asciiTheme="majorBidi" w:hAnsiTheme="majorBidi" w:cstheme="majorBidi"/>
                <w:color w:val="000000" w:themeColor="text1"/>
              </w:rPr>
            </w:pPr>
            <w:r w:rsidRPr="00D016A3">
              <w:rPr>
                <w:rFonts w:asciiTheme="majorBidi" w:hAnsiTheme="majorBidi" w:cstheme="majorBidi"/>
                <w:color w:val="000000" w:themeColor="text1"/>
              </w:rPr>
              <w:t>1,679</w:t>
            </w:r>
          </w:p>
        </w:tc>
      </w:tr>
      <w:tr w:rsidR="007244C6" w:rsidRPr="00D016A3" w14:paraId="1EEDC785" w14:textId="77777777" w:rsidTr="00DC6B7F">
        <w:trPr>
          <w:trHeight w:val="283"/>
        </w:trPr>
        <w:tc>
          <w:tcPr>
            <w:tcW w:w="3150" w:type="dxa"/>
          </w:tcPr>
          <w:p w14:paraId="76A0CBA2" w14:textId="1CE3BBBE" w:rsidR="007244C6" w:rsidRPr="00D016A3" w:rsidRDefault="007244C6" w:rsidP="00D016A3">
            <w:pPr>
              <w:spacing w:line="340" w:lineRule="exact"/>
              <w:rPr>
                <w:rFonts w:asciiTheme="majorBidi" w:hAnsiTheme="majorBidi" w:cstheme="majorBidi"/>
                <w:spacing w:val="-4"/>
              </w:rPr>
            </w:pPr>
            <w:r w:rsidRPr="00D016A3">
              <w:rPr>
                <w:rFonts w:asciiTheme="majorBidi" w:hAnsiTheme="majorBidi" w:cstheme="majorBidi"/>
                <w:spacing w:val="-4"/>
              </w:rPr>
              <w:t xml:space="preserve">Less: Allowance for expected credit losses </w:t>
            </w:r>
          </w:p>
        </w:tc>
        <w:tc>
          <w:tcPr>
            <w:tcW w:w="1418" w:type="dxa"/>
            <w:tcBorders>
              <w:bottom w:val="single" w:sz="6" w:space="0" w:color="auto"/>
            </w:tcBorders>
          </w:tcPr>
          <w:p w14:paraId="11B0EA2F" w14:textId="77027066" w:rsidR="007244C6" w:rsidRPr="00D016A3" w:rsidRDefault="007244C6" w:rsidP="00D016A3">
            <w:pPr>
              <w:tabs>
                <w:tab w:val="decimal" w:pos="670"/>
              </w:tabs>
              <w:spacing w:line="340" w:lineRule="exact"/>
              <w:ind w:right="235"/>
              <w:jc w:val="right"/>
              <w:rPr>
                <w:rFonts w:asciiTheme="majorBidi" w:hAnsiTheme="majorBidi" w:cstheme="majorBidi"/>
              </w:rPr>
            </w:pPr>
            <w:r w:rsidRPr="00D016A3">
              <w:t>-</w:t>
            </w:r>
          </w:p>
        </w:tc>
        <w:tc>
          <w:tcPr>
            <w:tcW w:w="110" w:type="dxa"/>
          </w:tcPr>
          <w:p w14:paraId="4B14C8F1" w14:textId="77777777" w:rsidR="007244C6" w:rsidRPr="00D016A3" w:rsidRDefault="007244C6" w:rsidP="00D016A3">
            <w:pPr>
              <w:pStyle w:val="BodyTextIndent"/>
              <w:tabs>
                <w:tab w:val="decimal" w:pos="670"/>
              </w:tabs>
              <w:spacing w:line="340" w:lineRule="exact"/>
              <w:ind w:left="0"/>
              <w:jc w:val="right"/>
              <w:rPr>
                <w:rFonts w:asciiTheme="majorBidi" w:hAnsiTheme="majorBidi" w:cstheme="majorBidi"/>
                <w:sz w:val="28"/>
                <w:szCs w:val="28"/>
              </w:rPr>
            </w:pPr>
          </w:p>
        </w:tc>
        <w:tc>
          <w:tcPr>
            <w:tcW w:w="1310" w:type="dxa"/>
            <w:tcBorders>
              <w:bottom w:val="single" w:sz="6" w:space="0" w:color="auto"/>
            </w:tcBorders>
          </w:tcPr>
          <w:p w14:paraId="776DA468" w14:textId="3A9A962F" w:rsidR="007244C6" w:rsidRPr="00D016A3" w:rsidRDefault="007244C6" w:rsidP="00D016A3">
            <w:pPr>
              <w:tabs>
                <w:tab w:val="decimal" w:pos="670"/>
              </w:tabs>
              <w:spacing w:line="340" w:lineRule="exact"/>
              <w:ind w:right="221"/>
              <w:jc w:val="right"/>
              <w:rPr>
                <w:rFonts w:asciiTheme="majorBidi" w:hAnsiTheme="majorBidi" w:cstheme="majorBidi"/>
              </w:rPr>
            </w:pPr>
            <w:r w:rsidRPr="00D016A3">
              <w:rPr>
                <w:rFonts w:asciiTheme="majorBidi" w:hAnsiTheme="majorBidi" w:cstheme="majorBidi"/>
              </w:rPr>
              <w:t>-</w:t>
            </w:r>
          </w:p>
        </w:tc>
        <w:tc>
          <w:tcPr>
            <w:tcW w:w="126" w:type="dxa"/>
          </w:tcPr>
          <w:p w14:paraId="44492856" w14:textId="77777777" w:rsidR="007244C6" w:rsidRPr="00D016A3" w:rsidRDefault="007244C6" w:rsidP="00D016A3">
            <w:pPr>
              <w:tabs>
                <w:tab w:val="decimal" w:pos="670"/>
              </w:tabs>
              <w:spacing w:line="340" w:lineRule="exact"/>
              <w:jc w:val="right"/>
              <w:rPr>
                <w:rFonts w:asciiTheme="majorBidi" w:hAnsiTheme="majorBidi" w:cstheme="majorBidi"/>
              </w:rPr>
            </w:pPr>
          </w:p>
        </w:tc>
        <w:tc>
          <w:tcPr>
            <w:tcW w:w="1430" w:type="dxa"/>
            <w:tcBorders>
              <w:bottom w:val="single" w:sz="6" w:space="0" w:color="auto"/>
            </w:tcBorders>
          </w:tcPr>
          <w:p w14:paraId="459D3D24" w14:textId="7D919CFD" w:rsidR="007244C6" w:rsidRPr="00D016A3" w:rsidRDefault="007244C6" w:rsidP="00D016A3">
            <w:pPr>
              <w:tabs>
                <w:tab w:val="decimal" w:pos="670"/>
              </w:tabs>
              <w:spacing w:line="340" w:lineRule="exact"/>
              <w:ind w:right="311"/>
              <w:jc w:val="right"/>
              <w:rPr>
                <w:rFonts w:asciiTheme="majorBidi" w:hAnsiTheme="majorBidi" w:cstheme="majorBidi"/>
              </w:rPr>
            </w:pPr>
            <w:r w:rsidRPr="00D016A3">
              <w:rPr>
                <w:rFonts w:asciiTheme="majorBidi" w:hAnsiTheme="majorBidi" w:cstheme="majorBidi"/>
              </w:rPr>
              <w:t>-</w:t>
            </w:r>
          </w:p>
        </w:tc>
        <w:tc>
          <w:tcPr>
            <w:tcW w:w="112" w:type="dxa"/>
          </w:tcPr>
          <w:p w14:paraId="3C3F5603" w14:textId="77777777" w:rsidR="007244C6" w:rsidRPr="00D016A3" w:rsidRDefault="007244C6" w:rsidP="00D016A3">
            <w:pPr>
              <w:tabs>
                <w:tab w:val="decimal" w:pos="670"/>
              </w:tabs>
              <w:spacing w:line="340" w:lineRule="exact"/>
              <w:jc w:val="right"/>
              <w:rPr>
                <w:rFonts w:asciiTheme="majorBidi" w:hAnsiTheme="majorBidi" w:cstheme="majorBidi"/>
              </w:rPr>
            </w:pPr>
          </w:p>
        </w:tc>
        <w:tc>
          <w:tcPr>
            <w:tcW w:w="1289" w:type="dxa"/>
            <w:tcBorders>
              <w:bottom w:val="single" w:sz="6" w:space="0" w:color="auto"/>
            </w:tcBorders>
          </w:tcPr>
          <w:p w14:paraId="64D372F3" w14:textId="28DAD52F" w:rsidR="007244C6" w:rsidRPr="00D016A3" w:rsidRDefault="007244C6" w:rsidP="00D016A3">
            <w:pPr>
              <w:tabs>
                <w:tab w:val="decimal" w:pos="670"/>
              </w:tabs>
              <w:spacing w:line="340" w:lineRule="exact"/>
              <w:ind w:right="264"/>
              <w:jc w:val="right"/>
              <w:rPr>
                <w:rFonts w:asciiTheme="majorBidi" w:hAnsiTheme="majorBidi" w:cstheme="majorBidi"/>
              </w:rPr>
            </w:pPr>
            <w:r w:rsidRPr="00D016A3">
              <w:rPr>
                <w:rFonts w:asciiTheme="majorBidi" w:hAnsiTheme="majorBidi" w:cstheme="majorBidi"/>
              </w:rPr>
              <w:t>-</w:t>
            </w:r>
          </w:p>
        </w:tc>
      </w:tr>
      <w:tr w:rsidR="007244C6" w:rsidRPr="00D016A3" w14:paraId="01B427EA" w14:textId="77777777" w:rsidTr="00722B3F">
        <w:trPr>
          <w:trHeight w:val="283"/>
        </w:trPr>
        <w:tc>
          <w:tcPr>
            <w:tcW w:w="3150" w:type="dxa"/>
          </w:tcPr>
          <w:p w14:paraId="6BD8C376" w14:textId="77777777" w:rsidR="007244C6" w:rsidRPr="00D016A3" w:rsidRDefault="007244C6" w:rsidP="00D016A3">
            <w:pPr>
              <w:spacing w:line="340" w:lineRule="exact"/>
              <w:rPr>
                <w:rFonts w:asciiTheme="majorBidi" w:hAnsiTheme="majorBidi" w:cstheme="majorBidi"/>
              </w:rPr>
            </w:pPr>
            <w:r w:rsidRPr="00D016A3">
              <w:rPr>
                <w:rFonts w:asciiTheme="majorBidi" w:hAnsiTheme="majorBidi" w:cstheme="majorBidi"/>
              </w:rPr>
              <w:t>Total trade receivables - net</w:t>
            </w:r>
          </w:p>
        </w:tc>
        <w:tc>
          <w:tcPr>
            <w:tcW w:w="1418" w:type="dxa"/>
            <w:tcBorders>
              <w:top w:val="single" w:sz="6" w:space="0" w:color="auto"/>
              <w:bottom w:val="single" w:sz="6" w:space="0" w:color="auto"/>
            </w:tcBorders>
          </w:tcPr>
          <w:p w14:paraId="75CF7309" w14:textId="05C7C315" w:rsidR="007244C6" w:rsidRPr="00D016A3" w:rsidRDefault="000A2B1B" w:rsidP="00D016A3">
            <w:pPr>
              <w:tabs>
                <w:tab w:val="decimal" w:pos="670"/>
              </w:tabs>
              <w:spacing w:line="340" w:lineRule="exact"/>
              <w:ind w:right="57"/>
              <w:jc w:val="right"/>
              <w:rPr>
                <w:rFonts w:asciiTheme="majorBidi" w:hAnsiTheme="majorBidi" w:cstheme="majorBidi"/>
              </w:rPr>
            </w:pPr>
            <w:r>
              <w:t>45,295</w:t>
            </w:r>
          </w:p>
        </w:tc>
        <w:tc>
          <w:tcPr>
            <w:tcW w:w="110" w:type="dxa"/>
          </w:tcPr>
          <w:p w14:paraId="327D1323" w14:textId="77777777" w:rsidR="007244C6" w:rsidRPr="00D016A3" w:rsidRDefault="007244C6" w:rsidP="00D016A3">
            <w:pPr>
              <w:tabs>
                <w:tab w:val="decimal" w:pos="670"/>
              </w:tabs>
              <w:spacing w:line="340" w:lineRule="exact"/>
              <w:ind w:right="57"/>
              <w:jc w:val="right"/>
              <w:rPr>
                <w:rFonts w:asciiTheme="majorBidi" w:hAnsiTheme="majorBidi" w:cstheme="majorBidi"/>
              </w:rPr>
            </w:pPr>
          </w:p>
        </w:tc>
        <w:tc>
          <w:tcPr>
            <w:tcW w:w="1310" w:type="dxa"/>
            <w:tcBorders>
              <w:top w:val="single" w:sz="6" w:space="0" w:color="auto"/>
              <w:bottom w:val="single" w:sz="6" w:space="0" w:color="auto"/>
            </w:tcBorders>
          </w:tcPr>
          <w:p w14:paraId="0353EABA" w14:textId="6FE184E6" w:rsidR="007244C6" w:rsidRPr="00D016A3" w:rsidRDefault="007244C6" w:rsidP="00D016A3">
            <w:pPr>
              <w:tabs>
                <w:tab w:val="decimal" w:pos="670"/>
              </w:tabs>
              <w:spacing w:line="340" w:lineRule="exact"/>
              <w:ind w:right="57"/>
              <w:jc w:val="right"/>
              <w:rPr>
                <w:rFonts w:asciiTheme="majorBidi" w:hAnsiTheme="majorBidi" w:cstheme="majorBidi"/>
              </w:rPr>
            </w:pPr>
            <w:r w:rsidRPr="00D016A3">
              <w:rPr>
                <w:rFonts w:asciiTheme="majorBidi" w:hAnsiTheme="majorBidi" w:cstheme="majorBidi"/>
              </w:rPr>
              <w:t>40,230</w:t>
            </w:r>
          </w:p>
        </w:tc>
        <w:tc>
          <w:tcPr>
            <w:tcW w:w="126" w:type="dxa"/>
          </w:tcPr>
          <w:p w14:paraId="4560A036" w14:textId="77777777" w:rsidR="007244C6" w:rsidRPr="00D016A3" w:rsidRDefault="007244C6" w:rsidP="00D016A3">
            <w:pPr>
              <w:tabs>
                <w:tab w:val="decimal" w:pos="670"/>
              </w:tabs>
              <w:spacing w:line="340" w:lineRule="exact"/>
              <w:ind w:right="57"/>
              <w:jc w:val="right"/>
              <w:rPr>
                <w:rFonts w:asciiTheme="majorBidi" w:hAnsiTheme="majorBidi" w:cstheme="majorBidi"/>
              </w:rPr>
            </w:pPr>
          </w:p>
        </w:tc>
        <w:tc>
          <w:tcPr>
            <w:tcW w:w="1430" w:type="dxa"/>
            <w:tcBorders>
              <w:top w:val="single" w:sz="6" w:space="0" w:color="auto"/>
              <w:bottom w:val="single" w:sz="4" w:space="0" w:color="auto"/>
            </w:tcBorders>
          </w:tcPr>
          <w:p w14:paraId="26EF0BC4" w14:textId="564087F3" w:rsidR="007244C6" w:rsidRPr="00D016A3" w:rsidRDefault="007244C6" w:rsidP="00D016A3">
            <w:pPr>
              <w:tabs>
                <w:tab w:val="decimal" w:pos="670"/>
              </w:tabs>
              <w:spacing w:line="340" w:lineRule="exact"/>
              <w:ind w:right="311"/>
              <w:jc w:val="right"/>
              <w:rPr>
                <w:rFonts w:asciiTheme="majorBidi" w:hAnsiTheme="majorBidi" w:cstheme="majorBidi"/>
                <w:cs/>
              </w:rPr>
            </w:pPr>
            <w:r w:rsidRPr="00D016A3">
              <w:rPr>
                <w:rFonts w:asciiTheme="majorBidi" w:hAnsiTheme="majorBidi" w:cstheme="majorBidi"/>
              </w:rPr>
              <w:t>-</w:t>
            </w:r>
          </w:p>
        </w:tc>
        <w:tc>
          <w:tcPr>
            <w:tcW w:w="112" w:type="dxa"/>
          </w:tcPr>
          <w:p w14:paraId="3BA32802" w14:textId="77777777" w:rsidR="007244C6" w:rsidRPr="00D016A3" w:rsidRDefault="007244C6" w:rsidP="00D016A3">
            <w:pPr>
              <w:tabs>
                <w:tab w:val="decimal" w:pos="670"/>
              </w:tabs>
              <w:spacing w:line="340" w:lineRule="exact"/>
              <w:ind w:right="57"/>
              <w:jc w:val="right"/>
              <w:rPr>
                <w:rFonts w:asciiTheme="majorBidi" w:hAnsiTheme="majorBidi" w:cstheme="majorBidi"/>
              </w:rPr>
            </w:pPr>
          </w:p>
        </w:tc>
        <w:tc>
          <w:tcPr>
            <w:tcW w:w="1289" w:type="dxa"/>
            <w:tcBorders>
              <w:top w:val="single" w:sz="6" w:space="0" w:color="auto"/>
              <w:bottom w:val="single" w:sz="6" w:space="0" w:color="auto"/>
            </w:tcBorders>
          </w:tcPr>
          <w:p w14:paraId="7D42AB57" w14:textId="72B8BAA9" w:rsidR="007244C6" w:rsidRPr="00D016A3" w:rsidRDefault="007244C6" w:rsidP="00D016A3">
            <w:pPr>
              <w:tabs>
                <w:tab w:val="decimal" w:pos="670"/>
              </w:tabs>
              <w:spacing w:line="340" w:lineRule="exact"/>
              <w:ind w:right="57"/>
              <w:jc w:val="right"/>
              <w:rPr>
                <w:rFonts w:asciiTheme="majorBidi" w:hAnsiTheme="majorBidi" w:cstheme="majorBidi"/>
              </w:rPr>
            </w:pPr>
            <w:r w:rsidRPr="00D016A3">
              <w:rPr>
                <w:rFonts w:asciiTheme="majorBidi" w:hAnsiTheme="majorBidi" w:cstheme="majorBidi"/>
              </w:rPr>
              <w:t>1,679</w:t>
            </w:r>
          </w:p>
        </w:tc>
      </w:tr>
      <w:tr w:rsidR="00DC6B7F" w:rsidRPr="00D016A3" w14:paraId="312A3BC3" w14:textId="77777777" w:rsidTr="00722B3F">
        <w:trPr>
          <w:trHeight w:val="283"/>
        </w:trPr>
        <w:tc>
          <w:tcPr>
            <w:tcW w:w="3150" w:type="dxa"/>
          </w:tcPr>
          <w:p w14:paraId="629D0E75" w14:textId="4ABC095A" w:rsidR="00DC6B7F" w:rsidRPr="00D016A3" w:rsidRDefault="00DC6B7F" w:rsidP="009F6BF6">
            <w:pPr>
              <w:spacing w:line="320" w:lineRule="exact"/>
              <w:rPr>
                <w:rFonts w:asciiTheme="majorBidi" w:hAnsiTheme="majorBidi" w:cstheme="majorBidi"/>
              </w:rPr>
            </w:pPr>
            <w:r w:rsidRPr="00D016A3">
              <w:rPr>
                <w:rFonts w:ascii="Angsana New" w:hAnsi="Angsana New" w:cs="Angsana New"/>
                <w:b/>
                <w:bCs/>
              </w:rPr>
              <w:lastRenderedPageBreak/>
              <w:t>Other current receivables</w:t>
            </w:r>
          </w:p>
        </w:tc>
        <w:tc>
          <w:tcPr>
            <w:tcW w:w="1418" w:type="dxa"/>
            <w:tcBorders>
              <w:top w:val="single" w:sz="6" w:space="0" w:color="auto"/>
            </w:tcBorders>
          </w:tcPr>
          <w:p w14:paraId="3E409437" w14:textId="77777777" w:rsidR="00DC6B7F" w:rsidRPr="00D016A3" w:rsidRDefault="00DC6B7F" w:rsidP="009F6BF6">
            <w:pPr>
              <w:tabs>
                <w:tab w:val="decimal" w:pos="670"/>
              </w:tabs>
              <w:spacing w:line="320" w:lineRule="exact"/>
              <w:ind w:right="57"/>
              <w:jc w:val="right"/>
              <w:rPr>
                <w:rFonts w:asciiTheme="majorBidi" w:hAnsiTheme="majorBidi" w:cstheme="majorBidi"/>
                <w:color w:val="000000" w:themeColor="text1"/>
              </w:rPr>
            </w:pPr>
          </w:p>
        </w:tc>
        <w:tc>
          <w:tcPr>
            <w:tcW w:w="110" w:type="dxa"/>
          </w:tcPr>
          <w:p w14:paraId="4E82E988" w14:textId="77777777" w:rsidR="00DC6B7F" w:rsidRPr="00D016A3" w:rsidRDefault="00DC6B7F" w:rsidP="009F6BF6">
            <w:pPr>
              <w:tabs>
                <w:tab w:val="decimal" w:pos="670"/>
              </w:tabs>
              <w:spacing w:line="320" w:lineRule="exact"/>
              <w:ind w:right="57"/>
              <w:jc w:val="right"/>
              <w:rPr>
                <w:rFonts w:asciiTheme="majorBidi" w:hAnsiTheme="majorBidi" w:cstheme="majorBidi"/>
              </w:rPr>
            </w:pPr>
          </w:p>
        </w:tc>
        <w:tc>
          <w:tcPr>
            <w:tcW w:w="1310" w:type="dxa"/>
            <w:tcBorders>
              <w:top w:val="single" w:sz="6" w:space="0" w:color="auto"/>
            </w:tcBorders>
          </w:tcPr>
          <w:p w14:paraId="0F45E14C" w14:textId="77777777" w:rsidR="00DC6B7F" w:rsidRPr="00D016A3" w:rsidRDefault="00DC6B7F" w:rsidP="009F6BF6">
            <w:pPr>
              <w:tabs>
                <w:tab w:val="decimal" w:pos="670"/>
              </w:tabs>
              <w:spacing w:line="320" w:lineRule="exact"/>
              <w:ind w:right="57"/>
              <w:jc w:val="right"/>
              <w:rPr>
                <w:rFonts w:asciiTheme="majorBidi" w:hAnsiTheme="majorBidi" w:cstheme="majorBidi"/>
                <w:color w:val="000000" w:themeColor="text1"/>
              </w:rPr>
            </w:pPr>
          </w:p>
        </w:tc>
        <w:tc>
          <w:tcPr>
            <w:tcW w:w="126" w:type="dxa"/>
          </w:tcPr>
          <w:p w14:paraId="06E0E0C0" w14:textId="77777777" w:rsidR="00DC6B7F" w:rsidRPr="00D016A3" w:rsidRDefault="00DC6B7F" w:rsidP="009F6BF6">
            <w:pPr>
              <w:tabs>
                <w:tab w:val="decimal" w:pos="670"/>
              </w:tabs>
              <w:spacing w:line="320" w:lineRule="exact"/>
              <w:ind w:right="57"/>
              <w:jc w:val="right"/>
              <w:rPr>
                <w:rFonts w:asciiTheme="majorBidi" w:hAnsiTheme="majorBidi" w:cstheme="majorBidi"/>
              </w:rPr>
            </w:pPr>
          </w:p>
        </w:tc>
        <w:tc>
          <w:tcPr>
            <w:tcW w:w="1430" w:type="dxa"/>
            <w:tcBorders>
              <w:top w:val="single" w:sz="6" w:space="0" w:color="auto"/>
            </w:tcBorders>
          </w:tcPr>
          <w:p w14:paraId="7C1AEBCE" w14:textId="77777777" w:rsidR="00DC6B7F" w:rsidRPr="00D016A3" w:rsidRDefault="00DC6B7F" w:rsidP="009F6BF6">
            <w:pPr>
              <w:tabs>
                <w:tab w:val="decimal" w:pos="670"/>
              </w:tabs>
              <w:spacing w:line="320" w:lineRule="exact"/>
              <w:ind w:right="57"/>
              <w:jc w:val="right"/>
              <w:rPr>
                <w:rFonts w:asciiTheme="majorBidi" w:hAnsiTheme="majorBidi" w:cstheme="majorBidi"/>
                <w:color w:val="000000" w:themeColor="text1"/>
              </w:rPr>
            </w:pPr>
          </w:p>
        </w:tc>
        <w:tc>
          <w:tcPr>
            <w:tcW w:w="112" w:type="dxa"/>
          </w:tcPr>
          <w:p w14:paraId="2FD537AC" w14:textId="77777777" w:rsidR="00DC6B7F" w:rsidRPr="00D016A3" w:rsidRDefault="00DC6B7F" w:rsidP="009F6BF6">
            <w:pPr>
              <w:tabs>
                <w:tab w:val="decimal" w:pos="670"/>
              </w:tabs>
              <w:spacing w:line="320" w:lineRule="exact"/>
              <w:ind w:right="57"/>
              <w:jc w:val="right"/>
              <w:rPr>
                <w:rFonts w:asciiTheme="majorBidi" w:hAnsiTheme="majorBidi" w:cstheme="majorBidi"/>
              </w:rPr>
            </w:pPr>
          </w:p>
        </w:tc>
        <w:tc>
          <w:tcPr>
            <w:tcW w:w="1289" w:type="dxa"/>
            <w:tcBorders>
              <w:top w:val="single" w:sz="6" w:space="0" w:color="auto"/>
            </w:tcBorders>
          </w:tcPr>
          <w:p w14:paraId="21C58273" w14:textId="77777777" w:rsidR="00DC6B7F" w:rsidRPr="00D016A3" w:rsidRDefault="00DC6B7F" w:rsidP="009F6BF6">
            <w:pPr>
              <w:tabs>
                <w:tab w:val="decimal" w:pos="670"/>
              </w:tabs>
              <w:spacing w:line="320" w:lineRule="exact"/>
              <w:ind w:right="57"/>
              <w:jc w:val="right"/>
              <w:rPr>
                <w:rFonts w:asciiTheme="majorBidi" w:hAnsiTheme="majorBidi" w:cstheme="majorBidi"/>
                <w:color w:val="000000" w:themeColor="text1"/>
              </w:rPr>
            </w:pPr>
          </w:p>
        </w:tc>
      </w:tr>
      <w:tr w:rsidR="00CD202B" w:rsidRPr="00D016A3" w14:paraId="2AAD48D3" w14:textId="77777777" w:rsidTr="00F63DBA">
        <w:trPr>
          <w:trHeight w:val="283"/>
        </w:trPr>
        <w:tc>
          <w:tcPr>
            <w:tcW w:w="3150" w:type="dxa"/>
          </w:tcPr>
          <w:p w14:paraId="45683240" w14:textId="20EF1111" w:rsidR="00CD202B" w:rsidRPr="00D016A3" w:rsidRDefault="00CD202B" w:rsidP="009F6BF6">
            <w:pPr>
              <w:spacing w:line="320" w:lineRule="exact"/>
              <w:rPr>
                <w:rFonts w:asciiTheme="majorBidi" w:hAnsiTheme="majorBidi" w:cstheme="majorBidi"/>
                <w:spacing w:val="-4"/>
              </w:rPr>
            </w:pPr>
            <w:r w:rsidRPr="00D016A3">
              <w:rPr>
                <w:rFonts w:asciiTheme="majorBidi" w:hAnsiTheme="majorBidi" w:cstheme="majorBidi"/>
                <w:spacing w:val="-4"/>
              </w:rPr>
              <w:t xml:space="preserve">Other receivables - related parties </w:t>
            </w:r>
            <w:r w:rsidRPr="00D016A3">
              <w:rPr>
                <w:rFonts w:asciiTheme="majorBidi" w:hAnsiTheme="majorBidi" w:cstheme="majorBidi"/>
                <w:spacing w:val="-6"/>
              </w:rPr>
              <w:t xml:space="preserve">(Note </w:t>
            </w:r>
            <w:r w:rsidR="00DE111D" w:rsidRPr="00D016A3">
              <w:rPr>
                <w:rFonts w:asciiTheme="majorBidi" w:hAnsiTheme="majorBidi" w:cstheme="majorBidi"/>
                <w:spacing w:val="-6"/>
              </w:rPr>
              <w:t>6</w:t>
            </w:r>
            <w:r w:rsidRPr="00D016A3">
              <w:rPr>
                <w:rFonts w:asciiTheme="majorBidi" w:hAnsiTheme="majorBidi" w:cstheme="majorBidi"/>
                <w:spacing w:val="-6"/>
              </w:rPr>
              <w:t>)</w:t>
            </w:r>
          </w:p>
        </w:tc>
        <w:tc>
          <w:tcPr>
            <w:tcW w:w="1418" w:type="dxa"/>
          </w:tcPr>
          <w:p w14:paraId="495C9D69" w14:textId="6D5A96E0" w:rsidR="00CD202B" w:rsidRPr="00D016A3" w:rsidRDefault="00CD202B" w:rsidP="009F6BF6">
            <w:pPr>
              <w:tabs>
                <w:tab w:val="decimal" w:pos="670"/>
              </w:tabs>
              <w:spacing w:line="320" w:lineRule="exact"/>
              <w:ind w:right="57"/>
              <w:jc w:val="right"/>
              <w:rPr>
                <w:rFonts w:asciiTheme="majorBidi" w:hAnsiTheme="majorBidi" w:cstheme="majorBidi"/>
                <w:color w:val="000000" w:themeColor="text1"/>
              </w:rPr>
            </w:pPr>
            <w:r w:rsidRPr="00D016A3">
              <w:t>64</w:t>
            </w:r>
            <w:r w:rsidR="00CD63C8" w:rsidRPr="00D016A3">
              <w:t>3</w:t>
            </w:r>
          </w:p>
        </w:tc>
        <w:tc>
          <w:tcPr>
            <w:tcW w:w="110" w:type="dxa"/>
          </w:tcPr>
          <w:p w14:paraId="010FAF06"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310" w:type="dxa"/>
          </w:tcPr>
          <w:p w14:paraId="51BA1F8B" w14:textId="561E8B42" w:rsidR="00CD202B" w:rsidRPr="00D016A3" w:rsidRDefault="00CD202B" w:rsidP="009F6BF6">
            <w:pPr>
              <w:tabs>
                <w:tab w:val="decimal" w:pos="670"/>
              </w:tabs>
              <w:spacing w:line="320" w:lineRule="exact"/>
              <w:ind w:right="57"/>
              <w:jc w:val="right"/>
              <w:rPr>
                <w:rFonts w:asciiTheme="majorBidi" w:hAnsiTheme="majorBidi" w:cstheme="majorBidi"/>
                <w:color w:val="000000" w:themeColor="text1"/>
              </w:rPr>
            </w:pPr>
            <w:r w:rsidRPr="00D016A3">
              <w:rPr>
                <w:rFonts w:asciiTheme="majorBidi" w:hAnsiTheme="majorBidi" w:cstheme="majorBidi"/>
              </w:rPr>
              <w:t>753</w:t>
            </w:r>
          </w:p>
        </w:tc>
        <w:tc>
          <w:tcPr>
            <w:tcW w:w="126" w:type="dxa"/>
          </w:tcPr>
          <w:p w14:paraId="6C58F155"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430" w:type="dxa"/>
          </w:tcPr>
          <w:p w14:paraId="2B2F4D61" w14:textId="793F4AE0" w:rsidR="00CD202B" w:rsidRPr="00D016A3" w:rsidRDefault="00CD63C8" w:rsidP="009F6BF6">
            <w:pPr>
              <w:tabs>
                <w:tab w:val="decimal" w:pos="670"/>
              </w:tabs>
              <w:spacing w:line="320" w:lineRule="exact"/>
              <w:ind w:right="236"/>
              <w:jc w:val="right"/>
              <w:rPr>
                <w:rFonts w:asciiTheme="majorBidi" w:hAnsiTheme="majorBidi" w:cstheme="majorBidi"/>
              </w:rPr>
            </w:pPr>
            <w:r w:rsidRPr="00D016A3">
              <w:t>-</w:t>
            </w:r>
          </w:p>
        </w:tc>
        <w:tc>
          <w:tcPr>
            <w:tcW w:w="112" w:type="dxa"/>
          </w:tcPr>
          <w:p w14:paraId="50B853AF"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289" w:type="dxa"/>
          </w:tcPr>
          <w:p w14:paraId="4A6F4B6C" w14:textId="61877E4B" w:rsidR="00CD202B" w:rsidRPr="00D016A3" w:rsidRDefault="00CD202B" w:rsidP="009F6BF6">
            <w:pPr>
              <w:tabs>
                <w:tab w:val="decimal" w:pos="670"/>
              </w:tabs>
              <w:spacing w:line="320" w:lineRule="exact"/>
              <w:ind w:right="236"/>
              <w:jc w:val="right"/>
              <w:rPr>
                <w:rFonts w:asciiTheme="majorBidi" w:hAnsiTheme="majorBidi" w:cstheme="majorBidi"/>
                <w:color w:val="000000" w:themeColor="text1"/>
              </w:rPr>
            </w:pPr>
            <w:r w:rsidRPr="00D016A3">
              <w:rPr>
                <w:rFonts w:asciiTheme="majorBidi" w:hAnsiTheme="majorBidi" w:cstheme="majorBidi"/>
              </w:rPr>
              <w:t>-</w:t>
            </w:r>
          </w:p>
        </w:tc>
      </w:tr>
      <w:tr w:rsidR="00CD202B" w:rsidRPr="00D016A3" w14:paraId="6D4E9512" w14:textId="77777777" w:rsidTr="00F63DBA">
        <w:trPr>
          <w:trHeight w:val="283"/>
        </w:trPr>
        <w:tc>
          <w:tcPr>
            <w:tcW w:w="3150" w:type="dxa"/>
          </w:tcPr>
          <w:p w14:paraId="0848CFC1" w14:textId="1CAB1E26" w:rsidR="00CD202B" w:rsidRPr="00D016A3" w:rsidRDefault="00CD202B" w:rsidP="009F6BF6">
            <w:pPr>
              <w:spacing w:line="320" w:lineRule="exact"/>
              <w:rPr>
                <w:rFonts w:asciiTheme="majorBidi" w:hAnsiTheme="majorBidi" w:cstheme="majorBidi"/>
                <w:spacing w:val="-4"/>
              </w:rPr>
            </w:pPr>
            <w:r w:rsidRPr="00D016A3">
              <w:rPr>
                <w:rFonts w:asciiTheme="majorBidi" w:hAnsiTheme="majorBidi" w:cstheme="majorBidi"/>
                <w:spacing w:val="-4"/>
              </w:rPr>
              <w:t>Other receivables - unrelated parties</w:t>
            </w:r>
          </w:p>
        </w:tc>
        <w:tc>
          <w:tcPr>
            <w:tcW w:w="1418" w:type="dxa"/>
          </w:tcPr>
          <w:p w14:paraId="6C56E3AC" w14:textId="4BE0B0EF" w:rsidR="00CD202B" w:rsidRPr="00D016A3" w:rsidRDefault="00CD202B" w:rsidP="009F6BF6">
            <w:pPr>
              <w:tabs>
                <w:tab w:val="decimal" w:pos="670"/>
              </w:tabs>
              <w:spacing w:line="320" w:lineRule="exact"/>
              <w:ind w:right="57"/>
              <w:jc w:val="right"/>
              <w:rPr>
                <w:rFonts w:asciiTheme="majorBidi" w:hAnsiTheme="majorBidi" w:cstheme="majorBidi"/>
                <w:color w:val="000000" w:themeColor="text1"/>
              </w:rPr>
            </w:pPr>
            <w:r w:rsidRPr="00D016A3">
              <w:t>1,</w:t>
            </w:r>
            <w:r w:rsidR="00CD63C8" w:rsidRPr="00D016A3">
              <w:t>199</w:t>
            </w:r>
          </w:p>
        </w:tc>
        <w:tc>
          <w:tcPr>
            <w:tcW w:w="110" w:type="dxa"/>
          </w:tcPr>
          <w:p w14:paraId="5C691F0A"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310" w:type="dxa"/>
          </w:tcPr>
          <w:p w14:paraId="47D8AFA7" w14:textId="635E23D0" w:rsidR="00CD202B" w:rsidRPr="00D016A3" w:rsidRDefault="00CD202B" w:rsidP="009F6BF6">
            <w:pPr>
              <w:tabs>
                <w:tab w:val="decimal" w:pos="670"/>
              </w:tabs>
              <w:spacing w:line="320" w:lineRule="exact"/>
              <w:ind w:right="236"/>
              <w:jc w:val="right"/>
              <w:rPr>
                <w:rFonts w:asciiTheme="majorBidi" w:hAnsiTheme="majorBidi" w:cstheme="majorBidi"/>
              </w:rPr>
            </w:pPr>
            <w:r w:rsidRPr="00D016A3">
              <w:rPr>
                <w:rFonts w:asciiTheme="majorBidi" w:hAnsiTheme="majorBidi" w:cstheme="majorBidi"/>
              </w:rPr>
              <w:t>-</w:t>
            </w:r>
          </w:p>
        </w:tc>
        <w:tc>
          <w:tcPr>
            <w:tcW w:w="126" w:type="dxa"/>
          </w:tcPr>
          <w:p w14:paraId="5ED77E85"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430" w:type="dxa"/>
          </w:tcPr>
          <w:p w14:paraId="0C1DA0E4" w14:textId="2D90BCC7" w:rsidR="00CD202B" w:rsidRPr="00D016A3" w:rsidRDefault="00CD202B" w:rsidP="009F6BF6">
            <w:pPr>
              <w:tabs>
                <w:tab w:val="decimal" w:pos="670"/>
              </w:tabs>
              <w:spacing w:line="320" w:lineRule="exact"/>
              <w:ind w:right="236"/>
              <w:jc w:val="right"/>
              <w:rPr>
                <w:rFonts w:asciiTheme="majorBidi" w:hAnsiTheme="majorBidi" w:cstheme="majorBidi"/>
                <w:color w:val="000000" w:themeColor="text1"/>
              </w:rPr>
            </w:pPr>
            <w:r w:rsidRPr="00D016A3">
              <w:rPr>
                <w:rFonts w:asciiTheme="majorBidi" w:hAnsiTheme="majorBidi" w:cstheme="majorBidi"/>
              </w:rPr>
              <w:t>-</w:t>
            </w:r>
          </w:p>
        </w:tc>
        <w:tc>
          <w:tcPr>
            <w:tcW w:w="112" w:type="dxa"/>
          </w:tcPr>
          <w:p w14:paraId="67B205DF"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289" w:type="dxa"/>
          </w:tcPr>
          <w:p w14:paraId="33981AF2" w14:textId="24A6EC72" w:rsidR="00CD202B" w:rsidRPr="00D016A3" w:rsidRDefault="00CD202B" w:rsidP="009F6BF6">
            <w:pPr>
              <w:tabs>
                <w:tab w:val="decimal" w:pos="670"/>
              </w:tabs>
              <w:spacing w:line="320" w:lineRule="exact"/>
              <w:ind w:right="236"/>
              <w:jc w:val="right"/>
              <w:rPr>
                <w:rFonts w:asciiTheme="majorBidi" w:hAnsiTheme="majorBidi" w:cstheme="majorBidi"/>
              </w:rPr>
            </w:pPr>
            <w:r w:rsidRPr="00D016A3">
              <w:rPr>
                <w:rFonts w:asciiTheme="majorBidi" w:hAnsiTheme="majorBidi" w:cstheme="majorBidi"/>
              </w:rPr>
              <w:t>-</w:t>
            </w:r>
          </w:p>
        </w:tc>
      </w:tr>
      <w:tr w:rsidR="00CD202B" w:rsidRPr="00D016A3" w14:paraId="3E6F2A6B" w14:textId="77777777" w:rsidTr="00F63DBA">
        <w:trPr>
          <w:trHeight w:val="283"/>
        </w:trPr>
        <w:tc>
          <w:tcPr>
            <w:tcW w:w="3150" w:type="dxa"/>
          </w:tcPr>
          <w:p w14:paraId="5F7FECEE" w14:textId="29FD9A49" w:rsidR="00CD202B" w:rsidRPr="00D016A3" w:rsidRDefault="00CD202B" w:rsidP="009F6BF6">
            <w:pPr>
              <w:spacing w:line="320" w:lineRule="exact"/>
              <w:rPr>
                <w:rFonts w:asciiTheme="majorBidi" w:hAnsiTheme="majorBidi" w:cstheme="majorBidi"/>
                <w:spacing w:val="-4"/>
              </w:rPr>
            </w:pPr>
            <w:r w:rsidRPr="00D016A3">
              <w:rPr>
                <w:rFonts w:asciiTheme="majorBidi" w:hAnsiTheme="majorBidi" w:cstheme="majorBidi"/>
                <w:spacing w:val="-4"/>
              </w:rPr>
              <w:t>Prepaid expense</w:t>
            </w:r>
          </w:p>
        </w:tc>
        <w:tc>
          <w:tcPr>
            <w:tcW w:w="1418" w:type="dxa"/>
          </w:tcPr>
          <w:p w14:paraId="49B14864" w14:textId="536DD7CE" w:rsidR="00CD202B" w:rsidRPr="00D016A3" w:rsidRDefault="00CD202B" w:rsidP="009F6BF6">
            <w:pPr>
              <w:tabs>
                <w:tab w:val="decimal" w:pos="670"/>
              </w:tabs>
              <w:spacing w:line="320" w:lineRule="exact"/>
              <w:ind w:right="57"/>
              <w:jc w:val="right"/>
              <w:rPr>
                <w:rFonts w:asciiTheme="majorBidi" w:hAnsiTheme="majorBidi" w:cstheme="majorBidi"/>
                <w:color w:val="000000" w:themeColor="text1"/>
              </w:rPr>
            </w:pPr>
            <w:r w:rsidRPr="00D016A3">
              <w:t>9,270</w:t>
            </w:r>
          </w:p>
        </w:tc>
        <w:tc>
          <w:tcPr>
            <w:tcW w:w="110" w:type="dxa"/>
          </w:tcPr>
          <w:p w14:paraId="31330DAE"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310" w:type="dxa"/>
          </w:tcPr>
          <w:p w14:paraId="0EA08E87" w14:textId="6CD151B8" w:rsidR="00CD202B" w:rsidRPr="00D016A3" w:rsidRDefault="00CD202B" w:rsidP="009F6BF6">
            <w:pPr>
              <w:tabs>
                <w:tab w:val="decimal" w:pos="670"/>
              </w:tabs>
              <w:spacing w:line="320" w:lineRule="exact"/>
              <w:ind w:right="57"/>
              <w:jc w:val="right"/>
              <w:rPr>
                <w:rFonts w:asciiTheme="majorBidi" w:hAnsiTheme="majorBidi" w:cstheme="majorBidi"/>
                <w:color w:val="000000" w:themeColor="text1"/>
              </w:rPr>
            </w:pPr>
            <w:r w:rsidRPr="00D016A3">
              <w:rPr>
                <w:rFonts w:asciiTheme="majorBidi" w:hAnsiTheme="majorBidi" w:cstheme="majorBidi"/>
              </w:rPr>
              <w:t>2,181</w:t>
            </w:r>
          </w:p>
        </w:tc>
        <w:tc>
          <w:tcPr>
            <w:tcW w:w="126" w:type="dxa"/>
          </w:tcPr>
          <w:p w14:paraId="40887B01"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430" w:type="dxa"/>
          </w:tcPr>
          <w:p w14:paraId="4EE3A469" w14:textId="1FDD70AD" w:rsidR="00CD202B" w:rsidRPr="00D016A3" w:rsidRDefault="00CD202B" w:rsidP="009F6BF6">
            <w:pPr>
              <w:tabs>
                <w:tab w:val="decimal" w:pos="670"/>
              </w:tabs>
              <w:spacing w:line="320" w:lineRule="exact"/>
              <w:ind w:right="57"/>
              <w:jc w:val="right"/>
              <w:rPr>
                <w:rFonts w:asciiTheme="majorBidi" w:hAnsiTheme="majorBidi" w:cstheme="majorBidi"/>
                <w:color w:val="000000" w:themeColor="text1"/>
              </w:rPr>
            </w:pPr>
            <w:r w:rsidRPr="00D016A3">
              <w:t>1,660</w:t>
            </w:r>
          </w:p>
        </w:tc>
        <w:tc>
          <w:tcPr>
            <w:tcW w:w="112" w:type="dxa"/>
          </w:tcPr>
          <w:p w14:paraId="0E274230"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289" w:type="dxa"/>
          </w:tcPr>
          <w:p w14:paraId="1322F073" w14:textId="2604FAAF" w:rsidR="00CD202B" w:rsidRPr="00D016A3" w:rsidRDefault="00CD202B" w:rsidP="009F6BF6">
            <w:pPr>
              <w:tabs>
                <w:tab w:val="decimal" w:pos="670"/>
              </w:tabs>
              <w:spacing w:line="320" w:lineRule="exact"/>
              <w:ind w:right="57"/>
              <w:jc w:val="right"/>
              <w:rPr>
                <w:rFonts w:asciiTheme="majorBidi" w:hAnsiTheme="majorBidi" w:cstheme="majorBidi"/>
                <w:color w:val="000000" w:themeColor="text1"/>
              </w:rPr>
            </w:pPr>
            <w:r w:rsidRPr="00D016A3">
              <w:rPr>
                <w:rFonts w:asciiTheme="majorBidi" w:hAnsiTheme="majorBidi" w:cstheme="majorBidi"/>
              </w:rPr>
              <w:t>94</w:t>
            </w:r>
          </w:p>
        </w:tc>
      </w:tr>
      <w:tr w:rsidR="00CD202B" w:rsidRPr="00D016A3" w14:paraId="7447570B" w14:textId="77777777" w:rsidTr="00F63DBA">
        <w:trPr>
          <w:trHeight w:val="283"/>
        </w:trPr>
        <w:tc>
          <w:tcPr>
            <w:tcW w:w="3150" w:type="dxa"/>
          </w:tcPr>
          <w:p w14:paraId="39DC77AB" w14:textId="1E6B6F95" w:rsidR="00CD202B" w:rsidRPr="00D016A3" w:rsidRDefault="00CD202B" w:rsidP="009F6BF6">
            <w:pPr>
              <w:spacing w:line="320" w:lineRule="exact"/>
              <w:rPr>
                <w:rFonts w:asciiTheme="majorBidi" w:hAnsiTheme="majorBidi" w:cstheme="majorBidi"/>
                <w:spacing w:val="-4"/>
              </w:rPr>
            </w:pPr>
            <w:r w:rsidRPr="00D016A3">
              <w:rPr>
                <w:rFonts w:asciiTheme="majorBidi" w:hAnsiTheme="majorBidi" w:cstheme="majorBidi"/>
                <w:spacing w:val="-4"/>
              </w:rPr>
              <w:t xml:space="preserve">Accrued revenues </w:t>
            </w:r>
          </w:p>
        </w:tc>
        <w:tc>
          <w:tcPr>
            <w:tcW w:w="1418" w:type="dxa"/>
          </w:tcPr>
          <w:p w14:paraId="59E7B58F" w14:textId="37FCD7B9" w:rsidR="00CD202B" w:rsidRPr="00D016A3" w:rsidRDefault="00CD202B" w:rsidP="009F6BF6">
            <w:pPr>
              <w:tabs>
                <w:tab w:val="decimal" w:pos="670"/>
              </w:tabs>
              <w:spacing w:line="320" w:lineRule="exact"/>
              <w:ind w:right="57"/>
              <w:jc w:val="right"/>
              <w:rPr>
                <w:rFonts w:asciiTheme="majorBidi" w:hAnsiTheme="majorBidi" w:cstheme="majorBidi"/>
                <w:color w:val="000000" w:themeColor="text1"/>
              </w:rPr>
            </w:pPr>
            <w:r w:rsidRPr="00D016A3">
              <w:t>1,168</w:t>
            </w:r>
          </w:p>
        </w:tc>
        <w:tc>
          <w:tcPr>
            <w:tcW w:w="110" w:type="dxa"/>
          </w:tcPr>
          <w:p w14:paraId="292D1202"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310" w:type="dxa"/>
          </w:tcPr>
          <w:p w14:paraId="41188F26" w14:textId="18CFC4A3" w:rsidR="00CD202B" w:rsidRPr="00D016A3" w:rsidRDefault="00CD202B" w:rsidP="009F6BF6">
            <w:pPr>
              <w:tabs>
                <w:tab w:val="decimal" w:pos="670"/>
              </w:tabs>
              <w:spacing w:line="320" w:lineRule="exact"/>
              <w:ind w:right="236"/>
              <w:jc w:val="right"/>
              <w:rPr>
                <w:rFonts w:asciiTheme="majorBidi" w:hAnsiTheme="majorBidi" w:cstheme="majorBidi"/>
                <w:cs/>
              </w:rPr>
            </w:pPr>
            <w:r w:rsidRPr="00D016A3">
              <w:rPr>
                <w:rFonts w:asciiTheme="majorBidi" w:hAnsiTheme="majorBidi" w:cstheme="majorBidi"/>
              </w:rPr>
              <w:t>-</w:t>
            </w:r>
          </w:p>
        </w:tc>
        <w:tc>
          <w:tcPr>
            <w:tcW w:w="126" w:type="dxa"/>
          </w:tcPr>
          <w:p w14:paraId="66387606"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430" w:type="dxa"/>
          </w:tcPr>
          <w:p w14:paraId="1F14C07D" w14:textId="0D386588" w:rsidR="00CD202B" w:rsidRPr="00D016A3" w:rsidRDefault="00CD202B" w:rsidP="009F6BF6">
            <w:pPr>
              <w:tabs>
                <w:tab w:val="decimal" w:pos="670"/>
              </w:tabs>
              <w:spacing w:line="320" w:lineRule="exact"/>
              <w:ind w:right="236"/>
              <w:jc w:val="right"/>
              <w:rPr>
                <w:rFonts w:asciiTheme="majorBidi" w:hAnsiTheme="majorBidi" w:cstheme="majorBidi"/>
              </w:rPr>
            </w:pPr>
            <w:r w:rsidRPr="00D016A3">
              <w:t>-</w:t>
            </w:r>
          </w:p>
        </w:tc>
        <w:tc>
          <w:tcPr>
            <w:tcW w:w="112" w:type="dxa"/>
          </w:tcPr>
          <w:p w14:paraId="7A293BFF"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289" w:type="dxa"/>
            <w:shd w:val="clear" w:color="auto" w:fill="auto"/>
          </w:tcPr>
          <w:p w14:paraId="1AEF9582" w14:textId="32C99633" w:rsidR="00CD202B" w:rsidRPr="00D016A3" w:rsidRDefault="00CD202B" w:rsidP="009F6BF6">
            <w:pPr>
              <w:tabs>
                <w:tab w:val="decimal" w:pos="670"/>
              </w:tabs>
              <w:spacing w:line="320" w:lineRule="exact"/>
              <w:ind w:right="208"/>
              <w:jc w:val="right"/>
              <w:rPr>
                <w:rFonts w:asciiTheme="majorBidi" w:hAnsiTheme="majorBidi" w:cstheme="majorBidi"/>
              </w:rPr>
            </w:pPr>
            <w:r w:rsidRPr="00D016A3">
              <w:rPr>
                <w:rFonts w:asciiTheme="majorBidi" w:hAnsiTheme="majorBidi" w:cstheme="majorBidi"/>
              </w:rPr>
              <w:t>-</w:t>
            </w:r>
          </w:p>
        </w:tc>
      </w:tr>
      <w:tr w:rsidR="00CD202B" w:rsidRPr="00D016A3" w14:paraId="4B630D7C" w14:textId="77777777" w:rsidTr="00F63DBA">
        <w:trPr>
          <w:trHeight w:val="283"/>
        </w:trPr>
        <w:tc>
          <w:tcPr>
            <w:tcW w:w="3150" w:type="dxa"/>
          </w:tcPr>
          <w:p w14:paraId="4A640781" w14:textId="5CF73802" w:rsidR="00CD202B" w:rsidRPr="00D016A3" w:rsidRDefault="00CD202B" w:rsidP="009F6BF6">
            <w:pPr>
              <w:spacing w:line="320" w:lineRule="exact"/>
              <w:rPr>
                <w:rFonts w:asciiTheme="majorBidi" w:hAnsiTheme="majorBidi" w:cstheme="majorBidi"/>
                <w:spacing w:val="-4"/>
              </w:rPr>
            </w:pPr>
            <w:r w:rsidRPr="00D016A3">
              <w:rPr>
                <w:rFonts w:asciiTheme="majorBidi" w:hAnsiTheme="majorBidi" w:cstheme="majorBidi"/>
                <w:spacing w:val="-4"/>
              </w:rPr>
              <w:t xml:space="preserve">Accrued interest - related parties </w:t>
            </w:r>
            <w:r w:rsidRPr="00D016A3">
              <w:rPr>
                <w:rFonts w:asciiTheme="majorBidi" w:hAnsiTheme="majorBidi" w:cstheme="majorBidi"/>
                <w:spacing w:val="-6"/>
              </w:rPr>
              <w:t xml:space="preserve">(Note </w:t>
            </w:r>
            <w:r w:rsidR="00CD63C8" w:rsidRPr="00D016A3">
              <w:rPr>
                <w:rFonts w:asciiTheme="majorBidi" w:hAnsiTheme="majorBidi" w:cstheme="majorBidi"/>
                <w:spacing w:val="-6"/>
              </w:rPr>
              <w:t>6</w:t>
            </w:r>
            <w:r w:rsidRPr="00D016A3">
              <w:rPr>
                <w:rFonts w:asciiTheme="majorBidi" w:hAnsiTheme="majorBidi" w:cstheme="majorBidi"/>
                <w:spacing w:val="-6"/>
              </w:rPr>
              <w:t>)</w:t>
            </w:r>
          </w:p>
        </w:tc>
        <w:tc>
          <w:tcPr>
            <w:tcW w:w="1418" w:type="dxa"/>
          </w:tcPr>
          <w:p w14:paraId="7A80C35E" w14:textId="79EC9E88" w:rsidR="00CD202B" w:rsidRPr="00D016A3" w:rsidRDefault="00CD202B" w:rsidP="009F6BF6">
            <w:pPr>
              <w:tabs>
                <w:tab w:val="decimal" w:pos="670"/>
              </w:tabs>
              <w:spacing w:line="320" w:lineRule="exact"/>
              <w:ind w:right="236"/>
              <w:jc w:val="right"/>
              <w:rPr>
                <w:rFonts w:asciiTheme="majorBidi" w:hAnsiTheme="majorBidi" w:cstheme="majorBidi"/>
                <w:color w:val="000000" w:themeColor="text1"/>
              </w:rPr>
            </w:pPr>
            <w:r w:rsidRPr="00D016A3">
              <w:t>-</w:t>
            </w:r>
          </w:p>
        </w:tc>
        <w:tc>
          <w:tcPr>
            <w:tcW w:w="110" w:type="dxa"/>
          </w:tcPr>
          <w:p w14:paraId="38D3E662"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310" w:type="dxa"/>
          </w:tcPr>
          <w:p w14:paraId="343A138C" w14:textId="75B752E4" w:rsidR="00CD202B" w:rsidRPr="00D016A3" w:rsidRDefault="00CD202B" w:rsidP="009F6BF6">
            <w:pPr>
              <w:tabs>
                <w:tab w:val="decimal" w:pos="670"/>
              </w:tabs>
              <w:spacing w:line="320" w:lineRule="exact"/>
              <w:ind w:right="236"/>
              <w:jc w:val="right"/>
              <w:rPr>
                <w:rFonts w:asciiTheme="majorBidi" w:hAnsiTheme="majorBidi" w:cstheme="majorBidi"/>
                <w:cs/>
              </w:rPr>
            </w:pPr>
            <w:r w:rsidRPr="00D016A3">
              <w:rPr>
                <w:rFonts w:asciiTheme="majorBidi" w:hAnsiTheme="majorBidi" w:cstheme="majorBidi"/>
              </w:rPr>
              <w:t>-</w:t>
            </w:r>
          </w:p>
        </w:tc>
        <w:tc>
          <w:tcPr>
            <w:tcW w:w="126" w:type="dxa"/>
          </w:tcPr>
          <w:p w14:paraId="330CA273"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430" w:type="dxa"/>
          </w:tcPr>
          <w:p w14:paraId="06C0DF49" w14:textId="6045A205" w:rsidR="00CD202B" w:rsidRPr="00D016A3" w:rsidRDefault="00CD202B" w:rsidP="009F6BF6">
            <w:pPr>
              <w:tabs>
                <w:tab w:val="decimal" w:pos="670"/>
              </w:tabs>
              <w:spacing w:line="320" w:lineRule="exact"/>
              <w:ind w:right="57"/>
              <w:jc w:val="right"/>
              <w:rPr>
                <w:rFonts w:asciiTheme="majorBidi" w:hAnsiTheme="majorBidi" w:cstheme="majorBidi"/>
              </w:rPr>
            </w:pPr>
            <w:r w:rsidRPr="00D016A3">
              <w:t>1,25</w:t>
            </w:r>
            <w:r w:rsidR="00F63DBA" w:rsidRPr="00D016A3">
              <w:t>3</w:t>
            </w:r>
          </w:p>
        </w:tc>
        <w:tc>
          <w:tcPr>
            <w:tcW w:w="112" w:type="dxa"/>
          </w:tcPr>
          <w:p w14:paraId="3042AE44"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289" w:type="dxa"/>
          </w:tcPr>
          <w:p w14:paraId="092429C5" w14:textId="7A93F29F" w:rsidR="00CD202B" w:rsidRPr="00D016A3" w:rsidRDefault="00CD202B" w:rsidP="009F6BF6">
            <w:pPr>
              <w:tabs>
                <w:tab w:val="decimal" w:pos="670"/>
              </w:tabs>
              <w:spacing w:line="320" w:lineRule="exact"/>
              <w:ind w:right="208"/>
              <w:jc w:val="right"/>
              <w:rPr>
                <w:rFonts w:asciiTheme="majorBidi" w:hAnsiTheme="majorBidi" w:cstheme="majorBidi"/>
              </w:rPr>
            </w:pPr>
            <w:r w:rsidRPr="00D016A3">
              <w:rPr>
                <w:rFonts w:asciiTheme="majorBidi" w:hAnsiTheme="majorBidi" w:cstheme="majorBidi"/>
              </w:rPr>
              <w:t>-</w:t>
            </w:r>
          </w:p>
        </w:tc>
      </w:tr>
      <w:tr w:rsidR="00CD63C8" w:rsidRPr="00D016A3" w14:paraId="1D31A7B8" w14:textId="77777777" w:rsidTr="00F63DBA">
        <w:trPr>
          <w:trHeight w:val="283"/>
        </w:trPr>
        <w:tc>
          <w:tcPr>
            <w:tcW w:w="3150" w:type="dxa"/>
          </w:tcPr>
          <w:p w14:paraId="1E9D3D66" w14:textId="7FF0BEA8" w:rsidR="00CD63C8" w:rsidRPr="00D016A3" w:rsidRDefault="00CD63C8" w:rsidP="009F6BF6">
            <w:pPr>
              <w:spacing w:line="320" w:lineRule="exact"/>
              <w:rPr>
                <w:rFonts w:asciiTheme="majorBidi" w:hAnsiTheme="majorBidi" w:cstheme="majorBidi"/>
                <w:spacing w:val="-8"/>
              </w:rPr>
            </w:pPr>
            <w:r w:rsidRPr="00D016A3">
              <w:rPr>
                <w:rFonts w:asciiTheme="majorBidi" w:hAnsiTheme="majorBidi" w:cstheme="majorBidi"/>
                <w:spacing w:val="-8"/>
              </w:rPr>
              <w:t xml:space="preserve">Deposit for the purchase of </w:t>
            </w:r>
            <w:r w:rsidR="007E21AA" w:rsidRPr="00D016A3">
              <w:rPr>
                <w:rFonts w:asciiTheme="majorBidi" w:hAnsiTheme="majorBidi" w:cstheme="majorBidi"/>
                <w:spacing w:val="-8"/>
              </w:rPr>
              <w:t>goods and service</w:t>
            </w:r>
          </w:p>
        </w:tc>
        <w:tc>
          <w:tcPr>
            <w:tcW w:w="1418" w:type="dxa"/>
          </w:tcPr>
          <w:p w14:paraId="1149265C" w14:textId="36AF079C" w:rsidR="00CD63C8" w:rsidRPr="00D016A3" w:rsidRDefault="007E21AA" w:rsidP="009F6BF6">
            <w:pPr>
              <w:tabs>
                <w:tab w:val="decimal" w:pos="670"/>
              </w:tabs>
              <w:spacing w:line="320" w:lineRule="exact"/>
              <w:ind w:right="57"/>
              <w:jc w:val="right"/>
            </w:pPr>
            <w:r w:rsidRPr="00D016A3">
              <w:t>2,925</w:t>
            </w:r>
          </w:p>
        </w:tc>
        <w:tc>
          <w:tcPr>
            <w:tcW w:w="110" w:type="dxa"/>
          </w:tcPr>
          <w:p w14:paraId="3E5142A8" w14:textId="77777777" w:rsidR="00CD63C8" w:rsidRPr="00D016A3" w:rsidRDefault="00CD63C8" w:rsidP="009F6BF6">
            <w:pPr>
              <w:tabs>
                <w:tab w:val="decimal" w:pos="670"/>
              </w:tabs>
              <w:spacing w:line="320" w:lineRule="exact"/>
              <w:ind w:right="57"/>
              <w:jc w:val="right"/>
              <w:rPr>
                <w:rFonts w:asciiTheme="majorBidi" w:hAnsiTheme="majorBidi" w:cstheme="majorBidi"/>
              </w:rPr>
            </w:pPr>
          </w:p>
        </w:tc>
        <w:tc>
          <w:tcPr>
            <w:tcW w:w="1310" w:type="dxa"/>
          </w:tcPr>
          <w:p w14:paraId="4E76F974" w14:textId="73C3B7A5" w:rsidR="00CD63C8" w:rsidRPr="00D016A3" w:rsidRDefault="007E21AA" w:rsidP="009F6BF6">
            <w:pPr>
              <w:tabs>
                <w:tab w:val="decimal" w:pos="670"/>
              </w:tabs>
              <w:spacing w:line="320" w:lineRule="exact"/>
              <w:ind w:right="236"/>
              <w:jc w:val="right"/>
              <w:rPr>
                <w:rFonts w:asciiTheme="majorBidi" w:hAnsiTheme="majorBidi" w:cstheme="majorBidi"/>
              </w:rPr>
            </w:pPr>
            <w:r w:rsidRPr="00D016A3">
              <w:rPr>
                <w:rFonts w:asciiTheme="majorBidi" w:hAnsiTheme="majorBidi" w:cstheme="majorBidi"/>
              </w:rPr>
              <w:t>-</w:t>
            </w:r>
          </w:p>
        </w:tc>
        <w:tc>
          <w:tcPr>
            <w:tcW w:w="126" w:type="dxa"/>
          </w:tcPr>
          <w:p w14:paraId="454CA97D" w14:textId="77777777" w:rsidR="00CD63C8" w:rsidRPr="00D016A3" w:rsidRDefault="00CD63C8" w:rsidP="009F6BF6">
            <w:pPr>
              <w:tabs>
                <w:tab w:val="decimal" w:pos="670"/>
              </w:tabs>
              <w:spacing w:line="320" w:lineRule="exact"/>
              <w:ind w:right="57"/>
              <w:jc w:val="right"/>
              <w:rPr>
                <w:rFonts w:asciiTheme="majorBidi" w:hAnsiTheme="majorBidi" w:cstheme="majorBidi"/>
              </w:rPr>
            </w:pPr>
          </w:p>
        </w:tc>
        <w:tc>
          <w:tcPr>
            <w:tcW w:w="1430" w:type="dxa"/>
          </w:tcPr>
          <w:p w14:paraId="290EEBCA" w14:textId="36693C30" w:rsidR="00CD63C8" w:rsidRPr="00D016A3" w:rsidRDefault="007E21AA" w:rsidP="009F6BF6">
            <w:pPr>
              <w:tabs>
                <w:tab w:val="decimal" w:pos="670"/>
              </w:tabs>
              <w:spacing w:line="320" w:lineRule="exact"/>
              <w:ind w:right="236"/>
              <w:jc w:val="right"/>
            </w:pPr>
            <w:r w:rsidRPr="00D016A3">
              <w:t>-</w:t>
            </w:r>
          </w:p>
        </w:tc>
        <w:tc>
          <w:tcPr>
            <w:tcW w:w="112" w:type="dxa"/>
          </w:tcPr>
          <w:p w14:paraId="3C7873E2" w14:textId="77777777" w:rsidR="00CD63C8" w:rsidRPr="00D016A3" w:rsidRDefault="00CD63C8" w:rsidP="009F6BF6">
            <w:pPr>
              <w:tabs>
                <w:tab w:val="decimal" w:pos="670"/>
              </w:tabs>
              <w:spacing w:line="320" w:lineRule="exact"/>
              <w:ind w:right="57"/>
              <w:jc w:val="right"/>
              <w:rPr>
                <w:rFonts w:asciiTheme="majorBidi" w:hAnsiTheme="majorBidi" w:cstheme="majorBidi"/>
              </w:rPr>
            </w:pPr>
          </w:p>
        </w:tc>
        <w:tc>
          <w:tcPr>
            <w:tcW w:w="1289" w:type="dxa"/>
          </w:tcPr>
          <w:p w14:paraId="74027439" w14:textId="7E36D207" w:rsidR="00CD63C8" w:rsidRPr="00D016A3" w:rsidRDefault="007E21AA" w:rsidP="009F6BF6">
            <w:pPr>
              <w:tabs>
                <w:tab w:val="decimal" w:pos="670"/>
              </w:tabs>
              <w:spacing w:line="320" w:lineRule="exact"/>
              <w:ind w:right="208"/>
              <w:jc w:val="right"/>
              <w:rPr>
                <w:rFonts w:asciiTheme="majorBidi" w:hAnsiTheme="majorBidi" w:cstheme="majorBidi"/>
              </w:rPr>
            </w:pPr>
            <w:r w:rsidRPr="00D016A3">
              <w:rPr>
                <w:rFonts w:asciiTheme="majorBidi" w:hAnsiTheme="majorBidi" w:cstheme="majorBidi"/>
              </w:rPr>
              <w:t>-</w:t>
            </w:r>
          </w:p>
        </w:tc>
      </w:tr>
      <w:tr w:rsidR="00CD202B" w:rsidRPr="00D016A3" w14:paraId="0A49DB62" w14:textId="77777777" w:rsidTr="00F63DBA">
        <w:trPr>
          <w:trHeight w:val="283"/>
        </w:trPr>
        <w:tc>
          <w:tcPr>
            <w:tcW w:w="3150" w:type="dxa"/>
          </w:tcPr>
          <w:p w14:paraId="55AFDA84" w14:textId="0114BB77" w:rsidR="00CD202B" w:rsidRPr="00D016A3" w:rsidRDefault="00CD202B" w:rsidP="009F6BF6">
            <w:pPr>
              <w:spacing w:line="320" w:lineRule="exact"/>
              <w:rPr>
                <w:rFonts w:asciiTheme="majorBidi" w:hAnsiTheme="majorBidi" w:cstheme="majorBidi"/>
                <w:spacing w:val="-4"/>
              </w:rPr>
            </w:pPr>
            <w:r w:rsidRPr="00D016A3">
              <w:rPr>
                <w:rFonts w:asciiTheme="majorBidi" w:hAnsiTheme="majorBidi" w:cstheme="majorBidi"/>
                <w:spacing w:val="-4"/>
              </w:rPr>
              <w:t>Other</w:t>
            </w:r>
          </w:p>
        </w:tc>
        <w:tc>
          <w:tcPr>
            <w:tcW w:w="1418" w:type="dxa"/>
            <w:tcBorders>
              <w:bottom w:val="single" w:sz="6" w:space="0" w:color="auto"/>
            </w:tcBorders>
          </w:tcPr>
          <w:p w14:paraId="565ED537" w14:textId="5D1E7D84" w:rsidR="00CD202B" w:rsidRPr="00D016A3" w:rsidRDefault="00CD63C8" w:rsidP="009F6BF6">
            <w:pPr>
              <w:tabs>
                <w:tab w:val="decimal" w:pos="670"/>
              </w:tabs>
              <w:spacing w:line="320" w:lineRule="exact"/>
              <w:ind w:right="57"/>
              <w:jc w:val="right"/>
              <w:rPr>
                <w:rFonts w:asciiTheme="majorBidi" w:hAnsiTheme="majorBidi" w:cstheme="majorBidi"/>
                <w:color w:val="000000" w:themeColor="text1"/>
              </w:rPr>
            </w:pPr>
            <w:r w:rsidRPr="00D016A3">
              <w:rPr>
                <w:rFonts w:asciiTheme="majorBidi" w:hAnsiTheme="majorBidi" w:cstheme="majorBidi"/>
                <w:color w:val="000000" w:themeColor="text1"/>
              </w:rPr>
              <w:t>9,806</w:t>
            </w:r>
          </w:p>
        </w:tc>
        <w:tc>
          <w:tcPr>
            <w:tcW w:w="110" w:type="dxa"/>
          </w:tcPr>
          <w:p w14:paraId="0F2681F7"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310" w:type="dxa"/>
            <w:tcBorders>
              <w:bottom w:val="single" w:sz="6" w:space="0" w:color="auto"/>
            </w:tcBorders>
          </w:tcPr>
          <w:p w14:paraId="5354922F" w14:textId="3538EB84" w:rsidR="00CD202B" w:rsidRPr="00D016A3" w:rsidRDefault="00CD202B" w:rsidP="009F6BF6">
            <w:pPr>
              <w:tabs>
                <w:tab w:val="decimal" w:pos="670"/>
              </w:tabs>
              <w:spacing w:line="320" w:lineRule="exact"/>
              <w:ind w:right="57"/>
              <w:jc w:val="right"/>
              <w:rPr>
                <w:rFonts w:asciiTheme="majorBidi" w:hAnsiTheme="majorBidi" w:cstheme="majorBidi"/>
                <w:color w:val="000000" w:themeColor="text1"/>
              </w:rPr>
            </w:pPr>
            <w:r w:rsidRPr="00D016A3">
              <w:rPr>
                <w:rFonts w:asciiTheme="majorBidi" w:hAnsiTheme="majorBidi" w:cstheme="majorBidi" w:hint="cs"/>
                <w:cs/>
              </w:rPr>
              <w:t>287</w:t>
            </w:r>
          </w:p>
        </w:tc>
        <w:tc>
          <w:tcPr>
            <w:tcW w:w="126" w:type="dxa"/>
          </w:tcPr>
          <w:p w14:paraId="6E78EA6A"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430" w:type="dxa"/>
            <w:tcBorders>
              <w:bottom w:val="single" w:sz="6" w:space="0" w:color="auto"/>
            </w:tcBorders>
          </w:tcPr>
          <w:p w14:paraId="2FC5E071" w14:textId="3F1CF41A" w:rsidR="00CD202B" w:rsidRPr="00D016A3" w:rsidRDefault="00CD202B" w:rsidP="009F6BF6">
            <w:pPr>
              <w:tabs>
                <w:tab w:val="decimal" w:pos="670"/>
              </w:tabs>
              <w:spacing w:line="320" w:lineRule="exact"/>
              <w:ind w:right="236"/>
              <w:jc w:val="right"/>
              <w:rPr>
                <w:rFonts w:asciiTheme="majorBidi" w:hAnsiTheme="majorBidi" w:cstheme="majorBidi"/>
              </w:rPr>
            </w:pPr>
            <w:r w:rsidRPr="00D016A3">
              <w:t>-</w:t>
            </w:r>
          </w:p>
        </w:tc>
        <w:tc>
          <w:tcPr>
            <w:tcW w:w="112" w:type="dxa"/>
          </w:tcPr>
          <w:p w14:paraId="5540134F"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289" w:type="dxa"/>
            <w:tcBorders>
              <w:bottom w:val="single" w:sz="6" w:space="0" w:color="auto"/>
            </w:tcBorders>
          </w:tcPr>
          <w:p w14:paraId="1631A9C0" w14:textId="2811D395" w:rsidR="00CD202B" w:rsidRPr="00D016A3" w:rsidRDefault="00CD202B" w:rsidP="009F6BF6">
            <w:pPr>
              <w:tabs>
                <w:tab w:val="decimal" w:pos="670"/>
              </w:tabs>
              <w:spacing w:line="320" w:lineRule="exact"/>
              <w:ind w:right="208"/>
              <w:jc w:val="right"/>
              <w:rPr>
                <w:rFonts w:asciiTheme="majorBidi" w:hAnsiTheme="majorBidi" w:cstheme="majorBidi"/>
                <w:color w:val="000000" w:themeColor="text1"/>
              </w:rPr>
            </w:pPr>
            <w:r w:rsidRPr="00D016A3">
              <w:rPr>
                <w:rFonts w:asciiTheme="majorBidi" w:hAnsiTheme="majorBidi" w:cstheme="majorBidi"/>
              </w:rPr>
              <w:t>-</w:t>
            </w:r>
          </w:p>
        </w:tc>
      </w:tr>
      <w:tr w:rsidR="00CD202B" w:rsidRPr="00D016A3" w14:paraId="63013F39" w14:textId="77777777" w:rsidTr="00F63DBA">
        <w:trPr>
          <w:trHeight w:val="283"/>
        </w:trPr>
        <w:tc>
          <w:tcPr>
            <w:tcW w:w="3150" w:type="dxa"/>
          </w:tcPr>
          <w:p w14:paraId="5E8ECE2D" w14:textId="136868A6" w:rsidR="00CD202B" w:rsidRPr="00D016A3" w:rsidRDefault="00CD202B" w:rsidP="009F6BF6">
            <w:pPr>
              <w:spacing w:line="320" w:lineRule="exact"/>
              <w:rPr>
                <w:rFonts w:asciiTheme="majorBidi" w:hAnsiTheme="majorBidi" w:cstheme="majorBidi"/>
                <w:spacing w:val="-4"/>
              </w:rPr>
            </w:pPr>
            <w:r w:rsidRPr="00D016A3">
              <w:rPr>
                <w:rFonts w:asciiTheme="majorBidi" w:hAnsiTheme="majorBidi" w:cstheme="majorBidi"/>
                <w:spacing w:val="-4"/>
              </w:rPr>
              <w:t>Total other current receivables</w:t>
            </w:r>
          </w:p>
        </w:tc>
        <w:tc>
          <w:tcPr>
            <w:tcW w:w="1418" w:type="dxa"/>
            <w:tcBorders>
              <w:top w:val="single" w:sz="6" w:space="0" w:color="auto"/>
              <w:bottom w:val="single" w:sz="6" w:space="0" w:color="auto"/>
            </w:tcBorders>
          </w:tcPr>
          <w:p w14:paraId="27889048" w14:textId="694831EB" w:rsidR="00CD202B" w:rsidRPr="00D016A3" w:rsidRDefault="00CD63C8" w:rsidP="009F6BF6">
            <w:pPr>
              <w:tabs>
                <w:tab w:val="decimal" w:pos="670"/>
              </w:tabs>
              <w:spacing w:line="320" w:lineRule="exact"/>
              <w:ind w:right="57"/>
              <w:jc w:val="right"/>
              <w:rPr>
                <w:rFonts w:asciiTheme="majorBidi" w:hAnsiTheme="majorBidi" w:cstheme="majorBidi"/>
                <w:color w:val="000000" w:themeColor="text1"/>
              </w:rPr>
            </w:pPr>
            <w:r w:rsidRPr="00D016A3">
              <w:rPr>
                <w:rFonts w:asciiTheme="majorBidi" w:hAnsiTheme="majorBidi" w:cstheme="majorBidi"/>
                <w:color w:val="000000" w:themeColor="text1"/>
              </w:rPr>
              <w:t>25,011</w:t>
            </w:r>
          </w:p>
        </w:tc>
        <w:tc>
          <w:tcPr>
            <w:tcW w:w="110" w:type="dxa"/>
          </w:tcPr>
          <w:p w14:paraId="3D13DE44"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310" w:type="dxa"/>
            <w:tcBorders>
              <w:top w:val="single" w:sz="6" w:space="0" w:color="auto"/>
              <w:bottom w:val="single" w:sz="6" w:space="0" w:color="auto"/>
            </w:tcBorders>
          </w:tcPr>
          <w:p w14:paraId="3E42B4D0" w14:textId="63B0018A" w:rsidR="00CD202B" w:rsidRPr="00D016A3" w:rsidRDefault="00CD202B" w:rsidP="009F6BF6">
            <w:pPr>
              <w:tabs>
                <w:tab w:val="decimal" w:pos="670"/>
              </w:tabs>
              <w:spacing w:line="320" w:lineRule="exact"/>
              <w:ind w:right="57"/>
              <w:jc w:val="right"/>
              <w:rPr>
                <w:rFonts w:asciiTheme="majorBidi" w:hAnsiTheme="majorBidi" w:cstheme="majorBidi"/>
                <w:color w:val="000000" w:themeColor="text1"/>
              </w:rPr>
            </w:pPr>
            <w:r w:rsidRPr="00D016A3">
              <w:rPr>
                <w:rFonts w:asciiTheme="majorBidi" w:hAnsiTheme="majorBidi" w:cstheme="majorBidi" w:hint="cs"/>
                <w:cs/>
              </w:rPr>
              <w:t>3</w:t>
            </w:r>
            <w:r w:rsidRPr="00D016A3">
              <w:rPr>
                <w:rFonts w:asciiTheme="majorBidi" w:hAnsiTheme="majorBidi" w:cstheme="majorBidi"/>
              </w:rPr>
              <w:t>,</w:t>
            </w:r>
            <w:r w:rsidRPr="00D016A3">
              <w:rPr>
                <w:rFonts w:asciiTheme="majorBidi" w:hAnsiTheme="majorBidi" w:cstheme="majorBidi" w:hint="cs"/>
                <w:cs/>
              </w:rPr>
              <w:t>221</w:t>
            </w:r>
          </w:p>
        </w:tc>
        <w:tc>
          <w:tcPr>
            <w:tcW w:w="126" w:type="dxa"/>
          </w:tcPr>
          <w:p w14:paraId="201F6ECC"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430" w:type="dxa"/>
            <w:tcBorders>
              <w:top w:val="single" w:sz="6" w:space="0" w:color="auto"/>
              <w:bottom w:val="single" w:sz="6" w:space="0" w:color="auto"/>
            </w:tcBorders>
          </w:tcPr>
          <w:p w14:paraId="70EA5CC7" w14:textId="54CD4E9A" w:rsidR="00CD202B" w:rsidRPr="00D016A3" w:rsidRDefault="00CD202B" w:rsidP="009F6BF6">
            <w:pPr>
              <w:tabs>
                <w:tab w:val="decimal" w:pos="670"/>
              </w:tabs>
              <w:spacing w:line="320" w:lineRule="exact"/>
              <w:ind w:right="57"/>
              <w:jc w:val="right"/>
              <w:rPr>
                <w:rFonts w:asciiTheme="majorBidi" w:hAnsiTheme="majorBidi" w:cstheme="majorBidi"/>
                <w:color w:val="000000" w:themeColor="text1"/>
              </w:rPr>
            </w:pPr>
            <w:r w:rsidRPr="00D016A3">
              <w:t>2,913</w:t>
            </w:r>
          </w:p>
        </w:tc>
        <w:tc>
          <w:tcPr>
            <w:tcW w:w="112" w:type="dxa"/>
          </w:tcPr>
          <w:p w14:paraId="69F621DF"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289" w:type="dxa"/>
            <w:tcBorders>
              <w:top w:val="single" w:sz="6" w:space="0" w:color="auto"/>
              <w:bottom w:val="single" w:sz="6" w:space="0" w:color="auto"/>
            </w:tcBorders>
          </w:tcPr>
          <w:p w14:paraId="227E514A" w14:textId="4EEEC3F5" w:rsidR="00CD202B" w:rsidRPr="00D016A3" w:rsidRDefault="00CD202B" w:rsidP="009F6BF6">
            <w:pPr>
              <w:tabs>
                <w:tab w:val="decimal" w:pos="670"/>
              </w:tabs>
              <w:spacing w:line="320" w:lineRule="exact"/>
              <w:ind w:right="57"/>
              <w:jc w:val="right"/>
              <w:rPr>
                <w:rFonts w:asciiTheme="majorBidi" w:hAnsiTheme="majorBidi" w:cstheme="majorBidi"/>
                <w:color w:val="000000" w:themeColor="text1"/>
              </w:rPr>
            </w:pPr>
            <w:r w:rsidRPr="00D016A3">
              <w:rPr>
                <w:rFonts w:asciiTheme="majorBidi" w:hAnsiTheme="majorBidi" w:cstheme="majorBidi"/>
              </w:rPr>
              <w:t>94</w:t>
            </w:r>
          </w:p>
        </w:tc>
      </w:tr>
      <w:tr w:rsidR="00CD202B" w:rsidRPr="00D016A3" w14:paraId="08553BCD" w14:textId="77777777" w:rsidTr="00F63DBA">
        <w:trPr>
          <w:trHeight w:val="283"/>
        </w:trPr>
        <w:tc>
          <w:tcPr>
            <w:tcW w:w="3150" w:type="dxa"/>
          </w:tcPr>
          <w:p w14:paraId="16E4AA13" w14:textId="2783666C" w:rsidR="00CD202B" w:rsidRPr="00D016A3" w:rsidRDefault="00CD202B" w:rsidP="009F6BF6">
            <w:pPr>
              <w:spacing w:line="320" w:lineRule="exact"/>
              <w:rPr>
                <w:rFonts w:asciiTheme="majorBidi" w:hAnsiTheme="majorBidi" w:cstheme="majorBidi"/>
              </w:rPr>
            </w:pPr>
            <w:r w:rsidRPr="00D016A3">
              <w:rPr>
                <w:rFonts w:ascii="Angsana New" w:hAnsi="Angsana New" w:cs="Angsana New"/>
                <w:b/>
                <w:bCs/>
                <w:spacing w:val="-6"/>
              </w:rPr>
              <w:t>Total trade and other current receivables</w:t>
            </w:r>
          </w:p>
        </w:tc>
        <w:tc>
          <w:tcPr>
            <w:tcW w:w="1418" w:type="dxa"/>
            <w:tcBorders>
              <w:top w:val="single" w:sz="6" w:space="0" w:color="auto"/>
              <w:bottom w:val="double" w:sz="6" w:space="0" w:color="auto"/>
            </w:tcBorders>
          </w:tcPr>
          <w:p w14:paraId="5D5D6A40" w14:textId="1A498B5F" w:rsidR="00CD202B" w:rsidRPr="00D016A3" w:rsidRDefault="00CD202B" w:rsidP="009F6BF6">
            <w:pPr>
              <w:tabs>
                <w:tab w:val="decimal" w:pos="670"/>
              </w:tabs>
              <w:spacing w:line="320" w:lineRule="exact"/>
              <w:ind w:right="57"/>
              <w:jc w:val="right"/>
              <w:rPr>
                <w:rFonts w:asciiTheme="majorBidi" w:hAnsiTheme="majorBidi" w:cstheme="majorBidi"/>
                <w:color w:val="000000" w:themeColor="text1"/>
              </w:rPr>
            </w:pPr>
            <w:r w:rsidRPr="00D016A3">
              <w:t>70,30</w:t>
            </w:r>
            <w:r w:rsidR="00453849" w:rsidRPr="00D016A3">
              <w:t>6</w:t>
            </w:r>
          </w:p>
        </w:tc>
        <w:tc>
          <w:tcPr>
            <w:tcW w:w="110" w:type="dxa"/>
          </w:tcPr>
          <w:p w14:paraId="63C200CD"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310" w:type="dxa"/>
            <w:tcBorders>
              <w:top w:val="single" w:sz="6" w:space="0" w:color="auto"/>
              <w:bottom w:val="double" w:sz="6" w:space="0" w:color="auto"/>
            </w:tcBorders>
          </w:tcPr>
          <w:p w14:paraId="24A5935D" w14:textId="7237FC1F" w:rsidR="00CD202B" w:rsidRPr="00D016A3" w:rsidRDefault="00CD202B" w:rsidP="009F6BF6">
            <w:pPr>
              <w:tabs>
                <w:tab w:val="decimal" w:pos="670"/>
              </w:tabs>
              <w:spacing w:line="320" w:lineRule="exact"/>
              <w:ind w:right="57"/>
              <w:jc w:val="right"/>
              <w:rPr>
                <w:rFonts w:asciiTheme="majorBidi" w:hAnsiTheme="majorBidi" w:cstheme="majorBidi"/>
                <w:color w:val="000000" w:themeColor="text1"/>
              </w:rPr>
            </w:pPr>
            <w:r w:rsidRPr="00D016A3">
              <w:rPr>
                <w:rFonts w:asciiTheme="majorBidi" w:hAnsiTheme="majorBidi" w:cstheme="majorBidi"/>
              </w:rPr>
              <w:t>43,451</w:t>
            </w:r>
          </w:p>
        </w:tc>
        <w:tc>
          <w:tcPr>
            <w:tcW w:w="126" w:type="dxa"/>
          </w:tcPr>
          <w:p w14:paraId="7F1316EC"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430" w:type="dxa"/>
            <w:tcBorders>
              <w:top w:val="single" w:sz="6" w:space="0" w:color="auto"/>
              <w:bottom w:val="double" w:sz="6" w:space="0" w:color="auto"/>
            </w:tcBorders>
          </w:tcPr>
          <w:p w14:paraId="1A634829" w14:textId="634D5CE2" w:rsidR="00CD202B" w:rsidRPr="00D016A3" w:rsidRDefault="00CD202B" w:rsidP="009F6BF6">
            <w:pPr>
              <w:tabs>
                <w:tab w:val="decimal" w:pos="670"/>
              </w:tabs>
              <w:spacing w:line="320" w:lineRule="exact"/>
              <w:ind w:right="57"/>
              <w:jc w:val="right"/>
              <w:rPr>
                <w:rFonts w:asciiTheme="majorBidi" w:hAnsiTheme="majorBidi" w:cstheme="majorBidi"/>
                <w:color w:val="000000" w:themeColor="text1"/>
              </w:rPr>
            </w:pPr>
            <w:r w:rsidRPr="00D016A3">
              <w:t>2,913</w:t>
            </w:r>
          </w:p>
        </w:tc>
        <w:tc>
          <w:tcPr>
            <w:tcW w:w="112" w:type="dxa"/>
          </w:tcPr>
          <w:p w14:paraId="6DD3FA13" w14:textId="77777777" w:rsidR="00CD202B" w:rsidRPr="00D016A3" w:rsidRDefault="00CD202B" w:rsidP="009F6BF6">
            <w:pPr>
              <w:tabs>
                <w:tab w:val="decimal" w:pos="670"/>
              </w:tabs>
              <w:spacing w:line="320" w:lineRule="exact"/>
              <w:ind w:right="57"/>
              <w:jc w:val="right"/>
              <w:rPr>
                <w:rFonts w:asciiTheme="majorBidi" w:hAnsiTheme="majorBidi" w:cstheme="majorBidi"/>
              </w:rPr>
            </w:pPr>
          </w:p>
        </w:tc>
        <w:tc>
          <w:tcPr>
            <w:tcW w:w="1289" w:type="dxa"/>
            <w:tcBorders>
              <w:top w:val="single" w:sz="6" w:space="0" w:color="auto"/>
              <w:bottom w:val="double" w:sz="6" w:space="0" w:color="auto"/>
            </w:tcBorders>
          </w:tcPr>
          <w:p w14:paraId="782D990B" w14:textId="38E07D20" w:rsidR="00CD202B" w:rsidRPr="00D016A3" w:rsidRDefault="00CD202B" w:rsidP="009F6BF6">
            <w:pPr>
              <w:tabs>
                <w:tab w:val="decimal" w:pos="670"/>
              </w:tabs>
              <w:spacing w:line="320" w:lineRule="exact"/>
              <w:ind w:right="57"/>
              <w:jc w:val="right"/>
              <w:rPr>
                <w:rFonts w:asciiTheme="majorBidi" w:hAnsiTheme="majorBidi" w:cstheme="majorBidi"/>
                <w:color w:val="000000" w:themeColor="text1"/>
              </w:rPr>
            </w:pPr>
            <w:r w:rsidRPr="00D016A3">
              <w:rPr>
                <w:rFonts w:asciiTheme="majorBidi" w:hAnsiTheme="majorBidi" w:cstheme="majorBidi"/>
              </w:rPr>
              <w:t>1,773</w:t>
            </w:r>
          </w:p>
        </w:tc>
      </w:tr>
    </w:tbl>
    <w:p w14:paraId="297C6668" w14:textId="77777777" w:rsidR="009F6BF6" w:rsidRDefault="009F6BF6" w:rsidP="009F6BF6">
      <w:pPr>
        <w:pStyle w:val="ListParagraph"/>
        <w:spacing w:line="240" w:lineRule="exact"/>
        <w:ind w:left="284"/>
        <w:jc w:val="thaiDistribute"/>
        <w:rPr>
          <w:rFonts w:asciiTheme="majorBidi" w:hAnsiTheme="majorBidi" w:cstheme="majorBidi"/>
          <w:b/>
          <w:bCs/>
          <w:color w:val="000000" w:themeColor="text1"/>
          <w:sz w:val="32"/>
          <w:szCs w:val="32"/>
        </w:rPr>
      </w:pPr>
    </w:p>
    <w:p w14:paraId="68A7F473" w14:textId="13DD3D11" w:rsidR="005B7C74" w:rsidRDefault="005B7C74" w:rsidP="00671E9A">
      <w:pPr>
        <w:pStyle w:val="ListParagraph"/>
        <w:numPr>
          <w:ilvl w:val="0"/>
          <w:numId w:val="3"/>
        </w:numPr>
        <w:spacing w:line="400" w:lineRule="exact"/>
        <w:ind w:left="284" w:hanging="284"/>
        <w:jc w:val="thaiDistribute"/>
        <w:rPr>
          <w:rFonts w:asciiTheme="majorBidi" w:hAnsiTheme="majorBidi" w:cstheme="majorBidi"/>
          <w:b/>
          <w:bCs/>
          <w:color w:val="000000" w:themeColor="text1"/>
          <w:sz w:val="32"/>
          <w:szCs w:val="32"/>
        </w:rPr>
      </w:pPr>
      <w:r w:rsidRPr="00321D16">
        <w:rPr>
          <w:rFonts w:asciiTheme="majorBidi" w:hAnsiTheme="majorBidi" w:cstheme="majorBidi"/>
          <w:b/>
          <w:bCs/>
          <w:color w:val="000000" w:themeColor="text1"/>
          <w:sz w:val="32"/>
          <w:szCs w:val="32"/>
        </w:rPr>
        <w:t>S</w:t>
      </w:r>
      <w:r>
        <w:rPr>
          <w:rFonts w:asciiTheme="majorBidi" w:hAnsiTheme="majorBidi" w:cstheme="majorBidi"/>
          <w:b/>
          <w:bCs/>
          <w:color w:val="000000" w:themeColor="text1"/>
          <w:sz w:val="32"/>
          <w:szCs w:val="32"/>
        </w:rPr>
        <w:t xml:space="preserve">HORT-TERM LOANS </w:t>
      </w:r>
    </w:p>
    <w:p w14:paraId="2BB7E3AE" w14:textId="500500A2" w:rsidR="00151900" w:rsidRPr="00151900" w:rsidRDefault="00151900" w:rsidP="00151900">
      <w:pPr>
        <w:tabs>
          <w:tab w:val="left" w:pos="-720"/>
        </w:tabs>
        <w:spacing w:line="400" w:lineRule="exact"/>
        <w:ind w:left="284" w:firstLine="425"/>
        <w:jc w:val="thaiDistribute"/>
        <w:rPr>
          <w:rFonts w:asciiTheme="majorBidi" w:hAnsiTheme="majorBidi" w:cstheme="majorBidi"/>
          <w:spacing w:val="-4"/>
          <w:sz w:val="32"/>
          <w:szCs w:val="32"/>
        </w:rPr>
      </w:pPr>
      <w:r w:rsidRPr="00151900">
        <w:rPr>
          <w:rFonts w:asciiTheme="majorBidi" w:hAnsiTheme="majorBidi" w:cstheme="majorBidi"/>
          <w:spacing w:val="-4"/>
          <w:sz w:val="32"/>
          <w:szCs w:val="32"/>
        </w:rPr>
        <w:t>The movement of short-term loans are presented below.</w:t>
      </w:r>
    </w:p>
    <w:tbl>
      <w:tblPr>
        <w:tblW w:w="9356" w:type="dxa"/>
        <w:tblLayout w:type="fixed"/>
        <w:tblCellMar>
          <w:left w:w="45" w:type="dxa"/>
          <w:right w:w="45" w:type="dxa"/>
        </w:tblCellMar>
        <w:tblLook w:val="01E0" w:firstRow="1" w:lastRow="1" w:firstColumn="1" w:lastColumn="1" w:noHBand="0" w:noVBand="0"/>
      </w:tblPr>
      <w:tblGrid>
        <w:gridCol w:w="3828"/>
        <w:gridCol w:w="1275"/>
        <w:gridCol w:w="142"/>
        <w:gridCol w:w="1276"/>
        <w:gridCol w:w="142"/>
        <w:gridCol w:w="1275"/>
        <w:gridCol w:w="142"/>
        <w:gridCol w:w="1276"/>
      </w:tblGrid>
      <w:tr w:rsidR="00CD202B" w:rsidRPr="00C90BEE" w14:paraId="068C0FDD" w14:textId="77777777" w:rsidTr="00DB52F6">
        <w:tc>
          <w:tcPr>
            <w:tcW w:w="3828" w:type="dxa"/>
            <w:vAlign w:val="center"/>
          </w:tcPr>
          <w:p w14:paraId="3ADC2AF9" w14:textId="77777777" w:rsidR="00CD202B" w:rsidRPr="00C90BEE" w:rsidRDefault="00CD202B" w:rsidP="009F6BF6">
            <w:pPr>
              <w:spacing w:line="300" w:lineRule="exact"/>
              <w:jc w:val="center"/>
              <w:rPr>
                <w:rFonts w:asciiTheme="majorBidi" w:hAnsiTheme="majorBidi" w:cstheme="majorBidi"/>
                <w:color w:val="000000" w:themeColor="text1"/>
                <w:sz w:val="32"/>
                <w:szCs w:val="32"/>
              </w:rPr>
            </w:pPr>
          </w:p>
        </w:tc>
        <w:tc>
          <w:tcPr>
            <w:tcW w:w="5528" w:type="dxa"/>
            <w:gridSpan w:val="7"/>
            <w:vAlign w:val="center"/>
          </w:tcPr>
          <w:p w14:paraId="2B696D1F" w14:textId="77777777" w:rsidR="00CD202B" w:rsidRPr="00C90BEE" w:rsidRDefault="00CD202B" w:rsidP="009F6BF6">
            <w:pPr>
              <w:pStyle w:val="BodyTextIndent"/>
              <w:tabs>
                <w:tab w:val="left" w:pos="360"/>
              </w:tabs>
              <w:spacing w:line="300" w:lineRule="exact"/>
              <w:ind w:left="0"/>
              <w:jc w:val="righ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(Unit: Thousand Baht)</w:t>
            </w:r>
          </w:p>
        </w:tc>
      </w:tr>
      <w:tr w:rsidR="00CD202B" w:rsidRPr="00C90BEE" w14:paraId="0492B3EB" w14:textId="77777777" w:rsidTr="00DB52F6">
        <w:tc>
          <w:tcPr>
            <w:tcW w:w="3828" w:type="dxa"/>
            <w:vAlign w:val="bottom"/>
          </w:tcPr>
          <w:p w14:paraId="34E1077D" w14:textId="77777777" w:rsidR="00CD202B" w:rsidRPr="00C90BEE" w:rsidRDefault="00CD202B" w:rsidP="009F6BF6">
            <w:pPr>
              <w:spacing w:line="300" w:lineRule="exact"/>
              <w:jc w:val="center"/>
              <w:rPr>
                <w:rFonts w:asciiTheme="majorBidi" w:hAnsiTheme="majorBidi" w:cstheme="majorBidi"/>
                <w:sz w:val="32"/>
                <w:szCs w:val="32"/>
              </w:rPr>
            </w:pPr>
          </w:p>
        </w:tc>
        <w:tc>
          <w:tcPr>
            <w:tcW w:w="5528" w:type="dxa"/>
            <w:gridSpan w:val="7"/>
            <w:tcBorders>
              <w:top w:val="single" w:sz="6" w:space="0" w:color="auto"/>
              <w:bottom w:val="single" w:sz="6" w:space="0" w:color="auto"/>
            </w:tcBorders>
            <w:vAlign w:val="bottom"/>
          </w:tcPr>
          <w:p w14:paraId="37E919E2" w14:textId="3D0DED5B" w:rsidR="00CD202B" w:rsidRPr="00C90BEE" w:rsidRDefault="00CD202B" w:rsidP="009F6BF6">
            <w:pPr>
              <w:spacing w:line="300" w:lineRule="exact"/>
              <w:jc w:val="center"/>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For the nine-month period ended September 30</w:t>
            </w:r>
          </w:p>
        </w:tc>
      </w:tr>
      <w:tr w:rsidR="00DB52F6" w:rsidRPr="00C90BEE" w14:paraId="6F27615D" w14:textId="77777777" w:rsidTr="00DB52F6">
        <w:tc>
          <w:tcPr>
            <w:tcW w:w="3828" w:type="dxa"/>
            <w:vAlign w:val="bottom"/>
          </w:tcPr>
          <w:p w14:paraId="0B0CF66C" w14:textId="77777777" w:rsidR="00CD202B" w:rsidRPr="00C90BEE" w:rsidRDefault="00CD202B" w:rsidP="009F6BF6">
            <w:pPr>
              <w:spacing w:line="300" w:lineRule="exact"/>
              <w:jc w:val="center"/>
              <w:rPr>
                <w:rFonts w:asciiTheme="majorBidi" w:hAnsiTheme="majorBidi" w:cstheme="majorBidi"/>
                <w:sz w:val="32"/>
                <w:szCs w:val="32"/>
              </w:rPr>
            </w:pPr>
          </w:p>
        </w:tc>
        <w:tc>
          <w:tcPr>
            <w:tcW w:w="2693" w:type="dxa"/>
            <w:gridSpan w:val="3"/>
            <w:tcBorders>
              <w:top w:val="single" w:sz="6" w:space="0" w:color="auto"/>
              <w:bottom w:val="single" w:sz="6" w:space="0" w:color="auto"/>
            </w:tcBorders>
            <w:vAlign w:val="bottom"/>
          </w:tcPr>
          <w:p w14:paraId="0B563B9E" w14:textId="77777777" w:rsidR="00CD202B" w:rsidRPr="00C90BEE" w:rsidRDefault="00CD202B" w:rsidP="009F6BF6">
            <w:pPr>
              <w:spacing w:line="300" w:lineRule="exact"/>
              <w:jc w:val="center"/>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Consolidated</w:t>
            </w:r>
          </w:p>
        </w:tc>
        <w:tc>
          <w:tcPr>
            <w:tcW w:w="142" w:type="dxa"/>
            <w:tcBorders>
              <w:top w:val="single" w:sz="6" w:space="0" w:color="auto"/>
            </w:tcBorders>
            <w:vAlign w:val="bottom"/>
          </w:tcPr>
          <w:p w14:paraId="0639E096" w14:textId="77777777" w:rsidR="00CD202B" w:rsidRPr="00C90BEE" w:rsidRDefault="00CD202B" w:rsidP="009F6BF6">
            <w:pPr>
              <w:spacing w:line="300" w:lineRule="exact"/>
              <w:jc w:val="center"/>
              <w:rPr>
                <w:rFonts w:asciiTheme="majorBidi" w:hAnsiTheme="majorBidi" w:cstheme="majorBidi"/>
                <w:color w:val="000000" w:themeColor="text1"/>
                <w:sz w:val="32"/>
                <w:szCs w:val="32"/>
              </w:rPr>
            </w:pPr>
          </w:p>
        </w:tc>
        <w:tc>
          <w:tcPr>
            <w:tcW w:w="2693" w:type="dxa"/>
            <w:gridSpan w:val="3"/>
            <w:tcBorders>
              <w:top w:val="single" w:sz="6" w:space="0" w:color="auto"/>
              <w:bottom w:val="single" w:sz="6" w:space="0" w:color="auto"/>
            </w:tcBorders>
            <w:vAlign w:val="bottom"/>
          </w:tcPr>
          <w:p w14:paraId="75699934" w14:textId="77777777" w:rsidR="00CD202B" w:rsidRPr="00C90BEE" w:rsidRDefault="00CD202B" w:rsidP="009F6BF6">
            <w:pPr>
              <w:spacing w:line="300" w:lineRule="exact"/>
              <w:jc w:val="center"/>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The Company Only</w:t>
            </w:r>
          </w:p>
        </w:tc>
      </w:tr>
      <w:tr w:rsidR="00DB52F6" w:rsidRPr="00C90BEE" w14:paraId="0D16C167" w14:textId="77777777" w:rsidTr="00DB52F6">
        <w:tc>
          <w:tcPr>
            <w:tcW w:w="3828" w:type="dxa"/>
            <w:vAlign w:val="bottom"/>
          </w:tcPr>
          <w:p w14:paraId="54CF2831" w14:textId="77777777" w:rsidR="00CD202B" w:rsidRPr="00C90BEE" w:rsidRDefault="00CD202B" w:rsidP="009F6BF6">
            <w:pPr>
              <w:spacing w:line="300" w:lineRule="exact"/>
              <w:jc w:val="center"/>
              <w:rPr>
                <w:rFonts w:asciiTheme="majorBidi" w:hAnsiTheme="majorBidi" w:cstheme="majorBidi"/>
                <w:sz w:val="32"/>
                <w:szCs w:val="32"/>
              </w:rPr>
            </w:pPr>
          </w:p>
        </w:tc>
        <w:tc>
          <w:tcPr>
            <w:tcW w:w="1275" w:type="dxa"/>
            <w:tcBorders>
              <w:top w:val="single" w:sz="6" w:space="0" w:color="auto"/>
              <w:bottom w:val="single" w:sz="6" w:space="0" w:color="auto"/>
            </w:tcBorders>
            <w:vAlign w:val="bottom"/>
          </w:tcPr>
          <w:p w14:paraId="2A45BFEF" w14:textId="77777777" w:rsidR="00CD202B" w:rsidRPr="00C90BEE" w:rsidRDefault="00CD202B" w:rsidP="009F6BF6">
            <w:pPr>
              <w:spacing w:line="300" w:lineRule="exact"/>
              <w:jc w:val="center"/>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2024</w:t>
            </w:r>
          </w:p>
        </w:tc>
        <w:tc>
          <w:tcPr>
            <w:tcW w:w="142" w:type="dxa"/>
            <w:tcBorders>
              <w:top w:val="single" w:sz="6" w:space="0" w:color="auto"/>
            </w:tcBorders>
            <w:vAlign w:val="bottom"/>
          </w:tcPr>
          <w:p w14:paraId="50E10F63" w14:textId="77777777" w:rsidR="00CD202B" w:rsidRPr="00C90BEE" w:rsidRDefault="00CD202B" w:rsidP="009F6BF6">
            <w:pPr>
              <w:spacing w:line="300" w:lineRule="exact"/>
              <w:jc w:val="center"/>
              <w:rPr>
                <w:rFonts w:asciiTheme="majorBidi" w:hAnsiTheme="majorBidi" w:cstheme="majorBidi"/>
                <w:color w:val="000000" w:themeColor="text1"/>
                <w:sz w:val="32"/>
                <w:szCs w:val="32"/>
              </w:rPr>
            </w:pPr>
          </w:p>
        </w:tc>
        <w:tc>
          <w:tcPr>
            <w:tcW w:w="1276" w:type="dxa"/>
            <w:tcBorders>
              <w:top w:val="single" w:sz="6" w:space="0" w:color="auto"/>
              <w:bottom w:val="single" w:sz="6" w:space="0" w:color="auto"/>
            </w:tcBorders>
            <w:vAlign w:val="bottom"/>
          </w:tcPr>
          <w:p w14:paraId="65182174" w14:textId="77777777" w:rsidR="00CD202B" w:rsidRPr="00C90BEE" w:rsidRDefault="00CD202B" w:rsidP="009F6BF6">
            <w:pPr>
              <w:spacing w:line="300" w:lineRule="exact"/>
              <w:jc w:val="center"/>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2023</w:t>
            </w:r>
          </w:p>
        </w:tc>
        <w:tc>
          <w:tcPr>
            <w:tcW w:w="142" w:type="dxa"/>
            <w:vAlign w:val="bottom"/>
          </w:tcPr>
          <w:p w14:paraId="69C84CD5" w14:textId="77777777" w:rsidR="00CD202B" w:rsidRPr="00C90BEE" w:rsidRDefault="00CD202B" w:rsidP="009F6BF6">
            <w:pPr>
              <w:spacing w:line="300" w:lineRule="exact"/>
              <w:jc w:val="center"/>
              <w:rPr>
                <w:rFonts w:asciiTheme="majorBidi" w:hAnsiTheme="majorBidi" w:cstheme="majorBidi"/>
                <w:color w:val="000000" w:themeColor="text1"/>
                <w:sz w:val="32"/>
                <w:szCs w:val="32"/>
              </w:rPr>
            </w:pPr>
          </w:p>
        </w:tc>
        <w:tc>
          <w:tcPr>
            <w:tcW w:w="1275" w:type="dxa"/>
            <w:tcBorders>
              <w:top w:val="single" w:sz="6" w:space="0" w:color="auto"/>
              <w:bottom w:val="single" w:sz="6" w:space="0" w:color="auto"/>
            </w:tcBorders>
            <w:vAlign w:val="bottom"/>
          </w:tcPr>
          <w:p w14:paraId="44388496" w14:textId="77777777" w:rsidR="00CD202B" w:rsidRPr="00C90BEE" w:rsidRDefault="00CD202B" w:rsidP="009F6BF6">
            <w:pPr>
              <w:spacing w:line="300" w:lineRule="exact"/>
              <w:jc w:val="center"/>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2024</w:t>
            </w:r>
          </w:p>
        </w:tc>
        <w:tc>
          <w:tcPr>
            <w:tcW w:w="142" w:type="dxa"/>
            <w:tcBorders>
              <w:top w:val="single" w:sz="6" w:space="0" w:color="auto"/>
            </w:tcBorders>
            <w:vAlign w:val="bottom"/>
          </w:tcPr>
          <w:p w14:paraId="474335F9" w14:textId="77777777" w:rsidR="00CD202B" w:rsidRPr="00C90BEE" w:rsidRDefault="00CD202B" w:rsidP="009F6BF6">
            <w:pPr>
              <w:spacing w:line="300" w:lineRule="exact"/>
              <w:jc w:val="center"/>
              <w:rPr>
                <w:rFonts w:asciiTheme="majorBidi" w:hAnsiTheme="majorBidi" w:cstheme="majorBidi"/>
                <w:color w:val="000000" w:themeColor="text1"/>
                <w:sz w:val="32"/>
                <w:szCs w:val="32"/>
              </w:rPr>
            </w:pPr>
          </w:p>
        </w:tc>
        <w:tc>
          <w:tcPr>
            <w:tcW w:w="1276" w:type="dxa"/>
            <w:tcBorders>
              <w:top w:val="single" w:sz="6" w:space="0" w:color="auto"/>
              <w:bottom w:val="single" w:sz="6" w:space="0" w:color="auto"/>
            </w:tcBorders>
            <w:vAlign w:val="bottom"/>
          </w:tcPr>
          <w:p w14:paraId="787A763C" w14:textId="77777777" w:rsidR="00CD202B" w:rsidRPr="00C90BEE" w:rsidRDefault="00CD202B" w:rsidP="009F6BF6">
            <w:pPr>
              <w:spacing w:line="300" w:lineRule="exact"/>
              <w:jc w:val="center"/>
              <w:rPr>
                <w:rFonts w:asciiTheme="majorBidi" w:hAnsiTheme="majorBidi" w:cstheme="majorBidi"/>
                <w:color w:val="000000" w:themeColor="text1"/>
                <w:sz w:val="32"/>
                <w:szCs w:val="32"/>
                <w:cs/>
              </w:rPr>
            </w:pPr>
            <w:r w:rsidRPr="00C90BEE">
              <w:rPr>
                <w:rFonts w:asciiTheme="majorBidi" w:hAnsiTheme="majorBidi" w:cstheme="majorBidi"/>
                <w:color w:val="000000" w:themeColor="text1"/>
                <w:sz w:val="32"/>
                <w:szCs w:val="32"/>
              </w:rPr>
              <w:t>2023</w:t>
            </w:r>
          </w:p>
        </w:tc>
      </w:tr>
      <w:tr w:rsidR="00DB52F6" w:rsidRPr="00C90BEE" w14:paraId="5AFAF954" w14:textId="77777777" w:rsidTr="00DB52F6">
        <w:tc>
          <w:tcPr>
            <w:tcW w:w="3828" w:type="dxa"/>
          </w:tcPr>
          <w:p w14:paraId="2B044471" w14:textId="2C120E09" w:rsidR="00CD202B" w:rsidRPr="00C90BEE" w:rsidRDefault="00CD202B" w:rsidP="009F6BF6">
            <w:pPr>
              <w:spacing w:line="300" w:lineRule="exac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Loan at the beginning - unrelated parties</w:t>
            </w:r>
          </w:p>
        </w:tc>
        <w:tc>
          <w:tcPr>
            <w:tcW w:w="1275" w:type="dxa"/>
          </w:tcPr>
          <w:p w14:paraId="5DC25C85" w14:textId="7B434D8F" w:rsidR="00CD202B" w:rsidRPr="00C90BEE" w:rsidRDefault="00CD202B" w:rsidP="009F6BF6">
            <w:pPr>
              <w:spacing w:line="300" w:lineRule="exact"/>
              <w:ind w:right="77"/>
              <w:jc w:val="righ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270,000</w:t>
            </w:r>
          </w:p>
        </w:tc>
        <w:tc>
          <w:tcPr>
            <w:tcW w:w="142" w:type="dxa"/>
          </w:tcPr>
          <w:p w14:paraId="0464405F" w14:textId="77777777" w:rsidR="00CD202B" w:rsidRPr="00C90BEE" w:rsidRDefault="00CD202B" w:rsidP="009F6BF6">
            <w:pPr>
              <w:tabs>
                <w:tab w:val="decimal" w:pos="977"/>
              </w:tabs>
              <w:spacing w:line="300" w:lineRule="exact"/>
              <w:ind w:right="57"/>
              <w:jc w:val="right"/>
              <w:rPr>
                <w:rFonts w:asciiTheme="majorBidi" w:hAnsiTheme="majorBidi" w:cstheme="majorBidi"/>
                <w:color w:val="000000" w:themeColor="text1"/>
                <w:sz w:val="32"/>
                <w:szCs w:val="32"/>
              </w:rPr>
            </w:pPr>
          </w:p>
        </w:tc>
        <w:tc>
          <w:tcPr>
            <w:tcW w:w="1276" w:type="dxa"/>
          </w:tcPr>
          <w:p w14:paraId="15063F20" w14:textId="1C175E82" w:rsidR="00CD202B" w:rsidRPr="00C90BEE" w:rsidRDefault="00CD202B" w:rsidP="009F6BF6">
            <w:pPr>
              <w:spacing w:line="300" w:lineRule="exact"/>
              <w:ind w:right="284"/>
              <w:jc w:val="righ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w:t>
            </w:r>
          </w:p>
        </w:tc>
        <w:tc>
          <w:tcPr>
            <w:tcW w:w="142" w:type="dxa"/>
          </w:tcPr>
          <w:p w14:paraId="2BB07476" w14:textId="77777777" w:rsidR="00CD202B" w:rsidRPr="00C90BEE" w:rsidRDefault="00CD202B" w:rsidP="009F6BF6">
            <w:pPr>
              <w:tabs>
                <w:tab w:val="decimal" w:pos="918"/>
              </w:tabs>
              <w:spacing w:line="300" w:lineRule="exact"/>
              <w:jc w:val="right"/>
              <w:rPr>
                <w:rFonts w:asciiTheme="majorBidi" w:hAnsiTheme="majorBidi" w:cstheme="majorBidi"/>
                <w:color w:val="000000" w:themeColor="text1"/>
                <w:sz w:val="32"/>
                <w:szCs w:val="32"/>
              </w:rPr>
            </w:pPr>
          </w:p>
        </w:tc>
        <w:tc>
          <w:tcPr>
            <w:tcW w:w="1275" w:type="dxa"/>
          </w:tcPr>
          <w:p w14:paraId="2B70916F" w14:textId="7088F7D8" w:rsidR="00CD202B" w:rsidRPr="00C90BEE" w:rsidRDefault="00CD202B" w:rsidP="009F6BF6">
            <w:pPr>
              <w:spacing w:line="300" w:lineRule="exact"/>
              <w:ind w:right="77"/>
              <w:jc w:val="right"/>
              <w:rPr>
                <w:rFonts w:asciiTheme="majorBidi" w:hAnsiTheme="majorBidi" w:cstheme="majorBidi"/>
                <w:color w:val="000000" w:themeColor="text1"/>
                <w:sz w:val="32"/>
                <w:szCs w:val="32"/>
              </w:rPr>
            </w:pPr>
            <w:r w:rsidRPr="00C90BEE">
              <w:rPr>
                <w:rFonts w:asciiTheme="majorBidi" w:hAnsiTheme="majorBidi" w:cstheme="majorBidi"/>
                <w:sz w:val="32"/>
                <w:szCs w:val="32"/>
              </w:rPr>
              <w:t>270,000</w:t>
            </w:r>
          </w:p>
        </w:tc>
        <w:tc>
          <w:tcPr>
            <w:tcW w:w="142" w:type="dxa"/>
          </w:tcPr>
          <w:p w14:paraId="18881C81" w14:textId="77777777" w:rsidR="00CD202B" w:rsidRPr="00C90BEE" w:rsidRDefault="00CD202B" w:rsidP="009F6BF6">
            <w:pPr>
              <w:spacing w:line="300" w:lineRule="exact"/>
              <w:ind w:right="170"/>
              <w:jc w:val="right"/>
              <w:rPr>
                <w:rFonts w:asciiTheme="majorBidi" w:hAnsiTheme="majorBidi" w:cstheme="majorBidi"/>
                <w:color w:val="000000" w:themeColor="text1"/>
                <w:sz w:val="32"/>
                <w:szCs w:val="32"/>
              </w:rPr>
            </w:pPr>
          </w:p>
        </w:tc>
        <w:tc>
          <w:tcPr>
            <w:tcW w:w="1276" w:type="dxa"/>
            <w:vAlign w:val="bottom"/>
          </w:tcPr>
          <w:p w14:paraId="38BA37C9" w14:textId="473AEF7C" w:rsidR="00CD202B" w:rsidRPr="00C90BEE" w:rsidRDefault="00CD202B" w:rsidP="009F6BF6">
            <w:pPr>
              <w:spacing w:line="300" w:lineRule="exact"/>
              <w:ind w:right="284"/>
              <w:jc w:val="righ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w:t>
            </w:r>
          </w:p>
        </w:tc>
      </w:tr>
      <w:tr w:rsidR="00DB52F6" w:rsidRPr="00C90BEE" w14:paraId="4AFC8D04" w14:textId="77777777" w:rsidTr="00DB52F6">
        <w:tc>
          <w:tcPr>
            <w:tcW w:w="3828" w:type="dxa"/>
          </w:tcPr>
          <w:p w14:paraId="48CCAB62" w14:textId="77777777" w:rsidR="00DB52F6" w:rsidRPr="00C90BEE" w:rsidRDefault="00DB52F6" w:rsidP="009F6BF6">
            <w:pPr>
              <w:spacing w:line="300" w:lineRule="exac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Additional loans during the period</w:t>
            </w:r>
          </w:p>
          <w:p w14:paraId="61720A0C" w14:textId="607CE7C8" w:rsidR="00DB52F6" w:rsidRPr="00C90BEE" w:rsidRDefault="00DB52F6" w:rsidP="009F6BF6">
            <w:pPr>
              <w:spacing w:line="300" w:lineRule="exac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 xml:space="preserve"> -</w:t>
            </w:r>
            <w:r w:rsidR="00453849" w:rsidRPr="00C90BEE">
              <w:rPr>
                <w:rFonts w:asciiTheme="majorBidi" w:hAnsiTheme="majorBidi" w:cstheme="majorBidi"/>
                <w:color w:val="000000" w:themeColor="text1"/>
                <w:sz w:val="32"/>
                <w:szCs w:val="32"/>
              </w:rPr>
              <w:t xml:space="preserve"> </w:t>
            </w:r>
            <w:r w:rsidRPr="00C90BEE">
              <w:rPr>
                <w:rFonts w:asciiTheme="majorBidi" w:hAnsiTheme="majorBidi" w:cstheme="majorBidi"/>
                <w:color w:val="000000" w:themeColor="text1"/>
                <w:sz w:val="32"/>
                <w:szCs w:val="32"/>
              </w:rPr>
              <w:t xml:space="preserve">related parties </w:t>
            </w:r>
            <w:r w:rsidRPr="00C90BEE">
              <w:rPr>
                <w:rFonts w:asciiTheme="majorBidi" w:hAnsiTheme="majorBidi" w:cstheme="majorBidi"/>
                <w:spacing w:val="-6"/>
                <w:sz w:val="32"/>
                <w:szCs w:val="32"/>
              </w:rPr>
              <w:t>(Note 4)</w:t>
            </w:r>
          </w:p>
        </w:tc>
        <w:tc>
          <w:tcPr>
            <w:tcW w:w="1275" w:type="dxa"/>
          </w:tcPr>
          <w:p w14:paraId="6079353C" w14:textId="77777777" w:rsidR="00DB52F6" w:rsidRPr="00C90BEE" w:rsidRDefault="00DB52F6" w:rsidP="009F6BF6">
            <w:pPr>
              <w:spacing w:line="300" w:lineRule="exact"/>
              <w:ind w:right="284"/>
              <w:jc w:val="right"/>
              <w:rPr>
                <w:rFonts w:asciiTheme="majorBidi" w:hAnsiTheme="majorBidi" w:cstheme="majorBidi"/>
                <w:color w:val="000000" w:themeColor="text1"/>
                <w:sz w:val="32"/>
                <w:szCs w:val="32"/>
              </w:rPr>
            </w:pPr>
          </w:p>
          <w:p w14:paraId="6EF84E58" w14:textId="3866F2B1" w:rsidR="00DB52F6" w:rsidRPr="00C90BEE" w:rsidRDefault="00DB52F6" w:rsidP="009F6BF6">
            <w:pPr>
              <w:spacing w:line="300" w:lineRule="exact"/>
              <w:ind w:right="284"/>
              <w:jc w:val="righ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w:t>
            </w:r>
          </w:p>
        </w:tc>
        <w:tc>
          <w:tcPr>
            <w:tcW w:w="142" w:type="dxa"/>
          </w:tcPr>
          <w:p w14:paraId="46E26A99" w14:textId="77777777" w:rsidR="00DB52F6" w:rsidRPr="00C90BEE" w:rsidRDefault="00DB52F6" w:rsidP="009F6BF6">
            <w:pPr>
              <w:tabs>
                <w:tab w:val="decimal" w:pos="977"/>
              </w:tabs>
              <w:spacing w:line="300" w:lineRule="exact"/>
              <w:ind w:right="57"/>
              <w:jc w:val="right"/>
              <w:rPr>
                <w:rFonts w:asciiTheme="majorBidi" w:hAnsiTheme="majorBidi" w:cstheme="majorBidi"/>
                <w:color w:val="000000" w:themeColor="text1"/>
                <w:sz w:val="32"/>
                <w:szCs w:val="32"/>
              </w:rPr>
            </w:pPr>
          </w:p>
        </w:tc>
        <w:tc>
          <w:tcPr>
            <w:tcW w:w="1276" w:type="dxa"/>
          </w:tcPr>
          <w:p w14:paraId="76EAEFA4" w14:textId="77777777" w:rsidR="00DB52F6" w:rsidRPr="00C90BEE" w:rsidRDefault="00DB52F6" w:rsidP="009F6BF6">
            <w:pPr>
              <w:spacing w:line="300" w:lineRule="exact"/>
              <w:ind w:right="284"/>
              <w:jc w:val="right"/>
              <w:rPr>
                <w:rFonts w:asciiTheme="majorBidi" w:hAnsiTheme="majorBidi" w:cstheme="majorBidi"/>
                <w:color w:val="000000" w:themeColor="text1"/>
                <w:sz w:val="32"/>
                <w:szCs w:val="32"/>
              </w:rPr>
            </w:pPr>
          </w:p>
          <w:p w14:paraId="77204752" w14:textId="24FC1CD5" w:rsidR="00DB52F6" w:rsidRPr="00C90BEE" w:rsidRDefault="00DB52F6" w:rsidP="009F6BF6">
            <w:pPr>
              <w:spacing w:line="300" w:lineRule="exact"/>
              <w:ind w:right="284"/>
              <w:jc w:val="righ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w:t>
            </w:r>
          </w:p>
        </w:tc>
        <w:tc>
          <w:tcPr>
            <w:tcW w:w="142" w:type="dxa"/>
          </w:tcPr>
          <w:p w14:paraId="2C5D0987" w14:textId="77777777" w:rsidR="00DB52F6" w:rsidRPr="00C90BEE" w:rsidRDefault="00DB52F6" w:rsidP="009F6BF6">
            <w:pPr>
              <w:tabs>
                <w:tab w:val="decimal" w:pos="670"/>
              </w:tabs>
              <w:spacing w:line="300" w:lineRule="exact"/>
              <w:ind w:right="57"/>
              <w:jc w:val="right"/>
              <w:rPr>
                <w:rFonts w:asciiTheme="majorBidi" w:hAnsiTheme="majorBidi" w:cstheme="majorBidi"/>
                <w:color w:val="000000" w:themeColor="text1"/>
                <w:sz w:val="32"/>
                <w:szCs w:val="32"/>
              </w:rPr>
            </w:pPr>
          </w:p>
        </w:tc>
        <w:tc>
          <w:tcPr>
            <w:tcW w:w="1275" w:type="dxa"/>
          </w:tcPr>
          <w:p w14:paraId="2D639A37" w14:textId="77777777" w:rsidR="00DB52F6" w:rsidRPr="00C90BEE" w:rsidRDefault="00DB52F6" w:rsidP="009F6BF6">
            <w:pPr>
              <w:spacing w:line="300" w:lineRule="exact"/>
              <w:ind w:right="77"/>
              <w:jc w:val="right"/>
              <w:rPr>
                <w:rFonts w:asciiTheme="majorBidi" w:hAnsiTheme="majorBidi" w:cstheme="majorBidi"/>
                <w:sz w:val="32"/>
                <w:szCs w:val="32"/>
              </w:rPr>
            </w:pPr>
          </w:p>
          <w:p w14:paraId="084359E3" w14:textId="3207138B" w:rsidR="00DB52F6" w:rsidRPr="00C90BEE" w:rsidRDefault="00453849" w:rsidP="009F6BF6">
            <w:pPr>
              <w:spacing w:line="300" w:lineRule="exact"/>
              <w:ind w:right="77"/>
              <w:jc w:val="right"/>
              <w:rPr>
                <w:rFonts w:asciiTheme="majorBidi" w:hAnsiTheme="majorBidi" w:cstheme="majorBidi"/>
                <w:sz w:val="32"/>
                <w:szCs w:val="32"/>
              </w:rPr>
            </w:pPr>
            <w:r w:rsidRPr="00C90BEE">
              <w:rPr>
                <w:rFonts w:asciiTheme="majorBidi" w:hAnsiTheme="majorBidi" w:cstheme="majorBidi"/>
                <w:sz w:val="32"/>
                <w:szCs w:val="32"/>
              </w:rPr>
              <w:t>154,000</w:t>
            </w:r>
          </w:p>
        </w:tc>
        <w:tc>
          <w:tcPr>
            <w:tcW w:w="142" w:type="dxa"/>
          </w:tcPr>
          <w:p w14:paraId="1ADC04C7" w14:textId="77777777" w:rsidR="00DB52F6" w:rsidRPr="00C90BEE" w:rsidRDefault="00DB52F6" w:rsidP="009F6BF6">
            <w:pPr>
              <w:tabs>
                <w:tab w:val="decimal" w:pos="670"/>
              </w:tabs>
              <w:spacing w:line="300" w:lineRule="exact"/>
              <w:ind w:right="57"/>
              <w:jc w:val="right"/>
              <w:rPr>
                <w:rFonts w:asciiTheme="majorBidi" w:hAnsiTheme="majorBidi" w:cstheme="majorBidi"/>
                <w:color w:val="000000" w:themeColor="text1"/>
                <w:sz w:val="32"/>
                <w:szCs w:val="32"/>
              </w:rPr>
            </w:pPr>
          </w:p>
        </w:tc>
        <w:tc>
          <w:tcPr>
            <w:tcW w:w="1276" w:type="dxa"/>
          </w:tcPr>
          <w:p w14:paraId="2345848F" w14:textId="77777777" w:rsidR="00DB52F6" w:rsidRPr="00C90BEE" w:rsidRDefault="00DB52F6" w:rsidP="009F6BF6">
            <w:pPr>
              <w:tabs>
                <w:tab w:val="decimal" w:pos="670"/>
              </w:tabs>
              <w:spacing w:line="300" w:lineRule="exact"/>
              <w:ind w:right="58"/>
              <w:contextualSpacing/>
              <w:jc w:val="right"/>
              <w:rPr>
                <w:rFonts w:asciiTheme="majorBidi" w:hAnsiTheme="majorBidi" w:cstheme="majorBidi"/>
                <w:sz w:val="32"/>
                <w:szCs w:val="32"/>
              </w:rPr>
            </w:pPr>
          </w:p>
          <w:p w14:paraId="05AFF953" w14:textId="1D23FE48" w:rsidR="00DB52F6" w:rsidRPr="00C90BEE" w:rsidRDefault="00453849" w:rsidP="009F6BF6">
            <w:pPr>
              <w:spacing w:line="300" w:lineRule="exact"/>
              <w:ind w:right="284"/>
              <w:jc w:val="right"/>
              <w:rPr>
                <w:rFonts w:asciiTheme="majorBidi" w:hAnsiTheme="majorBidi" w:cstheme="majorBidi"/>
                <w:sz w:val="32"/>
                <w:szCs w:val="32"/>
              </w:rPr>
            </w:pPr>
            <w:r w:rsidRPr="00C90BEE">
              <w:rPr>
                <w:rFonts w:asciiTheme="majorBidi" w:hAnsiTheme="majorBidi" w:cstheme="majorBidi"/>
                <w:sz w:val="32"/>
                <w:szCs w:val="32"/>
              </w:rPr>
              <w:t>-</w:t>
            </w:r>
          </w:p>
        </w:tc>
      </w:tr>
      <w:tr w:rsidR="00DB52F6" w:rsidRPr="00C90BEE" w14:paraId="309355CE" w14:textId="77777777" w:rsidTr="00DB52F6">
        <w:tc>
          <w:tcPr>
            <w:tcW w:w="3828" w:type="dxa"/>
          </w:tcPr>
          <w:p w14:paraId="713E5DAA" w14:textId="77777777" w:rsidR="00DB52F6" w:rsidRPr="00C90BEE" w:rsidRDefault="00DB52F6" w:rsidP="009F6BF6">
            <w:pPr>
              <w:spacing w:line="300" w:lineRule="exac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Additional loans during the period</w:t>
            </w:r>
          </w:p>
          <w:p w14:paraId="693BE727" w14:textId="55A2B9A0" w:rsidR="00DB52F6" w:rsidRPr="00C90BEE" w:rsidRDefault="00DB52F6" w:rsidP="009F6BF6">
            <w:pPr>
              <w:spacing w:line="300" w:lineRule="exac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 xml:space="preserve"> - </w:t>
            </w:r>
            <w:r w:rsidR="00453849" w:rsidRPr="00C90BEE">
              <w:rPr>
                <w:rFonts w:asciiTheme="majorBidi" w:hAnsiTheme="majorBidi" w:cstheme="majorBidi"/>
                <w:color w:val="000000" w:themeColor="text1"/>
                <w:sz w:val="32"/>
                <w:szCs w:val="32"/>
              </w:rPr>
              <w:t>un</w:t>
            </w:r>
            <w:r w:rsidRPr="00C90BEE">
              <w:rPr>
                <w:rFonts w:asciiTheme="majorBidi" w:hAnsiTheme="majorBidi" w:cstheme="majorBidi"/>
                <w:color w:val="000000" w:themeColor="text1"/>
                <w:sz w:val="32"/>
                <w:szCs w:val="32"/>
              </w:rPr>
              <w:t>related parties</w:t>
            </w:r>
          </w:p>
        </w:tc>
        <w:tc>
          <w:tcPr>
            <w:tcW w:w="1275" w:type="dxa"/>
          </w:tcPr>
          <w:p w14:paraId="0CC72AD8" w14:textId="77777777" w:rsidR="00DB52F6" w:rsidRPr="00C90BEE" w:rsidRDefault="00DB52F6" w:rsidP="009F6BF6">
            <w:pPr>
              <w:spacing w:line="300" w:lineRule="exact"/>
              <w:ind w:right="284"/>
              <w:jc w:val="right"/>
              <w:rPr>
                <w:rFonts w:asciiTheme="majorBidi" w:hAnsiTheme="majorBidi" w:cstheme="majorBidi"/>
                <w:color w:val="000000" w:themeColor="text1"/>
                <w:sz w:val="32"/>
                <w:szCs w:val="32"/>
              </w:rPr>
            </w:pPr>
          </w:p>
          <w:p w14:paraId="3A1FA2A1" w14:textId="3CFB3904" w:rsidR="00DB52F6" w:rsidRPr="00C90BEE" w:rsidRDefault="00DB52F6" w:rsidP="009F6BF6">
            <w:pPr>
              <w:spacing w:line="300" w:lineRule="exact"/>
              <w:ind w:right="284"/>
              <w:jc w:val="righ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w:t>
            </w:r>
          </w:p>
        </w:tc>
        <w:tc>
          <w:tcPr>
            <w:tcW w:w="142" w:type="dxa"/>
          </w:tcPr>
          <w:p w14:paraId="6AAEBDB2" w14:textId="77777777" w:rsidR="00DB52F6" w:rsidRPr="00C90BEE" w:rsidRDefault="00DB52F6" w:rsidP="009F6BF6">
            <w:pPr>
              <w:tabs>
                <w:tab w:val="decimal" w:pos="977"/>
              </w:tabs>
              <w:spacing w:line="300" w:lineRule="exact"/>
              <w:ind w:right="57"/>
              <w:jc w:val="right"/>
              <w:rPr>
                <w:rFonts w:asciiTheme="majorBidi" w:hAnsiTheme="majorBidi" w:cstheme="majorBidi"/>
                <w:color w:val="000000" w:themeColor="text1"/>
                <w:sz w:val="32"/>
                <w:szCs w:val="32"/>
              </w:rPr>
            </w:pPr>
          </w:p>
        </w:tc>
        <w:tc>
          <w:tcPr>
            <w:tcW w:w="1276" w:type="dxa"/>
          </w:tcPr>
          <w:p w14:paraId="13419F0C" w14:textId="77777777" w:rsidR="00DB52F6" w:rsidRPr="00C90BEE" w:rsidRDefault="00DB52F6" w:rsidP="009F6BF6">
            <w:pPr>
              <w:spacing w:line="300" w:lineRule="exact"/>
              <w:ind w:right="284"/>
              <w:jc w:val="right"/>
              <w:rPr>
                <w:rFonts w:asciiTheme="majorBidi" w:hAnsiTheme="majorBidi" w:cstheme="majorBidi"/>
                <w:color w:val="000000" w:themeColor="text1"/>
                <w:sz w:val="32"/>
                <w:szCs w:val="32"/>
              </w:rPr>
            </w:pPr>
          </w:p>
          <w:p w14:paraId="4CB0533E" w14:textId="3A5A89B6" w:rsidR="00DB52F6" w:rsidRPr="00C90BEE" w:rsidRDefault="00F63DBA" w:rsidP="009F6BF6">
            <w:pPr>
              <w:spacing w:line="300" w:lineRule="exact"/>
              <w:ind w:right="77"/>
              <w:jc w:val="right"/>
              <w:rPr>
                <w:rFonts w:asciiTheme="majorBidi" w:hAnsiTheme="majorBidi" w:cstheme="majorBidi"/>
                <w:color w:val="000000" w:themeColor="text1"/>
                <w:sz w:val="32"/>
                <w:szCs w:val="32"/>
              </w:rPr>
            </w:pPr>
            <w:r w:rsidRPr="003B39FD">
              <w:rPr>
                <w:rFonts w:asciiTheme="majorBidi" w:hAnsiTheme="majorBidi" w:cstheme="majorBidi"/>
                <w:sz w:val="32"/>
                <w:szCs w:val="32"/>
              </w:rPr>
              <w:t>270,000</w:t>
            </w:r>
          </w:p>
        </w:tc>
        <w:tc>
          <w:tcPr>
            <w:tcW w:w="142" w:type="dxa"/>
          </w:tcPr>
          <w:p w14:paraId="23765BD9" w14:textId="77777777" w:rsidR="00DB52F6" w:rsidRPr="00C90BEE" w:rsidRDefault="00DB52F6" w:rsidP="009F6BF6">
            <w:pPr>
              <w:tabs>
                <w:tab w:val="decimal" w:pos="670"/>
              </w:tabs>
              <w:spacing w:line="300" w:lineRule="exact"/>
              <w:ind w:right="57"/>
              <w:jc w:val="right"/>
              <w:rPr>
                <w:rFonts w:asciiTheme="majorBidi" w:hAnsiTheme="majorBidi" w:cstheme="majorBidi"/>
                <w:color w:val="000000" w:themeColor="text1"/>
                <w:sz w:val="32"/>
                <w:szCs w:val="32"/>
              </w:rPr>
            </w:pPr>
          </w:p>
        </w:tc>
        <w:tc>
          <w:tcPr>
            <w:tcW w:w="1275" w:type="dxa"/>
          </w:tcPr>
          <w:p w14:paraId="485EFB79" w14:textId="77777777" w:rsidR="00DB52F6" w:rsidRPr="00C90BEE" w:rsidRDefault="00DB52F6" w:rsidP="009F6BF6">
            <w:pPr>
              <w:spacing w:line="300" w:lineRule="exact"/>
              <w:ind w:right="77"/>
              <w:jc w:val="right"/>
              <w:rPr>
                <w:rFonts w:asciiTheme="majorBidi" w:hAnsiTheme="majorBidi" w:cstheme="majorBidi"/>
                <w:sz w:val="32"/>
                <w:szCs w:val="32"/>
              </w:rPr>
            </w:pPr>
          </w:p>
          <w:p w14:paraId="0EAE6402" w14:textId="74CD574C" w:rsidR="00DB52F6" w:rsidRPr="00C90BEE" w:rsidRDefault="00453849" w:rsidP="009F6BF6">
            <w:pPr>
              <w:spacing w:line="300" w:lineRule="exact"/>
              <w:ind w:right="284"/>
              <w:jc w:val="right"/>
              <w:rPr>
                <w:rFonts w:asciiTheme="majorBidi" w:hAnsiTheme="majorBidi" w:cstheme="majorBidi"/>
                <w:sz w:val="32"/>
                <w:szCs w:val="32"/>
              </w:rPr>
            </w:pPr>
            <w:r w:rsidRPr="00C90BEE">
              <w:rPr>
                <w:rFonts w:asciiTheme="majorBidi" w:hAnsiTheme="majorBidi" w:cstheme="majorBidi"/>
                <w:color w:val="000000" w:themeColor="text1"/>
                <w:sz w:val="32"/>
                <w:szCs w:val="32"/>
              </w:rPr>
              <w:t>-</w:t>
            </w:r>
          </w:p>
        </w:tc>
        <w:tc>
          <w:tcPr>
            <w:tcW w:w="142" w:type="dxa"/>
          </w:tcPr>
          <w:p w14:paraId="533F61D7" w14:textId="77777777" w:rsidR="00DB52F6" w:rsidRPr="00C90BEE" w:rsidRDefault="00DB52F6" w:rsidP="009F6BF6">
            <w:pPr>
              <w:tabs>
                <w:tab w:val="decimal" w:pos="670"/>
              </w:tabs>
              <w:spacing w:line="300" w:lineRule="exact"/>
              <w:ind w:right="57"/>
              <w:jc w:val="right"/>
              <w:rPr>
                <w:rFonts w:asciiTheme="majorBidi" w:hAnsiTheme="majorBidi" w:cstheme="majorBidi"/>
                <w:color w:val="000000" w:themeColor="text1"/>
                <w:sz w:val="32"/>
                <w:szCs w:val="32"/>
              </w:rPr>
            </w:pPr>
          </w:p>
        </w:tc>
        <w:tc>
          <w:tcPr>
            <w:tcW w:w="1276" w:type="dxa"/>
          </w:tcPr>
          <w:p w14:paraId="47BB6CD2" w14:textId="77777777" w:rsidR="00DB52F6" w:rsidRPr="00C90BEE" w:rsidRDefault="00DB52F6" w:rsidP="009F6BF6">
            <w:pPr>
              <w:spacing w:line="300" w:lineRule="exact"/>
              <w:ind w:right="284"/>
              <w:jc w:val="right"/>
              <w:rPr>
                <w:rFonts w:asciiTheme="majorBidi" w:hAnsiTheme="majorBidi" w:cstheme="majorBidi"/>
                <w:color w:val="000000" w:themeColor="text1"/>
                <w:sz w:val="32"/>
                <w:szCs w:val="32"/>
              </w:rPr>
            </w:pPr>
          </w:p>
          <w:p w14:paraId="41994906" w14:textId="118F2625" w:rsidR="00DB52F6" w:rsidRPr="00C90BEE" w:rsidRDefault="00453849" w:rsidP="009F6BF6">
            <w:pPr>
              <w:spacing w:line="300" w:lineRule="exact"/>
              <w:ind w:right="77"/>
              <w:jc w:val="righ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270,000</w:t>
            </w:r>
          </w:p>
        </w:tc>
      </w:tr>
      <w:tr w:rsidR="00DB52F6" w:rsidRPr="00C90BEE" w14:paraId="15E48B05" w14:textId="77777777" w:rsidTr="00DB52F6">
        <w:tc>
          <w:tcPr>
            <w:tcW w:w="3828" w:type="dxa"/>
          </w:tcPr>
          <w:p w14:paraId="1F4F8586" w14:textId="56136412" w:rsidR="00DB52F6" w:rsidRPr="00C90BEE" w:rsidRDefault="00DB52F6" w:rsidP="009F6BF6">
            <w:pPr>
              <w:spacing w:line="300" w:lineRule="exac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Receive repayments during the period</w:t>
            </w:r>
          </w:p>
        </w:tc>
        <w:tc>
          <w:tcPr>
            <w:tcW w:w="1275" w:type="dxa"/>
          </w:tcPr>
          <w:p w14:paraId="48C2164F" w14:textId="7A127D85" w:rsidR="00DB52F6" w:rsidRPr="00C90BEE" w:rsidRDefault="00DB52F6" w:rsidP="009F6BF6">
            <w:pPr>
              <w:spacing w:line="300" w:lineRule="exact"/>
              <w:ind w:right="77"/>
              <w:jc w:val="righ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(270,000)</w:t>
            </w:r>
          </w:p>
        </w:tc>
        <w:tc>
          <w:tcPr>
            <w:tcW w:w="142" w:type="dxa"/>
            <w:vAlign w:val="bottom"/>
          </w:tcPr>
          <w:p w14:paraId="58DEAA1E" w14:textId="77777777" w:rsidR="00DB52F6" w:rsidRPr="00C90BEE" w:rsidRDefault="00DB52F6" w:rsidP="009F6BF6">
            <w:pPr>
              <w:tabs>
                <w:tab w:val="decimal" w:pos="977"/>
              </w:tabs>
              <w:spacing w:line="300" w:lineRule="exact"/>
              <w:ind w:right="57"/>
              <w:jc w:val="right"/>
              <w:rPr>
                <w:rFonts w:asciiTheme="majorBidi" w:hAnsiTheme="majorBidi" w:cstheme="majorBidi"/>
                <w:color w:val="000000" w:themeColor="text1"/>
                <w:sz w:val="32"/>
                <w:szCs w:val="32"/>
              </w:rPr>
            </w:pPr>
          </w:p>
        </w:tc>
        <w:tc>
          <w:tcPr>
            <w:tcW w:w="1276" w:type="dxa"/>
          </w:tcPr>
          <w:p w14:paraId="71311D6F" w14:textId="0FDEBE41" w:rsidR="00DB52F6" w:rsidRPr="003B39FD" w:rsidRDefault="003B39FD" w:rsidP="009F6BF6">
            <w:pPr>
              <w:spacing w:line="300" w:lineRule="exact"/>
              <w:ind w:right="284"/>
              <w:jc w:val="righ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w:t>
            </w:r>
          </w:p>
        </w:tc>
        <w:tc>
          <w:tcPr>
            <w:tcW w:w="142" w:type="dxa"/>
            <w:vAlign w:val="bottom"/>
          </w:tcPr>
          <w:p w14:paraId="044311AE" w14:textId="77777777" w:rsidR="00DB52F6" w:rsidRPr="00C90BEE" w:rsidRDefault="00DB52F6" w:rsidP="009F6BF6">
            <w:pPr>
              <w:tabs>
                <w:tab w:val="decimal" w:pos="670"/>
              </w:tabs>
              <w:spacing w:line="300" w:lineRule="exact"/>
              <w:ind w:right="57"/>
              <w:jc w:val="right"/>
              <w:rPr>
                <w:rFonts w:asciiTheme="majorBidi" w:hAnsiTheme="majorBidi" w:cstheme="majorBidi"/>
                <w:color w:val="000000" w:themeColor="text1"/>
                <w:sz w:val="32"/>
                <w:szCs w:val="32"/>
              </w:rPr>
            </w:pPr>
          </w:p>
        </w:tc>
        <w:tc>
          <w:tcPr>
            <w:tcW w:w="1275" w:type="dxa"/>
          </w:tcPr>
          <w:p w14:paraId="1C09F87C" w14:textId="22A854CD" w:rsidR="00DB52F6" w:rsidRPr="00C90BEE" w:rsidRDefault="00DB52F6" w:rsidP="009F6BF6">
            <w:pPr>
              <w:spacing w:line="300" w:lineRule="exact"/>
              <w:ind w:right="77"/>
              <w:jc w:val="right"/>
              <w:rPr>
                <w:rFonts w:asciiTheme="majorBidi" w:hAnsiTheme="majorBidi" w:cstheme="majorBidi"/>
                <w:sz w:val="32"/>
                <w:szCs w:val="32"/>
              </w:rPr>
            </w:pPr>
            <w:r w:rsidRPr="00C90BEE">
              <w:rPr>
                <w:rFonts w:asciiTheme="majorBidi" w:hAnsiTheme="majorBidi" w:cstheme="majorBidi"/>
                <w:sz w:val="32"/>
                <w:szCs w:val="32"/>
              </w:rPr>
              <w:t>(270,000)</w:t>
            </w:r>
          </w:p>
        </w:tc>
        <w:tc>
          <w:tcPr>
            <w:tcW w:w="142" w:type="dxa"/>
            <w:vAlign w:val="bottom"/>
          </w:tcPr>
          <w:p w14:paraId="458E7055" w14:textId="77777777" w:rsidR="00DB52F6" w:rsidRPr="00C90BEE" w:rsidRDefault="00DB52F6" w:rsidP="009F6BF6">
            <w:pPr>
              <w:tabs>
                <w:tab w:val="decimal" w:pos="670"/>
              </w:tabs>
              <w:spacing w:line="300" w:lineRule="exact"/>
              <w:ind w:right="57"/>
              <w:jc w:val="right"/>
              <w:rPr>
                <w:rFonts w:asciiTheme="majorBidi" w:hAnsiTheme="majorBidi" w:cstheme="majorBidi"/>
                <w:color w:val="000000" w:themeColor="text1"/>
                <w:sz w:val="32"/>
                <w:szCs w:val="32"/>
              </w:rPr>
            </w:pPr>
          </w:p>
        </w:tc>
        <w:tc>
          <w:tcPr>
            <w:tcW w:w="1276" w:type="dxa"/>
            <w:vAlign w:val="bottom"/>
          </w:tcPr>
          <w:p w14:paraId="04784B11" w14:textId="64439013" w:rsidR="00DB52F6" w:rsidRPr="00C90BEE" w:rsidRDefault="00DB52F6" w:rsidP="009F6BF6">
            <w:pPr>
              <w:spacing w:line="300" w:lineRule="exact"/>
              <w:ind w:right="284"/>
              <w:jc w:val="righ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w:t>
            </w:r>
          </w:p>
        </w:tc>
      </w:tr>
      <w:tr w:rsidR="00DB52F6" w:rsidRPr="00C90BEE" w14:paraId="37E0071F" w14:textId="77777777" w:rsidTr="00151900">
        <w:tc>
          <w:tcPr>
            <w:tcW w:w="3828" w:type="dxa"/>
          </w:tcPr>
          <w:p w14:paraId="5E82A64A" w14:textId="39AB87F6" w:rsidR="00DB52F6" w:rsidRPr="00C90BEE" w:rsidRDefault="00DB52F6" w:rsidP="009F6BF6">
            <w:pPr>
              <w:spacing w:line="300" w:lineRule="exac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Less: Allowance for expected credit losses</w:t>
            </w:r>
          </w:p>
        </w:tc>
        <w:tc>
          <w:tcPr>
            <w:tcW w:w="1275" w:type="dxa"/>
            <w:tcBorders>
              <w:bottom w:val="single" w:sz="6" w:space="0" w:color="auto"/>
            </w:tcBorders>
          </w:tcPr>
          <w:p w14:paraId="5532411E" w14:textId="5229E232" w:rsidR="00DB52F6" w:rsidRPr="00C90BEE" w:rsidRDefault="00DB52F6" w:rsidP="009F6BF6">
            <w:pPr>
              <w:spacing w:line="300" w:lineRule="exact"/>
              <w:ind w:right="284"/>
              <w:jc w:val="righ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w:t>
            </w:r>
          </w:p>
        </w:tc>
        <w:tc>
          <w:tcPr>
            <w:tcW w:w="142" w:type="dxa"/>
          </w:tcPr>
          <w:p w14:paraId="03F90CBF" w14:textId="77777777" w:rsidR="00DB52F6" w:rsidRPr="00C90BEE" w:rsidRDefault="00DB52F6" w:rsidP="009F6BF6">
            <w:pPr>
              <w:tabs>
                <w:tab w:val="decimal" w:pos="977"/>
              </w:tabs>
              <w:spacing w:line="300" w:lineRule="exact"/>
              <w:ind w:right="57"/>
              <w:jc w:val="right"/>
              <w:rPr>
                <w:rFonts w:asciiTheme="majorBidi" w:hAnsiTheme="majorBidi" w:cstheme="majorBidi"/>
                <w:color w:val="000000" w:themeColor="text1"/>
                <w:sz w:val="32"/>
                <w:szCs w:val="32"/>
              </w:rPr>
            </w:pPr>
          </w:p>
        </w:tc>
        <w:tc>
          <w:tcPr>
            <w:tcW w:w="1276" w:type="dxa"/>
            <w:tcBorders>
              <w:bottom w:val="single" w:sz="6" w:space="0" w:color="auto"/>
            </w:tcBorders>
          </w:tcPr>
          <w:p w14:paraId="046A9DA2" w14:textId="2BD78437" w:rsidR="00DB52F6" w:rsidRPr="00C90BEE" w:rsidRDefault="00DB52F6" w:rsidP="009F6BF6">
            <w:pPr>
              <w:spacing w:line="300" w:lineRule="exact"/>
              <w:ind w:right="284"/>
              <w:jc w:val="righ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w:t>
            </w:r>
          </w:p>
        </w:tc>
        <w:tc>
          <w:tcPr>
            <w:tcW w:w="142" w:type="dxa"/>
          </w:tcPr>
          <w:p w14:paraId="092E03B5" w14:textId="77777777" w:rsidR="00DB52F6" w:rsidRPr="00C90BEE" w:rsidRDefault="00DB52F6" w:rsidP="009F6BF6">
            <w:pPr>
              <w:tabs>
                <w:tab w:val="decimal" w:pos="918"/>
              </w:tabs>
              <w:spacing w:line="300" w:lineRule="exact"/>
              <w:jc w:val="right"/>
              <w:rPr>
                <w:rFonts w:asciiTheme="majorBidi" w:hAnsiTheme="majorBidi" w:cstheme="majorBidi"/>
                <w:color w:val="000000" w:themeColor="text1"/>
                <w:sz w:val="32"/>
                <w:szCs w:val="32"/>
              </w:rPr>
            </w:pPr>
          </w:p>
        </w:tc>
        <w:tc>
          <w:tcPr>
            <w:tcW w:w="1275" w:type="dxa"/>
            <w:tcBorders>
              <w:bottom w:val="single" w:sz="6" w:space="0" w:color="auto"/>
            </w:tcBorders>
          </w:tcPr>
          <w:p w14:paraId="4550DE8A" w14:textId="7CA9F826" w:rsidR="00DB52F6" w:rsidRPr="00C90BEE" w:rsidRDefault="00DB52F6" w:rsidP="009F6BF6">
            <w:pPr>
              <w:spacing w:line="300" w:lineRule="exact"/>
              <w:ind w:right="77"/>
              <w:jc w:val="right"/>
              <w:rPr>
                <w:rFonts w:asciiTheme="majorBidi" w:hAnsiTheme="majorBidi" w:cstheme="majorBidi"/>
                <w:sz w:val="32"/>
                <w:szCs w:val="32"/>
              </w:rPr>
            </w:pPr>
            <w:r w:rsidRPr="00C90BEE">
              <w:rPr>
                <w:rFonts w:asciiTheme="majorBidi" w:hAnsiTheme="majorBidi" w:cstheme="majorBidi"/>
                <w:sz w:val="32"/>
                <w:szCs w:val="32"/>
              </w:rPr>
              <w:t>(679)</w:t>
            </w:r>
          </w:p>
        </w:tc>
        <w:tc>
          <w:tcPr>
            <w:tcW w:w="142" w:type="dxa"/>
          </w:tcPr>
          <w:p w14:paraId="4A763F48" w14:textId="77777777" w:rsidR="00DB52F6" w:rsidRPr="00C90BEE" w:rsidRDefault="00DB52F6" w:rsidP="009F6BF6">
            <w:pPr>
              <w:spacing w:line="300" w:lineRule="exact"/>
              <w:jc w:val="right"/>
              <w:rPr>
                <w:rFonts w:asciiTheme="majorBidi" w:hAnsiTheme="majorBidi" w:cstheme="majorBidi"/>
                <w:color w:val="000000" w:themeColor="text1"/>
                <w:sz w:val="32"/>
                <w:szCs w:val="32"/>
              </w:rPr>
            </w:pPr>
          </w:p>
        </w:tc>
        <w:tc>
          <w:tcPr>
            <w:tcW w:w="1276" w:type="dxa"/>
            <w:tcBorders>
              <w:bottom w:val="single" w:sz="6" w:space="0" w:color="auto"/>
            </w:tcBorders>
          </w:tcPr>
          <w:p w14:paraId="35667D41" w14:textId="542B33E3" w:rsidR="00DB52F6" w:rsidRPr="00C90BEE" w:rsidRDefault="00DB52F6" w:rsidP="009F6BF6">
            <w:pPr>
              <w:spacing w:line="300" w:lineRule="exact"/>
              <w:ind w:right="284"/>
              <w:jc w:val="righ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w:t>
            </w:r>
          </w:p>
        </w:tc>
      </w:tr>
      <w:tr w:rsidR="00DB52F6" w:rsidRPr="00C90BEE" w14:paraId="3A249EF9" w14:textId="77777777" w:rsidTr="00151900">
        <w:tc>
          <w:tcPr>
            <w:tcW w:w="3828" w:type="dxa"/>
          </w:tcPr>
          <w:p w14:paraId="7BB5E8FF" w14:textId="77777777" w:rsidR="00DB52F6" w:rsidRPr="00C90BEE" w:rsidRDefault="00DB52F6" w:rsidP="009F6BF6">
            <w:pPr>
              <w:spacing w:line="300" w:lineRule="exac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Tota short-term loans</w:t>
            </w:r>
          </w:p>
        </w:tc>
        <w:tc>
          <w:tcPr>
            <w:tcW w:w="1275" w:type="dxa"/>
            <w:tcBorders>
              <w:top w:val="single" w:sz="6" w:space="0" w:color="auto"/>
              <w:bottom w:val="double" w:sz="6" w:space="0" w:color="auto"/>
            </w:tcBorders>
            <w:vAlign w:val="bottom"/>
          </w:tcPr>
          <w:p w14:paraId="0CB888F5" w14:textId="26B03FFF" w:rsidR="00DB52F6" w:rsidRPr="00C90BEE" w:rsidRDefault="00DB52F6" w:rsidP="009F6BF6">
            <w:pPr>
              <w:spacing w:line="300" w:lineRule="exact"/>
              <w:ind w:right="284"/>
              <w:jc w:val="right"/>
              <w:rPr>
                <w:rFonts w:asciiTheme="majorBidi" w:hAnsiTheme="majorBidi" w:cstheme="majorBidi"/>
                <w:color w:val="000000" w:themeColor="text1"/>
                <w:sz w:val="32"/>
                <w:szCs w:val="32"/>
              </w:rPr>
            </w:pPr>
            <w:r w:rsidRPr="00C90BEE">
              <w:rPr>
                <w:rFonts w:asciiTheme="majorBidi" w:hAnsiTheme="majorBidi" w:cstheme="majorBidi"/>
                <w:color w:val="000000" w:themeColor="text1"/>
                <w:sz w:val="32"/>
                <w:szCs w:val="32"/>
              </w:rPr>
              <w:t>-</w:t>
            </w:r>
          </w:p>
        </w:tc>
        <w:tc>
          <w:tcPr>
            <w:tcW w:w="142" w:type="dxa"/>
            <w:vAlign w:val="bottom"/>
          </w:tcPr>
          <w:p w14:paraId="1E6ADE78" w14:textId="77777777" w:rsidR="00DB52F6" w:rsidRPr="00C90BEE" w:rsidRDefault="00DB52F6" w:rsidP="009F6BF6">
            <w:pPr>
              <w:tabs>
                <w:tab w:val="decimal" w:pos="977"/>
              </w:tabs>
              <w:spacing w:line="300" w:lineRule="exact"/>
              <w:ind w:right="57"/>
              <w:jc w:val="right"/>
              <w:rPr>
                <w:rFonts w:asciiTheme="majorBidi" w:hAnsiTheme="majorBidi" w:cstheme="majorBidi"/>
                <w:color w:val="000000" w:themeColor="text1"/>
                <w:sz w:val="32"/>
                <w:szCs w:val="32"/>
              </w:rPr>
            </w:pPr>
          </w:p>
        </w:tc>
        <w:tc>
          <w:tcPr>
            <w:tcW w:w="1276" w:type="dxa"/>
            <w:tcBorders>
              <w:top w:val="single" w:sz="6" w:space="0" w:color="auto"/>
              <w:bottom w:val="double" w:sz="6" w:space="0" w:color="auto"/>
            </w:tcBorders>
            <w:vAlign w:val="bottom"/>
          </w:tcPr>
          <w:p w14:paraId="04E575AB" w14:textId="0C7294BA" w:rsidR="00DB52F6" w:rsidRPr="00C90BEE" w:rsidRDefault="00DB52F6" w:rsidP="009F6BF6">
            <w:pPr>
              <w:spacing w:line="300" w:lineRule="exact"/>
              <w:ind w:right="77"/>
              <w:jc w:val="right"/>
              <w:rPr>
                <w:rFonts w:asciiTheme="majorBidi" w:hAnsiTheme="majorBidi" w:cstheme="majorBidi"/>
                <w:sz w:val="32"/>
                <w:szCs w:val="32"/>
              </w:rPr>
            </w:pPr>
            <w:r w:rsidRPr="00C90BEE">
              <w:rPr>
                <w:rFonts w:asciiTheme="majorBidi" w:hAnsiTheme="majorBidi" w:cstheme="majorBidi"/>
                <w:color w:val="000000" w:themeColor="text1"/>
                <w:sz w:val="32"/>
                <w:szCs w:val="32"/>
              </w:rPr>
              <w:t>270,000</w:t>
            </w:r>
          </w:p>
        </w:tc>
        <w:tc>
          <w:tcPr>
            <w:tcW w:w="142" w:type="dxa"/>
            <w:vAlign w:val="bottom"/>
          </w:tcPr>
          <w:p w14:paraId="71DFCCF4" w14:textId="77777777" w:rsidR="00DB52F6" w:rsidRPr="00C90BEE" w:rsidRDefault="00DB52F6" w:rsidP="009F6BF6">
            <w:pPr>
              <w:tabs>
                <w:tab w:val="decimal" w:pos="918"/>
              </w:tabs>
              <w:spacing w:line="300" w:lineRule="exact"/>
              <w:jc w:val="right"/>
              <w:rPr>
                <w:rFonts w:asciiTheme="majorBidi" w:hAnsiTheme="majorBidi" w:cstheme="majorBidi"/>
                <w:color w:val="000000" w:themeColor="text1"/>
                <w:sz w:val="32"/>
                <w:szCs w:val="32"/>
              </w:rPr>
            </w:pPr>
          </w:p>
        </w:tc>
        <w:tc>
          <w:tcPr>
            <w:tcW w:w="1275" w:type="dxa"/>
            <w:tcBorders>
              <w:top w:val="single" w:sz="6" w:space="0" w:color="auto"/>
              <w:bottom w:val="double" w:sz="6" w:space="0" w:color="auto"/>
            </w:tcBorders>
            <w:vAlign w:val="bottom"/>
          </w:tcPr>
          <w:p w14:paraId="31C69072" w14:textId="4798FBE0" w:rsidR="00DB52F6" w:rsidRPr="00C90BEE" w:rsidRDefault="00DB52F6" w:rsidP="009F6BF6">
            <w:pPr>
              <w:spacing w:line="300" w:lineRule="exact"/>
              <w:ind w:right="77"/>
              <w:jc w:val="right"/>
              <w:rPr>
                <w:rFonts w:asciiTheme="majorBidi" w:hAnsiTheme="majorBidi" w:cstheme="majorBidi"/>
                <w:sz w:val="32"/>
                <w:szCs w:val="32"/>
              </w:rPr>
            </w:pPr>
            <w:r w:rsidRPr="00C90BEE">
              <w:rPr>
                <w:rFonts w:asciiTheme="majorBidi" w:hAnsiTheme="majorBidi" w:cstheme="majorBidi"/>
                <w:color w:val="000000" w:themeColor="text1"/>
                <w:sz w:val="32"/>
                <w:szCs w:val="32"/>
              </w:rPr>
              <w:t>153,321</w:t>
            </w:r>
          </w:p>
        </w:tc>
        <w:tc>
          <w:tcPr>
            <w:tcW w:w="142" w:type="dxa"/>
            <w:vAlign w:val="bottom"/>
          </w:tcPr>
          <w:p w14:paraId="29A03D28" w14:textId="77777777" w:rsidR="00DB52F6" w:rsidRPr="00C90BEE" w:rsidRDefault="00DB52F6" w:rsidP="009F6BF6">
            <w:pPr>
              <w:spacing w:line="300" w:lineRule="exact"/>
              <w:jc w:val="right"/>
              <w:rPr>
                <w:rFonts w:asciiTheme="majorBidi" w:hAnsiTheme="majorBidi" w:cstheme="majorBidi"/>
                <w:color w:val="000000" w:themeColor="text1"/>
                <w:sz w:val="32"/>
                <w:szCs w:val="32"/>
              </w:rPr>
            </w:pPr>
          </w:p>
        </w:tc>
        <w:tc>
          <w:tcPr>
            <w:tcW w:w="1276" w:type="dxa"/>
            <w:tcBorders>
              <w:top w:val="single" w:sz="6" w:space="0" w:color="auto"/>
              <w:bottom w:val="double" w:sz="6" w:space="0" w:color="auto"/>
            </w:tcBorders>
            <w:vAlign w:val="bottom"/>
          </w:tcPr>
          <w:p w14:paraId="0356F5E9" w14:textId="4E456A60" w:rsidR="00DB52F6" w:rsidRPr="00C90BEE" w:rsidRDefault="00DB52F6" w:rsidP="009F6BF6">
            <w:pPr>
              <w:tabs>
                <w:tab w:val="decimal" w:pos="670"/>
              </w:tabs>
              <w:spacing w:line="300" w:lineRule="exact"/>
              <w:ind w:right="58"/>
              <w:contextualSpacing/>
              <w:jc w:val="right"/>
              <w:rPr>
                <w:rFonts w:asciiTheme="majorBidi" w:hAnsiTheme="majorBidi" w:cstheme="majorBidi"/>
                <w:sz w:val="32"/>
                <w:szCs w:val="32"/>
              </w:rPr>
            </w:pPr>
            <w:r w:rsidRPr="00C90BEE">
              <w:rPr>
                <w:rFonts w:asciiTheme="majorBidi" w:hAnsiTheme="majorBidi" w:cstheme="majorBidi"/>
                <w:color w:val="000000" w:themeColor="text1"/>
                <w:sz w:val="32"/>
                <w:szCs w:val="32"/>
              </w:rPr>
              <w:t>270,000</w:t>
            </w:r>
          </w:p>
        </w:tc>
      </w:tr>
    </w:tbl>
    <w:p w14:paraId="2F4FBF61" w14:textId="77777777" w:rsidR="00C90BEE" w:rsidRDefault="00C90BEE" w:rsidP="00C90BEE">
      <w:pPr>
        <w:spacing w:line="100" w:lineRule="exact"/>
        <w:ind w:left="306" w:firstLine="414"/>
        <w:jc w:val="thaiDistribute"/>
        <w:rPr>
          <w:rFonts w:ascii="Angsana New" w:hAnsi="Angsana New" w:cs="Angsana New"/>
          <w:color w:val="000000" w:themeColor="text1"/>
          <w:sz w:val="32"/>
          <w:szCs w:val="32"/>
        </w:rPr>
      </w:pPr>
    </w:p>
    <w:p w14:paraId="689C9B44" w14:textId="425E1B72" w:rsidR="00DB52F6" w:rsidRPr="003B39FD" w:rsidRDefault="005B7C74" w:rsidP="009F6BF6">
      <w:pPr>
        <w:pStyle w:val="ListParagraph"/>
        <w:spacing w:line="340" w:lineRule="exact"/>
        <w:ind w:left="284" w:firstLine="437"/>
        <w:jc w:val="thaiDistribute"/>
        <w:rPr>
          <w:rFonts w:asciiTheme="majorBidi" w:hAnsiTheme="majorBidi" w:cstheme="majorBidi"/>
          <w:sz w:val="32"/>
          <w:szCs w:val="32"/>
          <w:cs/>
        </w:rPr>
      </w:pPr>
      <w:r w:rsidRPr="003B39FD">
        <w:rPr>
          <w:rFonts w:asciiTheme="majorBidi" w:hAnsiTheme="majorBidi" w:cstheme="majorBidi"/>
          <w:sz w:val="32"/>
          <w:szCs w:val="32"/>
        </w:rPr>
        <w:t xml:space="preserve">As at </w:t>
      </w:r>
      <w:r w:rsidR="00714246" w:rsidRPr="003B39FD">
        <w:rPr>
          <w:rFonts w:asciiTheme="majorBidi" w:hAnsiTheme="majorBidi" w:cstheme="majorBidi"/>
          <w:sz w:val="32"/>
          <w:szCs w:val="32"/>
        </w:rPr>
        <w:t>September</w:t>
      </w:r>
      <w:r w:rsidRPr="003B39FD">
        <w:rPr>
          <w:rFonts w:asciiTheme="majorBidi" w:hAnsiTheme="majorBidi" w:cstheme="majorBidi"/>
          <w:sz w:val="32"/>
          <w:szCs w:val="32"/>
        </w:rPr>
        <w:t xml:space="preserve"> 3</w:t>
      </w:r>
      <w:r w:rsidR="00CD551D" w:rsidRPr="003B39FD">
        <w:rPr>
          <w:rFonts w:asciiTheme="majorBidi" w:hAnsiTheme="majorBidi" w:cstheme="majorBidi"/>
          <w:sz w:val="32"/>
          <w:szCs w:val="32"/>
        </w:rPr>
        <w:t>0</w:t>
      </w:r>
      <w:r w:rsidRPr="003B39FD">
        <w:rPr>
          <w:rFonts w:asciiTheme="majorBidi" w:hAnsiTheme="majorBidi" w:cstheme="majorBidi"/>
          <w:sz w:val="32"/>
          <w:szCs w:val="32"/>
        </w:rPr>
        <w:t>, 202</w:t>
      </w:r>
      <w:r w:rsidR="00BB20FB" w:rsidRPr="003B39FD">
        <w:rPr>
          <w:rFonts w:asciiTheme="majorBidi" w:hAnsiTheme="majorBidi" w:cstheme="majorBidi"/>
          <w:sz w:val="32"/>
          <w:szCs w:val="32"/>
        </w:rPr>
        <w:t>4</w:t>
      </w:r>
      <w:r w:rsidRPr="003B39FD">
        <w:rPr>
          <w:rFonts w:asciiTheme="majorBidi" w:hAnsiTheme="majorBidi" w:cstheme="majorBidi"/>
          <w:sz w:val="32"/>
          <w:szCs w:val="32"/>
        </w:rPr>
        <w:t>,</w:t>
      </w:r>
      <w:r w:rsidR="00C6269F" w:rsidRPr="003B39FD">
        <w:rPr>
          <w:rFonts w:asciiTheme="majorBidi" w:hAnsiTheme="majorBidi" w:cstheme="majorBidi"/>
          <w:sz w:val="32"/>
          <w:szCs w:val="32"/>
        </w:rPr>
        <w:t xml:space="preserve"> and December 31, 2023</w:t>
      </w:r>
      <w:r w:rsidRPr="003B39FD">
        <w:rPr>
          <w:rFonts w:asciiTheme="majorBidi" w:hAnsiTheme="majorBidi" w:cstheme="majorBidi"/>
          <w:sz w:val="32"/>
          <w:szCs w:val="32"/>
        </w:rPr>
        <w:t xml:space="preserve"> the Company entered into a short-term loan agreement with </w:t>
      </w:r>
      <w:r w:rsidR="00DB52F6" w:rsidRPr="003B39FD">
        <w:rPr>
          <w:rFonts w:asciiTheme="majorBidi" w:hAnsiTheme="majorBidi" w:cstheme="majorBidi"/>
          <w:sz w:val="32"/>
          <w:szCs w:val="32"/>
        </w:rPr>
        <w:t>2</w:t>
      </w:r>
      <w:r w:rsidRPr="003B39FD">
        <w:rPr>
          <w:rFonts w:asciiTheme="majorBidi" w:hAnsiTheme="majorBidi" w:cstheme="majorBidi"/>
          <w:sz w:val="32"/>
          <w:szCs w:val="32"/>
        </w:rPr>
        <w:t xml:space="preserve"> domestic company </w:t>
      </w:r>
      <w:r w:rsidR="00DB52F6" w:rsidRPr="003B39FD">
        <w:rPr>
          <w:rFonts w:asciiTheme="majorBidi" w:hAnsiTheme="majorBidi" w:cstheme="majorBidi"/>
          <w:sz w:val="32"/>
          <w:szCs w:val="32"/>
        </w:rPr>
        <w:t>as follows:</w:t>
      </w:r>
    </w:p>
    <w:p w14:paraId="3EB3EE44" w14:textId="379DB51D" w:rsidR="00CD551D" w:rsidRPr="003B39FD" w:rsidRDefault="00453849" w:rsidP="009F6BF6">
      <w:pPr>
        <w:pStyle w:val="ListParagraph"/>
        <w:spacing w:line="340" w:lineRule="exact"/>
        <w:ind w:left="284" w:firstLine="437"/>
        <w:jc w:val="both"/>
        <w:rPr>
          <w:rFonts w:asciiTheme="majorBidi" w:hAnsiTheme="majorBidi" w:cstheme="majorBidi"/>
          <w:sz w:val="32"/>
          <w:szCs w:val="32"/>
        </w:rPr>
      </w:pPr>
      <w:r w:rsidRPr="003B39FD">
        <w:rPr>
          <w:rFonts w:asciiTheme="majorBidi" w:hAnsiTheme="majorBidi" w:cstheme="majorBidi"/>
          <w:sz w:val="32"/>
          <w:szCs w:val="32"/>
        </w:rPr>
        <w:t xml:space="preserve">Loan - Other </w:t>
      </w:r>
      <w:r w:rsidR="00714246" w:rsidRPr="003B39FD">
        <w:rPr>
          <w:rFonts w:asciiTheme="majorBidi" w:hAnsiTheme="majorBidi" w:cstheme="majorBidi"/>
          <w:sz w:val="32"/>
          <w:szCs w:val="32"/>
        </w:rPr>
        <w:t xml:space="preserve">company </w:t>
      </w:r>
      <w:r w:rsidR="005B7C74" w:rsidRPr="003B39FD">
        <w:rPr>
          <w:rFonts w:asciiTheme="majorBidi" w:hAnsiTheme="majorBidi" w:cstheme="majorBidi"/>
          <w:sz w:val="32"/>
          <w:szCs w:val="32"/>
        </w:rPr>
        <w:t xml:space="preserve">amount of Baht 270.00 million, charging an interest rate of 7.00 percent </w:t>
      </w:r>
      <w:r w:rsidR="003B39FD" w:rsidRPr="003B39FD">
        <w:rPr>
          <w:rFonts w:asciiTheme="majorBidi" w:hAnsiTheme="majorBidi" w:cstheme="majorBidi"/>
          <w:sz w:val="32"/>
          <w:szCs w:val="32"/>
        </w:rPr>
        <w:t xml:space="preserve">             </w:t>
      </w:r>
      <w:r w:rsidR="005B7C74" w:rsidRPr="003B39FD">
        <w:rPr>
          <w:rFonts w:asciiTheme="majorBidi" w:hAnsiTheme="majorBidi" w:cstheme="majorBidi"/>
          <w:sz w:val="32"/>
          <w:szCs w:val="32"/>
        </w:rPr>
        <w:t xml:space="preserve">per </w:t>
      </w:r>
      <w:r w:rsidR="00B83BA6" w:rsidRPr="003B39FD">
        <w:rPr>
          <w:rFonts w:asciiTheme="majorBidi" w:hAnsiTheme="majorBidi" w:cstheme="majorBidi"/>
          <w:sz w:val="32"/>
          <w:szCs w:val="32"/>
        </w:rPr>
        <w:t>annum</w:t>
      </w:r>
      <w:r w:rsidR="005B7C74" w:rsidRPr="003B39FD">
        <w:rPr>
          <w:rFonts w:asciiTheme="majorBidi" w:hAnsiTheme="majorBidi" w:cstheme="majorBidi"/>
          <w:sz w:val="32"/>
          <w:szCs w:val="32"/>
        </w:rPr>
        <w:t>, due within August 2024. No collateral to guarantee the loan.</w:t>
      </w:r>
      <w:r w:rsidR="00DB52F6" w:rsidRPr="003B39FD">
        <w:rPr>
          <w:rFonts w:asciiTheme="majorBidi" w:hAnsiTheme="majorBidi" w:cstheme="majorBidi"/>
          <w:sz w:val="32"/>
          <w:szCs w:val="32"/>
        </w:rPr>
        <w:t xml:space="preserve"> </w:t>
      </w:r>
      <w:r w:rsidR="00CB7DD0" w:rsidRPr="003B39FD">
        <w:rPr>
          <w:rFonts w:asciiTheme="majorBidi" w:hAnsiTheme="majorBidi" w:cstheme="majorBidi"/>
          <w:sz w:val="32"/>
          <w:szCs w:val="32"/>
        </w:rPr>
        <w:t>O</w:t>
      </w:r>
      <w:r w:rsidR="00EA584E" w:rsidRPr="003B39FD">
        <w:rPr>
          <w:rFonts w:asciiTheme="majorBidi" w:hAnsiTheme="majorBidi" w:cstheme="majorBidi"/>
          <w:sz w:val="32"/>
          <w:szCs w:val="32"/>
        </w:rPr>
        <w:t xml:space="preserve">n July </w:t>
      </w:r>
      <w:r w:rsidR="00EA584E" w:rsidRPr="003B39FD">
        <w:rPr>
          <w:rFonts w:asciiTheme="majorBidi" w:hAnsiTheme="majorBidi" w:cstheme="majorBidi"/>
          <w:sz w:val="32"/>
          <w:szCs w:val="32"/>
          <w:cs/>
        </w:rPr>
        <w:t>25</w:t>
      </w:r>
      <w:r w:rsidR="00EA584E" w:rsidRPr="003B39FD">
        <w:rPr>
          <w:rFonts w:asciiTheme="majorBidi" w:hAnsiTheme="majorBidi" w:cstheme="majorBidi"/>
          <w:sz w:val="32"/>
          <w:szCs w:val="32"/>
        </w:rPr>
        <w:t xml:space="preserve">, </w:t>
      </w:r>
      <w:r w:rsidR="00EA584E" w:rsidRPr="003B39FD">
        <w:rPr>
          <w:rFonts w:asciiTheme="majorBidi" w:hAnsiTheme="majorBidi" w:cstheme="majorBidi"/>
          <w:sz w:val="32"/>
          <w:szCs w:val="32"/>
          <w:cs/>
        </w:rPr>
        <w:t xml:space="preserve">2024 </w:t>
      </w:r>
      <w:r w:rsidR="00EA584E" w:rsidRPr="003B39FD">
        <w:rPr>
          <w:rFonts w:asciiTheme="majorBidi" w:hAnsiTheme="majorBidi" w:cstheme="majorBidi"/>
          <w:sz w:val="32"/>
          <w:szCs w:val="32"/>
        </w:rPr>
        <w:t>the Company received back the short-term loan in the full amount of</w:t>
      </w:r>
      <w:r w:rsidR="00714246" w:rsidRPr="003B39FD">
        <w:rPr>
          <w:rFonts w:asciiTheme="majorBidi" w:hAnsiTheme="majorBidi" w:cstheme="majorBidi"/>
          <w:sz w:val="32"/>
          <w:szCs w:val="32"/>
        </w:rPr>
        <w:t xml:space="preserve"> </w:t>
      </w:r>
      <w:r w:rsidR="00EA584E" w:rsidRPr="003B39FD">
        <w:rPr>
          <w:rFonts w:asciiTheme="majorBidi" w:hAnsiTheme="majorBidi" w:cstheme="majorBidi"/>
          <w:sz w:val="32"/>
          <w:szCs w:val="32"/>
        </w:rPr>
        <w:t xml:space="preserve">Baht </w:t>
      </w:r>
      <w:r w:rsidR="00EA584E" w:rsidRPr="003B39FD">
        <w:rPr>
          <w:rFonts w:asciiTheme="majorBidi" w:hAnsiTheme="majorBidi" w:cstheme="majorBidi"/>
          <w:sz w:val="32"/>
          <w:szCs w:val="32"/>
          <w:cs/>
        </w:rPr>
        <w:t xml:space="preserve">270.00 </w:t>
      </w:r>
      <w:r w:rsidR="00EA584E" w:rsidRPr="003B39FD">
        <w:rPr>
          <w:rFonts w:asciiTheme="majorBidi" w:hAnsiTheme="majorBidi" w:cstheme="majorBidi"/>
          <w:sz w:val="32"/>
          <w:szCs w:val="32"/>
        </w:rPr>
        <w:t>million.</w:t>
      </w:r>
    </w:p>
    <w:p w14:paraId="30EC3265" w14:textId="3844B562" w:rsidR="00714246" w:rsidRPr="00D95E5C" w:rsidRDefault="00453849" w:rsidP="009F6BF6">
      <w:pPr>
        <w:pStyle w:val="ListParagraph"/>
        <w:spacing w:line="340" w:lineRule="exact"/>
        <w:ind w:left="284" w:firstLine="437"/>
        <w:jc w:val="thaiDistribute"/>
        <w:rPr>
          <w:rFonts w:asciiTheme="majorBidi" w:hAnsiTheme="majorBidi" w:cstheme="majorBidi"/>
          <w:sz w:val="32"/>
          <w:szCs w:val="32"/>
        </w:rPr>
      </w:pPr>
      <w:r w:rsidRPr="00D95E5C">
        <w:rPr>
          <w:rFonts w:asciiTheme="majorBidi" w:hAnsiTheme="majorBidi" w:cstheme="majorBidi"/>
          <w:sz w:val="32"/>
          <w:szCs w:val="32"/>
        </w:rPr>
        <w:t xml:space="preserve">Loan - </w:t>
      </w:r>
      <w:r w:rsidR="00714246" w:rsidRPr="00D95E5C">
        <w:rPr>
          <w:rFonts w:asciiTheme="majorBidi" w:hAnsiTheme="majorBidi" w:cstheme="majorBidi"/>
          <w:sz w:val="32"/>
          <w:szCs w:val="32"/>
        </w:rPr>
        <w:t>Gift Hospitality Company Limited (Subsidiary) first credit amount Baht 124.00 million, bearing interest at the rates of 7.50</w:t>
      </w:r>
      <w:r w:rsidR="00151900" w:rsidRPr="00D95E5C">
        <w:rPr>
          <w:rFonts w:asciiTheme="majorBidi" w:hAnsiTheme="majorBidi" w:cstheme="majorBidi"/>
          <w:sz w:val="32"/>
          <w:szCs w:val="32"/>
        </w:rPr>
        <w:t xml:space="preserve"> percent</w:t>
      </w:r>
      <w:r w:rsidR="00714246" w:rsidRPr="00D95E5C">
        <w:rPr>
          <w:rFonts w:asciiTheme="majorBidi" w:hAnsiTheme="majorBidi" w:cstheme="majorBidi"/>
          <w:sz w:val="32"/>
          <w:szCs w:val="32"/>
        </w:rPr>
        <w:t xml:space="preserve"> per annum, </w:t>
      </w:r>
      <w:r w:rsidR="00706780" w:rsidRPr="00D95E5C">
        <w:rPr>
          <w:rFonts w:asciiTheme="majorBidi" w:hAnsiTheme="majorBidi" w:cstheme="majorBidi"/>
          <w:sz w:val="32"/>
          <w:szCs w:val="32"/>
        </w:rPr>
        <w:t xml:space="preserve">which has been folly disbursed, </w:t>
      </w:r>
      <w:r w:rsidR="00714246" w:rsidRPr="00D95E5C">
        <w:rPr>
          <w:rFonts w:asciiTheme="majorBidi" w:hAnsiTheme="majorBidi" w:cstheme="majorBidi"/>
          <w:sz w:val="32"/>
          <w:szCs w:val="32"/>
        </w:rPr>
        <w:t>and a second credit amount Baht 100.00 million,</w:t>
      </w:r>
      <w:r w:rsidR="00C90BEE">
        <w:rPr>
          <w:rFonts w:asciiTheme="majorBidi" w:hAnsiTheme="majorBidi" w:cstheme="majorBidi" w:hint="cs"/>
          <w:sz w:val="32"/>
          <w:szCs w:val="32"/>
          <w:cs/>
        </w:rPr>
        <w:t xml:space="preserve"> </w:t>
      </w:r>
      <w:r w:rsidR="00714246" w:rsidRPr="00D95E5C">
        <w:rPr>
          <w:rFonts w:asciiTheme="majorBidi" w:hAnsiTheme="majorBidi" w:cstheme="majorBidi"/>
          <w:sz w:val="32"/>
          <w:szCs w:val="32"/>
        </w:rPr>
        <w:t>bearing interest rate equal to the lender’s borrowing rate from financial institutions plus 0.05</w:t>
      </w:r>
      <w:r w:rsidR="00151900" w:rsidRPr="00D95E5C">
        <w:rPr>
          <w:rFonts w:asciiTheme="majorBidi" w:hAnsiTheme="majorBidi" w:cstheme="majorBidi"/>
          <w:sz w:val="32"/>
          <w:szCs w:val="32"/>
        </w:rPr>
        <w:t xml:space="preserve"> percent</w:t>
      </w:r>
      <w:r w:rsidR="00714246" w:rsidRPr="00D95E5C">
        <w:rPr>
          <w:rFonts w:asciiTheme="majorBidi" w:hAnsiTheme="majorBidi" w:cstheme="majorBidi"/>
          <w:sz w:val="32"/>
          <w:szCs w:val="32"/>
        </w:rPr>
        <w:t xml:space="preserve"> per annum, from which Baht 30.00 million has already been provided during the period, repayable upon demand without any collateral for the loan. </w:t>
      </w:r>
    </w:p>
    <w:p w14:paraId="00905397" w14:textId="69592164" w:rsidR="006E72E2" w:rsidRPr="00A90498" w:rsidRDefault="006B0A2E" w:rsidP="00C90BEE">
      <w:pPr>
        <w:pStyle w:val="ListParagraph"/>
        <w:numPr>
          <w:ilvl w:val="0"/>
          <w:numId w:val="3"/>
        </w:numPr>
        <w:spacing w:line="400" w:lineRule="exact"/>
        <w:ind w:left="284" w:hanging="426"/>
        <w:jc w:val="thaiDistribute"/>
        <w:rPr>
          <w:rFonts w:asciiTheme="majorBidi" w:eastAsia="Angsana New" w:hAnsiTheme="majorBidi" w:cstheme="majorBidi"/>
          <w:b/>
          <w:bCs/>
          <w:sz w:val="32"/>
          <w:szCs w:val="32"/>
          <w:cs/>
        </w:rPr>
      </w:pPr>
      <w:r w:rsidRPr="00A851D2">
        <w:rPr>
          <w:rFonts w:asciiTheme="majorBidi" w:eastAsia="Angsana New" w:hAnsiTheme="majorBidi" w:cstheme="majorBidi"/>
          <w:b/>
          <w:bCs/>
          <w:sz w:val="32"/>
          <w:szCs w:val="32"/>
        </w:rPr>
        <w:lastRenderedPageBreak/>
        <w:t>INVENTORIES</w:t>
      </w:r>
    </w:p>
    <w:tbl>
      <w:tblPr>
        <w:tblW w:w="8880" w:type="dxa"/>
        <w:tblInd w:w="326" w:type="dxa"/>
        <w:tblLayout w:type="fixed"/>
        <w:tblCellMar>
          <w:left w:w="45" w:type="dxa"/>
          <w:right w:w="45" w:type="dxa"/>
        </w:tblCellMar>
        <w:tblLook w:val="01E0" w:firstRow="1" w:lastRow="1" w:firstColumn="1" w:lastColumn="1" w:noHBand="0" w:noVBand="0"/>
      </w:tblPr>
      <w:tblGrid>
        <w:gridCol w:w="3120"/>
        <w:gridCol w:w="1420"/>
        <w:gridCol w:w="110"/>
        <w:gridCol w:w="1330"/>
        <w:gridCol w:w="110"/>
        <w:gridCol w:w="1330"/>
        <w:gridCol w:w="110"/>
        <w:gridCol w:w="1350"/>
      </w:tblGrid>
      <w:tr w:rsidR="00013D28" w:rsidRPr="00807293" w14:paraId="0B258B05" w14:textId="77777777" w:rsidTr="00FD6F94">
        <w:tc>
          <w:tcPr>
            <w:tcW w:w="3120" w:type="dxa"/>
            <w:vAlign w:val="center"/>
          </w:tcPr>
          <w:p w14:paraId="1CF23AF0" w14:textId="77777777" w:rsidR="00013D28" w:rsidRPr="00807293" w:rsidRDefault="00013D28" w:rsidP="00C90BEE">
            <w:pPr>
              <w:spacing w:line="320" w:lineRule="exact"/>
              <w:jc w:val="center"/>
              <w:rPr>
                <w:rFonts w:asciiTheme="majorBidi" w:hAnsiTheme="majorBidi" w:cstheme="majorBidi"/>
              </w:rPr>
            </w:pPr>
          </w:p>
        </w:tc>
        <w:tc>
          <w:tcPr>
            <w:tcW w:w="5760" w:type="dxa"/>
            <w:gridSpan w:val="7"/>
            <w:tcBorders>
              <w:bottom w:val="single" w:sz="6" w:space="0" w:color="auto"/>
            </w:tcBorders>
            <w:vAlign w:val="center"/>
          </w:tcPr>
          <w:p w14:paraId="13CBC3DC" w14:textId="77777777" w:rsidR="00013D28" w:rsidRPr="00807293" w:rsidRDefault="00013D28" w:rsidP="00C90BEE">
            <w:pPr>
              <w:pStyle w:val="BodyTextIndent"/>
              <w:tabs>
                <w:tab w:val="left" w:pos="360"/>
              </w:tabs>
              <w:spacing w:line="320" w:lineRule="exact"/>
              <w:ind w:left="0"/>
              <w:jc w:val="right"/>
              <w:rPr>
                <w:rFonts w:asciiTheme="majorBidi" w:hAnsiTheme="majorBidi" w:cstheme="majorBidi"/>
                <w:sz w:val="28"/>
                <w:szCs w:val="28"/>
              </w:rPr>
            </w:pPr>
            <w:r w:rsidRPr="00807293">
              <w:rPr>
                <w:rFonts w:asciiTheme="majorBidi" w:hAnsiTheme="majorBidi" w:cstheme="majorBidi"/>
                <w:sz w:val="28"/>
                <w:szCs w:val="28"/>
              </w:rPr>
              <w:t>(Unit: Thousand Baht)</w:t>
            </w:r>
          </w:p>
        </w:tc>
      </w:tr>
      <w:tr w:rsidR="00013D28" w:rsidRPr="00807293" w14:paraId="481CA3AD" w14:textId="77777777" w:rsidTr="00FD6F94">
        <w:tc>
          <w:tcPr>
            <w:tcW w:w="3120" w:type="dxa"/>
            <w:vAlign w:val="center"/>
          </w:tcPr>
          <w:p w14:paraId="3A52E5DB" w14:textId="77777777" w:rsidR="00013D28" w:rsidRPr="00807293" w:rsidRDefault="00013D28" w:rsidP="00C90BEE">
            <w:pPr>
              <w:spacing w:line="320" w:lineRule="exact"/>
              <w:jc w:val="center"/>
              <w:rPr>
                <w:rFonts w:asciiTheme="majorBidi" w:hAnsiTheme="majorBidi" w:cstheme="majorBidi"/>
              </w:rPr>
            </w:pPr>
          </w:p>
        </w:tc>
        <w:tc>
          <w:tcPr>
            <w:tcW w:w="2860" w:type="dxa"/>
            <w:gridSpan w:val="3"/>
            <w:tcBorders>
              <w:top w:val="single" w:sz="6" w:space="0" w:color="auto"/>
              <w:bottom w:val="single" w:sz="6" w:space="0" w:color="auto"/>
            </w:tcBorders>
            <w:vAlign w:val="center"/>
          </w:tcPr>
          <w:p w14:paraId="1948CE64" w14:textId="77777777" w:rsidR="00013D28" w:rsidRPr="00807293" w:rsidRDefault="00013D28" w:rsidP="00C90BEE">
            <w:pPr>
              <w:spacing w:line="320" w:lineRule="exact"/>
              <w:jc w:val="center"/>
              <w:rPr>
                <w:rFonts w:asciiTheme="majorBidi" w:hAnsiTheme="majorBidi" w:cstheme="majorBidi"/>
              </w:rPr>
            </w:pPr>
            <w:r w:rsidRPr="00807293">
              <w:rPr>
                <w:rFonts w:asciiTheme="majorBidi" w:hAnsiTheme="majorBidi" w:cstheme="majorBidi"/>
              </w:rPr>
              <w:t>Consolidated</w:t>
            </w:r>
          </w:p>
        </w:tc>
        <w:tc>
          <w:tcPr>
            <w:tcW w:w="110" w:type="dxa"/>
            <w:tcBorders>
              <w:top w:val="single" w:sz="6" w:space="0" w:color="auto"/>
            </w:tcBorders>
            <w:vAlign w:val="center"/>
          </w:tcPr>
          <w:p w14:paraId="19227EEA" w14:textId="77777777" w:rsidR="00013D28" w:rsidRPr="00807293" w:rsidRDefault="00013D28" w:rsidP="00C90BEE">
            <w:pPr>
              <w:spacing w:line="320" w:lineRule="exact"/>
              <w:jc w:val="center"/>
              <w:rPr>
                <w:rFonts w:asciiTheme="majorBidi" w:hAnsiTheme="majorBidi" w:cstheme="majorBidi"/>
              </w:rPr>
            </w:pPr>
          </w:p>
        </w:tc>
        <w:tc>
          <w:tcPr>
            <w:tcW w:w="2790" w:type="dxa"/>
            <w:gridSpan w:val="3"/>
            <w:tcBorders>
              <w:top w:val="single" w:sz="6" w:space="0" w:color="auto"/>
              <w:bottom w:val="single" w:sz="6" w:space="0" w:color="auto"/>
            </w:tcBorders>
            <w:vAlign w:val="center"/>
          </w:tcPr>
          <w:p w14:paraId="5B6B8D68" w14:textId="77777777" w:rsidR="00013D28" w:rsidRPr="00807293" w:rsidRDefault="00013D28" w:rsidP="00C90BEE">
            <w:pPr>
              <w:spacing w:line="320" w:lineRule="exact"/>
              <w:jc w:val="center"/>
              <w:rPr>
                <w:rFonts w:asciiTheme="majorBidi" w:hAnsiTheme="majorBidi" w:cstheme="majorBidi"/>
              </w:rPr>
            </w:pPr>
            <w:r w:rsidRPr="00807293">
              <w:rPr>
                <w:rFonts w:asciiTheme="majorBidi" w:hAnsiTheme="majorBidi" w:cstheme="majorBidi"/>
              </w:rPr>
              <w:t>The Company Only</w:t>
            </w:r>
          </w:p>
        </w:tc>
      </w:tr>
      <w:tr w:rsidR="00617E82" w:rsidRPr="00807293" w14:paraId="0C67CBE4" w14:textId="77777777" w:rsidTr="00FD6F94">
        <w:tc>
          <w:tcPr>
            <w:tcW w:w="3120" w:type="dxa"/>
            <w:vAlign w:val="center"/>
          </w:tcPr>
          <w:p w14:paraId="0DBFF5F9" w14:textId="77777777" w:rsidR="00617E82" w:rsidRPr="00807293" w:rsidRDefault="00617E82" w:rsidP="00C90BEE">
            <w:pPr>
              <w:spacing w:line="320" w:lineRule="exact"/>
              <w:jc w:val="center"/>
              <w:rPr>
                <w:rFonts w:asciiTheme="majorBidi" w:hAnsiTheme="majorBidi" w:cstheme="majorBidi"/>
              </w:rPr>
            </w:pPr>
          </w:p>
        </w:tc>
        <w:tc>
          <w:tcPr>
            <w:tcW w:w="1420" w:type="dxa"/>
            <w:tcBorders>
              <w:top w:val="single" w:sz="6" w:space="0" w:color="auto"/>
              <w:bottom w:val="single" w:sz="6" w:space="0" w:color="auto"/>
            </w:tcBorders>
          </w:tcPr>
          <w:p w14:paraId="18A407A7" w14:textId="633020AD" w:rsidR="00617E82" w:rsidRPr="00807293" w:rsidRDefault="00617E82" w:rsidP="00C90BEE">
            <w:pPr>
              <w:pStyle w:val="BodyTextIndent"/>
              <w:tabs>
                <w:tab w:val="left" w:pos="360"/>
              </w:tabs>
              <w:spacing w:line="32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 xml:space="preserve">As at </w:t>
            </w:r>
            <w:r w:rsidR="00714246">
              <w:rPr>
                <w:rFonts w:asciiTheme="majorBidi" w:hAnsiTheme="majorBidi" w:cstheme="majorBidi"/>
                <w:sz w:val="28"/>
                <w:szCs w:val="28"/>
              </w:rPr>
              <w:t>September</w:t>
            </w:r>
          </w:p>
          <w:p w14:paraId="37D91153" w14:textId="2B7088E6" w:rsidR="00617E82" w:rsidRPr="00807293" w:rsidRDefault="00617E82" w:rsidP="00C90BEE">
            <w:pPr>
              <w:pStyle w:val="BodyTextIndent"/>
              <w:tabs>
                <w:tab w:val="left" w:pos="360"/>
              </w:tabs>
              <w:spacing w:line="32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3</w:t>
            </w:r>
            <w:r w:rsidR="00E02347">
              <w:rPr>
                <w:rFonts w:asciiTheme="majorBidi" w:hAnsiTheme="majorBidi" w:cstheme="majorBidi"/>
                <w:sz w:val="28"/>
                <w:szCs w:val="28"/>
              </w:rPr>
              <w:t>0</w:t>
            </w:r>
            <w:r w:rsidRPr="00807293">
              <w:rPr>
                <w:rFonts w:asciiTheme="majorBidi" w:hAnsiTheme="majorBidi" w:cstheme="majorBidi"/>
                <w:sz w:val="28"/>
                <w:szCs w:val="28"/>
              </w:rPr>
              <w:t>, 202</w:t>
            </w:r>
            <w:r w:rsidR="00E64880">
              <w:rPr>
                <w:rFonts w:asciiTheme="majorBidi" w:hAnsiTheme="majorBidi" w:cstheme="majorBidi"/>
                <w:sz w:val="28"/>
                <w:szCs w:val="28"/>
              </w:rPr>
              <w:t>4</w:t>
            </w:r>
          </w:p>
        </w:tc>
        <w:tc>
          <w:tcPr>
            <w:tcW w:w="110" w:type="dxa"/>
            <w:tcBorders>
              <w:top w:val="single" w:sz="6" w:space="0" w:color="auto"/>
            </w:tcBorders>
          </w:tcPr>
          <w:p w14:paraId="1D7A6B28" w14:textId="77777777" w:rsidR="00617E82" w:rsidRPr="00807293" w:rsidRDefault="00617E82" w:rsidP="00C90BEE">
            <w:pPr>
              <w:pStyle w:val="BodyTextIndent"/>
              <w:tabs>
                <w:tab w:val="left" w:pos="360"/>
              </w:tabs>
              <w:spacing w:line="320" w:lineRule="exact"/>
              <w:ind w:left="0" w:firstLine="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12E22595" w14:textId="38A5DC09" w:rsidR="00617E82" w:rsidRPr="00807293" w:rsidRDefault="00617E82" w:rsidP="00C90BEE">
            <w:pPr>
              <w:pStyle w:val="BodyTextIndent"/>
              <w:tabs>
                <w:tab w:val="left" w:pos="360"/>
              </w:tabs>
              <w:spacing w:line="32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As at December 31, 202</w:t>
            </w:r>
            <w:r w:rsidR="00E64880">
              <w:rPr>
                <w:rFonts w:asciiTheme="majorBidi" w:hAnsiTheme="majorBidi" w:cstheme="majorBidi"/>
                <w:sz w:val="28"/>
                <w:szCs w:val="28"/>
              </w:rPr>
              <w:t>3</w:t>
            </w:r>
          </w:p>
        </w:tc>
        <w:tc>
          <w:tcPr>
            <w:tcW w:w="110" w:type="dxa"/>
          </w:tcPr>
          <w:p w14:paraId="08C87E9A" w14:textId="77777777" w:rsidR="00617E82" w:rsidRPr="00807293" w:rsidRDefault="00617E82" w:rsidP="00C90BEE">
            <w:pPr>
              <w:pStyle w:val="BodyTextIndent"/>
              <w:tabs>
                <w:tab w:val="left" w:pos="360"/>
              </w:tabs>
              <w:spacing w:line="320" w:lineRule="exact"/>
              <w:ind w:left="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63E553AA" w14:textId="73102A29" w:rsidR="00CD551D" w:rsidRPr="00807293" w:rsidRDefault="00CD551D" w:rsidP="00C90BEE">
            <w:pPr>
              <w:pStyle w:val="BodyTextIndent"/>
              <w:tabs>
                <w:tab w:val="left" w:pos="360"/>
              </w:tabs>
              <w:spacing w:line="32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 xml:space="preserve">As at </w:t>
            </w:r>
            <w:r w:rsidR="00714246">
              <w:rPr>
                <w:rFonts w:asciiTheme="majorBidi" w:hAnsiTheme="majorBidi" w:cstheme="majorBidi"/>
                <w:sz w:val="28"/>
                <w:szCs w:val="28"/>
              </w:rPr>
              <w:t>September</w:t>
            </w:r>
          </w:p>
          <w:p w14:paraId="34EBC4D4" w14:textId="27A539EB" w:rsidR="00617E82" w:rsidRPr="00807293" w:rsidRDefault="00CD551D" w:rsidP="00C90BEE">
            <w:pPr>
              <w:pStyle w:val="BodyTextIndent"/>
              <w:tabs>
                <w:tab w:val="left" w:pos="360"/>
              </w:tabs>
              <w:spacing w:line="32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3</w:t>
            </w:r>
            <w:r w:rsidR="00E02347">
              <w:rPr>
                <w:rFonts w:asciiTheme="majorBidi" w:hAnsiTheme="majorBidi" w:cstheme="majorBidi"/>
                <w:sz w:val="28"/>
                <w:szCs w:val="28"/>
              </w:rPr>
              <w:t>0</w:t>
            </w:r>
            <w:r w:rsidRPr="00807293">
              <w:rPr>
                <w:rFonts w:asciiTheme="majorBidi" w:hAnsiTheme="majorBidi" w:cstheme="majorBidi"/>
                <w:sz w:val="28"/>
                <w:szCs w:val="28"/>
              </w:rPr>
              <w:t>, 202</w:t>
            </w:r>
            <w:r>
              <w:rPr>
                <w:rFonts w:asciiTheme="majorBidi" w:hAnsiTheme="majorBidi" w:cstheme="majorBidi"/>
                <w:sz w:val="28"/>
                <w:szCs w:val="28"/>
              </w:rPr>
              <w:t>4</w:t>
            </w:r>
          </w:p>
        </w:tc>
        <w:tc>
          <w:tcPr>
            <w:tcW w:w="110" w:type="dxa"/>
            <w:tcBorders>
              <w:top w:val="single" w:sz="6" w:space="0" w:color="auto"/>
            </w:tcBorders>
          </w:tcPr>
          <w:p w14:paraId="53EABED9" w14:textId="77777777" w:rsidR="00617E82" w:rsidRPr="00807293" w:rsidRDefault="00617E82" w:rsidP="00C90BEE">
            <w:pPr>
              <w:pStyle w:val="BodyTextIndent"/>
              <w:tabs>
                <w:tab w:val="left" w:pos="360"/>
              </w:tabs>
              <w:spacing w:line="320" w:lineRule="exact"/>
              <w:ind w:left="0" w:firstLine="0"/>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2BD45904" w14:textId="55B255F7" w:rsidR="00617E82" w:rsidRPr="00807293" w:rsidRDefault="00617E82" w:rsidP="00C90BEE">
            <w:pPr>
              <w:pStyle w:val="BodyTextIndent"/>
              <w:tabs>
                <w:tab w:val="left" w:pos="360"/>
              </w:tabs>
              <w:spacing w:line="32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As at December 31, 202</w:t>
            </w:r>
            <w:r w:rsidR="00E64880">
              <w:rPr>
                <w:rFonts w:asciiTheme="majorBidi" w:hAnsiTheme="majorBidi" w:cstheme="majorBidi"/>
                <w:sz w:val="28"/>
                <w:szCs w:val="28"/>
              </w:rPr>
              <w:t>3</w:t>
            </w:r>
          </w:p>
        </w:tc>
      </w:tr>
      <w:tr w:rsidR="00E02347" w:rsidRPr="00807293" w14:paraId="21FFA086" w14:textId="77777777" w:rsidTr="00DC6B7F">
        <w:tc>
          <w:tcPr>
            <w:tcW w:w="3120" w:type="dxa"/>
          </w:tcPr>
          <w:p w14:paraId="0505B0B7" w14:textId="77777777" w:rsidR="00E02347" w:rsidRPr="00807293" w:rsidRDefault="00E02347" w:rsidP="00C90BEE">
            <w:pPr>
              <w:spacing w:line="320" w:lineRule="exact"/>
              <w:rPr>
                <w:rFonts w:asciiTheme="majorBidi" w:hAnsiTheme="majorBidi" w:cstheme="majorBidi"/>
              </w:rPr>
            </w:pPr>
            <w:r w:rsidRPr="00807293">
              <w:rPr>
                <w:rFonts w:asciiTheme="majorBidi" w:hAnsiTheme="majorBidi" w:cstheme="majorBidi"/>
              </w:rPr>
              <w:t>Raw materials</w:t>
            </w:r>
          </w:p>
        </w:tc>
        <w:tc>
          <w:tcPr>
            <w:tcW w:w="1420" w:type="dxa"/>
          </w:tcPr>
          <w:p w14:paraId="46590983" w14:textId="70C53FAB" w:rsidR="00E02347" w:rsidRPr="00807293" w:rsidRDefault="007E21AA" w:rsidP="00C90BEE">
            <w:pPr>
              <w:tabs>
                <w:tab w:val="decimal" w:pos="977"/>
              </w:tabs>
              <w:spacing w:line="32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2,094</w:t>
            </w:r>
          </w:p>
        </w:tc>
        <w:tc>
          <w:tcPr>
            <w:tcW w:w="110" w:type="dxa"/>
            <w:vAlign w:val="bottom"/>
          </w:tcPr>
          <w:p w14:paraId="60CEC6CC" w14:textId="77777777" w:rsidR="00E02347" w:rsidRPr="00807293" w:rsidRDefault="00E02347" w:rsidP="00C90BEE">
            <w:pPr>
              <w:tabs>
                <w:tab w:val="decimal" w:pos="977"/>
              </w:tabs>
              <w:spacing w:line="320" w:lineRule="exact"/>
              <w:ind w:right="57"/>
              <w:jc w:val="right"/>
              <w:rPr>
                <w:rFonts w:asciiTheme="majorBidi" w:hAnsiTheme="majorBidi" w:cstheme="majorBidi"/>
                <w:color w:val="000000" w:themeColor="text1"/>
              </w:rPr>
            </w:pPr>
          </w:p>
        </w:tc>
        <w:tc>
          <w:tcPr>
            <w:tcW w:w="1330" w:type="dxa"/>
            <w:vAlign w:val="bottom"/>
          </w:tcPr>
          <w:p w14:paraId="77AD62A3" w14:textId="0B8B7D38" w:rsidR="00E02347" w:rsidRPr="00807293" w:rsidRDefault="00E02347" w:rsidP="00C90BEE">
            <w:pPr>
              <w:tabs>
                <w:tab w:val="decimal" w:pos="977"/>
              </w:tabs>
              <w:spacing w:line="320" w:lineRule="exact"/>
              <w:ind w:right="57"/>
              <w:jc w:val="right"/>
              <w:rPr>
                <w:rFonts w:asciiTheme="majorBidi" w:hAnsiTheme="majorBidi" w:cstheme="majorBidi"/>
                <w:color w:val="000000" w:themeColor="text1"/>
              </w:rPr>
            </w:pPr>
            <w:r w:rsidRPr="002E18D2">
              <w:rPr>
                <w:rFonts w:asciiTheme="majorBidi" w:hAnsiTheme="majorBidi" w:cstheme="majorBidi"/>
              </w:rPr>
              <w:t>1,129</w:t>
            </w:r>
          </w:p>
        </w:tc>
        <w:tc>
          <w:tcPr>
            <w:tcW w:w="110" w:type="dxa"/>
            <w:vAlign w:val="bottom"/>
          </w:tcPr>
          <w:p w14:paraId="51AE01F2" w14:textId="77777777" w:rsidR="00E02347" w:rsidRPr="00807293" w:rsidRDefault="00E02347" w:rsidP="00C90BEE">
            <w:pPr>
              <w:tabs>
                <w:tab w:val="decimal" w:pos="918"/>
              </w:tabs>
              <w:spacing w:line="320" w:lineRule="exact"/>
              <w:jc w:val="right"/>
              <w:rPr>
                <w:rFonts w:asciiTheme="majorBidi" w:hAnsiTheme="majorBidi" w:cstheme="majorBidi"/>
              </w:rPr>
            </w:pPr>
          </w:p>
        </w:tc>
        <w:tc>
          <w:tcPr>
            <w:tcW w:w="1330" w:type="dxa"/>
            <w:vAlign w:val="bottom"/>
          </w:tcPr>
          <w:p w14:paraId="1B8D8F23" w14:textId="650BAC0B" w:rsidR="00E02347" w:rsidRPr="00807293" w:rsidRDefault="00E02347" w:rsidP="00C90BEE">
            <w:pPr>
              <w:tabs>
                <w:tab w:val="decimal" w:pos="918"/>
              </w:tabs>
              <w:spacing w:line="320" w:lineRule="exact"/>
              <w:ind w:right="284"/>
              <w:jc w:val="right"/>
              <w:rPr>
                <w:rFonts w:asciiTheme="majorBidi" w:hAnsiTheme="majorBidi" w:cstheme="majorBidi"/>
              </w:rPr>
            </w:pPr>
            <w:r>
              <w:rPr>
                <w:rFonts w:asciiTheme="majorBidi" w:hAnsiTheme="majorBidi" w:cstheme="majorBidi"/>
              </w:rPr>
              <w:t>-</w:t>
            </w:r>
          </w:p>
        </w:tc>
        <w:tc>
          <w:tcPr>
            <w:tcW w:w="110" w:type="dxa"/>
            <w:vAlign w:val="bottom"/>
          </w:tcPr>
          <w:p w14:paraId="20B8EC9C" w14:textId="77777777" w:rsidR="00E02347" w:rsidRPr="00807293" w:rsidRDefault="00E02347" w:rsidP="00C90BEE">
            <w:pPr>
              <w:tabs>
                <w:tab w:val="decimal" w:pos="918"/>
              </w:tabs>
              <w:spacing w:line="320" w:lineRule="exact"/>
              <w:ind w:right="170"/>
              <w:jc w:val="right"/>
              <w:rPr>
                <w:rFonts w:asciiTheme="majorBidi" w:hAnsiTheme="majorBidi" w:cstheme="majorBidi"/>
              </w:rPr>
            </w:pPr>
          </w:p>
        </w:tc>
        <w:tc>
          <w:tcPr>
            <w:tcW w:w="1350" w:type="dxa"/>
            <w:vAlign w:val="bottom"/>
          </w:tcPr>
          <w:p w14:paraId="7159EDAB" w14:textId="0EAEF6E1" w:rsidR="00E02347" w:rsidRPr="00807293" w:rsidRDefault="00E02347" w:rsidP="00C90BEE">
            <w:pPr>
              <w:tabs>
                <w:tab w:val="decimal" w:pos="918"/>
              </w:tabs>
              <w:spacing w:line="320" w:lineRule="exact"/>
              <w:ind w:right="420"/>
              <w:jc w:val="right"/>
              <w:rPr>
                <w:rFonts w:asciiTheme="majorBidi" w:hAnsiTheme="majorBidi" w:cstheme="majorBidi"/>
              </w:rPr>
            </w:pPr>
            <w:r>
              <w:rPr>
                <w:rFonts w:asciiTheme="majorBidi" w:hAnsiTheme="majorBidi" w:cstheme="majorBidi"/>
              </w:rPr>
              <w:t>-</w:t>
            </w:r>
          </w:p>
        </w:tc>
      </w:tr>
      <w:tr w:rsidR="00453849" w:rsidRPr="00807293" w14:paraId="30A4B8D8" w14:textId="77777777" w:rsidTr="00F63DBA">
        <w:tc>
          <w:tcPr>
            <w:tcW w:w="3120" w:type="dxa"/>
          </w:tcPr>
          <w:p w14:paraId="66BE01A1" w14:textId="77777777" w:rsidR="00453849" w:rsidRPr="00807293" w:rsidRDefault="00453849" w:rsidP="00C90BEE">
            <w:pPr>
              <w:spacing w:line="320" w:lineRule="exact"/>
              <w:rPr>
                <w:rFonts w:asciiTheme="majorBidi" w:hAnsiTheme="majorBidi" w:cstheme="majorBidi"/>
              </w:rPr>
            </w:pPr>
            <w:r w:rsidRPr="00807293">
              <w:rPr>
                <w:rFonts w:asciiTheme="majorBidi" w:hAnsiTheme="majorBidi" w:cstheme="majorBidi"/>
              </w:rPr>
              <w:t>Finished goods</w:t>
            </w:r>
          </w:p>
        </w:tc>
        <w:tc>
          <w:tcPr>
            <w:tcW w:w="1420" w:type="dxa"/>
          </w:tcPr>
          <w:p w14:paraId="22516C3C" w14:textId="314764F0" w:rsidR="00453849" w:rsidRPr="00807293" w:rsidRDefault="007E21AA" w:rsidP="00C90BEE">
            <w:pPr>
              <w:tabs>
                <w:tab w:val="decimal" w:pos="977"/>
              </w:tabs>
              <w:spacing w:line="320" w:lineRule="exact"/>
              <w:ind w:right="57"/>
              <w:jc w:val="right"/>
              <w:rPr>
                <w:rFonts w:asciiTheme="majorBidi" w:hAnsiTheme="majorBidi" w:cstheme="majorBidi"/>
              </w:rPr>
            </w:pPr>
            <w:r>
              <w:rPr>
                <w:rFonts w:asciiTheme="majorBidi" w:hAnsiTheme="majorBidi" w:cstheme="majorBidi"/>
              </w:rPr>
              <w:t>482,882</w:t>
            </w:r>
          </w:p>
        </w:tc>
        <w:tc>
          <w:tcPr>
            <w:tcW w:w="110" w:type="dxa"/>
            <w:vAlign w:val="bottom"/>
          </w:tcPr>
          <w:p w14:paraId="28B1FF1B" w14:textId="77777777" w:rsidR="00453849" w:rsidRPr="00807293" w:rsidRDefault="00453849" w:rsidP="00C90BEE">
            <w:pPr>
              <w:tabs>
                <w:tab w:val="decimal" w:pos="977"/>
              </w:tabs>
              <w:spacing w:line="320" w:lineRule="exact"/>
              <w:ind w:right="57"/>
              <w:jc w:val="right"/>
              <w:rPr>
                <w:rFonts w:asciiTheme="majorBidi" w:hAnsiTheme="majorBidi" w:cstheme="majorBidi"/>
              </w:rPr>
            </w:pPr>
          </w:p>
        </w:tc>
        <w:tc>
          <w:tcPr>
            <w:tcW w:w="1330" w:type="dxa"/>
            <w:vAlign w:val="bottom"/>
          </w:tcPr>
          <w:p w14:paraId="4F948952" w14:textId="014F7150" w:rsidR="00453849" w:rsidRPr="00807293" w:rsidRDefault="00453849" w:rsidP="00C90BEE">
            <w:pPr>
              <w:tabs>
                <w:tab w:val="decimal" w:pos="977"/>
              </w:tabs>
              <w:spacing w:line="320" w:lineRule="exact"/>
              <w:ind w:right="57"/>
              <w:jc w:val="right"/>
              <w:rPr>
                <w:rFonts w:asciiTheme="majorBidi" w:hAnsiTheme="majorBidi" w:cstheme="majorBidi"/>
              </w:rPr>
            </w:pPr>
            <w:r w:rsidRPr="002E18D2">
              <w:rPr>
                <w:rFonts w:asciiTheme="majorBidi" w:hAnsiTheme="majorBidi" w:cstheme="majorBidi"/>
              </w:rPr>
              <w:t>652,</w:t>
            </w:r>
            <w:r w:rsidRPr="009F6E5C">
              <w:rPr>
                <w:rFonts w:asciiTheme="majorBidi" w:hAnsiTheme="majorBidi" w:cstheme="majorBidi"/>
              </w:rPr>
              <w:t>836</w:t>
            </w:r>
          </w:p>
        </w:tc>
        <w:tc>
          <w:tcPr>
            <w:tcW w:w="110" w:type="dxa"/>
            <w:vAlign w:val="bottom"/>
          </w:tcPr>
          <w:p w14:paraId="1064F8D1" w14:textId="77777777" w:rsidR="00453849" w:rsidRPr="00807293" w:rsidRDefault="00453849" w:rsidP="00C90BEE">
            <w:pPr>
              <w:tabs>
                <w:tab w:val="decimal" w:pos="670"/>
              </w:tabs>
              <w:spacing w:line="320" w:lineRule="exact"/>
              <w:ind w:right="57"/>
              <w:jc w:val="right"/>
              <w:rPr>
                <w:rFonts w:asciiTheme="majorBidi" w:hAnsiTheme="majorBidi" w:cstheme="majorBidi"/>
              </w:rPr>
            </w:pPr>
          </w:p>
        </w:tc>
        <w:tc>
          <w:tcPr>
            <w:tcW w:w="1330" w:type="dxa"/>
            <w:shd w:val="clear" w:color="auto" w:fill="auto"/>
          </w:tcPr>
          <w:p w14:paraId="0CAA1E3B" w14:textId="7C1320EE" w:rsidR="00453849" w:rsidRPr="00807293" w:rsidRDefault="00453849" w:rsidP="00C90BEE">
            <w:pPr>
              <w:tabs>
                <w:tab w:val="decimal" w:pos="918"/>
              </w:tabs>
              <w:spacing w:line="320" w:lineRule="exact"/>
              <w:ind w:right="284"/>
              <w:jc w:val="right"/>
              <w:rPr>
                <w:rFonts w:asciiTheme="majorBidi" w:hAnsiTheme="majorBidi" w:cstheme="majorBidi"/>
              </w:rPr>
            </w:pPr>
            <w:r w:rsidRPr="00527871">
              <w:rPr>
                <w:rFonts w:asciiTheme="majorBidi" w:hAnsiTheme="majorBidi" w:cstheme="majorBidi"/>
              </w:rPr>
              <w:t>-</w:t>
            </w:r>
          </w:p>
        </w:tc>
        <w:tc>
          <w:tcPr>
            <w:tcW w:w="110" w:type="dxa"/>
            <w:vAlign w:val="bottom"/>
          </w:tcPr>
          <w:p w14:paraId="755668AA" w14:textId="77777777" w:rsidR="00453849" w:rsidRPr="00807293" w:rsidRDefault="00453849" w:rsidP="00C90BEE">
            <w:pPr>
              <w:tabs>
                <w:tab w:val="decimal" w:pos="670"/>
              </w:tabs>
              <w:spacing w:line="320" w:lineRule="exact"/>
              <w:ind w:right="57"/>
              <w:jc w:val="right"/>
              <w:rPr>
                <w:rFonts w:asciiTheme="majorBidi" w:hAnsiTheme="majorBidi" w:cstheme="majorBidi"/>
              </w:rPr>
            </w:pPr>
          </w:p>
        </w:tc>
        <w:tc>
          <w:tcPr>
            <w:tcW w:w="1350" w:type="dxa"/>
            <w:shd w:val="clear" w:color="auto" w:fill="auto"/>
            <w:vAlign w:val="bottom"/>
          </w:tcPr>
          <w:p w14:paraId="0EFA3A8C" w14:textId="6941C35E" w:rsidR="00453849" w:rsidRPr="00807293" w:rsidRDefault="00453849" w:rsidP="00C90BEE">
            <w:pPr>
              <w:tabs>
                <w:tab w:val="decimal" w:pos="977"/>
              </w:tabs>
              <w:spacing w:line="320" w:lineRule="exact"/>
              <w:ind w:right="57"/>
              <w:jc w:val="right"/>
              <w:rPr>
                <w:rFonts w:asciiTheme="majorBidi" w:hAnsiTheme="majorBidi" w:cstheme="majorBidi"/>
              </w:rPr>
            </w:pPr>
            <w:r w:rsidRPr="002E18D2">
              <w:rPr>
                <w:rFonts w:asciiTheme="majorBidi" w:hAnsiTheme="majorBidi" w:cstheme="majorBidi"/>
              </w:rPr>
              <w:t>117</w:t>
            </w:r>
          </w:p>
        </w:tc>
      </w:tr>
      <w:tr w:rsidR="00453849" w:rsidRPr="00807293" w14:paraId="69196F20" w14:textId="77777777" w:rsidTr="00F63DBA">
        <w:trPr>
          <w:trHeight w:val="85"/>
        </w:trPr>
        <w:tc>
          <w:tcPr>
            <w:tcW w:w="3120" w:type="dxa"/>
          </w:tcPr>
          <w:p w14:paraId="3A5401D9" w14:textId="24F77259" w:rsidR="00453849" w:rsidRPr="00807293" w:rsidRDefault="00453849" w:rsidP="00C90BEE">
            <w:pPr>
              <w:spacing w:line="320" w:lineRule="exact"/>
              <w:rPr>
                <w:rFonts w:asciiTheme="majorBidi" w:hAnsiTheme="majorBidi" w:cstheme="majorBidi"/>
              </w:rPr>
            </w:pPr>
            <w:r w:rsidRPr="00807293">
              <w:rPr>
                <w:rFonts w:asciiTheme="majorBidi" w:hAnsiTheme="majorBidi" w:cstheme="majorBidi"/>
              </w:rPr>
              <w:t>Packing materials</w:t>
            </w:r>
          </w:p>
        </w:tc>
        <w:tc>
          <w:tcPr>
            <w:tcW w:w="1420" w:type="dxa"/>
            <w:tcBorders>
              <w:bottom w:val="single" w:sz="6" w:space="0" w:color="auto"/>
            </w:tcBorders>
          </w:tcPr>
          <w:p w14:paraId="43D7B155" w14:textId="1A3B424F" w:rsidR="00453849" w:rsidRPr="00A90498" w:rsidRDefault="007E21AA" w:rsidP="00C90BEE">
            <w:pPr>
              <w:tabs>
                <w:tab w:val="decimal" w:pos="977"/>
              </w:tabs>
              <w:spacing w:line="320" w:lineRule="exact"/>
              <w:ind w:right="57"/>
              <w:jc w:val="right"/>
              <w:rPr>
                <w:rFonts w:asciiTheme="majorBidi" w:hAnsiTheme="majorBidi" w:cstheme="majorBidi"/>
                <w:cs/>
              </w:rPr>
            </w:pPr>
            <w:r>
              <w:rPr>
                <w:rFonts w:asciiTheme="majorBidi" w:hAnsiTheme="majorBidi" w:cstheme="majorBidi"/>
              </w:rPr>
              <w:t>2,734</w:t>
            </w:r>
          </w:p>
        </w:tc>
        <w:tc>
          <w:tcPr>
            <w:tcW w:w="110" w:type="dxa"/>
            <w:vAlign w:val="bottom"/>
          </w:tcPr>
          <w:p w14:paraId="44BAD901" w14:textId="77777777" w:rsidR="00453849" w:rsidRPr="00807293" w:rsidRDefault="00453849" w:rsidP="00C90BEE">
            <w:pPr>
              <w:tabs>
                <w:tab w:val="decimal" w:pos="977"/>
              </w:tabs>
              <w:spacing w:line="320" w:lineRule="exact"/>
              <w:ind w:right="57"/>
              <w:jc w:val="right"/>
              <w:rPr>
                <w:rFonts w:asciiTheme="majorBidi" w:hAnsiTheme="majorBidi" w:cstheme="majorBidi"/>
              </w:rPr>
            </w:pPr>
          </w:p>
        </w:tc>
        <w:tc>
          <w:tcPr>
            <w:tcW w:w="1330" w:type="dxa"/>
            <w:tcBorders>
              <w:bottom w:val="single" w:sz="6" w:space="0" w:color="auto"/>
            </w:tcBorders>
            <w:vAlign w:val="bottom"/>
          </w:tcPr>
          <w:p w14:paraId="4F23CE02" w14:textId="5FBAC4BB" w:rsidR="00453849" w:rsidRPr="00807293" w:rsidRDefault="00453849" w:rsidP="00C90BEE">
            <w:pPr>
              <w:tabs>
                <w:tab w:val="decimal" w:pos="977"/>
              </w:tabs>
              <w:spacing w:line="320" w:lineRule="exact"/>
              <w:ind w:right="57"/>
              <w:jc w:val="right"/>
              <w:rPr>
                <w:rFonts w:asciiTheme="majorBidi" w:hAnsiTheme="majorBidi" w:cstheme="majorBidi"/>
              </w:rPr>
            </w:pPr>
            <w:r w:rsidRPr="002E18D2">
              <w:rPr>
                <w:rFonts w:asciiTheme="majorBidi" w:hAnsiTheme="majorBidi" w:cstheme="majorBidi"/>
              </w:rPr>
              <w:t>1,374</w:t>
            </w:r>
          </w:p>
        </w:tc>
        <w:tc>
          <w:tcPr>
            <w:tcW w:w="110" w:type="dxa"/>
            <w:vAlign w:val="bottom"/>
          </w:tcPr>
          <w:p w14:paraId="2BA309FB" w14:textId="77777777" w:rsidR="00453849" w:rsidRPr="00807293" w:rsidRDefault="00453849" w:rsidP="00C90BEE">
            <w:pPr>
              <w:tabs>
                <w:tab w:val="decimal" w:pos="670"/>
                <w:tab w:val="decimal" w:pos="918"/>
              </w:tabs>
              <w:spacing w:line="320" w:lineRule="exact"/>
              <w:ind w:right="284"/>
              <w:jc w:val="right"/>
              <w:rPr>
                <w:rFonts w:asciiTheme="majorBidi" w:hAnsiTheme="majorBidi" w:cstheme="majorBidi"/>
              </w:rPr>
            </w:pPr>
          </w:p>
        </w:tc>
        <w:tc>
          <w:tcPr>
            <w:tcW w:w="1330" w:type="dxa"/>
            <w:tcBorders>
              <w:bottom w:val="single" w:sz="6" w:space="0" w:color="auto"/>
            </w:tcBorders>
            <w:shd w:val="clear" w:color="auto" w:fill="auto"/>
          </w:tcPr>
          <w:p w14:paraId="28C2A133" w14:textId="1C80C6DB" w:rsidR="00453849" w:rsidRPr="00807293" w:rsidRDefault="00453849" w:rsidP="00C90BEE">
            <w:pPr>
              <w:tabs>
                <w:tab w:val="decimal" w:pos="918"/>
              </w:tabs>
              <w:spacing w:line="320" w:lineRule="exact"/>
              <w:ind w:right="284"/>
              <w:jc w:val="right"/>
              <w:rPr>
                <w:rFonts w:asciiTheme="majorBidi" w:hAnsiTheme="majorBidi" w:cstheme="majorBidi"/>
              </w:rPr>
            </w:pPr>
            <w:r w:rsidRPr="00527871">
              <w:rPr>
                <w:rFonts w:asciiTheme="majorBidi" w:hAnsiTheme="majorBidi" w:cstheme="majorBidi"/>
              </w:rPr>
              <w:t>-</w:t>
            </w:r>
          </w:p>
        </w:tc>
        <w:tc>
          <w:tcPr>
            <w:tcW w:w="110" w:type="dxa"/>
            <w:vAlign w:val="bottom"/>
          </w:tcPr>
          <w:p w14:paraId="4DAEF226" w14:textId="77777777" w:rsidR="00453849" w:rsidRPr="00807293" w:rsidRDefault="00453849" w:rsidP="00C90BEE">
            <w:pPr>
              <w:tabs>
                <w:tab w:val="decimal" w:pos="670"/>
              </w:tabs>
              <w:spacing w:line="320" w:lineRule="exact"/>
              <w:ind w:right="57"/>
              <w:jc w:val="right"/>
              <w:rPr>
                <w:rFonts w:asciiTheme="majorBidi" w:hAnsiTheme="majorBidi" w:cstheme="majorBidi"/>
              </w:rPr>
            </w:pPr>
          </w:p>
        </w:tc>
        <w:tc>
          <w:tcPr>
            <w:tcW w:w="1350" w:type="dxa"/>
            <w:tcBorders>
              <w:bottom w:val="single" w:sz="6" w:space="0" w:color="auto"/>
            </w:tcBorders>
            <w:shd w:val="clear" w:color="auto" w:fill="auto"/>
            <w:vAlign w:val="bottom"/>
          </w:tcPr>
          <w:p w14:paraId="4B8C86BA" w14:textId="1AF0DEBE" w:rsidR="00453849" w:rsidRPr="00807293" w:rsidRDefault="00453849" w:rsidP="00C90BEE">
            <w:pPr>
              <w:spacing w:line="320" w:lineRule="exact"/>
              <w:ind w:right="57"/>
              <w:jc w:val="right"/>
              <w:rPr>
                <w:rFonts w:asciiTheme="majorBidi" w:hAnsiTheme="majorBidi" w:cstheme="majorBidi"/>
              </w:rPr>
            </w:pPr>
            <w:r w:rsidRPr="002E18D2">
              <w:rPr>
                <w:rFonts w:asciiTheme="majorBidi" w:hAnsiTheme="majorBidi" w:cstheme="majorBidi"/>
              </w:rPr>
              <w:t>299</w:t>
            </w:r>
          </w:p>
        </w:tc>
      </w:tr>
      <w:tr w:rsidR="00453849" w:rsidRPr="00807293" w14:paraId="4DE4F8D8" w14:textId="77777777" w:rsidTr="00F63DBA">
        <w:tc>
          <w:tcPr>
            <w:tcW w:w="3120" w:type="dxa"/>
          </w:tcPr>
          <w:p w14:paraId="7D798E4C" w14:textId="59C6F42F" w:rsidR="00453849" w:rsidRPr="00807293" w:rsidRDefault="00453849" w:rsidP="00C90BEE">
            <w:pPr>
              <w:spacing w:line="320" w:lineRule="exact"/>
              <w:rPr>
                <w:rFonts w:asciiTheme="majorBidi" w:hAnsiTheme="majorBidi" w:cstheme="majorBidi"/>
              </w:rPr>
            </w:pPr>
            <w:r w:rsidRPr="00807293">
              <w:rPr>
                <w:rFonts w:asciiTheme="majorBidi" w:hAnsiTheme="majorBidi" w:cstheme="majorBidi"/>
              </w:rPr>
              <w:t>Total</w:t>
            </w:r>
          </w:p>
        </w:tc>
        <w:tc>
          <w:tcPr>
            <w:tcW w:w="1420" w:type="dxa"/>
            <w:tcBorders>
              <w:top w:val="single" w:sz="6" w:space="0" w:color="auto"/>
            </w:tcBorders>
          </w:tcPr>
          <w:p w14:paraId="3B54E85B" w14:textId="2879B9FD" w:rsidR="00453849" w:rsidRPr="00807293" w:rsidRDefault="007E21AA" w:rsidP="00C90BEE">
            <w:pPr>
              <w:tabs>
                <w:tab w:val="decimal" w:pos="977"/>
              </w:tabs>
              <w:spacing w:line="320" w:lineRule="exact"/>
              <w:ind w:right="57"/>
              <w:jc w:val="right"/>
              <w:rPr>
                <w:rFonts w:asciiTheme="majorBidi" w:hAnsiTheme="majorBidi" w:cstheme="majorBidi"/>
              </w:rPr>
            </w:pPr>
            <w:r>
              <w:rPr>
                <w:rFonts w:asciiTheme="majorBidi" w:hAnsiTheme="majorBidi" w:cstheme="majorBidi"/>
              </w:rPr>
              <w:t>487,710</w:t>
            </w:r>
          </w:p>
        </w:tc>
        <w:tc>
          <w:tcPr>
            <w:tcW w:w="110" w:type="dxa"/>
            <w:vAlign w:val="bottom"/>
          </w:tcPr>
          <w:p w14:paraId="4362B084" w14:textId="77777777" w:rsidR="00453849" w:rsidRPr="00807293" w:rsidRDefault="00453849" w:rsidP="00C90BEE">
            <w:pPr>
              <w:tabs>
                <w:tab w:val="decimal" w:pos="977"/>
              </w:tabs>
              <w:spacing w:line="320" w:lineRule="exact"/>
              <w:ind w:right="57"/>
              <w:jc w:val="right"/>
              <w:rPr>
                <w:rFonts w:asciiTheme="majorBidi" w:hAnsiTheme="majorBidi" w:cstheme="majorBidi"/>
              </w:rPr>
            </w:pPr>
          </w:p>
        </w:tc>
        <w:tc>
          <w:tcPr>
            <w:tcW w:w="1330" w:type="dxa"/>
            <w:tcBorders>
              <w:top w:val="single" w:sz="6" w:space="0" w:color="auto"/>
            </w:tcBorders>
            <w:vAlign w:val="bottom"/>
          </w:tcPr>
          <w:p w14:paraId="3C1AA067" w14:textId="1B1A1C65" w:rsidR="00453849" w:rsidRPr="00807293" w:rsidRDefault="00453849" w:rsidP="00C90BEE">
            <w:pPr>
              <w:tabs>
                <w:tab w:val="decimal" w:pos="977"/>
              </w:tabs>
              <w:spacing w:line="320" w:lineRule="exact"/>
              <w:ind w:right="57"/>
              <w:jc w:val="right"/>
              <w:rPr>
                <w:rFonts w:asciiTheme="majorBidi" w:hAnsiTheme="majorBidi" w:cstheme="majorBidi"/>
              </w:rPr>
            </w:pPr>
            <w:r w:rsidRPr="002E18D2">
              <w:rPr>
                <w:rFonts w:asciiTheme="majorBidi" w:hAnsiTheme="majorBidi" w:cstheme="majorBidi"/>
              </w:rPr>
              <w:t>65</w:t>
            </w:r>
            <w:r w:rsidRPr="009F6E5C">
              <w:rPr>
                <w:rFonts w:asciiTheme="majorBidi" w:hAnsiTheme="majorBidi" w:cstheme="majorBidi"/>
              </w:rPr>
              <w:t>5</w:t>
            </w:r>
            <w:r w:rsidRPr="002E18D2">
              <w:rPr>
                <w:rFonts w:asciiTheme="majorBidi" w:hAnsiTheme="majorBidi" w:cstheme="majorBidi"/>
              </w:rPr>
              <w:t>,</w:t>
            </w:r>
            <w:r w:rsidRPr="009F6E5C">
              <w:rPr>
                <w:rFonts w:asciiTheme="majorBidi" w:hAnsiTheme="majorBidi" w:cstheme="majorBidi"/>
              </w:rPr>
              <w:t>339</w:t>
            </w:r>
          </w:p>
        </w:tc>
        <w:tc>
          <w:tcPr>
            <w:tcW w:w="110" w:type="dxa"/>
            <w:vAlign w:val="bottom"/>
          </w:tcPr>
          <w:p w14:paraId="64887133" w14:textId="77777777" w:rsidR="00453849" w:rsidRPr="00807293" w:rsidRDefault="00453849" w:rsidP="00C90BEE">
            <w:pPr>
              <w:tabs>
                <w:tab w:val="decimal" w:pos="918"/>
              </w:tabs>
              <w:spacing w:line="320" w:lineRule="exact"/>
              <w:jc w:val="right"/>
              <w:rPr>
                <w:rFonts w:asciiTheme="majorBidi" w:hAnsiTheme="majorBidi" w:cstheme="majorBidi"/>
              </w:rPr>
            </w:pPr>
          </w:p>
        </w:tc>
        <w:tc>
          <w:tcPr>
            <w:tcW w:w="1330" w:type="dxa"/>
            <w:tcBorders>
              <w:top w:val="single" w:sz="6" w:space="0" w:color="auto"/>
            </w:tcBorders>
            <w:shd w:val="clear" w:color="auto" w:fill="auto"/>
          </w:tcPr>
          <w:p w14:paraId="616B8CF0" w14:textId="6AE98311" w:rsidR="00453849" w:rsidRPr="00807293" w:rsidRDefault="00453849" w:rsidP="00C90BEE">
            <w:pPr>
              <w:tabs>
                <w:tab w:val="decimal" w:pos="918"/>
              </w:tabs>
              <w:spacing w:line="320" w:lineRule="exact"/>
              <w:ind w:right="284"/>
              <w:jc w:val="right"/>
              <w:rPr>
                <w:rFonts w:asciiTheme="majorBidi" w:hAnsiTheme="majorBidi" w:cstheme="majorBidi"/>
              </w:rPr>
            </w:pPr>
            <w:r w:rsidRPr="00527871">
              <w:rPr>
                <w:rFonts w:asciiTheme="majorBidi" w:hAnsiTheme="majorBidi" w:cstheme="majorBidi"/>
              </w:rPr>
              <w:t>-</w:t>
            </w:r>
          </w:p>
        </w:tc>
        <w:tc>
          <w:tcPr>
            <w:tcW w:w="110" w:type="dxa"/>
            <w:vAlign w:val="bottom"/>
          </w:tcPr>
          <w:p w14:paraId="760AC41A" w14:textId="77777777" w:rsidR="00453849" w:rsidRPr="00807293" w:rsidRDefault="00453849" w:rsidP="00C90BEE">
            <w:pPr>
              <w:spacing w:line="320" w:lineRule="exact"/>
              <w:ind w:right="284"/>
              <w:jc w:val="right"/>
              <w:rPr>
                <w:rFonts w:asciiTheme="majorBidi" w:hAnsiTheme="majorBidi" w:cstheme="majorBidi"/>
              </w:rPr>
            </w:pPr>
          </w:p>
        </w:tc>
        <w:tc>
          <w:tcPr>
            <w:tcW w:w="1350" w:type="dxa"/>
            <w:tcBorders>
              <w:top w:val="single" w:sz="6" w:space="0" w:color="auto"/>
            </w:tcBorders>
            <w:shd w:val="clear" w:color="auto" w:fill="auto"/>
            <w:vAlign w:val="bottom"/>
          </w:tcPr>
          <w:p w14:paraId="16120F63" w14:textId="259DE096" w:rsidR="00453849" w:rsidRPr="00807293" w:rsidRDefault="00453849" w:rsidP="00C90BEE">
            <w:pPr>
              <w:spacing w:line="320" w:lineRule="exact"/>
              <w:ind w:right="57"/>
              <w:jc w:val="right"/>
              <w:rPr>
                <w:rFonts w:asciiTheme="majorBidi" w:hAnsiTheme="majorBidi" w:cstheme="majorBidi"/>
              </w:rPr>
            </w:pPr>
            <w:r w:rsidRPr="00B011BE">
              <w:rPr>
                <w:rFonts w:asciiTheme="majorBidi" w:hAnsiTheme="majorBidi" w:cstheme="majorBidi"/>
              </w:rPr>
              <w:t>416</w:t>
            </w:r>
          </w:p>
        </w:tc>
      </w:tr>
      <w:tr w:rsidR="00453849" w:rsidRPr="00807293" w14:paraId="0275C5E7" w14:textId="77777777" w:rsidTr="00F63DBA">
        <w:tc>
          <w:tcPr>
            <w:tcW w:w="3120" w:type="dxa"/>
          </w:tcPr>
          <w:p w14:paraId="79367627" w14:textId="77777777" w:rsidR="00453849" w:rsidRPr="00807293" w:rsidRDefault="00453849" w:rsidP="00C90BEE">
            <w:pPr>
              <w:tabs>
                <w:tab w:val="left" w:pos="524"/>
              </w:tabs>
              <w:spacing w:line="320" w:lineRule="exact"/>
              <w:rPr>
                <w:rFonts w:asciiTheme="majorBidi" w:hAnsiTheme="majorBidi" w:cstheme="majorBidi"/>
              </w:rPr>
            </w:pPr>
            <w:r w:rsidRPr="00807293">
              <w:rPr>
                <w:rFonts w:asciiTheme="majorBidi" w:hAnsiTheme="majorBidi" w:cstheme="majorBidi"/>
                <w:u w:val="single"/>
              </w:rPr>
              <w:t>Less</w:t>
            </w:r>
            <w:r w:rsidRPr="00807293">
              <w:rPr>
                <w:rFonts w:asciiTheme="majorBidi" w:hAnsiTheme="majorBidi" w:cstheme="majorBidi"/>
              </w:rPr>
              <w:t xml:space="preserve">:  Reduction of cost of inventories </w:t>
            </w:r>
          </w:p>
          <w:p w14:paraId="642B52EE" w14:textId="6DC9FE87" w:rsidR="00453849" w:rsidRPr="00807293" w:rsidRDefault="00453849" w:rsidP="00C90BEE">
            <w:pPr>
              <w:tabs>
                <w:tab w:val="left" w:pos="524"/>
              </w:tabs>
              <w:spacing w:line="320" w:lineRule="exact"/>
              <w:ind w:left="191"/>
              <w:rPr>
                <w:rFonts w:asciiTheme="majorBidi" w:hAnsiTheme="majorBidi" w:cstheme="majorBidi"/>
              </w:rPr>
            </w:pPr>
            <w:r w:rsidRPr="00807293">
              <w:rPr>
                <w:rFonts w:asciiTheme="majorBidi" w:hAnsiTheme="majorBidi" w:cstheme="majorBidi"/>
              </w:rPr>
              <w:t xml:space="preserve">to net </w:t>
            </w:r>
            <w:proofErr w:type="spellStart"/>
            <w:r w:rsidRPr="00807293">
              <w:rPr>
                <w:rFonts w:asciiTheme="majorBidi" w:hAnsiTheme="majorBidi" w:cstheme="majorBidi"/>
              </w:rPr>
              <w:t>realisable</w:t>
            </w:r>
            <w:proofErr w:type="spellEnd"/>
            <w:r w:rsidRPr="00807293">
              <w:rPr>
                <w:rFonts w:asciiTheme="majorBidi" w:hAnsiTheme="majorBidi" w:cstheme="majorBidi"/>
              </w:rPr>
              <w:t xml:space="preserve"> value</w:t>
            </w:r>
          </w:p>
        </w:tc>
        <w:tc>
          <w:tcPr>
            <w:tcW w:w="1420" w:type="dxa"/>
            <w:tcBorders>
              <w:bottom w:val="single" w:sz="6" w:space="0" w:color="auto"/>
            </w:tcBorders>
          </w:tcPr>
          <w:p w14:paraId="402AB8D9" w14:textId="77777777" w:rsidR="00453849" w:rsidRDefault="00453849" w:rsidP="00C90BEE">
            <w:pPr>
              <w:tabs>
                <w:tab w:val="decimal" w:pos="670"/>
              </w:tabs>
              <w:spacing w:line="320" w:lineRule="exact"/>
              <w:jc w:val="right"/>
            </w:pPr>
          </w:p>
          <w:p w14:paraId="7FB26812" w14:textId="33362CAA" w:rsidR="00453849" w:rsidRPr="00807293" w:rsidRDefault="00453849" w:rsidP="00C90BEE">
            <w:pPr>
              <w:tabs>
                <w:tab w:val="decimal" w:pos="670"/>
              </w:tabs>
              <w:spacing w:line="320" w:lineRule="exact"/>
              <w:jc w:val="right"/>
              <w:rPr>
                <w:rFonts w:asciiTheme="majorBidi" w:hAnsiTheme="majorBidi" w:cstheme="majorBidi"/>
                <w:color w:val="000000" w:themeColor="text1"/>
              </w:rPr>
            </w:pPr>
            <w:r w:rsidRPr="004C2510">
              <w:t>(</w:t>
            </w:r>
            <w:r>
              <w:t>1,390</w:t>
            </w:r>
            <w:r w:rsidRPr="004C2510">
              <w:t>)</w:t>
            </w:r>
          </w:p>
        </w:tc>
        <w:tc>
          <w:tcPr>
            <w:tcW w:w="110" w:type="dxa"/>
            <w:vAlign w:val="bottom"/>
          </w:tcPr>
          <w:p w14:paraId="7A4F7C3D" w14:textId="77777777" w:rsidR="00453849" w:rsidRPr="00807293" w:rsidRDefault="00453849" w:rsidP="00C90BEE">
            <w:pPr>
              <w:tabs>
                <w:tab w:val="decimal" w:pos="670"/>
              </w:tabs>
              <w:spacing w:line="320" w:lineRule="exact"/>
              <w:jc w:val="right"/>
              <w:rPr>
                <w:rFonts w:asciiTheme="majorBidi" w:hAnsiTheme="majorBidi" w:cstheme="majorBidi"/>
                <w:color w:val="000000" w:themeColor="text1"/>
              </w:rPr>
            </w:pPr>
          </w:p>
        </w:tc>
        <w:tc>
          <w:tcPr>
            <w:tcW w:w="1330" w:type="dxa"/>
            <w:vAlign w:val="bottom"/>
          </w:tcPr>
          <w:p w14:paraId="731F57CF" w14:textId="53C00131" w:rsidR="00453849" w:rsidRPr="00807293" w:rsidRDefault="00453849" w:rsidP="00C90BEE">
            <w:pPr>
              <w:tabs>
                <w:tab w:val="decimal" w:pos="670"/>
              </w:tabs>
              <w:spacing w:line="320" w:lineRule="exact"/>
              <w:jc w:val="right"/>
              <w:rPr>
                <w:rFonts w:asciiTheme="majorBidi" w:hAnsiTheme="majorBidi" w:cstheme="majorBidi"/>
                <w:color w:val="000000" w:themeColor="text1"/>
              </w:rPr>
            </w:pPr>
            <w:r w:rsidRPr="00B011BE">
              <w:rPr>
                <w:rFonts w:asciiTheme="majorBidi" w:hAnsiTheme="majorBidi" w:cstheme="majorBidi"/>
              </w:rPr>
              <w:t>(9,647)</w:t>
            </w:r>
          </w:p>
        </w:tc>
        <w:tc>
          <w:tcPr>
            <w:tcW w:w="110" w:type="dxa"/>
            <w:vAlign w:val="bottom"/>
          </w:tcPr>
          <w:p w14:paraId="14789F21" w14:textId="77777777" w:rsidR="00453849" w:rsidRPr="00807293" w:rsidRDefault="00453849" w:rsidP="00C90BEE">
            <w:pPr>
              <w:tabs>
                <w:tab w:val="decimal" w:pos="670"/>
              </w:tabs>
              <w:spacing w:line="320" w:lineRule="exact"/>
              <w:ind w:right="57"/>
              <w:jc w:val="right"/>
              <w:rPr>
                <w:rFonts w:asciiTheme="majorBidi" w:hAnsiTheme="majorBidi" w:cstheme="majorBidi"/>
                <w:color w:val="000000" w:themeColor="text1"/>
              </w:rPr>
            </w:pPr>
          </w:p>
        </w:tc>
        <w:tc>
          <w:tcPr>
            <w:tcW w:w="1330" w:type="dxa"/>
            <w:shd w:val="clear" w:color="auto" w:fill="auto"/>
          </w:tcPr>
          <w:p w14:paraId="2E474CC9" w14:textId="77777777" w:rsidR="00453849" w:rsidRDefault="00453849" w:rsidP="00C90BEE">
            <w:pPr>
              <w:tabs>
                <w:tab w:val="decimal" w:pos="918"/>
              </w:tabs>
              <w:spacing w:line="320" w:lineRule="exact"/>
              <w:ind w:right="284"/>
              <w:jc w:val="right"/>
              <w:rPr>
                <w:rFonts w:asciiTheme="majorBidi" w:hAnsiTheme="majorBidi" w:cstheme="majorBidi"/>
              </w:rPr>
            </w:pPr>
          </w:p>
          <w:p w14:paraId="54284058" w14:textId="1DBE72D0" w:rsidR="00453849" w:rsidRPr="00453849" w:rsidRDefault="00453849" w:rsidP="00C90BEE">
            <w:pPr>
              <w:tabs>
                <w:tab w:val="decimal" w:pos="918"/>
              </w:tabs>
              <w:spacing w:line="320" w:lineRule="exact"/>
              <w:ind w:right="284"/>
              <w:jc w:val="right"/>
              <w:rPr>
                <w:rFonts w:asciiTheme="majorBidi" w:hAnsiTheme="majorBidi" w:cstheme="majorBidi"/>
              </w:rPr>
            </w:pPr>
            <w:r w:rsidRPr="00527871">
              <w:rPr>
                <w:rFonts w:asciiTheme="majorBidi" w:hAnsiTheme="majorBidi" w:cstheme="majorBidi"/>
              </w:rPr>
              <w:t>-</w:t>
            </w:r>
          </w:p>
        </w:tc>
        <w:tc>
          <w:tcPr>
            <w:tcW w:w="110" w:type="dxa"/>
            <w:vAlign w:val="bottom"/>
          </w:tcPr>
          <w:p w14:paraId="27395619" w14:textId="77777777" w:rsidR="00453849" w:rsidRPr="00807293" w:rsidRDefault="00453849" w:rsidP="00C90BEE">
            <w:pPr>
              <w:tabs>
                <w:tab w:val="decimal" w:pos="670"/>
              </w:tabs>
              <w:spacing w:line="320" w:lineRule="exact"/>
              <w:ind w:right="57"/>
              <w:jc w:val="right"/>
              <w:rPr>
                <w:rFonts w:asciiTheme="majorBidi" w:hAnsiTheme="majorBidi" w:cstheme="majorBidi"/>
              </w:rPr>
            </w:pPr>
          </w:p>
        </w:tc>
        <w:tc>
          <w:tcPr>
            <w:tcW w:w="1350" w:type="dxa"/>
            <w:shd w:val="clear" w:color="auto" w:fill="auto"/>
            <w:vAlign w:val="bottom"/>
          </w:tcPr>
          <w:p w14:paraId="2EDA2979" w14:textId="34BDB1DC" w:rsidR="00453849" w:rsidRPr="00807293" w:rsidRDefault="00453849" w:rsidP="00C90BEE">
            <w:pPr>
              <w:tabs>
                <w:tab w:val="decimal" w:pos="670"/>
              </w:tabs>
              <w:spacing w:line="320" w:lineRule="exact"/>
              <w:jc w:val="right"/>
              <w:rPr>
                <w:rFonts w:asciiTheme="majorBidi" w:hAnsiTheme="majorBidi" w:cstheme="majorBidi"/>
              </w:rPr>
            </w:pPr>
            <w:r w:rsidRPr="00B011BE">
              <w:rPr>
                <w:rFonts w:asciiTheme="majorBidi" w:hAnsiTheme="majorBidi" w:cstheme="majorBidi"/>
              </w:rPr>
              <w:t>(416)</w:t>
            </w:r>
          </w:p>
        </w:tc>
      </w:tr>
      <w:tr w:rsidR="00453849" w:rsidRPr="00807293" w14:paraId="35327CF8" w14:textId="77777777" w:rsidTr="00F63DBA">
        <w:tc>
          <w:tcPr>
            <w:tcW w:w="3120" w:type="dxa"/>
          </w:tcPr>
          <w:p w14:paraId="7B35D235" w14:textId="77777777" w:rsidR="00453849" w:rsidRPr="00A90498" w:rsidRDefault="00453849" w:rsidP="00C90BEE">
            <w:pPr>
              <w:tabs>
                <w:tab w:val="left" w:pos="600"/>
                <w:tab w:val="left" w:pos="900"/>
                <w:tab w:val="right" w:pos="7280"/>
                <w:tab w:val="right" w:pos="8540"/>
              </w:tabs>
              <w:spacing w:line="320" w:lineRule="exact"/>
              <w:ind w:right="-45"/>
              <w:rPr>
                <w:rFonts w:asciiTheme="majorBidi" w:hAnsiTheme="majorBidi" w:cstheme="majorBidi"/>
                <w:cs/>
              </w:rPr>
            </w:pPr>
            <w:r w:rsidRPr="00807293">
              <w:rPr>
                <w:rFonts w:asciiTheme="majorBidi" w:hAnsiTheme="majorBidi" w:cstheme="majorBidi"/>
              </w:rPr>
              <w:t>Total Inventories - net</w:t>
            </w:r>
          </w:p>
        </w:tc>
        <w:tc>
          <w:tcPr>
            <w:tcW w:w="1420" w:type="dxa"/>
            <w:tcBorders>
              <w:top w:val="single" w:sz="6" w:space="0" w:color="auto"/>
              <w:bottom w:val="double" w:sz="6" w:space="0" w:color="auto"/>
            </w:tcBorders>
          </w:tcPr>
          <w:p w14:paraId="5ACE2A4C" w14:textId="3C21C0D6" w:rsidR="00453849" w:rsidRPr="00807293" w:rsidRDefault="007E21AA" w:rsidP="00C90BEE">
            <w:pPr>
              <w:tabs>
                <w:tab w:val="decimal" w:pos="918"/>
              </w:tabs>
              <w:spacing w:line="320" w:lineRule="exact"/>
              <w:ind w:right="57"/>
              <w:jc w:val="right"/>
              <w:rPr>
                <w:rFonts w:asciiTheme="majorBidi" w:hAnsiTheme="majorBidi" w:cstheme="majorBidi"/>
              </w:rPr>
            </w:pPr>
            <w:r>
              <w:t>486,320</w:t>
            </w:r>
          </w:p>
        </w:tc>
        <w:tc>
          <w:tcPr>
            <w:tcW w:w="110" w:type="dxa"/>
            <w:vAlign w:val="bottom"/>
          </w:tcPr>
          <w:p w14:paraId="32399DDF" w14:textId="77777777" w:rsidR="00453849" w:rsidRPr="00807293" w:rsidRDefault="00453849" w:rsidP="00C90BEE">
            <w:pPr>
              <w:tabs>
                <w:tab w:val="decimal" w:pos="918"/>
              </w:tabs>
              <w:spacing w:line="320" w:lineRule="exact"/>
              <w:ind w:right="57"/>
              <w:jc w:val="right"/>
              <w:rPr>
                <w:rFonts w:asciiTheme="majorBidi" w:hAnsiTheme="majorBidi" w:cstheme="majorBidi"/>
              </w:rPr>
            </w:pPr>
          </w:p>
        </w:tc>
        <w:tc>
          <w:tcPr>
            <w:tcW w:w="1330" w:type="dxa"/>
            <w:tcBorders>
              <w:top w:val="single" w:sz="6" w:space="0" w:color="auto"/>
              <w:bottom w:val="double" w:sz="6" w:space="0" w:color="auto"/>
            </w:tcBorders>
            <w:vAlign w:val="bottom"/>
          </w:tcPr>
          <w:p w14:paraId="676A3BF1" w14:textId="07FA9EFA" w:rsidR="00453849" w:rsidRPr="00807293" w:rsidRDefault="00453849" w:rsidP="00C90BEE">
            <w:pPr>
              <w:tabs>
                <w:tab w:val="decimal" w:pos="977"/>
              </w:tabs>
              <w:spacing w:line="320" w:lineRule="exact"/>
              <w:ind w:right="57"/>
              <w:jc w:val="right"/>
              <w:rPr>
                <w:rFonts w:asciiTheme="majorBidi" w:hAnsiTheme="majorBidi" w:cstheme="majorBidi"/>
              </w:rPr>
            </w:pPr>
            <w:r w:rsidRPr="00B011BE">
              <w:rPr>
                <w:rFonts w:asciiTheme="majorBidi" w:hAnsiTheme="majorBidi" w:cstheme="majorBidi"/>
              </w:rPr>
              <w:t>645,692</w:t>
            </w:r>
          </w:p>
        </w:tc>
        <w:tc>
          <w:tcPr>
            <w:tcW w:w="110" w:type="dxa"/>
            <w:vAlign w:val="bottom"/>
          </w:tcPr>
          <w:p w14:paraId="718A74C6" w14:textId="77777777" w:rsidR="00453849" w:rsidRPr="00807293" w:rsidRDefault="00453849" w:rsidP="00C90BEE">
            <w:pPr>
              <w:tabs>
                <w:tab w:val="decimal" w:pos="670"/>
              </w:tabs>
              <w:spacing w:line="320" w:lineRule="exact"/>
              <w:ind w:right="57"/>
              <w:jc w:val="right"/>
              <w:rPr>
                <w:rFonts w:asciiTheme="majorBidi" w:hAnsiTheme="majorBidi" w:cstheme="majorBidi"/>
              </w:rPr>
            </w:pPr>
          </w:p>
        </w:tc>
        <w:tc>
          <w:tcPr>
            <w:tcW w:w="1330" w:type="dxa"/>
            <w:tcBorders>
              <w:top w:val="single" w:sz="6" w:space="0" w:color="auto"/>
              <w:bottom w:val="double" w:sz="6" w:space="0" w:color="auto"/>
            </w:tcBorders>
            <w:shd w:val="clear" w:color="auto" w:fill="auto"/>
          </w:tcPr>
          <w:p w14:paraId="67AEC32B" w14:textId="76B41E93" w:rsidR="00453849" w:rsidRPr="00807293" w:rsidRDefault="00453849" w:rsidP="00C90BEE">
            <w:pPr>
              <w:tabs>
                <w:tab w:val="decimal" w:pos="918"/>
              </w:tabs>
              <w:spacing w:line="320" w:lineRule="exact"/>
              <w:ind w:right="284"/>
              <w:jc w:val="right"/>
              <w:rPr>
                <w:rFonts w:asciiTheme="majorBidi" w:hAnsiTheme="majorBidi" w:cstheme="majorBidi"/>
              </w:rPr>
            </w:pPr>
            <w:r w:rsidRPr="00527871">
              <w:rPr>
                <w:rFonts w:asciiTheme="majorBidi" w:hAnsiTheme="majorBidi" w:cstheme="majorBidi"/>
              </w:rPr>
              <w:t>-</w:t>
            </w:r>
          </w:p>
        </w:tc>
        <w:tc>
          <w:tcPr>
            <w:tcW w:w="110" w:type="dxa"/>
            <w:vAlign w:val="bottom"/>
          </w:tcPr>
          <w:p w14:paraId="3682308C" w14:textId="77777777" w:rsidR="00453849" w:rsidRPr="00807293" w:rsidRDefault="00453849" w:rsidP="00C90BEE">
            <w:pPr>
              <w:tabs>
                <w:tab w:val="decimal" w:pos="670"/>
              </w:tabs>
              <w:spacing w:line="320" w:lineRule="exact"/>
              <w:ind w:right="57"/>
              <w:jc w:val="right"/>
              <w:rPr>
                <w:rFonts w:asciiTheme="majorBidi" w:hAnsiTheme="majorBidi" w:cstheme="majorBidi"/>
              </w:rPr>
            </w:pPr>
          </w:p>
        </w:tc>
        <w:tc>
          <w:tcPr>
            <w:tcW w:w="1350" w:type="dxa"/>
            <w:tcBorders>
              <w:top w:val="single" w:sz="6" w:space="0" w:color="auto"/>
              <w:bottom w:val="double" w:sz="6" w:space="0" w:color="auto"/>
            </w:tcBorders>
            <w:shd w:val="clear" w:color="auto" w:fill="auto"/>
            <w:vAlign w:val="bottom"/>
          </w:tcPr>
          <w:p w14:paraId="3B8D423A" w14:textId="6C5D16D1" w:rsidR="00453849" w:rsidRPr="00807293" w:rsidRDefault="00453849" w:rsidP="00C90BEE">
            <w:pPr>
              <w:tabs>
                <w:tab w:val="decimal" w:pos="918"/>
              </w:tabs>
              <w:spacing w:line="320" w:lineRule="exact"/>
              <w:ind w:right="284"/>
              <w:jc w:val="right"/>
              <w:rPr>
                <w:rFonts w:asciiTheme="majorBidi" w:hAnsiTheme="majorBidi" w:cstheme="majorBidi"/>
              </w:rPr>
            </w:pPr>
            <w:r w:rsidRPr="002E18D2">
              <w:rPr>
                <w:rFonts w:asciiTheme="majorBidi" w:hAnsiTheme="majorBidi" w:cstheme="majorBidi"/>
              </w:rPr>
              <w:t>-</w:t>
            </w:r>
          </w:p>
        </w:tc>
      </w:tr>
    </w:tbl>
    <w:p w14:paraId="1F99738B" w14:textId="77777777" w:rsidR="00030863" w:rsidRDefault="00030863" w:rsidP="00030863">
      <w:pPr>
        <w:pStyle w:val="ListParagraph"/>
        <w:spacing w:line="200" w:lineRule="exact"/>
        <w:ind w:left="284"/>
        <w:jc w:val="thaiDistribute"/>
        <w:rPr>
          <w:rFonts w:asciiTheme="majorBidi" w:eastAsia="Angsana New" w:hAnsiTheme="majorBidi" w:cstheme="majorBidi"/>
          <w:b/>
          <w:bCs/>
          <w:sz w:val="32"/>
          <w:szCs w:val="32"/>
        </w:rPr>
      </w:pPr>
    </w:p>
    <w:p w14:paraId="20618C5E" w14:textId="3E5D6286" w:rsidR="00D03FD4" w:rsidRPr="006F72BC" w:rsidRDefault="001711B5" w:rsidP="00C90BEE">
      <w:pPr>
        <w:pStyle w:val="ListParagraph"/>
        <w:numPr>
          <w:ilvl w:val="0"/>
          <w:numId w:val="3"/>
        </w:numPr>
        <w:spacing w:line="340" w:lineRule="exact"/>
        <w:ind w:left="284" w:hanging="426"/>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 xml:space="preserve">OTHER NON </w:t>
      </w:r>
      <w:r w:rsidR="003A26FE" w:rsidRPr="006F72BC">
        <w:rPr>
          <w:rFonts w:asciiTheme="majorBidi" w:eastAsia="Angsana New" w:hAnsiTheme="majorBidi" w:cstheme="majorBidi"/>
          <w:b/>
          <w:bCs/>
          <w:sz w:val="32"/>
          <w:szCs w:val="32"/>
        </w:rPr>
        <w:t>-</w:t>
      </w:r>
      <w:r w:rsidRPr="006F72BC">
        <w:rPr>
          <w:rFonts w:asciiTheme="majorBidi" w:eastAsia="Angsana New" w:hAnsiTheme="majorBidi" w:cstheme="majorBidi"/>
          <w:b/>
          <w:bCs/>
          <w:sz w:val="32"/>
          <w:szCs w:val="32"/>
        </w:rPr>
        <w:t xml:space="preserve"> CURRENT FINANCIAL ASSETS</w:t>
      </w:r>
    </w:p>
    <w:p w14:paraId="68BE6929" w14:textId="7145DDD2" w:rsidR="00F71DB9" w:rsidRPr="003810EF" w:rsidRDefault="00150747" w:rsidP="00671E9A">
      <w:pPr>
        <w:tabs>
          <w:tab w:val="left" w:pos="284"/>
        </w:tabs>
        <w:spacing w:line="340" w:lineRule="exact"/>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sidR="00D20F70">
        <w:rPr>
          <w:rFonts w:asciiTheme="majorBidi" w:hAnsiTheme="majorBidi" w:cstheme="majorBidi"/>
          <w:sz w:val="32"/>
          <w:szCs w:val="32"/>
        </w:rPr>
        <w:t>September</w:t>
      </w:r>
      <w:r w:rsidR="00617E82" w:rsidRPr="00617E82">
        <w:rPr>
          <w:rFonts w:asciiTheme="majorBidi" w:hAnsiTheme="majorBidi" w:cstheme="majorBidi"/>
          <w:sz w:val="32"/>
          <w:szCs w:val="32"/>
        </w:rPr>
        <w:t xml:space="preserve"> 3</w:t>
      </w:r>
      <w:r w:rsidR="00CD551D">
        <w:rPr>
          <w:rFonts w:asciiTheme="majorBidi" w:hAnsiTheme="majorBidi" w:cstheme="majorBidi"/>
          <w:sz w:val="32"/>
          <w:szCs w:val="32"/>
        </w:rPr>
        <w:t>0</w:t>
      </w:r>
      <w:r w:rsidR="00096CC4" w:rsidRPr="003810EF">
        <w:rPr>
          <w:rFonts w:asciiTheme="majorBidi" w:hAnsiTheme="majorBidi" w:cstheme="majorBidi"/>
          <w:sz w:val="32"/>
          <w:szCs w:val="32"/>
        </w:rPr>
        <w:t>,</w:t>
      </w:r>
      <w:r w:rsidRPr="003810EF">
        <w:rPr>
          <w:rFonts w:asciiTheme="majorBidi" w:hAnsiTheme="majorBidi" w:cstheme="majorBidi"/>
          <w:sz w:val="32"/>
          <w:szCs w:val="32"/>
        </w:rPr>
        <w:t xml:space="preserve"> 20</w:t>
      </w:r>
      <w:r w:rsidR="004B2368" w:rsidRPr="003810EF">
        <w:rPr>
          <w:rFonts w:asciiTheme="majorBidi" w:hAnsiTheme="majorBidi" w:cstheme="majorBidi"/>
          <w:sz w:val="32"/>
          <w:szCs w:val="32"/>
        </w:rPr>
        <w:t>2</w:t>
      </w:r>
      <w:r w:rsidR="006E4A40">
        <w:rPr>
          <w:rFonts w:asciiTheme="majorBidi" w:hAnsiTheme="majorBidi" w:cstheme="majorBidi"/>
          <w:sz w:val="32"/>
          <w:szCs w:val="32"/>
        </w:rPr>
        <w:t>4</w:t>
      </w:r>
      <w:r w:rsidR="00096CC4" w:rsidRPr="003810EF">
        <w:rPr>
          <w:rFonts w:asciiTheme="majorBidi" w:hAnsiTheme="majorBidi" w:cstheme="majorBidi"/>
          <w:sz w:val="32"/>
          <w:szCs w:val="32"/>
        </w:rPr>
        <w:t xml:space="preserve"> and</w:t>
      </w:r>
      <w:r w:rsidR="004B2368" w:rsidRPr="003810EF">
        <w:rPr>
          <w:rFonts w:asciiTheme="majorBidi" w:hAnsiTheme="majorBidi" w:cstheme="majorBidi"/>
          <w:sz w:val="32"/>
          <w:szCs w:val="32"/>
        </w:rPr>
        <w:t xml:space="preserve"> at December 31, </w:t>
      </w:r>
      <w:r w:rsidRPr="003810EF">
        <w:rPr>
          <w:rFonts w:asciiTheme="majorBidi" w:hAnsiTheme="majorBidi" w:cstheme="majorBidi"/>
          <w:sz w:val="32"/>
          <w:szCs w:val="32"/>
        </w:rPr>
        <w:t>20</w:t>
      </w:r>
      <w:r w:rsidR="00F90342">
        <w:rPr>
          <w:rFonts w:asciiTheme="majorBidi" w:hAnsiTheme="majorBidi" w:cstheme="majorBidi"/>
          <w:sz w:val="32"/>
          <w:szCs w:val="32"/>
        </w:rPr>
        <w:t>2</w:t>
      </w:r>
      <w:r w:rsidR="006E4A40">
        <w:rPr>
          <w:rFonts w:asciiTheme="majorBidi" w:hAnsiTheme="majorBidi" w:cstheme="majorBidi"/>
          <w:sz w:val="32"/>
          <w:szCs w:val="32"/>
        </w:rPr>
        <w:t>3</w:t>
      </w:r>
      <w:r w:rsidRPr="003810EF">
        <w:rPr>
          <w:rFonts w:asciiTheme="majorBidi" w:hAnsiTheme="majorBidi" w:cstheme="majorBidi"/>
          <w:sz w:val="32"/>
          <w:szCs w:val="32"/>
        </w:rPr>
        <w:t xml:space="preserve">, the balance of investment in </w:t>
      </w:r>
      <w:r w:rsidR="00257E9E">
        <w:rPr>
          <w:rFonts w:asciiTheme="majorBidi" w:hAnsiTheme="majorBidi" w:cstheme="majorBidi"/>
          <w:sz w:val="32"/>
          <w:szCs w:val="32"/>
        </w:rPr>
        <w:t>e</w:t>
      </w:r>
      <w:r w:rsidR="00257E9E" w:rsidRPr="00257E9E">
        <w:rPr>
          <w:rFonts w:asciiTheme="majorBidi" w:hAnsiTheme="majorBidi" w:cstheme="majorBidi"/>
          <w:sz w:val="32"/>
          <w:szCs w:val="32"/>
        </w:rPr>
        <w:t>quity securities</w:t>
      </w:r>
      <w:r w:rsidR="00257E9E" w:rsidRPr="003810EF">
        <w:rPr>
          <w:rFonts w:asciiTheme="majorBidi" w:hAnsiTheme="majorBidi" w:cstheme="majorBidi"/>
          <w:sz w:val="32"/>
          <w:szCs w:val="32"/>
        </w:rPr>
        <w:t xml:space="preserve"> </w:t>
      </w:r>
      <w:r w:rsidRPr="003810EF">
        <w:rPr>
          <w:rFonts w:asciiTheme="majorBidi" w:hAnsiTheme="majorBidi" w:cstheme="majorBidi"/>
          <w:sz w:val="32"/>
          <w:szCs w:val="32"/>
        </w:rPr>
        <w:t>investments are as follows:</w:t>
      </w:r>
    </w:p>
    <w:tbl>
      <w:tblPr>
        <w:tblW w:w="9082" w:type="dxa"/>
        <w:tblInd w:w="315" w:type="dxa"/>
        <w:tblLayout w:type="fixed"/>
        <w:tblCellMar>
          <w:left w:w="45" w:type="dxa"/>
          <w:right w:w="45" w:type="dxa"/>
        </w:tblCellMar>
        <w:tblLook w:val="0000" w:firstRow="0" w:lastRow="0" w:firstColumn="0" w:lastColumn="0" w:noHBand="0" w:noVBand="0"/>
      </w:tblPr>
      <w:tblGrid>
        <w:gridCol w:w="2485"/>
        <w:gridCol w:w="992"/>
        <w:gridCol w:w="112"/>
        <w:gridCol w:w="948"/>
        <w:gridCol w:w="122"/>
        <w:gridCol w:w="1019"/>
        <w:gridCol w:w="110"/>
        <w:gridCol w:w="1031"/>
        <w:gridCol w:w="110"/>
        <w:gridCol w:w="1011"/>
        <w:gridCol w:w="115"/>
        <w:gridCol w:w="1027"/>
      </w:tblGrid>
      <w:tr w:rsidR="000F4838" w:rsidRPr="00807293" w14:paraId="4A0A99C1" w14:textId="77777777" w:rsidTr="00CC5C83">
        <w:tc>
          <w:tcPr>
            <w:tcW w:w="2485" w:type="dxa"/>
          </w:tcPr>
          <w:p w14:paraId="52C57B81" w14:textId="77777777" w:rsidR="00874344" w:rsidRPr="00A90498" w:rsidRDefault="00874344" w:rsidP="00671E9A">
            <w:pPr>
              <w:spacing w:line="340" w:lineRule="exact"/>
              <w:ind w:right="-18"/>
              <w:contextualSpacing/>
              <w:jc w:val="center"/>
              <w:rPr>
                <w:rFonts w:asciiTheme="majorBidi" w:hAnsiTheme="majorBidi" w:cstheme="majorBidi"/>
                <w:sz w:val="24"/>
                <w:szCs w:val="24"/>
                <w:cs/>
              </w:rPr>
            </w:pPr>
          </w:p>
        </w:tc>
        <w:tc>
          <w:tcPr>
            <w:tcW w:w="6597" w:type="dxa"/>
            <w:gridSpan w:val="11"/>
            <w:tcBorders>
              <w:bottom w:val="single" w:sz="6" w:space="0" w:color="auto"/>
            </w:tcBorders>
          </w:tcPr>
          <w:p w14:paraId="7D1FDA67" w14:textId="77777777" w:rsidR="00874344" w:rsidRPr="00A90498" w:rsidRDefault="00150747" w:rsidP="00671E9A">
            <w:pPr>
              <w:spacing w:line="340" w:lineRule="exact"/>
              <w:ind w:right="-18"/>
              <w:contextualSpacing/>
              <w:jc w:val="right"/>
              <w:rPr>
                <w:rFonts w:asciiTheme="majorBidi" w:hAnsiTheme="majorBidi" w:cstheme="majorBidi"/>
                <w:sz w:val="24"/>
                <w:szCs w:val="24"/>
                <w:cs/>
              </w:rPr>
            </w:pPr>
            <w:r w:rsidRPr="00807293">
              <w:rPr>
                <w:rFonts w:asciiTheme="majorBidi" w:hAnsiTheme="majorBidi" w:cstheme="majorBidi"/>
                <w:sz w:val="24"/>
                <w:szCs w:val="24"/>
              </w:rPr>
              <w:t>(Unit: Thousand Baht)</w:t>
            </w:r>
          </w:p>
        </w:tc>
      </w:tr>
      <w:tr w:rsidR="005A588B" w:rsidRPr="00807293" w14:paraId="42F38A32" w14:textId="77777777" w:rsidTr="00CC5C83">
        <w:tc>
          <w:tcPr>
            <w:tcW w:w="2485" w:type="dxa"/>
          </w:tcPr>
          <w:p w14:paraId="13B9502A" w14:textId="77777777" w:rsidR="00874344" w:rsidRPr="00A90498" w:rsidRDefault="00874344" w:rsidP="00671E9A">
            <w:pPr>
              <w:spacing w:line="340" w:lineRule="exact"/>
              <w:ind w:right="-18"/>
              <w:contextualSpacing/>
              <w:jc w:val="center"/>
              <w:rPr>
                <w:rFonts w:asciiTheme="majorBidi" w:hAnsiTheme="majorBidi" w:cstheme="majorBidi"/>
                <w:sz w:val="24"/>
                <w:szCs w:val="24"/>
                <w:cs/>
              </w:rPr>
            </w:pPr>
          </w:p>
        </w:tc>
        <w:tc>
          <w:tcPr>
            <w:tcW w:w="6597" w:type="dxa"/>
            <w:gridSpan w:val="11"/>
            <w:tcBorders>
              <w:top w:val="single" w:sz="6" w:space="0" w:color="auto"/>
              <w:bottom w:val="single" w:sz="6" w:space="0" w:color="auto"/>
            </w:tcBorders>
          </w:tcPr>
          <w:p w14:paraId="474526EF" w14:textId="77777777" w:rsidR="00874344" w:rsidRPr="00A90498" w:rsidRDefault="00150747" w:rsidP="00671E9A">
            <w:pPr>
              <w:spacing w:line="340" w:lineRule="exac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Consolidated /</w:t>
            </w:r>
            <w:r w:rsidR="00096CC4" w:rsidRPr="00807293">
              <w:rPr>
                <w:rFonts w:asciiTheme="majorBidi" w:hAnsiTheme="majorBidi" w:cstheme="majorBidi"/>
                <w:sz w:val="24"/>
                <w:szCs w:val="24"/>
              </w:rPr>
              <w:t>The Company Only</w:t>
            </w:r>
          </w:p>
        </w:tc>
      </w:tr>
      <w:tr w:rsidR="005A588B" w:rsidRPr="00807293" w14:paraId="4083FE19" w14:textId="77777777" w:rsidTr="00CC5C83">
        <w:tc>
          <w:tcPr>
            <w:tcW w:w="2485" w:type="dxa"/>
          </w:tcPr>
          <w:p w14:paraId="1409852C" w14:textId="77777777" w:rsidR="00874344" w:rsidRPr="00807293" w:rsidRDefault="00874344" w:rsidP="00671E9A">
            <w:pPr>
              <w:spacing w:line="340" w:lineRule="exac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807293" w:rsidRDefault="00874344" w:rsidP="00671E9A">
            <w:pPr>
              <w:spacing w:line="340" w:lineRule="exac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807293" w:rsidRDefault="00874344" w:rsidP="00671E9A">
            <w:pPr>
              <w:spacing w:line="340" w:lineRule="exac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A90498" w:rsidRDefault="00874344" w:rsidP="00671E9A">
            <w:pPr>
              <w:spacing w:line="340" w:lineRule="exac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807293" w:rsidRDefault="00150747" w:rsidP="00671E9A">
            <w:pPr>
              <w:spacing w:line="340" w:lineRule="exact"/>
              <w:ind w:right="-18"/>
              <w:contextualSpacing/>
              <w:jc w:val="center"/>
              <w:rPr>
                <w:rFonts w:asciiTheme="majorBidi" w:hAnsiTheme="majorBidi" w:cstheme="majorBidi"/>
                <w:sz w:val="24"/>
                <w:szCs w:val="24"/>
                <w:cs/>
              </w:rPr>
            </w:pPr>
            <w:proofErr w:type="spellStart"/>
            <w:r w:rsidRPr="00807293">
              <w:rPr>
                <w:rFonts w:asciiTheme="majorBidi" w:hAnsiTheme="majorBidi" w:cstheme="majorBidi"/>
                <w:sz w:val="24"/>
                <w:szCs w:val="24"/>
              </w:rPr>
              <w:t>Unrealised</w:t>
            </w:r>
            <w:proofErr w:type="spellEnd"/>
            <w:r w:rsidRPr="00807293">
              <w:rPr>
                <w:rFonts w:asciiTheme="majorBidi" w:hAnsiTheme="majorBidi" w:cstheme="majorBidi"/>
                <w:sz w:val="24"/>
                <w:szCs w:val="24"/>
              </w:rPr>
              <w:t xml:space="preserve"> loss on</w:t>
            </w:r>
          </w:p>
        </w:tc>
        <w:tc>
          <w:tcPr>
            <w:tcW w:w="110" w:type="dxa"/>
            <w:tcBorders>
              <w:top w:val="single" w:sz="6" w:space="0" w:color="auto"/>
            </w:tcBorders>
          </w:tcPr>
          <w:p w14:paraId="30ED94FE" w14:textId="77777777" w:rsidR="00874344" w:rsidRPr="00807293" w:rsidRDefault="00874344" w:rsidP="00671E9A">
            <w:pPr>
              <w:spacing w:line="340" w:lineRule="exact"/>
              <w:ind w:right="-18"/>
              <w:contextualSpacing/>
              <w:jc w:val="center"/>
              <w:rPr>
                <w:rFonts w:asciiTheme="majorBidi" w:hAnsiTheme="majorBidi" w:cstheme="majorBidi"/>
                <w:sz w:val="24"/>
                <w:szCs w:val="24"/>
                <w:cs/>
              </w:rPr>
            </w:pPr>
          </w:p>
        </w:tc>
        <w:tc>
          <w:tcPr>
            <w:tcW w:w="1011" w:type="dxa"/>
            <w:tcBorders>
              <w:top w:val="single" w:sz="6" w:space="0" w:color="auto"/>
            </w:tcBorders>
          </w:tcPr>
          <w:p w14:paraId="2579995C" w14:textId="77777777" w:rsidR="00874344" w:rsidRPr="00807293" w:rsidRDefault="00874344" w:rsidP="00671E9A">
            <w:pPr>
              <w:spacing w:line="340" w:lineRule="exact"/>
              <w:ind w:right="-18"/>
              <w:contextualSpacing/>
              <w:jc w:val="center"/>
              <w:rPr>
                <w:rFonts w:asciiTheme="majorBidi" w:hAnsiTheme="majorBidi" w:cstheme="majorBidi"/>
                <w:sz w:val="24"/>
                <w:szCs w:val="24"/>
                <w:cs/>
              </w:rPr>
            </w:pPr>
          </w:p>
        </w:tc>
        <w:tc>
          <w:tcPr>
            <w:tcW w:w="1142" w:type="dxa"/>
            <w:gridSpan w:val="2"/>
            <w:tcBorders>
              <w:top w:val="single" w:sz="6" w:space="0" w:color="auto"/>
            </w:tcBorders>
          </w:tcPr>
          <w:p w14:paraId="44FD326B" w14:textId="77777777" w:rsidR="00874344" w:rsidRPr="00A90498" w:rsidRDefault="00874344" w:rsidP="00671E9A">
            <w:pPr>
              <w:spacing w:line="340" w:lineRule="exact"/>
              <w:ind w:right="-18"/>
              <w:contextualSpacing/>
              <w:jc w:val="center"/>
              <w:rPr>
                <w:rFonts w:asciiTheme="majorBidi" w:hAnsiTheme="majorBidi" w:cstheme="majorBidi"/>
                <w:sz w:val="24"/>
                <w:szCs w:val="24"/>
                <w:cs/>
              </w:rPr>
            </w:pPr>
          </w:p>
        </w:tc>
      </w:tr>
      <w:tr w:rsidR="000F4838" w:rsidRPr="00807293" w14:paraId="38C0AA55" w14:textId="77777777" w:rsidTr="00CC5C83">
        <w:tc>
          <w:tcPr>
            <w:tcW w:w="2485" w:type="dxa"/>
          </w:tcPr>
          <w:p w14:paraId="22B7ED02" w14:textId="77777777" w:rsidR="00874344" w:rsidRPr="00A90498" w:rsidRDefault="00D060DE" w:rsidP="00671E9A">
            <w:pPr>
              <w:spacing w:line="340" w:lineRule="exac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807293" w:rsidRDefault="00150747" w:rsidP="00671E9A">
            <w:pPr>
              <w:spacing w:line="340" w:lineRule="exac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Cost</w:t>
            </w:r>
          </w:p>
        </w:tc>
        <w:tc>
          <w:tcPr>
            <w:tcW w:w="122" w:type="dxa"/>
          </w:tcPr>
          <w:p w14:paraId="4190939E" w14:textId="77777777" w:rsidR="00874344" w:rsidRPr="00A90498" w:rsidRDefault="00874344" w:rsidP="00671E9A">
            <w:pPr>
              <w:spacing w:line="340" w:lineRule="exac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807293" w:rsidRDefault="00150747" w:rsidP="00671E9A">
            <w:pPr>
              <w:spacing w:line="340" w:lineRule="exac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changes in value of investment</w:t>
            </w:r>
          </w:p>
        </w:tc>
        <w:tc>
          <w:tcPr>
            <w:tcW w:w="110" w:type="dxa"/>
          </w:tcPr>
          <w:p w14:paraId="44C06ABE" w14:textId="77777777" w:rsidR="00874344" w:rsidRPr="00A90498" w:rsidRDefault="00874344" w:rsidP="00671E9A">
            <w:pPr>
              <w:spacing w:line="340" w:lineRule="exact"/>
              <w:ind w:right="-18"/>
              <w:contextualSpacing/>
              <w:jc w:val="center"/>
              <w:rPr>
                <w:rFonts w:asciiTheme="majorBidi" w:hAnsiTheme="majorBidi" w:cstheme="majorBidi"/>
                <w:sz w:val="24"/>
                <w:szCs w:val="24"/>
                <w:cs/>
              </w:rPr>
            </w:pPr>
          </w:p>
        </w:tc>
        <w:tc>
          <w:tcPr>
            <w:tcW w:w="2153" w:type="dxa"/>
            <w:gridSpan w:val="3"/>
            <w:tcBorders>
              <w:bottom w:val="single" w:sz="6" w:space="0" w:color="auto"/>
            </w:tcBorders>
          </w:tcPr>
          <w:p w14:paraId="24CBC7E7" w14:textId="77777777" w:rsidR="00874344" w:rsidRPr="00A90498" w:rsidRDefault="00150747" w:rsidP="00671E9A">
            <w:pPr>
              <w:spacing w:line="340" w:lineRule="exac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Carrying amount</w:t>
            </w:r>
          </w:p>
        </w:tc>
      </w:tr>
      <w:tr w:rsidR="00F624DC" w:rsidRPr="00807293" w14:paraId="3555B5A8" w14:textId="77777777" w:rsidTr="00CC5C83">
        <w:tc>
          <w:tcPr>
            <w:tcW w:w="2485" w:type="dxa"/>
          </w:tcPr>
          <w:p w14:paraId="5253484F" w14:textId="77777777" w:rsidR="00F624DC" w:rsidRPr="00A90498" w:rsidRDefault="00F624DC" w:rsidP="00671E9A">
            <w:pPr>
              <w:spacing w:line="340" w:lineRule="exact"/>
              <w:ind w:right="-18"/>
              <w:contextualSpacing/>
              <w:jc w:val="both"/>
              <w:rPr>
                <w:rFonts w:asciiTheme="majorBidi" w:hAnsiTheme="majorBidi" w:cstheme="majorBidi"/>
                <w:b/>
                <w:bCs/>
                <w:sz w:val="24"/>
                <w:szCs w:val="24"/>
                <w:u w:val="single"/>
                <w:cs/>
              </w:rPr>
            </w:pPr>
          </w:p>
        </w:tc>
        <w:tc>
          <w:tcPr>
            <w:tcW w:w="992" w:type="dxa"/>
            <w:tcBorders>
              <w:top w:val="single" w:sz="6" w:space="0" w:color="auto"/>
              <w:bottom w:val="single" w:sz="6" w:space="0" w:color="auto"/>
            </w:tcBorders>
          </w:tcPr>
          <w:p w14:paraId="33120492"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w:t>
            </w:r>
          </w:p>
          <w:p w14:paraId="5E7F1770" w14:textId="3A87F9A6" w:rsidR="00F624DC" w:rsidRPr="00807293" w:rsidRDefault="00714246" w:rsidP="00671E9A">
            <w:pPr>
              <w:tabs>
                <w:tab w:val="right" w:pos="7200"/>
                <w:tab w:val="right" w:pos="8540"/>
              </w:tabs>
              <w:spacing w:line="340" w:lineRule="exact"/>
              <w:ind w:right="-17"/>
              <w:contextualSpacing/>
              <w:jc w:val="center"/>
              <w:rPr>
                <w:rFonts w:asciiTheme="majorBidi" w:hAnsiTheme="majorBidi" w:cstheme="majorBidi"/>
                <w:sz w:val="24"/>
                <w:szCs w:val="24"/>
              </w:rPr>
            </w:pPr>
            <w:r>
              <w:rPr>
                <w:rFonts w:asciiTheme="majorBidi" w:hAnsiTheme="majorBidi" w:cstheme="majorBidi"/>
                <w:sz w:val="24"/>
                <w:szCs w:val="24"/>
              </w:rPr>
              <w:t>September</w:t>
            </w:r>
          </w:p>
          <w:p w14:paraId="7C7D1AC9" w14:textId="16562C3F"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w:t>
            </w:r>
            <w:r w:rsidR="00CD551D">
              <w:rPr>
                <w:rFonts w:asciiTheme="majorBidi" w:hAnsiTheme="majorBidi" w:cstheme="majorBidi"/>
                <w:sz w:val="24"/>
                <w:szCs w:val="24"/>
              </w:rPr>
              <w:t>0</w:t>
            </w:r>
            <w:r w:rsidRPr="00807293">
              <w:rPr>
                <w:rFonts w:asciiTheme="majorBidi" w:hAnsiTheme="majorBidi" w:cstheme="majorBidi"/>
                <w:sz w:val="24"/>
                <w:szCs w:val="24"/>
              </w:rPr>
              <w:t>, 202</w:t>
            </w:r>
            <w:r w:rsidR="00F341F1">
              <w:rPr>
                <w:rFonts w:asciiTheme="majorBidi" w:hAnsiTheme="majorBidi" w:cstheme="majorBidi"/>
                <w:sz w:val="24"/>
                <w:szCs w:val="24"/>
              </w:rPr>
              <w:t>4</w:t>
            </w:r>
          </w:p>
        </w:tc>
        <w:tc>
          <w:tcPr>
            <w:tcW w:w="112" w:type="dxa"/>
            <w:tcBorders>
              <w:top w:val="single" w:sz="6" w:space="0" w:color="auto"/>
            </w:tcBorders>
          </w:tcPr>
          <w:p w14:paraId="6679872E"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7FFD055B"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w:t>
            </w:r>
          </w:p>
          <w:p w14:paraId="1ABA9F7F" w14:textId="491F68F5"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December </w:t>
            </w:r>
          </w:p>
          <w:p w14:paraId="492D1A26" w14:textId="62A9060A"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w:t>
            </w:r>
            <w:r w:rsidR="00F341F1">
              <w:rPr>
                <w:rFonts w:asciiTheme="majorBidi" w:hAnsiTheme="majorBidi" w:cstheme="majorBidi"/>
                <w:sz w:val="24"/>
                <w:szCs w:val="24"/>
              </w:rPr>
              <w:t>3</w:t>
            </w:r>
          </w:p>
        </w:tc>
        <w:tc>
          <w:tcPr>
            <w:tcW w:w="122" w:type="dxa"/>
          </w:tcPr>
          <w:p w14:paraId="6251086E"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1FC391C1"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w:t>
            </w:r>
          </w:p>
          <w:p w14:paraId="384BCB09" w14:textId="66413849" w:rsidR="00CD551D" w:rsidRPr="00807293" w:rsidRDefault="00714246" w:rsidP="00671E9A">
            <w:pPr>
              <w:tabs>
                <w:tab w:val="right" w:pos="7200"/>
                <w:tab w:val="right" w:pos="8540"/>
              </w:tabs>
              <w:spacing w:line="340" w:lineRule="exact"/>
              <w:ind w:right="-17"/>
              <w:contextualSpacing/>
              <w:jc w:val="center"/>
              <w:rPr>
                <w:rFonts w:asciiTheme="majorBidi" w:hAnsiTheme="majorBidi" w:cstheme="majorBidi"/>
                <w:sz w:val="24"/>
                <w:szCs w:val="24"/>
              </w:rPr>
            </w:pPr>
            <w:r>
              <w:rPr>
                <w:rFonts w:asciiTheme="majorBidi" w:hAnsiTheme="majorBidi" w:cstheme="majorBidi"/>
                <w:sz w:val="24"/>
                <w:szCs w:val="24"/>
              </w:rPr>
              <w:t>September</w:t>
            </w:r>
          </w:p>
          <w:p w14:paraId="2DD73506" w14:textId="4EB8E79E" w:rsidR="00F624DC" w:rsidRPr="00807293" w:rsidRDefault="00CD551D"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w:t>
            </w:r>
            <w:r>
              <w:rPr>
                <w:rFonts w:asciiTheme="majorBidi" w:hAnsiTheme="majorBidi" w:cstheme="majorBidi"/>
                <w:sz w:val="24"/>
                <w:szCs w:val="24"/>
              </w:rPr>
              <w:t>0</w:t>
            </w:r>
            <w:r w:rsidRPr="00807293">
              <w:rPr>
                <w:rFonts w:asciiTheme="majorBidi" w:hAnsiTheme="majorBidi" w:cstheme="majorBidi"/>
                <w:sz w:val="24"/>
                <w:szCs w:val="24"/>
              </w:rPr>
              <w:t>, 202</w:t>
            </w:r>
            <w:r>
              <w:rPr>
                <w:rFonts w:asciiTheme="majorBidi" w:hAnsiTheme="majorBidi" w:cstheme="majorBidi"/>
                <w:sz w:val="24"/>
                <w:szCs w:val="24"/>
              </w:rPr>
              <w:t>4</w:t>
            </w:r>
          </w:p>
        </w:tc>
        <w:tc>
          <w:tcPr>
            <w:tcW w:w="110" w:type="dxa"/>
            <w:tcBorders>
              <w:top w:val="single" w:sz="6" w:space="0" w:color="auto"/>
            </w:tcBorders>
          </w:tcPr>
          <w:p w14:paraId="3419EA8B"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77FFEB7B"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December </w:t>
            </w:r>
          </w:p>
          <w:p w14:paraId="1236F39B" w14:textId="3B4A9E88"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w:t>
            </w:r>
            <w:r w:rsidR="00F341F1">
              <w:rPr>
                <w:rFonts w:asciiTheme="majorBidi" w:hAnsiTheme="majorBidi" w:cstheme="majorBidi"/>
                <w:sz w:val="24"/>
                <w:szCs w:val="24"/>
              </w:rPr>
              <w:t>3</w:t>
            </w:r>
          </w:p>
        </w:tc>
        <w:tc>
          <w:tcPr>
            <w:tcW w:w="110" w:type="dxa"/>
          </w:tcPr>
          <w:p w14:paraId="612C2BDE"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p>
        </w:tc>
        <w:tc>
          <w:tcPr>
            <w:tcW w:w="1011" w:type="dxa"/>
            <w:tcBorders>
              <w:top w:val="single" w:sz="6" w:space="0" w:color="auto"/>
              <w:bottom w:val="single" w:sz="6" w:space="0" w:color="auto"/>
            </w:tcBorders>
          </w:tcPr>
          <w:p w14:paraId="089835AC"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w:t>
            </w:r>
          </w:p>
          <w:p w14:paraId="102B682B" w14:textId="2B00AB7C" w:rsidR="00CD551D" w:rsidRPr="00807293" w:rsidRDefault="00714246" w:rsidP="00671E9A">
            <w:pPr>
              <w:tabs>
                <w:tab w:val="right" w:pos="7200"/>
                <w:tab w:val="right" w:pos="8540"/>
              </w:tabs>
              <w:spacing w:line="340" w:lineRule="exact"/>
              <w:ind w:right="-17"/>
              <w:contextualSpacing/>
              <w:jc w:val="center"/>
              <w:rPr>
                <w:rFonts w:asciiTheme="majorBidi" w:hAnsiTheme="majorBidi" w:cstheme="majorBidi"/>
                <w:sz w:val="24"/>
                <w:szCs w:val="24"/>
              </w:rPr>
            </w:pPr>
            <w:r>
              <w:rPr>
                <w:rFonts w:asciiTheme="majorBidi" w:hAnsiTheme="majorBidi" w:cstheme="majorBidi"/>
                <w:sz w:val="24"/>
                <w:szCs w:val="24"/>
              </w:rPr>
              <w:t>September</w:t>
            </w:r>
          </w:p>
          <w:p w14:paraId="2A79038C" w14:textId="6C47F9C2" w:rsidR="00F624DC" w:rsidRPr="00807293" w:rsidRDefault="00CD551D"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w:t>
            </w:r>
            <w:r>
              <w:rPr>
                <w:rFonts w:asciiTheme="majorBidi" w:hAnsiTheme="majorBidi" w:cstheme="majorBidi"/>
                <w:sz w:val="24"/>
                <w:szCs w:val="24"/>
              </w:rPr>
              <w:t>0</w:t>
            </w:r>
            <w:r w:rsidRPr="00807293">
              <w:rPr>
                <w:rFonts w:asciiTheme="majorBidi" w:hAnsiTheme="majorBidi" w:cstheme="majorBidi"/>
                <w:sz w:val="24"/>
                <w:szCs w:val="24"/>
              </w:rPr>
              <w:t>, 202</w:t>
            </w:r>
            <w:r>
              <w:rPr>
                <w:rFonts w:asciiTheme="majorBidi" w:hAnsiTheme="majorBidi" w:cstheme="majorBidi"/>
                <w:sz w:val="24"/>
                <w:szCs w:val="24"/>
              </w:rPr>
              <w:t>4</w:t>
            </w:r>
          </w:p>
        </w:tc>
        <w:tc>
          <w:tcPr>
            <w:tcW w:w="115" w:type="dxa"/>
            <w:tcBorders>
              <w:top w:val="single" w:sz="6" w:space="0" w:color="auto"/>
            </w:tcBorders>
          </w:tcPr>
          <w:p w14:paraId="7F89E89F"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p>
        </w:tc>
        <w:tc>
          <w:tcPr>
            <w:tcW w:w="1027" w:type="dxa"/>
            <w:tcBorders>
              <w:top w:val="single" w:sz="6" w:space="0" w:color="auto"/>
              <w:bottom w:val="single" w:sz="6" w:space="0" w:color="auto"/>
            </w:tcBorders>
          </w:tcPr>
          <w:p w14:paraId="3042574B" w14:textId="77777777"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December </w:t>
            </w:r>
          </w:p>
          <w:p w14:paraId="7C67CDF9" w14:textId="1F064F4A" w:rsidR="00F624DC" w:rsidRPr="00807293" w:rsidRDefault="00F624DC" w:rsidP="00671E9A">
            <w:pPr>
              <w:tabs>
                <w:tab w:val="right" w:pos="7200"/>
                <w:tab w:val="right" w:pos="8540"/>
              </w:tabs>
              <w:spacing w:line="34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w:t>
            </w:r>
            <w:r w:rsidR="00F341F1">
              <w:rPr>
                <w:rFonts w:asciiTheme="majorBidi" w:hAnsiTheme="majorBidi" w:cstheme="majorBidi"/>
                <w:sz w:val="24"/>
                <w:szCs w:val="24"/>
              </w:rPr>
              <w:t>3</w:t>
            </w:r>
          </w:p>
        </w:tc>
      </w:tr>
      <w:tr w:rsidR="00030863" w:rsidRPr="00807293" w14:paraId="0FB9E758" w14:textId="77777777" w:rsidTr="00CC5C83">
        <w:tc>
          <w:tcPr>
            <w:tcW w:w="2485" w:type="dxa"/>
          </w:tcPr>
          <w:p w14:paraId="3426AC99" w14:textId="6EBC7390" w:rsidR="00030863" w:rsidRPr="00807293" w:rsidRDefault="00030863" w:rsidP="00030863">
            <w:pPr>
              <w:spacing w:line="340" w:lineRule="exact"/>
              <w:ind w:right="-514"/>
              <w:contextualSpacing/>
              <w:jc w:val="both"/>
              <w:rPr>
                <w:rFonts w:asciiTheme="majorBidi" w:hAnsiTheme="majorBidi" w:cstheme="majorBidi"/>
                <w:sz w:val="24"/>
                <w:szCs w:val="24"/>
              </w:rPr>
            </w:pPr>
            <w:r w:rsidRPr="00807293">
              <w:rPr>
                <w:rFonts w:asciiTheme="majorBidi" w:hAnsiTheme="majorBidi" w:cstheme="majorBidi"/>
                <w:sz w:val="24"/>
                <w:szCs w:val="24"/>
              </w:rPr>
              <w:t>Equity securities</w:t>
            </w:r>
            <w:r>
              <w:rPr>
                <w:rFonts w:asciiTheme="majorBidi" w:hAnsiTheme="majorBidi" w:cstheme="majorBidi"/>
                <w:sz w:val="24"/>
                <w:szCs w:val="24"/>
              </w:rPr>
              <w:t xml:space="preserve"> </w:t>
            </w:r>
            <w:r w:rsidRPr="001D4BE0">
              <w:rPr>
                <w:rFonts w:asciiTheme="majorBidi" w:hAnsiTheme="majorBidi" w:cstheme="majorBidi"/>
                <w:sz w:val="24"/>
                <w:szCs w:val="24"/>
              </w:rPr>
              <w:t xml:space="preserve">(Note </w:t>
            </w:r>
            <w:r>
              <w:rPr>
                <w:rFonts w:asciiTheme="majorBidi" w:hAnsiTheme="majorBidi" w:cstheme="majorBidi"/>
                <w:sz w:val="24"/>
                <w:szCs w:val="24"/>
              </w:rPr>
              <w:t>6</w:t>
            </w:r>
            <w:r w:rsidRPr="001D4BE0">
              <w:rPr>
                <w:rFonts w:asciiTheme="majorBidi" w:hAnsiTheme="majorBidi" w:cstheme="majorBidi"/>
                <w:sz w:val="24"/>
                <w:szCs w:val="24"/>
              </w:rPr>
              <w:t>)</w:t>
            </w:r>
          </w:p>
        </w:tc>
        <w:tc>
          <w:tcPr>
            <w:tcW w:w="992" w:type="dxa"/>
            <w:tcBorders>
              <w:top w:val="single" w:sz="6" w:space="0" w:color="auto"/>
              <w:bottom w:val="single" w:sz="6" w:space="0" w:color="auto"/>
            </w:tcBorders>
          </w:tcPr>
          <w:p w14:paraId="4AB836C2" w14:textId="7454BDFF" w:rsidR="00030863" w:rsidRPr="00714246" w:rsidRDefault="00030863" w:rsidP="00030863">
            <w:pPr>
              <w:tabs>
                <w:tab w:val="decimal" w:pos="823"/>
              </w:tabs>
              <w:spacing w:line="340" w:lineRule="exact"/>
              <w:ind w:right="57"/>
              <w:contextualSpacing/>
              <w:jc w:val="right"/>
              <w:rPr>
                <w:rFonts w:asciiTheme="majorBidi" w:hAnsiTheme="majorBidi" w:cstheme="majorBidi"/>
                <w:color w:val="000000" w:themeColor="text1"/>
                <w:sz w:val="24"/>
                <w:szCs w:val="24"/>
              </w:rPr>
            </w:pPr>
            <w:r w:rsidRPr="006434EA">
              <w:rPr>
                <w:rFonts w:asciiTheme="majorBidi" w:hAnsiTheme="majorBidi" w:cstheme="majorBidi"/>
                <w:color w:val="000000" w:themeColor="text1"/>
                <w:sz w:val="24"/>
                <w:szCs w:val="24"/>
                <w:lang w:val="en-ZA"/>
              </w:rPr>
              <w:t>591,66</w:t>
            </w:r>
            <w:r>
              <w:rPr>
                <w:rFonts w:asciiTheme="majorBidi" w:hAnsiTheme="majorBidi" w:cstheme="majorBidi"/>
                <w:color w:val="000000" w:themeColor="text1"/>
                <w:sz w:val="24"/>
                <w:szCs w:val="24"/>
                <w:lang w:val="en-ZA"/>
              </w:rPr>
              <w:t>0</w:t>
            </w:r>
          </w:p>
        </w:tc>
        <w:tc>
          <w:tcPr>
            <w:tcW w:w="112" w:type="dxa"/>
          </w:tcPr>
          <w:p w14:paraId="18198DC4" w14:textId="77777777" w:rsidR="00030863" w:rsidRPr="00807293" w:rsidRDefault="00030863" w:rsidP="00030863">
            <w:pPr>
              <w:tabs>
                <w:tab w:val="decimal" w:pos="823"/>
              </w:tabs>
              <w:spacing w:line="340" w:lineRule="exac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tcPr>
          <w:p w14:paraId="27605127" w14:textId="7BA43D7A" w:rsidR="00030863" w:rsidRPr="00807293" w:rsidRDefault="00030863" w:rsidP="00030863">
            <w:pPr>
              <w:tabs>
                <w:tab w:val="decimal" w:pos="823"/>
              </w:tabs>
              <w:spacing w:line="340" w:lineRule="exact"/>
              <w:ind w:right="57"/>
              <w:contextualSpacing/>
              <w:jc w:val="right"/>
              <w:rPr>
                <w:rFonts w:asciiTheme="majorBidi" w:hAnsiTheme="majorBidi" w:cstheme="majorBidi"/>
                <w:sz w:val="24"/>
                <w:szCs w:val="24"/>
              </w:rPr>
            </w:pPr>
            <w:r w:rsidRPr="006434EA">
              <w:rPr>
                <w:rFonts w:asciiTheme="majorBidi" w:hAnsiTheme="majorBidi" w:cstheme="majorBidi"/>
                <w:color w:val="000000" w:themeColor="text1"/>
                <w:sz w:val="24"/>
                <w:szCs w:val="24"/>
                <w:lang w:val="en-ZA"/>
              </w:rPr>
              <w:t xml:space="preserve"> 394,201 </w:t>
            </w:r>
          </w:p>
        </w:tc>
        <w:tc>
          <w:tcPr>
            <w:tcW w:w="122" w:type="dxa"/>
          </w:tcPr>
          <w:p w14:paraId="3515FA71" w14:textId="77777777" w:rsidR="00030863" w:rsidRPr="00807293" w:rsidRDefault="00030863" w:rsidP="00030863">
            <w:pPr>
              <w:tabs>
                <w:tab w:val="decimal" w:pos="823"/>
              </w:tabs>
              <w:spacing w:line="340" w:lineRule="exac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tcPr>
          <w:p w14:paraId="2735A083" w14:textId="6FA71065" w:rsidR="00030863" w:rsidRPr="00714246" w:rsidRDefault="00030863" w:rsidP="00030863">
            <w:pPr>
              <w:tabs>
                <w:tab w:val="decimal" w:pos="823"/>
              </w:tabs>
              <w:spacing w:line="340" w:lineRule="exact"/>
              <w:contextualSpacing/>
              <w:jc w:val="right"/>
              <w:rPr>
                <w:rFonts w:asciiTheme="majorBidi" w:hAnsiTheme="majorBidi" w:cstheme="majorBidi"/>
                <w:color w:val="000000" w:themeColor="text1"/>
                <w:sz w:val="24"/>
                <w:szCs w:val="24"/>
              </w:rPr>
            </w:pPr>
            <w:r w:rsidRPr="006434EA">
              <w:rPr>
                <w:rFonts w:asciiTheme="majorBidi" w:hAnsiTheme="majorBidi" w:cstheme="majorBidi"/>
                <w:color w:val="000000" w:themeColor="text1"/>
                <w:sz w:val="24"/>
                <w:szCs w:val="24"/>
                <w:lang w:val="en-ZA"/>
              </w:rPr>
              <w:t>(64,009)</w:t>
            </w:r>
          </w:p>
        </w:tc>
        <w:tc>
          <w:tcPr>
            <w:tcW w:w="110" w:type="dxa"/>
          </w:tcPr>
          <w:p w14:paraId="4F5B84CD" w14:textId="77777777" w:rsidR="00030863" w:rsidRPr="00807293" w:rsidRDefault="00030863" w:rsidP="00030863">
            <w:pPr>
              <w:tabs>
                <w:tab w:val="decimal" w:pos="823"/>
              </w:tabs>
              <w:spacing w:line="340" w:lineRule="exac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vAlign w:val="bottom"/>
          </w:tcPr>
          <w:p w14:paraId="050283B1" w14:textId="0E055FD7" w:rsidR="00030863" w:rsidRPr="00807293" w:rsidRDefault="00030863" w:rsidP="00030863">
            <w:pPr>
              <w:tabs>
                <w:tab w:val="decimal" w:pos="823"/>
              </w:tabs>
              <w:spacing w:line="340" w:lineRule="exact"/>
              <w:contextualSpacing/>
              <w:jc w:val="right"/>
              <w:rPr>
                <w:rFonts w:asciiTheme="majorBidi" w:hAnsiTheme="majorBidi" w:cstheme="majorBidi"/>
                <w:sz w:val="24"/>
                <w:szCs w:val="24"/>
              </w:rPr>
            </w:pPr>
            <w:r w:rsidRPr="006434EA">
              <w:rPr>
                <w:rFonts w:asciiTheme="majorBidi" w:hAnsiTheme="majorBidi" w:cstheme="majorBidi"/>
                <w:color w:val="000000" w:themeColor="text1"/>
                <w:sz w:val="24"/>
                <w:szCs w:val="24"/>
                <w:lang w:val="en-ZA"/>
              </w:rPr>
              <w:t>(18,117)</w:t>
            </w:r>
          </w:p>
        </w:tc>
        <w:tc>
          <w:tcPr>
            <w:tcW w:w="110" w:type="dxa"/>
          </w:tcPr>
          <w:p w14:paraId="4C82E143" w14:textId="77777777" w:rsidR="00030863" w:rsidRPr="00807293" w:rsidRDefault="00030863" w:rsidP="00030863">
            <w:pPr>
              <w:tabs>
                <w:tab w:val="decimal" w:pos="823"/>
              </w:tabs>
              <w:spacing w:line="340" w:lineRule="exact"/>
              <w:ind w:right="-18"/>
              <w:contextualSpacing/>
              <w:rPr>
                <w:rFonts w:asciiTheme="majorBidi" w:hAnsiTheme="majorBidi" w:cstheme="majorBidi"/>
                <w:sz w:val="24"/>
                <w:szCs w:val="24"/>
              </w:rPr>
            </w:pPr>
          </w:p>
        </w:tc>
        <w:tc>
          <w:tcPr>
            <w:tcW w:w="1011" w:type="dxa"/>
            <w:tcBorders>
              <w:top w:val="single" w:sz="6" w:space="0" w:color="auto"/>
              <w:bottom w:val="single" w:sz="6" w:space="0" w:color="auto"/>
            </w:tcBorders>
          </w:tcPr>
          <w:p w14:paraId="54089783" w14:textId="02F8760B" w:rsidR="00030863" w:rsidRPr="00714246" w:rsidRDefault="00030863" w:rsidP="00030863">
            <w:pPr>
              <w:tabs>
                <w:tab w:val="decimal" w:pos="823"/>
              </w:tabs>
              <w:spacing w:line="340" w:lineRule="exact"/>
              <w:ind w:right="57"/>
              <w:contextualSpacing/>
              <w:jc w:val="right"/>
              <w:rPr>
                <w:rFonts w:asciiTheme="majorBidi" w:hAnsiTheme="majorBidi" w:cstheme="majorBidi"/>
                <w:color w:val="000000" w:themeColor="text1"/>
                <w:sz w:val="24"/>
                <w:szCs w:val="24"/>
              </w:rPr>
            </w:pPr>
            <w:r w:rsidRPr="006434EA">
              <w:rPr>
                <w:rFonts w:asciiTheme="majorBidi" w:hAnsiTheme="majorBidi" w:cstheme="majorBidi"/>
                <w:color w:val="000000" w:themeColor="text1"/>
                <w:sz w:val="24"/>
                <w:szCs w:val="24"/>
                <w:lang w:val="en-ZA"/>
              </w:rPr>
              <w:t>527,651</w:t>
            </w:r>
          </w:p>
        </w:tc>
        <w:tc>
          <w:tcPr>
            <w:tcW w:w="115" w:type="dxa"/>
          </w:tcPr>
          <w:p w14:paraId="68A96410" w14:textId="77777777" w:rsidR="00030863" w:rsidRPr="00714246" w:rsidRDefault="00030863" w:rsidP="00030863">
            <w:pPr>
              <w:tabs>
                <w:tab w:val="decimal" w:pos="823"/>
              </w:tabs>
              <w:spacing w:line="340" w:lineRule="exact"/>
              <w:ind w:right="57"/>
              <w:contextualSpacing/>
              <w:jc w:val="right"/>
              <w:rPr>
                <w:rFonts w:asciiTheme="majorBidi" w:hAnsiTheme="majorBidi" w:cstheme="majorBidi"/>
                <w:color w:val="000000" w:themeColor="text1"/>
                <w:sz w:val="24"/>
                <w:szCs w:val="24"/>
              </w:rPr>
            </w:pPr>
          </w:p>
        </w:tc>
        <w:tc>
          <w:tcPr>
            <w:tcW w:w="1027" w:type="dxa"/>
            <w:tcBorders>
              <w:top w:val="single" w:sz="6" w:space="0" w:color="auto"/>
              <w:bottom w:val="single" w:sz="6" w:space="0" w:color="auto"/>
            </w:tcBorders>
          </w:tcPr>
          <w:p w14:paraId="4570B418" w14:textId="5C960776" w:rsidR="00030863" w:rsidRPr="00714246" w:rsidRDefault="00030863" w:rsidP="00030863">
            <w:pPr>
              <w:tabs>
                <w:tab w:val="decimal" w:pos="823"/>
              </w:tabs>
              <w:spacing w:line="340" w:lineRule="exact"/>
              <w:ind w:right="57"/>
              <w:contextualSpacing/>
              <w:jc w:val="right"/>
              <w:rPr>
                <w:rFonts w:asciiTheme="majorBidi" w:hAnsiTheme="majorBidi" w:cstheme="majorBidi"/>
                <w:color w:val="000000" w:themeColor="text1"/>
                <w:sz w:val="24"/>
                <w:szCs w:val="24"/>
              </w:rPr>
            </w:pPr>
            <w:r w:rsidRPr="006434EA">
              <w:rPr>
                <w:rFonts w:asciiTheme="majorBidi" w:hAnsiTheme="majorBidi" w:cstheme="majorBidi"/>
                <w:color w:val="000000" w:themeColor="text1"/>
                <w:sz w:val="24"/>
                <w:szCs w:val="24"/>
                <w:lang w:val="en-ZA"/>
              </w:rPr>
              <w:t>376,084</w:t>
            </w:r>
          </w:p>
        </w:tc>
      </w:tr>
      <w:tr w:rsidR="00030863" w:rsidRPr="00807293" w14:paraId="62651A15" w14:textId="77777777" w:rsidTr="00CC5C83">
        <w:trPr>
          <w:trHeight w:val="283"/>
        </w:trPr>
        <w:tc>
          <w:tcPr>
            <w:tcW w:w="2485" w:type="dxa"/>
            <w:shd w:val="clear" w:color="auto" w:fill="auto"/>
          </w:tcPr>
          <w:p w14:paraId="69ECE0A6" w14:textId="77777777" w:rsidR="00030863" w:rsidRPr="00A90498" w:rsidRDefault="00030863" w:rsidP="00030863">
            <w:pPr>
              <w:spacing w:line="340" w:lineRule="exact"/>
              <w:ind w:right="-514"/>
              <w:contextualSpacing/>
              <w:jc w:val="both"/>
              <w:rPr>
                <w:rFonts w:asciiTheme="majorBidi" w:hAnsiTheme="majorBidi" w:cstheme="majorBidi"/>
                <w:sz w:val="24"/>
                <w:szCs w:val="24"/>
                <w:cs/>
              </w:rPr>
            </w:pPr>
            <w:r w:rsidRPr="00807293">
              <w:rPr>
                <w:rFonts w:asciiTheme="majorBidi" w:hAnsiTheme="majorBidi" w:cstheme="majorBidi"/>
                <w:spacing w:val="-4"/>
                <w:sz w:val="24"/>
                <w:szCs w:val="24"/>
              </w:rPr>
              <w:t>Total</w:t>
            </w:r>
          </w:p>
        </w:tc>
        <w:tc>
          <w:tcPr>
            <w:tcW w:w="992" w:type="dxa"/>
            <w:tcBorders>
              <w:top w:val="single" w:sz="6" w:space="0" w:color="auto"/>
              <w:bottom w:val="double" w:sz="6" w:space="0" w:color="auto"/>
            </w:tcBorders>
          </w:tcPr>
          <w:p w14:paraId="3F733DA9" w14:textId="2C9F2A55" w:rsidR="00030863" w:rsidRPr="00714246" w:rsidRDefault="00030863" w:rsidP="00030863">
            <w:pPr>
              <w:tabs>
                <w:tab w:val="decimal" w:pos="823"/>
              </w:tabs>
              <w:spacing w:line="340" w:lineRule="exact"/>
              <w:ind w:right="57"/>
              <w:contextualSpacing/>
              <w:jc w:val="right"/>
              <w:rPr>
                <w:rFonts w:asciiTheme="majorBidi" w:hAnsiTheme="majorBidi" w:cstheme="majorBidi"/>
                <w:color w:val="000000" w:themeColor="text1"/>
                <w:sz w:val="24"/>
                <w:szCs w:val="24"/>
              </w:rPr>
            </w:pPr>
            <w:r w:rsidRPr="006434EA">
              <w:rPr>
                <w:rFonts w:asciiTheme="majorBidi" w:hAnsiTheme="majorBidi" w:cstheme="majorBidi"/>
                <w:color w:val="000000" w:themeColor="text1"/>
                <w:sz w:val="24"/>
                <w:szCs w:val="24"/>
                <w:lang w:val="en-ZA"/>
              </w:rPr>
              <w:t>591,66</w:t>
            </w:r>
            <w:r>
              <w:rPr>
                <w:rFonts w:asciiTheme="majorBidi" w:hAnsiTheme="majorBidi" w:cstheme="majorBidi"/>
                <w:color w:val="000000" w:themeColor="text1"/>
                <w:sz w:val="24"/>
                <w:szCs w:val="24"/>
                <w:lang w:val="en-ZA"/>
              </w:rPr>
              <w:t>0</w:t>
            </w:r>
          </w:p>
        </w:tc>
        <w:tc>
          <w:tcPr>
            <w:tcW w:w="112" w:type="dxa"/>
          </w:tcPr>
          <w:p w14:paraId="431151D0" w14:textId="77777777" w:rsidR="00030863" w:rsidRPr="00807293" w:rsidRDefault="00030863" w:rsidP="00030863">
            <w:pPr>
              <w:tabs>
                <w:tab w:val="decimal" w:pos="823"/>
              </w:tabs>
              <w:spacing w:line="340" w:lineRule="exac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tcPr>
          <w:p w14:paraId="0A7C751A" w14:textId="1C8D433E" w:rsidR="00030863" w:rsidRPr="00807293" w:rsidRDefault="00030863" w:rsidP="00030863">
            <w:pPr>
              <w:tabs>
                <w:tab w:val="decimal" w:pos="823"/>
              </w:tabs>
              <w:spacing w:line="340" w:lineRule="exact"/>
              <w:ind w:right="57"/>
              <w:contextualSpacing/>
              <w:jc w:val="right"/>
              <w:rPr>
                <w:rFonts w:asciiTheme="majorBidi" w:hAnsiTheme="majorBidi" w:cstheme="majorBidi"/>
                <w:sz w:val="24"/>
                <w:szCs w:val="24"/>
              </w:rPr>
            </w:pPr>
            <w:r w:rsidRPr="006434EA">
              <w:rPr>
                <w:rFonts w:asciiTheme="majorBidi" w:hAnsiTheme="majorBidi" w:cstheme="majorBidi"/>
                <w:color w:val="000000" w:themeColor="text1"/>
                <w:sz w:val="24"/>
                <w:szCs w:val="24"/>
                <w:lang w:val="en-ZA"/>
              </w:rPr>
              <w:t xml:space="preserve"> 394,201 </w:t>
            </w:r>
          </w:p>
        </w:tc>
        <w:tc>
          <w:tcPr>
            <w:tcW w:w="122" w:type="dxa"/>
          </w:tcPr>
          <w:p w14:paraId="63A5266F" w14:textId="77777777" w:rsidR="00030863" w:rsidRPr="00807293" w:rsidRDefault="00030863" w:rsidP="00030863">
            <w:pPr>
              <w:tabs>
                <w:tab w:val="decimal" w:pos="823"/>
              </w:tabs>
              <w:spacing w:line="340" w:lineRule="exac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tcPr>
          <w:p w14:paraId="51C04ECF" w14:textId="6A5D98CE" w:rsidR="00030863" w:rsidRPr="00714246" w:rsidRDefault="00030863" w:rsidP="00030863">
            <w:pPr>
              <w:tabs>
                <w:tab w:val="decimal" w:pos="823"/>
              </w:tabs>
              <w:spacing w:line="340" w:lineRule="exact"/>
              <w:contextualSpacing/>
              <w:jc w:val="right"/>
              <w:rPr>
                <w:rFonts w:asciiTheme="majorBidi" w:hAnsiTheme="majorBidi" w:cstheme="majorBidi"/>
                <w:color w:val="000000" w:themeColor="text1"/>
                <w:sz w:val="24"/>
                <w:szCs w:val="24"/>
              </w:rPr>
            </w:pPr>
            <w:r w:rsidRPr="006434EA">
              <w:rPr>
                <w:rFonts w:asciiTheme="majorBidi" w:hAnsiTheme="majorBidi" w:cstheme="majorBidi"/>
                <w:color w:val="000000" w:themeColor="text1"/>
                <w:sz w:val="24"/>
                <w:szCs w:val="24"/>
                <w:lang w:val="en-ZA"/>
              </w:rPr>
              <w:t>(64,009)</w:t>
            </w:r>
          </w:p>
        </w:tc>
        <w:tc>
          <w:tcPr>
            <w:tcW w:w="110" w:type="dxa"/>
          </w:tcPr>
          <w:p w14:paraId="599C36E9" w14:textId="77777777" w:rsidR="00030863" w:rsidRPr="00807293" w:rsidRDefault="00030863" w:rsidP="00030863">
            <w:pPr>
              <w:tabs>
                <w:tab w:val="decimal" w:pos="823"/>
              </w:tabs>
              <w:spacing w:line="340" w:lineRule="exac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vAlign w:val="bottom"/>
          </w:tcPr>
          <w:p w14:paraId="58F36F12" w14:textId="7EF84CE4" w:rsidR="00030863" w:rsidRPr="00807293" w:rsidRDefault="00030863" w:rsidP="00030863">
            <w:pPr>
              <w:tabs>
                <w:tab w:val="decimal" w:pos="823"/>
              </w:tabs>
              <w:spacing w:line="340" w:lineRule="exact"/>
              <w:contextualSpacing/>
              <w:jc w:val="right"/>
              <w:rPr>
                <w:rFonts w:asciiTheme="majorBidi" w:hAnsiTheme="majorBidi" w:cstheme="majorBidi"/>
                <w:sz w:val="24"/>
                <w:szCs w:val="24"/>
              </w:rPr>
            </w:pPr>
            <w:r w:rsidRPr="006434EA">
              <w:rPr>
                <w:rFonts w:asciiTheme="majorBidi" w:hAnsiTheme="majorBidi" w:cstheme="majorBidi"/>
                <w:color w:val="000000" w:themeColor="text1"/>
                <w:sz w:val="24"/>
                <w:szCs w:val="24"/>
                <w:lang w:val="en-ZA"/>
              </w:rPr>
              <w:t>(18,117)</w:t>
            </w:r>
          </w:p>
        </w:tc>
        <w:tc>
          <w:tcPr>
            <w:tcW w:w="110" w:type="dxa"/>
          </w:tcPr>
          <w:p w14:paraId="0DF8EAFF" w14:textId="77777777" w:rsidR="00030863" w:rsidRPr="00807293" w:rsidRDefault="00030863" w:rsidP="00030863">
            <w:pPr>
              <w:tabs>
                <w:tab w:val="decimal" w:pos="823"/>
              </w:tabs>
              <w:spacing w:line="340" w:lineRule="exact"/>
              <w:ind w:right="-18"/>
              <w:contextualSpacing/>
              <w:rPr>
                <w:rFonts w:asciiTheme="majorBidi" w:hAnsiTheme="majorBidi" w:cstheme="majorBidi"/>
                <w:sz w:val="24"/>
                <w:szCs w:val="24"/>
              </w:rPr>
            </w:pPr>
          </w:p>
        </w:tc>
        <w:tc>
          <w:tcPr>
            <w:tcW w:w="1011" w:type="dxa"/>
            <w:tcBorders>
              <w:top w:val="single" w:sz="6" w:space="0" w:color="auto"/>
              <w:bottom w:val="double" w:sz="6" w:space="0" w:color="auto"/>
            </w:tcBorders>
          </w:tcPr>
          <w:p w14:paraId="215BE9DE" w14:textId="30F88BC6" w:rsidR="00030863" w:rsidRPr="00714246" w:rsidRDefault="00030863" w:rsidP="00030863">
            <w:pPr>
              <w:tabs>
                <w:tab w:val="decimal" w:pos="823"/>
              </w:tabs>
              <w:spacing w:line="340" w:lineRule="exact"/>
              <w:ind w:right="57"/>
              <w:contextualSpacing/>
              <w:jc w:val="right"/>
              <w:rPr>
                <w:rFonts w:asciiTheme="majorBidi" w:hAnsiTheme="majorBidi" w:cstheme="majorBidi"/>
                <w:color w:val="000000" w:themeColor="text1"/>
                <w:sz w:val="24"/>
                <w:szCs w:val="24"/>
              </w:rPr>
            </w:pPr>
            <w:r w:rsidRPr="006434EA">
              <w:rPr>
                <w:rFonts w:asciiTheme="majorBidi" w:hAnsiTheme="majorBidi" w:cstheme="majorBidi"/>
                <w:color w:val="000000" w:themeColor="text1"/>
                <w:sz w:val="24"/>
                <w:szCs w:val="24"/>
                <w:lang w:val="en-ZA"/>
              </w:rPr>
              <w:t>527,651</w:t>
            </w:r>
          </w:p>
        </w:tc>
        <w:tc>
          <w:tcPr>
            <w:tcW w:w="115" w:type="dxa"/>
          </w:tcPr>
          <w:p w14:paraId="5E27AA16" w14:textId="77777777" w:rsidR="00030863" w:rsidRPr="00714246" w:rsidRDefault="00030863" w:rsidP="00030863">
            <w:pPr>
              <w:tabs>
                <w:tab w:val="decimal" w:pos="823"/>
              </w:tabs>
              <w:spacing w:line="340" w:lineRule="exact"/>
              <w:ind w:right="57"/>
              <w:contextualSpacing/>
              <w:jc w:val="right"/>
              <w:rPr>
                <w:rFonts w:asciiTheme="majorBidi" w:hAnsiTheme="majorBidi" w:cstheme="majorBidi"/>
                <w:color w:val="000000" w:themeColor="text1"/>
                <w:sz w:val="24"/>
                <w:szCs w:val="24"/>
              </w:rPr>
            </w:pPr>
          </w:p>
        </w:tc>
        <w:tc>
          <w:tcPr>
            <w:tcW w:w="1027" w:type="dxa"/>
            <w:tcBorders>
              <w:top w:val="single" w:sz="6" w:space="0" w:color="auto"/>
              <w:bottom w:val="double" w:sz="6" w:space="0" w:color="auto"/>
            </w:tcBorders>
          </w:tcPr>
          <w:p w14:paraId="32B4EFED" w14:textId="6FD12EBA" w:rsidR="00030863" w:rsidRPr="00714246" w:rsidRDefault="00030863" w:rsidP="00030863">
            <w:pPr>
              <w:tabs>
                <w:tab w:val="decimal" w:pos="823"/>
              </w:tabs>
              <w:spacing w:line="340" w:lineRule="exact"/>
              <w:ind w:right="57"/>
              <w:contextualSpacing/>
              <w:jc w:val="right"/>
              <w:rPr>
                <w:rFonts w:asciiTheme="majorBidi" w:hAnsiTheme="majorBidi" w:cstheme="majorBidi"/>
                <w:color w:val="000000" w:themeColor="text1"/>
                <w:sz w:val="24"/>
                <w:szCs w:val="24"/>
              </w:rPr>
            </w:pPr>
            <w:r w:rsidRPr="006434EA">
              <w:rPr>
                <w:rFonts w:asciiTheme="majorBidi" w:hAnsiTheme="majorBidi" w:cstheme="majorBidi"/>
                <w:color w:val="000000" w:themeColor="text1"/>
                <w:sz w:val="24"/>
                <w:szCs w:val="24"/>
                <w:lang w:val="en-ZA"/>
              </w:rPr>
              <w:t>376,084</w:t>
            </w:r>
          </w:p>
        </w:tc>
      </w:tr>
    </w:tbl>
    <w:p w14:paraId="49819DE5" w14:textId="77777777" w:rsidR="00453849" w:rsidRDefault="00453849" w:rsidP="00C90BEE">
      <w:pPr>
        <w:spacing w:line="100" w:lineRule="exact"/>
        <w:ind w:left="272" w:right="28" w:firstLine="425"/>
        <w:jc w:val="thaiDistribute"/>
        <w:rPr>
          <w:rFonts w:asciiTheme="majorBidi" w:hAnsiTheme="majorBidi" w:cstheme="majorBidi"/>
          <w:color w:val="000000" w:themeColor="text1"/>
          <w:sz w:val="32"/>
          <w:szCs w:val="32"/>
        </w:rPr>
      </w:pPr>
    </w:p>
    <w:p w14:paraId="7A34C1E5" w14:textId="14CE4D8C" w:rsidR="00BF0667" w:rsidRPr="00A2696A" w:rsidRDefault="00BF0667" w:rsidP="00671E9A">
      <w:pPr>
        <w:spacing w:line="340" w:lineRule="exact"/>
        <w:ind w:left="273" w:right="30" w:firstLine="427"/>
        <w:jc w:val="thaiDistribute"/>
        <w:rPr>
          <w:rFonts w:asciiTheme="majorBidi" w:hAnsiTheme="majorBidi" w:cstheme="majorBidi"/>
          <w:color w:val="000000" w:themeColor="text1"/>
          <w:sz w:val="32"/>
          <w:szCs w:val="32"/>
        </w:rPr>
      </w:pPr>
      <w:r w:rsidRPr="00A2696A">
        <w:rPr>
          <w:rFonts w:asciiTheme="majorBidi" w:hAnsiTheme="majorBidi" w:cstheme="majorBidi"/>
          <w:color w:val="000000" w:themeColor="text1"/>
          <w:sz w:val="32"/>
          <w:szCs w:val="32"/>
        </w:rPr>
        <w:t xml:space="preserve">During the period ended </w:t>
      </w:r>
      <w:r w:rsidR="00D20F70">
        <w:rPr>
          <w:rFonts w:asciiTheme="majorBidi" w:hAnsiTheme="majorBidi" w:cstheme="majorBidi"/>
          <w:color w:val="000000" w:themeColor="text1"/>
          <w:sz w:val="32"/>
          <w:szCs w:val="32"/>
        </w:rPr>
        <w:t>September</w:t>
      </w:r>
      <w:r w:rsidRPr="00A2696A">
        <w:rPr>
          <w:rFonts w:asciiTheme="majorBidi" w:hAnsiTheme="majorBidi" w:cstheme="majorBidi"/>
          <w:color w:val="000000" w:themeColor="text1"/>
          <w:sz w:val="32"/>
          <w:szCs w:val="32"/>
        </w:rPr>
        <w:t xml:space="preserve"> </w:t>
      </w:r>
      <w:r w:rsidRPr="00A2696A">
        <w:rPr>
          <w:rFonts w:asciiTheme="majorBidi" w:hAnsiTheme="majorBidi" w:cs="Angsana New"/>
          <w:color w:val="000000" w:themeColor="text1"/>
          <w:sz w:val="32"/>
          <w:szCs w:val="32"/>
        </w:rPr>
        <w:t>3</w:t>
      </w:r>
      <w:r w:rsidR="00CD551D">
        <w:rPr>
          <w:rFonts w:asciiTheme="majorBidi" w:hAnsiTheme="majorBidi" w:cs="Angsana New"/>
          <w:color w:val="000000" w:themeColor="text1"/>
          <w:sz w:val="32"/>
          <w:szCs w:val="32"/>
        </w:rPr>
        <w:t>0</w:t>
      </w:r>
      <w:r w:rsidRPr="00A2696A">
        <w:rPr>
          <w:rFonts w:asciiTheme="majorBidi" w:hAnsiTheme="majorBidi" w:cstheme="majorBidi"/>
          <w:color w:val="000000" w:themeColor="text1"/>
          <w:sz w:val="32"/>
          <w:szCs w:val="32"/>
        </w:rPr>
        <w:t xml:space="preserve">, </w:t>
      </w:r>
      <w:r w:rsidRPr="00A2696A">
        <w:rPr>
          <w:rFonts w:asciiTheme="majorBidi" w:hAnsiTheme="majorBidi" w:cs="Angsana New"/>
          <w:color w:val="000000" w:themeColor="text1"/>
          <w:sz w:val="32"/>
          <w:szCs w:val="32"/>
        </w:rPr>
        <w:t>202</w:t>
      </w:r>
      <w:r>
        <w:rPr>
          <w:rFonts w:asciiTheme="majorBidi" w:hAnsiTheme="majorBidi" w:cs="Angsana New"/>
          <w:color w:val="000000" w:themeColor="text1"/>
          <w:sz w:val="32"/>
          <w:szCs w:val="32"/>
        </w:rPr>
        <w:t>4</w:t>
      </w:r>
      <w:r w:rsidRPr="00A2696A">
        <w:rPr>
          <w:rFonts w:asciiTheme="majorBidi" w:hAnsiTheme="majorBidi" w:cs="Angsana New"/>
          <w:color w:val="000000" w:themeColor="text1"/>
          <w:sz w:val="32"/>
          <w:szCs w:val="32"/>
        </w:rPr>
        <w:t xml:space="preserve"> </w:t>
      </w:r>
      <w:r w:rsidRPr="00A2696A">
        <w:rPr>
          <w:rFonts w:asciiTheme="majorBidi" w:hAnsiTheme="majorBidi" w:cstheme="majorBidi"/>
          <w:color w:val="000000" w:themeColor="text1"/>
          <w:sz w:val="32"/>
          <w:szCs w:val="32"/>
        </w:rPr>
        <w:t>and December 3</w:t>
      </w:r>
      <w:r>
        <w:rPr>
          <w:rFonts w:asciiTheme="majorBidi" w:hAnsiTheme="majorBidi" w:cstheme="majorBidi"/>
          <w:color w:val="000000" w:themeColor="text1"/>
          <w:sz w:val="32"/>
          <w:szCs w:val="32"/>
        </w:rPr>
        <w:t>1</w:t>
      </w:r>
      <w:r w:rsidRPr="00A2696A">
        <w:rPr>
          <w:rFonts w:asciiTheme="majorBidi" w:hAnsiTheme="majorBidi" w:cstheme="majorBidi"/>
          <w:color w:val="000000" w:themeColor="text1"/>
          <w:sz w:val="32"/>
          <w:szCs w:val="32"/>
        </w:rPr>
        <w:t>, 202</w:t>
      </w:r>
      <w:r>
        <w:rPr>
          <w:rFonts w:asciiTheme="majorBidi" w:hAnsiTheme="majorBidi" w:cstheme="majorBidi"/>
          <w:color w:val="000000" w:themeColor="text1"/>
          <w:sz w:val="32"/>
          <w:szCs w:val="32"/>
        </w:rPr>
        <w:t>3</w:t>
      </w:r>
      <w:r w:rsidRPr="00A2696A">
        <w:rPr>
          <w:rFonts w:asciiTheme="majorBidi" w:hAnsiTheme="majorBidi" w:cstheme="majorBidi"/>
          <w:color w:val="000000" w:themeColor="text1"/>
          <w:sz w:val="32"/>
          <w:szCs w:val="32"/>
        </w:rPr>
        <w:t>, the movement of investment in equity securities investments is as follows:</w:t>
      </w:r>
    </w:p>
    <w:tbl>
      <w:tblPr>
        <w:tblW w:w="9011" w:type="dxa"/>
        <w:tblInd w:w="345" w:type="dxa"/>
        <w:tblLayout w:type="fixed"/>
        <w:tblCellMar>
          <w:left w:w="57" w:type="dxa"/>
          <w:right w:w="57" w:type="dxa"/>
        </w:tblCellMar>
        <w:tblLook w:val="0000" w:firstRow="0" w:lastRow="0" w:firstColumn="0" w:lastColumn="0" w:noHBand="0" w:noVBand="0"/>
      </w:tblPr>
      <w:tblGrid>
        <w:gridCol w:w="5325"/>
        <w:gridCol w:w="142"/>
        <w:gridCol w:w="1701"/>
        <w:gridCol w:w="142"/>
        <w:gridCol w:w="1701"/>
      </w:tblGrid>
      <w:tr w:rsidR="00AA76C1" w:rsidRPr="00A35B19" w14:paraId="365EC8AA" w14:textId="77777777" w:rsidTr="00FA50E8">
        <w:trPr>
          <w:cantSplit/>
          <w:trHeight w:val="329"/>
        </w:trPr>
        <w:tc>
          <w:tcPr>
            <w:tcW w:w="5325" w:type="dxa"/>
          </w:tcPr>
          <w:p w14:paraId="54FF6BEC" w14:textId="77777777" w:rsidR="00AA76C1" w:rsidRPr="00675C14" w:rsidRDefault="00AA76C1" w:rsidP="00671E9A">
            <w:pPr>
              <w:spacing w:line="340" w:lineRule="exact"/>
              <w:ind w:right="-43"/>
              <w:jc w:val="thaiDistribute"/>
              <w:rPr>
                <w:rFonts w:asciiTheme="majorBidi" w:hAnsiTheme="majorBidi" w:cstheme="majorBidi"/>
                <w:color w:val="000000" w:themeColor="text1"/>
                <w:sz w:val="30"/>
                <w:szCs w:val="30"/>
                <w:cs/>
              </w:rPr>
            </w:pPr>
          </w:p>
        </w:tc>
        <w:tc>
          <w:tcPr>
            <w:tcW w:w="142" w:type="dxa"/>
          </w:tcPr>
          <w:p w14:paraId="65DC0EC7" w14:textId="77777777" w:rsidR="00AA76C1" w:rsidRPr="00675C14" w:rsidRDefault="00AA76C1" w:rsidP="00671E9A">
            <w:pPr>
              <w:spacing w:line="340" w:lineRule="exact"/>
              <w:ind w:left="-108" w:right="-43"/>
              <w:jc w:val="center"/>
              <w:rPr>
                <w:rFonts w:asciiTheme="majorBidi" w:hAnsiTheme="majorBidi" w:cstheme="majorBidi"/>
                <w:color w:val="000000" w:themeColor="text1"/>
                <w:sz w:val="30"/>
                <w:szCs w:val="30"/>
                <w:cs/>
              </w:rPr>
            </w:pPr>
          </w:p>
        </w:tc>
        <w:tc>
          <w:tcPr>
            <w:tcW w:w="3544" w:type="dxa"/>
            <w:gridSpan w:val="3"/>
            <w:tcBorders>
              <w:bottom w:val="single" w:sz="6" w:space="0" w:color="auto"/>
            </w:tcBorders>
          </w:tcPr>
          <w:p w14:paraId="462FE486" w14:textId="77777777" w:rsidR="00AA76C1" w:rsidRPr="00675C14" w:rsidRDefault="00AA76C1" w:rsidP="00671E9A">
            <w:pPr>
              <w:spacing w:line="340" w:lineRule="exact"/>
              <w:ind w:left="-108" w:right="-43"/>
              <w:jc w:val="right"/>
              <w:rPr>
                <w:rFonts w:asciiTheme="majorBidi" w:hAnsiTheme="majorBidi" w:cstheme="majorBidi"/>
                <w:color w:val="000000" w:themeColor="text1"/>
                <w:sz w:val="30"/>
                <w:szCs w:val="30"/>
                <w:cs/>
              </w:rPr>
            </w:pPr>
            <w:r w:rsidRPr="00675C14">
              <w:rPr>
                <w:rFonts w:asciiTheme="majorBidi" w:hAnsiTheme="majorBidi" w:cstheme="majorBidi"/>
                <w:color w:val="000000" w:themeColor="text1"/>
                <w:sz w:val="30"/>
                <w:szCs w:val="30"/>
              </w:rPr>
              <w:t>(Unit: Thousand Baht)</w:t>
            </w:r>
          </w:p>
        </w:tc>
      </w:tr>
      <w:tr w:rsidR="00AA76C1" w:rsidRPr="00A35B19" w14:paraId="4E9C7C68" w14:textId="77777777" w:rsidTr="00FA50E8">
        <w:trPr>
          <w:cantSplit/>
          <w:trHeight w:val="329"/>
        </w:trPr>
        <w:tc>
          <w:tcPr>
            <w:tcW w:w="5325" w:type="dxa"/>
          </w:tcPr>
          <w:p w14:paraId="6D44EF62" w14:textId="77777777" w:rsidR="00AA76C1" w:rsidRPr="00675C14" w:rsidRDefault="00AA76C1" w:rsidP="00671E9A">
            <w:pPr>
              <w:spacing w:line="340" w:lineRule="exact"/>
              <w:ind w:right="-43"/>
              <w:jc w:val="thaiDistribute"/>
              <w:rPr>
                <w:rFonts w:asciiTheme="majorBidi" w:hAnsiTheme="majorBidi" w:cstheme="majorBidi"/>
                <w:color w:val="000000" w:themeColor="text1"/>
                <w:sz w:val="30"/>
                <w:szCs w:val="30"/>
                <w:cs/>
              </w:rPr>
            </w:pPr>
          </w:p>
        </w:tc>
        <w:tc>
          <w:tcPr>
            <w:tcW w:w="142" w:type="dxa"/>
          </w:tcPr>
          <w:p w14:paraId="08A06356" w14:textId="77777777" w:rsidR="00AA76C1" w:rsidRPr="00675C14" w:rsidRDefault="00AA76C1" w:rsidP="00671E9A">
            <w:pPr>
              <w:spacing w:line="340" w:lineRule="exact"/>
              <w:ind w:left="-108" w:right="-43"/>
              <w:jc w:val="center"/>
              <w:rPr>
                <w:rFonts w:asciiTheme="majorBidi" w:hAnsiTheme="majorBidi" w:cstheme="majorBidi"/>
                <w:color w:val="000000" w:themeColor="text1"/>
                <w:sz w:val="30"/>
                <w:szCs w:val="30"/>
                <w:cs/>
              </w:rPr>
            </w:pPr>
          </w:p>
        </w:tc>
        <w:tc>
          <w:tcPr>
            <w:tcW w:w="3544" w:type="dxa"/>
            <w:gridSpan w:val="3"/>
            <w:tcBorders>
              <w:top w:val="single" w:sz="6" w:space="0" w:color="auto"/>
              <w:bottom w:val="single" w:sz="6" w:space="0" w:color="auto"/>
            </w:tcBorders>
          </w:tcPr>
          <w:p w14:paraId="0C0FA0E7" w14:textId="77777777" w:rsidR="00AA76C1" w:rsidRPr="00675C14" w:rsidRDefault="00AA76C1" w:rsidP="00671E9A">
            <w:pPr>
              <w:spacing w:line="340" w:lineRule="exact"/>
              <w:jc w:val="center"/>
              <w:rPr>
                <w:rFonts w:asciiTheme="majorBidi" w:hAnsiTheme="majorBidi" w:cstheme="majorBidi"/>
                <w:color w:val="000000" w:themeColor="text1"/>
                <w:spacing w:val="-4"/>
                <w:sz w:val="30"/>
                <w:szCs w:val="30"/>
                <w:cs/>
              </w:rPr>
            </w:pPr>
            <w:r w:rsidRPr="00675C14">
              <w:rPr>
                <w:rFonts w:asciiTheme="majorBidi" w:hAnsiTheme="majorBidi" w:cstheme="majorBidi"/>
                <w:color w:val="000000" w:themeColor="text1"/>
                <w:sz w:val="30"/>
                <w:szCs w:val="30"/>
              </w:rPr>
              <w:t>Consolidated/ The Company Only</w:t>
            </w:r>
          </w:p>
        </w:tc>
      </w:tr>
      <w:tr w:rsidR="00AA76C1" w:rsidRPr="00A35B19" w14:paraId="3B8957C9" w14:textId="77777777" w:rsidTr="00FA50E8">
        <w:trPr>
          <w:cantSplit/>
          <w:trHeight w:val="329"/>
        </w:trPr>
        <w:tc>
          <w:tcPr>
            <w:tcW w:w="5325" w:type="dxa"/>
          </w:tcPr>
          <w:p w14:paraId="645D8E5A" w14:textId="77777777" w:rsidR="00AA76C1" w:rsidRPr="00675C14" w:rsidRDefault="00AA76C1" w:rsidP="00671E9A">
            <w:pPr>
              <w:spacing w:line="340" w:lineRule="exact"/>
              <w:ind w:right="-43"/>
              <w:jc w:val="thaiDistribute"/>
              <w:rPr>
                <w:rFonts w:asciiTheme="majorBidi" w:hAnsiTheme="majorBidi" w:cstheme="majorBidi"/>
                <w:color w:val="000000" w:themeColor="text1"/>
                <w:sz w:val="30"/>
                <w:szCs w:val="30"/>
                <w:cs/>
              </w:rPr>
            </w:pPr>
          </w:p>
        </w:tc>
        <w:tc>
          <w:tcPr>
            <w:tcW w:w="142" w:type="dxa"/>
          </w:tcPr>
          <w:p w14:paraId="742AF419" w14:textId="77777777" w:rsidR="00AA76C1" w:rsidRPr="00675C14" w:rsidRDefault="00AA76C1" w:rsidP="00671E9A">
            <w:pPr>
              <w:spacing w:line="340" w:lineRule="exact"/>
              <w:ind w:left="-108" w:right="-43"/>
              <w:jc w:val="center"/>
              <w:rPr>
                <w:rFonts w:asciiTheme="majorBidi" w:hAnsiTheme="majorBidi" w:cstheme="majorBidi"/>
                <w:color w:val="000000" w:themeColor="text1"/>
                <w:sz w:val="30"/>
                <w:szCs w:val="30"/>
                <w:cs/>
              </w:rPr>
            </w:pPr>
          </w:p>
        </w:tc>
        <w:tc>
          <w:tcPr>
            <w:tcW w:w="1701" w:type="dxa"/>
            <w:tcBorders>
              <w:top w:val="single" w:sz="6" w:space="0" w:color="auto"/>
              <w:bottom w:val="single" w:sz="6" w:space="0" w:color="auto"/>
            </w:tcBorders>
            <w:vAlign w:val="bottom"/>
          </w:tcPr>
          <w:p w14:paraId="65283078" w14:textId="5FA748C0" w:rsidR="00AA76C1" w:rsidRPr="00675C14" w:rsidRDefault="00AA76C1" w:rsidP="00671E9A">
            <w:pPr>
              <w:spacing w:line="340" w:lineRule="exact"/>
              <w:jc w:val="center"/>
              <w:rPr>
                <w:rFonts w:asciiTheme="majorBidi" w:hAnsiTheme="majorBidi" w:cstheme="majorBidi"/>
                <w:color w:val="000000" w:themeColor="text1"/>
                <w:sz w:val="30"/>
                <w:szCs w:val="30"/>
              </w:rPr>
            </w:pPr>
            <w:r w:rsidRPr="00675C14">
              <w:rPr>
                <w:rFonts w:asciiTheme="majorBidi" w:hAnsiTheme="majorBidi" w:cstheme="majorBidi"/>
                <w:color w:val="000000" w:themeColor="text1"/>
                <w:sz w:val="30"/>
                <w:szCs w:val="30"/>
              </w:rPr>
              <w:t xml:space="preserve">As at </w:t>
            </w:r>
            <w:r>
              <w:rPr>
                <w:rFonts w:asciiTheme="majorBidi" w:hAnsiTheme="majorBidi" w:cstheme="majorBidi"/>
                <w:color w:val="000000" w:themeColor="text1"/>
                <w:sz w:val="30"/>
                <w:szCs w:val="30"/>
              </w:rPr>
              <w:t xml:space="preserve">September </w:t>
            </w:r>
            <w:r w:rsidRPr="00675C14">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Pr="00675C14">
              <w:rPr>
                <w:rFonts w:asciiTheme="majorBidi" w:hAnsiTheme="majorBidi" w:cstheme="majorBidi"/>
                <w:color w:val="000000" w:themeColor="text1"/>
                <w:sz w:val="30"/>
                <w:szCs w:val="30"/>
              </w:rPr>
              <w:t>, 2024</w:t>
            </w:r>
          </w:p>
        </w:tc>
        <w:tc>
          <w:tcPr>
            <w:tcW w:w="142" w:type="dxa"/>
            <w:tcBorders>
              <w:top w:val="single" w:sz="6" w:space="0" w:color="auto"/>
            </w:tcBorders>
            <w:vAlign w:val="bottom"/>
          </w:tcPr>
          <w:p w14:paraId="51D866A0" w14:textId="77777777" w:rsidR="00AA76C1" w:rsidRPr="00675C14" w:rsidRDefault="00AA76C1" w:rsidP="00671E9A">
            <w:pPr>
              <w:pStyle w:val="acctfourfigures"/>
              <w:tabs>
                <w:tab w:val="clear" w:pos="765"/>
                <w:tab w:val="decimal" w:pos="641"/>
              </w:tabs>
              <w:spacing w:line="340" w:lineRule="exact"/>
              <w:jc w:val="center"/>
              <w:rPr>
                <w:rFonts w:asciiTheme="majorBidi" w:hAnsiTheme="majorBidi" w:cstheme="majorBidi"/>
                <w:color w:val="000000" w:themeColor="text1"/>
                <w:sz w:val="30"/>
                <w:szCs w:val="30"/>
                <w:lang w:val="en-US" w:bidi="th-TH"/>
              </w:rPr>
            </w:pPr>
          </w:p>
        </w:tc>
        <w:tc>
          <w:tcPr>
            <w:tcW w:w="1701" w:type="dxa"/>
            <w:tcBorders>
              <w:top w:val="single" w:sz="6" w:space="0" w:color="auto"/>
              <w:bottom w:val="single" w:sz="6" w:space="0" w:color="auto"/>
            </w:tcBorders>
          </w:tcPr>
          <w:p w14:paraId="28AAD033" w14:textId="77777777" w:rsidR="00AA76C1" w:rsidRDefault="00AA76C1" w:rsidP="00671E9A">
            <w:pPr>
              <w:spacing w:line="340" w:lineRule="exact"/>
              <w:jc w:val="center"/>
              <w:rPr>
                <w:rFonts w:asciiTheme="majorBidi" w:hAnsiTheme="majorBidi" w:cstheme="majorBidi"/>
                <w:color w:val="000000" w:themeColor="text1"/>
                <w:sz w:val="30"/>
                <w:szCs w:val="30"/>
              </w:rPr>
            </w:pPr>
            <w:bookmarkStart w:id="11" w:name="_Hlk165911051"/>
            <w:r w:rsidRPr="00675C14">
              <w:rPr>
                <w:rFonts w:asciiTheme="majorBidi" w:hAnsiTheme="majorBidi" w:cstheme="majorBidi"/>
                <w:color w:val="000000" w:themeColor="text1"/>
                <w:sz w:val="30"/>
                <w:szCs w:val="30"/>
              </w:rPr>
              <w:t xml:space="preserve">As at December </w:t>
            </w:r>
          </w:p>
          <w:p w14:paraId="10904198" w14:textId="2BA65F82" w:rsidR="00AA76C1" w:rsidRPr="00675C14" w:rsidRDefault="00AA76C1" w:rsidP="00671E9A">
            <w:pPr>
              <w:spacing w:line="340" w:lineRule="exact"/>
              <w:jc w:val="center"/>
              <w:rPr>
                <w:rFonts w:asciiTheme="majorBidi" w:hAnsiTheme="majorBidi" w:cstheme="majorBidi"/>
                <w:color w:val="000000" w:themeColor="text1"/>
                <w:sz w:val="30"/>
                <w:szCs w:val="30"/>
              </w:rPr>
            </w:pPr>
            <w:r w:rsidRPr="00675C14">
              <w:rPr>
                <w:rFonts w:asciiTheme="majorBidi" w:hAnsiTheme="majorBidi" w:cstheme="majorBidi"/>
                <w:color w:val="000000" w:themeColor="text1"/>
                <w:sz w:val="30"/>
                <w:szCs w:val="30"/>
              </w:rPr>
              <w:t>31, 2023</w:t>
            </w:r>
            <w:bookmarkEnd w:id="11"/>
          </w:p>
        </w:tc>
      </w:tr>
      <w:tr w:rsidR="00AA76C1" w:rsidRPr="00A35B19" w14:paraId="21032816" w14:textId="77777777" w:rsidTr="00FA50E8">
        <w:trPr>
          <w:cantSplit/>
          <w:trHeight w:val="329"/>
        </w:trPr>
        <w:tc>
          <w:tcPr>
            <w:tcW w:w="5325" w:type="dxa"/>
          </w:tcPr>
          <w:p w14:paraId="1EF98852" w14:textId="77777777" w:rsidR="00AA76C1" w:rsidRPr="00675C14" w:rsidRDefault="00AA76C1" w:rsidP="00671E9A">
            <w:pPr>
              <w:spacing w:line="340" w:lineRule="exact"/>
              <w:ind w:left="284" w:hanging="284"/>
              <w:rPr>
                <w:rFonts w:asciiTheme="majorBidi" w:hAnsiTheme="majorBidi" w:cstheme="majorBidi"/>
                <w:color w:val="000000" w:themeColor="text1"/>
                <w:sz w:val="30"/>
                <w:szCs w:val="30"/>
                <w:cs/>
              </w:rPr>
            </w:pPr>
            <w:r w:rsidRPr="00675C14">
              <w:rPr>
                <w:rFonts w:asciiTheme="majorBidi" w:hAnsiTheme="majorBidi" w:cstheme="majorBidi"/>
                <w:color w:val="000000" w:themeColor="text1"/>
                <w:sz w:val="30"/>
                <w:szCs w:val="30"/>
              </w:rPr>
              <w:t>Book value as at January 1</w:t>
            </w:r>
          </w:p>
        </w:tc>
        <w:tc>
          <w:tcPr>
            <w:tcW w:w="142" w:type="dxa"/>
          </w:tcPr>
          <w:p w14:paraId="65EF8482" w14:textId="77777777" w:rsidR="00AA76C1" w:rsidRPr="00675C14" w:rsidRDefault="00AA76C1" w:rsidP="00671E9A">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p>
        </w:tc>
        <w:tc>
          <w:tcPr>
            <w:tcW w:w="1701" w:type="dxa"/>
            <w:vAlign w:val="bottom"/>
          </w:tcPr>
          <w:p w14:paraId="30BB5D73" w14:textId="1E5F6496" w:rsidR="00AA76C1" w:rsidRPr="00AA76C1" w:rsidRDefault="00AA76C1" w:rsidP="00AA76C1">
            <w:pPr>
              <w:pStyle w:val="accttwolines"/>
              <w:spacing w:after="0" w:line="340" w:lineRule="exact"/>
              <w:ind w:left="-105" w:right="104" w:firstLine="0"/>
              <w:jc w:val="right"/>
              <w:rPr>
                <w:rFonts w:asciiTheme="majorBidi" w:hAnsiTheme="majorBidi" w:cstheme="majorBidi"/>
                <w:sz w:val="30"/>
                <w:szCs w:val="30"/>
                <w:lang w:val="en-US" w:bidi="th-TH"/>
              </w:rPr>
            </w:pPr>
            <w:r w:rsidRPr="00AA76C1">
              <w:rPr>
                <w:rFonts w:asciiTheme="majorBidi" w:hAnsiTheme="majorBidi" w:cstheme="majorBidi"/>
                <w:sz w:val="30"/>
                <w:szCs w:val="30"/>
                <w:lang w:val="en-US" w:bidi="th-TH"/>
              </w:rPr>
              <w:t xml:space="preserve">             376,084 </w:t>
            </w:r>
          </w:p>
        </w:tc>
        <w:tc>
          <w:tcPr>
            <w:tcW w:w="142" w:type="dxa"/>
          </w:tcPr>
          <w:p w14:paraId="1EFCBFAC" w14:textId="77777777" w:rsidR="00AA76C1" w:rsidRPr="00675C14" w:rsidRDefault="00AA76C1" w:rsidP="00671E9A">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p>
        </w:tc>
        <w:tc>
          <w:tcPr>
            <w:tcW w:w="1701" w:type="dxa"/>
          </w:tcPr>
          <w:p w14:paraId="6151FA7B" w14:textId="3AB8F7F0" w:rsidR="00AA76C1" w:rsidRPr="00675C14" w:rsidRDefault="00AA76C1" w:rsidP="00671E9A">
            <w:pPr>
              <w:pStyle w:val="accttwolines"/>
              <w:spacing w:after="0" w:line="340" w:lineRule="exact"/>
              <w:ind w:left="-105" w:right="104" w:firstLine="0"/>
              <w:jc w:val="right"/>
              <w:rPr>
                <w:rFonts w:asciiTheme="majorBidi" w:hAnsiTheme="majorBidi" w:cstheme="majorBidi"/>
                <w:color w:val="000000" w:themeColor="text1"/>
                <w:sz w:val="30"/>
                <w:szCs w:val="30"/>
              </w:rPr>
            </w:pPr>
            <w:r w:rsidRPr="00675C14">
              <w:rPr>
                <w:rFonts w:asciiTheme="majorBidi" w:hAnsiTheme="majorBidi" w:cstheme="majorBidi"/>
                <w:sz w:val="30"/>
                <w:szCs w:val="30"/>
                <w:lang w:val="en-US" w:bidi="th-TH"/>
              </w:rPr>
              <w:t>138,789</w:t>
            </w:r>
          </w:p>
        </w:tc>
      </w:tr>
      <w:tr w:rsidR="00AA76C1" w:rsidRPr="00A35B19" w14:paraId="6E3DC52D" w14:textId="77777777" w:rsidTr="00FA50E8">
        <w:trPr>
          <w:cantSplit/>
          <w:trHeight w:val="329"/>
        </w:trPr>
        <w:tc>
          <w:tcPr>
            <w:tcW w:w="5325" w:type="dxa"/>
          </w:tcPr>
          <w:p w14:paraId="1125A0F2" w14:textId="77777777" w:rsidR="00AA76C1" w:rsidRPr="00675C14" w:rsidRDefault="00AA76C1" w:rsidP="00AA76C1">
            <w:pPr>
              <w:spacing w:line="340" w:lineRule="exact"/>
              <w:ind w:left="284" w:hanging="284"/>
              <w:rPr>
                <w:rFonts w:asciiTheme="majorBidi" w:hAnsiTheme="majorBidi" w:cstheme="majorBidi"/>
                <w:color w:val="000000" w:themeColor="text1"/>
                <w:sz w:val="30"/>
                <w:szCs w:val="30"/>
                <w:cs/>
              </w:rPr>
            </w:pPr>
            <w:r w:rsidRPr="00675C14">
              <w:rPr>
                <w:rFonts w:asciiTheme="majorBidi" w:hAnsiTheme="majorBidi" w:cstheme="majorBidi"/>
                <w:color w:val="000000" w:themeColor="text1"/>
                <w:sz w:val="30"/>
                <w:szCs w:val="30"/>
              </w:rPr>
              <w:t>Purchase during the period - at cost</w:t>
            </w:r>
          </w:p>
        </w:tc>
        <w:tc>
          <w:tcPr>
            <w:tcW w:w="142" w:type="dxa"/>
          </w:tcPr>
          <w:p w14:paraId="6B9C2C4B" w14:textId="77777777" w:rsidR="00AA76C1" w:rsidRPr="00675C14" w:rsidRDefault="00AA76C1" w:rsidP="00AA76C1">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p>
        </w:tc>
        <w:tc>
          <w:tcPr>
            <w:tcW w:w="1701" w:type="dxa"/>
          </w:tcPr>
          <w:p w14:paraId="615C24EB" w14:textId="2B15C435" w:rsidR="00AA76C1" w:rsidRPr="00AA76C1" w:rsidRDefault="00AA76C1" w:rsidP="00AA76C1">
            <w:pPr>
              <w:pStyle w:val="accttwolines"/>
              <w:spacing w:after="0" w:line="340" w:lineRule="exact"/>
              <w:ind w:left="-105" w:right="104" w:firstLine="0"/>
              <w:jc w:val="right"/>
              <w:rPr>
                <w:rFonts w:asciiTheme="majorBidi" w:hAnsiTheme="majorBidi" w:cstheme="majorBidi"/>
                <w:sz w:val="30"/>
                <w:szCs w:val="30"/>
                <w:lang w:val="en-US" w:bidi="th-TH"/>
              </w:rPr>
            </w:pPr>
            <w:r w:rsidRPr="00AA76C1">
              <w:rPr>
                <w:rFonts w:asciiTheme="majorBidi" w:hAnsiTheme="majorBidi" w:cstheme="majorBidi"/>
                <w:sz w:val="30"/>
                <w:szCs w:val="30"/>
                <w:lang w:val="en-US" w:bidi="th-TH"/>
              </w:rPr>
              <w:t xml:space="preserve"> 226,539 </w:t>
            </w:r>
          </w:p>
        </w:tc>
        <w:tc>
          <w:tcPr>
            <w:tcW w:w="142" w:type="dxa"/>
          </w:tcPr>
          <w:p w14:paraId="270125F6" w14:textId="77777777" w:rsidR="00AA76C1" w:rsidRPr="00675C14" w:rsidRDefault="00AA76C1" w:rsidP="00AA76C1">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p>
        </w:tc>
        <w:tc>
          <w:tcPr>
            <w:tcW w:w="1701" w:type="dxa"/>
          </w:tcPr>
          <w:p w14:paraId="721A18FE" w14:textId="592A658D" w:rsidR="00AA76C1" w:rsidRPr="00675C14" w:rsidRDefault="00AA76C1" w:rsidP="00AA76C1">
            <w:pPr>
              <w:pStyle w:val="accttwolines"/>
              <w:spacing w:after="0" w:line="340" w:lineRule="exact"/>
              <w:ind w:left="-105" w:right="104" w:firstLine="0"/>
              <w:jc w:val="right"/>
              <w:rPr>
                <w:rFonts w:asciiTheme="majorBidi" w:hAnsiTheme="majorBidi" w:cstheme="majorBidi"/>
                <w:color w:val="000000" w:themeColor="text1"/>
                <w:sz w:val="30"/>
                <w:szCs w:val="30"/>
              </w:rPr>
            </w:pPr>
            <w:r w:rsidRPr="00675C14">
              <w:rPr>
                <w:rFonts w:asciiTheme="majorBidi" w:hAnsiTheme="majorBidi" w:cstheme="majorBidi"/>
                <w:sz w:val="30"/>
                <w:szCs w:val="30"/>
                <w:lang w:val="en-US" w:bidi="th-TH"/>
              </w:rPr>
              <w:t>371,</w:t>
            </w:r>
            <w:r>
              <w:rPr>
                <w:rFonts w:asciiTheme="majorBidi" w:hAnsiTheme="majorBidi" w:cstheme="majorBidi"/>
                <w:sz w:val="30"/>
                <w:szCs w:val="30"/>
                <w:lang w:val="en-US" w:bidi="th-TH"/>
              </w:rPr>
              <w:t>227</w:t>
            </w:r>
          </w:p>
        </w:tc>
      </w:tr>
      <w:tr w:rsidR="00AA76C1" w:rsidRPr="00A35B19" w14:paraId="2D0947F0" w14:textId="77777777" w:rsidTr="00FA50E8">
        <w:trPr>
          <w:cantSplit/>
          <w:trHeight w:val="329"/>
        </w:trPr>
        <w:tc>
          <w:tcPr>
            <w:tcW w:w="5325" w:type="dxa"/>
          </w:tcPr>
          <w:p w14:paraId="52C247C2" w14:textId="77777777" w:rsidR="00AA76C1" w:rsidRPr="00675C14" w:rsidRDefault="00AA76C1" w:rsidP="00AA76C1">
            <w:pPr>
              <w:spacing w:line="340" w:lineRule="exact"/>
              <w:ind w:left="284" w:hanging="284"/>
              <w:rPr>
                <w:rFonts w:asciiTheme="majorBidi" w:hAnsiTheme="majorBidi" w:cstheme="majorBidi"/>
                <w:color w:val="000000" w:themeColor="text1"/>
                <w:sz w:val="30"/>
                <w:szCs w:val="30"/>
                <w:cs/>
              </w:rPr>
            </w:pPr>
            <w:r w:rsidRPr="00675C14">
              <w:rPr>
                <w:rFonts w:asciiTheme="majorBidi" w:hAnsiTheme="majorBidi" w:cstheme="majorBidi"/>
                <w:color w:val="000000" w:themeColor="text1"/>
                <w:sz w:val="30"/>
                <w:szCs w:val="30"/>
              </w:rPr>
              <w:t>Disposal during the period - at cost</w:t>
            </w:r>
          </w:p>
        </w:tc>
        <w:tc>
          <w:tcPr>
            <w:tcW w:w="142" w:type="dxa"/>
          </w:tcPr>
          <w:p w14:paraId="0247B36C" w14:textId="77777777" w:rsidR="00AA76C1" w:rsidRPr="00675C14" w:rsidRDefault="00AA76C1" w:rsidP="00AA76C1">
            <w:pPr>
              <w:pStyle w:val="BodyText"/>
              <w:spacing w:line="340" w:lineRule="exact"/>
              <w:ind w:left="-105" w:right="57"/>
              <w:jc w:val="right"/>
              <w:rPr>
                <w:rFonts w:asciiTheme="majorBidi" w:hAnsiTheme="majorBidi" w:cstheme="majorBidi"/>
                <w:color w:val="000000" w:themeColor="text1"/>
              </w:rPr>
            </w:pPr>
          </w:p>
        </w:tc>
        <w:tc>
          <w:tcPr>
            <w:tcW w:w="1701" w:type="dxa"/>
          </w:tcPr>
          <w:p w14:paraId="13BAF6D3" w14:textId="28491BE0" w:rsidR="00AA76C1" w:rsidRPr="00AA76C1" w:rsidRDefault="00AA76C1" w:rsidP="00AA76C1">
            <w:pPr>
              <w:pStyle w:val="accttwolines"/>
              <w:spacing w:after="0" w:line="340" w:lineRule="exact"/>
              <w:ind w:left="-105" w:right="104" w:firstLine="0"/>
              <w:jc w:val="right"/>
              <w:rPr>
                <w:rFonts w:asciiTheme="majorBidi" w:hAnsiTheme="majorBidi" w:cstheme="majorBidi"/>
                <w:sz w:val="30"/>
                <w:szCs w:val="30"/>
                <w:cs/>
                <w:lang w:val="en-US" w:bidi="th-TH"/>
              </w:rPr>
            </w:pPr>
            <w:r w:rsidRPr="00AA76C1">
              <w:rPr>
                <w:rFonts w:asciiTheme="majorBidi" w:hAnsiTheme="majorBidi" w:cstheme="majorBidi"/>
                <w:sz w:val="30"/>
                <w:szCs w:val="30"/>
                <w:lang w:val="en-US" w:bidi="th-TH"/>
              </w:rPr>
              <w:t xml:space="preserve"> (29,079)</w:t>
            </w:r>
          </w:p>
        </w:tc>
        <w:tc>
          <w:tcPr>
            <w:tcW w:w="142" w:type="dxa"/>
          </w:tcPr>
          <w:p w14:paraId="069BC62A" w14:textId="77777777" w:rsidR="00AA76C1" w:rsidRPr="00675C14" w:rsidRDefault="00AA76C1" w:rsidP="00AA76C1">
            <w:pPr>
              <w:pStyle w:val="BodyText"/>
              <w:spacing w:line="340" w:lineRule="exact"/>
              <w:ind w:left="-105" w:right="57"/>
              <w:jc w:val="right"/>
              <w:rPr>
                <w:rFonts w:asciiTheme="majorBidi" w:hAnsiTheme="majorBidi" w:cstheme="majorBidi"/>
                <w:color w:val="000000" w:themeColor="text1"/>
              </w:rPr>
            </w:pPr>
          </w:p>
        </w:tc>
        <w:tc>
          <w:tcPr>
            <w:tcW w:w="1701" w:type="dxa"/>
          </w:tcPr>
          <w:p w14:paraId="210DE4A5" w14:textId="2EEBA8A1" w:rsidR="00AA76C1" w:rsidRPr="00675C14" w:rsidRDefault="00AA76C1" w:rsidP="00AA76C1">
            <w:pPr>
              <w:pStyle w:val="accttwolines"/>
              <w:spacing w:after="0" w:line="340" w:lineRule="exact"/>
              <w:ind w:left="-105" w:right="48" w:firstLine="0"/>
              <w:jc w:val="right"/>
              <w:rPr>
                <w:rFonts w:asciiTheme="majorBidi" w:hAnsiTheme="majorBidi" w:cstheme="majorBidi"/>
                <w:color w:val="000000" w:themeColor="text1"/>
                <w:sz w:val="30"/>
                <w:szCs w:val="30"/>
                <w:lang w:val="en-US" w:bidi="th-TH"/>
              </w:rPr>
            </w:pPr>
            <w:r w:rsidRPr="00675C14">
              <w:rPr>
                <w:rFonts w:asciiTheme="majorBidi" w:hAnsiTheme="majorBidi" w:cstheme="majorBidi"/>
                <w:sz w:val="30"/>
                <w:szCs w:val="30"/>
                <w:lang w:val="en-US" w:bidi="th-TH"/>
              </w:rPr>
              <w:t>(123,241)</w:t>
            </w:r>
          </w:p>
        </w:tc>
      </w:tr>
      <w:tr w:rsidR="00AA76C1" w:rsidRPr="00A35B19" w14:paraId="6C6B5C11" w14:textId="77777777" w:rsidTr="00FA50E8">
        <w:trPr>
          <w:cantSplit/>
          <w:trHeight w:val="329"/>
        </w:trPr>
        <w:tc>
          <w:tcPr>
            <w:tcW w:w="5325" w:type="dxa"/>
          </w:tcPr>
          <w:p w14:paraId="436E20B5" w14:textId="77777777" w:rsidR="00AA76C1" w:rsidRPr="00675C14" w:rsidRDefault="00AA76C1" w:rsidP="00AA76C1">
            <w:pPr>
              <w:spacing w:line="340" w:lineRule="exact"/>
              <w:rPr>
                <w:rFonts w:asciiTheme="majorBidi" w:hAnsiTheme="majorBidi" w:cstheme="majorBidi"/>
                <w:color w:val="000000" w:themeColor="text1"/>
                <w:sz w:val="30"/>
                <w:szCs w:val="30"/>
              </w:rPr>
            </w:pPr>
            <w:proofErr w:type="spellStart"/>
            <w:r w:rsidRPr="00675C14">
              <w:rPr>
                <w:rFonts w:asciiTheme="majorBidi" w:hAnsiTheme="majorBidi" w:cstheme="majorBidi"/>
                <w:color w:val="000000" w:themeColor="text1"/>
                <w:sz w:val="30"/>
                <w:szCs w:val="30"/>
              </w:rPr>
              <w:t>Realised</w:t>
            </w:r>
            <w:proofErr w:type="spellEnd"/>
            <w:r w:rsidRPr="00675C14">
              <w:rPr>
                <w:rFonts w:asciiTheme="majorBidi" w:hAnsiTheme="majorBidi" w:cstheme="majorBidi"/>
                <w:color w:val="000000" w:themeColor="text1"/>
                <w:sz w:val="30"/>
                <w:szCs w:val="30"/>
              </w:rPr>
              <w:t xml:space="preserve"> Profit (loss) on changes in value </w:t>
            </w:r>
          </w:p>
          <w:p w14:paraId="72E99266" w14:textId="7C4471B1" w:rsidR="00AA76C1" w:rsidRPr="00C77001" w:rsidRDefault="00AA76C1" w:rsidP="00AA76C1">
            <w:pPr>
              <w:tabs>
                <w:tab w:val="left" w:pos="446"/>
              </w:tabs>
              <w:spacing w:line="340" w:lineRule="exact"/>
              <w:ind w:left="240" w:hanging="218"/>
              <w:rPr>
                <w:rFonts w:asciiTheme="majorBidi" w:hAnsiTheme="majorBidi" w:cstheme="majorBidi"/>
                <w:color w:val="000000" w:themeColor="text1"/>
                <w:spacing w:val="-6"/>
                <w:sz w:val="30"/>
                <w:szCs w:val="30"/>
              </w:rPr>
            </w:pPr>
            <w:r w:rsidRPr="00675C14">
              <w:rPr>
                <w:rFonts w:asciiTheme="majorBidi" w:hAnsiTheme="majorBidi" w:cstheme="majorBidi"/>
                <w:color w:val="000000" w:themeColor="text1"/>
                <w:sz w:val="30"/>
                <w:szCs w:val="30"/>
              </w:rPr>
              <w:t xml:space="preserve">    </w:t>
            </w:r>
            <w:r w:rsidRPr="00C77001">
              <w:rPr>
                <w:rFonts w:asciiTheme="majorBidi" w:hAnsiTheme="majorBidi" w:cstheme="majorBidi"/>
                <w:color w:val="000000" w:themeColor="text1"/>
                <w:spacing w:val="-6"/>
                <w:sz w:val="30"/>
                <w:szCs w:val="30"/>
              </w:rPr>
              <w:t>of investment in equity securities during the period/year</w:t>
            </w:r>
          </w:p>
        </w:tc>
        <w:tc>
          <w:tcPr>
            <w:tcW w:w="142" w:type="dxa"/>
          </w:tcPr>
          <w:p w14:paraId="05A23A4F" w14:textId="77777777" w:rsidR="00AA76C1" w:rsidRPr="00675C14" w:rsidRDefault="00AA76C1" w:rsidP="00AA76C1">
            <w:pPr>
              <w:pStyle w:val="BodyText"/>
              <w:spacing w:line="340" w:lineRule="exact"/>
              <w:ind w:left="-105" w:right="57"/>
              <w:jc w:val="right"/>
              <w:rPr>
                <w:rFonts w:asciiTheme="majorBidi" w:hAnsiTheme="majorBidi" w:cstheme="majorBidi"/>
                <w:color w:val="000000" w:themeColor="text1"/>
              </w:rPr>
            </w:pPr>
          </w:p>
        </w:tc>
        <w:tc>
          <w:tcPr>
            <w:tcW w:w="1701" w:type="dxa"/>
            <w:tcBorders>
              <w:bottom w:val="single" w:sz="6" w:space="0" w:color="auto"/>
            </w:tcBorders>
            <w:vAlign w:val="bottom"/>
          </w:tcPr>
          <w:p w14:paraId="106BA7D9" w14:textId="1E4BA01A" w:rsidR="00AA76C1" w:rsidRPr="00722B3F" w:rsidRDefault="00AA76C1" w:rsidP="00AA76C1">
            <w:pPr>
              <w:pStyle w:val="accttwolines"/>
              <w:spacing w:after="0" w:line="340" w:lineRule="exact"/>
              <w:ind w:left="-105" w:right="104" w:firstLine="0"/>
              <w:jc w:val="right"/>
              <w:rPr>
                <w:rFonts w:asciiTheme="majorBidi" w:hAnsiTheme="majorBidi" w:cstheme="majorBidi"/>
                <w:sz w:val="30"/>
                <w:szCs w:val="30"/>
                <w:lang w:val="en-US" w:bidi="th-TH"/>
              </w:rPr>
            </w:pPr>
            <w:r w:rsidRPr="00AA76C1">
              <w:rPr>
                <w:rFonts w:asciiTheme="majorBidi" w:hAnsiTheme="majorBidi" w:cstheme="majorBidi"/>
                <w:sz w:val="30"/>
                <w:szCs w:val="30"/>
                <w:lang w:val="en-US" w:bidi="th-TH"/>
              </w:rPr>
              <w:t>(45,893)</w:t>
            </w:r>
          </w:p>
        </w:tc>
        <w:tc>
          <w:tcPr>
            <w:tcW w:w="142" w:type="dxa"/>
          </w:tcPr>
          <w:p w14:paraId="0D12EC27" w14:textId="77777777" w:rsidR="00AA76C1" w:rsidRPr="00675C14" w:rsidRDefault="00AA76C1" w:rsidP="00AA76C1">
            <w:pPr>
              <w:pStyle w:val="BodyText"/>
              <w:spacing w:line="340" w:lineRule="exact"/>
              <w:ind w:left="-105" w:right="57"/>
              <w:jc w:val="right"/>
              <w:rPr>
                <w:rFonts w:asciiTheme="majorBidi" w:hAnsiTheme="majorBidi" w:cstheme="majorBidi"/>
                <w:color w:val="000000" w:themeColor="text1"/>
              </w:rPr>
            </w:pPr>
          </w:p>
        </w:tc>
        <w:tc>
          <w:tcPr>
            <w:tcW w:w="1701" w:type="dxa"/>
            <w:tcBorders>
              <w:bottom w:val="single" w:sz="6" w:space="0" w:color="auto"/>
            </w:tcBorders>
            <w:vAlign w:val="bottom"/>
          </w:tcPr>
          <w:p w14:paraId="02E02801" w14:textId="1B210B51" w:rsidR="00AA76C1" w:rsidRPr="00675C14" w:rsidRDefault="00AA76C1" w:rsidP="00AA76C1">
            <w:pPr>
              <w:pStyle w:val="accttwolines"/>
              <w:spacing w:after="0" w:line="340" w:lineRule="exact"/>
              <w:ind w:left="-105" w:right="20" w:firstLine="0"/>
              <w:jc w:val="right"/>
              <w:rPr>
                <w:rFonts w:asciiTheme="majorBidi" w:hAnsiTheme="majorBidi" w:cstheme="majorBidi"/>
                <w:color w:val="000000" w:themeColor="text1"/>
                <w:sz w:val="30"/>
                <w:szCs w:val="30"/>
                <w:lang w:val="en-US" w:bidi="th-TH"/>
              </w:rPr>
            </w:pPr>
            <w:r w:rsidRPr="00675C14">
              <w:rPr>
                <w:rFonts w:asciiTheme="majorBidi" w:hAnsiTheme="majorBidi" w:cstheme="majorBidi"/>
                <w:sz w:val="30"/>
                <w:szCs w:val="30"/>
                <w:lang w:val="en-US" w:bidi="th-TH"/>
              </w:rPr>
              <w:t>(10,691)</w:t>
            </w:r>
          </w:p>
        </w:tc>
      </w:tr>
      <w:tr w:rsidR="00AA76C1" w:rsidRPr="00A35B19" w14:paraId="1B7210D6" w14:textId="77777777" w:rsidTr="00FA50E8">
        <w:trPr>
          <w:cantSplit/>
          <w:trHeight w:val="329"/>
        </w:trPr>
        <w:tc>
          <w:tcPr>
            <w:tcW w:w="5325" w:type="dxa"/>
          </w:tcPr>
          <w:p w14:paraId="6DB7F0BC" w14:textId="77777777" w:rsidR="00AA76C1" w:rsidRPr="00675C14" w:rsidRDefault="00AA76C1" w:rsidP="00AA76C1">
            <w:pPr>
              <w:spacing w:line="340" w:lineRule="exact"/>
              <w:ind w:left="284" w:hanging="284"/>
              <w:rPr>
                <w:rFonts w:asciiTheme="majorBidi" w:hAnsiTheme="majorBidi" w:cstheme="majorBidi"/>
                <w:color w:val="000000" w:themeColor="text1"/>
                <w:sz w:val="30"/>
                <w:szCs w:val="30"/>
              </w:rPr>
            </w:pPr>
            <w:r w:rsidRPr="00675C14">
              <w:rPr>
                <w:rFonts w:asciiTheme="majorBidi" w:hAnsiTheme="majorBidi" w:cstheme="majorBidi"/>
                <w:color w:val="000000" w:themeColor="text1"/>
                <w:sz w:val="30"/>
                <w:szCs w:val="30"/>
              </w:rPr>
              <w:t>Book value at the end of the period</w:t>
            </w:r>
          </w:p>
        </w:tc>
        <w:tc>
          <w:tcPr>
            <w:tcW w:w="142" w:type="dxa"/>
          </w:tcPr>
          <w:p w14:paraId="449B571B" w14:textId="77777777" w:rsidR="00AA76C1" w:rsidRPr="00675C14" w:rsidRDefault="00AA76C1" w:rsidP="00AA76C1">
            <w:pPr>
              <w:pStyle w:val="BodyText"/>
              <w:spacing w:line="340" w:lineRule="exact"/>
              <w:ind w:left="-105" w:right="57"/>
              <w:jc w:val="right"/>
              <w:rPr>
                <w:rFonts w:asciiTheme="majorBidi" w:hAnsiTheme="majorBidi" w:cstheme="majorBidi"/>
                <w:color w:val="000000" w:themeColor="text1"/>
              </w:rPr>
            </w:pPr>
          </w:p>
        </w:tc>
        <w:tc>
          <w:tcPr>
            <w:tcW w:w="1701" w:type="dxa"/>
            <w:tcBorders>
              <w:top w:val="single" w:sz="6" w:space="0" w:color="auto"/>
              <w:bottom w:val="double" w:sz="6" w:space="0" w:color="auto"/>
            </w:tcBorders>
            <w:vAlign w:val="bottom"/>
          </w:tcPr>
          <w:p w14:paraId="16697590" w14:textId="694D191B" w:rsidR="00AA76C1" w:rsidRPr="00AA76C1" w:rsidRDefault="00AA76C1" w:rsidP="00AA76C1">
            <w:pPr>
              <w:pStyle w:val="accttwolines"/>
              <w:spacing w:after="0" w:line="340" w:lineRule="exact"/>
              <w:ind w:left="-105" w:right="104" w:firstLine="0"/>
              <w:jc w:val="right"/>
              <w:rPr>
                <w:rFonts w:asciiTheme="majorBidi" w:hAnsiTheme="majorBidi" w:cstheme="majorBidi"/>
                <w:sz w:val="30"/>
                <w:szCs w:val="30"/>
                <w:lang w:val="en-US" w:bidi="th-TH"/>
              </w:rPr>
            </w:pPr>
            <w:r w:rsidRPr="00AA76C1">
              <w:rPr>
                <w:rFonts w:asciiTheme="majorBidi" w:hAnsiTheme="majorBidi" w:cstheme="majorBidi"/>
                <w:sz w:val="30"/>
                <w:szCs w:val="30"/>
                <w:lang w:val="en-US" w:bidi="th-TH"/>
              </w:rPr>
              <w:t>527,651</w:t>
            </w:r>
          </w:p>
        </w:tc>
        <w:tc>
          <w:tcPr>
            <w:tcW w:w="142" w:type="dxa"/>
          </w:tcPr>
          <w:p w14:paraId="66CFC51D" w14:textId="77777777" w:rsidR="00AA76C1" w:rsidRPr="00675C14" w:rsidRDefault="00AA76C1" w:rsidP="00AA76C1">
            <w:pPr>
              <w:pStyle w:val="BodyText"/>
              <w:spacing w:line="340" w:lineRule="exact"/>
              <w:ind w:left="-105" w:right="57"/>
              <w:jc w:val="right"/>
              <w:rPr>
                <w:rFonts w:asciiTheme="majorBidi" w:hAnsiTheme="majorBidi" w:cstheme="majorBidi"/>
                <w:color w:val="000000" w:themeColor="text1"/>
              </w:rPr>
            </w:pPr>
          </w:p>
        </w:tc>
        <w:tc>
          <w:tcPr>
            <w:tcW w:w="1701" w:type="dxa"/>
            <w:tcBorders>
              <w:top w:val="single" w:sz="6" w:space="0" w:color="auto"/>
              <w:bottom w:val="double" w:sz="6" w:space="0" w:color="auto"/>
            </w:tcBorders>
          </w:tcPr>
          <w:p w14:paraId="4BC9E564" w14:textId="0AE446C4" w:rsidR="00AA76C1" w:rsidRPr="00675C14" w:rsidRDefault="00AA76C1" w:rsidP="00AA76C1">
            <w:pPr>
              <w:pStyle w:val="accttwolines"/>
              <w:spacing w:after="0" w:line="340" w:lineRule="exact"/>
              <w:ind w:left="-105" w:right="104" w:firstLine="0"/>
              <w:jc w:val="right"/>
              <w:rPr>
                <w:rFonts w:asciiTheme="majorBidi" w:hAnsiTheme="majorBidi" w:cstheme="majorBidi"/>
                <w:color w:val="000000" w:themeColor="text1"/>
                <w:sz w:val="30"/>
                <w:szCs w:val="30"/>
                <w:lang w:val="en-US" w:bidi="th-TH"/>
              </w:rPr>
            </w:pPr>
            <w:r w:rsidRPr="00675C14">
              <w:rPr>
                <w:rFonts w:asciiTheme="majorBidi" w:hAnsiTheme="majorBidi" w:cstheme="majorBidi"/>
                <w:sz w:val="30"/>
                <w:szCs w:val="30"/>
                <w:lang w:val="en-US" w:bidi="th-TH"/>
              </w:rPr>
              <w:t>376,084</w:t>
            </w:r>
          </w:p>
        </w:tc>
      </w:tr>
    </w:tbl>
    <w:p w14:paraId="2003EEF5" w14:textId="77777777" w:rsidR="00A217C3" w:rsidRDefault="00A217C3" w:rsidP="00C2473B">
      <w:pPr>
        <w:spacing w:line="100" w:lineRule="exact"/>
        <w:ind w:left="272" w:right="28" w:firstLine="425"/>
        <w:jc w:val="thaiDistribute"/>
        <w:rPr>
          <w:rFonts w:asciiTheme="majorBidi" w:hAnsiTheme="majorBidi" w:cstheme="majorBidi"/>
          <w:spacing w:val="-6"/>
          <w:sz w:val="32"/>
          <w:szCs w:val="32"/>
        </w:rPr>
      </w:pPr>
    </w:p>
    <w:p w14:paraId="1BAEF867" w14:textId="17A63825" w:rsidR="00040565" w:rsidRDefault="00040565" w:rsidP="00B31A66">
      <w:pPr>
        <w:spacing w:line="320" w:lineRule="exact"/>
        <w:ind w:left="284" w:firstLine="425"/>
        <w:jc w:val="thaiDistribute"/>
        <w:rPr>
          <w:rFonts w:asciiTheme="majorBidi" w:hAnsiTheme="majorBidi" w:cs="Angsana New"/>
          <w:color w:val="000000" w:themeColor="text1"/>
          <w:spacing w:val="-6"/>
          <w:sz w:val="32"/>
          <w:szCs w:val="32"/>
        </w:rPr>
      </w:pPr>
      <w:r w:rsidRPr="00722B3F">
        <w:rPr>
          <w:rFonts w:asciiTheme="majorBidi" w:hAnsiTheme="majorBidi" w:cstheme="majorBidi"/>
          <w:spacing w:val="-6"/>
          <w:sz w:val="32"/>
          <w:szCs w:val="32"/>
        </w:rPr>
        <w:lastRenderedPageBreak/>
        <w:t xml:space="preserve">For the </w:t>
      </w:r>
      <w:r w:rsidR="00AA76C1">
        <w:rPr>
          <w:rFonts w:asciiTheme="majorBidi" w:hAnsiTheme="majorBidi" w:cstheme="majorBidi"/>
          <w:spacing w:val="-6"/>
          <w:sz w:val="32"/>
          <w:szCs w:val="32"/>
        </w:rPr>
        <w:t>nine</w:t>
      </w:r>
      <w:r w:rsidR="004329FC" w:rsidRPr="00722B3F">
        <w:rPr>
          <w:rFonts w:asciiTheme="majorBidi" w:hAnsiTheme="majorBidi" w:cstheme="majorBidi"/>
          <w:spacing w:val="-6"/>
          <w:sz w:val="32"/>
          <w:szCs w:val="32"/>
        </w:rPr>
        <w:t>-month</w:t>
      </w:r>
      <w:r w:rsidRPr="00722B3F">
        <w:rPr>
          <w:rFonts w:asciiTheme="majorBidi" w:hAnsiTheme="majorBidi" w:cstheme="majorBidi"/>
          <w:spacing w:val="-6"/>
          <w:sz w:val="32"/>
          <w:szCs w:val="32"/>
        </w:rPr>
        <w:t xml:space="preserve"> period ended </w:t>
      </w:r>
      <w:r w:rsidR="00AA76C1">
        <w:rPr>
          <w:rFonts w:asciiTheme="majorBidi" w:hAnsiTheme="majorBidi" w:cstheme="majorBidi"/>
          <w:spacing w:val="-6"/>
          <w:sz w:val="32"/>
          <w:szCs w:val="32"/>
        </w:rPr>
        <w:t>September</w:t>
      </w:r>
      <w:r w:rsidRPr="00722B3F">
        <w:rPr>
          <w:rFonts w:asciiTheme="majorBidi" w:hAnsiTheme="majorBidi" w:cstheme="majorBidi"/>
          <w:spacing w:val="-6"/>
          <w:sz w:val="32"/>
          <w:szCs w:val="32"/>
        </w:rPr>
        <w:t xml:space="preserve"> 3</w:t>
      </w:r>
      <w:r w:rsidR="00CD551D">
        <w:rPr>
          <w:rFonts w:asciiTheme="majorBidi" w:hAnsiTheme="majorBidi" w:cstheme="majorBidi"/>
          <w:spacing w:val="-6"/>
          <w:sz w:val="32"/>
          <w:szCs w:val="32"/>
        </w:rPr>
        <w:t xml:space="preserve">0 </w:t>
      </w:r>
      <w:r w:rsidRPr="00722B3F">
        <w:rPr>
          <w:rFonts w:asciiTheme="majorBidi" w:hAnsiTheme="majorBidi" w:cstheme="majorBidi"/>
          <w:spacing w:val="-6"/>
          <w:sz w:val="32"/>
          <w:szCs w:val="32"/>
        </w:rPr>
        <w:t>,20</w:t>
      </w:r>
      <w:r w:rsidR="00F624DC" w:rsidRPr="00722B3F">
        <w:rPr>
          <w:rFonts w:asciiTheme="majorBidi" w:hAnsiTheme="majorBidi" w:cstheme="majorBidi"/>
          <w:spacing w:val="-6"/>
          <w:sz w:val="32"/>
          <w:szCs w:val="32"/>
        </w:rPr>
        <w:t>2</w:t>
      </w:r>
      <w:r w:rsidR="00F341F1" w:rsidRPr="00722B3F">
        <w:rPr>
          <w:rFonts w:asciiTheme="majorBidi" w:hAnsiTheme="majorBidi" w:cstheme="majorBidi"/>
          <w:spacing w:val="-6"/>
          <w:sz w:val="32"/>
          <w:szCs w:val="32"/>
        </w:rPr>
        <w:t>4</w:t>
      </w:r>
      <w:r w:rsidRPr="00722B3F">
        <w:rPr>
          <w:rFonts w:asciiTheme="majorBidi" w:hAnsiTheme="majorBidi" w:cstheme="majorBidi"/>
          <w:spacing w:val="-6"/>
          <w:sz w:val="32"/>
          <w:szCs w:val="32"/>
        </w:rPr>
        <w:t xml:space="preserve"> the Company disposed investments in equity securities with its fair value Baht</w:t>
      </w:r>
      <w:r w:rsidR="00600AFC" w:rsidRPr="00722B3F">
        <w:rPr>
          <w:rFonts w:asciiTheme="majorBidi" w:hAnsiTheme="majorBidi" w:cstheme="majorBidi"/>
          <w:spacing w:val="-6"/>
          <w:sz w:val="32"/>
          <w:szCs w:val="32"/>
        </w:rPr>
        <w:t xml:space="preserve"> </w:t>
      </w:r>
      <w:r w:rsidR="00722B3F" w:rsidRPr="00722B3F">
        <w:rPr>
          <w:rFonts w:asciiTheme="majorBidi" w:hAnsiTheme="majorBidi" w:cstheme="majorBidi"/>
          <w:spacing w:val="-6"/>
          <w:sz w:val="32"/>
          <w:szCs w:val="32"/>
        </w:rPr>
        <w:t xml:space="preserve">22.71 </w:t>
      </w:r>
      <w:r w:rsidRPr="00722B3F">
        <w:rPr>
          <w:rFonts w:asciiTheme="majorBidi" w:hAnsiTheme="majorBidi" w:cstheme="majorBidi"/>
          <w:spacing w:val="-6"/>
          <w:sz w:val="32"/>
          <w:szCs w:val="32"/>
        </w:rPr>
        <w:t>million (cost amount by Baht</w:t>
      </w:r>
      <w:r w:rsidR="00807293" w:rsidRPr="00722B3F">
        <w:rPr>
          <w:rFonts w:asciiTheme="majorBidi" w:hAnsiTheme="majorBidi" w:cstheme="majorBidi"/>
          <w:spacing w:val="-6"/>
          <w:sz w:val="32"/>
          <w:szCs w:val="32"/>
        </w:rPr>
        <w:t xml:space="preserve"> </w:t>
      </w:r>
      <w:r w:rsidR="00722B3F" w:rsidRPr="00722B3F">
        <w:rPr>
          <w:rFonts w:asciiTheme="majorBidi" w:hAnsiTheme="majorBidi" w:cstheme="majorBidi"/>
          <w:spacing w:val="-6"/>
          <w:sz w:val="32"/>
          <w:szCs w:val="32"/>
        </w:rPr>
        <w:t>29.07</w:t>
      </w:r>
      <w:r w:rsidR="000870E3" w:rsidRPr="00722B3F">
        <w:rPr>
          <w:rFonts w:asciiTheme="majorBidi" w:hAnsiTheme="majorBidi" w:cstheme="majorBidi"/>
          <w:spacing w:val="-6"/>
          <w:sz w:val="32"/>
          <w:szCs w:val="32"/>
        </w:rPr>
        <w:t xml:space="preserve"> </w:t>
      </w:r>
      <w:r w:rsidRPr="00722B3F">
        <w:rPr>
          <w:rFonts w:asciiTheme="majorBidi" w:hAnsiTheme="majorBidi" w:cstheme="majorBidi"/>
          <w:spacing w:val="-6"/>
          <w:sz w:val="32"/>
          <w:szCs w:val="32"/>
        </w:rPr>
        <w:t xml:space="preserve">million). The Company </w:t>
      </w:r>
      <w:r w:rsidR="00501F25" w:rsidRPr="00722B3F">
        <w:rPr>
          <w:rFonts w:asciiTheme="majorBidi" w:hAnsiTheme="majorBidi" w:cstheme="majorBidi"/>
          <w:spacing w:val="-6"/>
          <w:sz w:val="32"/>
          <w:szCs w:val="32"/>
        </w:rPr>
        <w:t xml:space="preserve">recognized </w:t>
      </w:r>
      <w:r w:rsidR="001A0CC7">
        <w:rPr>
          <w:rFonts w:asciiTheme="majorBidi" w:hAnsiTheme="majorBidi" w:cstheme="majorBidi"/>
          <w:spacing w:val="-6"/>
          <w:sz w:val="32"/>
          <w:szCs w:val="32"/>
        </w:rPr>
        <w:t>loss on</w:t>
      </w:r>
      <w:r w:rsidRPr="00722B3F">
        <w:rPr>
          <w:rFonts w:asciiTheme="majorBidi" w:hAnsiTheme="majorBidi" w:cstheme="majorBidi"/>
          <w:spacing w:val="-6"/>
          <w:sz w:val="32"/>
          <w:szCs w:val="32"/>
        </w:rPr>
        <w:t xml:space="preserve"> disposal of these investments by Baht</w:t>
      </w:r>
      <w:r w:rsidR="00722B3F" w:rsidRPr="00722B3F">
        <w:rPr>
          <w:rFonts w:asciiTheme="majorBidi" w:hAnsiTheme="majorBidi" w:cstheme="majorBidi"/>
          <w:spacing w:val="-6"/>
          <w:sz w:val="32"/>
          <w:szCs w:val="32"/>
        </w:rPr>
        <w:t xml:space="preserve"> 6.36 </w:t>
      </w:r>
      <w:r w:rsidRPr="00722B3F">
        <w:rPr>
          <w:rFonts w:asciiTheme="majorBidi" w:hAnsiTheme="majorBidi" w:cstheme="majorBidi"/>
          <w:spacing w:val="-6"/>
          <w:sz w:val="32"/>
          <w:szCs w:val="32"/>
        </w:rPr>
        <w:t>million,</w:t>
      </w:r>
      <w:r w:rsidR="00835853">
        <w:rPr>
          <w:rFonts w:asciiTheme="majorBidi" w:hAnsiTheme="majorBidi" w:cstheme="majorBidi"/>
          <w:spacing w:val="-6"/>
          <w:sz w:val="32"/>
          <w:szCs w:val="32"/>
        </w:rPr>
        <w:t xml:space="preserve"> </w:t>
      </w:r>
      <w:r w:rsidR="001A0CC7" w:rsidRPr="001A0CC7">
        <w:rPr>
          <w:rFonts w:asciiTheme="majorBidi" w:hAnsiTheme="majorBidi" w:cstheme="majorBidi"/>
          <w:spacing w:val="-6"/>
          <w:sz w:val="32"/>
          <w:szCs w:val="32"/>
        </w:rPr>
        <w:t>in unappropriated retained earnings in statement of change in shareholders’ equity.</w:t>
      </w:r>
    </w:p>
    <w:p w14:paraId="1B2A770B" w14:textId="5628F803" w:rsidR="00675C14" w:rsidRPr="00F14C2F" w:rsidRDefault="00675C14" w:rsidP="00B31A66">
      <w:pPr>
        <w:spacing w:line="320" w:lineRule="exact"/>
        <w:ind w:left="284" w:firstLine="425"/>
        <w:jc w:val="thaiDistribute"/>
        <w:rPr>
          <w:rFonts w:asciiTheme="majorBidi" w:hAnsiTheme="majorBidi" w:cs="Angsana New"/>
          <w:color w:val="000000" w:themeColor="text1"/>
          <w:spacing w:val="-8"/>
          <w:sz w:val="32"/>
          <w:szCs w:val="32"/>
        </w:rPr>
      </w:pPr>
      <w:r w:rsidRPr="00F14C2F">
        <w:rPr>
          <w:rFonts w:asciiTheme="majorBidi" w:hAnsiTheme="majorBidi" w:cs="Angsana New"/>
          <w:color w:val="000000" w:themeColor="text1"/>
          <w:spacing w:val="-8"/>
          <w:sz w:val="32"/>
          <w:szCs w:val="32"/>
        </w:rPr>
        <w:t xml:space="preserve">As at </w:t>
      </w:r>
      <w:r w:rsidR="00AA76C1">
        <w:rPr>
          <w:rFonts w:asciiTheme="majorBidi" w:hAnsiTheme="majorBidi" w:cs="Angsana New"/>
          <w:color w:val="000000" w:themeColor="text1"/>
          <w:spacing w:val="-8"/>
          <w:sz w:val="32"/>
          <w:szCs w:val="32"/>
        </w:rPr>
        <w:t>September</w:t>
      </w:r>
      <w:r w:rsidRPr="00F14C2F">
        <w:rPr>
          <w:rFonts w:asciiTheme="majorBidi" w:hAnsiTheme="majorBidi" w:cs="Angsana New"/>
          <w:color w:val="000000" w:themeColor="text1"/>
          <w:spacing w:val="-8"/>
          <w:sz w:val="32"/>
          <w:szCs w:val="32"/>
        </w:rPr>
        <w:t xml:space="preserve"> 3</w:t>
      </w:r>
      <w:r w:rsidR="00CD551D">
        <w:rPr>
          <w:rFonts w:asciiTheme="majorBidi" w:hAnsiTheme="majorBidi" w:cs="Angsana New"/>
          <w:color w:val="000000" w:themeColor="text1"/>
          <w:spacing w:val="-8"/>
          <w:sz w:val="32"/>
          <w:szCs w:val="32"/>
        </w:rPr>
        <w:t>0</w:t>
      </w:r>
      <w:r w:rsidRPr="00F14C2F">
        <w:rPr>
          <w:rFonts w:asciiTheme="majorBidi" w:hAnsiTheme="majorBidi" w:cs="Angsana New"/>
          <w:color w:val="000000" w:themeColor="text1"/>
          <w:spacing w:val="-8"/>
          <w:sz w:val="32"/>
          <w:szCs w:val="32"/>
        </w:rPr>
        <w:t xml:space="preserve">, 2024 investments in ordinary </w:t>
      </w:r>
      <w:proofErr w:type="gramStart"/>
      <w:r w:rsidRPr="00F14C2F">
        <w:rPr>
          <w:rFonts w:asciiTheme="majorBidi" w:hAnsiTheme="majorBidi" w:cs="Angsana New"/>
          <w:color w:val="000000" w:themeColor="text1"/>
          <w:spacing w:val="-8"/>
          <w:sz w:val="32"/>
          <w:szCs w:val="32"/>
        </w:rPr>
        <w:t xml:space="preserve">shares </w:t>
      </w:r>
      <w:r w:rsidR="006A418A">
        <w:rPr>
          <w:rFonts w:asciiTheme="majorBidi" w:hAnsiTheme="majorBidi" w:cs="Angsana New" w:hint="cs"/>
          <w:color w:val="000000" w:themeColor="text1"/>
          <w:spacing w:val="-8"/>
          <w:sz w:val="32"/>
          <w:szCs w:val="32"/>
          <w:cs/>
        </w:rPr>
        <w:t xml:space="preserve"> </w:t>
      </w:r>
      <w:r w:rsidR="006A418A">
        <w:rPr>
          <w:rFonts w:asciiTheme="majorBidi" w:hAnsiTheme="majorBidi" w:cs="Angsana New"/>
          <w:color w:val="000000" w:themeColor="text1"/>
          <w:spacing w:val="-8"/>
          <w:sz w:val="32"/>
          <w:szCs w:val="32"/>
        </w:rPr>
        <w:t>and</w:t>
      </w:r>
      <w:proofErr w:type="gramEnd"/>
      <w:r w:rsidR="006A418A" w:rsidRPr="0003555F">
        <w:rPr>
          <w:rFonts w:asciiTheme="majorBidi" w:hAnsiTheme="majorBidi" w:cs="Angsana New"/>
          <w:color w:val="000000" w:themeColor="text1"/>
          <w:spacing w:val="-8"/>
          <w:sz w:val="32"/>
          <w:szCs w:val="32"/>
        </w:rPr>
        <w:t xml:space="preserve"> </w:t>
      </w:r>
      <w:r w:rsidR="006A418A" w:rsidRPr="006A418A">
        <w:rPr>
          <w:rFonts w:asciiTheme="majorBidi" w:hAnsiTheme="majorBidi" w:cs="Angsana New"/>
          <w:color w:val="000000" w:themeColor="text1"/>
          <w:spacing w:val="-8"/>
          <w:sz w:val="32"/>
          <w:szCs w:val="32"/>
        </w:rPr>
        <w:t>warrants</w:t>
      </w:r>
      <w:r w:rsidR="006A418A">
        <w:rPr>
          <w:rFonts w:asciiTheme="majorBidi" w:hAnsiTheme="majorBidi" w:cs="Angsana New"/>
          <w:color w:val="000000" w:themeColor="text1"/>
          <w:spacing w:val="-8"/>
          <w:sz w:val="32"/>
          <w:szCs w:val="32"/>
        </w:rPr>
        <w:t xml:space="preserve"> </w:t>
      </w:r>
      <w:r w:rsidRPr="00F14C2F">
        <w:rPr>
          <w:rFonts w:asciiTheme="majorBidi" w:hAnsiTheme="majorBidi" w:cs="Angsana New"/>
          <w:color w:val="000000" w:themeColor="text1"/>
          <w:spacing w:val="-8"/>
          <w:sz w:val="32"/>
          <w:szCs w:val="32"/>
        </w:rPr>
        <w:t>of 1 related companie</w:t>
      </w:r>
      <w:r w:rsidR="00302107">
        <w:rPr>
          <w:rFonts w:asciiTheme="majorBidi" w:hAnsiTheme="majorBidi" w:cs="Angsana New"/>
          <w:color w:val="000000" w:themeColor="text1"/>
          <w:spacing w:val="-8"/>
          <w:sz w:val="32"/>
          <w:szCs w:val="32"/>
        </w:rPr>
        <w:t>s</w:t>
      </w:r>
      <w:r w:rsidRPr="00F14C2F">
        <w:rPr>
          <w:rFonts w:asciiTheme="majorBidi" w:hAnsiTheme="majorBidi" w:cs="Angsana New"/>
          <w:color w:val="000000" w:themeColor="text1"/>
          <w:spacing w:val="-8"/>
          <w:sz w:val="32"/>
          <w:szCs w:val="32"/>
        </w:rPr>
        <w:t xml:space="preserve"> with common directors in the amount of Baht </w:t>
      </w:r>
      <w:r w:rsidR="00AA76C1">
        <w:rPr>
          <w:rFonts w:asciiTheme="majorBidi" w:hAnsiTheme="majorBidi" w:cs="Angsana New"/>
          <w:color w:val="000000" w:themeColor="text1"/>
          <w:spacing w:val="-8"/>
          <w:sz w:val="32"/>
          <w:szCs w:val="32"/>
        </w:rPr>
        <w:t>527.25</w:t>
      </w:r>
      <w:r w:rsidRPr="00F14C2F">
        <w:rPr>
          <w:rFonts w:asciiTheme="majorBidi" w:hAnsiTheme="majorBidi" w:cs="Angsana New"/>
          <w:color w:val="000000" w:themeColor="text1"/>
          <w:spacing w:val="-8"/>
          <w:sz w:val="32"/>
          <w:szCs w:val="32"/>
        </w:rPr>
        <w:t xml:space="preserve"> million, </w:t>
      </w:r>
      <w:r w:rsidR="00E9040B" w:rsidRPr="00F14C2F">
        <w:rPr>
          <w:rFonts w:asciiTheme="majorBidi" w:hAnsiTheme="majorBidi" w:cs="Angsana New"/>
          <w:color w:val="000000" w:themeColor="text1"/>
          <w:spacing w:val="-8"/>
          <w:sz w:val="32"/>
          <w:szCs w:val="32"/>
        </w:rPr>
        <w:t xml:space="preserve">ordinary shares </w:t>
      </w:r>
      <w:r w:rsidRPr="00980520">
        <w:rPr>
          <w:rFonts w:asciiTheme="majorBidi" w:hAnsiTheme="majorBidi" w:cs="Angsana New"/>
          <w:color w:val="000000" w:themeColor="text1"/>
          <w:spacing w:val="-8"/>
          <w:sz w:val="32"/>
          <w:szCs w:val="32"/>
        </w:rPr>
        <w:t xml:space="preserve">representing </w:t>
      </w:r>
      <w:r w:rsidR="00302107" w:rsidRPr="00980520">
        <w:rPr>
          <w:rFonts w:asciiTheme="majorBidi" w:hAnsiTheme="majorBidi" w:cs="Angsana New"/>
          <w:color w:val="000000" w:themeColor="text1"/>
          <w:spacing w:val="-8"/>
          <w:sz w:val="32"/>
          <w:szCs w:val="32"/>
        </w:rPr>
        <w:t>2.</w:t>
      </w:r>
      <w:r w:rsidR="00AA76C1">
        <w:rPr>
          <w:rFonts w:asciiTheme="majorBidi" w:hAnsiTheme="majorBidi" w:cs="Angsana New"/>
          <w:color w:val="000000" w:themeColor="text1"/>
          <w:spacing w:val="-8"/>
          <w:sz w:val="32"/>
          <w:szCs w:val="32"/>
        </w:rPr>
        <w:t>46</w:t>
      </w:r>
      <w:r w:rsidRPr="00980520">
        <w:rPr>
          <w:rFonts w:asciiTheme="majorBidi" w:hAnsiTheme="majorBidi" w:cs="Angsana New"/>
          <w:color w:val="000000" w:themeColor="text1"/>
          <w:spacing w:val="-8"/>
          <w:sz w:val="32"/>
          <w:szCs w:val="32"/>
        </w:rPr>
        <w:t xml:space="preserve"> percen</w:t>
      </w:r>
      <w:r w:rsidRPr="00F14C2F">
        <w:rPr>
          <w:rFonts w:asciiTheme="majorBidi" w:hAnsiTheme="majorBidi" w:cs="Angsana New"/>
          <w:color w:val="000000" w:themeColor="text1"/>
          <w:spacing w:val="-8"/>
          <w:sz w:val="32"/>
          <w:szCs w:val="32"/>
        </w:rPr>
        <w:t>t of the paid-up capital (</w:t>
      </w:r>
      <w:r w:rsidR="006F4A6A">
        <w:rPr>
          <w:rFonts w:asciiTheme="majorBidi" w:hAnsiTheme="majorBidi" w:cs="Angsana New"/>
          <w:color w:val="000000" w:themeColor="text1"/>
          <w:spacing w:val="-8"/>
          <w:sz w:val="32"/>
          <w:szCs w:val="32"/>
        </w:rPr>
        <w:t xml:space="preserve">see </w:t>
      </w:r>
      <w:r w:rsidRPr="00F14C2F">
        <w:rPr>
          <w:rFonts w:asciiTheme="majorBidi" w:hAnsiTheme="majorBidi" w:cs="Angsana New"/>
          <w:color w:val="000000" w:themeColor="text1"/>
          <w:spacing w:val="-8"/>
          <w:sz w:val="32"/>
          <w:szCs w:val="32"/>
        </w:rPr>
        <w:t xml:space="preserve">Note </w:t>
      </w:r>
      <w:r w:rsidR="006A67A9">
        <w:rPr>
          <w:rFonts w:asciiTheme="majorBidi" w:hAnsiTheme="majorBidi" w:cs="Angsana New"/>
          <w:color w:val="000000" w:themeColor="text1"/>
          <w:spacing w:val="-8"/>
          <w:sz w:val="32"/>
          <w:szCs w:val="32"/>
        </w:rPr>
        <w:t>6</w:t>
      </w:r>
      <w:r w:rsidRPr="00F14C2F">
        <w:rPr>
          <w:rFonts w:asciiTheme="majorBidi" w:hAnsiTheme="majorBidi" w:cs="Angsana New"/>
          <w:color w:val="000000" w:themeColor="text1"/>
          <w:spacing w:val="-8"/>
          <w:sz w:val="32"/>
          <w:szCs w:val="32"/>
        </w:rPr>
        <w:t>)</w:t>
      </w:r>
    </w:p>
    <w:p w14:paraId="5A5287E6" w14:textId="5564B212" w:rsidR="00675C14" w:rsidRPr="0089287B" w:rsidRDefault="00675C14" w:rsidP="00B31A66">
      <w:pPr>
        <w:spacing w:line="320" w:lineRule="exact"/>
        <w:ind w:left="284" w:firstLine="425"/>
        <w:jc w:val="thaiDistribute"/>
        <w:rPr>
          <w:rFonts w:asciiTheme="majorBidi" w:hAnsiTheme="majorBidi" w:cs="Angsana New"/>
          <w:color w:val="000000" w:themeColor="text1"/>
          <w:spacing w:val="-6"/>
          <w:sz w:val="32"/>
          <w:szCs w:val="32"/>
        </w:rPr>
      </w:pPr>
      <w:r w:rsidRPr="00675C14">
        <w:rPr>
          <w:rFonts w:asciiTheme="majorBidi" w:hAnsiTheme="majorBidi" w:cs="Angsana New"/>
          <w:color w:val="000000" w:themeColor="text1"/>
          <w:spacing w:val="-6"/>
          <w:sz w:val="32"/>
          <w:szCs w:val="32"/>
        </w:rPr>
        <w:t>As at December 31, 2023 investments in ordinary shares of</w:t>
      </w:r>
      <w:r w:rsidR="005D0361">
        <w:rPr>
          <w:rFonts w:asciiTheme="majorBidi" w:hAnsiTheme="majorBidi" w:cs="Angsana New"/>
          <w:color w:val="000000" w:themeColor="text1"/>
          <w:spacing w:val="-6"/>
          <w:sz w:val="32"/>
          <w:szCs w:val="32"/>
        </w:rPr>
        <w:t xml:space="preserve"> 2</w:t>
      </w:r>
      <w:r w:rsidRPr="00675C14">
        <w:rPr>
          <w:rFonts w:asciiTheme="majorBidi" w:hAnsiTheme="majorBidi" w:cs="Angsana New"/>
          <w:color w:val="000000" w:themeColor="text1"/>
          <w:spacing w:val="-6"/>
          <w:sz w:val="32"/>
          <w:szCs w:val="32"/>
        </w:rPr>
        <w:t xml:space="preserve"> related companies with common directors in the amount of Baht 3.96 million and Baht 346.2</w:t>
      </w:r>
      <w:r w:rsidR="00E9040B">
        <w:rPr>
          <w:rFonts w:asciiTheme="majorBidi" w:hAnsiTheme="majorBidi" w:cs="Angsana New"/>
          <w:color w:val="000000" w:themeColor="text1"/>
          <w:spacing w:val="-6"/>
          <w:sz w:val="32"/>
          <w:szCs w:val="32"/>
        </w:rPr>
        <w:t>9</w:t>
      </w:r>
      <w:r w:rsidRPr="00675C14">
        <w:rPr>
          <w:rFonts w:asciiTheme="majorBidi" w:hAnsiTheme="majorBidi" w:cs="Angsana New"/>
          <w:color w:val="000000" w:themeColor="text1"/>
          <w:spacing w:val="-6"/>
          <w:sz w:val="32"/>
          <w:szCs w:val="32"/>
        </w:rPr>
        <w:t xml:space="preserve"> million, representing 0.22 percent and 2.33 percent of the paid-up capital (</w:t>
      </w:r>
      <w:r w:rsidR="006F4A6A">
        <w:rPr>
          <w:rFonts w:asciiTheme="majorBidi" w:hAnsiTheme="majorBidi" w:cs="Angsana New"/>
          <w:color w:val="000000" w:themeColor="text1"/>
          <w:spacing w:val="-6"/>
          <w:sz w:val="32"/>
          <w:szCs w:val="32"/>
        </w:rPr>
        <w:t xml:space="preserve">see </w:t>
      </w:r>
      <w:r w:rsidRPr="00675C14">
        <w:rPr>
          <w:rFonts w:asciiTheme="majorBidi" w:hAnsiTheme="majorBidi" w:cs="Angsana New"/>
          <w:color w:val="000000" w:themeColor="text1"/>
          <w:spacing w:val="-6"/>
          <w:sz w:val="32"/>
          <w:szCs w:val="32"/>
        </w:rPr>
        <w:t xml:space="preserve">Note </w:t>
      </w:r>
      <w:r w:rsidR="006A67A9">
        <w:rPr>
          <w:rFonts w:asciiTheme="majorBidi" w:hAnsiTheme="majorBidi" w:cs="Angsana New"/>
          <w:color w:val="000000" w:themeColor="text1"/>
          <w:spacing w:val="-6"/>
          <w:sz w:val="32"/>
          <w:szCs w:val="32"/>
        </w:rPr>
        <w:t>6</w:t>
      </w:r>
      <w:r w:rsidRPr="00675C14">
        <w:rPr>
          <w:rFonts w:asciiTheme="majorBidi" w:hAnsiTheme="majorBidi" w:cs="Angsana New"/>
          <w:color w:val="000000" w:themeColor="text1"/>
          <w:spacing w:val="-6"/>
          <w:sz w:val="32"/>
          <w:szCs w:val="32"/>
        </w:rPr>
        <w:t>)</w:t>
      </w:r>
    </w:p>
    <w:p w14:paraId="069A7139" w14:textId="75084596" w:rsidR="00671E9A" w:rsidRDefault="00675C14" w:rsidP="00B31A66">
      <w:pPr>
        <w:spacing w:line="320" w:lineRule="exact"/>
        <w:ind w:left="308" w:firstLine="392"/>
        <w:jc w:val="thaiDistribute"/>
        <w:rPr>
          <w:rFonts w:ascii="Angsana New" w:hAnsi="Angsana New" w:cs="Angsana New"/>
          <w:sz w:val="32"/>
          <w:szCs w:val="32"/>
        </w:rPr>
      </w:pPr>
      <w:r w:rsidRPr="00BB0243">
        <w:rPr>
          <w:rFonts w:ascii="Angsana New" w:hAnsi="Angsana New" w:cs="Angsana New"/>
          <w:sz w:val="32"/>
          <w:szCs w:val="32"/>
        </w:rPr>
        <w:t>Other non-current financial assets are investment in marketable equity securities, measured at fair value through other comprehensive income, measured at fair value using inputs of Level 1 (</w:t>
      </w:r>
      <w:r w:rsidR="006F4A6A">
        <w:rPr>
          <w:rFonts w:ascii="Angsana New" w:hAnsi="Angsana New" w:cs="Angsana New"/>
          <w:sz w:val="32"/>
          <w:szCs w:val="32"/>
        </w:rPr>
        <w:t xml:space="preserve">see </w:t>
      </w:r>
      <w:r w:rsidRPr="00BB0243">
        <w:rPr>
          <w:rFonts w:ascii="Angsana New" w:hAnsi="Angsana New" w:cs="Angsana New"/>
          <w:sz w:val="32"/>
          <w:szCs w:val="32"/>
        </w:rPr>
        <w:t xml:space="preserve">Note </w:t>
      </w:r>
      <w:r w:rsidR="00A46E93">
        <w:rPr>
          <w:rFonts w:ascii="Angsana New" w:hAnsi="Angsana New" w:cs="Angsana New"/>
          <w:sz w:val="32"/>
          <w:szCs w:val="32"/>
        </w:rPr>
        <w:t>2</w:t>
      </w:r>
      <w:r w:rsidR="006A67A9">
        <w:rPr>
          <w:rFonts w:ascii="Angsana New" w:hAnsi="Angsana New" w:cs="Angsana New"/>
          <w:sz w:val="32"/>
          <w:szCs w:val="32"/>
        </w:rPr>
        <w:t>7</w:t>
      </w:r>
      <w:r w:rsidRPr="00BB0243">
        <w:rPr>
          <w:rFonts w:ascii="Angsana New" w:hAnsi="Angsana New" w:cs="Angsana New"/>
          <w:sz w:val="32"/>
          <w:szCs w:val="32"/>
        </w:rPr>
        <w:t>)</w:t>
      </w:r>
    </w:p>
    <w:p w14:paraId="59629057" w14:textId="77777777" w:rsidR="00B31A66" w:rsidRDefault="00B31A66" w:rsidP="00B31A66">
      <w:pPr>
        <w:spacing w:line="300" w:lineRule="exact"/>
        <w:ind w:left="284" w:firstLine="567"/>
        <w:contextualSpacing/>
        <w:jc w:val="thaiDistribute"/>
        <w:rPr>
          <w:rFonts w:ascii="Angsana New" w:hAnsi="Angsana New" w:cs="Angsana New"/>
          <w:sz w:val="32"/>
          <w:szCs w:val="32"/>
        </w:rPr>
      </w:pPr>
    </w:p>
    <w:p w14:paraId="352246A2" w14:textId="60AE53FF" w:rsidR="00D03FD4" w:rsidRPr="005334EA" w:rsidRDefault="00DB0812" w:rsidP="00675C14">
      <w:pPr>
        <w:pStyle w:val="ListParagraph"/>
        <w:numPr>
          <w:ilvl w:val="0"/>
          <w:numId w:val="3"/>
        </w:numPr>
        <w:tabs>
          <w:tab w:val="left" w:pos="142"/>
        </w:tabs>
        <w:spacing w:line="360" w:lineRule="exact"/>
        <w:ind w:left="284"/>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t>INVESTMENT IN SUBSIDIARIES</w:t>
      </w:r>
    </w:p>
    <w:p w14:paraId="7AF47C15" w14:textId="6C31C0FB" w:rsidR="006B1697" w:rsidRPr="00F341F1" w:rsidRDefault="00F341F1" w:rsidP="00F14C2F">
      <w:pPr>
        <w:spacing w:line="340" w:lineRule="exact"/>
        <w:ind w:left="284" w:firstLine="425"/>
        <w:jc w:val="thaiDistribute"/>
        <w:rPr>
          <w:rFonts w:asciiTheme="majorBidi" w:hAnsiTheme="majorBidi" w:cs="Angsana New"/>
          <w:b/>
          <w:bCs/>
          <w:color w:val="000000" w:themeColor="text1"/>
          <w:sz w:val="32"/>
          <w:szCs w:val="32"/>
        </w:rPr>
      </w:pPr>
      <w:r w:rsidRPr="00F341F1">
        <w:rPr>
          <w:rFonts w:asciiTheme="majorBidi" w:hAnsiTheme="majorBidi" w:cs="Angsana New"/>
          <w:b/>
          <w:bCs/>
          <w:color w:val="000000" w:themeColor="text1"/>
          <w:sz w:val="32"/>
          <w:szCs w:val="32"/>
        </w:rPr>
        <w:t>Changes in investments in subsidiaries are as follows:</w:t>
      </w:r>
    </w:p>
    <w:tbl>
      <w:tblPr>
        <w:tblW w:w="8555" w:type="dxa"/>
        <w:tblInd w:w="709" w:type="dxa"/>
        <w:tblLayout w:type="fixed"/>
        <w:tblLook w:val="0000" w:firstRow="0" w:lastRow="0" w:firstColumn="0" w:lastColumn="0" w:noHBand="0" w:noVBand="0"/>
      </w:tblPr>
      <w:tblGrid>
        <w:gridCol w:w="4869"/>
        <w:gridCol w:w="1701"/>
        <w:gridCol w:w="284"/>
        <w:gridCol w:w="1701"/>
      </w:tblGrid>
      <w:tr w:rsidR="00F341F1" w:rsidRPr="00BB0243" w14:paraId="0401A292" w14:textId="77777777" w:rsidTr="00F341F1">
        <w:trPr>
          <w:cantSplit/>
        </w:trPr>
        <w:tc>
          <w:tcPr>
            <w:tcW w:w="4869" w:type="dxa"/>
          </w:tcPr>
          <w:p w14:paraId="39E515F2" w14:textId="77777777" w:rsidR="00F341F1" w:rsidRPr="00BB0243" w:rsidRDefault="00F341F1" w:rsidP="006F1ABD">
            <w:pPr>
              <w:spacing w:line="320" w:lineRule="exact"/>
              <w:ind w:left="18"/>
              <w:rPr>
                <w:rFonts w:ascii="Angsana New" w:hAnsi="Angsana New" w:cs="Angsana New"/>
                <w:b/>
                <w:bCs/>
                <w:color w:val="000000" w:themeColor="text1"/>
                <w:sz w:val="32"/>
                <w:szCs w:val="32"/>
                <w:cs/>
              </w:rPr>
            </w:pPr>
          </w:p>
        </w:tc>
        <w:tc>
          <w:tcPr>
            <w:tcW w:w="3686" w:type="dxa"/>
            <w:gridSpan w:val="3"/>
            <w:tcBorders>
              <w:bottom w:val="single" w:sz="6" w:space="0" w:color="auto"/>
            </w:tcBorders>
          </w:tcPr>
          <w:p w14:paraId="2487ACEC" w14:textId="77777777" w:rsidR="00F341F1" w:rsidRPr="00BB0243" w:rsidRDefault="00F341F1" w:rsidP="006F1ABD">
            <w:pPr>
              <w:spacing w:line="320" w:lineRule="exact"/>
              <w:ind w:right="-72"/>
              <w:jc w:val="right"/>
              <w:rPr>
                <w:rFonts w:ascii="Angsana New" w:hAnsi="Angsana New" w:cs="Angsana New"/>
                <w:b/>
                <w:bCs/>
                <w:color w:val="000000" w:themeColor="text1"/>
                <w:sz w:val="32"/>
                <w:szCs w:val="32"/>
                <w:lang w:val="en-GB"/>
              </w:rPr>
            </w:pPr>
            <w:r w:rsidRPr="00BB0243">
              <w:rPr>
                <w:rFonts w:ascii="Angsana New" w:hAnsi="Angsana New" w:cs="Angsana New"/>
                <w:snapToGrid w:val="0"/>
                <w:color w:val="000000" w:themeColor="text1"/>
                <w:sz w:val="32"/>
                <w:szCs w:val="32"/>
                <w:lang w:eastAsia="th-TH"/>
              </w:rPr>
              <w:t>(Unit: Thousand Baht)</w:t>
            </w:r>
          </w:p>
        </w:tc>
      </w:tr>
      <w:tr w:rsidR="00F341F1" w:rsidRPr="00BB0243" w14:paraId="37FE7772" w14:textId="77777777" w:rsidTr="00F341F1">
        <w:trPr>
          <w:cantSplit/>
        </w:trPr>
        <w:tc>
          <w:tcPr>
            <w:tcW w:w="4869" w:type="dxa"/>
          </w:tcPr>
          <w:p w14:paraId="4DC65D6E" w14:textId="77777777" w:rsidR="00F341F1" w:rsidRPr="00BB0243" w:rsidRDefault="00F341F1" w:rsidP="006F1ABD">
            <w:pPr>
              <w:spacing w:line="320" w:lineRule="exact"/>
              <w:ind w:left="18"/>
              <w:rPr>
                <w:rFonts w:ascii="Angsana New" w:hAnsi="Angsana New" w:cs="Angsana New"/>
                <w:b/>
                <w:bCs/>
                <w:color w:val="000000" w:themeColor="text1"/>
                <w:sz w:val="32"/>
                <w:szCs w:val="32"/>
              </w:rPr>
            </w:pPr>
          </w:p>
        </w:tc>
        <w:tc>
          <w:tcPr>
            <w:tcW w:w="3686" w:type="dxa"/>
            <w:gridSpan w:val="3"/>
            <w:tcBorders>
              <w:top w:val="single" w:sz="6" w:space="0" w:color="auto"/>
              <w:bottom w:val="single" w:sz="6" w:space="0" w:color="auto"/>
            </w:tcBorders>
          </w:tcPr>
          <w:p w14:paraId="4DFB2D1C" w14:textId="77777777" w:rsidR="00F341F1" w:rsidRPr="00BB0243" w:rsidRDefault="00F341F1" w:rsidP="006F1ABD">
            <w:pPr>
              <w:spacing w:line="320" w:lineRule="exact"/>
              <w:ind w:right="-72"/>
              <w:jc w:val="center"/>
              <w:rPr>
                <w:rFonts w:ascii="Angsana New" w:hAnsi="Angsana New" w:cs="Angsana New"/>
                <w:color w:val="000000" w:themeColor="text1"/>
                <w:sz w:val="32"/>
                <w:szCs w:val="32"/>
              </w:rPr>
            </w:pPr>
            <w:r>
              <w:rPr>
                <w:rFonts w:ascii="Angsana New" w:hAnsi="Angsana New" w:cs="Angsana New"/>
                <w:color w:val="000000" w:themeColor="text1"/>
                <w:sz w:val="32"/>
                <w:szCs w:val="32"/>
              </w:rPr>
              <w:t>The Company Only</w:t>
            </w:r>
          </w:p>
        </w:tc>
      </w:tr>
      <w:tr w:rsidR="00F341F1" w:rsidRPr="00BB0243" w14:paraId="78A2B7E0" w14:textId="77777777" w:rsidTr="00F341F1">
        <w:tc>
          <w:tcPr>
            <w:tcW w:w="4869" w:type="dxa"/>
          </w:tcPr>
          <w:p w14:paraId="383915F3" w14:textId="77777777" w:rsidR="00F341F1" w:rsidRPr="00BB0243" w:rsidRDefault="00F341F1" w:rsidP="006F1ABD">
            <w:pPr>
              <w:spacing w:line="320" w:lineRule="exact"/>
              <w:ind w:left="18"/>
              <w:rPr>
                <w:rFonts w:ascii="Angsana New" w:hAnsi="Angsana New" w:cs="Angsana New"/>
                <w:b/>
                <w:bCs/>
                <w:snapToGrid w:val="0"/>
                <w:color w:val="000000" w:themeColor="text1"/>
                <w:sz w:val="32"/>
                <w:szCs w:val="32"/>
                <w:cs/>
                <w:lang w:eastAsia="th-TH"/>
              </w:rPr>
            </w:pPr>
          </w:p>
        </w:tc>
        <w:tc>
          <w:tcPr>
            <w:tcW w:w="1701" w:type="dxa"/>
            <w:tcBorders>
              <w:bottom w:val="single" w:sz="6" w:space="0" w:color="auto"/>
            </w:tcBorders>
            <w:vAlign w:val="bottom"/>
          </w:tcPr>
          <w:p w14:paraId="010BD456" w14:textId="331B5DD5" w:rsidR="00F341F1" w:rsidRPr="00BB0243" w:rsidRDefault="00F341F1" w:rsidP="006F1ABD">
            <w:pPr>
              <w:spacing w:line="32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As at </w:t>
            </w:r>
            <w:r w:rsidR="00D20F70">
              <w:rPr>
                <w:rFonts w:ascii="Angsana New" w:hAnsi="Angsana New" w:cs="Angsana New"/>
                <w:color w:val="000000" w:themeColor="text1"/>
                <w:sz w:val="32"/>
                <w:szCs w:val="32"/>
              </w:rPr>
              <w:t>September</w:t>
            </w:r>
          </w:p>
          <w:p w14:paraId="3DDD9E8A" w14:textId="331E6CE9" w:rsidR="00F341F1" w:rsidRPr="00BB0243" w:rsidRDefault="00F341F1" w:rsidP="006F1ABD">
            <w:pPr>
              <w:spacing w:line="32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3</w:t>
            </w:r>
            <w:r w:rsidR="00CD551D">
              <w:rPr>
                <w:rFonts w:ascii="Angsana New" w:hAnsi="Angsana New" w:cs="Angsana New"/>
                <w:color w:val="000000" w:themeColor="text1"/>
                <w:sz w:val="32"/>
                <w:szCs w:val="32"/>
              </w:rPr>
              <w:t>0</w:t>
            </w:r>
            <w:r w:rsidRPr="00BB0243">
              <w:rPr>
                <w:rFonts w:ascii="Angsana New" w:hAnsi="Angsana New" w:cs="Angsana New"/>
                <w:color w:val="000000" w:themeColor="text1"/>
                <w:sz w:val="32"/>
                <w:szCs w:val="32"/>
              </w:rPr>
              <w:t>, 202</w:t>
            </w:r>
            <w:r>
              <w:rPr>
                <w:rFonts w:ascii="Angsana New" w:hAnsi="Angsana New" w:cs="Angsana New"/>
                <w:color w:val="000000" w:themeColor="text1"/>
                <w:sz w:val="32"/>
                <w:szCs w:val="32"/>
              </w:rPr>
              <w:t>4</w:t>
            </w:r>
          </w:p>
        </w:tc>
        <w:tc>
          <w:tcPr>
            <w:tcW w:w="284" w:type="dxa"/>
            <w:vAlign w:val="bottom"/>
          </w:tcPr>
          <w:p w14:paraId="7A17EFEB" w14:textId="77777777" w:rsidR="00F341F1" w:rsidRPr="00BB0243" w:rsidRDefault="00F341F1" w:rsidP="006F1ABD">
            <w:pPr>
              <w:spacing w:line="320" w:lineRule="exact"/>
              <w:ind w:right="-72"/>
              <w:jc w:val="center"/>
              <w:rPr>
                <w:rFonts w:ascii="Angsana New" w:hAnsi="Angsana New" w:cs="Angsana New"/>
                <w:b/>
                <w:bCs/>
                <w:color w:val="000000" w:themeColor="text1"/>
                <w:sz w:val="32"/>
                <w:szCs w:val="32"/>
                <w:lang w:val="en-GB"/>
              </w:rPr>
            </w:pPr>
          </w:p>
        </w:tc>
        <w:tc>
          <w:tcPr>
            <w:tcW w:w="1701" w:type="dxa"/>
            <w:tcBorders>
              <w:bottom w:val="single" w:sz="6" w:space="0" w:color="auto"/>
            </w:tcBorders>
          </w:tcPr>
          <w:p w14:paraId="035C033C" w14:textId="77777777" w:rsidR="00F341F1" w:rsidRPr="00BB0243" w:rsidRDefault="00F341F1" w:rsidP="006F1ABD">
            <w:pPr>
              <w:spacing w:line="32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As at December </w:t>
            </w:r>
          </w:p>
          <w:p w14:paraId="7BF4C7D2" w14:textId="1F136BA7" w:rsidR="00F341F1" w:rsidRPr="00BB0243" w:rsidRDefault="00F341F1" w:rsidP="006F1ABD">
            <w:pPr>
              <w:spacing w:line="32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31, 202</w:t>
            </w:r>
            <w:r>
              <w:rPr>
                <w:rFonts w:ascii="Angsana New" w:hAnsi="Angsana New" w:cs="Angsana New"/>
                <w:color w:val="000000" w:themeColor="text1"/>
                <w:sz w:val="32"/>
                <w:szCs w:val="32"/>
              </w:rPr>
              <w:t>3</w:t>
            </w:r>
          </w:p>
        </w:tc>
      </w:tr>
      <w:tr w:rsidR="00980520" w:rsidRPr="00BB0243" w14:paraId="1EA1465C" w14:textId="77777777" w:rsidTr="00DC6B7F">
        <w:tc>
          <w:tcPr>
            <w:tcW w:w="4869" w:type="dxa"/>
          </w:tcPr>
          <w:p w14:paraId="1574FE7E" w14:textId="77777777" w:rsidR="00980520" w:rsidRPr="00BB0243" w:rsidRDefault="00980520" w:rsidP="006F1ABD">
            <w:pPr>
              <w:tabs>
                <w:tab w:val="left" w:pos="1134"/>
                <w:tab w:val="left" w:pos="1276"/>
                <w:tab w:val="center" w:pos="3402"/>
                <w:tab w:val="center" w:pos="4536"/>
                <w:tab w:val="center" w:pos="5670"/>
                <w:tab w:val="center" w:pos="6804"/>
                <w:tab w:val="right" w:pos="7655"/>
              </w:tabs>
              <w:spacing w:line="320" w:lineRule="exact"/>
              <w:ind w:left="-254" w:firstLine="141"/>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Beginning balance</w:t>
            </w:r>
          </w:p>
        </w:tc>
        <w:tc>
          <w:tcPr>
            <w:tcW w:w="1701" w:type="dxa"/>
            <w:tcBorders>
              <w:top w:val="single" w:sz="6" w:space="0" w:color="auto"/>
            </w:tcBorders>
          </w:tcPr>
          <w:p w14:paraId="4453F3D3" w14:textId="3370F453" w:rsidR="00980520" w:rsidRPr="00980520" w:rsidRDefault="00980520" w:rsidP="006F1ABD">
            <w:pPr>
              <w:tabs>
                <w:tab w:val="decimal" w:pos="1161"/>
              </w:tabs>
              <w:spacing w:line="320" w:lineRule="exact"/>
              <w:ind w:right="-54"/>
              <w:jc w:val="right"/>
              <w:rPr>
                <w:rFonts w:asciiTheme="majorBidi" w:hAnsiTheme="majorBidi" w:cstheme="majorBidi"/>
                <w:sz w:val="32"/>
                <w:szCs w:val="32"/>
              </w:rPr>
            </w:pPr>
            <w:r w:rsidRPr="00980520">
              <w:rPr>
                <w:rFonts w:asciiTheme="majorBidi" w:hAnsiTheme="majorBidi" w:cstheme="majorBidi"/>
                <w:sz w:val="32"/>
                <w:szCs w:val="32"/>
              </w:rPr>
              <w:t>669,871</w:t>
            </w:r>
          </w:p>
        </w:tc>
        <w:tc>
          <w:tcPr>
            <w:tcW w:w="284" w:type="dxa"/>
            <w:vAlign w:val="bottom"/>
          </w:tcPr>
          <w:p w14:paraId="63BDCD80" w14:textId="77777777" w:rsidR="00980520" w:rsidRPr="00BB0243" w:rsidRDefault="00980520" w:rsidP="006F1ABD">
            <w:pPr>
              <w:spacing w:line="320" w:lineRule="exact"/>
              <w:jc w:val="right"/>
              <w:rPr>
                <w:rFonts w:ascii="Angsana New" w:hAnsi="Angsana New" w:cs="Angsana New"/>
                <w:noProof/>
                <w:color w:val="000000" w:themeColor="text1"/>
                <w:sz w:val="32"/>
                <w:szCs w:val="32"/>
                <w:lang w:val="en-GB"/>
              </w:rPr>
            </w:pPr>
          </w:p>
        </w:tc>
        <w:tc>
          <w:tcPr>
            <w:tcW w:w="1701" w:type="dxa"/>
            <w:tcBorders>
              <w:top w:val="single" w:sz="6" w:space="0" w:color="auto"/>
            </w:tcBorders>
            <w:vAlign w:val="bottom"/>
          </w:tcPr>
          <w:p w14:paraId="03819E44" w14:textId="2B5EBFF8" w:rsidR="00980520" w:rsidRPr="00F341F1" w:rsidRDefault="00980520" w:rsidP="006F1ABD">
            <w:pPr>
              <w:tabs>
                <w:tab w:val="decimal" w:pos="1161"/>
              </w:tabs>
              <w:spacing w:line="320" w:lineRule="exact"/>
              <w:ind w:right="-54"/>
              <w:jc w:val="right"/>
              <w:rPr>
                <w:rFonts w:asciiTheme="majorBidi" w:hAnsiTheme="majorBidi" w:cstheme="majorBidi"/>
                <w:sz w:val="32"/>
                <w:szCs w:val="32"/>
              </w:rPr>
            </w:pPr>
            <w:r w:rsidRPr="002E18D2">
              <w:rPr>
                <w:rFonts w:asciiTheme="majorBidi" w:hAnsiTheme="majorBidi" w:cstheme="majorBidi"/>
                <w:sz w:val="32"/>
                <w:szCs w:val="32"/>
              </w:rPr>
              <w:t>43,971</w:t>
            </w:r>
          </w:p>
        </w:tc>
      </w:tr>
      <w:tr w:rsidR="00980520" w:rsidRPr="00BB0243" w14:paraId="580C155C" w14:textId="77777777" w:rsidTr="00DC6B7F">
        <w:tc>
          <w:tcPr>
            <w:tcW w:w="4869" w:type="dxa"/>
          </w:tcPr>
          <w:p w14:paraId="2C14FEFB" w14:textId="77777777" w:rsidR="00980520" w:rsidRPr="00BB0243" w:rsidRDefault="00980520" w:rsidP="006F1ABD">
            <w:pPr>
              <w:tabs>
                <w:tab w:val="left" w:pos="1134"/>
                <w:tab w:val="left" w:pos="1276"/>
                <w:tab w:val="center" w:pos="3402"/>
                <w:tab w:val="center" w:pos="4536"/>
                <w:tab w:val="center" w:pos="5670"/>
                <w:tab w:val="center" w:pos="6804"/>
                <w:tab w:val="right" w:pos="7655"/>
              </w:tabs>
              <w:spacing w:line="320" w:lineRule="exact"/>
              <w:ind w:left="-254" w:firstLine="141"/>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Addition of investment during the </w:t>
            </w:r>
            <w:r>
              <w:rPr>
                <w:rFonts w:ascii="Angsana New" w:hAnsi="Angsana New" w:cs="Angsana New"/>
                <w:color w:val="000000" w:themeColor="text1"/>
                <w:sz w:val="32"/>
                <w:szCs w:val="32"/>
              </w:rPr>
              <w:t>year</w:t>
            </w:r>
          </w:p>
        </w:tc>
        <w:tc>
          <w:tcPr>
            <w:tcW w:w="1701" w:type="dxa"/>
          </w:tcPr>
          <w:p w14:paraId="3C86A891" w14:textId="0F59EA19" w:rsidR="00980520" w:rsidRPr="00980520" w:rsidRDefault="00980520" w:rsidP="006F1ABD">
            <w:pPr>
              <w:tabs>
                <w:tab w:val="decimal" w:pos="1161"/>
              </w:tabs>
              <w:spacing w:line="320" w:lineRule="exact"/>
              <w:ind w:right="232"/>
              <w:jc w:val="right"/>
              <w:rPr>
                <w:rFonts w:asciiTheme="majorBidi" w:hAnsiTheme="majorBidi" w:cstheme="majorBidi"/>
                <w:sz w:val="32"/>
                <w:szCs w:val="32"/>
              </w:rPr>
            </w:pPr>
            <w:r w:rsidRPr="00980520">
              <w:rPr>
                <w:rFonts w:asciiTheme="majorBidi" w:hAnsiTheme="majorBidi" w:cstheme="majorBidi"/>
                <w:sz w:val="32"/>
                <w:szCs w:val="32"/>
              </w:rPr>
              <w:t>-</w:t>
            </w:r>
          </w:p>
        </w:tc>
        <w:tc>
          <w:tcPr>
            <w:tcW w:w="284" w:type="dxa"/>
            <w:vAlign w:val="bottom"/>
          </w:tcPr>
          <w:p w14:paraId="14FDA429" w14:textId="77777777" w:rsidR="00980520" w:rsidRPr="00BB0243" w:rsidRDefault="00980520" w:rsidP="006F1ABD">
            <w:pPr>
              <w:spacing w:line="320" w:lineRule="exact"/>
              <w:ind w:right="170"/>
              <w:jc w:val="right"/>
              <w:rPr>
                <w:rFonts w:ascii="Angsana New" w:hAnsi="Angsana New" w:cs="Angsana New"/>
                <w:noProof/>
                <w:color w:val="000000" w:themeColor="text1"/>
                <w:sz w:val="32"/>
                <w:szCs w:val="32"/>
                <w:lang w:val="en-GB"/>
              </w:rPr>
            </w:pPr>
          </w:p>
        </w:tc>
        <w:tc>
          <w:tcPr>
            <w:tcW w:w="1701" w:type="dxa"/>
            <w:vAlign w:val="bottom"/>
          </w:tcPr>
          <w:p w14:paraId="618F786F" w14:textId="26C87BB0" w:rsidR="00980520" w:rsidRPr="00F341F1" w:rsidRDefault="00980520" w:rsidP="006F1ABD">
            <w:pPr>
              <w:tabs>
                <w:tab w:val="decimal" w:pos="1161"/>
              </w:tabs>
              <w:spacing w:line="320" w:lineRule="exact"/>
              <w:ind w:right="-54"/>
              <w:jc w:val="right"/>
              <w:rPr>
                <w:rFonts w:asciiTheme="majorBidi" w:hAnsiTheme="majorBidi" w:cstheme="majorBidi"/>
                <w:sz w:val="32"/>
                <w:szCs w:val="32"/>
              </w:rPr>
            </w:pPr>
            <w:r w:rsidRPr="002E18D2">
              <w:rPr>
                <w:rFonts w:asciiTheme="majorBidi" w:hAnsiTheme="majorBidi" w:cstheme="majorBidi"/>
                <w:sz w:val="32"/>
                <w:szCs w:val="32"/>
              </w:rPr>
              <w:t>625,900</w:t>
            </w:r>
          </w:p>
        </w:tc>
      </w:tr>
      <w:tr w:rsidR="00980520" w:rsidRPr="00BB0243" w14:paraId="2449A664" w14:textId="77777777" w:rsidTr="00DC6B7F">
        <w:tc>
          <w:tcPr>
            <w:tcW w:w="4869" w:type="dxa"/>
          </w:tcPr>
          <w:p w14:paraId="629C5EDC" w14:textId="77777777" w:rsidR="00980520" w:rsidRPr="00BB0243" w:rsidRDefault="00980520" w:rsidP="006F1ABD">
            <w:pPr>
              <w:tabs>
                <w:tab w:val="left" w:pos="1134"/>
                <w:tab w:val="left" w:pos="1276"/>
                <w:tab w:val="center" w:pos="3402"/>
                <w:tab w:val="center" w:pos="4536"/>
                <w:tab w:val="center" w:pos="5670"/>
                <w:tab w:val="center" w:pos="6804"/>
                <w:tab w:val="right" w:pos="7655"/>
              </w:tabs>
              <w:spacing w:line="320" w:lineRule="exact"/>
              <w:ind w:left="-254" w:firstLine="141"/>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rPr>
              <w:t>Allowance for impairment</w:t>
            </w:r>
          </w:p>
        </w:tc>
        <w:tc>
          <w:tcPr>
            <w:tcW w:w="1701" w:type="dxa"/>
            <w:tcBorders>
              <w:bottom w:val="single" w:sz="6" w:space="0" w:color="auto"/>
            </w:tcBorders>
          </w:tcPr>
          <w:p w14:paraId="23F0021A" w14:textId="077681AD" w:rsidR="00980520" w:rsidRPr="00980520" w:rsidRDefault="00980520" w:rsidP="006F1ABD">
            <w:pPr>
              <w:tabs>
                <w:tab w:val="decimal" w:pos="1161"/>
              </w:tabs>
              <w:spacing w:line="320" w:lineRule="exact"/>
              <w:ind w:right="232"/>
              <w:jc w:val="right"/>
              <w:rPr>
                <w:rFonts w:asciiTheme="majorBidi" w:hAnsiTheme="majorBidi" w:cstheme="majorBidi"/>
                <w:sz w:val="32"/>
                <w:szCs w:val="32"/>
              </w:rPr>
            </w:pPr>
            <w:r w:rsidRPr="00980520">
              <w:rPr>
                <w:rFonts w:asciiTheme="majorBidi" w:hAnsiTheme="majorBidi" w:cstheme="majorBidi"/>
                <w:sz w:val="32"/>
                <w:szCs w:val="32"/>
              </w:rPr>
              <w:t>-</w:t>
            </w:r>
          </w:p>
        </w:tc>
        <w:tc>
          <w:tcPr>
            <w:tcW w:w="284" w:type="dxa"/>
            <w:vAlign w:val="bottom"/>
          </w:tcPr>
          <w:p w14:paraId="498D73AA" w14:textId="77777777" w:rsidR="00980520" w:rsidRPr="00BB0243" w:rsidRDefault="00980520" w:rsidP="006F1ABD">
            <w:pPr>
              <w:spacing w:line="320" w:lineRule="exact"/>
              <w:ind w:right="170"/>
              <w:jc w:val="right"/>
              <w:rPr>
                <w:rFonts w:ascii="Angsana New" w:hAnsi="Angsana New" w:cs="Angsana New"/>
                <w:noProof/>
                <w:color w:val="000000" w:themeColor="text1"/>
                <w:sz w:val="32"/>
                <w:szCs w:val="32"/>
                <w:lang w:val="en-GB"/>
              </w:rPr>
            </w:pPr>
          </w:p>
        </w:tc>
        <w:tc>
          <w:tcPr>
            <w:tcW w:w="1701" w:type="dxa"/>
            <w:tcBorders>
              <w:bottom w:val="single" w:sz="6" w:space="0" w:color="auto"/>
            </w:tcBorders>
            <w:vAlign w:val="bottom"/>
          </w:tcPr>
          <w:p w14:paraId="529B20E4" w14:textId="2656384D" w:rsidR="00980520" w:rsidRPr="00BB0243" w:rsidRDefault="00980520" w:rsidP="006F1ABD">
            <w:pPr>
              <w:tabs>
                <w:tab w:val="decimal" w:pos="1161"/>
              </w:tabs>
              <w:spacing w:line="320" w:lineRule="exact"/>
              <w:ind w:right="232"/>
              <w:jc w:val="right"/>
              <w:rPr>
                <w:rFonts w:ascii="Angsana New" w:hAnsi="Angsana New" w:cs="Angsana New"/>
                <w:sz w:val="32"/>
                <w:szCs w:val="32"/>
                <w:cs/>
              </w:rPr>
            </w:pPr>
            <w:r>
              <w:rPr>
                <w:rFonts w:asciiTheme="majorBidi" w:hAnsiTheme="majorBidi" w:cstheme="majorBidi"/>
                <w:sz w:val="32"/>
                <w:szCs w:val="32"/>
              </w:rPr>
              <w:t xml:space="preserve"> </w:t>
            </w:r>
            <w:r w:rsidRPr="002E18D2">
              <w:rPr>
                <w:rFonts w:asciiTheme="majorBidi" w:hAnsiTheme="majorBidi" w:cstheme="majorBidi"/>
                <w:sz w:val="32"/>
                <w:szCs w:val="32"/>
              </w:rPr>
              <w:t>-</w:t>
            </w:r>
          </w:p>
        </w:tc>
      </w:tr>
      <w:tr w:rsidR="00980520" w:rsidRPr="00BB0243" w14:paraId="62E0FE29" w14:textId="77777777" w:rsidTr="00DC6B7F">
        <w:tc>
          <w:tcPr>
            <w:tcW w:w="4869" w:type="dxa"/>
          </w:tcPr>
          <w:p w14:paraId="388122D2" w14:textId="77777777" w:rsidR="00980520" w:rsidRPr="00BB0243" w:rsidRDefault="00980520" w:rsidP="006F1ABD">
            <w:pPr>
              <w:pStyle w:val="EnvelopeReturn"/>
              <w:spacing w:line="320" w:lineRule="exact"/>
              <w:ind w:left="-254" w:firstLine="141"/>
              <w:jc w:val="left"/>
              <w:rPr>
                <w:rFonts w:ascii="Angsana New" w:hAnsi="Angsana New"/>
                <w:color w:val="000000" w:themeColor="text1"/>
                <w:sz w:val="32"/>
                <w:szCs w:val="32"/>
              </w:rPr>
            </w:pPr>
            <w:r w:rsidRPr="00BB0243">
              <w:rPr>
                <w:rFonts w:ascii="Angsana New" w:hAnsi="Angsana New"/>
                <w:color w:val="000000" w:themeColor="text1"/>
                <w:sz w:val="32"/>
                <w:szCs w:val="32"/>
              </w:rPr>
              <w:t>Ending balance</w:t>
            </w:r>
          </w:p>
        </w:tc>
        <w:tc>
          <w:tcPr>
            <w:tcW w:w="1701" w:type="dxa"/>
            <w:tcBorders>
              <w:top w:val="single" w:sz="6" w:space="0" w:color="auto"/>
              <w:bottom w:val="double" w:sz="6" w:space="0" w:color="auto"/>
            </w:tcBorders>
          </w:tcPr>
          <w:p w14:paraId="4D21999F" w14:textId="68596CFD" w:rsidR="00980520" w:rsidRPr="00980520" w:rsidRDefault="00980520" w:rsidP="006F1ABD">
            <w:pPr>
              <w:tabs>
                <w:tab w:val="decimal" w:pos="1161"/>
              </w:tabs>
              <w:spacing w:line="320" w:lineRule="exact"/>
              <w:ind w:right="-54"/>
              <w:jc w:val="right"/>
              <w:rPr>
                <w:rFonts w:asciiTheme="majorBidi" w:hAnsiTheme="majorBidi" w:cstheme="majorBidi"/>
                <w:sz w:val="32"/>
                <w:szCs w:val="32"/>
                <w:cs/>
              </w:rPr>
            </w:pPr>
            <w:r w:rsidRPr="00980520">
              <w:rPr>
                <w:rFonts w:asciiTheme="majorBidi" w:hAnsiTheme="majorBidi" w:cstheme="majorBidi"/>
                <w:sz w:val="32"/>
                <w:szCs w:val="32"/>
              </w:rPr>
              <w:t>669,871</w:t>
            </w:r>
          </w:p>
        </w:tc>
        <w:tc>
          <w:tcPr>
            <w:tcW w:w="284" w:type="dxa"/>
            <w:vAlign w:val="bottom"/>
          </w:tcPr>
          <w:p w14:paraId="1D0F3F9B" w14:textId="77777777" w:rsidR="00980520" w:rsidRPr="00BB0243" w:rsidRDefault="00980520" w:rsidP="006F1ABD">
            <w:pPr>
              <w:spacing w:line="320" w:lineRule="exact"/>
              <w:jc w:val="right"/>
              <w:rPr>
                <w:rFonts w:ascii="Angsana New" w:hAnsi="Angsana New" w:cs="Angsana New"/>
                <w:noProof/>
                <w:color w:val="000000" w:themeColor="text1"/>
                <w:sz w:val="32"/>
                <w:szCs w:val="32"/>
                <w:lang w:val="en-GB"/>
              </w:rPr>
            </w:pPr>
          </w:p>
        </w:tc>
        <w:tc>
          <w:tcPr>
            <w:tcW w:w="1701" w:type="dxa"/>
            <w:tcBorders>
              <w:top w:val="single" w:sz="6" w:space="0" w:color="auto"/>
              <w:bottom w:val="double" w:sz="6" w:space="0" w:color="auto"/>
            </w:tcBorders>
            <w:vAlign w:val="bottom"/>
          </w:tcPr>
          <w:p w14:paraId="6D07E4CA" w14:textId="20B83689" w:rsidR="00980520" w:rsidRPr="00BB0243" w:rsidRDefault="00980520" w:rsidP="006F1ABD">
            <w:pPr>
              <w:tabs>
                <w:tab w:val="decimal" w:pos="1161"/>
              </w:tabs>
              <w:spacing w:line="320" w:lineRule="exact"/>
              <w:ind w:right="-54"/>
              <w:jc w:val="right"/>
              <w:rPr>
                <w:rFonts w:ascii="Angsana New" w:hAnsi="Angsana New" w:cs="Angsana New"/>
                <w:sz w:val="32"/>
                <w:szCs w:val="32"/>
              </w:rPr>
            </w:pPr>
            <w:r w:rsidRPr="002E18D2">
              <w:rPr>
                <w:rFonts w:asciiTheme="majorBidi" w:hAnsiTheme="majorBidi" w:cstheme="majorBidi"/>
                <w:sz w:val="32"/>
                <w:szCs w:val="32"/>
              </w:rPr>
              <w:t>669,871</w:t>
            </w:r>
          </w:p>
        </w:tc>
      </w:tr>
    </w:tbl>
    <w:p w14:paraId="7734E4B6" w14:textId="77777777" w:rsidR="00D20F70" w:rsidRDefault="00D20F70" w:rsidP="00C2473B">
      <w:pPr>
        <w:spacing w:line="200" w:lineRule="exact"/>
        <w:ind w:left="284" w:firstLine="595"/>
        <w:jc w:val="thaiDistribute"/>
        <w:rPr>
          <w:rFonts w:ascii="Angsana New" w:eastAsia="Angsana New" w:hAnsi="Angsana New" w:cs="Angsana New"/>
          <w:color w:val="000000" w:themeColor="text1"/>
          <w:sz w:val="32"/>
          <w:szCs w:val="32"/>
        </w:rPr>
      </w:pPr>
    </w:p>
    <w:p w14:paraId="52D5DE2F" w14:textId="037D410B" w:rsidR="00722B3F" w:rsidRDefault="00F341F1" w:rsidP="00B31A66">
      <w:pPr>
        <w:spacing w:line="320" w:lineRule="exact"/>
        <w:ind w:left="284" w:firstLine="595"/>
        <w:jc w:val="thaiDistribute"/>
        <w:rPr>
          <w:rFonts w:ascii="Angsana New" w:eastAsia="Angsana New" w:hAnsi="Angsana New" w:cs="Angsana New"/>
          <w:color w:val="000000" w:themeColor="text1"/>
          <w:sz w:val="32"/>
          <w:szCs w:val="32"/>
        </w:rPr>
      </w:pPr>
      <w:r w:rsidRPr="00795CAC">
        <w:rPr>
          <w:rFonts w:ascii="Angsana New" w:eastAsia="Angsana New" w:hAnsi="Angsana New" w:cs="Angsana New"/>
          <w:color w:val="000000" w:themeColor="text1"/>
          <w:sz w:val="32"/>
          <w:szCs w:val="32"/>
        </w:rPr>
        <w:t>On August 30, 2023, the Extraordinary General Meeting of Shareholders No. 3/2023 resolved to approve investing in A Lot Tech Company Limited "ALT" (by subscribing to ALT's capital increase ordinary shares in the amount of 780,000 shares or equivalent to 40 percent of ALT's issued and sold shares at a subscription price of approximately Baht 802.44 per share, with a par value of Baht 100 per share, totaling Baht 625,900,000 after the capital increase. ALT will use this portion of the capital increase to purchase 219,999 ordinary shares of Melon Thai Company Limited ("MLT") from the existing shareholder group of MLT or 99.99 percent at the par value of Baht 100 at a price of Baht 2,845 per share, totaling Baht 625,900,000 of MLT’s issued and sold shares.</w:t>
      </w:r>
    </w:p>
    <w:p w14:paraId="75A8A976" w14:textId="77777777" w:rsidR="00722B3F" w:rsidRPr="00795CAC" w:rsidRDefault="00722B3F" w:rsidP="00C2473B">
      <w:pPr>
        <w:spacing w:line="200" w:lineRule="exact"/>
        <w:ind w:left="284" w:firstLine="595"/>
        <w:jc w:val="thaiDistribute"/>
        <w:rPr>
          <w:rFonts w:ascii="Angsana New" w:eastAsia="Angsana New" w:hAnsi="Angsana New" w:cs="Angsana New"/>
          <w:color w:val="000000" w:themeColor="text1"/>
          <w:sz w:val="32"/>
          <w:szCs w:val="32"/>
        </w:rPr>
      </w:pPr>
    </w:p>
    <w:p w14:paraId="3711E154" w14:textId="26B6C0E3" w:rsidR="00AA76C1" w:rsidRDefault="00F341F1" w:rsidP="00B31A66">
      <w:pPr>
        <w:tabs>
          <w:tab w:val="left" w:pos="851"/>
        </w:tabs>
        <w:spacing w:line="320" w:lineRule="exact"/>
        <w:ind w:left="295"/>
        <w:jc w:val="thaiDistribute"/>
        <w:rPr>
          <w:rFonts w:asciiTheme="majorBidi" w:hAnsiTheme="majorBidi" w:cstheme="majorBidi"/>
          <w:color w:val="000000" w:themeColor="text1"/>
          <w:sz w:val="32"/>
          <w:szCs w:val="32"/>
        </w:rPr>
      </w:pPr>
      <w:r w:rsidRPr="00795CAC">
        <w:rPr>
          <w:rFonts w:asciiTheme="majorBidi" w:hAnsiTheme="majorBidi" w:cstheme="majorBidi"/>
          <w:color w:val="000000" w:themeColor="text1"/>
          <w:sz w:val="32"/>
          <w:szCs w:val="32"/>
        </w:rPr>
        <w:tab/>
        <w:t xml:space="preserve">The Company has purchased 40 percent of shares in A Lot Tech Company Limited. The Company sent 3 out of 5 executives to be directors of A Lot Tech Company Limited with the approval in accordance with the Extraordinary General Meeting of Shareholders No. 2/2023 of </w:t>
      </w:r>
      <w:proofErr w:type="gramStart"/>
      <w:r w:rsidRPr="00795CAC">
        <w:rPr>
          <w:rFonts w:asciiTheme="majorBidi" w:hAnsiTheme="majorBidi" w:cstheme="majorBidi"/>
          <w:color w:val="000000" w:themeColor="text1"/>
          <w:sz w:val="32"/>
          <w:szCs w:val="32"/>
        </w:rPr>
        <w:t>A</w:t>
      </w:r>
      <w:proofErr w:type="gramEnd"/>
      <w:r w:rsidRPr="00795CAC">
        <w:rPr>
          <w:rFonts w:asciiTheme="majorBidi" w:hAnsiTheme="majorBidi" w:cstheme="majorBidi"/>
          <w:color w:val="000000" w:themeColor="text1"/>
          <w:sz w:val="32"/>
          <w:szCs w:val="32"/>
        </w:rPr>
        <w:t xml:space="preserve"> Lot Tech Company Limited held on September 1, 2023, and the Company has nominated the Chief Executive Officer and Chief Financial Officer. In addition, the resolution of the shareholder meeting of A Lot Tech Company Limited must receive the approval of the company. Therefore, the Company has significant control power in A Lot Tech Company Limited, a subsidiary of Gift Infinite Public Company Limited</w:t>
      </w:r>
    </w:p>
    <w:p w14:paraId="50D06FE0" w14:textId="77777777" w:rsidR="00AA76C1" w:rsidRPr="00795CAC" w:rsidRDefault="00AA76C1" w:rsidP="00C2473B">
      <w:pPr>
        <w:spacing w:line="200" w:lineRule="exact"/>
        <w:ind w:left="284" w:firstLine="595"/>
        <w:jc w:val="thaiDistribute"/>
        <w:rPr>
          <w:rFonts w:asciiTheme="majorBidi" w:hAnsiTheme="majorBidi" w:cstheme="majorBidi"/>
          <w:color w:val="000000" w:themeColor="text1"/>
          <w:sz w:val="32"/>
          <w:szCs w:val="32"/>
        </w:rPr>
      </w:pPr>
    </w:p>
    <w:p w14:paraId="271E8B3D" w14:textId="77777777" w:rsidR="00F341F1" w:rsidRPr="00BB0243" w:rsidRDefault="00F341F1" w:rsidP="00F14C2F">
      <w:pPr>
        <w:spacing w:line="340" w:lineRule="exact"/>
        <w:ind w:left="284" w:firstLine="584"/>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lastRenderedPageBreak/>
        <w:t>Details of investment in subsidiaries as presented in the separate financial statements are as follows:</w:t>
      </w:r>
    </w:p>
    <w:tbl>
      <w:tblPr>
        <w:tblW w:w="8605" w:type="dxa"/>
        <w:tblInd w:w="709" w:type="dxa"/>
        <w:tblLayout w:type="fixed"/>
        <w:tblCellMar>
          <w:left w:w="45" w:type="dxa"/>
          <w:right w:w="45" w:type="dxa"/>
        </w:tblCellMar>
        <w:tblLook w:val="01E0" w:firstRow="1" w:lastRow="1" w:firstColumn="1" w:lastColumn="1" w:noHBand="0" w:noVBand="0"/>
      </w:tblPr>
      <w:tblGrid>
        <w:gridCol w:w="2805"/>
        <w:gridCol w:w="110"/>
        <w:gridCol w:w="939"/>
        <w:gridCol w:w="110"/>
        <w:gridCol w:w="926"/>
        <w:gridCol w:w="110"/>
        <w:gridCol w:w="869"/>
        <w:gridCol w:w="110"/>
        <w:gridCol w:w="7"/>
        <w:gridCol w:w="724"/>
        <w:gridCol w:w="110"/>
        <w:gridCol w:w="814"/>
        <w:gridCol w:w="110"/>
        <w:gridCol w:w="861"/>
      </w:tblGrid>
      <w:tr w:rsidR="00F341F1" w:rsidRPr="00321D16" w14:paraId="0276B06A" w14:textId="77777777" w:rsidTr="00F60A3D">
        <w:trPr>
          <w:cantSplit/>
        </w:trPr>
        <w:tc>
          <w:tcPr>
            <w:tcW w:w="2805" w:type="dxa"/>
            <w:tcBorders>
              <w:top w:val="nil"/>
              <w:left w:val="nil"/>
              <w:bottom w:val="nil"/>
              <w:right w:val="nil"/>
            </w:tcBorders>
            <w:vAlign w:val="bottom"/>
          </w:tcPr>
          <w:p w14:paraId="095B2EEA" w14:textId="77777777" w:rsidR="00F341F1" w:rsidRPr="00EB058B" w:rsidRDefault="00F341F1" w:rsidP="001F10BB">
            <w:pPr>
              <w:tabs>
                <w:tab w:val="left" w:pos="900"/>
              </w:tabs>
              <w:spacing w:line="260" w:lineRule="exact"/>
              <w:ind w:right="-108"/>
              <w:contextualSpacing/>
              <w:jc w:val="center"/>
              <w:rPr>
                <w:rFonts w:asciiTheme="majorBidi" w:hAnsiTheme="majorBidi" w:cstheme="majorBidi"/>
                <w:color w:val="000000" w:themeColor="text1"/>
                <w:sz w:val="24"/>
                <w:szCs w:val="24"/>
                <w:cs/>
              </w:rPr>
            </w:pPr>
          </w:p>
        </w:tc>
        <w:tc>
          <w:tcPr>
            <w:tcW w:w="110" w:type="dxa"/>
            <w:tcBorders>
              <w:top w:val="nil"/>
              <w:left w:val="nil"/>
              <w:right w:val="nil"/>
            </w:tcBorders>
          </w:tcPr>
          <w:p w14:paraId="0A2386B3" w14:textId="77777777" w:rsidR="00F341F1" w:rsidRPr="00321D16" w:rsidRDefault="00F341F1" w:rsidP="001F10BB">
            <w:pPr>
              <w:spacing w:line="260" w:lineRule="exact"/>
              <w:contextualSpacing/>
              <w:jc w:val="right"/>
              <w:rPr>
                <w:rFonts w:asciiTheme="majorBidi" w:hAnsiTheme="majorBidi" w:cstheme="majorBidi"/>
                <w:color w:val="000000" w:themeColor="text1"/>
                <w:sz w:val="24"/>
                <w:szCs w:val="24"/>
              </w:rPr>
            </w:pPr>
          </w:p>
        </w:tc>
        <w:tc>
          <w:tcPr>
            <w:tcW w:w="5690" w:type="dxa"/>
            <w:gridSpan w:val="12"/>
            <w:tcBorders>
              <w:top w:val="nil"/>
              <w:left w:val="nil"/>
              <w:bottom w:val="single" w:sz="6" w:space="0" w:color="auto"/>
            </w:tcBorders>
          </w:tcPr>
          <w:p w14:paraId="0FF343A4" w14:textId="77777777" w:rsidR="00F341F1" w:rsidRPr="00321D16" w:rsidRDefault="00F341F1" w:rsidP="001F10BB">
            <w:pPr>
              <w:spacing w:line="260" w:lineRule="exact"/>
              <w:contextualSpacing/>
              <w:jc w:val="right"/>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(Unit: Thousand Baht)</w:t>
            </w:r>
          </w:p>
        </w:tc>
      </w:tr>
      <w:tr w:rsidR="00496459" w:rsidRPr="00321D16" w14:paraId="683367CD" w14:textId="77777777" w:rsidTr="00F60A3D">
        <w:trPr>
          <w:cantSplit/>
        </w:trPr>
        <w:tc>
          <w:tcPr>
            <w:tcW w:w="2805" w:type="dxa"/>
            <w:tcBorders>
              <w:top w:val="nil"/>
              <w:left w:val="nil"/>
              <w:bottom w:val="nil"/>
              <w:right w:val="nil"/>
            </w:tcBorders>
            <w:vAlign w:val="bottom"/>
          </w:tcPr>
          <w:p w14:paraId="1BAE7EE2" w14:textId="77777777" w:rsidR="00496459" w:rsidRPr="00EB058B" w:rsidRDefault="00496459" w:rsidP="001F10BB">
            <w:pPr>
              <w:tabs>
                <w:tab w:val="left" w:pos="900"/>
              </w:tabs>
              <w:spacing w:line="260" w:lineRule="exact"/>
              <w:ind w:right="-108"/>
              <w:contextualSpacing/>
              <w:jc w:val="center"/>
              <w:rPr>
                <w:rFonts w:asciiTheme="majorBidi" w:hAnsiTheme="majorBidi" w:cstheme="majorBidi"/>
                <w:color w:val="000000" w:themeColor="text1"/>
                <w:sz w:val="24"/>
                <w:szCs w:val="24"/>
                <w:cs/>
              </w:rPr>
            </w:pPr>
          </w:p>
        </w:tc>
        <w:tc>
          <w:tcPr>
            <w:tcW w:w="110" w:type="dxa"/>
            <w:tcBorders>
              <w:top w:val="nil"/>
              <w:left w:val="nil"/>
              <w:right w:val="nil"/>
            </w:tcBorders>
          </w:tcPr>
          <w:p w14:paraId="10466837" w14:textId="77777777" w:rsidR="00496459" w:rsidRPr="00321D16" w:rsidRDefault="00496459" w:rsidP="001F10BB">
            <w:pPr>
              <w:spacing w:line="260" w:lineRule="exact"/>
              <w:contextualSpacing/>
              <w:jc w:val="right"/>
              <w:rPr>
                <w:rFonts w:asciiTheme="majorBidi" w:hAnsiTheme="majorBidi" w:cstheme="majorBidi"/>
                <w:color w:val="000000" w:themeColor="text1"/>
                <w:sz w:val="24"/>
                <w:szCs w:val="24"/>
              </w:rPr>
            </w:pPr>
          </w:p>
        </w:tc>
        <w:tc>
          <w:tcPr>
            <w:tcW w:w="5690" w:type="dxa"/>
            <w:gridSpan w:val="12"/>
            <w:tcBorders>
              <w:top w:val="nil"/>
              <w:left w:val="nil"/>
              <w:bottom w:val="single" w:sz="6" w:space="0" w:color="auto"/>
            </w:tcBorders>
          </w:tcPr>
          <w:p w14:paraId="7818BDB9" w14:textId="2A316E67" w:rsidR="00496459" w:rsidRPr="00321D16" w:rsidRDefault="00496459" w:rsidP="001F10BB">
            <w:pPr>
              <w:spacing w:line="260" w:lineRule="exact"/>
              <w:contextualSpacing/>
              <w:jc w:val="center"/>
              <w:rPr>
                <w:rFonts w:asciiTheme="majorBidi" w:hAnsiTheme="majorBidi" w:cstheme="majorBidi"/>
                <w:color w:val="000000" w:themeColor="text1"/>
                <w:sz w:val="24"/>
                <w:szCs w:val="24"/>
              </w:rPr>
            </w:pPr>
            <w:r w:rsidRPr="00496459">
              <w:rPr>
                <w:rFonts w:asciiTheme="majorBidi" w:hAnsiTheme="majorBidi" w:cstheme="majorBidi"/>
                <w:color w:val="000000" w:themeColor="text1"/>
                <w:sz w:val="24"/>
                <w:szCs w:val="24"/>
              </w:rPr>
              <w:t>The Company Only</w:t>
            </w:r>
          </w:p>
        </w:tc>
      </w:tr>
      <w:tr w:rsidR="005D0361" w:rsidRPr="00321D16" w14:paraId="2E38F168" w14:textId="77777777" w:rsidTr="00F60A3D">
        <w:trPr>
          <w:cantSplit/>
        </w:trPr>
        <w:tc>
          <w:tcPr>
            <w:tcW w:w="2805" w:type="dxa"/>
            <w:tcBorders>
              <w:top w:val="nil"/>
              <w:left w:val="nil"/>
              <w:bottom w:val="nil"/>
              <w:right w:val="nil"/>
            </w:tcBorders>
            <w:vAlign w:val="bottom"/>
          </w:tcPr>
          <w:p w14:paraId="1E5A9113" w14:textId="122E9CF6" w:rsidR="005D0361" w:rsidRPr="00EB058B" w:rsidRDefault="005D0361" w:rsidP="001F10BB">
            <w:pPr>
              <w:tabs>
                <w:tab w:val="left" w:pos="900"/>
              </w:tabs>
              <w:spacing w:line="260" w:lineRule="exact"/>
              <w:ind w:right="-108"/>
              <w:contextualSpacing/>
              <w:jc w:val="center"/>
              <w:rPr>
                <w:rFonts w:asciiTheme="majorBidi" w:hAnsiTheme="majorBidi" w:cstheme="majorBidi"/>
                <w:color w:val="000000" w:themeColor="text1"/>
                <w:sz w:val="24"/>
                <w:szCs w:val="24"/>
                <w:cs/>
              </w:rPr>
            </w:pPr>
          </w:p>
        </w:tc>
        <w:tc>
          <w:tcPr>
            <w:tcW w:w="110" w:type="dxa"/>
            <w:tcBorders>
              <w:top w:val="nil"/>
              <w:left w:val="nil"/>
              <w:right w:val="nil"/>
            </w:tcBorders>
          </w:tcPr>
          <w:p w14:paraId="137C5315" w14:textId="77777777" w:rsidR="005D0361" w:rsidRPr="00321D16" w:rsidRDefault="005D0361" w:rsidP="001F10BB">
            <w:pPr>
              <w:spacing w:line="260" w:lineRule="exact"/>
              <w:contextualSpacing/>
              <w:jc w:val="center"/>
              <w:rPr>
                <w:rFonts w:asciiTheme="majorBidi" w:hAnsiTheme="majorBidi" w:cstheme="majorBidi"/>
                <w:color w:val="000000" w:themeColor="text1"/>
                <w:sz w:val="24"/>
                <w:szCs w:val="24"/>
              </w:rPr>
            </w:pPr>
          </w:p>
        </w:tc>
        <w:tc>
          <w:tcPr>
            <w:tcW w:w="1975" w:type="dxa"/>
            <w:gridSpan w:val="3"/>
            <w:tcBorders>
              <w:top w:val="nil"/>
              <w:left w:val="nil"/>
              <w:bottom w:val="single" w:sz="6" w:space="0" w:color="auto"/>
            </w:tcBorders>
          </w:tcPr>
          <w:p w14:paraId="50E38FD4" w14:textId="201CF5A3" w:rsidR="005D0361" w:rsidRPr="00321D16" w:rsidRDefault="005D0361" w:rsidP="001F10BB">
            <w:pPr>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Book value</w:t>
            </w:r>
          </w:p>
        </w:tc>
        <w:tc>
          <w:tcPr>
            <w:tcW w:w="110" w:type="dxa"/>
            <w:tcBorders>
              <w:top w:val="nil"/>
              <w:bottom w:val="nil"/>
            </w:tcBorders>
          </w:tcPr>
          <w:p w14:paraId="4511947A" w14:textId="77777777" w:rsidR="005D0361" w:rsidRPr="00321D16" w:rsidRDefault="005D0361" w:rsidP="001F10BB">
            <w:pPr>
              <w:spacing w:line="260" w:lineRule="exact"/>
              <w:contextualSpacing/>
              <w:jc w:val="center"/>
              <w:rPr>
                <w:rFonts w:asciiTheme="majorBidi" w:hAnsiTheme="majorBidi" w:cstheme="majorBidi"/>
                <w:color w:val="000000" w:themeColor="text1"/>
                <w:sz w:val="24"/>
                <w:szCs w:val="24"/>
              </w:rPr>
            </w:pPr>
          </w:p>
        </w:tc>
        <w:tc>
          <w:tcPr>
            <w:tcW w:w="1710" w:type="dxa"/>
            <w:gridSpan w:val="4"/>
            <w:tcBorders>
              <w:top w:val="nil"/>
              <w:bottom w:val="single" w:sz="6" w:space="0" w:color="auto"/>
            </w:tcBorders>
          </w:tcPr>
          <w:p w14:paraId="4E79EBB4" w14:textId="77777777" w:rsidR="005D0361" w:rsidRPr="00321D16" w:rsidRDefault="005D0361" w:rsidP="001F10BB">
            <w:pPr>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Allowance of impairment</w:t>
            </w:r>
          </w:p>
        </w:tc>
        <w:tc>
          <w:tcPr>
            <w:tcW w:w="110" w:type="dxa"/>
            <w:tcBorders>
              <w:top w:val="nil"/>
              <w:bottom w:val="nil"/>
            </w:tcBorders>
          </w:tcPr>
          <w:p w14:paraId="36543AFF" w14:textId="77777777" w:rsidR="005D0361" w:rsidRPr="00321D16" w:rsidRDefault="005D0361" w:rsidP="001F10BB">
            <w:pPr>
              <w:spacing w:line="260" w:lineRule="exact"/>
              <w:contextualSpacing/>
              <w:jc w:val="center"/>
              <w:rPr>
                <w:rFonts w:asciiTheme="majorBidi" w:hAnsiTheme="majorBidi" w:cstheme="majorBidi"/>
                <w:color w:val="000000" w:themeColor="text1"/>
                <w:sz w:val="24"/>
                <w:szCs w:val="24"/>
              </w:rPr>
            </w:pPr>
          </w:p>
        </w:tc>
        <w:tc>
          <w:tcPr>
            <w:tcW w:w="1785" w:type="dxa"/>
            <w:gridSpan w:val="3"/>
            <w:tcBorders>
              <w:top w:val="nil"/>
              <w:bottom w:val="single" w:sz="6" w:space="0" w:color="auto"/>
            </w:tcBorders>
          </w:tcPr>
          <w:p w14:paraId="214843D0" w14:textId="77777777" w:rsidR="005D0361" w:rsidRPr="00321D16" w:rsidRDefault="005D0361" w:rsidP="001F10BB">
            <w:pPr>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Carrying amounts based          </w:t>
            </w:r>
          </w:p>
          <w:p w14:paraId="586823F9" w14:textId="6C5E501C" w:rsidR="005D0361" w:rsidRPr="00321D16" w:rsidRDefault="005D0361" w:rsidP="001F10BB">
            <w:pPr>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on cost method</w:t>
            </w:r>
          </w:p>
        </w:tc>
      </w:tr>
      <w:tr w:rsidR="005D0361" w:rsidRPr="00321D16" w14:paraId="1DE0750A" w14:textId="77777777" w:rsidTr="00F60A3D">
        <w:trPr>
          <w:cantSplit/>
          <w:trHeight w:val="397"/>
        </w:trPr>
        <w:tc>
          <w:tcPr>
            <w:tcW w:w="2805" w:type="dxa"/>
            <w:tcBorders>
              <w:top w:val="nil"/>
              <w:left w:val="nil"/>
              <w:bottom w:val="single" w:sz="6" w:space="0" w:color="auto"/>
              <w:right w:val="nil"/>
            </w:tcBorders>
            <w:vAlign w:val="bottom"/>
          </w:tcPr>
          <w:p w14:paraId="5991F67A" w14:textId="77777777" w:rsidR="005D0361" w:rsidRPr="00EB058B" w:rsidRDefault="005D0361" w:rsidP="001F10BB">
            <w:pPr>
              <w:tabs>
                <w:tab w:val="left" w:pos="900"/>
              </w:tabs>
              <w:spacing w:line="260" w:lineRule="exact"/>
              <w:ind w:right="-108"/>
              <w:contextualSpacing/>
              <w:jc w:val="center"/>
              <w:rPr>
                <w:rFonts w:asciiTheme="majorBidi" w:hAnsiTheme="majorBidi" w:cstheme="majorBidi"/>
                <w:color w:val="000000" w:themeColor="text1"/>
                <w:sz w:val="24"/>
                <w:szCs w:val="24"/>
                <w:cs/>
              </w:rPr>
            </w:pPr>
            <w:r w:rsidRPr="00321D16">
              <w:rPr>
                <w:rFonts w:asciiTheme="majorBidi" w:hAnsiTheme="majorBidi" w:cstheme="majorBidi"/>
                <w:color w:val="000000" w:themeColor="text1"/>
                <w:sz w:val="24"/>
                <w:szCs w:val="24"/>
              </w:rPr>
              <w:t>Company’s name</w:t>
            </w:r>
          </w:p>
        </w:tc>
        <w:tc>
          <w:tcPr>
            <w:tcW w:w="110" w:type="dxa"/>
            <w:tcBorders>
              <w:top w:val="nil"/>
              <w:left w:val="nil"/>
              <w:right w:val="nil"/>
            </w:tcBorders>
          </w:tcPr>
          <w:p w14:paraId="4FA97C0A" w14:textId="77777777" w:rsidR="005D0361" w:rsidRPr="00321D16" w:rsidRDefault="005D0361" w:rsidP="001F10BB">
            <w:pPr>
              <w:tabs>
                <w:tab w:val="right" w:pos="7200"/>
                <w:tab w:val="right" w:pos="8540"/>
              </w:tabs>
              <w:spacing w:line="260" w:lineRule="exact"/>
              <w:ind w:right="-17"/>
              <w:contextualSpacing/>
              <w:jc w:val="center"/>
              <w:rPr>
                <w:rFonts w:asciiTheme="majorBidi" w:hAnsiTheme="majorBidi" w:cstheme="majorBidi"/>
                <w:color w:val="000000" w:themeColor="text1"/>
                <w:sz w:val="24"/>
                <w:szCs w:val="24"/>
              </w:rPr>
            </w:pPr>
          </w:p>
        </w:tc>
        <w:tc>
          <w:tcPr>
            <w:tcW w:w="939" w:type="dxa"/>
            <w:tcBorders>
              <w:top w:val="nil"/>
              <w:left w:val="nil"/>
              <w:bottom w:val="single" w:sz="6" w:space="0" w:color="auto"/>
            </w:tcBorders>
          </w:tcPr>
          <w:p w14:paraId="77576B73" w14:textId="77777777" w:rsidR="005D0361" w:rsidRDefault="005D0361" w:rsidP="001F10BB">
            <w:pPr>
              <w:tabs>
                <w:tab w:val="right" w:pos="7200"/>
                <w:tab w:val="right" w:pos="8540"/>
              </w:tabs>
              <w:spacing w:line="26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w:t>
            </w:r>
          </w:p>
          <w:p w14:paraId="34085DAE" w14:textId="1E95D548" w:rsidR="005D0361" w:rsidRPr="00321D16" w:rsidRDefault="00D20F70" w:rsidP="001F10BB">
            <w:pPr>
              <w:tabs>
                <w:tab w:val="right" w:pos="7200"/>
                <w:tab w:val="right" w:pos="8540"/>
              </w:tabs>
              <w:spacing w:line="260" w:lineRule="exact"/>
              <w:ind w:right="-17"/>
              <w:contextualSpacing/>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September</w:t>
            </w:r>
            <w:r w:rsidR="005D0361" w:rsidRPr="00321D16">
              <w:rPr>
                <w:rFonts w:asciiTheme="majorBidi" w:hAnsiTheme="majorBidi" w:cstheme="majorBidi"/>
                <w:color w:val="000000" w:themeColor="text1"/>
                <w:sz w:val="24"/>
                <w:szCs w:val="24"/>
              </w:rPr>
              <w:t xml:space="preserve"> </w:t>
            </w:r>
          </w:p>
          <w:p w14:paraId="3FFEB214" w14:textId="294FC4EB" w:rsidR="005D0361" w:rsidRPr="00321D16" w:rsidRDefault="005D0361" w:rsidP="001F10BB">
            <w:pPr>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w:t>
            </w:r>
            <w:r w:rsidR="00CD551D">
              <w:rPr>
                <w:rFonts w:asciiTheme="majorBidi" w:hAnsiTheme="majorBidi" w:cstheme="majorBidi"/>
                <w:color w:val="000000" w:themeColor="text1"/>
                <w:sz w:val="24"/>
                <w:szCs w:val="24"/>
              </w:rPr>
              <w:t>0</w:t>
            </w:r>
            <w:r w:rsidRPr="00321D16">
              <w:rPr>
                <w:rFonts w:asciiTheme="majorBidi" w:hAnsiTheme="majorBidi" w:cstheme="majorBidi"/>
                <w:color w:val="000000" w:themeColor="text1"/>
                <w:sz w:val="24"/>
                <w:szCs w:val="24"/>
              </w:rPr>
              <w:t>, 202</w:t>
            </w:r>
            <w:r>
              <w:rPr>
                <w:rFonts w:asciiTheme="majorBidi" w:hAnsiTheme="majorBidi" w:cstheme="majorBidi"/>
                <w:color w:val="000000" w:themeColor="text1"/>
                <w:sz w:val="24"/>
                <w:szCs w:val="24"/>
              </w:rPr>
              <w:t>4</w:t>
            </w:r>
          </w:p>
        </w:tc>
        <w:tc>
          <w:tcPr>
            <w:tcW w:w="110" w:type="dxa"/>
            <w:tcBorders>
              <w:top w:val="nil"/>
              <w:bottom w:val="nil"/>
            </w:tcBorders>
          </w:tcPr>
          <w:p w14:paraId="29028940" w14:textId="77777777" w:rsidR="005D0361" w:rsidRPr="00321D16" w:rsidRDefault="005D0361" w:rsidP="001F10BB">
            <w:pPr>
              <w:spacing w:line="260" w:lineRule="exact"/>
              <w:contextualSpacing/>
              <w:jc w:val="center"/>
              <w:rPr>
                <w:rFonts w:asciiTheme="majorBidi" w:hAnsiTheme="majorBidi" w:cstheme="majorBidi"/>
                <w:color w:val="000000" w:themeColor="text1"/>
                <w:sz w:val="24"/>
                <w:szCs w:val="24"/>
              </w:rPr>
            </w:pPr>
          </w:p>
        </w:tc>
        <w:tc>
          <w:tcPr>
            <w:tcW w:w="926" w:type="dxa"/>
            <w:tcBorders>
              <w:top w:val="nil"/>
              <w:bottom w:val="single" w:sz="6" w:space="0" w:color="auto"/>
            </w:tcBorders>
          </w:tcPr>
          <w:p w14:paraId="615829E0" w14:textId="77777777" w:rsidR="005D0361" w:rsidRPr="00321D16" w:rsidRDefault="005D0361" w:rsidP="001F10BB">
            <w:pPr>
              <w:tabs>
                <w:tab w:val="right" w:pos="7200"/>
                <w:tab w:val="right" w:pos="8540"/>
              </w:tabs>
              <w:spacing w:line="260" w:lineRule="exact"/>
              <w:ind w:right="-18"/>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December </w:t>
            </w:r>
          </w:p>
          <w:p w14:paraId="0E4B571C" w14:textId="36DD0706" w:rsidR="005D0361" w:rsidRPr="00321D16" w:rsidRDefault="005D0361" w:rsidP="001F10BB">
            <w:pPr>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31, 202</w:t>
            </w:r>
            <w:r>
              <w:rPr>
                <w:rFonts w:asciiTheme="majorBidi" w:hAnsiTheme="majorBidi" w:cstheme="majorBidi"/>
                <w:color w:val="000000" w:themeColor="text1"/>
                <w:sz w:val="24"/>
                <w:szCs w:val="24"/>
              </w:rPr>
              <w:t>3</w:t>
            </w:r>
          </w:p>
        </w:tc>
        <w:tc>
          <w:tcPr>
            <w:tcW w:w="110" w:type="dxa"/>
            <w:tcBorders>
              <w:top w:val="nil"/>
              <w:bottom w:val="nil"/>
            </w:tcBorders>
          </w:tcPr>
          <w:p w14:paraId="7B5993C0" w14:textId="77777777" w:rsidR="005D0361" w:rsidRPr="00321D16" w:rsidRDefault="005D0361" w:rsidP="001F10BB">
            <w:pPr>
              <w:spacing w:line="260" w:lineRule="exact"/>
              <w:contextualSpacing/>
              <w:jc w:val="center"/>
              <w:rPr>
                <w:rFonts w:asciiTheme="majorBidi" w:hAnsiTheme="majorBidi" w:cstheme="majorBidi"/>
                <w:color w:val="000000" w:themeColor="text1"/>
                <w:sz w:val="24"/>
                <w:szCs w:val="24"/>
              </w:rPr>
            </w:pPr>
          </w:p>
        </w:tc>
        <w:tc>
          <w:tcPr>
            <w:tcW w:w="869" w:type="dxa"/>
            <w:tcBorders>
              <w:top w:val="nil"/>
              <w:bottom w:val="single" w:sz="6" w:space="0" w:color="auto"/>
            </w:tcBorders>
          </w:tcPr>
          <w:p w14:paraId="72BE2BDA" w14:textId="77777777" w:rsidR="00CD551D" w:rsidRDefault="00CD551D" w:rsidP="001F10BB">
            <w:pPr>
              <w:tabs>
                <w:tab w:val="right" w:pos="7200"/>
                <w:tab w:val="right" w:pos="8540"/>
              </w:tabs>
              <w:spacing w:line="26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w:t>
            </w:r>
          </w:p>
          <w:p w14:paraId="04A540D0" w14:textId="31554704" w:rsidR="00CD551D" w:rsidRPr="00321D16" w:rsidRDefault="00D20F70" w:rsidP="001F10BB">
            <w:pPr>
              <w:tabs>
                <w:tab w:val="right" w:pos="7200"/>
                <w:tab w:val="right" w:pos="8540"/>
              </w:tabs>
              <w:spacing w:line="260" w:lineRule="exact"/>
              <w:ind w:right="-17"/>
              <w:contextualSpacing/>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September</w:t>
            </w:r>
            <w:r w:rsidR="00CD551D" w:rsidRPr="00321D16">
              <w:rPr>
                <w:rFonts w:asciiTheme="majorBidi" w:hAnsiTheme="majorBidi" w:cstheme="majorBidi"/>
                <w:color w:val="000000" w:themeColor="text1"/>
                <w:sz w:val="24"/>
                <w:szCs w:val="24"/>
              </w:rPr>
              <w:t xml:space="preserve"> </w:t>
            </w:r>
          </w:p>
          <w:p w14:paraId="55129767" w14:textId="52B40D5B" w:rsidR="005D0361" w:rsidRPr="00321D16" w:rsidRDefault="00CD551D" w:rsidP="001F10BB">
            <w:pPr>
              <w:tabs>
                <w:tab w:val="right" w:pos="7200"/>
                <w:tab w:val="right" w:pos="8540"/>
              </w:tabs>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w:t>
            </w:r>
            <w:r>
              <w:rPr>
                <w:rFonts w:asciiTheme="majorBidi" w:hAnsiTheme="majorBidi" w:cstheme="majorBidi"/>
                <w:color w:val="000000" w:themeColor="text1"/>
                <w:sz w:val="24"/>
                <w:szCs w:val="24"/>
              </w:rPr>
              <w:t>0</w:t>
            </w:r>
            <w:r w:rsidRPr="00321D16">
              <w:rPr>
                <w:rFonts w:asciiTheme="majorBidi" w:hAnsiTheme="majorBidi" w:cstheme="majorBidi"/>
                <w:color w:val="000000" w:themeColor="text1"/>
                <w:sz w:val="24"/>
                <w:szCs w:val="24"/>
              </w:rPr>
              <w:t>, 202</w:t>
            </w:r>
            <w:r>
              <w:rPr>
                <w:rFonts w:asciiTheme="majorBidi" w:hAnsiTheme="majorBidi" w:cstheme="majorBidi"/>
                <w:color w:val="000000" w:themeColor="text1"/>
                <w:sz w:val="24"/>
                <w:szCs w:val="24"/>
              </w:rPr>
              <w:t>4</w:t>
            </w:r>
          </w:p>
        </w:tc>
        <w:tc>
          <w:tcPr>
            <w:tcW w:w="110" w:type="dxa"/>
            <w:tcBorders>
              <w:top w:val="nil"/>
              <w:bottom w:val="nil"/>
            </w:tcBorders>
          </w:tcPr>
          <w:p w14:paraId="4547326B" w14:textId="77777777" w:rsidR="005D0361" w:rsidRPr="00321D16" w:rsidRDefault="005D0361" w:rsidP="001F10BB">
            <w:pPr>
              <w:tabs>
                <w:tab w:val="right" w:pos="7200"/>
                <w:tab w:val="right" w:pos="8540"/>
              </w:tabs>
              <w:spacing w:line="260" w:lineRule="exact"/>
              <w:contextualSpacing/>
              <w:jc w:val="center"/>
              <w:rPr>
                <w:rFonts w:asciiTheme="majorBidi" w:hAnsiTheme="majorBidi" w:cstheme="majorBidi"/>
                <w:color w:val="000000" w:themeColor="text1"/>
                <w:sz w:val="24"/>
                <w:szCs w:val="24"/>
              </w:rPr>
            </w:pPr>
          </w:p>
        </w:tc>
        <w:tc>
          <w:tcPr>
            <w:tcW w:w="731" w:type="dxa"/>
            <w:gridSpan w:val="2"/>
            <w:tcBorders>
              <w:top w:val="nil"/>
              <w:bottom w:val="single" w:sz="6" w:space="0" w:color="auto"/>
            </w:tcBorders>
          </w:tcPr>
          <w:p w14:paraId="57661134" w14:textId="77777777" w:rsidR="005D0361" w:rsidRPr="00321D16" w:rsidRDefault="005D0361" w:rsidP="001F10BB">
            <w:pPr>
              <w:tabs>
                <w:tab w:val="right" w:pos="7200"/>
                <w:tab w:val="right" w:pos="8540"/>
              </w:tabs>
              <w:spacing w:line="260" w:lineRule="exact"/>
              <w:ind w:right="-18"/>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December </w:t>
            </w:r>
          </w:p>
          <w:p w14:paraId="01AEEC09" w14:textId="5ACC255F" w:rsidR="005D0361" w:rsidRPr="00321D16" w:rsidRDefault="005D0361" w:rsidP="001F10BB">
            <w:pPr>
              <w:tabs>
                <w:tab w:val="right" w:pos="7200"/>
                <w:tab w:val="right" w:pos="8540"/>
              </w:tabs>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31, 202</w:t>
            </w:r>
            <w:r>
              <w:rPr>
                <w:rFonts w:asciiTheme="majorBidi" w:hAnsiTheme="majorBidi" w:cstheme="majorBidi"/>
                <w:color w:val="000000" w:themeColor="text1"/>
                <w:sz w:val="24"/>
                <w:szCs w:val="24"/>
              </w:rPr>
              <w:t>3</w:t>
            </w:r>
          </w:p>
        </w:tc>
        <w:tc>
          <w:tcPr>
            <w:tcW w:w="110" w:type="dxa"/>
            <w:tcBorders>
              <w:top w:val="nil"/>
              <w:bottom w:val="nil"/>
            </w:tcBorders>
          </w:tcPr>
          <w:p w14:paraId="2EA1B737" w14:textId="77777777" w:rsidR="005D0361" w:rsidRPr="00321D16" w:rsidRDefault="005D0361" w:rsidP="001F10BB">
            <w:pPr>
              <w:spacing w:line="260" w:lineRule="exact"/>
              <w:contextualSpacing/>
              <w:jc w:val="center"/>
              <w:rPr>
                <w:rFonts w:asciiTheme="majorBidi" w:hAnsiTheme="majorBidi" w:cstheme="majorBidi"/>
                <w:color w:val="000000" w:themeColor="text1"/>
                <w:sz w:val="24"/>
                <w:szCs w:val="24"/>
              </w:rPr>
            </w:pPr>
          </w:p>
        </w:tc>
        <w:tc>
          <w:tcPr>
            <w:tcW w:w="814" w:type="dxa"/>
            <w:tcBorders>
              <w:top w:val="nil"/>
              <w:bottom w:val="single" w:sz="6" w:space="0" w:color="auto"/>
            </w:tcBorders>
          </w:tcPr>
          <w:p w14:paraId="71B7AF87" w14:textId="77777777" w:rsidR="00CD551D" w:rsidRDefault="00CD551D" w:rsidP="001F10BB">
            <w:pPr>
              <w:tabs>
                <w:tab w:val="right" w:pos="7200"/>
                <w:tab w:val="right" w:pos="8540"/>
              </w:tabs>
              <w:spacing w:line="26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w:t>
            </w:r>
          </w:p>
          <w:p w14:paraId="2ED5B6F2" w14:textId="51738FE9" w:rsidR="00CD551D" w:rsidRPr="00321D16" w:rsidRDefault="00D20F70" w:rsidP="001F10BB">
            <w:pPr>
              <w:tabs>
                <w:tab w:val="right" w:pos="7200"/>
                <w:tab w:val="right" w:pos="8540"/>
              </w:tabs>
              <w:spacing w:line="260" w:lineRule="exact"/>
              <w:ind w:right="-17"/>
              <w:contextualSpacing/>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September</w:t>
            </w:r>
          </w:p>
          <w:p w14:paraId="19347A6E" w14:textId="57D820C7" w:rsidR="005D0361" w:rsidRPr="00EB058B" w:rsidRDefault="00CD551D" w:rsidP="001F10BB">
            <w:pPr>
              <w:spacing w:line="260" w:lineRule="exact"/>
              <w:contextualSpacing/>
              <w:jc w:val="center"/>
              <w:rPr>
                <w:rFonts w:asciiTheme="majorBidi" w:hAnsiTheme="majorBidi" w:cstheme="majorBidi"/>
                <w:color w:val="000000" w:themeColor="text1"/>
                <w:sz w:val="24"/>
                <w:szCs w:val="24"/>
                <w:cs/>
              </w:rPr>
            </w:pPr>
            <w:r w:rsidRPr="00321D16">
              <w:rPr>
                <w:rFonts w:asciiTheme="majorBidi" w:hAnsiTheme="majorBidi" w:cstheme="majorBidi"/>
                <w:color w:val="000000" w:themeColor="text1"/>
                <w:sz w:val="24"/>
                <w:szCs w:val="24"/>
              </w:rPr>
              <w:t>3</w:t>
            </w:r>
            <w:r>
              <w:rPr>
                <w:rFonts w:asciiTheme="majorBidi" w:hAnsiTheme="majorBidi" w:cstheme="majorBidi"/>
                <w:color w:val="000000" w:themeColor="text1"/>
                <w:sz w:val="24"/>
                <w:szCs w:val="24"/>
              </w:rPr>
              <w:t>0</w:t>
            </w:r>
            <w:r w:rsidRPr="00321D16">
              <w:rPr>
                <w:rFonts w:asciiTheme="majorBidi" w:hAnsiTheme="majorBidi" w:cstheme="majorBidi"/>
                <w:color w:val="000000" w:themeColor="text1"/>
                <w:sz w:val="24"/>
                <w:szCs w:val="24"/>
              </w:rPr>
              <w:t>, 202</w:t>
            </w:r>
            <w:r>
              <w:rPr>
                <w:rFonts w:asciiTheme="majorBidi" w:hAnsiTheme="majorBidi" w:cstheme="majorBidi"/>
                <w:color w:val="000000" w:themeColor="text1"/>
                <w:sz w:val="24"/>
                <w:szCs w:val="24"/>
              </w:rPr>
              <w:t>4</w:t>
            </w:r>
          </w:p>
        </w:tc>
        <w:tc>
          <w:tcPr>
            <w:tcW w:w="110" w:type="dxa"/>
            <w:tcBorders>
              <w:top w:val="nil"/>
              <w:bottom w:val="nil"/>
            </w:tcBorders>
          </w:tcPr>
          <w:p w14:paraId="0D49882F" w14:textId="77777777" w:rsidR="005D0361" w:rsidRPr="00321D16" w:rsidRDefault="005D0361" w:rsidP="001F10BB">
            <w:pPr>
              <w:spacing w:line="260" w:lineRule="exact"/>
              <w:contextualSpacing/>
              <w:jc w:val="center"/>
              <w:rPr>
                <w:rFonts w:asciiTheme="majorBidi" w:hAnsiTheme="majorBidi" w:cstheme="majorBidi"/>
                <w:color w:val="000000" w:themeColor="text1"/>
                <w:sz w:val="24"/>
                <w:szCs w:val="24"/>
              </w:rPr>
            </w:pPr>
          </w:p>
        </w:tc>
        <w:tc>
          <w:tcPr>
            <w:tcW w:w="861" w:type="dxa"/>
            <w:tcBorders>
              <w:top w:val="nil"/>
              <w:bottom w:val="single" w:sz="6" w:space="0" w:color="auto"/>
              <w:right w:val="nil"/>
            </w:tcBorders>
          </w:tcPr>
          <w:p w14:paraId="58FA2BB8" w14:textId="77777777" w:rsidR="005D0361" w:rsidRPr="00321D16" w:rsidRDefault="005D0361" w:rsidP="001F10BB">
            <w:pPr>
              <w:tabs>
                <w:tab w:val="right" w:pos="7200"/>
                <w:tab w:val="right" w:pos="8540"/>
              </w:tabs>
              <w:spacing w:line="260" w:lineRule="exact"/>
              <w:ind w:right="-18"/>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December </w:t>
            </w:r>
          </w:p>
          <w:p w14:paraId="106C17F9" w14:textId="33A2A1D6" w:rsidR="005D0361" w:rsidRPr="00321D16" w:rsidRDefault="005D0361" w:rsidP="001F10BB">
            <w:pPr>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31, 202</w:t>
            </w:r>
            <w:r>
              <w:rPr>
                <w:rFonts w:asciiTheme="majorBidi" w:hAnsiTheme="majorBidi" w:cstheme="majorBidi"/>
                <w:color w:val="000000" w:themeColor="text1"/>
                <w:sz w:val="24"/>
                <w:szCs w:val="24"/>
              </w:rPr>
              <w:t>3</w:t>
            </w:r>
          </w:p>
        </w:tc>
      </w:tr>
      <w:tr w:rsidR="001705C7" w:rsidRPr="00321D16" w14:paraId="183240F6" w14:textId="77777777" w:rsidTr="001F10BB">
        <w:trPr>
          <w:cantSplit/>
        </w:trPr>
        <w:tc>
          <w:tcPr>
            <w:tcW w:w="2805" w:type="dxa"/>
            <w:tcBorders>
              <w:top w:val="nil"/>
              <w:left w:val="nil"/>
              <w:bottom w:val="nil"/>
              <w:right w:val="nil"/>
            </w:tcBorders>
          </w:tcPr>
          <w:p w14:paraId="029A0F10" w14:textId="77777777" w:rsidR="001705C7" w:rsidRPr="00EA496E" w:rsidRDefault="001705C7" w:rsidP="001F10BB">
            <w:pPr>
              <w:spacing w:line="260" w:lineRule="exact"/>
              <w:contextualSpacing/>
              <w:rPr>
                <w:rFonts w:asciiTheme="majorBidi" w:hAnsiTheme="majorBidi" w:cstheme="majorBidi"/>
                <w:color w:val="000000" w:themeColor="text1"/>
                <w:sz w:val="24"/>
                <w:szCs w:val="24"/>
              </w:rPr>
            </w:pPr>
            <w:r w:rsidRPr="00EA496E">
              <w:rPr>
                <w:rFonts w:asciiTheme="majorBidi" w:hAnsiTheme="majorBidi" w:cstheme="majorBidi"/>
                <w:color w:val="000000" w:themeColor="text1"/>
                <w:sz w:val="24"/>
                <w:szCs w:val="24"/>
              </w:rPr>
              <w:t>Gift Hospitality Company Limited</w:t>
            </w:r>
          </w:p>
          <w:p w14:paraId="46F6C258" w14:textId="18C3EFB5" w:rsidR="001705C7" w:rsidRPr="00F60A3D" w:rsidRDefault="001705C7" w:rsidP="001F10BB">
            <w:pPr>
              <w:spacing w:line="260" w:lineRule="exact"/>
              <w:contextualSpacing/>
              <w:rPr>
                <w:rFonts w:asciiTheme="majorBidi" w:hAnsiTheme="majorBidi" w:cstheme="majorBidi"/>
                <w:color w:val="000000" w:themeColor="text1"/>
                <w:spacing w:val="-6"/>
                <w:sz w:val="22"/>
                <w:szCs w:val="22"/>
              </w:rPr>
            </w:pPr>
            <w:r w:rsidRPr="00F60A3D">
              <w:rPr>
                <w:rFonts w:asciiTheme="majorBidi" w:hAnsiTheme="majorBidi" w:cstheme="majorBidi"/>
                <w:color w:val="000000" w:themeColor="text1"/>
                <w:spacing w:val="-6"/>
                <w:sz w:val="22"/>
                <w:szCs w:val="22"/>
              </w:rPr>
              <w:t>(Formerly, Lavish Laboratory Company Limited)</w:t>
            </w:r>
          </w:p>
        </w:tc>
        <w:tc>
          <w:tcPr>
            <w:tcW w:w="110" w:type="dxa"/>
            <w:tcBorders>
              <w:top w:val="nil"/>
              <w:left w:val="nil"/>
              <w:bottom w:val="nil"/>
              <w:right w:val="nil"/>
            </w:tcBorders>
          </w:tcPr>
          <w:p w14:paraId="038A8F47" w14:textId="77777777" w:rsidR="001705C7" w:rsidRDefault="001705C7" w:rsidP="001F10BB">
            <w:pPr>
              <w:tabs>
                <w:tab w:val="decimal" w:pos="792"/>
              </w:tabs>
              <w:spacing w:line="260" w:lineRule="exact"/>
              <w:contextualSpacing/>
              <w:jc w:val="right"/>
              <w:rPr>
                <w:rFonts w:asciiTheme="majorBidi" w:hAnsiTheme="majorBidi" w:cstheme="majorBidi"/>
                <w:color w:val="000000" w:themeColor="text1"/>
                <w:spacing w:val="-5"/>
                <w:sz w:val="24"/>
                <w:szCs w:val="24"/>
              </w:rPr>
            </w:pPr>
          </w:p>
        </w:tc>
        <w:tc>
          <w:tcPr>
            <w:tcW w:w="939" w:type="dxa"/>
            <w:tcBorders>
              <w:top w:val="nil"/>
              <w:left w:val="nil"/>
              <w:bottom w:val="nil"/>
            </w:tcBorders>
          </w:tcPr>
          <w:p w14:paraId="75A73A15" w14:textId="2E2F8201" w:rsidR="001705C7" w:rsidRPr="00EB058B" w:rsidRDefault="001705C7" w:rsidP="001F10BB">
            <w:pPr>
              <w:tabs>
                <w:tab w:val="decimal" w:pos="792"/>
              </w:tabs>
              <w:spacing w:line="260" w:lineRule="exact"/>
              <w:ind w:right="57"/>
              <w:contextualSpacing/>
              <w:jc w:val="right"/>
              <w:rPr>
                <w:rFonts w:asciiTheme="majorBidi" w:hAnsiTheme="majorBidi" w:cstheme="majorBidi"/>
                <w:color w:val="000000" w:themeColor="text1"/>
                <w:sz w:val="24"/>
                <w:szCs w:val="24"/>
                <w:cs/>
              </w:rPr>
            </w:pPr>
            <w:r w:rsidRPr="002F4266">
              <w:rPr>
                <w:rFonts w:asciiTheme="majorBidi" w:hAnsiTheme="majorBidi" w:cstheme="majorBidi"/>
                <w:color w:val="000000" w:themeColor="text1"/>
                <w:sz w:val="24"/>
                <w:szCs w:val="24"/>
              </w:rPr>
              <w:t>49,798</w:t>
            </w:r>
          </w:p>
        </w:tc>
        <w:tc>
          <w:tcPr>
            <w:tcW w:w="110" w:type="dxa"/>
            <w:tcBorders>
              <w:top w:val="nil"/>
              <w:bottom w:val="nil"/>
            </w:tcBorders>
            <w:vAlign w:val="bottom"/>
          </w:tcPr>
          <w:p w14:paraId="2B6C26AD" w14:textId="77777777" w:rsidR="001705C7" w:rsidRPr="00321D16" w:rsidRDefault="001705C7" w:rsidP="001F10BB">
            <w:pPr>
              <w:tabs>
                <w:tab w:val="decimal" w:pos="792"/>
              </w:tabs>
              <w:spacing w:line="260" w:lineRule="exact"/>
              <w:ind w:right="57"/>
              <w:contextualSpacing/>
              <w:rPr>
                <w:rFonts w:asciiTheme="majorBidi" w:hAnsiTheme="majorBidi" w:cstheme="majorBidi"/>
                <w:color w:val="000000" w:themeColor="text1"/>
                <w:sz w:val="24"/>
                <w:szCs w:val="24"/>
              </w:rPr>
            </w:pPr>
          </w:p>
        </w:tc>
        <w:tc>
          <w:tcPr>
            <w:tcW w:w="926" w:type="dxa"/>
            <w:tcBorders>
              <w:top w:val="nil"/>
              <w:bottom w:val="nil"/>
            </w:tcBorders>
            <w:vAlign w:val="bottom"/>
          </w:tcPr>
          <w:p w14:paraId="22BD4CCA" w14:textId="77777777" w:rsidR="001705C7" w:rsidRDefault="001705C7" w:rsidP="001F10BB">
            <w:pPr>
              <w:tabs>
                <w:tab w:val="decimal" w:pos="792"/>
              </w:tabs>
              <w:spacing w:line="260" w:lineRule="exact"/>
              <w:ind w:right="57"/>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49,798</w:t>
            </w:r>
          </w:p>
          <w:p w14:paraId="6F1475D0" w14:textId="5CC8E9C7" w:rsidR="001705C7" w:rsidRPr="00321D16" w:rsidRDefault="001705C7" w:rsidP="001F10BB">
            <w:pPr>
              <w:tabs>
                <w:tab w:val="decimal" w:pos="792"/>
              </w:tabs>
              <w:spacing w:line="260" w:lineRule="exact"/>
              <w:ind w:right="57"/>
              <w:contextualSpacing/>
              <w:jc w:val="right"/>
              <w:rPr>
                <w:rFonts w:asciiTheme="majorBidi" w:hAnsiTheme="majorBidi" w:cstheme="majorBidi"/>
                <w:color w:val="000000" w:themeColor="text1"/>
                <w:sz w:val="24"/>
                <w:szCs w:val="24"/>
                <w:cs/>
              </w:rPr>
            </w:pPr>
          </w:p>
        </w:tc>
        <w:tc>
          <w:tcPr>
            <w:tcW w:w="110" w:type="dxa"/>
            <w:tcBorders>
              <w:top w:val="nil"/>
              <w:bottom w:val="nil"/>
            </w:tcBorders>
          </w:tcPr>
          <w:p w14:paraId="7EF8AAE3" w14:textId="77777777" w:rsidR="001705C7" w:rsidRPr="00EB058B" w:rsidRDefault="001705C7" w:rsidP="001F10BB">
            <w:pPr>
              <w:spacing w:line="260" w:lineRule="exact"/>
              <w:ind w:right="57"/>
              <w:contextualSpacing/>
              <w:jc w:val="center"/>
              <w:rPr>
                <w:rFonts w:asciiTheme="majorBidi" w:hAnsiTheme="majorBidi" w:cstheme="majorBidi"/>
                <w:color w:val="000000" w:themeColor="text1"/>
                <w:sz w:val="24"/>
                <w:szCs w:val="24"/>
                <w:cs/>
              </w:rPr>
            </w:pPr>
          </w:p>
        </w:tc>
        <w:tc>
          <w:tcPr>
            <w:tcW w:w="869" w:type="dxa"/>
            <w:tcBorders>
              <w:top w:val="nil"/>
              <w:bottom w:val="nil"/>
            </w:tcBorders>
            <w:vAlign w:val="bottom"/>
          </w:tcPr>
          <w:p w14:paraId="565F383E" w14:textId="77777777" w:rsidR="001705C7" w:rsidRDefault="001705C7" w:rsidP="001F10BB">
            <w:pPr>
              <w:spacing w:line="260" w:lineRule="exact"/>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(10,646)</w:t>
            </w:r>
          </w:p>
          <w:p w14:paraId="24C0D043" w14:textId="1DFD9338" w:rsidR="001705C7" w:rsidRPr="001705C7" w:rsidRDefault="001705C7" w:rsidP="001F10BB">
            <w:pPr>
              <w:tabs>
                <w:tab w:val="decimal" w:pos="792"/>
              </w:tabs>
              <w:spacing w:line="260" w:lineRule="exact"/>
              <w:contextualSpacing/>
              <w:jc w:val="right"/>
              <w:rPr>
                <w:rFonts w:asciiTheme="majorBidi" w:hAnsiTheme="majorBidi" w:cstheme="majorBidi"/>
                <w:color w:val="000000" w:themeColor="text1"/>
                <w:sz w:val="24"/>
                <w:szCs w:val="24"/>
                <w:cs/>
              </w:rPr>
            </w:pPr>
            <w:r w:rsidRPr="003879DB">
              <w:rPr>
                <w:rFonts w:asciiTheme="majorBidi" w:hAnsiTheme="majorBidi" w:cstheme="majorBidi"/>
                <w:color w:val="000000" w:themeColor="text1"/>
                <w:spacing w:val="-5"/>
                <w:sz w:val="24"/>
                <w:szCs w:val="24"/>
              </w:rPr>
              <w:t xml:space="preserve">        </w:t>
            </w:r>
          </w:p>
        </w:tc>
        <w:tc>
          <w:tcPr>
            <w:tcW w:w="117" w:type="dxa"/>
            <w:gridSpan w:val="2"/>
            <w:tcBorders>
              <w:top w:val="nil"/>
              <w:bottom w:val="nil"/>
            </w:tcBorders>
          </w:tcPr>
          <w:p w14:paraId="14024F51" w14:textId="77777777" w:rsidR="001705C7" w:rsidRPr="00321D16" w:rsidRDefault="001705C7" w:rsidP="001F10BB">
            <w:pPr>
              <w:tabs>
                <w:tab w:val="decimal" w:pos="792"/>
              </w:tabs>
              <w:spacing w:line="260" w:lineRule="exact"/>
              <w:contextualSpacing/>
              <w:jc w:val="right"/>
              <w:rPr>
                <w:rFonts w:asciiTheme="majorBidi" w:hAnsiTheme="majorBidi" w:cstheme="majorBidi"/>
                <w:color w:val="000000" w:themeColor="text1"/>
                <w:sz w:val="24"/>
                <w:szCs w:val="24"/>
              </w:rPr>
            </w:pPr>
          </w:p>
        </w:tc>
        <w:tc>
          <w:tcPr>
            <w:tcW w:w="724" w:type="dxa"/>
            <w:tcBorders>
              <w:top w:val="nil"/>
              <w:bottom w:val="nil"/>
            </w:tcBorders>
            <w:vAlign w:val="bottom"/>
          </w:tcPr>
          <w:p w14:paraId="5E624AD9" w14:textId="77777777" w:rsidR="001705C7" w:rsidRDefault="001705C7" w:rsidP="001F10BB">
            <w:pPr>
              <w:spacing w:line="260" w:lineRule="exact"/>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(10,646)</w:t>
            </w:r>
          </w:p>
          <w:p w14:paraId="37A99A03" w14:textId="0D1449DD" w:rsidR="001705C7" w:rsidRPr="00EB058B" w:rsidRDefault="001705C7" w:rsidP="001F10BB">
            <w:pPr>
              <w:spacing w:line="260" w:lineRule="exact"/>
              <w:contextualSpacing/>
              <w:jc w:val="right"/>
              <w:rPr>
                <w:rFonts w:asciiTheme="majorBidi" w:hAnsiTheme="majorBidi" w:cstheme="majorBidi"/>
                <w:color w:val="000000" w:themeColor="text1"/>
                <w:sz w:val="24"/>
                <w:szCs w:val="24"/>
                <w:cs/>
              </w:rPr>
            </w:pP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008638CA" w14:textId="77777777" w:rsidR="001705C7" w:rsidRPr="00321D16" w:rsidRDefault="001705C7" w:rsidP="001F10BB">
            <w:pPr>
              <w:tabs>
                <w:tab w:val="decimal" w:pos="792"/>
              </w:tabs>
              <w:spacing w:line="260" w:lineRule="exact"/>
              <w:ind w:right="57"/>
              <w:contextualSpacing/>
              <w:rPr>
                <w:rFonts w:asciiTheme="majorBidi" w:hAnsiTheme="majorBidi" w:cstheme="majorBidi"/>
                <w:color w:val="000000" w:themeColor="text1"/>
                <w:sz w:val="24"/>
                <w:szCs w:val="24"/>
              </w:rPr>
            </w:pPr>
          </w:p>
        </w:tc>
        <w:tc>
          <w:tcPr>
            <w:tcW w:w="814" w:type="dxa"/>
            <w:tcBorders>
              <w:top w:val="nil"/>
            </w:tcBorders>
            <w:vAlign w:val="bottom"/>
          </w:tcPr>
          <w:p w14:paraId="161DAE2F" w14:textId="77777777" w:rsidR="001705C7" w:rsidRDefault="001705C7" w:rsidP="001F10BB">
            <w:pPr>
              <w:tabs>
                <w:tab w:val="decimal" w:pos="792"/>
              </w:tabs>
              <w:spacing w:line="260" w:lineRule="exact"/>
              <w:ind w:right="57"/>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39,152</w:t>
            </w:r>
          </w:p>
          <w:p w14:paraId="383D4CBD" w14:textId="7BDE3D12" w:rsidR="001705C7" w:rsidRPr="00321D16" w:rsidRDefault="001705C7" w:rsidP="001F10BB">
            <w:pPr>
              <w:tabs>
                <w:tab w:val="decimal" w:pos="792"/>
              </w:tabs>
              <w:spacing w:line="260" w:lineRule="exact"/>
              <w:ind w:right="57"/>
              <w:contextualSpacing/>
              <w:rPr>
                <w:rFonts w:asciiTheme="majorBidi" w:hAnsiTheme="majorBidi" w:cstheme="majorBidi"/>
                <w:color w:val="000000" w:themeColor="text1"/>
                <w:sz w:val="24"/>
                <w:szCs w:val="24"/>
              </w:rPr>
            </w:pPr>
          </w:p>
        </w:tc>
        <w:tc>
          <w:tcPr>
            <w:tcW w:w="110" w:type="dxa"/>
            <w:tcBorders>
              <w:top w:val="nil"/>
            </w:tcBorders>
          </w:tcPr>
          <w:p w14:paraId="22B5C0B6" w14:textId="77777777" w:rsidR="001705C7" w:rsidRPr="00321D16" w:rsidRDefault="001705C7" w:rsidP="001F10BB">
            <w:pPr>
              <w:tabs>
                <w:tab w:val="decimal" w:pos="792"/>
              </w:tabs>
              <w:spacing w:line="260" w:lineRule="exact"/>
              <w:ind w:right="57"/>
              <w:contextualSpacing/>
              <w:jc w:val="right"/>
              <w:rPr>
                <w:rFonts w:asciiTheme="majorBidi" w:hAnsiTheme="majorBidi" w:cstheme="majorBidi"/>
                <w:color w:val="000000" w:themeColor="text1"/>
                <w:sz w:val="24"/>
                <w:szCs w:val="24"/>
              </w:rPr>
            </w:pPr>
          </w:p>
        </w:tc>
        <w:tc>
          <w:tcPr>
            <w:tcW w:w="861" w:type="dxa"/>
            <w:tcBorders>
              <w:top w:val="nil"/>
              <w:right w:val="nil"/>
            </w:tcBorders>
            <w:vAlign w:val="bottom"/>
          </w:tcPr>
          <w:p w14:paraId="238594F8" w14:textId="77777777" w:rsidR="001705C7" w:rsidRDefault="001705C7" w:rsidP="001F10BB">
            <w:pPr>
              <w:tabs>
                <w:tab w:val="decimal" w:pos="792"/>
              </w:tabs>
              <w:spacing w:line="260" w:lineRule="exact"/>
              <w:ind w:right="57"/>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39,152</w:t>
            </w:r>
          </w:p>
          <w:p w14:paraId="31AEC116" w14:textId="1C347552" w:rsidR="001705C7" w:rsidRPr="00321D16" w:rsidRDefault="001705C7" w:rsidP="001F10BB">
            <w:pPr>
              <w:tabs>
                <w:tab w:val="decimal" w:pos="792"/>
              </w:tabs>
              <w:spacing w:line="260" w:lineRule="exact"/>
              <w:ind w:right="57"/>
              <w:contextualSpacing/>
              <w:jc w:val="right"/>
              <w:rPr>
                <w:rFonts w:asciiTheme="majorBidi" w:hAnsiTheme="majorBidi" w:cstheme="majorBidi"/>
                <w:color w:val="000000" w:themeColor="text1"/>
                <w:sz w:val="24"/>
                <w:szCs w:val="24"/>
              </w:rPr>
            </w:pPr>
          </w:p>
        </w:tc>
      </w:tr>
      <w:tr w:rsidR="001705C7" w:rsidRPr="00321D16" w14:paraId="58FA1473" w14:textId="77777777" w:rsidTr="001F10BB">
        <w:trPr>
          <w:cantSplit/>
          <w:trHeight w:val="70"/>
        </w:trPr>
        <w:tc>
          <w:tcPr>
            <w:tcW w:w="2805" w:type="dxa"/>
            <w:tcBorders>
              <w:top w:val="nil"/>
              <w:left w:val="nil"/>
              <w:bottom w:val="nil"/>
              <w:right w:val="nil"/>
            </w:tcBorders>
          </w:tcPr>
          <w:p w14:paraId="5AF2DA48" w14:textId="77777777" w:rsidR="001705C7" w:rsidRPr="00321D16" w:rsidRDefault="001705C7" w:rsidP="001F10BB">
            <w:pPr>
              <w:spacing w:line="260" w:lineRule="exact"/>
              <w:contextualSpacing/>
              <w:rPr>
                <w:rFonts w:asciiTheme="majorBidi" w:hAnsiTheme="majorBidi" w:cstheme="majorBidi"/>
                <w:color w:val="000000" w:themeColor="text1"/>
                <w:spacing w:val="-4"/>
                <w:sz w:val="24"/>
                <w:szCs w:val="24"/>
              </w:rPr>
            </w:pPr>
            <w:r w:rsidRPr="00321D16">
              <w:rPr>
                <w:rFonts w:asciiTheme="majorBidi" w:hAnsiTheme="majorBidi" w:cstheme="majorBidi"/>
                <w:color w:val="000000" w:themeColor="text1"/>
                <w:spacing w:val="-4"/>
                <w:sz w:val="24"/>
                <w:szCs w:val="24"/>
              </w:rPr>
              <w:t>Natural Gift Society Company Limited</w:t>
            </w:r>
          </w:p>
        </w:tc>
        <w:tc>
          <w:tcPr>
            <w:tcW w:w="110" w:type="dxa"/>
            <w:tcBorders>
              <w:top w:val="nil"/>
              <w:left w:val="nil"/>
              <w:right w:val="nil"/>
            </w:tcBorders>
          </w:tcPr>
          <w:p w14:paraId="31ACEFD9" w14:textId="77777777" w:rsidR="001705C7" w:rsidRDefault="001705C7" w:rsidP="001F10BB">
            <w:pPr>
              <w:tabs>
                <w:tab w:val="decimal" w:pos="792"/>
              </w:tabs>
              <w:spacing w:line="260" w:lineRule="exact"/>
              <w:contextualSpacing/>
              <w:jc w:val="right"/>
              <w:rPr>
                <w:rFonts w:asciiTheme="majorBidi" w:hAnsiTheme="majorBidi" w:cstheme="majorBidi"/>
                <w:color w:val="000000" w:themeColor="text1"/>
                <w:spacing w:val="-5"/>
                <w:sz w:val="24"/>
                <w:szCs w:val="24"/>
              </w:rPr>
            </w:pPr>
          </w:p>
        </w:tc>
        <w:tc>
          <w:tcPr>
            <w:tcW w:w="939" w:type="dxa"/>
            <w:tcBorders>
              <w:top w:val="nil"/>
              <w:left w:val="nil"/>
            </w:tcBorders>
          </w:tcPr>
          <w:p w14:paraId="527A1CB1" w14:textId="0E7F053F" w:rsidR="001705C7" w:rsidRPr="009A1A18" w:rsidRDefault="001705C7" w:rsidP="001F10BB">
            <w:pPr>
              <w:tabs>
                <w:tab w:val="decimal" w:pos="792"/>
              </w:tabs>
              <w:spacing w:line="260" w:lineRule="exact"/>
              <w:ind w:right="57"/>
              <w:contextualSpacing/>
              <w:jc w:val="right"/>
              <w:rPr>
                <w:rFonts w:asciiTheme="majorBidi" w:hAnsiTheme="majorBidi" w:cstheme="majorBidi"/>
                <w:color w:val="000000" w:themeColor="text1"/>
                <w:spacing w:val="-5"/>
                <w:sz w:val="24"/>
                <w:szCs w:val="24"/>
                <w:cs/>
              </w:rPr>
            </w:pPr>
            <w:r w:rsidRPr="009A1A18">
              <w:rPr>
                <w:rFonts w:asciiTheme="majorBidi" w:hAnsiTheme="majorBidi" w:cstheme="majorBidi"/>
                <w:color w:val="000000" w:themeColor="text1"/>
                <w:spacing w:val="-5"/>
                <w:sz w:val="24"/>
                <w:szCs w:val="24"/>
              </w:rPr>
              <w:t>5,002</w:t>
            </w:r>
          </w:p>
        </w:tc>
        <w:tc>
          <w:tcPr>
            <w:tcW w:w="110" w:type="dxa"/>
            <w:tcBorders>
              <w:top w:val="nil"/>
            </w:tcBorders>
          </w:tcPr>
          <w:p w14:paraId="31AB895E" w14:textId="77777777" w:rsidR="001705C7" w:rsidRPr="00321D16" w:rsidRDefault="001705C7" w:rsidP="001F10BB">
            <w:pPr>
              <w:tabs>
                <w:tab w:val="decimal" w:pos="792"/>
              </w:tabs>
              <w:spacing w:line="260" w:lineRule="exact"/>
              <w:ind w:right="57"/>
              <w:contextualSpacing/>
              <w:rPr>
                <w:rFonts w:asciiTheme="majorBidi" w:hAnsiTheme="majorBidi" w:cstheme="majorBidi"/>
                <w:color w:val="000000" w:themeColor="text1"/>
                <w:sz w:val="24"/>
                <w:szCs w:val="24"/>
              </w:rPr>
            </w:pPr>
          </w:p>
        </w:tc>
        <w:tc>
          <w:tcPr>
            <w:tcW w:w="926" w:type="dxa"/>
            <w:tcBorders>
              <w:top w:val="nil"/>
            </w:tcBorders>
          </w:tcPr>
          <w:p w14:paraId="1CC1B78A" w14:textId="4FAA5F51" w:rsidR="001705C7" w:rsidRPr="00321D16" w:rsidRDefault="001705C7" w:rsidP="001F10BB">
            <w:pPr>
              <w:tabs>
                <w:tab w:val="decimal" w:pos="792"/>
              </w:tabs>
              <w:spacing w:line="260" w:lineRule="exact"/>
              <w:ind w:right="57"/>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5,002</w:t>
            </w:r>
          </w:p>
        </w:tc>
        <w:tc>
          <w:tcPr>
            <w:tcW w:w="110" w:type="dxa"/>
            <w:tcBorders>
              <w:top w:val="nil"/>
            </w:tcBorders>
          </w:tcPr>
          <w:p w14:paraId="4EAADB2F" w14:textId="77777777" w:rsidR="001705C7" w:rsidRPr="00EB058B" w:rsidRDefault="001705C7" w:rsidP="001F10BB">
            <w:pPr>
              <w:spacing w:line="260" w:lineRule="exact"/>
              <w:ind w:right="57"/>
              <w:contextualSpacing/>
              <w:jc w:val="center"/>
              <w:rPr>
                <w:rFonts w:asciiTheme="majorBidi" w:hAnsiTheme="majorBidi" w:cstheme="majorBidi"/>
                <w:color w:val="000000" w:themeColor="text1"/>
                <w:sz w:val="24"/>
                <w:szCs w:val="24"/>
                <w:cs/>
              </w:rPr>
            </w:pPr>
          </w:p>
        </w:tc>
        <w:tc>
          <w:tcPr>
            <w:tcW w:w="869" w:type="dxa"/>
            <w:tcBorders>
              <w:top w:val="nil"/>
            </w:tcBorders>
            <w:vAlign w:val="bottom"/>
          </w:tcPr>
          <w:p w14:paraId="0BA780CE" w14:textId="24058604" w:rsidR="001705C7" w:rsidRPr="00EB058B" w:rsidRDefault="001705C7" w:rsidP="001F10BB">
            <w:pPr>
              <w:tabs>
                <w:tab w:val="decimal" w:pos="792"/>
              </w:tabs>
              <w:spacing w:line="26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(183)</w:t>
            </w:r>
            <w:r w:rsidRPr="003879DB">
              <w:rPr>
                <w:rFonts w:asciiTheme="majorBidi" w:hAnsiTheme="majorBidi" w:cstheme="majorBidi"/>
                <w:color w:val="000000" w:themeColor="text1"/>
                <w:spacing w:val="-5"/>
                <w:sz w:val="24"/>
                <w:szCs w:val="24"/>
              </w:rPr>
              <w:t xml:space="preserve">           </w:t>
            </w:r>
          </w:p>
        </w:tc>
        <w:tc>
          <w:tcPr>
            <w:tcW w:w="117" w:type="dxa"/>
            <w:gridSpan w:val="2"/>
            <w:tcBorders>
              <w:top w:val="nil"/>
            </w:tcBorders>
          </w:tcPr>
          <w:p w14:paraId="34051370" w14:textId="77777777" w:rsidR="001705C7" w:rsidRPr="00321D16" w:rsidRDefault="001705C7" w:rsidP="001F10BB">
            <w:pPr>
              <w:tabs>
                <w:tab w:val="decimal" w:pos="792"/>
              </w:tabs>
              <w:spacing w:line="260" w:lineRule="exact"/>
              <w:contextualSpacing/>
              <w:jc w:val="center"/>
              <w:rPr>
                <w:rFonts w:asciiTheme="majorBidi" w:hAnsiTheme="majorBidi" w:cstheme="majorBidi"/>
                <w:color w:val="000000" w:themeColor="text1"/>
                <w:sz w:val="24"/>
                <w:szCs w:val="24"/>
              </w:rPr>
            </w:pPr>
          </w:p>
        </w:tc>
        <w:tc>
          <w:tcPr>
            <w:tcW w:w="724" w:type="dxa"/>
            <w:tcBorders>
              <w:top w:val="nil"/>
            </w:tcBorders>
            <w:vAlign w:val="bottom"/>
          </w:tcPr>
          <w:p w14:paraId="41C776CB" w14:textId="561790BF" w:rsidR="001705C7" w:rsidRPr="00321D16" w:rsidRDefault="001705C7" w:rsidP="001F10BB">
            <w:pPr>
              <w:spacing w:line="26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(183)</w:t>
            </w: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1C25320C" w14:textId="77777777" w:rsidR="001705C7" w:rsidRPr="00EB058B" w:rsidRDefault="001705C7" w:rsidP="001F10BB">
            <w:pPr>
              <w:tabs>
                <w:tab w:val="decimal" w:pos="792"/>
              </w:tabs>
              <w:spacing w:line="260" w:lineRule="exact"/>
              <w:ind w:right="57"/>
              <w:contextualSpacing/>
              <w:rPr>
                <w:rFonts w:asciiTheme="majorBidi" w:hAnsiTheme="majorBidi" w:cstheme="majorBidi"/>
                <w:color w:val="000000" w:themeColor="text1"/>
                <w:sz w:val="24"/>
                <w:szCs w:val="24"/>
                <w:cs/>
              </w:rPr>
            </w:pPr>
          </w:p>
        </w:tc>
        <w:tc>
          <w:tcPr>
            <w:tcW w:w="814" w:type="dxa"/>
            <w:tcBorders>
              <w:top w:val="nil"/>
            </w:tcBorders>
            <w:vAlign w:val="bottom"/>
          </w:tcPr>
          <w:p w14:paraId="59FDCA34" w14:textId="76ECA669" w:rsidR="001705C7" w:rsidRPr="00EB058B" w:rsidRDefault="001705C7" w:rsidP="001F10BB">
            <w:pPr>
              <w:tabs>
                <w:tab w:val="decimal" w:pos="792"/>
              </w:tabs>
              <w:spacing w:line="260" w:lineRule="exact"/>
              <w:ind w:right="57"/>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4,819</w:t>
            </w:r>
          </w:p>
        </w:tc>
        <w:tc>
          <w:tcPr>
            <w:tcW w:w="110" w:type="dxa"/>
            <w:tcBorders>
              <w:top w:val="nil"/>
            </w:tcBorders>
          </w:tcPr>
          <w:p w14:paraId="7843108B" w14:textId="77777777" w:rsidR="001705C7" w:rsidRPr="00321D16" w:rsidRDefault="001705C7" w:rsidP="001F10BB">
            <w:pPr>
              <w:tabs>
                <w:tab w:val="decimal" w:pos="792"/>
              </w:tabs>
              <w:spacing w:line="260" w:lineRule="exact"/>
              <w:ind w:right="57"/>
              <w:contextualSpacing/>
              <w:jc w:val="right"/>
              <w:rPr>
                <w:rFonts w:asciiTheme="majorBidi" w:hAnsiTheme="majorBidi" w:cstheme="majorBidi"/>
                <w:color w:val="000000" w:themeColor="text1"/>
                <w:sz w:val="24"/>
                <w:szCs w:val="24"/>
              </w:rPr>
            </w:pPr>
          </w:p>
        </w:tc>
        <w:tc>
          <w:tcPr>
            <w:tcW w:w="861" w:type="dxa"/>
            <w:tcBorders>
              <w:top w:val="nil"/>
              <w:right w:val="nil"/>
            </w:tcBorders>
            <w:vAlign w:val="bottom"/>
          </w:tcPr>
          <w:p w14:paraId="3FDE94AA" w14:textId="6118E5EC" w:rsidR="001705C7" w:rsidRPr="009A1A18" w:rsidRDefault="001705C7" w:rsidP="001F10BB">
            <w:pPr>
              <w:tabs>
                <w:tab w:val="decimal" w:pos="792"/>
              </w:tabs>
              <w:spacing w:line="260" w:lineRule="exact"/>
              <w:ind w:right="57"/>
              <w:contextualSpacing/>
              <w:jc w:val="right"/>
              <w:rPr>
                <w:rFonts w:asciiTheme="majorBidi" w:hAnsiTheme="majorBidi" w:cstheme="majorBidi"/>
                <w:color w:val="000000" w:themeColor="text1"/>
                <w:spacing w:val="-5"/>
                <w:sz w:val="24"/>
                <w:szCs w:val="24"/>
                <w:cs/>
              </w:rPr>
            </w:pPr>
            <w:r>
              <w:rPr>
                <w:rFonts w:asciiTheme="majorBidi" w:hAnsiTheme="majorBidi" w:cstheme="majorBidi"/>
                <w:color w:val="000000" w:themeColor="text1"/>
                <w:spacing w:val="-5"/>
                <w:sz w:val="24"/>
                <w:szCs w:val="24"/>
              </w:rPr>
              <w:t>4,819</w:t>
            </w:r>
          </w:p>
        </w:tc>
      </w:tr>
      <w:tr w:rsidR="001705C7" w:rsidRPr="00321D16" w14:paraId="37423207" w14:textId="77777777" w:rsidTr="001F10BB">
        <w:trPr>
          <w:cantSplit/>
          <w:trHeight w:val="70"/>
        </w:trPr>
        <w:tc>
          <w:tcPr>
            <w:tcW w:w="2805" w:type="dxa"/>
            <w:tcBorders>
              <w:top w:val="nil"/>
              <w:left w:val="nil"/>
              <w:bottom w:val="nil"/>
              <w:right w:val="nil"/>
            </w:tcBorders>
          </w:tcPr>
          <w:p w14:paraId="0CEF5FB0" w14:textId="489AC343" w:rsidR="001705C7" w:rsidRPr="00321D16" w:rsidRDefault="001705C7" w:rsidP="001F10BB">
            <w:pPr>
              <w:spacing w:line="260" w:lineRule="exact"/>
              <w:contextualSpacing/>
              <w:rPr>
                <w:rFonts w:asciiTheme="majorBidi" w:hAnsiTheme="majorBidi" w:cstheme="majorBidi"/>
                <w:color w:val="000000" w:themeColor="text1"/>
                <w:spacing w:val="-4"/>
                <w:sz w:val="24"/>
                <w:szCs w:val="24"/>
              </w:rPr>
            </w:pPr>
            <w:bookmarkStart w:id="12" w:name="_Hlk144391161"/>
            <w:r w:rsidRPr="00321D16">
              <w:rPr>
                <w:rFonts w:asciiTheme="majorBidi" w:hAnsiTheme="majorBidi" w:cstheme="majorBidi"/>
                <w:color w:val="000000" w:themeColor="text1"/>
                <w:spacing w:val="-4"/>
                <w:sz w:val="24"/>
                <w:szCs w:val="24"/>
              </w:rPr>
              <w:t>A Lot Tech Company Limited</w:t>
            </w:r>
            <w:bookmarkEnd w:id="12"/>
          </w:p>
        </w:tc>
        <w:tc>
          <w:tcPr>
            <w:tcW w:w="110" w:type="dxa"/>
            <w:tcBorders>
              <w:top w:val="nil"/>
              <w:left w:val="nil"/>
              <w:right w:val="nil"/>
            </w:tcBorders>
          </w:tcPr>
          <w:p w14:paraId="5636A998" w14:textId="77777777" w:rsidR="001705C7" w:rsidRPr="003068D9" w:rsidRDefault="001705C7" w:rsidP="001F10BB">
            <w:pPr>
              <w:tabs>
                <w:tab w:val="decimal" w:pos="792"/>
              </w:tabs>
              <w:spacing w:line="260" w:lineRule="exact"/>
              <w:contextualSpacing/>
              <w:jc w:val="right"/>
              <w:rPr>
                <w:rFonts w:asciiTheme="majorBidi" w:hAnsiTheme="majorBidi" w:cstheme="majorBidi"/>
                <w:color w:val="000000" w:themeColor="text1"/>
                <w:spacing w:val="-5"/>
                <w:sz w:val="24"/>
                <w:szCs w:val="24"/>
              </w:rPr>
            </w:pPr>
          </w:p>
        </w:tc>
        <w:tc>
          <w:tcPr>
            <w:tcW w:w="939" w:type="dxa"/>
            <w:tcBorders>
              <w:top w:val="nil"/>
              <w:left w:val="nil"/>
            </w:tcBorders>
          </w:tcPr>
          <w:p w14:paraId="0A151113" w14:textId="39F90C71" w:rsidR="001705C7" w:rsidRPr="00321D16" w:rsidRDefault="001705C7" w:rsidP="001F10BB">
            <w:pPr>
              <w:tabs>
                <w:tab w:val="decimal" w:pos="792"/>
              </w:tabs>
              <w:spacing w:line="260" w:lineRule="exact"/>
              <w:ind w:right="57"/>
              <w:contextualSpacing/>
              <w:jc w:val="right"/>
              <w:rPr>
                <w:rFonts w:asciiTheme="majorBidi" w:hAnsiTheme="majorBidi" w:cstheme="majorBidi"/>
                <w:color w:val="000000" w:themeColor="text1"/>
                <w:spacing w:val="-5"/>
                <w:sz w:val="24"/>
                <w:szCs w:val="24"/>
              </w:rPr>
            </w:pPr>
            <w:r w:rsidRPr="009A1A18">
              <w:rPr>
                <w:rFonts w:asciiTheme="majorBidi" w:hAnsiTheme="majorBidi" w:cstheme="majorBidi"/>
                <w:color w:val="000000" w:themeColor="text1"/>
                <w:spacing w:val="-5"/>
                <w:sz w:val="24"/>
                <w:szCs w:val="24"/>
              </w:rPr>
              <w:t>625,900</w:t>
            </w:r>
          </w:p>
        </w:tc>
        <w:tc>
          <w:tcPr>
            <w:tcW w:w="110" w:type="dxa"/>
            <w:tcBorders>
              <w:top w:val="nil"/>
            </w:tcBorders>
          </w:tcPr>
          <w:p w14:paraId="653CCC1C" w14:textId="77777777" w:rsidR="001705C7" w:rsidRPr="00321D16" w:rsidRDefault="001705C7" w:rsidP="001F10BB">
            <w:pPr>
              <w:tabs>
                <w:tab w:val="decimal" w:pos="792"/>
              </w:tabs>
              <w:spacing w:line="260" w:lineRule="exact"/>
              <w:ind w:right="57"/>
              <w:contextualSpacing/>
              <w:rPr>
                <w:rFonts w:asciiTheme="majorBidi" w:hAnsiTheme="majorBidi" w:cstheme="majorBidi"/>
                <w:color w:val="000000" w:themeColor="text1"/>
                <w:sz w:val="24"/>
                <w:szCs w:val="24"/>
              </w:rPr>
            </w:pPr>
          </w:p>
        </w:tc>
        <w:tc>
          <w:tcPr>
            <w:tcW w:w="926" w:type="dxa"/>
            <w:tcBorders>
              <w:top w:val="nil"/>
            </w:tcBorders>
          </w:tcPr>
          <w:p w14:paraId="686F2F94" w14:textId="13397637" w:rsidR="001705C7" w:rsidRPr="00321D16" w:rsidRDefault="001705C7" w:rsidP="009A1A18">
            <w:pPr>
              <w:tabs>
                <w:tab w:val="decimal" w:pos="792"/>
              </w:tabs>
              <w:spacing w:line="260" w:lineRule="exact"/>
              <w:ind w:right="57"/>
              <w:contextualSpacing/>
              <w:jc w:val="right"/>
              <w:rPr>
                <w:rFonts w:asciiTheme="majorBidi" w:hAnsiTheme="majorBidi" w:cstheme="majorBidi"/>
                <w:color w:val="000000" w:themeColor="text1"/>
                <w:spacing w:val="-5"/>
                <w:sz w:val="24"/>
                <w:szCs w:val="24"/>
              </w:rPr>
            </w:pPr>
            <w:r w:rsidRPr="003068D9">
              <w:rPr>
                <w:rFonts w:asciiTheme="majorBidi" w:hAnsiTheme="majorBidi" w:cstheme="majorBidi"/>
                <w:color w:val="000000" w:themeColor="text1"/>
                <w:spacing w:val="-5"/>
                <w:sz w:val="24"/>
                <w:szCs w:val="24"/>
              </w:rPr>
              <w:t>625,900</w:t>
            </w:r>
          </w:p>
        </w:tc>
        <w:tc>
          <w:tcPr>
            <w:tcW w:w="110" w:type="dxa"/>
            <w:tcBorders>
              <w:top w:val="nil"/>
            </w:tcBorders>
          </w:tcPr>
          <w:p w14:paraId="0C811FB4" w14:textId="77777777" w:rsidR="001705C7" w:rsidRPr="00EB058B" w:rsidRDefault="001705C7" w:rsidP="001F10BB">
            <w:pPr>
              <w:spacing w:line="260" w:lineRule="exact"/>
              <w:ind w:right="57"/>
              <w:contextualSpacing/>
              <w:jc w:val="center"/>
              <w:rPr>
                <w:rFonts w:asciiTheme="majorBidi" w:hAnsiTheme="majorBidi" w:cstheme="majorBidi"/>
                <w:color w:val="000000" w:themeColor="text1"/>
                <w:sz w:val="24"/>
                <w:szCs w:val="24"/>
                <w:cs/>
              </w:rPr>
            </w:pPr>
          </w:p>
        </w:tc>
        <w:tc>
          <w:tcPr>
            <w:tcW w:w="869" w:type="dxa"/>
            <w:tcBorders>
              <w:top w:val="nil"/>
            </w:tcBorders>
            <w:vAlign w:val="bottom"/>
          </w:tcPr>
          <w:p w14:paraId="50A9F530" w14:textId="02F3038D" w:rsidR="001705C7" w:rsidRPr="001705C7" w:rsidRDefault="001705C7" w:rsidP="001F10BB">
            <w:pPr>
              <w:spacing w:line="260" w:lineRule="exact"/>
              <w:ind w:left="-783" w:right="227" w:firstLine="142"/>
              <w:contextualSpacing/>
              <w:jc w:val="right"/>
              <w:rPr>
                <w:rFonts w:asciiTheme="majorBidi" w:hAnsiTheme="majorBidi" w:cstheme="majorBidi"/>
                <w:color w:val="000000" w:themeColor="text1"/>
                <w:sz w:val="24"/>
                <w:szCs w:val="24"/>
              </w:rPr>
            </w:pPr>
            <w:r w:rsidRPr="003068D9">
              <w:rPr>
                <w:rFonts w:asciiTheme="majorBidi" w:hAnsiTheme="majorBidi" w:cstheme="majorBidi"/>
                <w:color w:val="000000" w:themeColor="text1"/>
                <w:spacing w:val="-5"/>
                <w:sz w:val="24"/>
                <w:szCs w:val="24"/>
              </w:rPr>
              <w:t xml:space="preserve">                -</w:t>
            </w:r>
          </w:p>
        </w:tc>
        <w:tc>
          <w:tcPr>
            <w:tcW w:w="117" w:type="dxa"/>
            <w:gridSpan w:val="2"/>
            <w:tcBorders>
              <w:top w:val="nil"/>
            </w:tcBorders>
          </w:tcPr>
          <w:p w14:paraId="23300024" w14:textId="77777777" w:rsidR="001705C7" w:rsidRPr="00321D16" w:rsidRDefault="001705C7" w:rsidP="001F10BB">
            <w:pPr>
              <w:tabs>
                <w:tab w:val="decimal" w:pos="792"/>
              </w:tabs>
              <w:spacing w:line="260" w:lineRule="exact"/>
              <w:ind w:right="227"/>
              <w:contextualSpacing/>
              <w:jc w:val="right"/>
              <w:rPr>
                <w:rFonts w:asciiTheme="majorBidi" w:hAnsiTheme="majorBidi" w:cstheme="majorBidi"/>
                <w:color w:val="000000" w:themeColor="text1"/>
                <w:sz w:val="24"/>
                <w:szCs w:val="24"/>
              </w:rPr>
            </w:pPr>
          </w:p>
        </w:tc>
        <w:tc>
          <w:tcPr>
            <w:tcW w:w="724" w:type="dxa"/>
            <w:tcBorders>
              <w:top w:val="nil"/>
            </w:tcBorders>
            <w:vAlign w:val="bottom"/>
          </w:tcPr>
          <w:p w14:paraId="0382266B" w14:textId="03B63B6E" w:rsidR="001705C7" w:rsidRPr="00321D16" w:rsidRDefault="001705C7" w:rsidP="001F10BB">
            <w:pPr>
              <w:spacing w:line="260" w:lineRule="exact"/>
              <w:ind w:left="-783" w:right="227" w:firstLine="142"/>
              <w:contextualSpacing/>
              <w:jc w:val="right"/>
              <w:rPr>
                <w:rFonts w:asciiTheme="majorBidi" w:hAnsiTheme="majorBidi" w:cstheme="majorBidi"/>
                <w:color w:val="000000" w:themeColor="text1"/>
                <w:spacing w:val="-5"/>
                <w:sz w:val="24"/>
                <w:szCs w:val="24"/>
              </w:rPr>
            </w:pPr>
            <w:r w:rsidRPr="003068D9">
              <w:rPr>
                <w:rFonts w:asciiTheme="majorBidi" w:hAnsiTheme="majorBidi" w:cstheme="majorBidi"/>
                <w:color w:val="000000" w:themeColor="text1"/>
                <w:spacing w:val="-5"/>
                <w:sz w:val="24"/>
                <w:szCs w:val="24"/>
              </w:rPr>
              <w:t xml:space="preserve">                -</w:t>
            </w:r>
          </w:p>
        </w:tc>
        <w:tc>
          <w:tcPr>
            <w:tcW w:w="110" w:type="dxa"/>
            <w:tcBorders>
              <w:top w:val="nil"/>
            </w:tcBorders>
          </w:tcPr>
          <w:p w14:paraId="33089955" w14:textId="77777777" w:rsidR="001705C7" w:rsidRPr="00EB058B" w:rsidRDefault="001705C7" w:rsidP="001F10BB">
            <w:pPr>
              <w:tabs>
                <w:tab w:val="decimal" w:pos="792"/>
              </w:tabs>
              <w:spacing w:line="260" w:lineRule="exact"/>
              <w:ind w:right="57"/>
              <w:contextualSpacing/>
              <w:rPr>
                <w:rFonts w:asciiTheme="majorBidi" w:hAnsiTheme="majorBidi" w:cstheme="majorBidi"/>
                <w:color w:val="000000" w:themeColor="text1"/>
                <w:sz w:val="24"/>
                <w:szCs w:val="24"/>
                <w:cs/>
              </w:rPr>
            </w:pPr>
          </w:p>
        </w:tc>
        <w:tc>
          <w:tcPr>
            <w:tcW w:w="814" w:type="dxa"/>
            <w:tcBorders>
              <w:top w:val="nil"/>
            </w:tcBorders>
            <w:vAlign w:val="bottom"/>
          </w:tcPr>
          <w:p w14:paraId="6BEF3023" w14:textId="281C9219" w:rsidR="001705C7" w:rsidRPr="00321D16" w:rsidRDefault="001705C7" w:rsidP="001F10BB">
            <w:pPr>
              <w:tabs>
                <w:tab w:val="decimal" w:pos="792"/>
              </w:tabs>
              <w:spacing w:line="260" w:lineRule="exact"/>
              <w:ind w:right="57"/>
              <w:contextualSpacing/>
              <w:jc w:val="right"/>
              <w:rPr>
                <w:rFonts w:asciiTheme="majorBidi" w:hAnsiTheme="majorBidi" w:cstheme="majorBidi"/>
                <w:color w:val="000000" w:themeColor="text1"/>
                <w:spacing w:val="-5"/>
                <w:sz w:val="24"/>
                <w:szCs w:val="24"/>
              </w:rPr>
            </w:pPr>
            <w:r w:rsidRPr="003068D9">
              <w:rPr>
                <w:rFonts w:asciiTheme="majorBidi" w:hAnsiTheme="majorBidi" w:cstheme="majorBidi"/>
                <w:color w:val="000000" w:themeColor="text1"/>
                <w:spacing w:val="-5"/>
                <w:sz w:val="24"/>
                <w:szCs w:val="24"/>
              </w:rPr>
              <w:t>625,900</w:t>
            </w:r>
          </w:p>
        </w:tc>
        <w:tc>
          <w:tcPr>
            <w:tcW w:w="110" w:type="dxa"/>
            <w:tcBorders>
              <w:top w:val="nil"/>
            </w:tcBorders>
          </w:tcPr>
          <w:p w14:paraId="52169BE2" w14:textId="77777777" w:rsidR="001705C7" w:rsidRPr="00321D16" w:rsidRDefault="001705C7" w:rsidP="001F10BB">
            <w:pPr>
              <w:tabs>
                <w:tab w:val="decimal" w:pos="792"/>
              </w:tabs>
              <w:spacing w:line="260" w:lineRule="exact"/>
              <w:ind w:right="57"/>
              <w:contextualSpacing/>
              <w:jc w:val="right"/>
              <w:rPr>
                <w:rFonts w:asciiTheme="majorBidi" w:hAnsiTheme="majorBidi" w:cstheme="majorBidi"/>
                <w:color w:val="000000" w:themeColor="text1"/>
                <w:sz w:val="24"/>
                <w:szCs w:val="24"/>
              </w:rPr>
            </w:pPr>
          </w:p>
        </w:tc>
        <w:tc>
          <w:tcPr>
            <w:tcW w:w="861" w:type="dxa"/>
            <w:tcBorders>
              <w:top w:val="nil"/>
              <w:right w:val="nil"/>
            </w:tcBorders>
            <w:vAlign w:val="bottom"/>
          </w:tcPr>
          <w:p w14:paraId="48671FF7" w14:textId="1AD87765" w:rsidR="001705C7" w:rsidRPr="00EB058B" w:rsidRDefault="001705C7" w:rsidP="009A1A18">
            <w:pPr>
              <w:tabs>
                <w:tab w:val="decimal" w:pos="792"/>
              </w:tabs>
              <w:spacing w:line="260" w:lineRule="exact"/>
              <w:ind w:right="57"/>
              <w:contextualSpacing/>
              <w:jc w:val="right"/>
              <w:rPr>
                <w:rFonts w:asciiTheme="majorBidi" w:hAnsiTheme="majorBidi" w:cstheme="majorBidi"/>
                <w:color w:val="000000" w:themeColor="text1"/>
                <w:spacing w:val="-5"/>
                <w:sz w:val="24"/>
                <w:szCs w:val="24"/>
                <w:cs/>
              </w:rPr>
            </w:pPr>
            <w:r w:rsidRPr="003068D9">
              <w:rPr>
                <w:rFonts w:asciiTheme="majorBidi" w:hAnsiTheme="majorBidi" w:cstheme="majorBidi"/>
                <w:color w:val="000000" w:themeColor="text1"/>
                <w:spacing w:val="-5"/>
                <w:sz w:val="24"/>
                <w:szCs w:val="24"/>
              </w:rPr>
              <w:t>625,900</w:t>
            </w:r>
          </w:p>
        </w:tc>
      </w:tr>
      <w:tr w:rsidR="001705C7" w:rsidRPr="00321D16" w14:paraId="73336350" w14:textId="77777777" w:rsidTr="001F10BB">
        <w:trPr>
          <w:cantSplit/>
        </w:trPr>
        <w:tc>
          <w:tcPr>
            <w:tcW w:w="2805" w:type="dxa"/>
            <w:tcBorders>
              <w:top w:val="nil"/>
              <w:left w:val="nil"/>
              <w:bottom w:val="nil"/>
              <w:right w:val="nil"/>
            </w:tcBorders>
            <w:vAlign w:val="bottom"/>
          </w:tcPr>
          <w:p w14:paraId="01861495" w14:textId="77777777" w:rsidR="001705C7" w:rsidRPr="00321D16" w:rsidRDefault="001705C7" w:rsidP="001F10BB">
            <w:pPr>
              <w:spacing w:line="260" w:lineRule="exact"/>
              <w:contextualSpacing/>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Total investment in subsidiaries</w:t>
            </w:r>
          </w:p>
        </w:tc>
        <w:tc>
          <w:tcPr>
            <w:tcW w:w="110" w:type="dxa"/>
            <w:tcBorders>
              <w:left w:val="nil"/>
              <w:right w:val="nil"/>
            </w:tcBorders>
          </w:tcPr>
          <w:p w14:paraId="0FD04A09" w14:textId="77777777" w:rsidR="001705C7" w:rsidRPr="00FC0857" w:rsidRDefault="001705C7" w:rsidP="001F10BB">
            <w:pPr>
              <w:tabs>
                <w:tab w:val="decimal" w:pos="792"/>
              </w:tabs>
              <w:spacing w:line="260" w:lineRule="exact"/>
              <w:contextualSpacing/>
              <w:jc w:val="right"/>
              <w:rPr>
                <w:rFonts w:asciiTheme="majorBidi" w:hAnsiTheme="majorBidi" w:cstheme="majorBidi"/>
                <w:color w:val="000000" w:themeColor="text1"/>
                <w:spacing w:val="-5"/>
                <w:sz w:val="24"/>
                <w:szCs w:val="24"/>
              </w:rPr>
            </w:pPr>
          </w:p>
        </w:tc>
        <w:tc>
          <w:tcPr>
            <w:tcW w:w="939" w:type="dxa"/>
            <w:tcBorders>
              <w:top w:val="single" w:sz="6" w:space="0" w:color="auto"/>
              <w:left w:val="nil"/>
              <w:bottom w:val="double" w:sz="6" w:space="0" w:color="auto"/>
            </w:tcBorders>
            <w:vAlign w:val="bottom"/>
          </w:tcPr>
          <w:p w14:paraId="44B4EDB3" w14:textId="225F1AA0" w:rsidR="001705C7" w:rsidRPr="00321D16" w:rsidRDefault="001705C7" w:rsidP="001F10BB">
            <w:pPr>
              <w:tabs>
                <w:tab w:val="decimal" w:pos="792"/>
              </w:tabs>
              <w:spacing w:line="260" w:lineRule="exact"/>
              <w:ind w:right="57"/>
              <w:contextualSpacing/>
              <w:jc w:val="right"/>
              <w:rPr>
                <w:rFonts w:asciiTheme="majorBidi" w:hAnsiTheme="majorBidi" w:cstheme="majorBidi"/>
                <w:color w:val="000000" w:themeColor="text1"/>
                <w:sz w:val="24"/>
                <w:szCs w:val="24"/>
              </w:rPr>
            </w:pPr>
            <w:r w:rsidRPr="002F4266">
              <w:rPr>
                <w:rFonts w:asciiTheme="majorBidi" w:hAnsiTheme="majorBidi" w:cstheme="majorBidi"/>
                <w:color w:val="000000" w:themeColor="text1"/>
                <w:sz w:val="24"/>
                <w:szCs w:val="24"/>
              </w:rPr>
              <w:t>680,700</w:t>
            </w:r>
          </w:p>
        </w:tc>
        <w:tc>
          <w:tcPr>
            <w:tcW w:w="110" w:type="dxa"/>
            <w:tcBorders>
              <w:top w:val="nil"/>
              <w:bottom w:val="nil"/>
            </w:tcBorders>
          </w:tcPr>
          <w:p w14:paraId="6C0FB45E" w14:textId="77777777" w:rsidR="001705C7" w:rsidRPr="00321D16" w:rsidRDefault="001705C7" w:rsidP="001F10BB">
            <w:pPr>
              <w:tabs>
                <w:tab w:val="decimal" w:pos="792"/>
              </w:tabs>
              <w:spacing w:line="260" w:lineRule="exact"/>
              <w:ind w:right="57"/>
              <w:contextualSpacing/>
              <w:rPr>
                <w:rFonts w:asciiTheme="majorBidi" w:hAnsiTheme="majorBidi" w:cstheme="majorBidi"/>
                <w:color w:val="000000" w:themeColor="text1"/>
                <w:sz w:val="24"/>
                <w:szCs w:val="24"/>
              </w:rPr>
            </w:pPr>
          </w:p>
        </w:tc>
        <w:tc>
          <w:tcPr>
            <w:tcW w:w="926" w:type="dxa"/>
            <w:tcBorders>
              <w:top w:val="single" w:sz="6" w:space="0" w:color="auto"/>
              <w:bottom w:val="double" w:sz="6" w:space="0" w:color="auto"/>
            </w:tcBorders>
            <w:vAlign w:val="bottom"/>
          </w:tcPr>
          <w:p w14:paraId="3187757B" w14:textId="7D69235F" w:rsidR="001705C7" w:rsidRPr="00321D16" w:rsidRDefault="001705C7" w:rsidP="001F10BB">
            <w:pPr>
              <w:tabs>
                <w:tab w:val="decimal" w:pos="792"/>
              </w:tabs>
              <w:spacing w:line="260" w:lineRule="exact"/>
              <w:ind w:right="57"/>
              <w:contextualSpacing/>
              <w:jc w:val="right"/>
              <w:rPr>
                <w:rFonts w:asciiTheme="majorBidi" w:hAnsiTheme="majorBidi" w:cstheme="majorBidi"/>
                <w:color w:val="000000" w:themeColor="text1"/>
                <w:sz w:val="24"/>
                <w:szCs w:val="24"/>
              </w:rPr>
            </w:pPr>
            <w:r w:rsidRPr="00FC0857">
              <w:rPr>
                <w:rFonts w:asciiTheme="majorBidi" w:hAnsiTheme="majorBidi" w:cstheme="majorBidi"/>
                <w:color w:val="000000" w:themeColor="text1"/>
                <w:spacing w:val="-5"/>
                <w:sz w:val="24"/>
                <w:szCs w:val="24"/>
              </w:rPr>
              <w:t>680,700</w:t>
            </w:r>
          </w:p>
        </w:tc>
        <w:tc>
          <w:tcPr>
            <w:tcW w:w="110" w:type="dxa"/>
            <w:tcBorders>
              <w:top w:val="nil"/>
              <w:bottom w:val="nil"/>
            </w:tcBorders>
          </w:tcPr>
          <w:p w14:paraId="34B2C8ED" w14:textId="77777777" w:rsidR="001705C7" w:rsidRPr="00321D16" w:rsidRDefault="001705C7" w:rsidP="001F10BB">
            <w:pPr>
              <w:spacing w:line="260" w:lineRule="exact"/>
              <w:ind w:right="57"/>
              <w:contextualSpacing/>
              <w:jc w:val="center"/>
              <w:rPr>
                <w:rFonts w:asciiTheme="majorBidi" w:hAnsiTheme="majorBidi" w:cstheme="majorBidi"/>
                <w:color w:val="000000" w:themeColor="text1"/>
                <w:sz w:val="24"/>
                <w:szCs w:val="24"/>
              </w:rPr>
            </w:pPr>
          </w:p>
        </w:tc>
        <w:tc>
          <w:tcPr>
            <w:tcW w:w="869" w:type="dxa"/>
            <w:tcBorders>
              <w:top w:val="single" w:sz="6" w:space="0" w:color="auto"/>
              <w:bottom w:val="double" w:sz="6" w:space="0" w:color="auto"/>
            </w:tcBorders>
            <w:vAlign w:val="bottom"/>
          </w:tcPr>
          <w:p w14:paraId="49D2EC63" w14:textId="3FDBDF43" w:rsidR="001705C7" w:rsidRPr="001F10BB" w:rsidRDefault="001705C7" w:rsidP="001F10BB">
            <w:pPr>
              <w:spacing w:line="260" w:lineRule="exact"/>
              <w:contextualSpacing/>
              <w:jc w:val="right"/>
              <w:rPr>
                <w:rFonts w:asciiTheme="majorBidi" w:hAnsiTheme="majorBidi" w:cstheme="majorBidi"/>
                <w:color w:val="000000" w:themeColor="text1"/>
                <w:spacing w:val="-5"/>
                <w:sz w:val="24"/>
                <w:szCs w:val="24"/>
                <w:cs/>
              </w:rPr>
            </w:pPr>
            <w:r>
              <w:rPr>
                <w:rFonts w:asciiTheme="majorBidi" w:hAnsiTheme="majorBidi" w:cstheme="majorBidi"/>
                <w:color w:val="000000" w:themeColor="text1"/>
                <w:spacing w:val="-5"/>
                <w:sz w:val="24"/>
                <w:szCs w:val="24"/>
              </w:rPr>
              <w:t>(10,829)</w:t>
            </w:r>
          </w:p>
        </w:tc>
        <w:tc>
          <w:tcPr>
            <w:tcW w:w="117" w:type="dxa"/>
            <w:gridSpan w:val="2"/>
            <w:tcBorders>
              <w:top w:val="nil"/>
              <w:bottom w:val="nil"/>
            </w:tcBorders>
          </w:tcPr>
          <w:p w14:paraId="3BC365F6" w14:textId="77777777" w:rsidR="001705C7" w:rsidRPr="001F10BB" w:rsidRDefault="001705C7" w:rsidP="001F10BB">
            <w:pPr>
              <w:spacing w:line="260" w:lineRule="exact"/>
              <w:contextualSpacing/>
              <w:jc w:val="center"/>
              <w:rPr>
                <w:rFonts w:asciiTheme="majorBidi" w:hAnsiTheme="majorBidi" w:cstheme="majorBidi"/>
                <w:color w:val="000000" w:themeColor="text1"/>
                <w:spacing w:val="-5"/>
                <w:sz w:val="24"/>
                <w:szCs w:val="24"/>
              </w:rPr>
            </w:pPr>
          </w:p>
        </w:tc>
        <w:tc>
          <w:tcPr>
            <w:tcW w:w="724" w:type="dxa"/>
            <w:tcBorders>
              <w:top w:val="single" w:sz="6" w:space="0" w:color="auto"/>
              <w:bottom w:val="double" w:sz="6" w:space="0" w:color="auto"/>
            </w:tcBorders>
            <w:vAlign w:val="bottom"/>
          </w:tcPr>
          <w:p w14:paraId="522B5998" w14:textId="457EF0DE" w:rsidR="001705C7" w:rsidRPr="001F10BB" w:rsidRDefault="001705C7" w:rsidP="001F10BB">
            <w:pPr>
              <w:spacing w:line="260" w:lineRule="exact"/>
              <w:contextualSpacing/>
              <w:jc w:val="right"/>
              <w:rPr>
                <w:rFonts w:asciiTheme="majorBidi" w:hAnsiTheme="majorBidi" w:cstheme="majorBidi"/>
                <w:color w:val="000000" w:themeColor="text1"/>
                <w:spacing w:val="-5"/>
                <w:sz w:val="24"/>
                <w:szCs w:val="24"/>
                <w:cs/>
              </w:rPr>
            </w:pPr>
            <w:r>
              <w:rPr>
                <w:rFonts w:asciiTheme="majorBidi" w:hAnsiTheme="majorBidi" w:cstheme="majorBidi"/>
                <w:color w:val="000000" w:themeColor="text1"/>
                <w:spacing w:val="-5"/>
                <w:sz w:val="24"/>
                <w:szCs w:val="24"/>
              </w:rPr>
              <w:t>(10,829)</w:t>
            </w:r>
          </w:p>
        </w:tc>
        <w:tc>
          <w:tcPr>
            <w:tcW w:w="110" w:type="dxa"/>
            <w:tcBorders>
              <w:top w:val="nil"/>
              <w:bottom w:val="nil"/>
            </w:tcBorders>
          </w:tcPr>
          <w:p w14:paraId="64190424" w14:textId="77777777" w:rsidR="001705C7" w:rsidRPr="00EB058B" w:rsidRDefault="001705C7" w:rsidP="001F10BB">
            <w:pPr>
              <w:tabs>
                <w:tab w:val="decimal" w:pos="792"/>
              </w:tabs>
              <w:spacing w:line="260" w:lineRule="exact"/>
              <w:ind w:right="57"/>
              <w:contextualSpacing/>
              <w:rPr>
                <w:rFonts w:asciiTheme="majorBidi" w:hAnsiTheme="majorBidi" w:cstheme="majorBidi"/>
                <w:color w:val="000000" w:themeColor="text1"/>
                <w:sz w:val="24"/>
                <w:szCs w:val="24"/>
                <w:cs/>
              </w:rPr>
            </w:pPr>
          </w:p>
        </w:tc>
        <w:tc>
          <w:tcPr>
            <w:tcW w:w="814" w:type="dxa"/>
            <w:tcBorders>
              <w:top w:val="single" w:sz="6" w:space="0" w:color="auto"/>
              <w:bottom w:val="double" w:sz="6" w:space="0" w:color="auto"/>
            </w:tcBorders>
            <w:vAlign w:val="bottom"/>
          </w:tcPr>
          <w:p w14:paraId="2EC0D6CF" w14:textId="6A08D487" w:rsidR="001705C7" w:rsidRPr="00EB058B" w:rsidRDefault="001705C7" w:rsidP="001F10BB">
            <w:pPr>
              <w:tabs>
                <w:tab w:val="decimal" w:pos="792"/>
              </w:tabs>
              <w:spacing w:line="260" w:lineRule="exact"/>
              <w:ind w:right="57"/>
              <w:contextualSpacing/>
              <w:jc w:val="right"/>
              <w:rPr>
                <w:rFonts w:asciiTheme="majorBidi" w:hAnsiTheme="majorBidi" w:cstheme="majorBidi"/>
                <w:color w:val="000000" w:themeColor="text1"/>
                <w:sz w:val="24"/>
                <w:szCs w:val="24"/>
                <w:cs/>
              </w:rPr>
            </w:pPr>
            <w:r w:rsidRPr="00FC0857">
              <w:rPr>
                <w:rFonts w:asciiTheme="majorBidi" w:hAnsiTheme="majorBidi" w:cstheme="majorBidi"/>
                <w:color w:val="000000" w:themeColor="text1"/>
                <w:spacing w:val="-5"/>
                <w:sz w:val="24"/>
                <w:szCs w:val="24"/>
              </w:rPr>
              <w:t>669,871</w:t>
            </w:r>
          </w:p>
        </w:tc>
        <w:tc>
          <w:tcPr>
            <w:tcW w:w="110" w:type="dxa"/>
            <w:tcBorders>
              <w:top w:val="nil"/>
              <w:bottom w:val="nil"/>
            </w:tcBorders>
          </w:tcPr>
          <w:p w14:paraId="36FD9519" w14:textId="77777777" w:rsidR="001705C7" w:rsidRPr="00321D16" w:rsidRDefault="001705C7" w:rsidP="001F10BB">
            <w:pPr>
              <w:tabs>
                <w:tab w:val="decimal" w:pos="792"/>
              </w:tabs>
              <w:spacing w:line="260" w:lineRule="exact"/>
              <w:ind w:right="57"/>
              <w:contextualSpacing/>
              <w:jc w:val="right"/>
              <w:rPr>
                <w:rFonts w:asciiTheme="majorBidi" w:hAnsiTheme="majorBidi" w:cstheme="majorBidi"/>
                <w:color w:val="000000" w:themeColor="text1"/>
                <w:sz w:val="24"/>
                <w:szCs w:val="24"/>
              </w:rPr>
            </w:pPr>
          </w:p>
        </w:tc>
        <w:tc>
          <w:tcPr>
            <w:tcW w:w="861" w:type="dxa"/>
            <w:tcBorders>
              <w:top w:val="single" w:sz="6" w:space="0" w:color="auto"/>
              <w:bottom w:val="double" w:sz="6" w:space="0" w:color="auto"/>
              <w:right w:val="nil"/>
            </w:tcBorders>
            <w:vAlign w:val="bottom"/>
          </w:tcPr>
          <w:p w14:paraId="394DA804" w14:textId="31EB4A25" w:rsidR="001705C7" w:rsidRPr="00EB058B" w:rsidRDefault="001705C7" w:rsidP="001F10BB">
            <w:pPr>
              <w:tabs>
                <w:tab w:val="decimal" w:pos="792"/>
              </w:tabs>
              <w:spacing w:line="260" w:lineRule="exact"/>
              <w:ind w:right="57"/>
              <w:contextualSpacing/>
              <w:jc w:val="right"/>
              <w:rPr>
                <w:rFonts w:asciiTheme="majorBidi" w:hAnsiTheme="majorBidi" w:cstheme="majorBidi"/>
                <w:color w:val="000000" w:themeColor="text1"/>
                <w:sz w:val="24"/>
                <w:szCs w:val="24"/>
                <w:cs/>
              </w:rPr>
            </w:pPr>
            <w:r w:rsidRPr="00FC0857">
              <w:rPr>
                <w:rFonts w:asciiTheme="majorBidi" w:hAnsiTheme="majorBidi" w:cstheme="majorBidi"/>
                <w:color w:val="000000" w:themeColor="text1"/>
                <w:spacing w:val="-5"/>
                <w:sz w:val="24"/>
                <w:szCs w:val="24"/>
              </w:rPr>
              <w:t>669,871</w:t>
            </w:r>
          </w:p>
        </w:tc>
      </w:tr>
    </w:tbl>
    <w:p w14:paraId="63119947" w14:textId="062EFD01" w:rsidR="00D353B2" w:rsidRPr="00795CAC" w:rsidRDefault="00D353B2" w:rsidP="00526B58">
      <w:pPr>
        <w:spacing w:line="280" w:lineRule="exact"/>
        <w:ind w:left="284" w:firstLine="425"/>
        <w:jc w:val="thaiDistribute"/>
        <w:rPr>
          <w:rFonts w:ascii="Angsana New" w:hAnsi="Angsana New" w:cs="Angsana New"/>
          <w:color w:val="000000" w:themeColor="text1"/>
          <w:sz w:val="32"/>
          <w:szCs w:val="32"/>
        </w:rPr>
      </w:pPr>
      <w:r w:rsidRPr="00795CAC">
        <w:rPr>
          <w:rFonts w:ascii="Angsana New" w:hAnsi="Angsana New" w:cs="Angsana New"/>
          <w:color w:val="000000" w:themeColor="text1"/>
          <w:sz w:val="32"/>
          <w:szCs w:val="32"/>
        </w:rPr>
        <w:t xml:space="preserve">On June 28, 2023, the Extraordinary General Meeting of Shareholders No. 1/2023 of A Lot Tech Company Limited passed a resolution to approve an increase in registered capital by issuing 1.15 million capital increase ordinary shares at a value of Baht 100 per share, equivalent to the amount of Baht 115 million from the former registered capital of Baht 2 million to a total registered capital of Baht 117 million. It was registered the capital increase and amendment of the memorandum of association with the Ministry of Commerce on July 17, 2023. </w:t>
      </w:r>
    </w:p>
    <w:p w14:paraId="3BE61E39" w14:textId="77777777" w:rsidR="00D20F70" w:rsidRDefault="00D20F70" w:rsidP="00C15F74">
      <w:pPr>
        <w:spacing w:line="120" w:lineRule="exact"/>
        <w:ind w:left="284" w:firstLine="425"/>
        <w:jc w:val="thaiDistribute"/>
        <w:rPr>
          <w:rFonts w:ascii="Angsana New" w:hAnsi="Angsana New" w:cs="Angsana New"/>
          <w:color w:val="000000" w:themeColor="text1"/>
          <w:sz w:val="32"/>
          <w:szCs w:val="32"/>
        </w:rPr>
      </w:pPr>
    </w:p>
    <w:p w14:paraId="35322DE8" w14:textId="24EC1C9B" w:rsidR="00D353B2" w:rsidRDefault="00D353B2" w:rsidP="00526B58">
      <w:pPr>
        <w:spacing w:line="280" w:lineRule="exact"/>
        <w:ind w:left="284" w:firstLine="425"/>
        <w:jc w:val="thaiDistribute"/>
        <w:rPr>
          <w:rFonts w:ascii="Angsana New" w:hAnsi="Angsana New" w:cs="Angsana New"/>
          <w:color w:val="000000" w:themeColor="text1"/>
          <w:sz w:val="32"/>
          <w:szCs w:val="32"/>
        </w:rPr>
      </w:pPr>
      <w:r w:rsidRPr="00795CAC">
        <w:rPr>
          <w:rFonts w:ascii="Angsana New" w:hAnsi="Angsana New" w:cs="Angsana New"/>
          <w:color w:val="000000" w:themeColor="text1"/>
          <w:sz w:val="32"/>
          <w:szCs w:val="32"/>
        </w:rPr>
        <w:t>On September 1, 2023, the Extraordinary General Meeting of Shareholders No.2/2023 of A Lot Tech Company Limited resolved to approve an increase in registered capital by issuing 780,000 capital increase shares with a value of Baht 100 per share, totaling Baht 78 million from the former registered capital Baht 117 million to a total registered capital of Baht 195 million. It was registered the capital increase and amendment of the memorandum of association with the Ministry of Commerce on September 1, 2023. </w:t>
      </w:r>
    </w:p>
    <w:p w14:paraId="11122B65" w14:textId="77777777" w:rsidR="00271447" w:rsidRDefault="00271447" w:rsidP="001F10BB">
      <w:pPr>
        <w:tabs>
          <w:tab w:val="left" w:pos="284"/>
          <w:tab w:val="left" w:pos="851"/>
          <w:tab w:val="left" w:pos="1440"/>
          <w:tab w:val="left" w:pos="1985"/>
        </w:tabs>
        <w:spacing w:line="100" w:lineRule="exact"/>
        <w:ind w:left="289"/>
        <w:contextualSpacing/>
        <w:jc w:val="thaiDistribute"/>
        <w:rPr>
          <w:rFonts w:ascii="Angsana New" w:hAnsi="Angsana New" w:cs="Angsana New"/>
          <w:color w:val="000000" w:themeColor="text1"/>
          <w:sz w:val="32"/>
          <w:szCs w:val="32"/>
        </w:rPr>
      </w:pPr>
    </w:p>
    <w:p w14:paraId="75A6ED44" w14:textId="2C150FD9" w:rsidR="00D353B2" w:rsidRDefault="00D353B2" w:rsidP="001F10BB">
      <w:pPr>
        <w:tabs>
          <w:tab w:val="left" w:pos="851"/>
          <w:tab w:val="left" w:pos="1418"/>
          <w:tab w:val="left" w:pos="1985"/>
        </w:tabs>
        <w:spacing w:line="320" w:lineRule="exact"/>
        <w:ind w:left="728"/>
        <w:contextualSpacing/>
        <w:jc w:val="thaiDistribute"/>
        <w:rPr>
          <w:rFonts w:ascii="Angsana New" w:hAnsi="Angsana New" w:cs="Angsana New"/>
          <w:color w:val="000000" w:themeColor="text1"/>
          <w:spacing w:val="-2"/>
          <w:sz w:val="32"/>
          <w:szCs w:val="32"/>
        </w:rPr>
      </w:pPr>
      <w:r w:rsidRPr="00321D16">
        <w:rPr>
          <w:rFonts w:ascii="Angsana New" w:hAnsi="Angsana New" w:cs="Angsana New"/>
          <w:color w:val="000000" w:themeColor="text1"/>
          <w:sz w:val="32"/>
          <w:szCs w:val="32"/>
        </w:rPr>
        <w:t xml:space="preserve">Investment in indirect subsidiary </w:t>
      </w:r>
      <w:r>
        <w:rPr>
          <w:rFonts w:ascii="Angsana New" w:hAnsi="Angsana New" w:cs="Angsana New"/>
          <w:color w:val="000000" w:themeColor="text1"/>
          <w:spacing w:val="-2"/>
          <w:sz w:val="32"/>
          <w:szCs w:val="32"/>
        </w:rPr>
        <w:t>–</w:t>
      </w:r>
      <w:r w:rsidRPr="00EB058B">
        <w:rPr>
          <w:rFonts w:ascii="Angsana New" w:hAnsi="Angsana New" w:cs="Angsana New"/>
          <w:color w:val="000000" w:themeColor="text1"/>
          <w:spacing w:val="-2"/>
          <w:sz w:val="32"/>
          <w:szCs w:val="32"/>
        </w:rPr>
        <w:t xml:space="preserve"> </w:t>
      </w:r>
      <w:r>
        <w:rPr>
          <w:rFonts w:ascii="Angsana New" w:hAnsi="Angsana New" w:cs="Angsana New"/>
          <w:color w:val="000000" w:themeColor="text1"/>
          <w:spacing w:val="-2"/>
          <w:sz w:val="32"/>
          <w:szCs w:val="32"/>
        </w:rPr>
        <w:t>help</w:t>
      </w:r>
      <w:r w:rsidRPr="00321D16">
        <w:rPr>
          <w:rFonts w:ascii="Angsana New" w:hAnsi="Angsana New" w:cs="Angsana New"/>
          <w:color w:val="000000" w:themeColor="text1"/>
          <w:spacing w:val="-2"/>
          <w:sz w:val="32"/>
          <w:szCs w:val="32"/>
        </w:rPr>
        <w:t xml:space="preserve"> by </w:t>
      </w:r>
      <w:r w:rsidRPr="00321D16">
        <w:rPr>
          <w:rFonts w:ascii="Angsana New" w:hAnsi="Angsana New" w:cs="Angsana New"/>
          <w:color w:val="000000" w:themeColor="text1"/>
          <w:spacing w:val="-4"/>
          <w:sz w:val="32"/>
          <w:szCs w:val="32"/>
        </w:rPr>
        <w:t xml:space="preserve">A Lot Tech Company Limited </w:t>
      </w:r>
      <w:r w:rsidRPr="00860665">
        <w:rPr>
          <w:rFonts w:ascii="Angsana New" w:hAnsi="Angsana New" w:cs="Angsana New"/>
          <w:color w:val="000000" w:themeColor="text1"/>
          <w:spacing w:val="-2"/>
          <w:sz w:val="32"/>
          <w:szCs w:val="32"/>
        </w:rPr>
        <w:t>The details are as follows</w:t>
      </w:r>
      <w:r w:rsidRPr="00321D16">
        <w:rPr>
          <w:rFonts w:ascii="Angsana New" w:hAnsi="Angsana New" w:cs="Angsana New"/>
          <w:color w:val="000000" w:themeColor="text1"/>
          <w:spacing w:val="-2"/>
          <w:sz w:val="32"/>
          <w:szCs w:val="32"/>
        </w:rPr>
        <w:t>:</w:t>
      </w:r>
    </w:p>
    <w:tbl>
      <w:tblPr>
        <w:tblW w:w="9072" w:type="dxa"/>
        <w:tblInd w:w="284" w:type="dxa"/>
        <w:tblLayout w:type="fixed"/>
        <w:tblCellMar>
          <w:left w:w="57" w:type="dxa"/>
          <w:right w:w="57" w:type="dxa"/>
        </w:tblCellMar>
        <w:tblLook w:val="04A0" w:firstRow="1" w:lastRow="0" w:firstColumn="1" w:lastColumn="0" w:noHBand="0" w:noVBand="1"/>
      </w:tblPr>
      <w:tblGrid>
        <w:gridCol w:w="2278"/>
        <w:gridCol w:w="134"/>
        <w:gridCol w:w="1070"/>
        <w:gridCol w:w="140"/>
        <w:gridCol w:w="1134"/>
        <w:gridCol w:w="140"/>
        <w:gridCol w:w="1401"/>
        <w:gridCol w:w="9"/>
        <w:gridCol w:w="125"/>
        <w:gridCol w:w="9"/>
        <w:gridCol w:w="1157"/>
        <w:gridCol w:w="134"/>
        <w:gridCol w:w="1341"/>
      </w:tblGrid>
      <w:tr w:rsidR="00D353B2" w:rsidRPr="00795CAC" w14:paraId="29666A82" w14:textId="77777777" w:rsidTr="00795CAC">
        <w:tc>
          <w:tcPr>
            <w:tcW w:w="2278" w:type="dxa"/>
            <w:vMerge w:val="restart"/>
            <w:tcBorders>
              <w:top w:val="nil"/>
              <w:left w:val="nil"/>
              <w:bottom w:val="single" w:sz="6" w:space="0" w:color="auto"/>
              <w:right w:val="nil"/>
            </w:tcBorders>
            <w:vAlign w:val="bottom"/>
            <w:hideMark/>
          </w:tcPr>
          <w:p w14:paraId="23536D87" w14:textId="77777777" w:rsidR="00D353B2" w:rsidRPr="00795CAC" w:rsidRDefault="00D353B2" w:rsidP="00526B58">
            <w:pPr>
              <w:tabs>
                <w:tab w:val="left" w:pos="550"/>
              </w:tabs>
              <w:spacing w:line="260" w:lineRule="exact"/>
              <w:ind w:left="-114"/>
              <w:contextualSpacing/>
              <w:jc w:val="center"/>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Company’ name</w:t>
            </w:r>
          </w:p>
        </w:tc>
        <w:tc>
          <w:tcPr>
            <w:tcW w:w="134" w:type="dxa"/>
            <w:vMerge w:val="restart"/>
          </w:tcPr>
          <w:p w14:paraId="529DAB42" w14:textId="77777777" w:rsidR="00D353B2" w:rsidRPr="00795CAC" w:rsidRDefault="00D353B2" w:rsidP="00526B58">
            <w:pPr>
              <w:spacing w:line="260" w:lineRule="exact"/>
              <w:ind w:right="-72"/>
              <w:contextualSpacing/>
              <w:jc w:val="center"/>
              <w:rPr>
                <w:rFonts w:ascii="Angsana New" w:hAnsi="Angsana New" w:cs="Angsana New"/>
                <w:b/>
                <w:bCs/>
                <w:color w:val="000000" w:themeColor="text1"/>
                <w:sz w:val="27"/>
                <w:szCs w:val="27"/>
              </w:rPr>
            </w:pPr>
          </w:p>
        </w:tc>
        <w:tc>
          <w:tcPr>
            <w:tcW w:w="1070" w:type="dxa"/>
            <w:vMerge w:val="restart"/>
            <w:tcBorders>
              <w:top w:val="nil"/>
              <w:left w:val="nil"/>
              <w:bottom w:val="single" w:sz="6" w:space="0" w:color="auto"/>
              <w:right w:val="nil"/>
            </w:tcBorders>
            <w:vAlign w:val="bottom"/>
            <w:hideMark/>
          </w:tcPr>
          <w:p w14:paraId="05BFED4E" w14:textId="77777777" w:rsidR="00D353B2" w:rsidRPr="00795CAC" w:rsidRDefault="00D353B2" w:rsidP="00526B58">
            <w:pPr>
              <w:spacing w:line="260" w:lineRule="exact"/>
              <w:ind w:right="46"/>
              <w:contextualSpacing/>
              <w:jc w:val="center"/>
              <w:rPr>
                <w:rFonts w:ascii="Angsana New" w:hAnsi="Angsana New" w:cs="Angsana New"/>
                <w:color w:val="000000" w:themeColor="text1"/>
                <w:spacing w:val="-2"/>
                <w:sz w:val="27"/>
                <w:szCs w:val="27"/>
                <w:cs/>
              </w:rPr>
            </w:pPr>
            <w:r w:rsidRPr="00795CAC">
              <w:rPr>
                <w:rFonts w:ascii="Angsana New" w:hAnsi="Angsana New" w:cs="Angsana New"/>
                <w:color w:val="000000" w:themeColor="text1"/>
                <w:spacing w:val="-2"/>
                <w:sz w:val="27"/>
                <w:szCs w:val="27"/>
              </w:rPr>
              <w:t xml:space="preserve">Country of </w:t>
            </w:r>
          </w:p>
          <w:p w14:paraId="2EFF7326" w14:textId="77777777" w:rsidR="00D353B2" w:rsidRPr="00795CAC" w:rsidRDefault="00D353B2" w:rsidP="00526B58">
            <w:pPr>
              <w:spacing w:line="260" w:lineRule="exact"/>
              <w:ind w:left="-37" w:right="46"/>
              <w:contextualSpacing/>
              <w:jc w:val="center"/>
              <w:rPr>
                <w:rFonts w:ascii="Angsana New" w:hAnsi="Angsana New" w:cs="Angsana New"/>
                <w:b/>
                <w:bCs/>
                <w:color w:val="000000" w:themeColor="text1"/>
                <w:sz w:val="27"/>
                <w:szCs w:val="27"/>
              </w:rPr>
            </w:pPr>
            <w:r w:rsidRPr="00795CAC">
              <w:rPr>
                <w:rFonts w:ascii="Angsana New" w:hAnsi="Angsana New" w:cs="Angsana New"/>
                <w:color w:val="000000" w:themeColor="text1"/>
                <w:spacing w:val="-2"/>
                <w:sz w:val="27"/>
                <w:szCs w:val="27"/>
              </w:rPr>
              <w:t>incorporation</w:t>
            </w:r>
          </w:p>
        </w:tc>
        <w:tc>
          <w:tcPr>
            <w:tcW w:w="140" w:type="dxa"/>
            <w:vMerge w:val="restart"/>
          </w:tcPr>
          <w:p w14:paraId="18F139EC" w14:textId="77777777" w:rsidR="00D353B2" w:rsidRPr="00795CAC" w:rsidRDefault="00D353B2" w:rsidP="00526B58">
            <w:pPr>
              <w:spacing w:line="260" w:lineRule="exact"/>
              <w:ind w:right="-72"/>
              <w:contextualSpacing/>
              <w:jc w:val="center"/>
              <w:rPr>
                <w:rFonts w:ascii="Angsana New" w:hAnsi="Angsana New" w:cs="Angsana New"/>
                <w:b/>
                <w:bCs/>
                <w:color w:val="000000" w:themeColor="text1"/>
                <w:spacing w:val="-4"/>
                <w:sz w:val="27"/>
                <w:szCs w:val="27"/>
                <w:cs/>
              </w:rPr>
            </w:pPr>
          </w:p>
        </w:tc>
        <w:tc>
          <w:tcPr>
            <w:tcW w:w="2684" w:type="dxa"/>
            <w:gridSpan w:val="4"/>
            <w:tcBorders>
              <w:top w:val="nil"/>
              <w:left w:val="nil"/>
              <w:bottom w:val="single" w:sz="6" w:space="0" w:color="auto"/>
              <w:right w:val="nil"/>
            </w:tcBorders>
            <w:hideMark/>
          </w:tcPr>
          <w:p w14:paraId="7947C04A" w14:textId="77777777" w:rsidR="00D353B2" w:rsidRPr="00795CAC" w:rsidRDefault="00D353B2" w:rsidP="00526B58">
            <w:pPr>
              <w:spacing w:line="260" w:lineRule="exact"/>
              <w:ind w:right="-72"/>
              <w:contextualSpacing/>
              <w:jc w:val="center"/>
              <w:rPr>
                <w:rFonts w:ascii="Angsana New" w:hAnsi="Angsana New" w:cs="Angsana New"/>
                <w:color w:val="000000" w:themeColor="text1"/>
                <w:sz w:val="27"/>
                <w:szCs w:val="27"/>
                <w:cs/>
              </w:rPr>
            </w:pPr>
            <w:r w:rsidRPr="00795CAC">
              <w:rPr>
                <w:rFonts w:ascii="Angsana New" w:hAnsi="Angsana New" w:cs="Angsana New"/>
                <w:color w:val="000000" w:themeColor="text1"/>
                <w:sz w:val="27"/>
                <w:szCs w:val="27"/>
              </w:rPr>
              <w:t>Investment proportion (%)</w:t>
            </w:r>
          </w:p>
        </w:tc>
        <w:tc>
          <w:tcPr>
            <w:tcW w:w="134" w:type="dxa"/>
            <w:gridSpan w:val="2"/>
          </w:tcPr>
          <w:p w14:paraId="50A8C181" w14:textId="77777777" w:rsidR="00D353B2" w:rsidRPr="00795CAC" w:rsidRDefault="00D353B2" w:rsidP="00526B58">
            <w:pPr>
              <w:spacing w:line="260" w:lineRule="exact"/>
              <w:ind w:right="-72"/>
              <w:contextualSpacing/>
              <w:jc w:val="center"/>
              <w:rPr>
                <w:rFonts w:ascii="Angsana New" w:hAnsi="Angsana New" w:cs="Angsana New"/>
                <w:color w:val="000000" w:themeColor="text1"/>
                <w:sz w:val="27"/>
                <w:szCs w:val="27"/>
                <w:cs/>
              </w:rPr>
            </w:pPr>
          </w:p>
        </w:tc>
        <w:tc>
          <w:tcPr>
            <w:tcW w:w="2632" w:type="dxa"/>
            <w:gridSpan w:val="3"/>
            <w:tcBorders>
              <w:top w:val="nil"/>
              <w:left w:val="nil"/>
              <w:bottom w:val="single" w:sz="6" w:space="0" w:color="auto"/>
              <w:right w:val="nil"/>
            </w:tcBorders>
            <w:hideMark/>
          </w:tcPr>
          <w:p w14:paraId="75145DFB" w14:textId="77777777" w:rsidR="00D353B2" w:rsidRPr="00795CAC" w:rsidRDefault="00D353B2" w:rsidP="00526B58">
            <w:pPr>
              <w:spacing w:line="260" w:lineRule="exact"/>
              <w:ind w:left="-101" w:right="-72"/>
              <w:contextualSpacing/>
              <w:jc w:val="center"/>
              <w:rPr>
                <w:rFonts w:ascii="Angsana New" w:hAnsi="Angsana New" w:cs="Angsana New"/>
                <w:color w:val="000000" w:themeColor="text1"/>
                <w:sz w:val="27"/>
                <w:szCs w:val="27"/>
                <w:cs/>
              </w:rPr>
            </w:pPr>
            <w:r w:rsidRPr="00795CAC">
              <w:rPr>
                <w:rFonts w:ascii="Angsana New" w:hAnsi="Angsana New" w:cs="Angsana New"/>
                <w:color w:val="000000" w:themeColor="text1"/>
                <w:sz w:val="27"/>
                <w:szCs w:val="27"/>
              </w:rPr>
              <w:t>Registered capital (Thousand Baht)</w:t>
            </w:r>
          </w:p>
        </w:tc>
      </w:tr>
      <w:tr w:rsidR="00795CAC" w:rsidRPr="00795CAC" w14:paraId="0C28F71D" w14:textId="77777777" w:rsidTr="00795CAC">
        <w:trPr>
          <w:trHeight w:val="48"/>
        </w:trPr>
        <w:tc>
          <w:tcPr>
            <w:tcW w:w="2278" w:type="dxa"/>
            <w:vMerge/>
            <w:tcBorders>
              <w:top w:val="nil"/>
              <w:left w:val="nil"/>
              <w:bottom w:val="single" w:sz="6" w:space="0" w:color="auto"/>
              <w:right w:val="nil"/>
            </w:tcBorders>
            <w:vAlign w:val="center"/>
            <w:hideMark/>
          </w:tcPr>
          <w:p w14:paraId="5910CEAC" w14:textId="77777777" w:rsidR="00D353B2" w:rsidRPr="00795CAC" w:rsidRDefault="00D353B2" w:rsidP="00526B58">
            <w:pPr>
              <w:spacing w:line="260" w:lineRule="exact"/>
              <w:contextualSpacing/>
              <w:rPr>
                <w:rFonts w:ascii="Angsana New" w:hAnsi="Angsana New" w:cs="Angsana New"/>
                <w:color w:val="000000" w:themeColor="text1"/>
                <w:sz w:val="27"/>
                <w:szCs w:val="27"/>
              </w:rPr>
            </w:pPr>
          </w:p>
        </w:tc>
        <w:tc>
          <w:tcPr>
            <w:tcW w:w="134" w:type="dxa"/>
            <w:vMerge/>
            <w:vAlign w:val="center"/>
            <w:hideMark/>
          </w:tcPr>
          <w:p w14:paraId="74D58754" w14:textId="77777777" w:rsidR="00D353B2" w:rsidRPr="00795CAC" w:rsidRDefault="00D353B2" w:rsidP="00526B58">
            <w:pPr>
              <w:spacing w:line="260" w:lineRule="exact"/>
              <w:contextualSpacing/>
              <w:rPr>
                <w:rFonts w:ascii="Angsana New" w:hAnsi="Angsana New" w:cs="Angsana New"/>
                <w:b/>
                <w:bCs/>
                <w:color w:val="000000" w:themeColor="text1"/>
                <w:sz w:val="27"/>
                <w:szCs w:val="27"/>
              </w:rPr>
            </w:pPr>
          </w:p>
        </w:tc>
        <w:tc>
          <w:tcPr>
            <w:tcW w:w="1070" w:type="dxa"/>
            <w:vMerge/>
            <w:tcBorders>
              <w:top w:val="nil"/>
              <w:left w:val="nil"/>
              <w:bottom w:val="single" w:sz="6" w:space="0" w:color="auto"/>
              <w:right w:val="nil"/>
            </w:tcBorders>
            <w:vAlign w:val="center"/>
            <w:hideMark/>
          </w:tcPr>
          <w:p w14:paraId="3EB5A278" w14:textId="77777777" w:rsidR="00D353B2" w:rsidRPr="00795CAC" w:rsidRDefault="00D353B2" w:rsidP="00526B58">
            <w:pPr>
              <w:spacing w:line="260" w:lineRule="exact"/>
              <w:contextualSpacing/>
              <w:rPr>
                <w:rFonts w:ascii="Angsana New" w:hAnsi="Angsana New" w:cs="Angsana New"/>
                <w:b/>
                <w:bCs/>
                <w:color w:val="000000" w:themeColor="text1"/>
                <w:sz w:val="27"/>
                <w:szCs w:val="27"/>
              </w:rPr>
            </w:pPr>
          </w:p>
        </w:tc>
        <w:tc>
          <w:tcPr>
            <w:tcW w:w="140" w:type="dxa"/>
            <w:vMerge/>
            <w:vAlign w:val="center"/>
            <w:hideMark/>
          </w:tcPr>
          <w:p w14:paraId="5926A04C" w14:textId="77777777" w:rsidR="00D353B2" w:rsidRPr="00795CAC" w:rsidRDefault="00D353B2" w:rsidP="00526B58">
            <w:pPr>
              <w:spacing w:line="260" w:lineRule="exact"/>
              <w:contextualSpacing/>
              <w:rPr>
                <w:rFonts w:ascii="Angsana New" w:hAnsi="Angsana New" w:cs="Angsana New"/>
                <w:b/>
                <w:bCs/>
                <w:color w:val="000000" w:themeColor="text1"/>
                <w:spacing w:val="-4"/>
                <w:sz w:val="27"/>
                <w:szCs w:val="27"/>
              </w:rPr>
            </w:pPr>
          </w:p>
        </w:tc>
        <w:tc>
          <w:tcPr>
            <w:tcW w:w="1134" w:type="dxa"/>
            <w:tcBorders>
              <w:top w:val="single" w:sz="6" w:space="0" w:color="auto"/>
              <w:left w:val="nil"/>
              <w:bottom w:val="single" w:sz="6" w:space="0" w:color="auto"/>
              <w:right w:val="nil"/>
            </w:tcBorders>
            <w:hideMark/>
          </w:tcPr>
          <w:p w14:paraId="39E0611F" w14:textId="015085D8" w:rsidR="00D353B2" w:rsidRPr="00795CAC" w:rsidRDefault="00D353B2" w:rsidP="00526B58">
            <w:pPr>
              <w:tabs>
                <w:tab w:val="left" w:pos="426"/>
                <w:tab w:val="left" w:pos="937"/>
              </w:tabs>
              <w:spacing w:line="260" w:lineRule="exact"/>
              <w:contextualSpacing/>
              <w:jc w:val="center"/>
              <w:rPr>
                <w:rFonts w:ascii="Angsana New" w:hAnsi="Angsana New" w:cs="Angsana New"/>
                <w:color w:val="000000" w:themeColor="text1"/>
                <w:spacing w:val="-2"/>
                <w:sz w:val="27"/>
                <w:szCs w:val="27"/>
              </w:rPr>
            </w:pPr>
            <w:r w:rsidRPr="00795CAC">
              <w:rPr>
                <w:rFonts w:ascii="Angsana New" w:hAnsi="Angsana New" w:cs="Angsana New"/>
                <w:color w:val="000000" w:themeColor="text1"/>
                <w:spacing w:val="-2"/>
                <w:sz w:val="27"/>
                <w:szCs w:val="27"/>
              </w:rPr>
              <w:t xml:space="preserve">As at </w:t>
            </w:r>
            <w:r w:rsidR="00D20F70">
              <w:rPr>
                <w:rFonts w:ascii="Angsana New" w:hAnsi="Angsana New" w:cs="Angsana New"/>
                <w:color w:val="000000" w:themeColor="text1"/>
                <w:spacing w:val="-2"/>
                <w:sz w:val="27"/>
                <w:szCs w:val="27"/>
              </w:rPr>
              <w:t>September</w:t>
            </w:r>
          </w:p>
          <w:p w14:paraId="6FFAB01C" w14:textId="38B45F39" w:rsidR="00D353B2" w:rsidRPr="00795CAC" w:rsidRDefault="00D353B2" w:rsidP="00526B58">
            <w:pPr>
              <w:spacing w:line="260" w:lineRule="exact"/>
              <w:ind w:right="-72"/>
              <w:contextualSpacing/>
              <w:jc w:val="center"/>
              <w:rPr>
                <w:rFonts w:ascii="Angsana New" w:hAnsi="Angsana New" w:cs="Angsana New"/>
                <w:snapToGrid w:val="0"/>
                <w:color w:val="000000" w:themeColor="text1"/>
                <w:sz w:val="27"/>
                <w:szCs w:val="27"/>
                <w:lang w:eastAsia="th-TH"/>
              </w:rPr>
            </w:pPr>
            <w:r w:rsidRPr="00795CAC">
              <w:rPr>
                <w:rFonts w:ascii="Angsana New" w:hAnsi="Angsana New" w:cs="Angsana New"/>
                <w:color w:val="000000" w:themeColor="text1"/>
                <w:spacing w:val="-2"/>
                <w:sz w:val="27"/>
                <w:szCs w:val="27"/>
              </w:rPr>
              <w:t>3</w:t>
            </w:r>
            <w:r w:rsidR="00CD551D">
              <w:rPr>
                <w:rFonts w:ascii="Angsana New" w:hAnsi="Angsana New" w:cs="Angsana New"/>
                <w:color w:val="000000" w:themeColor="text1"/>
                <w:spacing w:val="-2"/>
                <w:sz w:val="27"/>
                <w:szCs w:val="27"/>
              </w:rPr>
              <w:t>0</w:t>
            </w:r>
            <w:r w:rsidRPr="00795CAC">
              <w:rPr>
                <w:rFonts w:ascii="Angsana New" w:hAnsi="Angsana New" w:cs="Angsana New"/>
                <w:color w:val="000000" w:themeColor="text1"/>
                <w:spacing w:val="-2"/>
                <w:sz w:val="27"/>
                <w:szCs w:val="27"/>
              </w:rPr>
              <w:t>, 2024</w:t>
            </w:r>
          </w:p>
        </w:tc>
        <w:tc>
          <w:tcPr>
            <w:tcW w:w="140" w:type="dxa"/>
            <w:tcBorders>
              <w:top w:val="single" w:sz="6" w:space="0" w:color="auto"/>
              <w:left w:val="nil"/>
              <w:bottom w:val="nil"/>
              <w:right w:val="nil"/>
            </w:tcBorders>
          </w:tcPr>
          <w:p w14:paraId="7F4317CE" w14:textId="77777777" w:rsidR="00D353B2" w:rsidRPr="00795CAC" w:rsidRDefault="00D353B2" w:rsidP="00526B58">
            <w:pPr>
              <w:spacing w:line="260" w:lineRule="exact"/>
              <w:ind w:right="-72"/>
              <w:contextualSpacing/>
              <w:jc w:val="center"/>
              <w:rPr>
                <w:rFonts w:ascii="Angsana New" w:hAnsi="Angsana New" w:cs="Angsana New"/>
                <w:color w:val="000000" w:themeColor="text1"/>
                <w:spacing w:val="-4"/>
                <w:sz w:val="27"/>
                <w:szCs w:val="27"/>
              </w:rPr>
            </w:pPr>
          </w:p>
        </w:tc>
        <w:tc>
          <w:tcPr>
            <w:tcW w:w="1401" w:type="dxa"/>
            <w:tcBorders>
              <w:top w:val="single" w:sz="6" w:space="0" w:color="auto"/>
              <w:left w:val="nil"/>
              <w:bottom w:val="single" w:sz="6" w:space="0" w:color="auto"/>
              <w:right w:val="nil"/>
            </w:tcBorders>
            <w:hideMark/>
          </w:tcPr>
          <w:p w14:paraId="2C2C6E66" w14:textId="77777777" w:rsidR="00D20F70" w:rsidRDefault="00D353B2" w:rsidP="00526B58">
            <w:pPr>
              <w:tabs>
                <w:tab w:val="left" w:pos="426"/>
                <w:tab w:val="left" w:pos="937"/>
              </w:tabs>
              <w:spacing w:line="260" w:lineRule="exact"/>
              <w:contextualSpacing/>
              <w:jc w:val="center"/>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 xml:space="preserve">As </w:t>
            </w:r>
            <w:r w:rsidR="00795CAC" w:rsidRPr="00795CAC">
              <w:rPr>
                <w:rFonts w:ascii="Angsana New" w:hAnsi="Angsana New" w:cs="Angsana New"/>
                <w:color w:val="000000" w:themeColor="text1"/>
                <w:sz w:val="27"/>
                <w:szCs w:val="27"/>
              </w:rPr>
              <w:t xml:space="preserve">at </w:t>
            </w:r>
          </w:p>
          <w:p w14:paraId="4BF540EE" w14:textId="739EBFAE" w:rsidR="00D353B2" w:rsidRPr="00795CAC" w:rsidRDefault="00D353B2" w:rsidP="00526B58">
            <w:pPr>
              <w:tabs>
                <w:tab w:val="left" w:pos="426"/>
                <w:tab w:val="left" w:pos="937"/>
              </w:tabs>
              <w:spacing w:line="260" w:lineRule="exact"/>
              <w:contextualSpacing/>
              <w:jc w:val="center"/>
              <w:rPr>
                <w:rFonts w:ascii="Angsana New" w:hAnsi="Angsana New" w:cs="Angsana New"/>
                <w:color w:val="000000" w:themeColor="text1"/>
                <w:sz w:val="27"/>
                <w:szCs w:val="27"/>
                <w:cs/>
              </w:rPr>
            </w:pPr>
            <w:r w:rsidRPr="00795CAC">
              <w:rPr>
                <w:rFonts w:ascii="Angsana New" w:hAnsi="Angsana New" w:cs="Angsana New"/>
                <w:color w:val="000000" w:themeColor="text1"/>
                <w:sz w:val="27"/>
                <w:szCs w:val="27"/>
              </w:rPr>
              <w:t xml:space="preserve">December </w:t>
            </w:r>
          </w:p>
          <w:p w14:paraId="1AC8D77C" w14:textId="0DA99739" w:rsidR="00D353B2" w:rsidRPr="00795CAC" w:rsidRDefault="00D353B2" w:rsidP="00526B58">
            <w:pPr>
              <w:spacing w:line="260" w:lineRule="exact"/>
              <w:ind w:right="-72"/>
              <w:contextualSpacing/>
              <w:jc w:val="center"/>
              <w:rPr>
                <w:rFonts w:ascii="Angsana New" w:hAnsi="Angsana New" w:cs="Angsana New"/>
                <w:snapToGrid w:val="0"/>
                <w:color w:val="000000" w:themeColor="text1"/>
                <w:sz w:val="27"/>
                <w:szCs w:val="27"/>
                <w:lang w:eastAsia="th-TH"/>
              </w:rPr>
            </w:pPr>
            <w:r w:rsidRPr="00795CAC">
              <w:rPr>
                <w:rFonts w:ascii="Angsana New" w:hAnsi="Angsana New" w:cs="Angsana New"/>
                <w:color w:val="000000" w:themeColor="text1"/>
                <w:sz w:val="27"/>
                <w:szCs w:val="27"/>
              </w:rPr>
              <w:t>31, 202</w:t>
            </w:r>
            <w:r w:rsidR="000706C4" w:rsidRPr="00795CAC">
              <w:rPr>
                <w:rFonts w:ascii="Angsana New" w:hAnsi="Angsana New" w:cs="Angsana New"/>
                <w:color w:val="000000" w:themeColor="text1"/>
                <w:sz w:val="27"/>
                <w:szCs w:val="27"/>
              </w:rPr>
              <w:t>3</w:t>
            </w:r>
          </w:p>
        </w:tc>
        <w:tc>
          <w:tcPr>
            <w:tcW w:w="134" w:type="dxa"/>
            <w:gridSpan w:val="2"/>
          </w:tcPr>
          <w:p w14:paraId="25FF6E8A" w14:textId="77777777" w:rsidR="00D353B2" w:rsidRPr="00795CAC" w:rsidRDefault="00D353B2" w:rsidP="00526B58">
            <w:pPr>
              <w:spacing w:line="260" w:lineRule="exact"/>
              <w:ind w:right="-72"/>
              <w:contextualSpacing/>
              <w:jc w:val="center"/>
              <w:rPr>
                <w:rFonts w:ascii="Angsana New" w:hAnsi="Angsana New" w:cs="Angsana New"/>
                <w:snapToGrid w:val="0"/>
                <w:color w:val="000000" w:themeColor="text1"/>
                <w:sz w:val="27"/>
                <w:szCs w:val="27"/>
                <w:lang w:eastAsia="th-TH"/>
              </w:rPr>
            </w:pPr>
          </w:p>
        </w:tc>
        <w:tc>
          <w:tcPr>
            <w:tcW w:w="1166" w:type="dxa"/>
            <w:gridSpan w:val="2"/>
            <w:tcBorders>
              <w:top w:val="nil"/>
              <w:left w:val="nil"/>
              <w:bottom w:val="single" w:sz="6" w:space="0" w:color="auto"/>
              <w:right w:val="nil"/>
            </w:tcBorders>
            <w:hideMark/>
          </w:tcPr>
          <w:p w14:paraId="479CC1BD" w14:textId="08385197" w:rsidR="00CD551D" w:rsidRPr="00795CAC" w:rsidRDefault="00CD551D" w:rsidP="00526B58">
            <w:pPr>
              <w:tabs>
                <w:tab w:val="left" w:pos="426"/>
                <w:tab w:val="left" w:pos="937"/>
              </w:tabs>
              <w:spacing w:line="260" w:lineRule="exact"/>
              <w:contextualSpacing/>
              <w:jc w:val="center"/>
              <w:rPr>
                <w:rFonts w:ascii="Angsana New" w:hAnsi="Angsana New" w:cs="Angsana New"/>
                <w:color w:val="000000" w:themeColor="text1"/>
                <w:spacing w:val="-2"/>
                <w:sz w:val="27"/>
                <w:szCs w:val="27"/>
              </w:rPr>
            </w:pPr>
            <w:r w:rsidRPr="00795CAC">
              <w:rPr>
                <w:rFonts w:ascii="Angsana New" w:hAnsi="Angsana New" w:cs="Angsana New"/>
                <w:color w:val="000000" w:themeColor="text1"/>
                <w:spacing w:val="-2"/>
                <w:sz w:val="27"/>
                <w:szCs w:val="27"/>
              </w:rPr>
              <w:t xml:space="preserve">As at </w:t>
            </w:r>
            <w:r w:rsidR="00D20F70">
              <w:rPr>
                <w:rFonts w:ascii="Angsana New" w:hAnsi="Angsana New" w:cs="Angsana New"/>
                <w:color w:val="000000" w:themeColor="text1"/>
                <w:spacing w:val="-2"/>
                <w:sz w:val="27"/>
                <w:szCs w:val="27"/>
              </w:rPr>
              <w:t>September</w:t>
            </w:r>
          </w:p>
          <w:p w14:paraId="693C6D03" w14:textId="63C15ABB" w:rsidR="00D353B2" w:rsidRPr="00795CAC" w:rsidRDefault="00CD551D" w:rsidP="00526B58">
            <w:pPr>
              <w:spacing w:line="260" w:lineRule="exact"/>
              <w:ind w:right="-72"/>
              <w:contextualSpacing/>
              <w:jc w:val="center"/>
              <w:rPr>
                <w:rFonts w:ascii="Angsana New" w:hAnsi="Angsana New" w:cs="Angsana New"/>
                <w:snapToGrid w:val="0"/>
                <w:color w:val="000000" w:themeColor="text1"/>
                <w:sz w:val="27"/>
                <w:szCs w:val="27"/>
                <w:lang w:eastAsia="th-TH"/>
              </w:rPr>
            </w:pPr>
            <w:r w:rsidRPr="00795CAC">
              <w:rPr>
                <w:rFonts w:ascii="Angsana New" w:hAnsi="Angsana New" w:cs="Angsana New"/>
                <w:color w:val="000000" w:themeColor="text1"/>
                <w:spacing w:val="-2"/>
                <w:sz w:val="27"/>
                <w:szCs w:val="27"/>
              </w:rPr>
              <w:t>3</w:t>
            </w:r>
            <w:r>
              <w:rPr>
                <w:rFonts w:ascii="Angsana New" w:hAnsi="Angsana New" w:cs="Angsana New"/>
                <w:color w:val="000000" w:themeColor="text1"/>
                <w:spacing w:val="-2"/>
                <w:sz w:val="27"/>
                <w:szCs w:val="27"/>
              </w:rPr>
              <w:t>0</w:t>
            </w:r>
            <w:r w:rsidRPr="00795CAC">
              <w:rPr>
                <w:rFonts w:ascii="Angsana New" w:hAnsi="Angsana New" w:cs="Angsana New"/>
                <w:color w:val="000000" w:themeColor="text1"/>
                <w:spacing w:val="-2"/>
                <w:sz w:val="27"/>
                <w:szCs w:val="27"/>
              </w:rPr>
              <w:t>, 2024</w:t>
            </w:r>
          </w:p>
        </w:tc>
        <w:tc>
          <w:tcPr>
            <w:tcW w:w="134" w:type="dxa"/>
          </w:tcPr>
          <w:p w14:paraId="4E2EEB06" w14:textId="77777777" w:rsidR="00D353B2" w:rsidRPr="00795CAC" w:rsidRDefault="00D353B2" w:rsidP="00526B58">
            <w:pPr>
              <w:spacing w:line="260" w:lineRule="exact"/>
              <w:ind w:right="-72"/>
              <w:contextualSpacing/>
              <w:jc w:val="center"/>
              <w:rPr>
                <w:rFonts w:ascii="Angsana New" w:hAnsi="Angsana New" w:cs="Angsana New"/>
                <w:snapToGrid w:val="0"/>
                <w:color w:val="000000" w:themeColor="text1"/>
                <w:sz w:val="27"/>
                <w:szCs w:val="27"/>
                <w:lang w:eastAsia="th-TH"/>
              </w:rPr>
            </w:pPr>
          </w:p>
        </w:tc>
        <w:tc>
          <w:tcPr>
            <w:tcW w:w="1341" w:type="dxa"/>
            <w:tcBorders>
              <w:top w:val="nil"/>
              <w:left w:val="nil"/>
              <w:bottom w:val="single" w:sz="6" w:space="0" w:color="auto"/>
              <w:right w:val="nil"/>
            </w:tcBorders>
            <w:hideMark/>
          </w:tcPr>
          <w:p w14:paraId="2BD185CD" w14:textId="77777777" w:rsidR="00D20F70" w:rsidRDefault="00D353B2" w:rsidP="00526B58">
            <w:pPr>
              <w:tabs>
                <w:tab w:val="left" w:pos="426"/>
                <w:tab w:val="left" w:pos="937"/>
              </w:tabs>
              <w:spacing w:line="260" w:lineRule="exact"/>
              <w:contextualSpacing/>
              <w:jc w:val="center"/>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As</w:t>
            </w:r>
            <w:r w:rsidR="00795CAC" w:rsidRPr="00795CAC">
              <w:rPr>
                <w:rFonts w:ascii="Angsana New" w:hAnsi="Angsana New" w:cs="Angsana New"/>
                <w:color w:val="000000" w:themeColor="text1"/>
                <w:sz w:val="27"/>
                <w:szCs w:val="27"/>
              </w:rPr>
              <w:t xml:space="preserve"> at </w:t>
            </w:r>
          </w:p>
          <w:p w14:paraId="78FB2456" w14:textId="3F940005" w:rsidR="00D353B2" w:rsidRPr="00795CAC" w:rsidRDefault="00D353B2" w:rsidP="00526B58">
            <w:pPr>
              <w:tabs>
                <w:tab w:val="left" w:pos="426"/>
                <w:tab w:val="left" w:pos="937"/>
              </w:tabs>
              <w:spacing w:line="260" w:lineRule="exact"/>
              <w:contextualSpacing/>
              <w:jc w:val="center"/>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 xml:space="preserve">December </w:t>
            </w:r>
          </w:p>
          <w:p w14:paraId="55ADEB4E" w14:textId="33E66C1D" w:rsidR="00D353B2" w:rsidRPr="00795CAC" w:rsidRDefault="00D353B2" w:rsidP="00526B58">
            <w:pPr>
              <w:spacing w:line="260" w:lineRule="exact"/>
              <w:ind w:right="-72"/>
              <w:contextualSpacing/>
              <w:jc w:val="center"/>
              <w:rPr>
                <w:rFonts w:ascii="Angsana New" w:hAnsi="Angsana New" w:cs="Angsana New"/>
                <w:snapToGrid w:val="0"/>
                <w:color w:val="000000" w:themeColor="text1"/>
                <w:sz w:val="27"/>
                <w:szCs w:val="27"/>
                <w:lang w:eastAsia="th-TH"/>
              </w:rPr>
            </w:pPr>
            <w:r w:rsidRPr="00795CAC">
              <w:rPr>
                <w:rFonts w:ascii="Angsana New" w:hAnsi="Angsana New" w:cs="Angsana New"/>
                <w:color w:val="000000" w:themeColor="text1"/>
                <w:sz w:val="27"/>
                <w:szCs w:val="27"/>
              </w:rPr>
              <w:t>31, 202</w:t>
            </w:r>
            <w:r w:rsidR="000706C4" w:rsidRPr="00795CAC">
              <w:rPr>
                <w:rFonts w:ascii="Angsana New" w:hAnsi="Angsana New" w:cs="Angsana New"/>
                <w:color w:val="000000" w:themeColor="text1"/>
                <w:sz w:val="27"/>
                <w:szCs w:val="27"/>
              </w:rPr>
              <w:t>3</w:t>
            </w:r>
          </w:p>
        </w:tc>
      </w:tr>
      <w:tr w:rsidR="00795CAC" w:rsidRPr="00795CAC" w14:paraId="0A25F1BF" w14:textId="77777777" w:rsidTr="00795CAC">
        <w:tc>
          <w:tcPr>
            <w:tcW w:w="2278" w:type="dxa"/>
            <w:hideMark/>
          </w:tcPr>
          <w:p w14:paraId="1A9CDCF8" w14:textId="7FA766AD" w:rsidR="00D353B2" w:rsidRPr="00795CAC" w:rsidRDefault="00D353B2" w:rsidP="00526B58">
            <w:pPr>
              <w:spacing w:line="300" w:lineRule="exact"/>
              <w:ind w:right="-72"/>
              <w:contextualSpacing/>
              <w:rPr>
                <w:rFonts w:ascii="Angsana New" w:hAnsi="Angsana New" w:cs="Angsana New"/>
                <w:color w:val="000000" w:themeColor="text1"/>
                <w:sz w:val="27"/>
                <w:szCs w:val="27"/>
              </w:rPr>
            </w:pPr>
            <w:bookmarkStart w:id="13" w:name="_Hlk144304399"/>
            <w:r w:rsidRPr="00526B58">
              <w:rPr>
                <w:rFonts w:ascii="Angsana New" w:hAnsi="Angsana New" w:cs="Angsana New"/>
                <w:color w:val="000000" w:themeColor="text1"/>
                <w:sz w:val="27"/>
                <w:szCs w:val="27"/>
              </w:rPr>
              <w:t>Melon Thai Company Limited</w:t>
            </w:r>
            <w:bookmarkEnd w:id="13"/>
          </w:p>
        </w:tc>
        <w:tc>
          <w:tcPr>
            <w:tcW w:w="134" w:type="dxa"/>
          </w:tcPr>
          <w:p w14:paraId="0ED5C9DF" w14:textId="77777777" w:rsidR="00D353B2" w:rsidRPr="00795CAC" w:rsidRDefault="00D353B2" w:rsidP="00C15F74">
            <w:pPr>
              <w:spacing w:line="300" w:lineRule="exact"/>
              <w:ind w:right="-72"/>
              <w:contextualSpacing/>
              <w:jc w:val="center"/>
              <w:rPr>
                <w:rFonts w:ascii="Angsana New" w:hAnsi="Angsana New" w:cs="Angsana New"/>
                <w:color w:val="000000" w:themeColor="text1"/>
                <w:sz w:val="27"/>
                <w:szCs w:val="27"/>
                <w:cs/>
              </w:rPr>
            </w:pPr>
          </w:p>
        </w:tc>
        <w:tc>
          <w:tcPr>
            <w:tcW w:w="1070" w:type="dxa"/>
            <w:hideMark/>
          </w:tcPr>
          <w:p w14:paraId="3AAE3732" w14:textId="77777777" w:rsidR="00D353B2" w:rsidRPr="00795CAC" w:rsidRDefault="00D353B2" w:rsidP="00C15F74">
            <w:pPr>
              <w:spacing w:line="300" w:lineRule="exact"/>
              <w:ind w:right="-72"/>
              <w:contextualSpacing/>
              <w:jc w:val="center"/>
              <w:rPr>
                <w:rFonts w:ascii="Angsana New" w:hAnsi="Angsana New" w:cs="Angsana New"/>
                <w:color w:val="000000" w:themeColor="text1"/>
                <w:sz w:val="27"/>
                <w:szCs w:val="27"/>
                <w:cs/>
              </w:rPr>
            </w:pPr>
            <w:r w:rsidRPr="00795CAC">
              <w:rPr>
                <w:rFonts w:ascii="Angsana New" w:hAnsi="Angsana New" w:cs="Angsana New"/>
                <w:color w:val="000000" w:themeColor="text1"/>
                <w:sz w:val="27"/>
                <w:szCs w:val="27"/>
              </w:rPr>
              <w:t>Thailand</w:t>
            </w:r>
          </w:p>
        </w:tc>
        <w:tc>
          <w:tcPr>
            <w:tcW w:w="140" w:type="dxa"/>
          </w:tcPr>
          <w:p w14:paraId="48884212" w14:textId="77777777" w:rsidR="00D353B2" w:rsidRPr="00795CAC" w:rsidRDefault="00D353B2" w:rsidP="00C15F74">
            <w:pPr>
              <w:tabs>
                <w:tab w:val="decimal" w:pos="918"/>
              </w:tabs>
              <w:spacing w:line="300" w:lineRule="exact"/>
              <w:ind w:right="-72"/>
              <w:contextualSpacing/>
              <w:rPr>
                <w:rFonts w:ascii="Angsana New" w:hAnsi="Angsana New" w:cs="Angsana New"/>
                <w:color w:val="000000" w:themeColor="text1"/>
                <w:sz w:val="27"/>
                <w:szCs w:val="27"/>
              </w:rPr>
            </w:pPr>
          </w:p>
        </w:tc>
        <w:tc>
          <w:tcPr>
            <w:tcW w:w="1134" w:type="dxa"/>
            <w:vAlign w:val="bottom"/>
          </w:tcPr>
          <w:p w14:paraId="2E5B7C44" w14:textId="6C9F076A" w:rsidR="00D353B2" w:rsidRPr="00795CAC" w:rsidRDefault="000910A2" w:rsidP="00C15F74">
            <w:pPr>
              <w:tabs>
                <w:tab w:val="left" w:pos="588"/>
              </w:tabs>
              <w:spacing w:line="300" w:lineRule="exact"/>
              <w:contextualSpacing/>
              <w:jc w:val="center"/>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99.99</w:t>
            </w:r>
          </w:p>
        </w:tc>
        <w:tc>
          <w:tcPr>
            <w:tcW w:w="140" w:type="dxa"/>
          </w:tcPr>
          <w:p w14:paraId="06BAFA5F" w14:textId="77777777" w:rsidR="00D353B2" w:rsidRPr="00795CAC" w:rsidRDefault="00D353B2" w:rsidP="00C15F74">
            <w:pPr>
              <w:spacing w:line="300" w:lineRule="exact"/>
              <w:ind w:right="-72"/>
              <w:contextualSpacing/>
              <w:rPr>
                <w:rFonts w:ascii="Angsana New" w:hAnsi="Angsana New" w:cs="Angsana New"/>
                <w:b/>
                <w:bCs/>
                <w:color w:val="000000" w:themeColor="text1"/>
                <w:spacing w:val="-4"/>
                <w:sz w:val="27"/>
                <w:szCs w:val="27"/>
                <w:cs/>
              </w:rPr>
            </w:pPr>
          </w:p>
        </w:tc>
        <w:tc>
          <w:tcPr>
            <w:tcW w:w="1401" w:type="dxa"/>
            <w:vAlign w:val="bottom"/>
          </w:tcPr>
          <w:p w14:paraId="4E23D4CB" w14:textId="066F0454" w:rsidR="00D353B2" w:rsidRPr="00795CAC" w:rsidRDefault="00D353B2" w:rsidP="00C15F74">
            <w:pPr>
              <w:tabs>
                <w:tab w:val="left" w:pos="588"/>
              </w:tabs>
              <w:spacing w:line="300" w:lineRule="exact"/>
              <w:contextualSpacing/>
              <w:jc w:val="center"/>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99.99</w:t>
            </w:r>
          </w:p>
        </w:tc>
        <w:tc>
          <w:tcPr>
            <w:tcW w:w="134" w:type="dxa"/>
            <w:gridSpan w:val="2"/>
          </w:tcPr>
          <w:p w14:paraId="4FA7581F" w14:textId="77777777" w:rsidR="00D353B2" w:rsidRPr="00795CAC" w:rsidRDefault="00D353B2" w:rsidP="00C15F74">
            <w:pPr>
              <w:tabs>
                <w:tab w:val="decimal" w:pos="817"/>
              </w:tabs>
              <w:spacing w:line="300" w:lineRule="exact"/>
              <w:ind w:right="-72"/>
              <w:contextualSpacing/>
              <w:rPr>
                <w:rFonts w:ascii="Angsana New" w:hAnsi="Angsana New" w:cs="Angsana New"/>
                <w:color w:val="000000" w:themeColor="text1"/>
                <w:sz w:val="27"/>
                <w:szCs w:val="27"/>
                <w:cs/>
              </w:rPr>
            </w:pPr>
          </w:p>
        </w:tc>
        <w:tc>
          <w:tcPr>
            <w:tcW w:w="1166" w:type="dxa"/>
            <w:gridSpan w:val="2"/>
            <w:tcBorders>
              <w:top w:val="single" w:sz="6" w:space="0" w:color="auto"/>
              <w:left w:val="nil"/>
              <w:right w:val="nil"/>
            </w:tcBorders>
          </w:tcPr>
          <w:p w14:paraId="61EC7813" w14:textId="43737406" w:rsidR="00D353B2" w:rsidRPr="00795CAC" w:rsidRDefault="000910A2" w:rsidP="00C15F74">
            <w:pPr>
              <w:tabs>
                <w:tab w:val="decimal" w:pos="937"/>
              </w:tabs>
              <w:spacing w:line="300" w:lineRule="exact"/>
              <w:contextualSpacing/>
              <w:rPr>
                <w:rFonts w:ascii="Angsana New" w:hAnsi="Angsana New" w:cs="Angsana New"/>
                <w:color w:val="000000" w:themeColor="text1"/>
                <w:sz w:val="27"/>
                <w:szCs w:val="27"/>
                <w:cs/>
              </w:rPr>
            </w:pPr>
            <w:r w:rsidRPr="00795CAC">
              <w:rPr>
                <w:rFonts w:ascii="Angsana New" w:hAnsi="Angsana New" w:cs="Angsana New"/>
                <w:color w:val="000000" w:themeColor="text1"/>
                <w:sz w:val="27"/>
                <w:szCs w:val="27"/>
              </w:rPr>
              <w:t>22,000</w:t>
            </w:r>
          </w:p>
        </w:tc>
        <w:tc>
          <w:tcPr>
            <w:tcW w:w="134" w:type="dxa"/>
          </w:tcPr>
          <w:p w14:paraId="47C75070" w14:textId="77777777" w:rsidR="00D353B2" w:rsidRPr="00795CAC" w:rsidRDefault="00D353B2" w:rsidP="00C15F74">
            <w:pPr>
              <w:tabs>
                <w:tab w:val="decimal" w:pos="918"/>
              </w:tabs>
              <w:spacing w:line="300" w:lineRule="exact"/>
              <w:ind w:right="-72"/>
              <w:contextualSpacing/>
              <w:rPr>
                <w:rFonts w:ascii="Angsana New" w:hAnsi="Angsana New" w:cs="Angsana New"/>
                <w:color w:val="000000" w:themeColor="text1"/>
                <w:sz w:val="27"/>
                <w:szCs w:val="27"/>
              </w:rPr>
            </w:pPr>
          </w:p>
        </w:tc>
        <w:tc>
          <w:tcPr>
            <w:tcW w:w="1341" w:type="dxa"/>
            <w:tcBorders>
              <w:top w:val="single" w:sz="6" w:space="0" w:color="auto"/>
              <w:left w:val="nil"/>
              <w:right w:val="nil"/>
            </w:tcBorders>
          </w:tcPr>
          <w:p w14:paraId="4465A2DE" w14:textId="2B77D050" w:rsidR="00D353B2" w:rsidRPr="00795CAC" w:rsidRDefault="00D353B2" w:rsidP="00C15F74">
            <w:pPr>
              <w:tabs>
                <w:tab w:val="decimal" w:pos="937"/>
              </w:tabs>
              <w:spacing w:line="300" w:lineRule="exact"/>
              <w:contextualSpacing/>
              <w:jc w:val="both"/>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2</w:t>
            </w:r>
            <w:r w:rsidR="000910A2" w:rsidRPr="00795CAC">
              <w:rPr>
                <w:rFonts w:ascii="Angsana New" w:hAnsi="Angsana New" w:cs="Angsana New"/>
                <w:color w:val="000000" w:themeColor="text1"/>
                <w:sz w:val="27"/>
                <w:szCs w:val="27"/>
              </w:rPr>
              <w:t>2</w:t>
            </w:r>
            <w:r w:rsidRPr="00795CAC">
              <w:rPr>
                <w:rFonts w:ascii="Angsana New" w:hAnsi="Angsana New" w:cs="Angsana New"/>
                <w:color w:val="000000" w:themeColor="text1"/>
                <w:sz w:val="27"/>
                <w:szCs w:val="27"/>
              </w:rPr>
              <w:t>,</w:t>
            </w:r>
            <w:r w:rsidR="000910A2" w:rsidRPr="00795CAC">
              <w:rPr>
                <w:rFonts w:ascii="Angsana New" w:hAnsi="Angsana New" w:cs="Angsana New"/>
                <w:color w:val="000000" w:themeColor="text1"/>
                <w:sz w:val="27"/>
                <w:szCs w:val="27"/>
              </w:rPr>
              <w:t>000</w:t>
            </w:r>
          </w:p>
        </w:tc>
      </w:tr>
    </w:tbl>
    <w:p w14:paraId="6B7F885D" w14:textId="3156E1F7" w:rsidR="00F341F1" w:rsidRDefault="00F341F1" w:rsidP="00526B58">
      <w:pPr>
        <w:tabs>
          <w:tab w:val="left" w:pos="851"/>
        </w:tabs>
        <w:spacing w:line="100" w:lineRule="exact"/>
        <w:jc w:val="thaiDistribute"/>
        <w:rPr>
          <w:rFonts w:asciiTheme="majorBidi" w:hAnsiTheme="majorBidi" w:cstheme="majorBidi"/>
          <w:sz w:val="32"/>
          <w:szCs w:val="32"/>
        </w:rPr>
      </w:pPr>
    </w:p>
    <w:p w14:paraId="6E14145F" w14:textId="1ADAC24D" w:rsidR="006F29A2" w:rsidRPr="00D20F70" w:rsidRDefault="000910A2" w:rsidP="00526B58">
      <w:pPr>
        <w:tabs>
          <w:tab w:val="left" w:pos="284"/>
          <w:tab w:val="left" w:pos="851"/>
          <w:tab w:val="left" w:pos="1440"/>
          <w:tab w:val="left" w:pos="1985"/>
        </w:tabs>
        <w:spacing w:line="300" w:lineRule="exact"/>
        <w:ind w:left="289"/>
        <w:contextualSpacing/>
        <w:jc w:val="thaiDistribute"/>
        <w:rPr>
          <w:rFonts w:ascii="Angsana New" w:hAnsi="Angsana New" w:cs="Angsana New"/>
          <w:color w:val="000000" w:themeColor="text1"/>
          <w:spacing w:val="-2"/>
          <w:sz w:val="32"/>
          <w:szCs w:val="32"/>
        </w:rPr>
      </w:pPr>
      <w:r>
        <w:rPr>
          <w:rFonts w:ascii="Angsana New" w:hAnsi="Angsana New" w:cs="Angsana New"/>
          <w:color w:val="FF0000"/>
          <w:spacing w:val="-2"/>
          <w:sz w:val="32"/>
          <w:szCs w:val="32"/>
        </w:rPr>
        <w:t xml:space="preserve"> </w:t>
      </w:r>
      <w:r>
        <w:rPr>
          <w:rFonts w:ascii="Angsana New" w:hAnsi="Angsana New" w:cs="Angsana New"/>
          <w:color w:val="FF0000"/>
          <w:spacing w:val="-2"/>
          <w:sz w:val="32"/>
          <w:szCs w:val="32"/>
        </w:rPr>
        <w:tab/>
      </w:r>
      <w:r w:rsidR="00D353B2" w:rsidRPr="00795CAC">
        <w:rPr>
          <w:rFonts w:ascii="Angsana New" w:hAnsi="Angsana New" w:cs="Angsana New"/>
          <w:color w:val="000000" w:themeColor="text1"/>
          <w:spacing w:val="-2"/>
          <w:sz w:val="32"/>
          <w:szCs w:val="32"/>
        </w:rPr>
        <w:t>On September 1, 2023, the Board of Directors' Meeting No. 1/2023 of A Lot Tech Company Limited resolved to approve A Lot Tech Company Limited to purchase all of the shares of Melon Thai Company Limited A Lot Tech Company Limited received the transfer of shares from the existing shareholders on  September 1, 2023 (purchase date) and paid for the shares purchased from the existing shareholders of Melon Thai Company Limited in the amount of Baht 625.90 million. As at September 1, 2023.</w:t>
      </w:r>
    </w:p>
    <w:p w14:paraId="0396AADE" w14:textId="77777777" w:rsidR="00AA76C1" w:rsidRDefault="00AA76C1" w:rsidP="00C15F74">
      <w:pPr>
        <w:spacing w:line="120" w:lineRule="exact"/>
        <w:ind w:left="284" w:firstLine="425"/>
        <w:jc w:val="thaiDistribute"/>
        <w:rPr>
          <w:rFonts w:asciiTheme="majorBidi" w:hAnsiTheme="majorBidi" w:cstheme="majorBidi"/>
          <w:b/>
          <w:bCs/>
          <w:sz w:val="32"/>
          <w:szCs w:val="32"/>
        </w:rPr>
      </w:pPr>
    </w:p>
    <w:p w14:paraId="0BDC0486" w14:textId="44BEFD9C" w:rsidR="009A78A3" w:rsidRPr="007C78E0" w:rsidRDefault="009A78A3" w:rsidP="00526B58">
      <w:pPr>
        <w:tabs>
          <w:tab w:val="left" w:pos="284"/>
          <w:tab w:val="left" w:pos="851"/>
          <w:tab w:val="left" w:pos="1440"/>
          <w:tab w:val="left" w:pos="1985"/>
        </w:tabs>
        <w:spacing w:line="260" w:lineRule="exact"/>
        <w:ind w:left="289"/>
        <w:contextualSpacing/>
        <w:jc w:val="thaiDistribute"/>
        <w:rPr>
          <w:rFonts w:asciiTheme="majorBidi" w:hAnsiTheme="majorBidi" w:cstheme="majorBidi"/>
          <w:b/>
          <w:bCs/>
          <w:sz w:val="32"/>
          <w:szCs w:val="32"/>
        </w:rPr>
      </w:pPr>
      <w:r w:rsidRPr="007C78E0">
        <w:rPr>
          <w:rFonts w:asciiTheme="majorBidi" w:hAnsiTheme="majorBidi" w:cstheme="majorBidi"/>
          <w:b/>
          <w:bCs/>
          <w:sz w:val="32"/>
          <w:szCs w:val="32"/>
        </w:rPr>
        <w:t>Goodwill</w:t>
      </w:r>
    </w:p>
    <w:p w14:paraId="12A6527D" w14:textId="15E3BC62" w:rsidR="009A78A3" w:rsidRPr="002C1A76" w:rsidRDefault="009A78A3" w:rsidP="00C15F74">
      <w:pPr>
        <w:tabs>
          <w:tab w:val="left" w:pos="851"/>
          <w:tab w:val="left" w:pos="1440"/>
          <w:tab w:val="left" w:pos="1985"/>
          <w:tab w:val="center" w:pos="5490"/>
        </w:tabs>
        <w:spacing w:line="320" w:lineRule="exact"/>
        <w:ind w:left="851" w:hanging="284"/>
        <w:jc w:val="thaiDistribute"/>
        <w:rPr>
          <w:rFonts w:asciiTheme="majorBidi" w:hAnsiTheme="majorBidi" w:cstheme="majorBidi"/>
          <w:sz w:val="32"/>
          <w:szCs w:val="32"/>
        </w:rPr>
      </w:pPr>
      <w:r w:rsidRPr="002C1A76">
        <w:rPr>
          <w:rFonts w:asciiTheme="majorBidi" w:hAnsiTheme="majorBidi" w:cstheme="majorBidi"/>
          <w:sz w:val="32"/>
          <w:szCs w:val="32"/>
        </w:rPr>
        <w:tab/>
        <w:t xml:space="preserve">Movement of goodwill as at </w:t>
      </w:r>
      <w:r w:rsidR="00CD551D">
        <w:rPr>
          <w:rFonts w:asciiTheme="majorBidi" w:hAnsiTheme="majorBidi" w:cstheme="majorBidi"/>
          <w:sz w:val="32"/>
          <w:szCs w:val="32"/>
        </w:rPr>
        <w:t>June</w:t>
      </w:r>
      <w:r w:rsidR="00731640">
        <w:rPr>
          <w:rFonts w:asciiTheme="majorBidi" w:hAnsiTheme="majorBidi" w:cstheme="majorBidi"/>
          <w:sz w:val="32"/>
          <w:szCs w:val="32"/>
        </w:rPr>
        <w:t xml:space="preserve"> </w:t>
      </w:r>
      <w:r w:rsidR="00731640" w:rsidRPr="00731640">
        <w:rPr>
          <w:rFonts w:asciiTheme="majorBidi" w:hAnsiTheme="majorBidi" w:cstheme="majorBidi"/>
          <w:sz w:val="32"/>
          <w:szCs w:val="32"/>
        </w:rPr>
        <w:t>3</w:t>
      </w:r>
      <w:r w:rsidR="00CD551D">
        <w:rPr>
          <w:rFonts w:asciiTheme="majorBidi" w:hAnsiTheme="majorBidi" w:cstheme="majorBidi"/>
          <w:sz w:val="32"/>
          <w:szCs w:val="32"/>
        </w:rPr>
        <w:t>0</w:t>
      </w:r>
      <w:r w:rsidR="00731640" w:rsidRPr="00731640">
        <w:rPr>
          <w:rFonts w:asciiTheme="majorBidi" w:hAnsiTheme="majorBidi" w:cstheme="majorBidi"/>
          <w:sz w:val="32"/>
          <w:szCs w:val="32"/>
        </w:rPr>
        <w:t>, 2024</w:t>
      </w:r>
      <w:r w:rsidR="00E713CD">
        <w:rPr>
          <w:rFonts w:asciiTheme="majorBidi" w:hAnsiTheme="majorBidi" w:cstheme="majorBidi"/>
          <w:sz w:val="32"/>
          <w:szCs w:val="32"/>
        </w:rPr>
        <w:t xml:space="preserve"> </w:t>
      </w:r>
      <w:r w:rsidRPr="002C1A76">
        <w:rPr>
          <w:rFonts w:asciiTheme="majorBidi" w:hAnsiTheme="majorBidi" w:cstheme="majorBidi"/>
          <w:sz w:val="32"/>
          <w:szCs w:val="32"/>
        </w:rPr>
        <w:t>and December 31, 202</w:t>
      </w:r>
      <w:r w:rsidR="00731640">
        <w:rPr>
          <w:rFonts w:asciiTheme="majorBidi" w:hAnsiTheme="majorBidi" w:cstheme="majorBidi"/>
          <w:sz w:val="32"/>
          <w:szCs w:val="32"/>
        </w:rPr>
        <w:t>3</w:t>
      </w:r>
      <w:r w:rsidRPr="002C1A76">
        <w:rPr>
          <w:rFonts w:asciiTheme="majorBidi" w:hAnsiTheme="majorBidi" w:cstheme="majorBidi"/>
          <w:sz w:val="32"/>
          <w:szCs w:val="32"/>
        </w:rPr>
        <w:t>, are present below.</w:t>
      </w:r>
    </w:p>
    <w:tbl>
      <w:tblPr>
        <w:tblW w:w="9137" w:type="dxa"/>
        <w:tblInd w:w="284" w:type="dxa"/>
        <w:tblLayout w:type="fixed"/>
        <w:tblCellMar>
          <w:left w:w="57" w:type="dxa"/>
          <w:right w:w="57" w:type="dxa"/>
        </w:tblCellMar>
        <w:tblLook w:val="04A0" w:firstRow="1" w:lastRow="0" w:firstColumn="1" w:lastColumn="0" w:noHBand="0" w:noVBand="1"/>
      </w:tblPr>
      <w:tblGrid>
        <w:gridCol w:w="5386"/>
        <w:gridCol w:w="1861"/>
        <w:gridCol w:w="142"/>
        <w:gridCol w:w="1748"/>
      </w:tblGrid>
      <w:tr w:rsidR="009A78A3" w:rsidRPr="002954E0" w14:paraId="5E3904CE" w14:textId="77777777" w:rsidTr="00AC5BEA">
        <w:tc>
          <w:tcPr>
            <w:tcW w:w="5386" w:type="dxa"/>
          </w:tcPr>
          <w:p w14:paraId="11B735AB" w14:textId="77777777" w:rsidR="009A78A3" w:rsidRPr="002954E0" w:rsidRDefault="009A78A3" w:rsidP="00C15F74">
            <w:pPr>
              <w:pStyle w:val="BodyText2"/>
              <w:spacing w:line="300" w:lineRule="exact"/>
              <w:ind w:left="-18"/>
              <w:rPr>
                <w:rFonts w:asciiTheme="majorBidi" w:hAnsiTheme="majorBidi" w:cstheme="majorBidi"/>
                <w:sz w:val="32"/>
                <w:szCs w:val="32"/>
              </w:rPr>
            </w:pPr>
          </w:p>
        </w:tc>
        <w:tc>
          <w:tcPr>
            <w:tcW w:w="3751" w:type="dxa"/>
            <w:gridSpan w:val="3"/>
            <w:tcBorders>
              <w:bottom w:val="single" w:sz="6" w:space="0" w:color="auto"/>
            </w:tcBorders>
          </w:tcPr>
          <w:p w14:paraId="3C9293B3" w14:textId="77777777" w:rsidR="009A78A3" w:rsidRPr="002954E0" w:rsidRDefault="009A78A3" w:rsidP="00C15F74">
            <w:pPr>
              <w:pStyle w:val="BodyText2"/>
              <w:spacing w:line="300" w:lineRule="exact"/>
              <w:jc w:val="center"/>
              <w:rPr>
                <w:rFonts w:asciiTheme="majorBidi" w:hAnsiTheme="majorBidi" w:cstheme="majorBidi"/>
                <w:sz w:val="32"/>
                <w:szCs w:val="32"/>
                <w:cs/>
              </w:rPr>
            </w:pPr>
            <w:r w:rsidRPr="002954E0">
              <w:rPr>
                <w:rFonts w:asciiTheme="majorBidi" w:hAnsiTheme="majorBidi" w:cstheme="majorBidi"/>
                <w:sz w:val="32"/>
                <w:szCs w:val="32"/>
              </w:rPr>
              <w:t>In Thousand Baht</w:t>
            </w:r>
          </w:p>
        </w:tc>
      </w:tr>
      <w:tr w:rsidR="009A78A3" w:rsidRPr="002954E0" w14:paraId="75DF162D" w14:textId="77777777" w:rsidTr="00AC5BEA">
        <w:tc>
          <w:tcPr>
            <w:tcW w:w="5386" w:type="dxa"/>
          </w:tcPr>
          <w:p w14:paraId="4C7A3750" w14:textId="77777777" w:rsidR="009A78A3" w:rsidRPr="002954E0" w:rsidRDefault="009A78A3" w:rsidP="00C15F74">
            <w:pPr>
              <w:pStyle w:val="BodyText2"/>
              <w:spacing w:line="300" w:lineRule="exact"/>
              <w:ind w:left="-18"/>
              <w:rPr>
                <w:rFonts w:asciiTheme="majorBidi" w:hAnsiTheme="majorBidi" w:cstheme="majorBidi"/>
                <w:sz w:val="32"/>
                <w:szCs w:val="32"/>
              </w:rPr>
            </w:pPr>
          </w:p>
        </w:tc>
        <w:tc>
          <w:tcPr>
            <w:tcW w:w="3751" w:type="dxa"/>
            <w:gridSpan w:val="3"/>
            <w:tcBorders>
              <w:top w:val="single" w:sz="6" w:space="0" w:color="auto"/>
              <w:bottom w:val="single" w:sz="6" w:space="0" w:color="auto"/>
            </w:tcBorders>
          </w:tcPr>
          <w:p w14:paraId="07A8E829" w14:textId="77777777" w:rsidR="009A78A3" w:rsidRPr="002954E0" w:rsidRDefault="009A78A3" w:rsidP="00C15F74">
            <w:pPr>
              <w:pStyle w:val="BodyText2"/>
              <w:spacing w:line="300" w:lineRule="exact"/>
              <w:ind w:right="0" w:firstLine="6"/>
              <w:jc w:val="center"/>
              <w:rPr>
                <w:rFonts w:asciiTheme="majorBidi" w:hAnsiTheme="majorBidi" w:cstheme="majorBidi"/>
                <w:sz w:val="32"/>
                <w:szCs w:val="32"/>
                <w:cs/>
              </w:rPr>
            </w:pPr>
            <w:r w:rsidRPr="002954E0">
              <w:rPr>
                <w:rFonts w:asciiTheme="majorBidi" w:hAnsiTheme="majorBidi" w:cstheme="majorBidi"/>
                <w:sz w:val="32"/>
                <w:szCs w:val="32"/>
              </w:rPr>
              <w:t>Consolidated financial statements</w:t>
            </w:r>
          </w:p>
        </w:tc>
      </w:tr>
      <w:tr w:rsidR="009A78A3" w:rsidRPr="002954E0" w14:paraId="7733CE77" w14:textId="77777777" w:rsidTr="00AC5BEA">
        <w:tc>
          <w:tcPr>
            <w:tcW w:w="5386" w:type="dxa"/>
          </w:tcPr>
          <w:p w14:paraId="0A62BFC7" w14:textId="77777777" w:rsidR="009A78A3" w:rsidRPr="002954E0" w:rsidRDefault="009A78A3" w:rsidP="00C15F74">
            <w:pPr>
              <w:pStyle w:val="BodyText2"/>
              <w:spacing w:line="300" w:lineRule="exact"/>
              <w:ind w:left="-18"/>
              <w:rPr>
                <w:rFonts w:asciiTheme="majorBidi" w:hAnsiTheme="majorBidi" w:cstheme="majorBidi"/>
                <w:sz w:val="32"/>
                <w:szCs w:val="32"/>
              </w:rPr>
            </w:pPr>
          </w:p>
        </w:tc>
        <w:tc>
          <w:tcPr>
            <w:tcW w:w="1861" w:type="dxa"/>
            <w:tcBorders>
              <w:top w:val="single" w:sz="6" w:space="0" w:color="auto"/>
              <w:bottom w:val="single" w:sz="6" w:space="0" w:color="auto"/>
            </w:tcBorders>
          </w:tcPr>
          <w:p w14:paraId="0963D97D" w14:textId="4F0EBAF5" w:rsidR="009A78A3" w:rsidRPr="002954E0" w:rsidRDefault="009A78A3" w:rsidP="00C15F74">
            <w:pPr>
              <w:tabs>
                <w:tab w:val="left" w:pos="426"/>
                <w:tab w:val="left" w:pos="937"/>
              </w:tabs>
              <w:spacing w:line="300" w:lineRule="exact"/>
              <w:contextualSpacing/>
              <w:jc w:val="center"/>
              <w:rPr>
                <w:rFonts w:ascii="Angsana New" w:hAnsi="Angsana New" w:cs="Angsana New"/>
                <w:color w:val="000000" w:themeColor="text1"/>
                <w:spacing w:val="-2"/>
                <w:sz w:val="32"/>
                <w:szCs w:val="32"/>
              </w:rPr>
            </w:pPr>
            <w:r w:rsidRPr="002954E0">
              <w:rPr>
                <w:rFonts w:ascii="Angsana New" w:hAnsi="Angsana New" w:cs="Angsana New"/>
                <w:color w:val="000000" w:themeColor="text1"/>
                <w:spacing w:val="-2"/>
                <w:sz w:val="32"/>
                <w:szCs w:val="32"/>
              </w:rPr>
              <w:t xml:space="preserve">As at </w:t>
            </w:r>
            <w:r w:rsidR="00D20F70">
              <w:rPr>
                <w:rFonts w:ascii="Angsana New" w:hAnsi="Angsana New" w:cs="Angsana New"/>
                <w:color w:val="000000" w:themeColor="text1"/>
                <w:spacing w:val="-2"/>
                <w:sz w:val="32"/>
                <w:szCs w:val="32"/>
              </w:rPr>
              <w:t>September</w:t>
            </w:r>
          </w:p>
          <w:p w14:paraId="569B399F" w14:textId="37F19ACD" w:rsidR="009A78A3" w:rsidRPr="002954E0" w:rsidRDefault="009A78A3" w:rsidP="00C15F74">
            <w:pPr>
              <w:tabs>
                <w:tab w:val="left" w:pos="426"/>
                <w:tab w:val="left" w:pos="937"/>
              </w:tabs>
              <w:spacing w:line="300" w:lineRule="exact"/>
              <w:contextualSpacing/>
              <w:jc w:val="center"/>
              <w:rPr>
                <w:rFonts w:ascii="Angsana New" w:hAnsi="Angsana New" w:cs="Angsana New"/>
                <w:color w:val="000000" w:themeColor="text1"/>
                <w:spacing w:val="-2"/>
                <w:sz w:val="32"/>
                <w:szCs w:val="32"/>
              </w:rPr>
            </w:pPr>
            <w:r w:rsidRPr="002954E0">
              <w:rPr>
                <w:rFonts w:ascii="Angsana New" w:hAnsi="Angsana New" w:cs="Angsana New"/>
                <w:color w:val="000000" w:themeColor="text1"/>
                <w:spacing w:val="-2"/>
                <w:sz w:val="32"/>
                <w:szCs w:val="32"/>
              </w:rPr>
              <w:t>3</w:t>
            </w:r>
            <w:r w:rsidR="00E23A72">
              <w:rPr>
                <w:rFonts w:ascii="Angsana New" w:hAnsi="Angsana New" w:cs="Angsana New"/>
                <w:color w:val="000000" w:themeColor="text1"/>
                <w:spacing w:val="-2"/>
                <w:sz w:val="32"/>
                <w:szCs w:val="32"/>
              </w:rPr>
              <w:t>0</w:t>
            </w:r>
            <w:r w:rsidRPr="002954E0">
              <w:rPr>
                <w:rFonts w:ascii="Angsana New" w:hAnsi="Angsana New" w:cs="Angsana New"/>
                <w:color w:val="000000" w:themeColor="text1"/>
                <w:spacing w:val="-2"/>
                <w:sz w:val="32"/>
                <w:szCs w:val="32"/>
              </w:rPr>
              <w:t>, 202</w:t>
            </w:r>
            <w:r w:rsidR="002245D3">
              <w:rPr>
                <w:rFonts w:ascii="Angsana New" w:hAnsi="Angsana New" w:cs="Angsana New"/>
                <w:color w:val="000000" w:themeColor="text1"/>
                <w:spacing w:val="-2"/>
                <w:sz w:val="32"/>
                <w:szCs w:val="32"/>
              </w:rPr>
              <w:t>4</w:t>
            </w:r>
          </w:p>
        </w:tc>
        <w:tc>
          <w:tcPr>
            <w:tcW w:w="142" w:type="dxa"/>
            <w:tcBorders>
              <w:top w:val="single" w:sz="6" w:space="0" w:color="auto"/>
            </w:tcBorders>
          </w:tcPr>
          <w:p w14:paraId="1BFE5EDB" w14:textId="77777777" w:rsidR="009A78A3" w:rsidRPr="002954E0" w:rsidRDefault="009A78A3" w:rsidP="00C15F74">
            <w:pPr>
              <w:tabs>
                <w:tab w:val="left" w:pos="426"/>
                <w:tab w:val="left" w:pos="937"/>
              </w:tabs>
              <w:spacing w:line="300" w:lineRule="exact"/>
              <w:contextualSpacing/>
              <w:jc w:val="center"/>
              <w:rPr>
                <w:rFonts w:ascii="Angsana New" w:hAnsi="Angsana New" w:cs="Angsana New"/>
                <w:color w:val="000000" w:themeColor="text1"/>
                <w:spacing w:val="-2"/>
                <w:sz w:val="32"/>
                <w:szCs w:val="32"/>
              </w:rPr>
            </w:pPr>
          </w:p>
        </w:tc>
        <w:tc>
          <w:tcPr>
            <w:tcW w:w="1748" w:type="dxa"/>
            <w:tcBorders>
              <w:top w:val="single" w:sz="6" w:space="0" w:color="auto"/>
              <w:bottom w:val="single" w:sz="6" w:space="0" w:color="auto"/>
            </w:tcBorders>
          </w:tcPr>
          <w:p w14:paraId="0889C616" w14:textId="77777777" w:rsidR="009A78A3" w:rsidRPr="002954E0" w:rsidRDefault="009A78A3" w:rsidP="00C15F74">
            <w:pPr>
              <w:tabs>
                <w:tab w:val="left" w:pos="426"/>
                <w:tab w:val="left" w:pos="937"/>
              </w:tabs>
              <w:spacing w:line="300" w:lineRule="exact"/>
              <w:contextualSpacing/>
              <w:jc w:val="center"/>
              <w:rPr>
                <w:rFonts w:ascii="Angsana New" w:hAnsi="Angsana New" w:cs="Angsana New"/>
                <w:color w:val="000000" w:themeColor="text1"/>
                <w:spacing w:val="-2"/>
                <w:sz w:val="32"/>
                <w:szCs w:val="32"/>
              </w:rPr>
            </w:pPr>
            <w:r w:rsidRPr="002954E0">
              <w:rPr>
                <w:rFonts w:ascii="Angsana New" w:hAnsi="Angsana New" w:cs="Angsana New"/>
                <w:color w:val="000000" w:themeColor="text1"/>
                <w:spacing w:val="-2"/>
                <w:sz w:val="32"/>
                <w:szCs w:val="32"/>
              </w:rPr>
              <w:t>As at December</w:t>
            </w:r>
          </w:p>
          <w:p w14:paraId="2880FB42" w14:textId="29F255C0" w:rsidR="009A78A3" w:rsidRPr="002954E0" w:rsidRDefault="009A78A3" w:rsidP="00C15F74">
            <w:pPr>
              <w:tabs>
                <w:tab w:val="left" w:pos="426"/>
                <w:tab w:val="left" w:pos="937"/>
              </w:tabs>
              <w:spacing w:line="300" w:lineRule="exact"/>
              <w:contextualSpacing/>
              <w:jc w:val="center"/>
              <w:rPr>
                <w:rFonts w:ascii="Angsana New" w:hAnsi="Angsana New" w:cs="Angsana New"/>
                <w:color w:val="000000" w:themeColor="text1"/>
                <w:spacing w:val="-2"/>
                <w:sz w:val="32"/>
                <w:szCs w:val="32"/>
              </w:rPr>
            </w:pPr>
            <w:r w:rsidRPr="002954E0">
              <w:rPr>
                <w:rFonts w:ascii="Angsana New" w:hAnsi="Angsana New" w:cs="Angsana New"/>
                <w:color w:val="000000" w:themeColor="text1"/>
                <w:spacing w:val="-2"/>
                <w:sz w:val="32"/>
                <w:szCs w:val="32"/>
              </w:rPr>
              <w:t>31, 202</w:t>
            </w:r>
            <w:r w:rsidR="002245D3">
              <w:rPr>
                <w:rFonts w:ascii="Angsana New" w:hAnsi="Angsana New" w:cs="Angsana New"/>
                <w:color w:val="000000" w:themeColor="text1"/>
                <w:spacing w:val="-2"/>
                <w:sz w:val="32"/>
                <w:szCs w:val="32"/>
              </w:rPr>
              <w:t>3</w:t>
            </w:r>
          </w:p>
        </w:tc>
      </w:tr>
      <w:tr w:rsidR="00E23A72" w:rsidRPr="002954E0" w14:paraId="5AEA25A9" w14:textId="77777777" w:rsidTr="00AC5BEA">
        <w:trPr>
          <w:trHeight w:val="314"/>
        </w:trPr>
        <w:tc>
          <w:tcPr>
            <w:tcW w:w="5386" w:type="dxa"/>
          </w:tcPr>
          <w:p w14:paraId="1984B3FA" w14:textId="1B801E13" w:rsidR="00E23A72" w:rsidRPr="002954E0" w:rsidRDefault="00E23A72" w:rsidP="00C15F74">
            <w:pPr>
              <w:pStyle w:val="BodyText2"/>
              <w:spacing w:line="300" w:lineRule="exact"/>
              <w:rPr>
                <w:rFonts w:asciiTheme="majorBidi" w:hAnsiTheme="majorBidi" w:cstheme="majorBidi"/>
                <w:sz w:val="32"/>
                <w:szCs w:val="32"/>
              </w:rPr>
            </w:pPr>
            <w:r w:rsidRPr="002954E0">
              <w:rPr>
                <w:rFonts w:asciiTheme="majorBidi" w:hAnsiTheme="majorBidi" w:cstheme="majorBidi"/>
                <w:sz w:val="32"/>
                <w:szCs w:val="32"/>
              </w:rPr>
              <w:t>Goodwill beginning</w:t>
            </w:r>
            <w:r>
              <w:rPr>
                <w:rFonts w:asciiTheme="majorBidi" w:hAnsiTheme="majorBidi" w:cstheme="majorBidi"/>
                <w:sz w:val="32"/>
                <w:szCs w:val="32"/>
              </w:rPr>
              <w:t xml:space="preserve"> the</w:t>
            </w:r>
            <w:r w:rsidRPr="002954E0">
              <w:rPr>
                <w:rFonts w:asciiTheme="majorBidi" w:hAnsiTheme="majorBidi" w:cstheme="majorBidi"/>
                <w:sz w:val="32"/>
                <w:szCs w:val="32"/>
              </w:rPr>
              <w:t xml:space="preserve"> </w:t>
            </w:r>
            <w:r w:rsidRPr="0020276B">
              <w:rPr>
                <w:rFonts w:asciiTheme="majorBidi" w:hAnsiTheme="majorBidi" w:cstheme="majorBidi"/>
                <w:sz w:val="32"/>
                <w:szCs w:val="32"/>
              </w:rPr>
              <w:t>period/year</w:t>
            </w:r>
          </w:p>
        </w:tc>
        <w:tc>
          <w:tcPr>
            <w:tcW w:w="1861" w:type="dxa"/>
            <w:tcBorders>
              <w:top w:val="single" w:sz="6" w:space="0" w:color="auto"/>
            </w:tcBorders>
          </w:tcPr>
          <w:p w14:paraId="12F94455" w14:textId="7A3853ED" w:rsidR="00E23A72" w:rsidRPr="002954E0" w:rsidRDefault="00E23A72" w:rsidP="00C15F74">
            <w:pPr>
              <w:spacing w:line="300" w:lineRule="exact"/>
              <w:ind w:right="57"/>
              <w:jc w:val="right"/>
              <w:rPr>
                <w:rFonts w:asciiTheme="majorBidi" w:hAnsiTheme="majorBidi" w:cstheme="majorBidi"/>
                <w:sz w:val="32"/>
                <w:szCs w:val="32"/>
              </w:rPr>
            </w:pPr>
            <w:r w:rsidRPr="008E342F">
              <w:rPr>
                <w:rFonts w:asciiTheme="majorBidi" w:hAnsiTheme="majorBidi" w:cs="Angsana New"/>
                <w:sz w:val="32"/>
                <w:szCs w:val="32"/>
              </w:rPr>
              <w:t>385</w:t>
            </w:r>
            <w:r w:rsidRPr="00713DA8">
              <w:rPr>
                <w:rFonts w:asciiTheme="majorBidi" w:hAnsiTheme="majorBidi" w:cstheme="majorBidi"/>
                <w:sz w:val="32"/>
                <w:szCs w:val="32"/>
              </w:rPr>
              <w:t>,</w:t>
            </w:r>
            <w:r w:rsidRPr="008E342F">
              <w:rPr>
                <w:rFonts w:asciiTheme="majorBidi" w:hAnsiTheme="majorBidi" w:cs="Angsana New"/>
                <w:sz w:val="32"/>
                <w:szCs w:val="32"/>
              </w:rPr>
              <w:t>078</w:t>
            </w:r>
          </w:p>
        </w:tc>
        <w:tc>
          <w:tcPr>
            <w:tcW w:w="142" w:type="dxa"/>
          </w:tcPr>
          <w:p w14:paraId="7FBF216E" w14:textId="77777777" w:rsidR="00E23A72" w:rsidRPr="002954E0" w:rsidRDefault="00E23A72" w:rsidP="00C15F74">
            <w:pPr>
              <w:pStyle w:val="BodyText2"/>
              <w:tabs>
                <w:tab w:val="decimal" w:pos="1152"/>
              </w:tabs>
              <w:spacing w:line="300" w:lineRule="exact"/>
              <w:ind w:right="57"/>
              <w:rPr>
                <w:rFonts w:asciiTheme="majorBidi" w:hAnsiTheme="majorBidi" w:cstheme="majorBidi"/>
                <w:sz w:val="32"/>
                <w:szCs w:val="32"/>
              </w:rPr>
            </w:pPr>
          </w:p>
        </w:tc>
        <w:tc>
          <w:tcPr>
            <w:tcW w:w="1748" w:type="dxa"/>
            <w:tcBorders>
              <w:top w:val="single" w:sz="6" w:space="0" w:color="auto"/>
            </w:tcBorders>
          </w:tcPr>
          <w:p w14:paraId="62726DC6" w14:textId="4A555F02" w:rsidR="00E23A72" w:rsidRPr="002954E0" w:rsidRDefault="00E23A72" w:rsidP="00C15F74">
            <w:pPr>
              <w:spacing w:line="300" w:lineRule="exact"/>
              <w:ind w:right="284"/>
              <w:jc w:val="right"/>
              <w:rPr>
                <w:rFonts w:asciiTheme="majorBidi" w:hAnsiTheme="majorBidi" w:cstheme="majorBidi"/>
                <w:sz w:val="32"/>
                <w:szCs w:val="32"/>
              </w:rPr>
            </w:pPr>
            <w:r w:rsidRPr="002954E0">
              <w:rPr>
                <w:rFonts w:asciiTheme="majorBidi" w:hAnsiTheme="majorBidi" w:cstheme="majorBidi"/>
                <w:sz w:val="32"/>
                <w:szCs w:val="32"/>
              </w:rPr>
              <w:t>-</w:t>
            </w:r>
          </w:p>
        </w:tc>
      </w:tr>
      <w:tr w:rsidR="00E23A72" w:rsidRPr="002954E0" w14:paraId="6A5928C6" w14:textId="77777777" w:rsidTr="00AC5BEA">
        <w:trPr>
          <w:trHeight w:val="314"/>
        </w:trPr>
        <w:tc>
          <w:tcPr>
            <w:tcW w:w="5386" w:type="dxa"/>
          </w:tcPr>
          <w:p w14:paraId="63B3B157" w14:textId="1D0E6FAF" w:rsidR="00E23A72" w:rsidRPr="002954E0" w:rsidRDefault="00E23A72" w:rsidP="00C15F74">
            <w:pPr>
              <w:pStyle w:val="BodyText2"/>
              <w:spacing w:line="300" w:lineRule="exact"/>
              <w:rPr>
                <w:rFonts w:asciiTheme="majorBidi" w:hAnsiTheme="majorBidi" w:cstheme="majorBidi"/>
                <w:sz w:val="32"/>
                <w:szCs w:val="32"/>
                <w:cs/>
              </w:rPr>
            </w:pPr>
            <w:r w:rsidRPr="002954E0">
              <w:rPr>
                <w:rFonts w:asciiTheme="majorBidi" w:hAnsiTheme="majorBidi" w:cstheme="majorBidi"/>
                <w:sz w:val="32"/>
                <w:szCs w:val="32"/>
              </w:rPr>
              <w:t>Add: Increase during</w:t>
            </w:r>
            <w:r>
              <w:rPr>
                <w:rFonts w:asciiTheme="majorBidi" w:hAnsiTheme="majorBidi" w:cstheme="majorBidi"/>
                <w:sz w:val="32"/>
                <w:szCs w:val="32"/>
              </w:rPr>
              <w:t xml:space="preserve"> the </w:t>
            </w:r>
            <w:r w:rsidRPr="0020276B">
              <w:rPr>
                <w:rFonts w:asciiTheme="majorBidi" w:hAnsiTheme="majorBidi" w:cstheme="majorBidi"/>
                <w:sz w:val="32"/>
                <w:szCs w:val="32"/>
              </w:rPr>
              <w:t>period/year</w:t>
            </w:r>
          </w:p>
        </w:tc>
        <w:tc>
          <w:tcPr>
            <w:tcW w:w="1861" w:type="dxa"/>
          </w:tcPr>
          <w:p w14:paraId="7FA7347D" w14:textId="5DF89BF0" w:rsidR="00E23A72" w:rsidRPr="002954E0" w:rsidRDefault="00E23A72" w:rsidP="00C15F74">
            <w:pPr>
              <w:spacing w:line="30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tcPr>
          <w:p w14:paraId="4C95901A" w14:textId="77777777" w:rsidR="00E23A72" w:rsidRPr="002954E0" w:rsidRDefault="00E23A72" w:rsidP="00C15F74">
            <w:pPr>
              <w:pStyle w:val="BodyText2"/>
              <w:tabs>
                <w:tab w:val="decimal" w:pos="1152"/>
              </w:tabs>
              <w:spacing w:line="300" w:lineRule="exact"/>
              <w:ind w:right="284"/>
              <w:rPr>
                <w:rFonts w:asciiTheme="majorBidi" w:hAnsiTheme="majorBidi" w:cstheme="majorBidi"/>
                <w:sz w:val="32"/>
                <w:szCs w:val="32"/>
              </w:rPr>
            </w:pPr>
          </w:p>
        </w:tc>
        <w:tc>
          <w:tcPr>
            <w:tcW w:w="1748" w:type="dxa"/>
          </w:tcPr>
          <w:p w14:paraId="20C6167B" w14:textId="345D0C2C" w:rsidR="00E23A72" w:rsidRPr="002954E0" w:rsidRDefault="00E23A72" w:rsidP="00C15F74">
            <w:pPr>
              <w:spacing w:line="300" w:lineRule="exact"/>
              <w:ind w:right="57"/>
              <w:jc w:val="right"/>
              <w:rPr>
                <w:rFonts w:asciiTheme="majorBidi" w:hAnsiTheme="majorBidi" w:cstheme="majorBidi"/>
                <w:sz w:val="32"/>
                <w:szCs w:val="32"/>
              </w:rPr>
            </w:pPr>
            <w:r w:rsidRPr="002954E0">
              <w:rPr>
                <w:rFonts w:asciiTheme="majorBidi" w:hAnsiTheme="majorBidi" w:cs="Angsana New"/>
                <w:sz w:val="32"/>
                <w:szCs w:val="32"/>
                <w:cs/>
              </w:rPr>
              <w:t>385</w:t>
            </w:r>
            <w:r w:rsidRPr="002954E0">
              <w:rPr>
                <w:rFonts w:asciiTheme="majorBidi" w:hAnsiTheme="majorBidi" w:cstheme="majorBidi"/>
                <w:sz w:val="32"/>
                <w:szCs w:val="32"/>
              </w:rPr>
              <w:t>,</w:t>
            </w:r>
            <w:r w:rsidRPr="002954E0">
              <w:rPr>
                <w:rFonts w:asciiTheme="majorBidi" w:hAnsiTheme="majorBidi" w:cs="Angsana New"/>
                <w:sz w:val="32"/>
                <w:szCs w:val="32"/>
                <w:cs/>
              </w:rPr>
              <w:t>078</w:t>
            </w:r>
          </w:p>
        </w:tc>
      </w:tr>
      <w:tr w:rsidR="00E23A72" w:rsidRPr="002954E0" w14:paraId="104DC527" w14:textId="77777777" w:rsidTr="00AC5BEA">
        <w:tc>
          <w:tcPr>
            <w:tcW w:w="5386" w:type="dxa"/>
          </w:tcPr>
          <w:p w14:paraId="797E27B1" w14:textId="77777777" w:rsidR="00E23A72" w:rsidRPr="002954E0" w:rsidRDefault="00E23A72" w:rsidP="00C15F74">
            <w:pPr>
              <w:pStyle w:val="BodyText2"/>
              <w:spacing w:line="300" w:lineRule="exact"/>
              <w:rPr>
                <w:rFonts w:asciiTheme="majorBidi" w:hAnsiTheme="majorBidi" w:cstheme="majorBidi"/>
                <w:sz w:val="32"/>
                <w:szCs w:val="32"/>
                <w:cs/>
              </w:rPr>
            </w:pPr>
            <w:r w:rsidRPr="002954E0">
              <w:rPr>
                <w:rFonts w:asciiTheme="majorBidi" w:hAnsiTheme="majorBidi" w:cstheme="majorBidi"/>
                <w:sz w:val="32"/>
                <w:szCs w:val="32"/>
              </w:rPr>
              <w:t>Goodwill</w:t>
            </w:r>
          </w:p>
        </w:tc>
        <w:tc>
          <w:tcPr>
            <w:tcW w:w="1861" w:type="dxa"/>
            <w:tcBorders>
              <w:top w:val="single" w:sz="6" w:space="0" w:color="auto"/>
              <w:bottom w:val="double" w:sz="6" w:space="0" w:color="auto"/>
            </w:tcBorders>
          </w:tcPr>
          <w:p w14:paraId="77C5A37D" w14:textId="2583354F" w:rsidR="00E23A72" w:rsidRPr="002954E0" w:rsidRDefault="00E23A72" w:rsidP="00C15F74">
            <w:pPr>
              <w:spacing w:line="300" w:lineRule="exact"/>
              <w:ind w:right="57"/>
              <w:jc w:val="right"/>
              <w:rPr>
                <w:rFonts w:asciiTheme="majorBidi" w:hAnsiTheme="majorBidi" w:cstheme="majorBidi"/>
                <w:sz w:val="32"/>
                <w:szCs w:val="32"/>
              </w:rPr>
            </w:pPr>
            <w:r w:rsidRPr="008E342F">
              <w:rPr>
                <w:rFonts w:asciiTheme="majorBidi" w:hAnsiTheme="majorBidi" w:cs="Angsana New"/>
                <w:sz w:val="32"/>
                <w:szCs w:val="32"/>
              </w:rPr>
              <w:t>385</w:t>
            </w:r>
            <w:r w:rsidRPr="00713DA8">
              <w:rPr>
                <w:rFonts w:asciiTheme="majorBidi" w:hAnsiTheme="majorBidi" w:cstheme="majorBidi"/>
                <w:sz w:val="32"/>
                <w:szCs w:val="32"/>
              </w:rPr>
              <w:t>,</w:t>
            </w:r>
            <w:r w:rsidRPr="008E342F">
              <w:rPr>
                <w:rFonts w:asciiTheme="majorBidi" w:hAnsiTheme="majorBidi" w:cs="Angsana New"/>
                <w:sz w:val="32"/>
                <w:szCs w:val="32"/>
              </w:rPr>
              <w:t>078</w:t>
            </w:r>
          </w:p>
        </w:tc>
        <w:tc>
          <w:tcPr>
            <w:tcW w:w="142" w:type="dxa"/>
          </w:tcPr>
          <w:p w14:paraId="741DEBB7" w14:textId="77777777" w:rsidR="00E23A72" w:rsidRPr="002954E0" w:rsidRDefault="00E23A72" w:rsidP="00C15F74">
            <w:pPr>
              <w:pStyle w:val="BodyText2"/>
              <w:spacing w:line="300" w:lineRule="exact"/>
              <w:rPr>
                <w:rFonts w:asciiTheme="majorBidi" w:hAnsiTheme="majorBidi" w:cstheme="majorBidi"/>
                <w:sz w:val="32"/>
                <w:szCs w:val="32"/>
              </w:rPr>
            </w:pPr>
          </w:p>
        </w:tc>
        <w:tc>
          <w:tcPr>
            <w:tcW w:w="1748" w:type="dxa"/>
            <w:tcBorders>
              <w:top w:val="single" w:sz="6" w:space="0" w:color="auto"/>
              <w:bottom w:val="double" w:sz="6" w:space="0" w:color="auto"/>
            </w:tcBorders>
          </w:tcPr>
          <w:p w14:paraId="3AE8CEAE" w14:textId="36BC3DEB" w:rsidR="00E23A72" w:rsidRPr="002954E0" w:rsidRDefault="00E23A72" w:rsidP="00C15F74">
            <w:pPr>
              <w:spacing w:line="300" w:lineRule="exact"/>
              <w:ind w:right="57"/>
              <w:jc w:val="right"/>
              <w:rPr>
                <w:rFonts w:asciiTheme="majorBidi" w:hAnsiTheme="majorBidi" w:cstheme="majorBidi"/>
                <w:sz w:val="32"/>
                <w:szCs w:val="32"/>
              </w:rPr>
            </w:pPr>
            <w:r w:rsidRPr="002954E0">
              <w:rPr>
                <w:rFonts w:asciiTheme="majorBidi" w:hAnsiTheme="majorBidi" w:cs="Angsana New"/>
                <w:sz w:val="32"/>
                <w:szCs w:val="32"/>
                <w:cs/>
              </w:rPr>
              <w:t>385</w:t>
            </w:r>
            <w:r w:rsidRPr="002954E0">
              <w:rPr>
                <w:rFonts w:asciiTheme="majorBidi" w:hAnsiTheme="majorBidi" w:cstheme="majorBidi"/>
                <w:sz w:val="32"/>
                <w:szCs w:val="32"/>
              </w:rPr>
              <w:t>,</w:t>
            </w:r>
            <w:r w:rsidRPr="002954E0">
              <w:rPr>
                <w:rFonts w:asciiTheme="majorBidi" w:hAnsiTheme="majorBidi" w:cs="Angsana New"/>
                <w:sz w:val="32"/>
                <w:szCs w:val="32"/>
                <w:cs/>
              </w:rPr>
              <w:t>078</w:t>
            </w:r>
          </w:p>
        </w:tc>
      </w:tr>
    </w:tbl>
    <w:p w14:paraId="446B3F50" w14:textId="5A4E7312" w:rsidR="00D86E90" w:rsidRPr="005334EA" w:rsidRDefault="00D86E90" w:rsidP="00F77023">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lastRenderedPageBreak/>
        <w:t xml:space="preserve">INVESTMENT IN </w:t>
      </w:r>
      <w:r>
        <w:rPr>
          <w:rFonts w:asciiTheme="majorBidi" w:eastAsia="Angsana New" w:hAnsiTheme="majorBidi" w:cstheme="majorBidi"/>
          <w:b/>
          <w:bCs/>
          <w:sz w:val="32"/>
          <w:szCs w:val="32"/>
        </w:rPr>
        <w:t>PROPERTY</w:t>
      </w:r>
    </w:p>
    <w:p w14:paraId="6168C4FD" w14:textId="53B68853" w:rsidR="00D86E90" w:rsidRDefault="00D86E90" w:rsidP="0021385C">
      <w:pPr>
        <w:tabs>
          <w:tab w:val="left" w:pos="-720"/>
        </w:tabs>
        <w:spacing w:line="380" w:lineRule="exact"/>
        <w:ind w:left="322"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30FA1">
        <w:rPr>
          <w:rFonts w:asciiTheme="majorBidi" w:hAnsiTheme="majorBidi" w:cstheme="majorBidi"/>
          <w:spacing w:val="-4"/>
          <w:sz w:val="32"/>
          <w:szCs w:val="32"/>
        </w:rPr>
        <w:t>In</w:t>
      </w:r>
      <w:r w:rsidR="00DC218D">
        <w:rPr>
          <w:rFonts w:asciiTheme="majorBidi" w:hAnsiTheme="majorBidi" w:cstheme="majorBidi"/>
          <w:spacing w:val="-4"/>
          <w:sz w:val="32"/>
          <w:szCs w:val="32"/>
        </w:rPr>
        <w:t>vestment in property</w:t>
      </w:r>
      <w:r w:rsidRPr="003810EF">
        <w:rPr>
          <w:rFonts w:asciiTheme="majorBidi" w:hAnsiTheme="majorBidi" w:cstheme="majorBidi"/>
          <w:spacing w:val="-4"/>
          <w:sz w:val="32"/>
          <w:szCs w:val="32"/>
        </w:rPr>
        <w:t xml:space="preserve"> account during the </w:t>
      </w:r>
      <w:r w:rsidR="00287142">
        <w:rPr>
          <w:rFonts w:asciiTheme="majorBidi" w:hAnsiTheme="majorBidi" w:cstheme="majorBidi"/>
          <w:spacing w:val="-4"/>
          <w:sz w:val="32"/>
          <w:szCs w:val="32"/>
        </w:rPr>
        <w:t>nine</w:t>
      </w:r>
      <w:r w:rsidR="004329FC">
        <w:rPr>
          <w:rFonts w:asciiTheme="majorBidi" w:hAnsiTheme="majorBidi" w:cstheme="majorBidi"/>
          <w:spacing w:val="-4"/>
          <w:sz w:val="32"/>
          <w:szCs w:val="32"/>
        </w:rPr>
        <w:t>-month</w:t>
      </w:r>
      <w:r w:rsidRPr="003810EF">
        <w:rPr>
          <w:rFonts w:asciiTheme="majorBidi" w:hAnsiTheme="majorBidi" w:cstheme="majorBidi"/>
          <w:spacing w:val="-4"/>
          <w:sz w:val="32"/>
          <w:szCs w:val="32"/>
        </w:rPr>
        <w:t xml:space="preserve"> period ended </w:t>
      </w:r>
      <w:r w:rsidR="00287142">
        <w:rPr>
          <w:rFonts w:asciiTheme="majorBidi" w:hAnsiTheme="majorBidi" w:cstheme="majorBidi"/>
          <w:spacing w:val="-4"/>
          <w:sz w:val="32"/>
          <w:szCs w:val="32"/>
        </w:rPr>
        <w:t>September</w:t>
      </w:r>
      <w:r w:rsidR="004F5646" w:rsidRPr="004F5646">
        <w:rPr>
          <w:rFonts w:asciiTheme="majorBidi" w:hAnsiTheme="majorBidi" w:cstheme="majorBidi"/>
          <w:spacing w:val="-4"/>
          <w:sz w:val="32"/>
          <w:szCs w:val="32"/>
        </w:rPr>
        <w:t xml:space="preserve"> 3</w:t>
      </w:r>
      <w:r w:rsidR="00CD551D">
        <w:rPr>
          <w:rFonts w:asciiTheme="majorBidi" w:hAnsiTheme="majorBidi" w:cstheme="majorBidi"/>
          <w:spacing w:val="-4"/>
          <w:sz w:val="32"/>
          <w:szCs w:val="32"/>
        </w:rPr>
        <w:t>0</w:t>
      </w:r>
      <w:r w:rsidRPr="003810EF">
        <w:rPr>
          <w:rFonts w:asciiTheme="majorBidi" w:hAnsiTheme="majorBidi" w:cstheme="majorBidi"/>
          <w:spacing w:val="-4"/>
          <w:sz w:val="32"/>
          <w:szCs w:val="32"/>
        </w:rPr>
        <w:t>, 202</w:t>
      </w:r>
      <w:r w:rsidR="00D353B2">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p>
    <w:tbl>
      <w:tblPr>
        <w:tblW w:w="9086" w:type="dxa"/>
        <w:tblInd w:w="312" w:type="dxa"/>
        <w:tblLayout w:type="fixed"/>
        <w:tblCellMar>
          <w:left w:w="28" w:type="dxa"/>
          <w:right w:w="28" w:type="dxa"/>
        </w:tblCellMar>
        <w:tblLook w:val="0000" w:firstRow="0" w:lastRow="0" w:firstColumn="0" w:lastColumn="0" w:noHBand="0" w:noVBand="0"/>
      </w:tblPr>
      <w:tblGrid>
        <w:gridCol w:w="4784"/>
        <w:gridCol w:w="113"/>
        <w:gridCol w:w="7"/>
        <w:gridCol w:w="2017"/>
        <w:gridCol w:w="144"/>
        <w:gridCol w:w="2014"/>
        <w:gridCol w:w="7"/>
      </w:tblGrid>
      <w:tr w:rsidR="00D86E90" w:rsidRPr="003810EF" w14:paraId="03F8B320" w14:textId="77777777" w:rsidTr="002954E0">
        <w:trPr>
          <w:gridAfter w:val="1"/>
          <w:wAfter w:w="7" w:type="dxa"/>
          <w:trHeight w:val="340"/>
        </w:trPr>
        <w:tc>
          <w:tcPr>
            <w:tcW w:w="4897" w:type="dxa"/>
            <w:gridSpan w:val="2"/>
          </w:tcPr>
          <w:p w14:paraId="0B5A1174" w14:textId="77777777" w:rsidR="00D86E90" w:rsidRPr="003810EF" w:rsidRDefault="00D86E90" w:rsidP="0021385C">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4182" w:type="dxa"/>
            <w:gridSpan w:val="4"/>
            <w:tcBorders>
              <w:bottom w:val="single" w:sz="6" w:space="0" w:color="auto"/>
            </w:tcBorders>
          </w:tcPr>
          <w:p w14:paraId="195C4611" w14:textId="77777777" w:rsidR="00D86E90" w:rsidRPr="00A90498" w:rsidRDefault="00D86E90" w:rsidP="0021385C">
            <w:pPr>
              <w:tabs>
                <w:tab w:val="left" w:pos="284"/>
                <w:tab w:val="left" w:pos="567"/>
              </w:tabs>
              <w:overflowPunct w:val="0"/>
              <w:autoSpaceDE w:val="0"/>
              <w:autoSpaceDN w:val="0"/>
              <w:adjustRightInd w:val="0"/>
              <w:spacing w:line="38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86E90" w:rsidRPr="003810EF" w14:paraId="077A193D" w14:textId="77777777" w:rsidTr="002954E0">
        <w:trPr>
          <w:trHeight w:val="340"/>
        </w:trPr>
        <w:tc>
          <w:tcPr>
            <w:tcW w:w="4784" w:type="dxa"/>
          </w:tcPr>
          <w:p w14:paraId="76FC87E5" w14:textId="77777777" w:rsidR="00D86E90" w:rsidRPr="003810EF" w:rsidRDefault="00D86E90" w:rsidP="0021385C">
            <w:pPr>
              <w:tabs>
                <w:tab w:val="left" w:pos="284"/>
                <w:tab w:val="left" w:pos="567"/>
              </w:tabs>
              <w:overflowPunct w:val="0"/>
              <w:autoSpaceDE w:val="0"/>
              <w:autoSpaceDN w:val="0"/>
              <w:adjustRightInd w:val="0"/>
              <w:spacing w:line="380" w:lineRule="exact"/>
              <w:contextualSpacing/>
              <w:jc w:val="both"/>
              <w:textAlignment w:val="baseline"/>
              <w:rPr>
                <w:rFonts w:asciiTheme="majorBidi" w:hAnsiTheme="majorBidi" w:cstheme="majorBidi"/>
                <w:sz w:val="32"/>
                <w:szCs w:val="32"/>
              </w:rPr>
            </w:pPr>
          </w:p>
        </w:tc>
        <w:tc>
          <w:tcPr>
            <w:tcW w:w="120" w:type="dxa"/>
            <w:gridSpan w:val="2"/>
          </w:tcPr>
          <w:p w14:paraId="50F66203" w14:textId="77777777" w:rsidR="00D86E90" w:rsidRPr="003810EF" w:rsidRDefault="00D86E90" w:rsidP="0021385C">
            <w:pPr>
              <w:tabs>
                <w:tab w:val="left" w:pos="284"/>
                <w:tab w:val="left" w:pos="567"/>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2017" w:type="dxa"/>
            <w:tcBorders>
              <w:top w:val="single" w:sz="6" w:space="0" w:color="auto"/>
              <w:bottom w:val="single" w:sz="6" w:space="0" w:color="auto"/>
            </w:tcBorders>
          </w:tcPr>
          <w:p w14:paraId="171AF6D1" w14:textId="77777777" w:rsidR="00D86E90" w:rsidRPr="003810EF" w:rsidRDefault="00D86E90" w:rsidP="0021385C">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4" w:type="dxa"/>
            <w:tcBorders>
              <w:top w:val="single" w:sz="6" w:space="0" w:color="auto"/>
            </w:tcBorders>
          </w:tcPr>
          <w:p w14:paraId="007B6EB8" w14:textId="77777777" w:rsidR="00D86E90" w:rsidRPr="003810EF" w:rsidRDefault="00D86E90" w:rsidP="0021385C">
            <w:pPr>
              <w:spacing w:line="380" w:lineRule="exact"/>
              <w:jc w:val="center"/>
              <w:rPr>
                <w:rFonts w:asciiTheme="majorBidi" w:hAnsiTheme="majorBidi" w:cstheme="majorBidi"/>
                <w:sz w:val="32"/>
                <w:szCs w:val="32"/>
              </w:rPr>
            </w:pPr>
          </w:p>
        </w:tc>
        <w:tc>
          <w:tcPr>
            <w:tcW w:w="2021" w:type="dxa"/>
            <w:gridSpan w:val="2"/>
            <w:tcBorders>
              <w:top w:val="single" w:sz="6" w:space="0" w:color="auto"/>
              <w:bottom w:val="single" w:sz="6" w:space="0" w:color="auto"/>
            </w:tcBorders>
          </w:tcPr>
          <w:p w14:paraId="1A534490" w14:textId="77777777" w:rsidR="00D86E90" w:rsidRPr="003810EF" w:rsidRDefault="00D86E90" w:rsidP="0021385C">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BF78A7" w:rsidRPr="003810EF" w14:paraId="691AC1A7" w14:textId="77777777" w:rsidTr="002954E0">
        <w:trPr>
          <w:trHeight w:val="340"/>
        </w:trPr>
        <w:tc>
          <w:tcPr>
            <w:tcW w:w="4784" w:type="dxa"/>
          </w:tcPr>
          <w:p w14:paraId="7226FEBA" w14:textId="4F9F987F" w:rsidR="00BF78A7" w:rsidRPr="00A90498" w:rsidRDefault="00BF78A7" w:rsidP="00BF78A7">
            <w:pPr>
              <w:pStyle w:val="BodyText2"/>
              <w:spacing w:line="380" w:lineRule="exact"/>
              <w:rPr>
                <w:rFonts w:asciiTheme="majorBidi" w:hAnsiTheme="majorBidi" w:cstheme="majorBidi"/>
                <w:sz w:val="32"/>
                <w:szCs w:val="32"/>
                <w:cs/>
              </w:rPr>
            </w:pPr>
            <w:r>
              <w:rPr>
                <w:rFonts w:asciiTheme="majorBidi" w:hAnsiTheme="majorBidi" w:cstheme="majorBidi"/>
                <w:sz w:val="32"/>
                <w:szCs w:val="32"/>
              </w:rPr>
              <w:t>B</w:t>
            </w:r>
            <w:r w:rsidRPr="00FE21D6">
              <w:rPr>
                <w:rFonts w:asciiTheme="majorBidi" w:hAnsiTheme="majorBidi" w:cstheme="majorBidi"/>
                <w:sz w:val="32"/>
                <w:szCs w:val="32"/>
              </w:rPr>
              <w:t>ook value as at January 1, 202</w:t>
            </w:r>
            <w:r>
              <w:rPr>
                <w:rFonts w:asciiTheme="majorBidi" w:hAnsiTheme="majorBidi" w:cstheme="majorBidi"/>
                <w:sz w:val="32"/>
                <w:szCs w:val="32"/>
              </w:rPr>
              <w:t>4</w:t>
            </w:r>
          </w:p>
        </w:tc>
        <w:tc>
          <w:tcPr>
            <w:tcW w:w="120" w:type="dxa"/>
            <w:gridSpan w:val="2"/>
          </w:tcPr>
          <w:p w14:paraId="5D072BA7" w14:textId="77777777" w:rsidR="00BF78A7" w:rsidRPr="003810EF" w:rsidRDefault="00BF78A7" w:rsidP="00BF78A7">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2017" w:type="dxa"/>
            <w:tcBorders>
              <w:top w:val="single" w:sz="6" w:space="0" w:color="auto"/>
            </w:tcBorders>
          </w:tcPr>
          <w:p w14:paraId="7722947C" w14:textId="01657052" w:rsidR="00BF78A7" w:rsidRPr="00AA76C1" w:rsidRDefault="00BF78A7" w:rsidP="00AA76C1">
            <w:pPr>
              <w:spacing w:line="380" w:lineRule="exact"/>
              <w:ind w:right="136"/>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80,005</w:t>
            </w:r>
          </w:p>
        </w:tc>
        <w:tc>
          <w:tcPr>
            <w:tcW w:w="144" w:type="dxa"/>
          </w:tcPr>
          <w:p w14:paraId="04A74BB1" w14:textId="77777777" w:rsidR="00BF78A7" w:rsidRPr="00D64E14" w:rsidRDefault="00BF78A7" w:rsidP="00BF78A7">
            <w:pPr>
              <w:spacing w:line="380" w:lineRule="exact"/>
              <w:ind w:right="-13"/>
              <w:contextualSpacing/>
              <w:jc w:val="right"/>
              <w:rPr>
                <w:rFonts w:asciiTheme="majorBidi" w:hAnsiTheme="majorBidi" w:cstheme="majorBidi"/>
                <w:sz w:val="32"/>
                <w:szCs w:val="32"/>
              </w:rPr>
            </w:pPr>
          </w:p>
        </w:tc>
        <w:tc>
          <w:tcPr>
            <w:tcW w:w="2021" w:type="dxa"/>
            <w:gridSpan w:val="2"/>
            <w:tcBorders>
              <w:top w:val="single" w:sz="6" w:space="0" w:color="auto"/>
            </w:tcBorders>
          </w:tcPr>
          <w:p w14:paraId="210F757B" w14:textId="37835F0E" w:rsidR="00BF78A7" w:rsidRPr="00D64E14" w:rsidRDefault="00BF78A7" w:rsidP="007D5382">
            <w:pPr>
              <w:spacing w:line="380" w:lineRule="exact"/>
              <w:ind w:right="136"/>
              <w:contextualSpacing/>
              <w:jc w:val="right"/>
              <w:rPr>
                <w:rFonts w:asciiTheme="majorBidi" w:hAnsiTheme="majorBidi" w:cstheme="majorBidi"/>
                <w:sz w:val="32"/>
                <w:szCs w:val="32"/>
              </w:rPr>
            </w:pPr>
            <w:r>
              <w:rPr>
                <w:rFonts w:asciiTheme="majorBidi" w:hAnsiTheme="majorBidi" w:cstheme="majorBidi"/>
                <w:color w:val="000000" w:themeColor="text1"/>
                <w:sz w:val="32"/>
                <w:szCs w:val="32"/>
              </w:rPr>
              <w:t>74,540</w:t>
            </w:r>
          </w:p>
        </w:tc>
      </w:tr>
      <w:tr w:rsidR="00E23A72" w:rsidRPr="003810EF" w14:paraId="312AC135" w14:textId="77777777" w:rsidTr="002954E0">
        <w:trPr>
          <w:trHeight w:val="340"/>
        </w:trPr>
        <w:tc>
          <w:tcPr>
            <w:tcW w:w="4784" w:type="dxa"/>
          </w:tcPr>
          <w:p w14:paraId="2146AF83" w14:textId="1F94017D" w:rsidR="00E23A72" w:rsidRDefault="00E23A72" w:rsidP="00E23A72">
            <w:pPr>
              <w:pStyle w:val="BodyText2"/>
              <w:spacing w:line="380" w:lineRule="exact"/>
              <w:ind w:left="-18"/>
              <w:rPr>
                <w:rFonts w:asciiTheme="majorBidi" w:hAnsiTheme="majorBidi" w:cstheme="majorBidi"/>
                <w:sz w:val="32"/>
                <w:szCs w:val="32"/>
              </w:rPr>
            </w:pPr>
            <w:r>
              <w:rPr>
                <w:rFonts w:asciiTheme="majorBidi" w:hAnsiTheme="majorBidi" w:cstheme="majorBidi"/>
                <w:sz w:val="32"/>
                <w:szCs w:val="32"/>
              </w:rPr>
              <w:t xml:space="preserve">Less: </w:t>
            </w:r>
            <w:r w:rsidRPr="00A35B19">
              <w:rPr>
                <w:rFonts w:asciiTheme="majorBidi" w:hAnsiTheme="majorBidi" w:cstheme="majorBidi"/>
                <w:color w:val="000000" w:themeColor="text1"/>
                <w:sz w:val="32"/>
                <w:szCs w:val="32"/>
              </w:rPr>
              <w:t>Disposal during the period</w:t>
            </w:r>
          </w:p>
        </w:tc>
        <w:tc>
          <w:tcPr>
            <w:tcW w:w="120" w:type="dxa"/>
            <w:gridSpan w:val="2"/>
          </w:tcPr>
          <w:p w14:paraId="2FC7FC4C" w14:textId="77777777" w:rsidR="00E23A72" w:rsidRPr="003810EF" w:rsidRDefault="00E23A72" w:rsidP="00E23A72">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2017" w:type="dxa"/>
          </w:tcPr>
          <w:p w14:paraId="2626C2EE" w14:textId="3CA7AD3C" w:rsidR="00E23A72" w:rsidRPr="00D76B9D" w:rsidRDefault="00E23A72" w:rsidP="00AA76C1">
            <w:pPr>
              <w:spacing w:line="380" w:lineRule="exact"/>
              <w:ind w:right="116"/>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(74,540)</w:t>
            </w:r>
          </w:p>
        </w:tc>
        <w:tc>
          <w:tcPr>
            <w:tcW w:w="144" w:type="dxa"/>
          </w:tcPr>
          <w:p w14:paraId="3810FDB4" w14:textId="77777777" w:rsidR="00E23A72" w:rsidRPr="00D64E14" w:rsidRDefault="00E23A72" w:rsidP="00E23A72">
            <w:pPr>
              <w:spacing w:line="380" w:lineRule="exact"/>
              <w:ind w:right="-13"/>
              <w:contextualSpacing/>
              <w:jc w:val="right"/>
              <w:rPr>
                <w:rFonts w:asciiTheme="majorBidi" w:hAnsiTheme="majorBidi" w:cstheme="majorBidi"/>
                <w:sz w:val="32"/>
                <w:szCs w:val="32"/>
              </w:rPr>
            </w:pPr>
          </w:p>
        </w:tc>
        <w:tc>
          <w:tcPr>
            <w:tcW w:w="2021" w:type="dxa"/>
            <w:gridSpan w:val="2"/>
          </w:tcPr>
          <w:p w14:paraId="7EE1A2AD" w14:textId="07ADA985" w:rsidR="00E23A72" w:rsidRDefault="00E23A72" w:rsidP="00E23A72">
            <w:pPr>
              <w:spacing w:line="380" w:lineRule="exact"/>
              <w:ind w:right="101"/>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(74,540)</w:t>
            </w:r>
          </w:p>
        </w:tc>
      </w:tr>
      <w:tr w:rsidR="00AA76C1" w:rsidRPr="003810EF" w14:paraId="0BC6ACA4" w14:textId="77777777" w:rsidTr="002954E0">
        <w:trPr>
          <w:trHeight w:val="340"/>
        </w:trPr>
        <w:tc>
          <w:tcPr>
            <w:tcW w:w="4784" w:type="dxa"/>
          </w:tcPr>
          <w:p w14:paraId="01F959F4" w14:textId="574F9920" w:rsidR="00AA76C1" w:rsidRDefault="00AA76C1" w:rsidP="00AA76C1">
            <w:pPr>
              <w:pStyle w:val="BodyText2"/>
              <w:spacing w:line="380" w:lineRule="exact"/>
              <w:ind w:left="-18"/>
              <w:rPr>
                <w:rFonts w:asciiTheme="majorBidi" w:hAnsiTheme="majorBidi" w:cstheme="majorBidi"/>
                <w:sz w:val="32"/>
                <w:szCs w:val="32"/>
              </w:rPr>
            </w:pPr>
            <w:r>
              <w:rPr>
                <w:rFonts w:asciiTheme="majorBidi" w:hAnsiTheme="majorBidi" w:cstheme="majorBidi"/>
                <w:sz w:val="32"/>
                <w:szCs w:val="32"/>
              </w:rPr>
              <w:t xml:space="preserve">Less: </w:t>
            </w:r>
            <w:r w:rsidRPr="00DD143A">
              <w:rPr>
                <w:rFonts w:asciiTheme="majorBidi" w:hAnsiTheme="majorBidi" w:cstheme="majorBidi"/>
                <w:sz w:val="32"/>
                <w:szCs w:val="32"/>
              </w:rPr>
              <w:t xml:space="preserve">Depreciation </w:t>
            </w:r>
          </w:p>
        </w:tc>
        <w:tc>
          <w:tcPr>
            <w:tcW w:w="120" w:type="dxa"/>
            <w:gridSpan w:val="2"/>
          </w:tcPr>
          <w:p w14:paraId="55FCA88D" w14:textId="77777777" w:rsidR="00AA76C1" w:rsidRPr="003810EF" w:rsidRDefault="00AA76C1" w:rsidP="00AA76C1">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2017" w:type="dxa"/>
            <w:tcBorders>
              <w:bottom w:val="single" w:sz="6" w:space="0" w:color="auto"/>
            </w:tcBorders>
          </w:tcPr>
          <w:p w14:paraId="58DB0AEE" w14:textId="72E78612" w:rsidR="00AA76C1" w:rsidRPr="00D76B9D" w:rsidRDefault="00AA76C1" w:rsidP="00AA76C1">
            <w:pPr>
              <w:spacing w:line="380" w:lineRule="exact"/>
              <w:ind w:right="136"/>
              <w:contextualSpacing/>
              <w:jc w:val="right"/>
              <w:rPr>
                <w:rFonts w:asciiTheme="majorBidi" w:hAnsiTheme="majorBidi" w:cstheme="majorBidi"/>
                <w:color w:val="000000" w:themeColor="text1"/>
                <w:sz w:val="32"/>
                <w:szCs w:val="32"/>
              </w:rPr>
            </w:pPr>
            <w:r w:rsidRPr="00AA76C1">
              <w:rPr>
                <w:rFonts w:asciiTheme="majorBidi" w:hAnsiTheme="majorBidi" w:cstheme="majorBidi"/>
                <w:color w:val="000000" w:themeColor="text1"/>
                <w:sz w:val="32"/>
                <w:szCs w:val="32"/>
              </w:rPr>
              <w:t>(616)</w:t>
            </w:r>
          </w:p>
        </w:tc>
        <w:tc>
          <w:tcPr>
            <w:tcW w:w="144" w:type="dxa"/>
          </w:tcPr>
          <w:p w14:paraId="663F37E8" w14:textId="77777777" w:rsidR="00AA76C1" w:rsidRPr="00D64E14" w:rsidRDefault="00AA76C1" w:rsidP="00AA76C1">
            <w:pPr>
              <w:spacing w:line="380" w:lineRule="exact"/>
              <w:ind w:right="-13"/>
              <w:contextualSpacing/>
              <w:jc w:val="right"/>
              <w:rPr>
                <w:rFonts w:asciiTheme="majorBidi" w:hAnsiTheme="majorBidi" w:cstheme="majorBidi"/>
                <w:sz w:val="32"/>
                <w:szCs w:val="32"/>
              </w:rPr>
            </w:pPr>
          </w:p>
        </w:tc>
        <w:tc>
          <w:tcPr>
            <w:tcW w:w="2021" w:type="dxa"/>
            <w:gridSpan w:val="2"/>
            <w:tcBorders>
              <w:bottom w:val="single" w:sz="6" w:space="0" w:color="auto"/>
            </w:tcBorders>
          </w:tcPr>
          <w:p w14:paraId="2250AB41" w14:textId="2518483E" w:rsidR="00AA76C1" w:rsidRDefault="00AA76C1" w:rsidP="00AA76C1">
            <w:pPr>
              <w:spacing w:line="380" w:lineRule="exact"/>
              <w:ind w:right="411"/>
              <w:contextualSpacing/>
              <w:jc w:val="right"/>
              <w:rPr>
                <w:rFonts w:asciiTheme="majorBidi" w:hAnsiTheme="majorBidi" w:cstheme="majorBidi"/>
                <w:color w:val="000000" w:themeColor="text1"/>
                <w:sz w:val="32"/>
                <w:szCs w:val="32"/>
              </w:rPr>
            </w:pPr>
            <w:r>
              <w:rPr>
                <w:rFonts w:asciiTheme="majorBidi" w:hAnsiTheme="majorBidi" w:cstheme="majorBidi"/>
                <w:sz w:val="32"/>
                <w:szCs w:val="32"/>
              </w:rPr>
              <w:t>-</w:t>
            </w:r>
          </w:p>
        </w:tc>
      </w:tr>
      <w:tr w:rsidR="00AA76C1" w:rsidRPr="003810EF" w14:paraId="4C60CD56" w14:textId="77777777" w:rsidTr="002954E0">
        <w:trPr>
          <w:trHeight w:val="340"/>
        </w:trPr>
        <w:tc>
          <w:tcPr>
            <w:tcW w:w="4784" w:type="dxa"/>
          </w:tcPr>
          <w:p w14:paraId="35227DBC" w14:textId="3BF19D77" w:rsidR="00AA76C1" w:rsidRDefault="00AA76C1" w:rsidP="00AA76C1">
            <w:pPr>
              <w:pStyle w:val="BodyText2"/>
              <w:spacing w:line="380" w:lineRule="exact"/>
              <w:ind w:left="-18"/>
              <w:rPr>
                <w:rFonts w:asciiTheme="majorBidi" w:hAnsiTheme="majorBidi" w:cstheme="majorBidi"/>
                <w:sz w:val="32"/>
                <w:szCs w:val="32"/>
              </w:rPr>
            </w:pPr>
            <w:r w:rsidRPr="00FE21D6">
              <w:rPr>
                <w:rFonts w:asciiTheme="majorBidi" w:hAnsiTheme="majorBidi" w:cstheme="majorBidi"/>
                <w:sz w:val="32"/>
                <w:szCs w:val="32"/>
              </w:rPr>
              <w:t xml:space="preserve">Net book value as at </w:t>
            </w:r>
            <w:r>
              <w:rPr>
                <w:rFonts w:asciiTheme="majorBidi" w:hAnsiTheme="majorBidi" w:cstheme="majorBidi"/>
                <w:sz w:val="32"/>
                <w:szCs w:val="32"/>
              </w:rPr>
              <w:t>September</w:t>
            </w:r>
            <w:r w:rsidRPr="00FE21D6">
              <w:rPr>
                <w:rFonts w:asciiTheme="majorBidi" w:hAnsiTheme="majorBidi" w:cstheme="majorBidi"/>
                <w:sz w:val="32"/>
                <w:szCs w:val="32"/>
              </w:rPr>
              <w:t xml:space="preserve"> </w:t>
            </w:r>
            <w:r>
              <w:rPr>
                <w:rFonts w:asciiTheme="majorBidi" w:hAnsiTheme="majorBidi" w:cstheme="majorBidi"/>
                <w:sz w:val="32"/>
                <w:szCs w:val="32"/>
              </w:rPr>
              <w:t>30</w:t>
            </w:r>
            <w:r w:rsidRPr="00FE21D6">
              <w:rPr>
                <w:rFonts w:asciiTheme="majorBidi" w:hAnsiTheme="majorBidi" w:cstheme="majorBidi"/>
                <w:sz w:val="32"/>
                <w:szCs w:val="32"/>
              </w:rPr>
              <w:t>, 202</w:t>
            </w:r>
            <w:r>
              <w:rPr>
                <w:rFonts w:asciiTheme="majorBidi" w:hAnsiTheme="majorBidi" w:cstheme="majorBidi"/>
                <w:sz w:val="32"/>
                <w:szCs w:val="32"/>
              </w:rPr>
              <w:t>4</w:t>
            </w:r>
          </w:p>
        </w:tc>
        <w:tc>
          <w:tcPr>
            <w:tcW w:w="120" w:type="dxa"/>
            <w:gridSpan w:val="2"/>
          </w:tcPr>
          <w:p w14:paraId="073E6ED7" w14:textId="77777777" w:rsidR="00AA76C1" w:rsidRPr="003810EF" w:rsidRDefault="00AA76C1" w:rsidP="00AA76C1">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2017" w:type="dxa"/>
            <w:tcBorders>
              <w:top w:val="single" w:sz="6" w:space="0" w:color="auto"/>
            </w:tcBorders>
          </w:tcPr>
          <w:p w14:paraId="012EE3E8" w14:textId="64EDC01C" w:rsidR="00AA76C1" w:rsidRPr="00D76B9D" w:rsidRDefault="00AA76C1" w:rsidP="00AA76C1">
            <w:pPr>
              <w:spacing w:line="380" w:lineRule="exact"/>
              <w:ind w:right="136"/>
              <w:contextualSpacing/>
              <w:jc w:val="right"/>
              <w:rPr>
                <w:rFonts w:asciiTheme="majorBidi" w:hAnsiTheme="majorBidi" w:cstheme="majorBidi"/>
                <w:color w:val="000000" w:themeColor="text1"/>
                <w:sz w:val="32"/>
                <w:szCs w:val="32"/>
              </w:rPr>
            </w:pPr>
            <w:r w:rsidRPr="00AA76C1">
              <w:rPr>
                <w:rFonts w:asciiTheme="majorBidi" w:hAnsiTheme="majorBidi" w:cstheme="majorBidi"/>
                <w:color w:val="000000" w:themeColor="text1"/>
                <w:sz w:val="32"/>
                <w:szCs w:val="32"/>
              </w:rPr>
              <w:t>4,849</w:t>
            </w:r>
          </w:p>
        </w:tc>
        <w:tc>
          <w:tcPr>
            <w:tcW w:w="144" w:type="dxa"/>
          </w:tcPr>
          <w:p w14:paraId="7EE9FECA" w14:textId="77777777" w:rsidR="00AA76C1" w:rsidRPr="00D64E14" w:rsidRDefault="00AA76C1" w:rsidP="00AA76C1">
            <w:pPr>
              <w:spacing w:line="380" w:lineRule="exact"/>
              <w:ind w:right="-13"/>
              <w:contextualSpacing/>
              <w:jc w:val="right"/>
              <w:rPr>
                <w:rFonts w:asciiTheme="majorBidi" w:hAnsiTheme="majorBidi" w:cstheme="majorBidi"/>
                <w:sz w:val="32"/>
                <w:szCs w:val="32"/>
              </w:rPr>
            </w:pPr>
          </w:p>
        </w:tc>
        <w:tc>
          <w:tcPr>
            <w:tcW w:w="2021" w:type="dxa"/>
            <w:gridSpan w:val="2"/>
            <w:tcBorders>
              <w:top w:val="single" w:sz="6" w:space="0" w:color="auto"/>
            </w:tcBorders>
          </w:tcPr>
          <w:p w14:paraId="71E07E79" w14:textId="7F632CB7" w:rsidR="00AA76C1" w:rsidRDefault="00AA76C1" w:rsidP="00AA76C1">
            <w:pPr>
              <w:spacing w:line="380" w:lineRule="exact"/>
              <w:ind w:right="411"/>
              <w:contextualSpacing/>
              <w:jc w:val="right"/>
              <w:rPr>
                <w:rFonts w:asciiTheme="majorBidi" w:hAnsiTheme="majorBidi" w:cstheme="majorBidi"/>
                <w:color w:val="000000" w:themeColor="text1"/>
                <w:sz w:val="32"/>
                <w:szCs w:val="32"/>
              </w:rPr>
            </w:pPr>
            <w:r>
              <w:rPr>
                <w:rFonts w:asciiTheme="majorBidi" w:hAnsiTheme="majorBidi" w:cstheme="majorBidi"/>
                <w:sz w:val="32"/>
                <w:szCs w:val="32"/>
              </w:rPr>
              <w:t>-</w:t>
            </w:r>
          </w:p>
        </w:tc>
      </w:tr>
      <w:tr w:rsidR="00AA76C1" w:rsidRPr="003810EF" w14:paraId="1BC33BFE" w14:textId="77777777" w:rsidTr="00F63DBA">
        <w:trPr>
          <w:trHeight w:val="340"/>
        </w:trPr>
        <w:tc>
          <w:tcPr>
            <w:tcW w:w="4784" w:type="dxa"/>
          </w:tcPr>
          <w:p w14:paraId="327FB6CA" w14:textId="009DB7D1" w:rsidR="00AA76C1" w:rsidRPr="005C3A16" w:rsidRDefault="00AA76C1" w:rsidP="00AA76C1">
            <w:pPr>
              <w:spacing w:line="380" w:lineRule="exact"/>
              <w:rPr>
                <w:rFonts w:asciiTheme="majorBidi" w:hAnsiTheme="majorBidi" w:cstheme="majorBidi"/>
                <w:sz w:val="32"/>
                <w:szCs w:val="32"/>
              </w:rPr>
            </w:pPr>
            <w:r>
              <w:rPr>
                <w:rFonts w:asciiTheme="majorBidi" w:hAnsiTheme="majorBidi" w:cstheme="majorBidi"/>
                <w:sz w:val="32"/>
                <w:szCs w:val="32"/>
              </w:rPr>
              <w:t xml:space="preserve">Less: </w:t>
            </w:r>
            <w:r w:rsidRPr="00C14972">
              <w:rPr>
                <w:rFonts w:asciiTheme="majorBidi" w:hAnsiTheme="majorBidi" w:cstheme="majorBidi"/>
                <w:sz w:val="32"/>
                <w:szCs w:val="32"/>
              </w:rPr>
              <w:t>Allowance for impairment of assets</w:t>
            </w:r>
          </w:p>
        </w:tc>
        <w:tc>
          <w:tcPr>
            <w:tcW w:w="120" w:type="dxa"/>
            <w:gridSpan w:val="2"/>
          </w:tcPr>
          <w:p w14:paraId="68942432" w14:textId="77777777" w:rsidR="00AA76C1" w:rsidRPr="005C3A16" w:rsidRDefault="00AA76C1" w:rsidP="00AA76C1">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2017" w:type="dxa"/>
          </w:tcPr>
          <w:p w14:paraId="163D7094" w14:textId="7FF363EB" w:rsidR="00AA76C1" w:rsidRPr="00AA76C1" w:rsidRDefault="00AA76C1" w:rsidP="00AA76C1">
            <w:pPr>
              <w:spacing w:line="380" w:lineRule="exact"/>
              <w:ind w:right="136"/>
              <w:contextualSpacing/>
              <w:jc w:val="right"/>
              <w:rPr>
                <w:rFonts w:asciiTheme="majorBidi" w:hAnsiTheme="majorBidi" w:cstheme="majorBidi"/>
                <w:color w:val="000000" w:themeColor="text1"/>
                <w:sz w:val="32"/>
                <w:szCs w:val="32"/>
              </w:rPr>
            </w:pPr>
            <w:r w:rsidRPr="00AA76C1">
              <w:rPr>
                <w:rFonts w:asciiTheme="majorBidi" w:hAnsiTheme="majorBidi" w:cstheme="majorBidi"/>
                <w:color w:val="000000" w:themeColor="text1"/>
                <w:sz w:val="32"/>
                <w:szCs w:val="32"/>
              </w:rPr>
              <w:t>-</w:t>
            </w:r>
          </w:p>
        </w:tc>
        <w:tc>
          <w:tcPr>
            <w:tcW w:w="144" w:type="dxa"/>
            <w:vAlign w:val="bottom"/>
          </w:tcPr>
          <w:p w14:paraId="4E148C25" w14:textId="77777777" w:rsidR="00AA76C1" w:rsidRPr="00D64E14" w:rsidRDefault="00AA76C1" w:rsidP="00AA76C1">
            <w:pPr>
              <w:spacing w:line="380" w:lineRule="exact"/>
              <w:ind w:right="-13"/>
              <w:contextualSpacing/>
              <w:jc w:val="right"/>
              <w:rPr>
                <w:rFonts w:asciiTheme="majorBidi" w:hAnsiTheme="majorBidi" w:cstheme="majorBidi"/>
                <w:sz w:val="32"/>
                <w:szCs w:val="32"/>
              </w:rPr>
            </w:pPr>
          </w:p>
        </w:tc>
        <w:tc>
          <w:tcPr>
            <w:tcW w:w="2021" w:type="dxa"/>
            <w:gridSpan w:val="2"/>
            <w:vAlign w:val="bottom"/>
          </w:tcPr>
          <w:p w14:paraId="055151FE" w14:textId="07496992" w:rsidR="00AA76C1" w:rsidRPr="00807293" w:rsidRDefault="00AA76C1" w:rsidP="00AA76C1">
            <w:pPr>
              <w:pStyle w:val="accttwolines"/>
              <w:spacing w:after="0" w:line="380" w:lineRule="exact"/>
              <w:ind w:left="-105" w:right="411" w:firstLine="0"/>
              <w:jc w:val="right"/>
              <w:rPr>
                <w:rFonts w:asciiTheme="majorBidi" w:hAnsiTheme="majorBidi" w:cstheme="majorBidi"/>
                <w:sz w:val="32"/>
                <w:szCs w:val="32"/>
                <w:cs/>
                <w:lang w:val="en-US"/>
              </w:rPr>
            </w:pPr>
            <w:r>
              <w:rPr>
                <w:rFonts w:asciiTheme="majorBidi" w:hAnsiTheme="majorBidi" w:cstheme="majorBidi"/>
                <w:sz w:val="32"/>
                <w:szCs w:val="32"/>
                <w:lang w:val="en-US" w:bidi="th-TH"/>
              </w:rPr>
              <w:t>-</w:t>
            </w:r>
          </w:p>
        </w:tc>
      </w:tr>
      <w:tr w:rsidR="00AA76C1" w:rsidRPr="003810EF" w14:paraId="64685FE6" w14:textId="77777777" w:rsidTr="002954E0">
        <w:trPr>
          <w:trHeight w:val="340"/>
        </w:trPr>
        <w:tc>
          <w:tcPr>
            <w:tcW w:w="4784" w:type="dxa"/>
          </w:tcPr>
          <w:p w14:paraId="6A9F8816" w14:textId="65622153" w:rsidR="00AA76C1" w:rsidRPr="00EB7341" w:rsidRDefault="00AA76C1" w:rsidP="00AA76C1">
            <w:pPr>
              <w:pStyle w:val="BodyText2"/>
              <w:spacing w:line="38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Pr>
                <w:rFonts w:asciiTheme="majorBidi" w:hAnsiTheme="majorBidi" w:cstheme="majorBidi"/>
                <w:sz w:val="32"/>
                <w:szCs w:val="32"/>
              </w:rPr>
              <w:t>September</w:t>
            </w:r>
            <w:r w:rsidRPr="00FE21D6">
              <w:rPr>
                <w:rFonts w:asciiTheme="majorBidi" w:hAnsiTheme="majorBidi" w:cstheme="majorBidi"/>
                <w:sz w:val="32"/>
                <w:szCs w:val="32"/>
              </w:rPr>
              <w:t xml:space="preserve"> </w:t>
            </w:r>
            <w:r>
              <w:rPr>
                <w:rFonts w:asciiTheme="majorBidi" w:hAnsiTheme="majorBidi" w:cstheme="majorBidi"/>
                <w:sz w:val="32"/>
                <w:szCs w:val="32"/>
              </w:rPr>
              <w:t>30</w:t>
            </w:r>
            <w:r w:rsidRPr="00FE21D6">
              <w:rPr>
                <w:rFonts w:asciiTheme="majorBidi" w:hAnsiTheme="majorBidi" w:cstheme="majorBidi"/>
                <w:sz w:val="32"/>
                <w:szCs w:val="32"/>
              </w:rPr>
              <w:t>, 202</w:t>
            </w:r>
            <w:r>
              <w:rPr>
                <w:rFonts w:asciiTheme="majorBidi" w:hAnsiTheme="majorBidi" w:cstheme="majorBidi"/>
                <w:sz w:val="32"/>
                <w:szCs w:val="32"/>
              </w:rPr>
              <w:t>4</w:t>
            </w:r>
          </w:p>
        </w:tc>
        <w:tc>
          <w:tcPr>
            <w:tcW w:w="120" w:type="dxa"/>
            <w:gridSpan w:val="2"/>
          </w:tcPr>
          <w:p w14:paraId="0534A164" w14:textId="77777777" w:rsidR="00AA76C1" w:rsidRPr="003810EF" w:rsidRDefault="00AA76C1" w:rsidP="00AA76C1">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2017" w:type="dxa"/>
            <w:tcBorders>
              <w:top w:val="single" w:sz="6" w:space="0" w:color="auto"/>
              <w:bottom w:val="double" w:sz="6" w:space="0" w:color="auto"/>
            </w:tcBorders>
          </w:tcPr>
          <w:p w14:paraId="4F20344C" w14:textId="27316CE1" w:rsidR="00AA76C1" w:rsidRPr="00AA76C1" w:rsidRDefault="00AA76C1" w:rsidP="00AA76C1">
            <w:pPr>
              <w:spacing w:line="380" w:lineRule="exact"/>
              <w:ind w:right="136"/>
              <w:contextualSpacing/>
              <w:jc w:val="right"/>
              <w:rPr>
                <w:rFonts w:asciiTheme="majorBidi" w:hAnsiTheme="majorBidi" w:cstheme="majorBidi"/>
                <w:color w:val="000000" w:themeColor="text1"/>
                <w:sz w:val="32"/>
                <w:szCs w:val="32"/>
              </w:rPr>
            </w:pPr>
            <w:r w:rsidRPr="00AA76C1">
              <w:rPr>
                <w:rFonts w:asciiTheme="majorBidi" w:hAnsiTheme="majorBidi" w:cstheme="majorBidi"/>
                <w:color w:val="000000" w:themeColor="text1"/>
                <w:sz w:val="32"/>
                <w:szCs w:val="32"/>
              </w:rPr>
              <w:t xml:space="preserve">           4,849 </w:t>
            </w:r>
          </w:p>
        </w:tc>
        <w:tc>
          <w:tcPr>
            <w:tcW w:w="144" w:type="dxa"/>
          </w:tcPr>
          <w:p w14:paraId="21831F94" w14:textId="77777777" w:rsidR="00AA76C1" w:rsidRPr="00D64E14" w:rsidRDefault="00AA76C1" w:rsidP="00AA76C1">
            <w:pPr>
              <w:spacing w:line="380" w:lineRule="exact"/>
              <w:ind w:right="-13"/>
              <w:contextualSpacing/>
              <w:jc w:val="right"/>
              <w:rPr>
                <w:rFonts w:asciiTheme="majorBidi" w:hAnsiTheme="majorBidi" w:cstheme="majorBidi"/>
                <w:sz w:val="32"/>
                <w:szCs w:val="32"/>
              </w:rPr>
            </w:pPr>
          </w:p>
        </w:tc>
        <w:tc>
          <w:tcPr>
            <w:tcW w:w="2021" w:type="dxa"/>
            <w:gridSpan w:val="2"/>
            <w:tcBorders>
              <w:top w:val="single" w:sz="6" w:space="0" w:color="auto"/>
              <w:bottom w:val="double" w:sz="6" w:space="0" w:color="auto"/>
            </w:tcBorders>
          </w:tcPr>
          <w:p w14:paraId="3E5F2DAF" w14:textId="58C88608" w:rsidR="00AA76C1" w:rsidRPr="00D64E14" w:rsidRDefault="00AA76C1" w:rsidP="00AA76C1">
            <w:pPr>
              <w:spacing w:line="380" w:lineRule="exact"/>
              <w:ind w:right="411"/>
              <w:contextualSpacing/>
              <w:jc w:val="right"/>
              <w:rPr>
                <w:rFonts w:asciiTheme="majorBidi" w:hAnsiTheme="majorBidi" w:cstheme="majorBidi"/>
                <w:sz w:val="32"/>
                <w:szCs w:val="32"/>
              </w:rPr>
            </w:pPr>
            <w:r>
              <w:rPr>
                <w:rFonts w:asciiTheme="majorBidi" w:hAnsiTheme="majorBidi" w:cstheme="majorBidi"/>
                <w:sz w:val="32"/>
                <w:szCs w:val="32"/>
              </w:rPr>
              <w:t>-</w:t>
            </w:r>
          </w:p>
        </w:tc>
      </w:tr>
    </w:tbl>
    <w:p w14:paraId="171994A1" w14:textId="0B8A71E2" w:rsidR="00BD445D" w:rsidRDefault="00A30DCA" w:rsidP="0021385C">
      <w:pPr>
        <w:tabs>
          <w:tab w:val="left" w:pos="-720"/>
        </w:tabs>
        <w:spacing w:line="380" w:lineRule="exact"/>
        <w:ind w:left="322" w:firstLine="486"/>
        <w:jc w:val="thaiDistribute"/>
        <w:rPr>
          <w:rFonts w:asciiTheme="majorBidi" w:hAnsiTheme="majorBidi" w:cstheme="majorBidi"/>
          <w:spacing w:val="-4"/>
          <w:sz w:val="32"/>
          <w:szCs w:val="32"/>
        </w:rPr>
      </w:pPr>
      <w:r w:rsidRPr="000605CF">
        <w:rPr>
          <w:rFonts w:asciiTheme="majorBidi" w:hAnsiTheme="majorBidi" w:cstheme="majorBidi"/>
          <w:spacing w:val="-4"/>
          <w:sz w:val="32"/>
          <w:szCs w:val="32"/>
        </w:rPr>
        <w:t>The investment property of the Company was the land that the Company held but currently has not identified the purpose of utilization in the future.</w:t>
      </w:r>
      <w:r w:rsidR="00A13CE9" w:rsidRPr="000605CF">
        <w:rPr>
          <w:rFonts w:asciiTheme="majorBidi" w:hAnsiTheme="majorBidi" w:cstheme="majorBidi"/>
          <w:spacing w:val="-4"/>
          <w:sz w:val="32"/>
          <w:szCs w:val="32"/>
        </w:rPr>
        <w:t xml:space="preserve"> The Company recorded the accounts by the cost method.</w:t>
      </w:r>
      <w:r w:rsidRPr="000605CF">
        <w:rPr>
          <w:rFonts w:asciiTheme="majorBidi" w:hAnsiTheme="majorBidi" w:cstheme="majorBidi"/>
          <w:spacing w:val="-4"/>
          <w:sz w:val="32"/>
          <w:szCs w:val="32"/>
        </w:rPr>
        <w:t xml:space="preserve"> </w:t>
      </w:r>
      <w:r w:rsidR="00807293" w:rsidRPr="003E6A03">
        <w:rPr>
          <w:rFonts w:asciiTheme="majorBidi" w:eastAsia="Angsana New" w:hAnsiTheme="majorBidi" w:cstheme="majorBidi"/>
          <w:sz w:val="32"/>
          <w:szCs w:val="32"/>
        </w:rPr>
        <w:t>During the year 202</w:t>
      </w:r>
      <w:r w:rsidR="00807293">
        <w:rPr>
          <w:rFonts w:asciiTheme="majorBidi" w:eastAsia="Angsana New" w:hAnsiTheme="majorBidi" w:cstheme="majorBidi"/>
          <w:sz w:val="32"/>
          <w:szCs w:val="32"/>
        </w:rPr>
        <w:t>2</w:t>
      </w:r>
      <w:r w:rsidR="00807293" w:rsidRPr="003E6A03">
        <w:rPr>
          <w:rFonts w:asciiTheme="majorBidi" w:eastAsia="Angsana New" w:hAnsiTheme="majorBidi" w:cstheme="majorBidi"/>
          <w:sz w:val="32"/>
          <w:szCs w:val="32"/>
        </w:rPr>
        <w:t xml:space="preserve">, </w:t>
      </w:r>
      <w:r w:rsidR="00605731" w:rsidRPr="003E6A03">
        <w:rPr>
          <w:rFonts w:asciiTheme="majorBidi" w:eastAsia="Angsana New" w:hAnsiTheme="majorBidi" w:cstheme="majorBidi"/>
          <w:sz w:val="32"/>
          <w:szCs w:val="32"/>
        </w:rPr>
        <w:t xml:space="preserve">the Company employed an independent appraiser to appraise the fair value of such land according to the market </w:t>
      </w:r>
      <w:r w:rsidR="00605731" w:rsidRPr="00722B3F">
        <w:rPr>
          <w:rFonts w:asciiTheme="majorBidi" w:eastAsia="Angsana New" w:hAnsiTheme="majorBidi" w:cstheme="majorBidi"/>
          <w:sz w:val="32"/>
          <w:szCs w:val="32"/>
        </w:rPr>
        <w:t>approach amounted Baht 7</w:t>
      </w:r>
      <w:r w:rsidR="00722B3F" w:rsidRPr="00722B3F">
        <w:rPr>
          <w:rFonts w:asciiTheme="majorBidi" w:eastAsia="Angsana New" w:hAnsiTheme="majorBidi" w:cstheme="majorBidi"/>
          <w:sz w:val="32"/>
          <w:szCs w:val="32"/>
        </w:rPr>
        <w:t>.45</w:t>
      </w:r>
      <w:r w:rsidR="00605731" w:rsidRPr="00722B3F">
        <w:rPr>
          <w:rFonts w:asciiTheme="majorBidi" w:eastAsia="Angsana New" w:hAnsiTheme="majorBidi" w:cstheme="majorBidi"/>
          <w:sz w:val="32"/>
          <w:szCs w:val="32"/>
        </w:rPr>
        <w:t xml:space="preserve"> million</w:t>
      </w:r>
      <w:r w:rsidR="00074939">
        <w:rPr>
          <w:rFonts w:asciiTheme="majorBidi" w:eastAsia="Angsana New" w:hAnsiTheme="majorBidi" w:cstheme="majorBidi"/>
          <w:sz w:val="32"/>
          <w:szCs w:val="32"/>
        </w:rPr>
        <w:t xml:space="preserve"> </w:t>
      </w:r>
      <w:r w:rsidR="00074939" w:rsidRPr="00BB0243">
        <w:rPr>
          <w:rFonts w:ascii="Angsana New" w:eastAsia="Angsana New" w:hAnsi="Angsana New" w:cs="Angsana New"/>
          <w:color w:val="000000" w:themeColor="text1"/>
          <w:sz w:val="32"/>
          <w:szCs w:val="32"/>
        </w:rPr>
        <w:t>a disclosed the fair value hierarchy at the level 2.</w:t>
      </w:r>
      <w:r w:rsidR="00A46E93">
        <w:rPr>
          <w:rFonts w:asciiTheme="majorBidi" w:eastAsia="Angsana New" w:hAnsiTheme="majorBidi" w:cstheme="majorBidi"/>
          <w:sz w:val="32"/>
          <w:szCs w:val="32"/>
        </w:rPr>
        <w:t xml:space="preserve"> (see Note 2</w:t>
      </w:r>
      <w:r w:rsidR="006A67A9">
        <w:rPr>
          <w:rFonts w:asciiTheme="majorBidi" w:eastAsia="Angsana New" w:hAnsiTheme="majorBidi" w:cstheme="majorBidi"/>
          <w:sz w:val="32"/>
          <w:szCs w:val="32"/>
        </w:rPr>
        <w:t>7</w:t>
      </w:r>
      <w:r w:rsidR="00A46E93">
        <w:rPr>
          <w:rFonts w:asciiTheme="majorBidi" w:eastAsia="Angsana New" w:hAnsiTheme="majorBidi" w:cstheme="majorBidi"/>
          <w:sz w:val="32"/>
          <w:szCs w:val="32"/>
        </w:rPr>
        <w:t>)</w:t>
      </w:r>
    </w:p>
    <w:p w14:paraId="0694E206" w14:textId="4FD37587" w:rsidR="00AD4960" w:rsidRDefault="00AD4960" w:rsidP="0021385C">
      <w:pPr>
        <w:tabs>
          <w:tab w:val="left" w:pos="-720"/>
        </w:tabs>
        <w:spacing w:line="380" w:lineRule="exact"/>
        <w:ind w:left="322" w:firstLine="486"/>
        <w:jc w:val="thaiDistribute"/>
        <w:rPr>
          <w:rFonts w:asciiTheme="majorBidi" w:hAnsiTheme="majorBidi" w:cstheme="majorBidi"/>
          <w:spacing w:val="-4"/>
          <w:sz w:val="32"/>
          <w:szCs w:val="32"/>
        </w:rPr>
      </w:pPr>
      <w:r w:rsidRPr="00AD4960">
        <w:rPr>
          <w:rFonts w:asciiTheme="majorBidi" w:hAnsiTheme="majorBidi" w:cstheme="majorBidi"/>
          <w:spacing w:val="-4"/>
          <w:sz w:val="32"/>
          <w:szCs w:val="32"/>
        </w:rPr>
        <w:t xml:space="preserve">In the first quarter of 2024, the company sold land that was not used in operations </w:t>
      </w:r>
      <w:r w:rsidRPr="003C56F5">
        <w:rPr>
          <w:rFonts w:ascii="Angsana New" w:hAnsi="Angsana New" w:cs="Angsana New"/>
          <w:color w:val="000000" w:themeColor="text1"/>
          <w:spacing w:val="2"/>
          <w:sz w:val="32"/>
          <w:szCs w:val="32"/>
        </w:rPr>
        <w:t xml:space="preserve">with a selling price of </w:t>
      </w:r>
      <w:r>
        <w:rPr>
          <w:rFonts w:asciiTheme="majorBidi" w:hAnsiTheme="majorBidi" w:cstheme="majorBidi"/>
          <w:spacing w:val="-4"/>
          <w:sz w:val="32"/>
          <w:szCs w:val="32"/>
        </w:rPr>
        <w:t xml:space="preserve">Baht </w:t>
      </w:r>
      <w:r w:rsidRPr="00AD4960">
        <w:rPr>
          <w:rFonts w:asciiTheme="majorBidi" w:hAnsiTheme="majorBidi" w:cstheme="majorBidi"/>
          <w:spacing w:val="-4"/>
          <w:sz w:val="32"/>
          <w:szCs w:val="32"/>
        </w:rPr>
        <w:t xml:space="preserve">83.00 million, which had a net book value of </w:t>
      </w:r>
      <w:r>
        <w:rPr>
          <w:rFonts w:asciiTheme="majorBidi" w:hAnsiTheme="majorBidi" w:cstheme="majorBidi"/>
          <w:spacing w:val="-4"/>
          <w:sz w:val="32"/>
          <w:szCs w:val="32"/>
        </w:rPr>
        <w:t xml:space="preserve">Baht </w:t>
      </w:r>
      <w:r w:rsidRPr="00AD4960">
        <w:rPr>
          <w:rFonts w:asciiTheme="majorBidi" w:hAnsiTheme="majorBidi" w:cstheme="majorBidi"/>
          <w:spacing w:val="-4"/>
          <w:sz w:val="32"/>
          <w:szCs w:val="32"/>
        </w:rPr>
        <w:t xml:space="preserve">74.54 million, with a profit from the sale of </w:t>
      </w:r>
      <w:r>
        <w:rPr>
          <w:rFonts w:asciiTheme="majorBidi" w:hAnsiTheme="majorBidi" w:cstheme="majorBidi"/>
          <w:spacing w:val="-4"/>
          <w:sz w:val="32"/>
          <w:szCs w:val="32"/>
        </w:rPr>
        <w:t xml:space="preserve">Baht </w:t>
      </w:r>
      <w:r w:rsidRPr="00AD4960">
        <w:rPr>
          <w:rFonts w:asciiTheme="majorBidi" w:hAnsiTheme="majorBidi" w:cstheme="majorBidi"/>
          <w:spacing w:val="-4"/>
          <w:sz w:val="32"/>
          <w:szCs w:val="32"/>
        </w:rPr>
        <w:t>8.46 million.</w:t>
      </w:r>
    </w:p>
    <w:p w14:paraId="015450D8" w14:textId="77777777" w:rsidR="006F29A2" w:rsidRPr="00D61EA4" w:rsidRDefault="006F29A2" w:rsidP="0021385C">
      <w:pPr>
        <w:spacing w:line="380" w:lineRule="exact"/>
        <w:jc w:val="thaiDistribute"/>
        <w:rPr>
          <w:rFonts w:asciiTheme="majorBidi" w:hAnsiTheme="majorBidi" w:cstheme="majorBidi"/>
          <w:sz w:val="32"/>
          <w:szCs w:val="32"/>
        </w:rPr>
      </w:pPr>
    </w:p>
    <w:p w14:paraId="22947CA1" w14:textId="1DF820C6" w:rsidR="002F1BCA" w:rsidRPr="005334EA" w:rsidRDefault="000E6E2D" w:rsidP="0021385C">
      <w:pPr>
        <w:pStyle w:val="ListParagraph"/>
        <w:numPr>
          <w:ilvl w:val="0"/>
          <w:numId w:val="3"/>
        </w:numPr>
        <w:spacing w:line="380" w:lineRule="exact"/>
        <w:ind w:left="284"/>
        <w:jc w:val="thaiDistribute"/>
        <w:rPr>
          <w:rFonts w:asciiTheme="majorBidi" w:eastAsia="Angsana New" w:hAnsiTheme="majorBidi" w:cstheme="majorBidi"/>
          <w:b/>
          <w:bCs/>
          <w:sz w:val="32"/>
          <w:szCs w:val="32"/>
        </w:rPr>
      </w:pPr>
      <w:r w:rsidRPr="000E6E2D">
        <w:rPr>
          <w:rFonts w:asciiTheme="majorBidi" w:eastAsia="Angsana New" w:hAnsiTheme="majorBidi" w:cstheme="majorBidi"/>
          <w:b/>
          <w:bCs/>
          <w:sz w:val="32"/>
          <w:szCs w:val="32"/>
        </w:rPr>
        <w:t>LEASEHOLD IMPROVEMENTS AND EQUIPMENT</w:t>
      </w:r>
    </w:p>
    <w:p w14:paraId="141C5DB4" w14:textId="230DEFFB" w:rsidR="00CF36F9" w:rsidRPr="003810EF" w:rsidRDefault="00D97EE8" w:rsidP="0021385C">
      <w:pPr>
        <w:tabs>
          <w:tab w:val="left" w:pos="-720"/>
        </w:tabs>
        <w:spacing w:line="380" w:lineRule="exact"/>
        <w:ind w:left="322" w:firstLine="48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0E6E2D">
        <w:rPr>
          <w:rFonts w:asciiTheme="majorBidi" w:hAnsiTheme="majorBidi" w:cstheme="majorBidi"/>
          <w:spacing w:val="-4"/>
          <w:sz w:val="32"/>
          <w:szCs w:val="32"/>
        </w:rPr>
        <w:t>l</w:t>
      </w:r>
      <w:r w:rsidR="000E6E2D" w:rsidRPr="000E6E2D">
        <w:rPr>
          <w:rFonts w:asciiTheme="majorBidi" w:hAnsiTheme="majorBidi" w:cstheme="majorBidi"/>
          <w:spacing w:val="-4"/>
          <w:sz w:val="32"/>
          <w:szCs w:val="32"/>
        </w:rPr>
        <w:t>easehold improvements and equipment</w:t>
      </w:r>
      <w:r w:rsidR="000E6E2D">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account during the </w:t>
      </w:r>
      <w:r w:rsidR="00287142">
        <w:rPr>
          <w:rFonts w:asciiTheme="majorBidi" w:hAnsiTheme="majorBidi" w:cstheme="majorBidi"/>
          <w:spacing w:val="-4"/>
          <w:sz w:val="32"/>
          <w:szCs w:val="32"/>
        </w:rPr>
        <w:t>nine</w:t>
      </w:r>
      <w:r w:rsidR="004329FC">
        <w:rPr>
          <w:rFonts w:asciiTheme="majorBidi" w:hAnsiTheme="majorBidi" w:cstheme="majorBidi"/>
          <w:spacing w:val="-4"/>
          <w:sz w:val="32"/>
          <w:szCs w:val="32"/>
        </w:rPr>
        <w:t>-month</w:t>
      </w:r>
      <w:r w:rsidRPr="003810EF">
        <w:rPr>
          <w:rFonts w:asciiTheme="majorBidi" w:hAnsiTheme="majorBidi" w:cstheme="majorBidi"/>
          <w:spacing w:val="-4"/>
          <w:sz w:val="32"/>
          <w:szCs w:val="32"/>
        </w:rPr>
        <w:t xml:space="preserve"> period ended</w:t>
      </w:r>
      <w:r w:rsidR="004A356C" w:rsidRPr="003810EF">
        <w:rPr>
          <w:rFonts w:asciiTheme="majorBidi" w:hAnsiTheme="majorBidi" w:cstheme="majorBidi"/>
          <w:spacing w:val="-4"/>
          <w:sz w:val="32"/>
          <w:szCs w:val="32"/>
        </w:rPr>
        <w:t xml:space="preserve"> </w:t>
      </w:r>
      <w:r w:rsidR="00287142">
        <w:rPr>
          <w:rFonts w:asciiTheme="majorBidi" w:hAnsiTheme="majorBidi" w:cstheme="majorBidi"/>
          <w:spacing w:val="-4"/>
          <w:sz w:val="32"/>
          <w:szCs w:val="32"/>
        </w:rPr>
        <w:t>September</w:t>
      </w:r>
      <w:r w:rsidR="008F34C5">
        <w:rPr>
          <w:rFonts w:asciiTheme="majorBidi" w:hAnsiTheme="majorBidi" w:cstheme="majorBidi"/>
          <w:spacing w:val="-4"/>
          <w:sz w:val="32"/>
          <w:szCs w:val="32"/>
        </w:rPr>
        <w:t xml:space="preserve"> 3</w:t>
      </w:r>
      <w:r w:rsidR="00EB7341">
        <w:rPr>
          <w:rFonts w:asciiTheme="majorBidi" w:hAnsiTheme="majorBidi" w:cstheme="majorBidi"/>
          <w:spacing w:val="-4"/>
          <w:sz w:val="32"/>
          <w:szCs w:val="32"/>
        </w:rPr>
        <w:t>0</w:t>
      </w:r>
      <w:r w:rsidRPr="003810EF">
        <w:rPr>
          <w:rFonts w:asciiTheme="majorBidi" w:hAnsiTheme="majorBidi" w:cstheme="majorBidi"/>
          <w:spacing w:val="-4"/>
          <w:sz w:val="32"/>
          <w:szCs w:val="32"/>
        </w:rPr>
        <w:t>, 20</w:t>
      </w:r>
      <w:r w:rsidR="00B67E9A" w:rsidRPr="003810EF">
        <w:rPr>
          <w:rFonts w:asciiTheme="majorBidi" w:hAnsiTheme="majorBidi" w:cstheme="majorBidi"/>
          <w:spacing w:val="-4"/>
          <w:sz w:val="32"/>
          <w:szCs w:val="32"/>
        </w:rPr>
        <w:t>2</w:t>
      </w:r>
      <w:r w:rsidR="00D353B2">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p>
    <w:tbl>
      <w:tblPr>
        <w:tblW w:w="9108" w:type="dxa"/>
        <w:tblInd w:w="312" w:type="dxa"/>
        <w:tblLayout w:type="fixed"/>
        <w:tblCellMar>
          <w:left w:w="28" w:type="dxa"/>
          <w:right w:w="28" w:type="dxa"/>
        </w:tblCellMar>
        <w:tblLook w:val="0000" w:firstRow="0" w:lastRow="0" w:firstColumn="0" w:lastColumn="0" w:noHBand="0" w:noVBand="0"/>
      </w:tblPr>
      <w:tblGrid>
        <w:gridCol w:w="5100"/>
        <w:gridCol w:w="1861"/>
        <w:gridCol w:w="162"/>
        <w:gridCol w:w="1985"/>
      </w:tblGrid>
      <w:tr w:rsidR="00D97EE8" w:rsidRPr="00DD143A" w14:paraId="58BB00A7" w14:textId="77777777" w:rsidTr="00C30004">
        <w:trPr>
          <w:trHeight w:val="258"/>
        </w:trPr>
        <w:tc>
          <w:tcPr>
            <w:tcW w:w="5100" w:type="dxa"/>
            <w:vAlign w:val="bottom"/>
          </w:tcPr>
          <w:p w14:paraId="40A4960F" w14:textId="77777777" w:rsidR="00D97EE8" w:rsidRPr="00DD143A" w:rsidRDefault="00D97EE8" w:rsidP="0021385C">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4008" w:type="dxa"/>
            <w:gridSpan w:val="3"/>
            <w:tcBorders>
              <w:bottom w:val="single" w:sz="6" w:space="0" w:color="auto"/>
            </w:tcBorders>
            <w:vAlign w:val="bottom"/>
          </w:tcPr>
          <w:p w14:paraId="051D866F" w14:textId="77777777" w:rsidR="00D97EE8" w:rsidRPr="00A90498" w:rsidRDefault="00D97EE8" w:rsidP="0021385C">
            <w:pPr>
              <w:tabs>
                <w:tab w:val="left" w:pos="284"/>
                <w:tab w:val="left" w:pos="567"/>
              </w:tabs>
              <w:overflowPunct w:val="0"/>
              <w:autoSpaceDE w:val="0"/>
              <w:autoSpaceDN w:val="0"/>
              <w:adjustRightInd w:val="0"/>
              <w:spacing w:line="380" w:lineRule="exact"/>
              <w:ind w:right="74"/>
              <w:contextualSpacing/>
              <w:jc w:val="right"/>
              <w:textAlignment w:val="baseline"/>
              <w:rPr>
                <w:rFonts w:asciiTheme="majorBidi" w:hAnsiTheme="majorBidi" w:cstheme="majorBidi"/>
                <w:sz w:val="32"/>
                <w:szCs w:val="32"/>
                <w:cs/>
              </w:rPr>
            </w:pPr>
            <w:r w:rsidRPr="00DD143A">
              <w:rPr>
                <w:rFonts w:asciiTheme="majorBidi" w:hAnsiTheme="majorBidi" w:cstheme="majorBidi"/>
                <w:sz w:val="32"/>
                <w:szCs w:val="32"/>
              </w:rPr>
              <w:t>(Unit: Thousand Baht)</w:t>
            </w:r>
          </w:p>
        </w:tc>
      </w:tr>
      <w:tr w:rsidR="004A74EB" w:rsidRPr="00DD143A" w14:paraId="6D4670C7" w14:textId="77777777" w:rsidTr="00430D24">
        <w:trPr>
          <w:trHeight w:val="258"/>
        </w:trPr>
        <w:tc>
          <w:tcPr>
            <w:tcW w:w="5100" w:type="dxa"/>
            <w:vAlign w:val="bottom"/>
          </w:tcPr>
          <w:p w14:paraId="1914E694" w14:textId="77777777" w:rsidR="004A74EB" w:rsidRPr="00DD143A" w:rsidRDefault="004A74EB" w:rsidP="0021385C">
            <w:pPr>
              <w:tabs>
                <w:tab w:val="left" w:pos="284"/>
                <w:tab w:val="left" w:pos="567"/>
              </w:tabs>
              <w:overflowPunct w:val="0"/>
              <w:autoSpaceDE w:val="0"/>
              <w:autoSpaceDN w:val="0"/>
              <w:adjustRightInd w:val="0"/>
              <w:spacing w:line="380" w:lineRule="exact"/>
              <w:contextualSpacing/>
              <w:jc w:val="both"/>
              <w:textAlignment w:val="baseline"/>
              <w:rPr>
                <w:rFonts w:asciiTheme="majorBidi" w:hAnsiTheme="majorBidi" w:cstheme="majorBidi"/>
                <w:sz w:val="32"/>
                <w:szCs w:val="32"/>
              </w:rPr>
            </w:pPr>
          </w:p>
        </w:tc>
        <w:tc>
          <w:tcPr>
            <w:tcW w:w="1861" w:type="dxa"/>
            <w:tcBorders>
              <w:top w:val="single" w:sz="6" w:space="0" w:color="auto"/>
              <w:bottom w:val="single" w:sz="6" w:space="0" w:color="auto"/>
            </w:tcBorders>
            <w:vAlign w:val="bottom"/>
          </w:tcPr>
          <w:p w14:paraId="603E4E16" w14:textId="77777777" w:rsidR="004A74EB" w:rsidRPr="00DD143A" w:rsidRDefault="004A74EB" w:rsidP="0021385C">
            <w:pPr>
              <w:spacing w:line="380" w:lineRule="exact"/>
              <w:jc w:val="center"/>
              <w:rPr>
                <w:rFonts w:asciiTheme="majorBidi" w:hAnsiTheme="majorBidi" w:cstheme="majorBidi"/>
                <w:sz w:val="32"/>
                <w:szCs w:val="32"/>
              </w:rPr>
            </w:pPr>
            <w:r w:rsidRPr="00DD143A">
              <w:rPr>
                <w:rFonts w:asciiTheme="majorBidi" w:hAnsiTheme="majorBidi" w:cstheme="majorBidi"/>
                <w:sz w:val="32"/>
                <w:szCs w:val="32"/>
              </w:rPr>
              <w:t>Consolidated</w:t>
            </w:r>
          </w:p>
        </w:tc>
        <w:tc>
          <w:tcPr>
            <w:tcW w:w="162" w:type="dxa"/>
            <w:tcBorders>
              <w:top w:val="single" w:sz="6" w:space="0" w:color="auto"/>
            </w:tcBorders>
            <w:vAlign w:val="bottom"/>
          </w:tcPr>
          <w:p w14:paraId="51468E90" w14:textId="77777777" w:rsidR="004A74EB" w:rsidRPr="00DD143A" w:rsidRDefault="004A74EB" w:rsidP="0021385C">
            <w:pPr>
              <w:spacing w:line="380" w:lineRule="exact"/>
              <w:jc w:val="center"/>
              <w:rPr>
                <w:rFonts w:asciiTheme="majorBidi" w:hAnsiTheme="majorBidi" w:cstheme="majorBidi"/>
                <w:sz w:val="32"/>
                <w:szCs w:val="32"/>
              </w:rPr>
            </w:pPr>
          </w:p>
        </w:tc>
        <w:tc>
          <w:tcPr>
            <w:tcW w:w="1985" w:type="dxa"/>
            <w:tcBorders>
              <w:top w:val="single" w:sz="6" w:space="0" w:color="auto"/>
              <w:bottom w:val="single" w:sz="6" w:space="0" w:color="auto"/>
            </w:tcBorders>
            <w:vAlign w:val="bottom"/>
          </w:tcPr>
          <w:p w14:paraId="1AD80BB9" w14:textId="77777777" w:rsidR="004A74EB" w:rsidRPr="00DD143A" w:rsidRDefault="004A74EB" w:rsidP="0021385C">
            <w:pPr>
              <w:spacing w:line="380" w:lineRule="exact"/>
              <w:jc w:val="center"/>
              <w:rPr>
                <w:rFonts w:asciiTheme="majorBidi" w:hAnsiTheme="majorBidi" w:cstheme="majorBidi"/>
                <w:sz w:val="32"/>
                <w:szCs w:val="32"/>
              </w:rPr>
            </w:pPr>
            <w:r w:rsidRPr="00DD143A">
              <w:rPr>
                <w:rFonts w:asciiTheme="majorBidi" w:hAnsiTheme="majorBidi" w:cstheme="majorBidi"/>
                <w:sz w:val="32"/>
                <w:szCs w:val="32"/>
              </w:rPr>
              <w:t>The Company Only</w:t>
            </w:r>
          </w:p>
        </w:tc>
      </w:tr>
      <w:tr w:rsidR="00BF1FAA" w:rsidRPr="00DD143A" w14:paraId="33E17594" w14:textId="77777777" w:rsidTr="00BF1FAA">
        <w:trPr>
          <w:trHeight w:val="258"/>
        </w:trPr>
        <w:tc>
          <w:tcPr>
            <w:tcW w:w="5100" w:type="dxa"/>
            <w:vAlign w:val="bottom"/>
          </w:tcPr>
          <w:p w14:paraId="42616174" w14:textId="36F58839" w:rsidR="00BF1FAA" w:rsidRPr="00A90498" w:rsidRDefault="00BF1FAA" w:rsidP="00BF1FAA">
            <w:pPr>
              <w:pStyle w:val="BodyText2"/>
              <w:spacing w:line="380" w:lineRule="exact"/>
              <w:ind w:left="-18"/>
              <w:rPr>
                <w:rFonts w:asciiTheme="majorBidi" w:hAnsiTheme="majorBidi" w:cstheme="majorBidi"/>
                <w:sz w:val="32"/>
                <w:szCs w:val="32"/>
              </w:rPr>
            </w:pPr>
            <w:r w:rsidRPr="00DD143A">
              <w:rPr>
                <w:rFonts w:asciiTheme="majorBidi" w:hAnsiTheme="majorBidi" w:cstheme="majorBidi"/>
                <w:sz w:val="32"/>
                <w:szCs w:val="32"/>
              </w:rPr>
              <w:t>Net book value as at January 1, 202</w:t>
            </w:r>
            <w:r>
              <w:rPr>
                <w:rFonts w:asciiTheme="majorBidi" w:hAnsiTheme="majorBidi" w:cstheme="majorBidi"/>
                <w:sz w:val="32"/>
                <w:szCs w:val="32"/>
              </w:rPr>
              <w:t xml:space="preserve">4 </w:t>
            </w:r>
          </w:p>
        </w:tc>
        <w:tc>
          <w:tcPr>
            <w:tcW w:w="1861" w:type="dxa"/>
            <w:tcBorders>
              <w:top w:val="single" w:sz="6" w:space="0" w:color="auto"/>
            </w:tcBorders>
            <w:vAlign w:val="bottom"/>
          </w:tcPr>
          <w:p w14:paraId="52361B8C" w14:textId="73883EBD" w:rsidR="00BF1FAA" w:rsidRPr="00FA50E8" w:rsidRDefault="00BF1FAA" w:rsidP="00BF1FAA">
            <w:pPr>
              <w:pStyle w:val="accttwolines"/>
              <w:spacing w:after="0" w:line="380" w:lineRule="exact"/>
              <w:ind w:left="-105" w:right="57"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ZA" w:bidi="th-TH"/>
              </w:rPr>
              <w:t>35,853</w:t>
            </w:r>
          </w:p>
        </w:tc>
        <w:tc>
          <w:tcPr>
            <w:tcW w:w="162" w:type="dxa"/>
          </w:tcPr>
          <w:p w14:paraId="00CBAA72" w14:textId="77777777" w:rsidR="00BF1FAA" w:rsidRPr="00DD143A" w:rsidRDefault="00BF1FAA" w:rsidP="00BF1FAA">
            <w:pPr>
              <w:overflowPunct w:val="0"/>
              <w:autoSpaceDE w:val="0"/>
              <w:autoSpaceDN w:val="0"/>
              <w:adjustRightInd w:val="0"/>
              <w:spacing w:line="380" w:lineRule="exact"/>
              <w:ind w:right="36"/>
              <w:contextualSpacing/>
              <w:textAlignment w:val="baseline"/>
              <w:rPr>
                <w:rFonts w:asciiTheme="majorBidi" w:hAnsiTheme="majorBidi" w:cstheme="majorBidi"/>
                <w:sz w:val="32"/>
                <w:szCs w:val="32"/>
              </w:rPr>
            </w:pPr>
          </w:p>
        </w:tc>
        <w:tc>
          <w:tcPr>
            <w:tcW w:w="1985" w:type="dxa"/>
            <w:tcBorders>
              <w:top w:val="single" w:sz="6" w:space="0" w:color="auto"/>
            </w:tcBorders>
          </w:tcPr>
          <w:p w14:paraId="20569010" w14:textId="2A687AC9" w:rsidR="00BF1FAA" w:rsidRPr="003B39FD" w:rsidRDefault="00BF1FAA" w:rsidP="00BF1FAA">
            <w:pPr>
              <w:pStyle w:val="accttwolines"/>
              <w:spacing w:after="0" w:line="380" w:lineRule="exact"/>
              <w:ind w:left="-105" w:right="57" w:firstLine="0"/>
              <w:jc w:val="right"/>
              <w:rPr>
                <w:rFonts w:asciiTheme="majorBidi" w:hAnsiTheme="majorBidi" w:cstheme="majorBidi"/>
                <w:color w:val="000000" w:themeColor="text1"/>
                <w:sz w:val="32"/>
                <w:szCs w:val="32"/>
                <w:lang w:val="en-US" w:bidi="th-TH"/>
              </w:rPr>
            </w:pPr>
            <w:r w:rsidRPr="00D177EA">
              <w:rPr>
                <w:rFonts w:asciiTheme="majorBidi" w:hAnsiTheme="majorBidi" w:cstheme="majorBidi"/>
                <w:color w:val="000000" w:themeColor="text1"/>
                <w:sz w:val="32"/>
                <w:szCs w:val="32"/>
                <w:lang w:val="en-US" w:bidi="th-TH"/>
              </w:rPr>
              <w:t>22,296</w:t>
            </w:r>
          </w:p>
        </w:tc>
      </w:tr>
      <w:tr w:rsidR="00BF1FAA" w:rsidRPr="00DD143A" w14:paraId="0E73D214" w14:textId="77777777" w:rsidTr="009A1A18">
        <w:trPr>
          <w:trHeight w:val="258"/>
        </w:trPr>
        <w:tc>
          <w:tcPr>
            <w:tcW w:w="5100" w:type="dxa"/>
            <w:vAlign w:val="bottom"/>
          </w:tcPr>
          <w:p w14:paraId="7714DE4D" w14:textId="7E00986D" w:rsidR="00BF1FAA" w:rsidRPr="004629EA" w:rsidRDefault="004629EA" w:rsidP="00BF1FAA">
            <w:pPr>
              <w:pStyle w:val="BodyText2"/>
              <w:spacing w:line="380" w:lineRule="exact"/>
              <w:ind w:left="-18"/>
              <w:rPr>
                <w:rFonts w:asciiTheme="majorBidi" w:hAnsiTheme="majorBidi" w:cstheme="majorBidi"/>
                <w:sz w:val="32"/>
                <w:szCs w:val="32"/>
              </w:rPr>
            </w:pPr>
            <w:r w:rsidRPr="004629EA">
              <w:rPr>
                <w:rFonts w:asciiTheme="majorBidi" w:hAnsiTheme="majorBidi" w:cstheme="majorBidi"/>
                <w:sz w:val="32"/>
                <w:szCs w:val="32"/>
              </w:rPr>
              <w:t>Addition from business acquisition under common control</w:t>
            </w:r>
          </w:p>
        </w:tc>
        <w:tc>
          <w:tcPr>
            <w:tcW w:w="1861" w:type="dxa"/>
            <w:vAlign w:val="bottom"/>
          </w:tcPr>
          <w:p w14:paraId="76A12BAD" w14:textId="58C2F42B" w:rsidR="00BF1FAA" w:rsidRDefault="00BF1FAA" w:rsidP="00BF1FAA">
            <w:pPr>
              <w:pStyle w:val="accttwolines"/>
              <w:spacing w:after="0" w:line="380" w:lineRule="exact"/>
              <w:ind w:left="-105" w:right="57" w:firstLine="0"/>
              <w:jc w:val="right"/>
              <w:rPr>
                <w:rFonts w:asciiTheme="majorBidi" w:hAnsiTheme="majorBidi" w:cstheme="majorBidi"/>
                <w:color w:val="000000" w:themeColor="text1"/>
                <w:sz w:val="32"/>
                <w:szCs w:val="32"/>
                <w:lang w:val="en-ZA" w:bidi="th-TH"/>
              </w:rPr>
            </w:pPr>
            <w:r>
              <w:rPr>
                <w:rFonts w:asciiTheme="majorBidi" w:hAnsiTheme="majorBidi" w:cstheme="majorBidi"/>
                <w:color w:val="000000" w:themeColor="text1"/>
                <w:sz w:val="32"/>
                <w:szCs w:val="32"/>
                <w:lang w:val="en-US" w:bidi="th-TH"/>
              </w:rPr>
              <w:t>75,531</w:t>
            </w:r>
          </w:p>
        </w:tc>
        <w:tc>
          <w:tcPr>
            <w:tcW w:w="162" w:type="dxa"/>
            <w:vAlign w:val="bottom"/>
          </w:tcPr>
          <w:p w14:paraId="201587DB" w14:textId="77777777" w:rsidR="00BF1FAA" w:rsidRPr="00DD143A" w:rsidRDefault="00BF1FAA" w:rsidP="00BF1FAA">
            <w:pPr>
              <w:overflowPunct w:val="0"/>
              <w:autoSpaceDE w:val="0"/>
              <w:autoSpaceDN w:val="0"/>
              <w:adjustRightInd w:val="0"/>
              <w:spacing w:line="380" w:lineRule="exact"/>
              <w:ind w:right="36"/>
              <w:contextualSpacing/>
              <w:textAlignment w:val="baseline"/>
              <w:rPr>
                <w:rFonts w:asciiTheme="majorBidi" w:hAnsiTheme="majorBidi" w:cstheme="majorBidi"/>
                <w:sz w:val="32"/>
                <w:szCs w:val="32"/>
              </w:rPr>
            </w:pPr>
          </w:p>
        </w:tc>
        <w:tc>
          <w:tcPr>
            <w:tcW w:w="1985" w:type="dxa"/>
            <w:vAlign w:val="bottom"/>
          </w:tcPr>
          <w:p w14:paraId="7509A7B5" w14:textId="4A1DEA11" w:rsidR="00BF1FAA" w:rsidRPr="00D177EA" w:rsidRDefault="00BF1FAA" w:rsidP="00BF1FAA">
            <w:pPr>
              <w:spacing w:line="380" w:lineRule="exact"/>
              <w:ind w:right="411"/>
              <w:contextualSpacing/>
              <w:jc w:val="right"/>
              <w:rPr>
                <w:rFonts w:asciiTheme="majorBidi" w:hAnsiTheme="majorBidi" w:cstheme="majorBidi"/>
                <w:color w:val="000000" w:themeColor="text1"/>
                <w:sz w:val="32"/>
                <w:szCs w:val="32"/>
              </w:rPr>
            </w:pPr>
            <w:r w:rsidRPr="00BF1FAA">
              <w:rPr>
                <w:rFonts w:asciiTheme="majorBidi" w:hAnsiTheme="majorBidi" w:cstheme="majorBidi"/>
                <w:color w:val="000000" w:themeColor="text1"/>
                <w:sz w:val="32"/>
                <w:szCs w:val="32"/>
              </w:rPr>
              <w:t>-</w:t>
            </w:r>
          </w:p>
        </w:tc>
      </w:tr>
      <w:tr w:rsidR="00BF1FAA" w:rsidRPr="00DD143A" w14:paraId="2ACE7F22" w14:textId="77777777" w:rsidTr="00F63DBA">
        <w:trPr>
          <w:trHeight w:val="258"/>
        </w:trPr>
        <w:tc>
          <w:tcPr>
            <w:tcW w:w="5100" w:type="dxa"/>
            <w:vAlign w:val="bottom"/>
          </w:tcPr>
          <w:p w14:paraId="3A6242AD" w14:textId="6F97B15C" w:rsidR="00BF1FAA" w:rsidRPr="00DD143A" w:rsidRDefault="00BF1FAA" w:rsidP="00BF1FAA">
            <w:pPr>
              <w:spacing w:line="380" w:lineRule="exact"/>
              <w:rPr>
                <w:rFonts w:asciiTheme="majorBidi" w:hAnsiTheme="majorBidi" w:cstheme="majorBidi"/>
                <w:sz w:val="32"/>
                <w:szCs w:val="32"/>
              </w:rPr>
            </w:pPr>
            <w:r>
              <w:rPr>
                <w:rFonts w:asciiTheme="majorBidi" w:hAnsiTheme="majorBidi" w:cstheme="majorBidi"/>
                <w:sz w:val="32"/>
                <w:szCs w:val="32"/>
              </w:rPr>
              <w:t>Acquisitions of a subsidiaries</w:t>
            </w:r>
          </w:p>
        </w:tc>
        <w:tc>
          <w:tcPr>
            <w:tcW w:w="1861" w:type="dxa"/>
          </w:tcPr>
          <w:p w14:paraId="66A4C87B" w14:textId="5FC6BF21" w:rsidR="00BF1FAA" w:rsidRPr="00FA50E8" w:rsidRDefault="00BF1FAA" w:rsidP="00BF1FAA">
            <w:pPr>
              <w:pStyle w:val="accttwolines"/>
              <w:spacing w:after="0" w:line="380" w:lineRule="exact"/>
              <w:ind w:left="-105" w:right="57"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20,000</w:t>
            </w:r>
          </w:p>
        </w:tc>
        <w:tc>
          <w:tcPr>
            <w:tcW w:w="162" w:type="dxa"/>
            <w:vAlign w:val="bottom"/>
          </w:tcPr>
          <w:p w14:paraId="5AABF28B" w14:textId="77777777" w:rsidR="00BF1FAA" w:rsidRPr="00DD143A" w:rsidRDefault="00BF1FAA" w:rsidP="00BF1FAA">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5" w:type="dxa"/>
          </w:tcPr>
          <w:p w14:paraId="1184B2DD" w14:textId="05163E35" w:rsidR="00BF1FAA" w:rsidRPr="00FA50E8" w:rsidRDefault="00BF1FAA" w:rsidP="00BF1FAA">
            <w:pPr>
              <w:spacing w:line="380" w:lineRule="exact"/>
              <w:ind w:right="411"/>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w:t>
            </w:r>
          </w:p>
        </w:tc>
      </w:tr>
      <w:tr w:rsidR="00BF1FAA" w:rsidRPr="00DD143A" w14:paraId="67ED45F8" w14:textId="77777777" w:rsidTr="00F63DBA">
        <w:trPr>
          <w:trHeight w:val="258"/>
        </w:trPr>
        <w:tc>
          <w:tcPr>
            <w:tcW w:w="5100" w:type="dxa"/>
            <w:vAlign w:val="bottom"/>
          </w:tcPr>
          <w:p w14:paraId="09BA7D73" w14:textId="05421882" w:rsidR="00BF1FAA" w:rsidRPr="00DD143A" w:rsidRDefault="00BF1FAA" w:rsidP="00BF1FAA">
            <w:pPr>
              <w:spacing w:line="380" w:lineRule="exact"/>
              <w:rPr>
                <w:rFonts w:asciiTheme="majorBidi" w:hAnsiTheme="majorBidi" w:cstheme="majorBidi"/>
                <w:sz w:val="32"/>
                <w:szCs w:val="32"/>
              </w:rPr>
            </w:pPr>
            <w:r w:rsidRPr="00DD143A">
              <w:rPr>
                <w:rFonts w:asciiTheme="majorBidi" w:hAnsiTheme="majorBidi" w:cstheme="majorBidi"/>
                <w:sz w:val="32"/>
                <w:szCs w:val="32"/>
              </w:rPr>
              <w:t>Acquisitions during period – at cost</w:t>
            </w:r>
          </w:p>
        </w:tc>
        <w:tc>
          <w:tcPr>
            <w:tcW w:w="1861" w:type="dxa"/>
          </w:tcPr>
          <w:p w14:paraId="7A848E86" w14:textId="669F3738" w:rsidR="00BF1FAA" w:rsidRPr="00FA50E8" w:rsidRDefault="00BF1FAA" w:rsidP="00BF1FAA">
            <w:pPr>
              <w:pStyle w:val="accttwolines"/>
              <w:spacing w:after="0" w:line="380" w:lineRule="exact"/>
              <w:ind w:left="-105" w:right="57" w:firstLine="0"/>
              <w:jc w:val="right"/>
              <w:rPr>
                <w:rFonts w:asciiTheme="majorBidi" w:hAnsiTheme="majorBidi" w:cstheme="majorBidi"/>
                <w:color w:val="000000" w:themeColor="text1"/>
                <w:sz w:val="32"/>
                <w:szCs w:val="32"/>
                <w:lang w:val="en-US" w:bidi="th-TH"/>
              </w:rPr>
            </w:pPr>
            <w:r w:rsidRPr="00FA50E8">
              <w:rPr>
                <w:rFonts w:asciiTheme="majorBidi" w:hAnsiTheme="majorBidi" w:cstheme="majorBidi"/>
                <w:color w:val="000000" w:themeColor="text1"/>
                <w:sz w:val="32"/>
                <w:szCs w:val="32"/>
                <w:lang w:val="en-US" w:bidi="th-TH"/>
              </w:rPr>
              <w:t xml:space="preserve">          5,699 </w:t>
            </w:r>
          </w:p>
        </w:tc>
        <w:tc>
          <w:tcPr>
            <w:tcW w:w="162" w:type="dxa"/>
            <w:vAlign w:val="bottom"/>
          </w:tcPr>
          <w:p w14:paraId="4A5CAB08" w14:textId="77777777" w:rsidR="00BF1FAA" w:rsidRPr="00DD143A" w:rsidRDefault="00BF1FAA" w:rsidP="00BF1FAA">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5" w:type="dxa"/>
          </w:tcPr>
          <w:p w14:paraId="601A3197" w14:textId="19B11B43" w:rsidR="00BF1FAA" w:rsidRPr="00722B3F" w:rsidRDefault="00BF1FAA" w:rsidP="00BF1FAA">
            <w:pPr>
              <w:pStyle w:val="accttwolines"/>
              <w:spacing w:after="0" w:line="380" w:lineRule="exact"/>
              <w:ind w:left="-105" w:right="57" w:firstLine="0"/>
              <w:jc w:val="right"/>
              <w:rPr>
                <w:rFonts w:asciiTheme="majorBidi" w:hAnsiTheme="majorBidi" w:cstheme="majorBidi"/>
                <w:color w:val="000000" w:themeColor="text1"/>
                <w:sz w:val="32"/>
                <w:szCs w:val="32"/>
                <w:lang w:val="en-US" w:bidi="th-TH"/>
              </w:rPr>
            </w:pPr>
            <w:r w:rsidRPr="00FA50E8">
              <w:rPr>
                <w:rFonts w:asciiTheme="majorBidi" w:hAnsiTheme="majorBidi" w:cstheme="majorBidi"/>
                <w:color w:val="000000" w:themeColor="text1"/>
                <w:sz w:val="32"/>
                <w:szCs w:val="32"/>
                <w:lang w:val="en-US" w:bidi="th-TH"/>
              </w:rPr>
              <w:t xml:space="preserve">                26 </w:t>
            </w:r>
          </w:p>
        </w:tc>
      </w:tr>
      <w:tr w:rsidR="00BF1FAA" w:rsidRPr="00DD143A" w14:paraId="3FE9E3AB" w14:textId="77777777" w:rsidTr="00F63DBA">
        <w:trPr>
          <w:trHeight w:val="258"/>
        </w:trPr>
        <w:tc>
          <w:tcPr>
            <w:tcW w:w="5100" w:type="dxa"/>
            <w:vAlign w:val="bottom"/>
          </w:tcPr>
          <w:p w14:paraId="7365BC68" w14:textId="77777777" w:rsidR="00BF1FAA" w:rsidRPr="00DD143A" w:rsidRDefault="00BF1FAA" w:rsidP="00BF1FAA">
            <w:pPr>
              <w:spacing w:line="380" w:lineRule="exact"/>
              <w:rPr>
                <w:rFonts w:asciiTheme="majorBidi" w:hAnsiTheme="majorBidi" w:cstheme="majorBidi"/>
                <w:sz w:val="32"/>
                <w:szCs w:val="32"/>
              </w:rPr>
            </w:pPr>
            <w:r w:rsidRPr="00DD143A">
              <w:rPr>
                <w:rFonts w:asciiTheme="majorBidi" w:hAnsiTheme="majorBidi" w:cstheme="majorBidi"/>
                <w:sz w:val="32"/>
                <w:szCs w:val="32"/>
              </w:rPr>
              <w:t>Depreciation for the period</w:t>
            </w:r>
          </w:p>
        </w:tc>
        <w:tc>
          <w:tcPr>
            <w:tcW w:w="1861" w:type="dxa"/>
          </w:tcPr>
          <w:p w14:paraId="2BC444B7" w14:textId="1C6FBAF1" w:rsidR="00BF1FAA" w:rsidRPr="00DD143A" w:rsidRDefault="00BF1FAA" w:rsidP="00BF1FAA">
            <w:pPr>
              <w:pStyle w:val="accttwolines"/>
              <w:spacing w:after="0" w:line="380" w:lineRule="exact"/>
              <w:ind w:left="-105" w:right="13" w:firstLine="0"/>
              <w:jc w:val="right"/>
              <w:rPr>
                <w:rFonts w:asciiTheme="majorBidi" w:hAnsiTheme="majorBidi" w:cstheme="majorBidi"/>
                <w:color w:val="000000" w:themeColor="text1"/>
                <w:sz w:val="32"/>
                <w:szCs w:val="32"/>
                <w:lang w:val="en-US" w:bidi="th-TH"/>
              </w:rPr>
            </w:pPr>
            <w:r w:rsidRPr="00FA50E8">
              <w:rPr>
                <w:rFonts w:asciiTheme="majorBidi" w:hAnsiTheme="majorBidi" w:cstheme="majorBidi"/>
                <w:color w:val="000000" w:themeColor="text1"/>
                <w:sz w:val="32"/>
                <w:szCs w:val="32"/>
                <w:lang w:val="en-US" w:bidi="th-TH"/>
              </w:rPr>
              <w:t xml:space="preserve">         (16,133)</w:t>
            </w:r>
          </w:p>
        </w:tc>
        <w:tc>
          <w:tcPr>
            <w:tcW w:w="162" w:type="dxa"/>
            <w:vAlign w:val="bottom"/>
          </w:tcPr>
          <w:p w14:paraId="238CE15F" w14:textId="77777777" w:rsidR="00BF1FAA" w:rsidRPr="00DD143A" w:rsidRDefault="00BF1FAA" w:rsidP="00BF1FAA">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5" w:type="dxa"/>
          </w:tcPr>
          <w:p w14:paraId="6EAEB886" w14:textId="3A6F967B" w:rsidR="00BF1FAA" w:rsidRPr="00DD143A" w:rsidRDefault="00BF1FAA" w:rsidP="00BF1FAA">
            <w:pPr>
              <w:pStyle w:val="accttwolines"/>
              <w:spacing w:after="0" w:line="380" w:lineRule="exact"/>
              <w:ind w:left="-105" w:firstLine="0"/>
              <w:jc w:val="right"/>
              <w:rPr>
                <w:rFonts w:asciiTheme="majorBidi" w:hAnsiTheme="majorBidi" w:cstheme="majorBidi"/>
                <w:color w:val="000000" w:themeColor="text1"/>
                <w:sz w:val="32"/>
                <w:szCs w:val="32"/>
                <w:lang w:val="en-US" w:bidi="th-TH"/>
              </w:rPr>
            </w:pPr>
            <w:r w:rsidRPr="00FA50E8">
              <w:rPr>
                <w:rFonts w:asciiTheme="majorBidi" w:hAnsiTheme="majorBidi" w:cstheme="majorBidi"/>
                <w:color w:val="000000" w:themeColor="text1"/>
                <w:sz w:val="32"/>
                <w:szCs w:val="32"/>
                <w:lang w:val="en-US" w:bidi="th-TH"/>
              </w:rPr>
              <w:t xml:space="preserve">           (3,295)</w:t>
            </w:r>
          </w:p>
        </w:tc>
      </w:tr>
      <w:tr w:rsidR="00BF1FAA" w:rsidRPr="00DD143A" w14:paraId="7D3B3D10" w14:textId="77777777" w:rsidTr="00F63DBA">
        <w:trPr>
          <w:trHeight w:val="258"/>
        </w:trPr>
        <w:tc>
          <w:tcPr>
            <w:tcW w:w="5100" w:type="dxa"/>
            <w:vAlign w:val="bottom"/>
          </w:tcPr>
          <w:p w14:paraId="1924E518" w14:textId="65E59FC5" w:rsidR="00BF1FAA" w:rsidRPr="00DD143A" w:rsidRDefault="00BF1FAA" w:rsidP="00BF1FAA">
            <w:pPr>
              <w:spacing w:line="380" w:lineRule="exact"/>
              <w:rPr>
                <w:rFonts w:asciiTheme="majorBidi" w:hAnsiTheme="majorBidi" w:cstheme="majorBidi"/>
                <w:sz w:val="32"/>
                <w:szCs w:val="32"/>
              </w:rPr>
            </w:pPr>
            <w:r w:rsidRPr="00501F25">
              <w:rPr>
                <w:rFonts w:asciiTheme="majorBidi" w:hAnsiTheme="majorBidi" w:cstheme="majorBidi"/>
                <w:sz w:val="32"/>
                <w:szCs w:val="32"/>
              </w:rPr>
              <w:t xml:space="preserve">Disposal during period </w:t>
            </w:r>
          </w:p>
        </w:tc>
        <w:tc>
          <w:tcPr>
            <w:tcW w:w="1861" w:type="dxa"/>
            <w:tcBorders>
              <w:bottom w:val="single" w:sz="6" w:space="0" w:color="auto"/>
            </w:tcBorders>
          </w:tcPr>
          <w:p w14:paraId="31B27471" w14:textId="056372FD" w:rsidR="00BF1FAA" w:rsidRPr="00430D24" w:rsidRDefault="00BF1FAA" w:rsidP="00BF1FAA">
            <w:pPr>
              <w:pStyle w:val="accttwolines"/>
              <w:spacing w:after="0" w:line="380" w:lineRule="exact"/>
              <w:ind w:left="-105" w:right="15" w:firstLine="0"/>
              <w:jc w:val="right"/>
              <w:rPr>
                <w:rFonts w:asciiTheme="majorBidi" w:hAnsiTheme="majorBidi" w:cstheme="majorBidi"/>
                <w:color w:val="000000" w:themeColor="text1"/>
                <w:sz w:val="32"/>
                <w:szCs w:val="32"/>
                <w:lang w:val="en-US" w:bidi="th-TH"/>
              </w:rPr>
            </w:pPr>
            <w:r w:rsidRPr="00FA50E8">
              <w:rPr>
                <w:rFonts w:asciiTheme="majorBidi" w:hAnsiTheme="majorBidi" w:cstheme="majorBidi"/>
                <w:color w:val="000000" w:themeColor="text1"/>
                <w:sz w:val="32"/>
                <w:szCs w:val="32"/>
                <w:lang w:val="en-US" w:bidi="th-TH"/>
              </w:rPr>
              <w:t xml:space="preserve">              (112)</w:t>
            </w:r>
          </w:p>
        </w:tc>
        <w:tc>
          <w:tcPr>
            <w:tcW w:w="162" w:type="dxa"/>
            <w:vAlign w:val="bottom"/>
          </w:tcPr>
          <w:p w14:paraId="2629D36B" w14:textId="77777777" w:rsidR="00BF1FAA" w:rsidRPr="00DD143A" w:rsidRDefault="00BF1FAA" w:rsidP="00BF1FAA">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5" w:type="dxa"/>
          </w:tcPr>
          <w:p w14:paraId="2DA06479" w14:textId="65ECCEEA" w:rsidR="00BF1FAA" w:rsidRPr="00DD143A" w:rsidRDefault="00BF1FAA" w:rsidP="00BF1FAA">
            <w:pPr>
              <w:spacing w:line="380" w:lineRule="exact"/>
              <w:ind w:right="411"/>
              <w:contextualSpacing/>
              <w:jc w:val="right"/>
              <w:rPr>
                <w:rFonts w:asciiTheme="majorBidi" w:hAnsiTheme="majorBidi" w:cstheme="majorBidi"/>
                <w:color w:val="000000" w:themeColor="text1"/>
                <w:sz w:val="32"/>
                <w:szCs w:val="32"/>
              </w:rPr>
            </w:pPr>
            <w:r w:rsidRPr="00FA50E8">
              <w:rPr>
                <w:rFonts w:asciiTheme="majorBidi" w:hAnsiTheme="majorBidi" w:cstheme="majorBidi"/>
                <w:color w:val="000000" w:themeColor="text1"/>
                <w:sz w:val="32"/>
                <w:szCs w:val="32"/>
              </w:rPr>
              <w:t xml:space="preserve">                 -   </w:t>
            </w:r>
          </w:p>
        </w:tc>
      </w:tr>
      <w:tr w:rsidR="00BF1FAA" w:rsidRPr="00DD143A" w14:paraId="53E20747" w14:textId="77777777" w:rsidTr="00F63DBA">
        <w:trPr>
          <w:trHeight w:val="366"/>
        </w:trPr>
        <w:tc>
          <w:tcPr>
            <w:tcW w:w="5100" w:type="dxa"/>
            <w:vAlign w:val="bottom"/>
          </w:tcPr>
          <w:p w14:paraId="00947766" w14:textId="4F802903" w:rsidR="00BF1FAA" w:rsidRPr="00A90498" w:rsidRDefault="00BF1FAA" w:rsidP="00BF1FAA">
            <w:pPr>
              <w:pStyle w:val="BodyText2"/>
              <w:spacing w:line="380" w:lineRule="exact"/>
              <w:ind w:left="-18"/>
              <w:rPr>
                <w:rFonts w:asciiTheme="majorBidi" w:hAnsiTheme="majorBidi" w:cstheme="majorBidi"/>
                <w:sz w:val="32"/>
                <w:szCs w:val="32"/>
                <w:cs/>
              </w:rPr>
            </w:pPr>
            <w:r w:rsidRPr="00DD143A">
              <w:rPr>
                <w:rFonts w:asciiTheme="majorBidi" w:hAnsiTheme="majorBidi" w:cstheme="majorBidi"/>
                <w:sz w:val="32"/>
                <w:szCs w:val="32"/>
              </w:rPr>
              <w:t xml:space="preserve">Net book value as at </w:t>
            </w:r>
            <w:r>
              <w:rPr>
                <w:rFonts w:asciiTheme="majorBidi" w:hAnsiTheme="majorBidi" w:cstheme="majorBidi"/>
                <w:sz w:val="32"/>
                <w:szCs w:val="32"/>
              </w:rPr>
              <w:t>September</w:t>
            </w:r>
            <w:r w:rsidRPr="00DD143A">
              <w:rPr>
                <w:rFonts w:asciiTheme="majorBidi" w:hAnsiTheme="majorBidi" w:cstheme="majorBidi"/>
                <w:sz w:val="32"/>
                <w:szCs w:val="32"/>
              </w:rPr>
              <w:t xml:space="preserve"> 3</w:t>
            </w:r>
            <w:r>
              <w:rPr>
                <w:rFonts w:asciiTheme="majorBidi" w:hAnsiTheme="majorBidi" w:cstheme="majorBidi"/>
                <w:sz w:val="32"/>
                <w:szCs w:val="32"/>
              </w:rPr>
              <w:t>0</w:t>
            </w:r>
            <w:r w:rsidRPr="00DD143A">
              <w:rPr>
                <w:rFonts w:asciiTheme="majorBidi" w:hAnsiTheme="majorBidi" w:cstheme="majorBidi"/>
                <w:sz w:val="32"/>
                <w:szCs w:val="32"/>
              </w:rPr>
              <w:t>, 202</w:t>
            </w:r>
            <w:r>
              <w:rPr>
                <w:rFonts w:asciiTheme="majorBidi" w:hAnsiTheme="majorBidi" w:cstheme="majorBidi"/>
                <w:sz w:val="32"/>
                <w:szCs w:val="32"/>
              </w:rPr>
              <w:t>4</w:t>
            </w:r>
          </w:p>
        </w:tc>
        <w:tc>
          <w:tcPr>
            <w:tcW w:w="1861" w:type="dxa"/>
            <w:tcBorders>
              <w:top w:val="single" w:sz="6" w:space="0" w:color="auto"/>
              <w:bottom w:val="double" w:sz="6" w:space="0" w:color="auto"/>
            </w:tcBorders>
          </w:tcPr>
          <w:p w14:paraId="72404F2F" w14:textId="533F19AB" w:rsidR="00BF1FAA" w:rsidRPr="00FA50E8" w:rsidRDefault="00BF1FAA" w:rsidP="00BF1FAA">
            <w:pPr>
              <w:pStyle w:val="accttwolines"/>
              <w:spacing w:after="0" w:line="380" w:lineRule="exact"/>
              <w:ind w:left="-105" w:right="57" w:firstLine="0"/>
              <w:jc w:val="right"/>
              <w:rPr>
                <w:rFonts w:asciiTheme="majorBidi" w:hAnsiTheme="majorBidi" w:cstheme="majorBidi"/>
                <w:color w:val="000000" w:themeColor="text1"/>
                <w:sz w:val="32"/>
                <w:szCs w:val="32"/>
                <w:lang w:val="en-US" w:bidi="th-TH"/>
              </w:rPr>
            </w:pPr>
            <w:r w:rsidRPr="00FA50E8">
              <w:rPr>
                <w:rFonts w:asciiTheme="majorBidi" w:hAnsiTheme="majorBidi" w:cstheme="majorBidi"/>
                <w:color w:val="000000" w:themeColor="text1"/>
                <w:sz w:val="32"/>
                <w:szCs w:val="32"/>
                <w:lang w:val="en-US" w:bidi="th-TH"/>
              </w:rPr>
              <w:t>120,838</w:t>
            </w:r>
          </w:p>
        </w:tc>
        <w:tc>
          <w:tcPr>
            <w:tcW w:w="162" w:type="dxa"/>
            <w:vAlign w:val="bottom"/>
          </w:tcPr>
          <w:p w14:paraId="282AB61C" w14:textId="77777777" w:rsidR="00BF1FAA" w:rsidRPr="00DD143A" w:rsidRDefault="00BF1FAA" w:rsidP="00BF1FAA">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5" w:type="dxa"/>
            <w:tcBorders>
              <w:top w:val="single" w:sz="6" w:space="0" w:color="auto"/>
              <w:bottom w:val="double" w:sz="6" w:space="0" w:color="auto"/>
            </w:tcBorders>
          </w:tcPr>
          <w:p w14:paraId="099929B7" w14:textId="48CAC5DE" w:rsidR="00BF1FAA" w:rsidRPr="00FA50E8" w:rsidRDefault="00BF1FAA" w:rsidP="00BF1FAA">
            <w:pPr>
              <w:pStyle w:val="accttwolines"/>
              <w:spacing w:after="0" w:line="380" w:lineRule="exact"/>
              <w:ind w:left="-105" w:right="57" w:firstLine="0"/>
              <w:jc w:val="right"/>
              <w:rPr>
                <w:rFonts w:asciiTheme="majorBidi" w:hAnsiTheme="majorBidi" w:cstheme="majorBidi"/>
                <w:color w:val="000000" w:themeColor="text1"/>
                <w:sz w:val="32"/>
                <w:szCs w:val="32"/>
                <w:lang w:val="en-US" w:bidi="th-TH"/>
              </w:rPr>
            </w:pPr>
            <w:r w:rsidRPr="00FA50E8">
              <w:rPr>
                <w:rFonts w:asciiTheme="majorBidi" w:hAnsiTheme="majorBidi" w:cstheme="majorBidi"/>
                <w:color w:val="000000" w:themeColor="text1"/>
                <w:sz w:val="32"/>
                <w:szCs w:val="32"/>
                <w:lang w:val="en-US" w:bidi="th-TH"/>
              </w:rPr>
              <w:t xml:space="preserve">19,027 </w:t>
            </w:r>
          </w:p>
        </w:tc>
      </w:tr>
    </w:tbl>
    <w:p w14:paraId="6F87B761" w14:textId="77777777" w:rsidR="00D20F70" w:rsidRDefault="00D20F70" w:rsidP="00F77023">
      <w:pPr>
        <w:tabs>
          <w:tab w:val="left" w:pos="284"/>
          <w:tab w:val="left" w:pos="851"/>
        </w:tabs>
        <w:overflowPunct w:val="0"/>
        <w:autoSpaceDE w:val="0"/>
        <w:autoSpaceDN w:val="0"/>
        <w:adjustRightInd w:val="0"/>
        <w:spacing w:line="240" w:lineRule="atLeast"/>
        <w:ind w:right="-18"/>
        <w:jc w:val="thaiDistribute"/>
        <w:rPr>
          <w:rFonts w:asciiTheme="majorBidi" w:hAnsiTheme="majorBidi" w:cstheme="majorBidi"/>
          <w:b/>
          <w:bCs/>
          <w:color w:val="000000" w:themeColor="text1"/>
          <w:sz w:val="32"/>
          <w:szCs w:val="32"/>
        </w:rPr>
      </w:pPr>
    </w:p>
    <w:p w14:paraId="5638B8CF" w14:textId="77777777" w:rsidR="00D353B2" w:rsidRPr="00321D16" w:rsidRDefault="00D353B2" w:rsidP="00271447">
      <w:pPr>
        <w:pStyle w:val="ListParagraph"/>
        <w:numPr>
          <w:ilvl w:val="0"/>
          <w:numId w:val="3"/>
        </w:numPr>
        <w:spacing w:line="240" w:lineRule="atLeast"/>
        <w:ind w:left="284"/>
        <w:jc w:val="thaiDistribute"/>
        <w:rPr>
          <w:rFonts w:ascii="Angsana New" w:hAnsi="Angsana New"/>
          <w:b/>
          <w:bCs/>
          <w:color w:val="000000" w:themeColor="text1"/>
          <w:sz w:val="32"/>
          <w:szCs w:val="32"/>
        </w:rPr>
      </w:pPr>
      <w:r w:rsidRPr="00321D16">
        <w:rPr>
          <w:rFonts w:ascii="Angsana New" w:hAnsi="Angsana New"/>
          <w:b/>
          <w:bCs/>
          <w:color w:val="000000" w:themeColor="text1"/>
          <w:sz w:val="32"/>
          <w:szCs w:val="32"/>
        </w:rPr>
        <w:lastRenderedPageBreak/>
        <w:t>RIGHT-OF-USE ASSETS AND LEASE LIABILITIES</w:t>
      </w:r>
    </w:p>
    <w:p w14:paraId="0E557CAD" w14:textId="77777777" w:rsidR="00D353B2" w:rsidRPr="00D353B2" w:rsidRDefault="00D353B2" w:rsidP="00271447">
      <w:pPr>
        <w:tabs>
          <w:tab w:val="left" w:pos="284"/>
          <w:tab w:val="left" w:pos="1440"/>
          <w:tab w:val="left" w:pos="2880"/>
          <w:tab w:val="left" w:pos="9781"/>
        </w:tabs>
        <w:spacing w:line="240" w:lineRule="atLeast"/>
        <w:ind w:left="459" w:hanging="544"/>
        <w:jc w:val="thaiDistribute"/>
        <w:rPr>
          <w:rFonts w:ascii="Angsana New" w:eastAsia="SimSun" w:hAnsi="Angsana New" w:cs="Angsana New"/>
          <w:b/>
          <w:bCs/>
          <w:color w:val="000000" w:themeColor="text1"/>
          <w:sz w:val="32"/>
          <w:szCs w:val="32"/>
        </w:rPr>
      </w:pPr>
      <w:r w:rsidRPr="00D353B2">
        <w:rPr>
          <w:rFonts w:asciiTheme="majorBidi" w:hAnsiTheme="majorBidi" w:cstheme="majorBidi"/>
          <w:b/>
          <w:bCs/>
          <w:spacing w:val="-2"/>
          <w:sz w:val="32"/>
          <w:szCs w:val="32"/>
        </w:rPr>
        <w:t xml:space="preserve">       </w:t>
      </w:r>
      <w:r w:rsidRPr="00D353B2">
        <w:rPr>
          <w:rFonts w:ascii="Angsana New" w:eastAsia="SimSun" w:hAnsi="Angsana New" w:cs="Angsana New"/>
          <w:b/>
          <w:bCs/>
          <w:color w:val="000000" w:themeColor="text1"/>
          <w:sz w:val="32"/>
          <w:szCs w:val="32"/>
        </w:rPr>
        <w:t>Right-of-use Assets</w:t>
      </w:r>
    </w:p>
    <w:p w14:paraId="3DAC49C5" w14:textId="48C4A13E" w:rsidR="00D353B2" w:rsidRDefault="00D353B2" w:rsidP="00271447">
      <w:pPr>
        <w:tabs>
          <w:tab w:val="left" w:pos="284"/>
          <w:tab w:val="left" w:pos="1440"/>
          <w:tab w:val="left" w:pos="2880"/>
          <w:tab w:val="left" w:pos="9781"/>
        </w:tabs>
        <w:spacing w:line="240" w:lineRule="atLeast"/>
        <w:ind w:left="459" w:hanging="544"/>
        <w:jc w:val="thaiDistribute"/>
        <w:rPr>
          <w:rFonts w:ascii="Angsana New" w:eastAsia="SimSun" w:hAnsi="Angsana New" w:cs="Angsana New"/>
          <w:color w:val="000000" w:themeColor="text1"/>
          <w:sz w:val="32"/>
          <w:szCs w:val="32"/>
        </w:rPr>
      </w:pPr>
      <w:r w:rsidRPr="00D353B2">
        <w:rPr>
          <w:rFonts w:ascii="Angsana New" w:eastAsia="SimSun" w:hAnsi="Angsana New" w:cs="Angsana New"/>
          <w:b/>
          <w:bCs/>
          <w:color w:val="000000" w:themeColor="text1"/>
          <w:sz w:val="32"/>
          <w:szCs w:val="32"/>
        </w:rPr>
        <w:tab/>
      </w:r>
      <w:r w:rsidRPr="00D353B2">
        <w:rPr>
          <w:rFonts w:ascii="Angsana New" w:eastAsia="SimSun" w:hAnsi="Angsana New" w:cs="Angsana New"/>
          <w:color w:val="000000" w:themeColor="text1"/>
          <w:sz w:val="32"/>
          <w:szCs w:val="32"/>
        </w:rPr>
        <w:tab/>
        <w:t xml:space="preserve">The movement of right-of-use assets for the </w:t>
      </w:r>
      <w:r w:rsidR="00287142">
        <w:rPr>
          <w:rFonts w:ascii="Angsana New" w:eastAsia="SimSun" w:hAnsi="Angsana New" w:cs="Angsana New"/>
          <w:color w:val="000000" w:themeColor="text1"/>
          <w:sz w:val="32"/>
          <w:szCs w:val="32"/>
        </w:rPr>
        <w:t>nine</w:t>
      </w:r>
      <w:r w:rsidRPr="00D353B2">
        <w:rPr>
          <w:rFonts w:ascii="Angsana New" w:eastAsia="SimSun" w:hAnsi="Angsana New" w:cs="Angsana New"/>
          <w:color w:val="000000" w:themeColor="text1"/>
          <w:sz w:val="32"/>
          <w:szCs w:val="32"/>
        </w:rPr>
        <w:t xml:space="preserve">-month period ended </w:t>
      </w:r>
      <w:r w:rsidR="00287142">
        <w:rPr>
          <w:rFonts w:ascii="Angsana New" w:eastAsia="SimSun" w:hAnsi="Angsana New" w:cs="Angsana New"/>
          <w:color w:val="000000" w:themeColor="text1"/>
          <w:sz w:val="32"/>
          <w:szCs w:val="32"/>
        </w:rPr>
        <w:t>September</w:t>
      </w:r>
      <w:r w:rsidRPr="00D353B2">
        <w:rPr>
          <w:rFonts w:ascii="Angsana New" w:eastAsia="SimSun" w:hAnsi="Angsana New" w:cs="Angsana New"/>
          <w:color w:val="000000" w:themeColor="text1"/>
          <w:sz w:val="32"/>
          <w:szCs w:val="32"/>
        </w:rPr>
        <w:t xml:space="preserve"> 3</w:t>
      </w:r>
      <w:r w:rsidR="00EB7341">
        <w:rPr>
          <w:rFonts w:ascii="Angsana New" w:eastAsia="SimSun" w:hAnsi="Angsana New" w:cs="Angsana New"/>
          <w:color w:val="000000" w:themeColor="text1"/>
          <w:sz w:val="32"/>
          <w:szCs w:val="32"/>
        </w:rPr>
        <w:t>0</w:t>
      </w:r>
      <w:r w:rsidRPr="00D353B2">
        <w:rPr>
          <w:rFonts w:ascii="Angsana New" w:eastAsia="SimSun" w:hAnsi="Angsana New" w:cs="Angsana New"/>
          <w:color w:val="000000" w:themeColor="text1"/>
          <w:sz w:val="32"/>
          <w:szCs w:val="32"/>
        </w:rPr>
        <w:t>, 202</w:t>
      </w:r>
      <w:r>
        <w:rPr>
          <w:rFonts w:ascii="Angsana New" w:eastAsia="SimSun" w:hAnsi="Angsana New" w:cs="Angsana New"/>
          <w:color w:val="000000" w:themeColor="text1"/>
          <w:sz w:val="32"/>
          <w:szCs w:val="32"/>
        </w:rPr>
        <w:t>4</w:t>
      </w:r>
      <w:r w:rsidRPr="00D353B2">
        <w:rPr>
          <w:rFonts w:ascii="Angsana New" w:eastAsia="SimSun" w:hAnsi="Angsana New" w:cs="Angsana New"/>
          <w:color w:val="000000" w:themeColor="text1"/>
          <w:sz w:val="32"/>
          <w:szCs w:val="32"/>
        </w:rPr>
        <w:t xml:space="preserve"> are summarized below:</w:t>
      </w:r>
    </w:p>
    <w:tbl>
      <w:tblPr>
        <w:tblW w:w="9053" w:type="dxa"/>
        <w:tblInd w:w="284" w:type="dxa"/>
        <w:tblLayout w:type="fixed"/>
        <w:tblCellMar>
          <w:left w:w="57" w:type="dxa"/>
          <w:right w:w="57" w:type="dxa"/>
        </w:tblCellMar>
        <w:tblLook w:val="0000" w:firstRow="0" w:lastRow="0" w:firstColumn="0" w:lastColumn="0" w:noHBand="0" w:noVBand="0"/>
      </w:tblPr>
      <w:tblGrid>
        <w:gridCol w:w="5103"/>
        <w:gridCol w:w="1830"/>
        <w:gridCol w:w="128"/>
        <w:gridCol w:w="1992"/>
      </w:tblGrid>
      <w:tr w:rsidR="00863DAE" w:rsidRPr="00321D16" w14:paraId="5D3D8797" w14:textId="77777777" w:rsidTr="004629EA">
        <w:tc>
          <w:tcPr>
            <w:tcW w:w="5103" w:type="dxa"/>
            <w:shd w:val="clear" w:color="000000" w:fill="FFFFFF"/>
            <w:vAlign w:val="bottom"/>
          </w:tcPr>
          <w:p w14:paraId="113E0027" w14:textId="52D76649" w:rsidR="00863DAE" w:rsidRPr="00EB058B" w:rsidRDefault="00863DAE" w:rsidP="00271447">
            <w:pPr>
              <w:spacing w:line="240" w:lineRule="atLeast"/>
              <w:jc w:val="right"/>
              <w:rPr>
                <w:rFonts w:ascii="Angsana New" w:hAnsi="Angsana New" w:cs="Angsana New"/>
                <w:color w:val="000000" w:themeColor="text1"/>
                <w:spacing w:val="-4"/>
                <w:sz w:val="32"/>
                <w:szCs w:val="32"/>
                <w:cs/>
              </w:rPr>
            </w:pPr>
          </w:p>
        </w:tc>
        <w:tc>
          <w:tcPr>
            <w:tcW w:w="3950" w:type="dxa"/>
            <w:gridSpan w:val="3"/>
            <w:tcBorders>
              <w:bottom w:val="single" w:sz="6" w:space="0" w:color="auto"/>
            </w:tcBorders>
            <w:shd w:val="clear" w:color="000000" w:fill="FFFFFF"/>
          </w:tcPr>
          <w:p w14:paraId="68F0E76C" w14:textId="2C7BDA15" w:rsidR="00863DAE" w:rsidRPr="00EB058B" w:rsidRDefault="00863DAE" w:rsidP="00271447">
            <w:pPr>
              <w:spacing w:line="240" w:lineRule="atLeast"/>
              <w:jc w:val="right"/>
              <w:rPr>
                <w:rFonts w:ascii="Angsana New" w:hAnsi="Angsana New" w:cs="Angsana New"/>
                <w:color w:val="000000" w:themeColor="text1"/>
                <w:spacing w:val="-4"/>
                <w:sz w:val="32"/>
                <w:szCs w:val="32"/>
                <w:cs/>
              </w:rPr>
            </w:pPr>
            <w:r w:rsidRPr="00321D16">
              <w:rPr>
                <w:rFonts w:ascii="Angsana New" w:hAnsi="Angsana New" w:cs="Angsana New"/>
                <w:color w:val="000000" w:themeColor="text1"/>
                <w:sz w:val="32"/>
                <w:szCs w:val="32"/>
              </w:rPr>
              <w:t>(Unit: Thousand Baht)</w:t>
            </w:r>
          </w:p>
        </w:tc>
      </w:tr>
      <w:tr w:rsidR="00AD4960" w:rsidRPr="00321D16" w14:paraId="2D53D671" w14:textId="77777777" w:rsidTr="004629EA">
        <w:tblPrEx>
          <w:tblCellMar>
            <w:left w:w="45" w:type="dxa"/>
            <w:right w:w="45" w:type="dxa"/>
          </w:tblCellMar>
          <w:tblLook w:val="04A0" w:firstRow="1" w:lastRow="0" w:firstColumn="1" w:lastColumn="0" w:noHBand="0" w:noVBand="1"/>
        </w:tblPrEx>
        <w:trPr>
          <w:trHeight w:val="65"/>
        </w:trPr>
        <w:tc>
          <w:tcPr>
            <w:tcW w:w="5103" w:type="dxa"/>
            <w:tcBorders>
              <w:top w:val="nil"/>
              <w:left w:val="nil"/>
              <w:right w:val="nil"/>
            </w:tcBorders>
            <w:shd w:val="clear" w:color="000000" w:fill="FFFFFF"/>
            <w:noWrap/>
            <w:vAlign w:val="bottom"/>
          </w:tcPr>
          <w:p w14:paraId="1C878CE4" w14:textId="77777777" w:rsidR="00AD4960" w:rsidRPr="00EB058B" w:rsidRDefault="00AD4960" w:rsidP="00271447">
            <w:pPr>
              <w:spacing w:line="240" w:lineRule="atLeast"/>
              <w:rPr>
                <w:rFonts w:ascii="Angsana New" w:hAnsi="Angsana New" w:cs="Angsana New"/>
                <w:color w:val="000000" w:themeColor="text1"/>
                <w:position w:val="6"/>
                <w:sz w:val="32"/>
                <w:szCs w:val="32"/>
                <w:cs/>
              </w:rPr>
            </w:pPr>
          </w:p>
        </w:tc>
        <w:tc>
          <w:tcPr>
            <w:tcW w:w="1830" w:type="dxa"/>
            <w:tcBorders>
              <w:top w:val="nil"/>
              <w:left w:val="nil"/>
              <w:bottom w:val="single" w:sz="6" w:space="0" w:color="auto"/>
              <w:right w:val="nil"/>
            </w:tcBorders>
            <w:shd w:val="clear" w:color="000000" w:fill="FFFFFF"/>
          </w:tcPr>
          <w:p w14:paraId="593F8833" w14:textId="3E4C6162" w:rsidR="00AD4960" w:rsidRPr="00321D16" w:rsidRDefault="00863DAE" w:rsidP="00271447">
            <w:pPr>
              <w:spacing w:line="240" w:lineRule="atLeast"/>
              <w:ind w:right="57"/>
              <w:jc w:val="center"/>
              <w:rPr>
                <w:rFonts w:ascii="Angsana New" w:hAnsi="Angsana New" w:cs="Angsana New"/>
                <w:color w:val="000000" w:themeColor="text1"/>
                <w:position w:val="6"/>
                <w:sz w:val="32"/>
                <w:szCs w:val="32"/>
              </w:rPr>
            </w:pPr>
            <w:r w:rsidRPr="00321D16">
              <w:rPr>
                <w:rFonts w:ascii="Angsana New" w:hAnsi="Angsana New" w:cs="Angsana New"/>
                <w:color w:val="000000" w:themeColor="text1"/>
                <w:sz w:val="32"/>
                <w:szCs w:val="32"/>
              </w:rPr>
              <w:t>Consolidated</w:t>
            </w:r>
          </w:p>
        </w:tc>
        <w:tc>
          <w:tcPr>
            <w:tcW w:w="128" w:type="dxa"/>
            <w:tcBorders>
              <w:top w:val="nil"/>
              <w:left w:val="nil"/>
              <w:right w:val="nil"/>
            </w:tcBorders>
            <w:shd w:val="clear" w:color="000000" w:fill="FFFFFF"/>
            <w:noWrap/>
            <w:vAlign w:val="bottom"/>
          </w:tcPr>
          <w:p w14:paraId="1734C2EC" w14:textId="4178FAEF" w:rsidR="00AD4960" w:rsidRPr="00321D16" w:rsidRDefault="00AD4960" w:rsidP="00271447">
            <w:pPr>
              <w:spacing w:line="240" w:lineRule="atLeast"/>
              <w:ind w:right="57"/>
              <w:jc w:val="right"/>
              <w:rPr>
                <w:rFonts w:ascii="Angsana New" w:hAnsi="Angsana New" w:cs="Angsana New"/>
                <w:color w:val="000000" w:themeColor="text1"/>
                <w:position w:val="6"/>
                <w:sz w:val="32"/>
                <w:szCs w:val="32"/>
              </w:rPr>
            </w:pPr>
          </w:p>
        </w:tc>
        <w:tc>
          <w:tcPr>
            <w:tcW w:w="1992" w:type="dxa"/>
            <w:tcBorders>
              <w:top w:val="single" w:sz="6" w:space="0" w:color="auto"/>
              <w:bottom w:val="single" w:sz="6" w:space="0" w:color="auto"/>
            </w:tcBorders>
            <w:noWrap/>
            <w:vAlign w:val="bottom"/>
          </w:tcPr>
          <w:p w14:paraId="5E26A522" w14:textId="4B1D6B1A" w:rsidR="00AD4960" w:rsidRPr="00EB058B" w:rsidRDefault="00863DAE" w:rsidP="00271447">
            <w:pPr>
              <w:spacing w:line="240" w:lineRule="atLeast"/>
              <w:ind w:right="57"/>
              <w:jc w:val="center"/>
              <w:rPr>
                <w:rFonts w:ascii="Angsana New" w:hAnsi="Angsana New" w:cs="Angsana New"/>
                <w:color w:val="000000" w:themeColor="text1"/>
                <w:position w:val="6"/>
                <w:sz w:val="32"/>
                <w:szCs w:val="32"/>
                <w:cs/>
              </w:rPr>
            </w:pPr>
            <w:r w:rsidRPr="00863DAE">
              <w:rPr>
                <w:rFonts w:ascii="Angsana New" w:hAnsi="Angsana New" w:cs="Angsana New"/>
                <w:color w:val="000000" w:themeColor="text1"/>
                <w:position w:val="6"/>
                <w:sz w:val="32"/>
                <w:szCs w:val="32"/>
              </w:rPr>
              <w:t>The Company Only</w:t>
            </w:r>
          </w:p>
        </w:tc>
      </w:tr>
      <w:tr w:rsidR="005E1113" w:rsidRPr="00321D16" w14:paraId="2C3EFA3B" w14:textId="77777777" w:rsidTr="004629EA">
        <w:tblPrEx>
          <w:tblCellMar>
            <w:left w:w="45" w:type="dxa"/>
            <w:right w:w="45" w:type="dxa"/>
          </w:tblCellMar>
          <w:tblLook w:val="04A0" w:firstRow="1" w:lastRow="0" w:firstColumn="1" w:lastColumn="0" w:noHBand="0" w:noVBand="1"/>
        </w:tblPrEx>
        <w:trPr>
          <w:trHeight w:val="65"/>
        </w:trPr>
        <w:tc>
          <w:tcPr>
            <w:tcW w:w="5103" w:type="dxa"/>
            <w:tcBorders>
              <w:top w:val="nil"/>
              <w:left w:val="nil"/>
              <w:right w:val="nil"/>
            </w:tcBorders>
            <w:shd w:val="clear" w:color="000000" w:fill="FFFFFF"/>
            <w:noWrap/>
            <w:vAlign w:val="bottom"/>
          </w:tcPr>
          <w:p w14:paraId="045689D1" w14:textId="3964E7B9" w:rsidR="005E1113" w:rsidRPr="00EB058B" w:rsidRDefault="005E1113" w:rsidP="005E1113">
            <w:pPr>
              <w:spacing w:line="240" w:lineRule="atLeast"/>
              <w:rPr>
                <w:rFonts w:ascii="Angsana New" w:hAnsi="Angsana New" w:cs="Angsana New"/>
                <w:color w:val="000000" w:themeColor="text1"/>
                <w:position w:val="6"/>
                <w:sz w:val="32"/>
                <w:szCs w:val="32"/>
                <w:cs/>
              </w:rPr>
            </w:pPr>
            <w:r w:rsidRPr="00321D16">
              <w:rPr>
                <w:rFonts w:ascii="Angsana New" w:hAnsi="Angsana New" w:cs="Angsana New"/>
                <w:color w:val="000000" w:themeColor="text1"/>
                <w:sz w:val="32"/>
                <w:szCs w:val="32"/>
              </w:rPr>
              <w:t>Net book value as at January 1, 202</w:t>
            </w:r>
            <w:r>
              <w:rPr>
                <w:rFonts w:ascii="Angsana New" w:hAnsi="Angsana New" w:cs="Angsana New"/>
                <w:color w:val="000000" w:themeColor="text1"/>
                <w:sz w:val="32"/>
                <w:szCs w:val="32"/>
              </w:rPr>
              <w:t>4</w:t>
            </w:r>
            <w:r>
              <w:rPr>
                <w:rFonts w:ascii="Angsana New" w:hAnsi="Angsana New" w:cs="Angsana New" w:hint="cs"/>
                <w:color w:val="000000" w:themeColor="text1"/>
                <w:position w:val="6"/>
                <w:sz w:val="32"/>
                <w:szCs w:val="32"/>
                <w:cs/>
              </w:rPr>
              <w:t xml:space="preserve"> </w:t>
            </w:r>
          </w:p>
        </w:tc>
        <w:tc>
          <w:tcPr>
            <w:tcW w:w="1830" w:type="dxa"/>
            <w:tcBorders>
              <w:top w:val="single" w:sz="6" w:space="0" w:color="auto"/>
              <w:left w:val="nil"/>
              <w:right w:val="nil"/>
            </w:tcBorders>
            <w:shd w:val="clear" w:color="000000" w:fill="FFFFFF"/>
          </w:tcPr>
          <w:p w14:paraId="72E8A382" w14:textId="050A409E" w:rsidR="005E1113" w:rsidRPr="00287142" w:rsidRDefault="005E1113" w:rsidP="005E1113">
            <w:pPr>
              <w:spacing w:line="240" w:lineRule="atLeast"/>
              <w:ind w:right="57"/>
              <w:jc w:val="right"/>
              <w:rPr>
                <w:rFonts w:asciiTheme="majorBidi" w:hAnsiTheme="majorBidi" w:cstheme="majorBidi"/>
                <w:sz w:val="32"/>
                <w:szCs w:val="32"/>
              </w:rPr>
            </w:pPr>
            <w:r>
              <w:rPr>
                <w:rFonts w:asciiTheme="majorBidi" w:hAnsiTheme="majorBidi" w:cstheme="majorBidi"/>
                <w:sz w:val="32"/>
                <w:szCs w:val="32"/>
                <w:lang w:val="en-ZA"/>
              </w:rPr>
              <w:t>30,161</w:t>
            </w:r>
          </w:p>
        </w:tc>
        <w:tc>
          <w:tcPr>
            <w:tcW w:w="128" w:type="dxa"/>
            <w:tcBorders>
              <w:top w:val="nil"/>
              <w:left w:val="nil"/>
              <w:right w:val="nil"/>
            </w:tcBorders>
            <w:shd w:val="clear" w:color="000000" w:fill="FFFFFF"/>
            <w:noWrap/>
            <w:vAlign w:val="bottom"/>
          </w:tcPr>
          <w:p w14:paraId="06F1C576" w14:textId="75590383" w:rsidR="005E1113" w:rsidRPr="00321D16" w:rsidRDefault="005E1113" w:rsidP="005E1113">
            <w:pPr>
              <w:spacing w:line="240" w:lineRule="atLeast"/>
              <w:ind w:right="57"/>
              <w:jc w:val="right"/>
              <w:rPr>
                <w:rFonts w:ascii="Angsana New" w:hAnsi="Angsana New" w:cs="Angsana New"/>
                <w:color w:val="000000" w:themeColor="text1"/>
                <w:position w:val="6"/>
                <w:sz w:val="32"/>
                <w:szCs w:val="32"/>
              </w:rPr>
            </w:pPr>
          </w:p>
        </w:tc>
        <w:tc>
          <w:tcPr>
            <w:tcW w:w="1992" w:type="dxa"/>
            <w:tcBorders>
              <w:top w:val="single" w:sz="6" w:space="0" w:color="auto"/>
              <w:left w:val="nil"/>
              <w:right w:val="nil"/>
            </w:tcBorders>
            <w:shd w:val="clear" w:color="auto" w:fill="auto"/>
            <w:noWrap/>
            <w:vAlign w:val="bottom"/>
          </w:tcPr>
          <w:p w14:paraId="0430EBA1" w14:textId="528D0CD3" w:rsidR="005E1113" w:rsidRPr="00AD6E14" w:rsidRDefault="005E1113" w:rsidP="005E1113">
            <w:pPr>
              <w:spacing w:line="240" w:lineRule="atLeast"/>
              <w:ind w:right="57"/>
              <w:jc w:val="right"/>
              <w:rPr>
                <w:rFonts w:asciiTheme="majorBidi" w:hAnsiTheme="majorBidi" w:cstheme="majorBidi"/>
                <w:color w:val="000000" w:themeColor="text1"/>
                <w:sz w:val="32"/>
                <w:szCs w:val="32"/>
              </w:rPr>
            </w:pPr>
            <w:r w:rsidRPr="004B576C">
              <w:rPr>
                <w:rFonts w:asciiTheme="majorBidi" w:hAnsiTheme="majorBidi" w:cstheme="majorBidi"/>
                <w:sz w:val="32"/>
                <w:szCs w:val="32"/>
              </w:rPr>
              <w:t>20,394</w:t>
            </w:r>
          </w:p>
        </w:tc>
      </w:tr>
      <w:tr w:rsidR="004629EA" w:rsidRPr="00321D16" w14:paraId="1D74E68C" w14:textId="77777777" w:rsidTr="004629EA">
        <w:tblPrEx>
          <w:tblCellMar>
            <w:left w:w="45" w:type="dxa"/>
            <w:right w:w="45" w:type="dxa"/>
          </w:tblCellMar>
          <w:tblLook w:val="04A0" w:firstRow="1" w:lastRow="0" w:firstColumn="1" w:lastColumn="0" w:noHBand="0" w:noVBand="1"/>
        </w:tblPrEx>
        <w:trPr>
          <w:trHeight w:val="65"/>
        </w:trPr>
        <w:tc>
          <w:tcPr>
            <w:tcW w:w="5103" w:type="dxa"/>
            <w:tcBorders>
              <w:left w:val="nil"/>
              <w:right w:val="nil"/>
            </w:tcBorders>
            <w:shd w:val="clear" w:color="000000" w:fill="FFFFFF"/>
            <w:noWrap/>
            <w:vAlign w:val="bottom"/>
          </w:tcPr>
          <w:p w14:paraId="2C42DF2F" w14:textId="5EFC3AC4" w:rsidR="004629EA" w:rsidRPr="00BF1FAA" w:rsidRDefault="004629EA" w:rsidP="004629EA">
            <w:pPr>
              <w:spacing w:line="240" w:lineRule="atLeast"/>
              <w:rPr>
                <w:rFonts w:ascii="Angsana New" w:hAnsi="Angsana New" w:cs="Angsana New"/>
                <w:color w:val="FF0000"/>
                <w:sz w:val="32"/>
                <w:szCs w:val="32"/>
              </w:rPr>
            </w:pPr>
            <w:r w:rsidRPr="004629EA">
              <w:rPr>
                <w:rFonts w:asciiTheme="majorBidi" w:hAnsiTheme="majorBidi" w:cstheme="majorBidi"/>
                <w:sz w:val="32"/>
                <w:szCs w:val="32"/>
              </w:rPr>
              <w:t>Addition from business acquisition under common control</w:t>
            </w:r>
          </w:p>
        </w:tc>
        <w:tc>
          <w:tcPr>
            <w:tcW w:w="1830" w:type="dxa"/>
            <w:tcBorders>
              <w:left w:val="nil"/>
              <w:right w:val="nil"/>
            </w:tcBorders>
            <w:shd w:val="clear" w:color="000000" w:fill="FFFFFF"/>
          </w:tcPr>
          <w:p w14:paraId="1C78D183" w14:textId="628B9F62" w:rsidR="004629EA" w:rsidRPr="00287142" w:rsidRDefault="004629EA" w:rsidP="004629EA">
            <w:pPr>
              <w:spacing w:line="240" w:lineRule="atLeast"/>
              <w:ind w:right="57"/>
              <w:jc w:val="right"/>
              <w:rPr>
                <w:rFonts w:asciiTheme="majorBidi" w:hAnsiTheme="majorBidi" w:cstheme="majorBidi"/>
                <w:sz w:val="32"/>
                <w:szCs w:val="32"/>
              </w:rPr>
            </w:pPr>
            <w:r>
              <w:rPr>
                <w:rFonts w:asciiTheme="majorBidi" w:hAnsiTheme="majorBidi" w:cstheme="majorBidi"/>
                <w:sz w:val="32"/>
                <w:szCs w:val="32"/>
                <w:lang w:val="en-ZA"/>
              </w:rPr>
              <w:t>131,613</w:t>
            </w:r>
          </w:p>
        </w:tc>
        <w:tc>
          <w:tcPr>
            <w:tcW w:w="128" w:type="dxa"/>
            <w:tcBorders>
              <w:left w:val="nil"/>
              <w:right w:val="nil"/>
            </w:tcBorders>
            <w:shd w:val="clear" w:color="000000" w:fill="FFFFFF"/>
            <w:noWrap/>
            <w:vAlign w:val="bottom"/>
          </w:tcPr>
          <w:p w14:paraId="620A5459" w14:textId="77777777" w:rsidR="004629EA" w:rsidRPr="00321D16" w:rsidRDefault="004629EA" w:rsidP="004629EA">
            <w:pPr>
              <w:spacing w:line="240" w:lineRule="atLeast"/>
              <w:ind w:right="57"/>
              <w:jc w:val="right"/>
              <w:rPr>
                <w:rFonts w:ascii="Angsana New" w:hAnsi="Angsana New" w:cs="Angsana New"/>
                <w:color w:val="000000" w:themeColor="text1"/>
                <w:position w:val="6"/>
                <w:sz w:val="32"/>
                <w:szCs w:val="32"/>
              </w:rPr>
            </w:pPr>
          </w:p>
        </w:tc>
        <w:tc>
          <w:tcPr>
            <w:tcW w:w="1992" w:type="dxa"/>
            <w:tcBorders>
              <w:left w:val="nil"/>
              <w:right w:val="nil"/>
            </w:tcBorders>
            <w:shd w:val="clear" w:color="auto" w:fill="auto"/>
            <w:noWrap/>
            <w:vAlign w:val="bottom"/>
          </w:tcPr>
          <w:p w14:paraId="4152B84B" w14:textId="216E585B" w:rsidR="004629EA" w:rsidRPr="003B6889" w:rsidRDefault="004629EA" w:rsidP="004629EA">
            <w:pPr>
              <w:spacing w:line="240" w:lineRule="atLeast"/>
              <w:ind w:right="227"/>
              <w:contextualSpacing/>
              <w:jc w:val="right"/>
              <w:rPr>
                <w:rFonts w:ascii="Angsana New" w:hAnsi="Angsana New" w:cs="Angsana New"/>
                <w:sz w:val="32"/>
                <w:szCs w:val="32"/>
              </w:rPr>
            </w:pPr>
            <w:r w:rsidRPr="003B6889">
              <w:rPr>
                <w:rFonts w:ascii="Angsana New" w:hAnsi="Angsana New" w:cs="Angsana New"/>
                <w:sz w:val="32"/>
                <w:szCs w:val="32"/>
              </w:rPr>
              <w:t>-</w:t>
            </w:r>
          </w:p>
        </w:tc>
      </w:tr>
      <w:tr w:rsidR="00287142" w:rsidRPr="00321D16" w14:paraId="52189923" w14:textId="77777777" w:rsidTr="004629EA">
        <w:tblPrEx>
          <w:tblCellMar>
            <w:left w:w="45" w:type="dxa"/>
            <w:right w:w="45" w:type="dxa"/>
          </w:tblCellMar>
          <w:tblLook w:val="04A0" w:firstRow="1" w:lastRow="0" w:firstColumn="1" w:lastColumn="0" w:noHBand="0" w:noVBand="1"/>
        </w:tblPrEx>
        <w:trPr>
          <w:trHeight w:val="80"/>
        </w:trPr>
        <w:tc>
          <w:tcPr>
            <w:tcW w:w="5103" w:type="dxa"/>
            <w:tcBorders>
              <w:top w:val="nil"/>
              <w:left w:val="nil"/>
              <w:bottom w:val="nil"/>
              <w:right w:val="nil"/>
            </w:tcBorders>
            <w:shd w:val="clear" w:color="000000" w:fill="FFFFFF"/>
            <w:noWrap/>
            <w:vAlign w:val="bottom"/>
          </w:tcPr>
          <w:p w14:paraId="730C48AA" w14:textId="5F5BD482" w:rsidR="00287142" w:rsidRPr="00321D16" w:rsidRDefault="00287142" w:rsidP="00271447">
            <w:pPr>
              <w:spacing w:line="240" w:lineRule="atLeast"/>
              <w:rPr>
                <w:rFonts w:ascii="Angsana New" w:hAnsi="Angsana New" w:cs="Angsana New"/>
                <w:color w:val="000000" w:themeColor="text1"/>
                <w:sz w:val="32"/>
                <w:szCs w:val="32"/>
              </w:rPr>
            </w:pPr>
            <w:r>
              <w:rPr>
                <w:rFonts w:ascii="Angsana New" w:hAnsi="Angsana New" w:cs="Angsana New"/>
                <w:color w:val="000000" w:themeColor="text1"/>
                <w:sz w:val="32"/>
                <w:szCs w:val="32"/>
              </w:rPr>
              <w:t>Additional</w:t>
            </w:r>
          </w:p>
        </w:tc>
        <w:tc>
          <w:tcPr>
            <w:tcW w:w="1830" w:type="dxa"/>
            <w:tcBorders>
              <w:top w:val="nil"/>
              <w:left w:val="nil"/>
              <w:right w:val="nil"/>
            </w:tcBorders>
            <w:shd w:val="clear" w:color="000000" w:fill="FFFFFF"/>
          </w:tcPr>
          <w:p w14:paraId="394C8809" w14:textId="3B71F31A" w:rsidR="00287142" w:rsidRDefault="00287142" w:rsidP="00271447">
            <w:pPr>
              <w:spacing w:line="240" w:lineRule="atLeast"/>
              <w:ind w:right="57"/>
              <w:jc w:val="right"/>
              <w:rPr>
                <w:rFonts w:asciiTheme="majorBidi" w:hAnsiTheme="majorBidi" w:cstheme="majorBidi"/>
                <w:sz w:val="32"/>
                <w:szCs w:val="32"/>
              </w:rPr>
            </w:pPr>
            <w:r w:rsidRPr="00287142">
              <w:rPr>
                <w:rFonts w:asciiTheme="majorBidi" w:hAnsiTheme="majorBidi" w:cstheme="majorBidi"/>
                <w:sz w:val="32"/>
                <w:szCs w:val="32"/>
              </w:rPr>
              <w:t xml:space="preserve"> 30,401 </w:t>
            </w:r>
          </w:p>
        </w:tc>
        <w:tc>
          <w:tcPr>
            <w:tcW w:w="128" w:type="dxa"/>
            <w:tcBorders>
              <w:top w:val="nil"/>
              <w:left w:val="nil"/>
              <w:bottom w:val="nil"/>
              <w:right w:val="nil"/>
            </w:tcBorders>
            <w:shd w:val="clear" w:color="000000" w:fill="FFFFFF"/>
            <w:noWrap/>
            <w:vAlign w:val="bottom"/>
          </w:tcPr>
          <w:p w14:paraId="480B98DC" w14:textId="77777777" w:rsidR="00287142" w:rsidRPr="00321D16" w:rsidRDefault="00287142" w:rsidP="00271447">
            <w:pPr>
              <w:spacing w:line="240" w:lineRule="atLeast"/>
              <w:rPr>
                <w:rFonts w:ascii="Angsana New" w:hAnsi="Angsana New" w:cs="Angsana New"/>
                <w:color w:val="000000" w:themeColor="text1"/>
                <w:position w:val="6"/>
                <w:sz w:val="32"/>
                <w:szCs w:val="32"/>
              </w:rPr>
            </w:pPr>
          </w:p>
        </w:tc>
        <w:tc>
          <w:tcPr>
            <w:tcW w:w="1992" w:type="dxa"/>
            <w:tcBorders>
              <w:left w:val="nil"/>
              <w:right w:val="nil"/>
            </w:tcBorders>
            <w:shd w:val="clear" w:color="auto" w:fill="auto"/>
            <w:noWrap/>
            <w:vAlign w:val="bottom"/>
          </w:tcPr>
          <w:p w14:paraId="7FF416B8" w14:textId="5CF125AF" w:rsidR="00287142" w:rsidRPr="003B6889" w:rsidRDefault="00287142" w:rsidP="003B6889">
            <w:pPr>
              <w:spacing w:line="240" w:lineRule="atLeast"/>
              <w:ind w:right="227"/>
              <w:contextualSpacing/>
              <w:jc w:val="right"/>
              <w:rPr>
                <w:rFonts w:ascii="Angsana New" w:hAnsi="Angsana New" w:cs="Angsana New"/>
                <w:sz w:val="32"/>
                <w:szCs w:val="32"/>
              </w:rPr>
            </w:pPr>
            <w:r w:rsidRPr="003B6889">
              <w:rPr>
                <w:rFonts w:ascii="Angsana New" w:hAnsi="Angsana New" w:cs="Angsana New"/>
                <w:sz w:val="32"/>
                <w:szCs w:val="32"/>
              </w:rPr>
              <w:t>-</w:t>
            </w:r>
          </w:p>
        </w:tc>
      </w:tr>
      <w:tr w:rsidR="00700CED" w:rsidRPr="00321D16" w14:paraId="65067C66" w14:textId="77777777" w:rsidTr="004629EA">
        <w:tblPrEx>
          <w:tblCellMar>
            <w:left w:w="45" w:type="dxa"/>
            <w:right w:w="45" w:type="dxa"/>
          </w:tblCellMar>
          <w:tblLook w:val="04A0" w:firstRow="1" w:lastRow="0" w:firstColumn="1" w:lastColumn="0" w:noHBand="0" w:noVBand="1"/>
        </w:tblPrEx>
        <w:trPr>
          <w:trHeight w:val="80"/>
        </w:trPr>
        <w:tc>
          <w:tcPr>
            <w:tcW w:w="5103" w:type="dxa"/>
            <w:tcBorders>
              <w:top w:val="nil"/>
              <w:left w:val="nil"/>
              <w:bottom w:val="nil"/>
              <w:right w:val="nil"/>
            </w:tcBorders>
            <w:shd w:val="clear" w:color="000000" w:fill="FFFFFF"/>
            <w:noWrap/>
            <w:vAlign w:val="bottom"/>
          </w:tcPr>
          <w:p w14:paraId="521F06AC" w14:textId="42E6335E" w:rsidR="00700CED" w:rsidRDefault="00700CED" w:rsidP="00271447">
            <w:pPr>
              <w:spacing w:line="240" w:lineRule="atLeast"/>
              <w:rPr>
                <w:rFonts w:ascii="Angsana New" w:hAnsi="Angsana New" w:cs="Angsana New"/>
                <w:color w:val="000000" w:themeColor="text1"/>
                <w:sz w:val="32"/>
                <w:szCs w:val="32"/>
              </w:rPr>
            </w:pPr>
            <w:r>
              <w:rPr>
                <w:rFonts w:ascii="Angsana New" w:hAnsi="Angsana New" w:cs="Angsana New"/>
                <w:color w:val="000000" w:themeColor="text1"/>
                <w:sz w:val="32"/>
                <w:szCs w:val="32"/>
              </w:rPr>
              <w:t xml:space="preserve">Adjustment for change in lease </w:t>
            </w:r>
            <w:r w:rsidR="00760C15">
              <w:rPr>
                <w:rFonts w:ascii="Angsana New" w:hAnsi="Angsana New" w:cs="Angsana New"/>
                <w:color w:val="000000" w:themeColor="text1"/>
                <w:sz w:val="32"/>
                <w:szCs w:val="32"/>
              </w:rPr>
              <w:t>contract</w:t>
            </w:r>
          </w:p>
        </w:tc>
        <w:tc>
          <w:tcPr>
            <w:tcW w:w="1830" w:type="dxa"/>
            <w:tcBorders>
              <w:top w:val="nil"/>
              <w:left w:val="nil"/>
              <w:right w:val="nil"/>
            </w:tcBorders>
            <w:shd w:val="clear" w:color="000000" w:fill="FFFFFF"/>
          </w:tcPr>
          <w:p w14:paraId="0B4FC2F0" w14:textId="5E7C9E70" w:rsidR="00700CED" w:rsidRPr="00287142" w:rsidRDefault="00760C15" w:rsidP="00271447">
            <w:pPr>
              <w:spacing w:line="240" w:lineRule="atLeast"/>
              <w:ind w:right="57"/>
              <w:jc w:val="right"/>
              <w:rPr>
                <w:rFonts w:asciiTheme="majorBidi" w:hAnsiTheme="majorBidi" w:cstheme="majorBidi"/>
                <w:sz w:val="32"/>
                <w:szCs w:val="32"/>
              </w:rPr>
            </w:pPr>
            <w:r>
              <w:rPr>
                <w:rFonts w:asciiTheme="majorBidi" w:hAnsiTheme="majorBidi" w:cstheme="majorBidi"/>
                <w:sz w:val="32"/>
                <w:szCs w:val="32"/>
              </w:rPr>
              <w:t>307</w:t>
            </w:r>
          </w:p>
        </w:tc>
        <w:tc>
          <w:tcPr>
            <w:tcW w:w="128" w:type="dxa"/>
            <w:tcBorders>
              <w:top w:val="nil"/>
              <w:left w:val="nil"/>
              <w:bottom w:val="nil"/>
              <w:right w:val="nil"/>
            </w:tcBorders>
            <w:shd w:val="clear" w:color="000000" w:fill="FFFFFF"/>
            <w:noWrap/>
            <w:vAlign w:val="bottom"/>
          </w:tcPr>
          <w:p w14:paraId="0DF62B7C" w14:textId="77777777" w:rsidR="00700CED" w:rsidRPr="00321D16" w:rsidRDefault="00700CED" w:rsidP="00271447">
            <w:pPr>
              <w:spacing w:line="240" w:lineRule="atLeast"/>
              <w:rPr>
                <w:rFonts w:ascii="Angsana New" w:hAnsi="Angsana New" w:cs="Angsana New"/>
                <w:color w:val="000000" w:themeColor="text1"/>
                <w:position w:val="6"/>
                <w:sz w:val="32"/>
                <w:szCs w:val="32"/>
              </w:rPr>
            </w:pPr>
          </w:p>
        </w:tc>
        <w:tc>
          <w:tcPr>
            <w:tcW w:w="1992" w:type="dxa"/>
            <w:tcBorders>
              <w:left w:val="nil"/>
              <w:right w:val="nil"/>
            </w:tcBorders>
            <w:shd w:val="clear" w:color="auto" w:fill="auto"/>
            <w:noWrap/>
            <w:vAlign w:val="bottom"/>
          </w:tcPr>
          <w:p w14:paraId="37EEF3A9" w14:textId="0901E09A" w:rsidR="00700CED" w:rsidRPr="003B6889" w:rsidRDefault="00760C15" w:rsidP="003B6889">
            <w:pPr>
              <w:spacing w:line="240" w:lineRule="atLeast"/>
              <w:ind w:right="227"/>
              <w:contextualSpacing/>
              <w:jc w:val="right"/>
              <w:rPr>
                <w:rFonts w:ascii="Angsana New" w:hAnsi="Angsana New" w:cs="Angsana New"/>
                <w:sz w:val="32"/>
                <w:szCs w:val="32"/>
              </w:rPr>
            </w:pPr>
            <w:r w:rsidRPr="003B6889">
              <w:rPr>
                <w:rFonts w:ascii="Angsana New" w:hAnsi="Angsana New" w:cs="Angsana New"/>
                <w:sz w:val="32"/>
                <w:szCs w:val="32"/>
              </w:rPr>
              <w:t>-</w:t>
            </w:r>
          </w:p>
        </w:tc>
      </w:tr>
      <w:tr w:rsidR="00287142" w:rsidRPr="00321D16" w14:paraId="7C42795B" w14:textId="77777777" w:rsidTr="004629EA">
        <w:tblPrEx>
          <w:tblCellMar>
            <w:left w:w="45" w:type="dxa"/>
            <w:right w:w="45" w:type="dxa"/>
          </w:tblCellMar>
          <w:tblLook w:val="04A0" w:firstRow="1" w:lastRow="0" w:firstColumn="1" w:lastColumn="0" w:noHBand="0" w:noVBand="1"/>
        </w:tblPrEx>
        <w:trPr>
          <w:trHeight w:val="80"/>
        </w:trPr>
        <w:tc>
          <w:tcPr>
            <w:tcW w:w="5103" w:type="dxa"/>
            <w:tcBorders>
              <w:top w:val="nil"/>
              <w:left w:val="nil"/>
              <w:bottom w:val="nil"/>
              <w:right w:val="nil"/>
            </w:tcBorders>
            <w:shd w:val="clear" w:color="000000" w:fill="FFFFFF"/>
            <w:noWrap/>
            <w:vAlign w:val="bottom"/>
          </w:tcPr>
          <w:p w14:paraId="6BDA21AD" w14:textId="77777777" w:rsidR="00287142" w:rsidRPr="00321D16" w:rsidRDefault="00287142" w:rsidP="00271447">
            <w:pPr>
              <w:spacing w:line="240" w:lineRule="atLeast"/>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Depreciation</w:t>
            </w:r>
          </w:p>
        </w:tc>
        <w:tc>
          <w:tcPr>
            <w:tcW w:w="1830" w:type="dxa"/>
            <w:tcBorders>
              <w:left w:val="nil"/>
              <w:bottom w:val="single" w:sz="6" w:space="0" w:color="auto"/>
              <w:right w:val="nil"/>
            </w:tcBorders>
            <w:shd w:val="clear" w:color="000000" w:fill="FFFFFF"/>
          </w:tcPr>
          <w:p w14:paraId="5F55EA42" w14:textId="6BEB8D0A" w:rsidR="00287142" w:rsidRPr="00287142" w:rsidRDefault="00287142" w:rsidP="003B39FD">
            <w:pPr>
              <w:spacing w:line="240" w:lineRule="atLeast"/>
              <w:jc w:val="right"/>
              <w:rPr>
                <w:rFonts w:asciiTheme="majorBidi" w:hAnsiTheme="majorBidi" w:cstheme="majorBidi"/>
                <w:sz w:val="32"/>
                <w:szCs w:val="32"/>
              </w:rPr>
            </w:pPr>
            <w:r w:rsidRPr="00287142">
              <w:rPr>
                <w:rFonts w:asciiTheme="majorBidi" w:hAnsiTheme="majorBidi" w:cstheme="majorBidi"/>
                <w:sz w:val="32"/>
                <w:szCs w:val="32"/>
              </w:rPr>
              <w:t>(22,</w:t>
            </w:r>
            <w:r w:rsidR="00700CED">
              <w:rPr>
                <w:rFonts w:asciiTheme="majorBidi" w:hAnsiTheme="majorBidi" w:cstheme="majorBidi"/>
                <w:sz w:val="32"/>
                <w:szCs w:val="32"/>
              </w:rPr>
              <w:t>387</w:t>
            </w:r>
            <w:r w:rsidRPr="00287142">
              <w:rPr>
                <w:rFonts w:asciiTheme="majorBidi" w:hAnsiTheme="majorBidi" w:cstheme="majorBidi"/>
                <w:sz w:val="32"/>
                <w:szCs w:val="32"/>
              </w:rPr>
              <w:t xml:space="preserve">) </w:t>
            </w:r>
          </w:p>
        </w:tc>
        <w:tc>
          <w:tcPr>
            <w:tcW w:w="128" w:type="dxa"/>
            <w:tcBorders>
              <w:top w:val="nil"/>
              <w:left w:val="nil"/>
              <w:bottom w:val="nil"/>
              <w:right w:val="nil"/>
            </w:tcBorders>
            <w:shd w:val="clear" w:color="000000" w:fill="FFFFFF"/>
            <w:noWrap/>
            <w:vAlign w:val="bottom"/>
          </w:tcPr>
          <w:p w14:paraId="2A4AD24D" w14:textId="61D5BA38" w:rsidR="00287142" w:rsidRPr="00321D16" w:rsidRDefault="00287142" w:rsidP="00271447">
            <w:pPr>
              <w:spacing w:line="240" w:lineRule="atLeast"/>
              <w:rPr>
                <w:rFonts w:ascii="Angsana New" w:hAnsi="Angsana New" w:cs="Angsana New"/>
                <w:color w:val="000000" w:themeColor="text1"/>
                <w:position w:val="6"/>
                <w:sz w:val="32"/>
                <w:szCs w:val="32"/>
              </w:rPr>
            </w:pPr>
          </w:p>
        </w:tc>
        <w:tc>
          <w:tcPr>
            <w:tcW w:w="1992" w:type="dxa"/>
            <w:tcBorders>
              <w:left w:val="nil"/>
              <w:right w:val="nil"/>
            </w:tcBorders>
            <w:shd w:val="clear" w:color="auto" w:fill="auto"/>
            <w:noWrap/>
            <w:vAlign w:val="bottom"/>
          </w:tcPr>
          <w:p w14:paraId="13728F8B" w14:textId="5FE68DC2" w:rsidR="00287142" w:rsidRPr="0076648F" w:rsidRDefault="00287142" w:rsidP="00271447">
            <w:pPr>
              <w:pStyle w:val="accttwolines"/>
              <w:spacing w:after="0" w:line="240" w:lineRule="atLeast"/>
              <w:ind w:left="0" w:firstLine="0"/>
              <w:jc w:val="right"/>
              <w:rPr>
                <w:rFonts w:asciiTheme="majorBidi" w:hAnsiTheme="majorBidi" w:cstheme="majorBidi"/>
                <w:color w:val="000000" w:themeColor="text1"/>
                <w:spacing w:val="2"/>
                <w:sz w:val="32"/>
                <w:szCs w:val="32"/>
                <w:cs/>
                <w:lang w:val="en-US"/>
              </w:rPr>
            </w:pPr>
            <w:r>
              <w:rPr>
                <w:rFonts w:asciiTheme="majorBidi" w:hAnsiTheme="majorBidi" w:cstheme="majorBidi"/>
                <w:sz w:val="32"/>
                <w:szCs w:val="32"/>
              </w:rPr>
              <w:t>(</w:t>
            </w:r>
            <w:r w:rsidR="00700CED">
              <w:rPr>
                <w:rFonts w:asciiTheme="majorBidi" w:hAnsiTheme="majorBidi" w:cstheme="majorBidi"/>
                <w:sz w:val="32"/>
                <w:szCs w:val="32"/>
              </w:rPr>
              <w:t>2,516</w:t>
            </w:r>
            <w:r>
              <w:rPr>
                <w:rFonts w:asciiTheme="majorBidi" w:hAnsiTheme="majorBidi" w:cstheme="majorBidi"/>
                <w:sz w:val="32"/>
                <w:szCs w:val="32"/>
              </w:rPr>
              <w:t>)</w:t>
            </w:r>
          </w:p>
        </w:tc>
      </w:tr>
      <w:tr w:rsidR="00287142" w:rsidRPr="00321D16" w14:paraId="193EBA8A" w14:textId="77777777" w:rsidTr="004629EA">
        <w:tblPrEx>
          <w:tblCellMar>
            <w:left w:w="45" w:type="dxa"/>
            <w:right w:w="45" w:type="dxa"/>
          </w:tblCellMar>
          <w:tblLook w:val="04A0" w:firstRow="1" w:lastRow="0" w:firstColumn="1" w:lastColumn="0" w:noHBand="0" w:noVBand="1"/>
        </w:tblPrEx>
        <w:trPr>
          <w:trHeight w:val="65"/>
        </w:trPr>
        <w:tc>
          <w:tcPr>
            <w:tcW w:w="5103" w:type="dxa"/>
            <w:tcBorders>
              <w:top w:val="nil"/>
              <w:left w:val="nil"/>
              <w:bottom w:val="nil"/>
              <w:right w:val="nil"/>
            </w:tcBorders>
            <w:shd w:val="clear" w:color="000000" w:fill="FFFFFF"/>
            <w:noWrap/>
            <w:vAlign w:val="bottom"/>
          </w:tcPr>
          <w:p w14:paraId="1D368EBF" w14:textId="2B946D3D" w:rsidR="00287142" w:rsidRPr="00321D16" w:rsidRDefault="00287142" w:rsidP="00271447">
            <w:pPr>
              <w:spacing w:line="240" w:lineRule="atLeast"/>
              <w:rPr>
                <w:rFonts w:ascii="Angsana New" w:hAnsi="Angsana New" w:cs="Angsana New"/>
                <w:color w:val="000000" w:themeColor="text1"/>
                <w:position w:val="6"/>
                <w:sz w:val="32"/>
                <w:szCs w:val="32"/>
              </w:rPr>
            </w:pPr>
            <w:r w:rsidRPr="00321D16">
              <w:rPr>
                <w:rFonts w:ascii="Angsana New" w:hAnsi="Angsana New" w:cs="Angsana New"/>
                <w:color w:val="000000" w:themeColor="text1"/>
                <w:sz w:val="32"/>
                <w:szCs w:val="32"/>
              </w:rPr>
              <w:t xml:space="preserve">Net book value as at </w:t>
            </w:r>
            <w:r>
              <w:rPr>
                <w:rFonts w:ascii="Angsana New" w:hAnsi="Angsana New" w:cs="Angsana New"/>
                <w:color w:val="000000" w:themeColor="text1"/>
                <w:sz w:val="32"/>
                <w:szCs w:val="32"/>
              </w:rPr>
              <w:t>September</w:t>
            </w:r>
            <w:r w:rsidRPr="00321D16">
              <w:rPr>
                <w:rFonts w:ascii="Angsana New" w:hAnsi="Angsana New" w:cs="Angsana New"/>
                <w:color w:val="000000" w:themeColor="text1"/>
                <w:sz w:val="32"/>
                <w:szCs w:val="32"/>
              </w:rPr>
              <w:t xml:space="preserve"> 3</w:t>
            </w:r>
            <w:r>
              <w:rPr>
                <w:rFonts w:ascii="Angsana New" w:hAnsi="Angsana New" w:cs="Angsana New"/>
                <w:color w:val="000000" w:themeColor="text1"/>
                <w:sz w:val="32"/>
                <w:szCs w:val="32"/>
              </w:rPr>
              <w:t>0</w:t>
            </w:r>
            <w:r w:rsidRPr="00321D16">
              <w:rPr>
                <w:rFonts w:ascii="Angsana New" w:hAnsi="Angsana New" w:cs="Angsana New"/>
                <w:color w:val="000000" w:themeColor="text1"/>
                <w:sz w:val="32"/>
                <w:szCs w:val="32"/>
              </w:rPr>
              <w:t>, 202</w:t>
            </w:r>
            <w:r>
              <w:rPr>
                <w:rFonts w:ascii="Angsana New" w:hAnsi="Angsana New" w:cs="Angsana New"/>
                <w:color w:val="000000" w:themeColor="text1"/>
                <w:sz w:val="32"/>
                <w:szCs w:val="32"/>
              </w:rPr>
              <w:t>4</w:t>
            </w:r>
          </w:p>
        </w:tc>
        <w:tc>
          <w:tcPr>
            <w:tcW w:w="1830" w:type="dxa"/>
            <w:tcBorders>
              <w:top w:val="single" w:sz="6" w:space="0" w:color="auto"/>
              <w:left w:val="nil"/>
              <w:bottom w:val="double" w:sz="6" w:space="0" w:color="auto"/>
              <w:right w:val="nil"/>
            </w:tcBorders>
            <w:shd w:val="clear" w:color="000000" w:fill="FFFFFF"/>
          </w:tcPr>
          <w:p w14:paraId="30B0A6BA" w14:textId="009887F6" w:rsidR="00287142" w:rsidRPr="00287142" w:rsidRDefault="00287142" w:rsidP="00271447">
            <w:pPr>
              <w:spacing w:line="240" w:lineRule="atLeast"/>
              <w:ind w:right="57"/>
              <w:jc w:val="right"/>
              <w:rPr>
                <w:rFonts w:asciiTheme="majorBidi" w:hAnsiTheme="majorBidi" w:cstheme="majorBidi"/>
                <w:sz w:val="32"/>
                <w:szCs w:val="32"/>
              </w:rPr>
            </w:pPr>
            <w:r w:rsidRPr="00287142">
              <w:rPr>
                <w:rFonts w:asciiTheme="majorBidi" w:hAnsiTheme="majorBidi" w:cstheme="majorBidi"/>
                <w:sz w:val="32"/>
                <w:szCs w:val="32"/>
              </w:rPr>
              <w:t xml:space="preserve"> 170,095 </w:t>
            </w:r>
          </w:p>
        </w:tc>
        <w:tc>
          <w:tcPr>
            <w:tcW w:w="128" w:type="dxa"/>
            <w:tcBorders>
              <w:top w:val="nil"/>
              <w:left w:val="nil"/>
              <w:bottom w:val="nil"/>
              <w:right w:val="nil"/>
            </w:tcBorders>
            <w:shd w:val="clear" w:color="000000" w:fill="FFFFFF"/>
            <w:noWrap/>
            <w:vAlign w:val="bottom"/>
          </w:tcPr>
          <w:p w14:paraId="510F046F" w14:textId="7E08BFBD" w:rsidR="00287142" w:rsidRPr="00321D16" w:rsidRDefault="00287142" w:rsidP="00271447">
            <w:pPr>
              <w:spacing w:line="240" w:lineRule="atLeast"/>
              <w:ind w:right="57"/>
              <w:jc w:val="right"/>
              <w:rPr>
                <w:rFonts w:ascii="Angsana New" w:hAnsi="Angsana New" w:cs="Angsana New"/>
                <w:color w:val="000000" w:themeColor="text1"/>
                <w:position w:val="6"/>
                <w:sz w:val="32"/>
                <w:szCs w:val="32"/>
              </w:rPr>
            </w:pPr>
          </w:p>
        </w:tc>
        <w:tc>
          <w:tcPr>
            <w:tcW w:w="1992" w:type="dxa"/>
            <w:tcBorders>
              <w:top w:val="single" w:sz="6" w:space="0" w:color="auto"/>
              <w:left w:val="nil"/>
              <w:bottom w:val="double" w:sz="6" w:space="0" w:color="auto"/>
              <w:right w:val="nil"/>
            </w:tcBorders>
            <w:shd w:val="clear" w:color="000000" w:fill="FFFFFF"/>
            <w:noWrap/>
            <w:vAlign w:val="bottom"/>
          </w:tcPr>
          <w:p w14:paraId="482A085D" w14:textId="1780F689" w:rsidR="00287142" w:rsidRPr="0076648F" w:rsidRDefault="00700CED" w:rsidP="00271447">
            <w:pPr>
              <w:spacing w:line="240" w:lineRule="atLeast"/>
              <w:ind w:right="57"/>
              <w:jc w:val="right"/>
              <w:rPr>
                <w:rFonts w:asciiTheme="majorBidi" w:hAnsiTheme="majorBidi" w:cstheme="majorBidi"/>
                <w:color w:val="000000" w:themeColor="text1"/>
                <w:spacing w:val="2"/>
                <w:sz w:val="32"/>
                <w:szCs w:val="32"/>
              </w:rPr>
            </w:pPr>
            <w:r>
              <w:rPr>
                <w:rFonts w:asciiTheme="majorBidi" w:hAnsiTheme="majorBidi" w:cstheme="majorBidi"/>
                <w:sz w:val="32"/>
                <w:szCs w:val="32"/>
              </w:rPr>
              <w:t>17,878</w:t>
            </w:r>
          </w:p>
        </w:tc>
      </w:tr>
    </w:tbl>
    <w:p w14:paraId="22C9CB9A" w14:textId="77777777" w:rsidR="00D20F70" w:rsidRDefault="00D20F70" w:rsidP="005E1113">
      <w:pPr>
        <w:tabs>
          <w:tab w:val="left" w:pos="284"/>
          <w:tab w:val="left" w:pos="1440"/>
          <w:tab w:val="left" w:pos="2880"/>
          <w:tab w:val="left" w:pos="9781"/>
        </w:tabs>
        <w:spacing w:line="240" w:lineRule="exact"/>
        <w:jc w:val="thaiDistribute"/>
        <w:rPr>
          <w:rFonts w:ascii="Angsana New" w:eastAsia="SimSun" w:hAnsi="Angsana New" w:cs="Angsana New"/>
          <w:b/>
          <w:bCs/>
          <w:color w:val="000000" w:themeColor="text1"/>
          <w:sz w:val="32"/>
          <w:szCs w:val="32"/>
        </w:rPr>
      </w:pPr>
    </w:p>
    <w:p w14:paraId="30818866" w14:textId="3BE48DE3" w:rsidR="00D353B2" w:rsidRPr="00EB058B" w:rsidRDefault="00271447" w:rsidP="00271447">
      <w:pPr>
        <w:tabs>
          <w:tab w:val="left" w:pos="322"/>
          <w:tab w:val="left" w:pos="1440"/>
          <w:tab w:val="left" w:pos="2880"/>
          <w:tab w:val="left" w:pos="9781"/>
        </w:tabs>
        <w:spacing w:line="240" w:lineRule="atLeast"/>
        <w:jc w:val="thaiDistribute"/>
        <w:rPr>
          <w:rFonts w:ascii="Angsana New" w:hAnsi="Angsana New" w:cs="Angsana New"/>
          <w:b/>
          <w:bCs/>
          <w:color w:val="000000" w:themeColor="text1"/>
          <w:sz w:val="32"/>
          <w:szCs w:val="32"/>
          <w:cs/>
        </w:rPr>
      </w:pPr>
      <w:r>
        <w:rPr>
          <w:rFonts w:ascii="Angsana New" w:eastAsia="SimSun" w:hAnsi="Angsana New" w:cs="Angsana New"/>
          <w:b/>
          <w:bCs/>
          <w:color w:val="000000" w:themeColor="text1"/>
          <w:sz w:val="32"/>
          <w:szCs w:val="32"/>
          <w:cs/>
        </w:rPr>
        <w:tab/>
      </w:r>
      <w:r w:rsidR="00D353B2" w:rsidRPr="00321D16">
        <w:rPr>
          <w:rFonts w:ascii="Angsana New" w:eastAsia="SimSun" w:hAnsi="Angsana New" w:cs="Angsana New"/>
          <w:b/>
          <w:bCs/>
          <w:color w:val="000000" w:themeColor="text1"/>
          <w:sz w:val="32"/>
          <w:szCs w:val="32"/>
        </w:rPr>
        <w:t>Lease liabilities</w:t>
      </w:r>
    </w:p>
    <w:p w14:paraId="745A7A8E" w14:textId="5852DCC9" w:rsidR="00D353B2" w:rsidRPr="00321D16" w:rsidRDefault="00D353B2" w:rsidP="00271447">
      <w:pPr>
        <w:spacing w:line="240" w:lineRule="atLeast"/>
        <w:ind w:left="306" w:firstLine="567"/>
        <w:contextualSpacing/>
        <w:jc w:val="thaiDistribute"/>
        <w:rPr>
          <w:rFonts w:ascii="Angsana New" w:hAnsi="Angsana New" w:cs="Angsana New"/>
          <w:color w:val="000000" w:themeColor="text1"/>
          <w:spacing w:val="-2"/>
          <w:sz w:val="32"/>
          <w:szCs w:val="32"/>
        </w:rPr>
      </w:pPr>
      <w:r w:rsidRPr="00321D16">
        <w:rPr>
          <w:rFonts w:ascii="Angsana New" w:hAnsi="Angsana New" w:cs="Angsana New"/>
          <w:color w:val="000000" w:themeColor="text1"/>
          <w:spacing w:val="-2"/>
          <w:sz w:val="32"/>
          <w:szCs w:val="32"/>
        </w:rPr>
        <w:t xml:space="preserve">The carrying amounts of lease liabilities and the movement for the </w:t>
      </w:r>
      <w:r w:rsidR="00D20F70">
        <w:rPr>
          <w:rFonts w:ascii="Angsana New" w:hAnsi="Angsana New" w:cs="Angsana New"/>
          <w:color w:val="000000" w:themeColor="text1"/>
          <w:spacing w:val="-2"/>
          <w:sz w:val="32"/>
          <w:szCs w:val="32"/>
        </w:rPr>
        <w:t>nine</w:t>
      </w:r>
      <w:r w:rsidRPr="00321D16">
        <w:rPr>
          <w:rFonts w:ascii="Angsana New" w:hAnsi="Angsana New" w:cs="Angsana New"/>
          <w:color w:val="000000" w:themeColor="text1"/>
          <w:spacing w:val="-2"/>
          <w:sz w:val="32"/>
          <w:szCs w:val="32"/>
        </w:rPr>
        <w:t xml:space="preserve">-month period ended </w:t>
      </w:r>
      <w:r w:rsidR="00D20F70">
        <w:rPr>
          <w:rFonts w:ascii="Angsana New" w:hAnsi="Angsana New" w:cs="Angsana New"/>
          <w:color w:val="000000" w:themeColor="text1"/>
          <w:spacing w:val="-2"/>
          <w:sz w:val="32"/>
          <w:szCs w:val="32"/>
        </w:rPr>
        <w:t>September</w:t>
      </w:r>
      <w:r>
        <w:rPr>
          <w:rFonts w:ascii="Angsana New" w:hAnsi="Angsana New" w:cs="Angsana New"/>
          <w:color w:val="000000" w:themeColor="text1"/>
          <w:spacing w:val="-2"/>
          <w:sz w:val="32"/>
          <w:szCs w:val="32"/>
        </w:rPr>
        <w:t xml:space="preserve"> 3</w:t>
      </w:r>
      <w:r w:rsidR="00EB7341">
        <w:rPr>
          <w:rFonts w:ascii="Angsana New" w:hAnsi="Angsana New" w:cs="Angsana New"/>
          <w:color w:val="000000" w:themeColor="text1"/>
          <w:spacing w:val="-2"/>
          <w:sz w:val="32"/>
          <w:szCs w:val="32"/>
        </w:rPr>
        <w:t>0</w:t>
      </w:r>
      <w:r w:rsidRPr="00321D16">
        <w:rPr>
          <w:rFonts w:ascii="Angsana New" w:hAnsi="Angsana New" w:cs="Angsana New"/>
          <w:color w:val="000000" w:themeColor="text1"/>
          <w:spacing w:val="-2"/>
          <w:sz w:val="32"/>
          <w:szCs w:val="32"/>
        </w:rPr>
        <w:t>, 202</w:t>
      </w:r>
      <w:r w:rsidR="00DC218D">
        <w:rPr>
          <w:rFonts w:ascii="Angsana New" w:hAnsi="Angsana New" w:cs="Angsana New"/>
          <w:color w:val="000000" w:themeColor="text1"/>
          <w:spacing w:val="-2"/>
          <w:sz w:val="32"/>
          <w:szCs w:val="32"/>
        </w:rPr>
        <w:t>4</w:t>
      </w:r>
      <w:r w:rsidRPr="00EB058B">
        <w:rPr>
          <w:rFonts w:ascii="Angsana New" w:hAnsi="Angsana New" w:cs="Angsana New"/>
          <w:color w:val="000000" w:themeColor="text1"/>
          <w:spacing w:val="-2"/>
          <w:sz w:val="32"/>
          <w:szCs w:val="32"/>
        </w:rPr>
        <w:t xml:space="preserve"> </w:t>
      </w:r>
      <w:r w:rsidRPr="00321D16">
        <w:rPr>
          <w:rFonts w:ascii="Angsana New" w:hAnsi="Angsana New" w:cs="Angsana New"/>
          <w:color w:val="000000" w:themeColor="text1"/>
          <w:spacing w:val="-2"/>
          <w:sz w:val="32"/>
          <w:szCs w:val="32"/>
        </w:rPr>
        <w:t>are presented below.</w:t>
      </w:r>
    </w:p>
    <w:tbl>
      <w:tblPr>
        <w:tblW w:w="8304" w:type="dxa"/>
        <w:tblInd w:w="993" w:type="dxa"/>
        <w:tblLayout w:type="fixed"/>
        <w:tblCellMar>
          <w:left w:w="30" w:type="dxa"/>
          <w:right w:w="30" w:type="dxa"/>
        </w:tblCellMar>
        <w:tblLook w:val="0000" w:firstRow="0" w:lastRow="0" w:firstColumn="0" w:lastColumn="0" w:noHBand="0" w:noVBand="0"/>
      </w:tblPr>
      <w:tblGrid>
        <w:gridCol w:w="4872"/>
        <w:gridCol w:w="126"/>
        <w:gridCol w:w="1344"/>
        <w:gridCol w:w="126"/>
        <w:gridCol w:w="1826"/>
        <w:gridCol w:w="10"/>
      </w:tblGrid>
      <w:tr w:rsidR="00863DAE" w:rsidRPr="008F0105" w14:paraId="65CFCFA2" w14:textId="77777777" w:rsidTr="004629EA">
        <w:trPr>
          <w:gridAfter w:val="1"/>
          <w:wAfter w:w="10" w:type="dxa"/>
          <w:trHeight w:val="66"/>
        </w:trPr>
        <w:tc>
          <w:tcPr>
            <w:tcW w:w="4872" w:type="dxa"/>
            <w:shd w:val="clear" w:color="000000" w:fill="FFFFFF"/>
            <w:noWrap/>
            <w:tcMar>
              <w:left w:w="108" w:type="dxa"/>
              <w:right w:w="108" w:type="dxa"/>
            </w:tcMar>
            <w:vAlign w:val="bottom"/>
          </w:tcPr>
          <w:p w14:paraId="6D0F79B9" w14:textId="77777777" w:rsidR="00863DAE" w:rsidRPr="008F0105" w:rsidRDefault="00863DAE" w:rsidP="00271447">
            <w:pPr>
              <w:spacing w:line="240" w:lineRule="atLeast"/>
              <w:ind w:left="-105" w:firstLine="2"/>
              <w:contextualSpacing/>
              <w:jc w:val="both"/>
              <w:rPr>
                <w:rFonts w:ascii="Angsana New" w:hAnsi="Angsana New" w:cs="Angsana New"/>
                <w:color w:val="000000" w:themeColor="text1"/>
                <w:sz w:val="32"/>
                <w:szCs w:val="32"/>
                <w:cs/>
              </w:rPr>
            </w:pPr>
          </w:p>
        </w:tc>
        <w:tc>
          <w:tcPr>
            <w:tcW w:w="126" w:type="dxa"/>
            <w:shd w:val="clear" w:color="000000" w:fill="FFFFFF"/>
            <w:vAlign w:val="bottom"/>
          </w:tcPr>
          <w:p w14:paraId="05BD92D7" w14:textId="77777777" w:rsidR="00863DAE" w:rsidRPr="008F0105" w:rsidRDefault="00863DAE" w:rsidP="00271447">
            <w:pPr>
              <w:spacing w:line="240" w:lineRule="atLeast"/>
              <w:ind w:left="-105" w:firstLine="2"/>
              <w:contextualSpacing/>
              <w:jc w:val="both"/>
              <w:rPr>
                <w:rFonts w:ascii="Angsana New" w:hAnsi="Angsana New" w:cs="Angsana New"/>
                <w:color w:val="000000" w:themeColor="text1"/>
                <w:sz w:val="32"/>
                <w:szCs w:val="32"/>
                <w:cs/>
              </w:rPr>
            </w:pPr>
          </w:p>
        </w:tc>
        <w:tc>
          <w:tcPr>
            <w:tcW w:w="3296" w:type="dxa"/>
            <w:gridSpan w:val="3"/>
            <w:shd w:val="clear" w:color="000000" w:fill="FFFFFF"/>
            <w:vAlign w:val="bottom"/>
          </w:tcPr>
          <w:p w14:paraId="5E3657B6" w14:textId="77777777" w:rsidR="00863DAE" w:rsidRPr="008F0105" w:rsidRDefault="00863DAE" w:rsidP="00271447">
            <w:pPr>
              <w:spacing w:line="240" w:lineRule="atLeast"/>
              <w:ind w:right="57"/>
              <w:contextualSpacing/>
              <w:jc w:val="right"/>
              <w:rPr>
                <w:rFonts w:ascii="Angsana New" w:hAnsi="Angsana New" w:cs="Angsana New"/>
                <w:color w:val="000000" w:themeColor="text1"/>
                <w:position w:val="-4"/>
                <w:sz w:val="32"/>
                <w:szCs w:val="32"/>
              </w:rPr>
            </w:pPr>
            <w:r w:rsidRPr="008F0105">
              <w:rPr>
                <w:rFonts w:ascii="Angsana New" w:hAnsi="Angsana New" w:cs="Angsana New"/>
                <w:color w:val="000000" w:themeColor="text1"/>
                <w:sz w:val="32"/>
                <w:szCs w:val="32"/>
              </w:rPr>
              <w:t>(Unit: Thousand Baht)</w:t>
            </w:r>
          </w:p>
        </w:tc>
      </w:tr>
      <w:tr w:rsidR="00D353B2" w:rsidRPr="008F0105" w14:paraId="77F7D500" w14:textId="77777777" w:rsidTr="004629EA">
        <w:tblPrEx>
          <w:tblCellMar>
            <w:left w:w="45" w:type="dxa"/>
            <w:right w:w="45" w:type="dxa"/>
          </w:tblCellMar>
          <w:tblLook w:val="04A0" w:firstRow="1" w:lastRow="0" w:firstColumn="1" w:lastColumn="0" w:noHBand="0" w:noVBand="1"/>
        </w:tblPrEx>
        <w:trPr>
          <w:trHeight w:val="65"/>
        </w:trPr>
        <w:tc>
          <w:tcPr>
            <w:tcW w:w="4872" w:type="dxa"/>
            <w:tcBorders>
              <w:top w:val="nil"/>
              <w:left w:val="nil"/>
              <w:right w:val="nil"/>
            </w:tcBorders>
            <w:shd w:val="clear" w:color="000000" w:fill="FFFFFF"/>
            <w:noWrap/>
            <w:vAlign w:val="bottom"/>
          </w:tcPr>
          <w:p w14:paraId="705D76FB" w14:textId="77777777" w:rsidR="00D353B2" w:rsidRPr="008F0105" w:rsidRDefault="00D353B2" w:rsidP="00271447">
            <w:pPr>
              <w:spacing w:line="240" w:lineRule="atLeast"/>
              <w:contextualSpacing/>
              <w:rPr>
                <w:rFonts w:ascii="Angsana New" w:hAnsi="Angsana New" w:cs="Angsana New"/>
                <w:color w:val="000000" w:themeColor="text1"/>
                <w:position w:val="6"/>
                <w:sz w:val="32"/>
                <w:szCs w:val="32"/>
                <w:cs/>
              </w:rPr>
            </w:pPr>
          </w:p>
        </w:tc>
        <w:tc>
          <w:tcPr>
            <w:tcW w:w="126" w:type="dxa"/>
            <w:tcBorders>
              <w:top w:val="nil"/>
              <w:left w:val="nil"/>
              <w:right w:val="nil"/>
            </w:tcBorders>
            <w:shd w:val="clear" w:color="000000" w:fill="FFFFFF"/>
            <w:noWrap/>
            <w:vAlign w:val="bottom"/>
          </w:tcPr>
          <w:p w14:paraId="4CAA620F" w14:textId="77777777" w:rsidR="00D353B2" w:rsidRPr="008F0105" w:rsidRDefault="00D353B2" w:rsidP="00271447">
            <w:pPr>
              <w:spacing w:line="240" w:lineRule="atLeast"/>
              <w:ind w:right="57"/>
              <w:contextualSpacing/>
              <w:jc w:val="right"/>
              <w:rPr>
                <w:rFonts w:ascii="Angsana New" w:hAnsi="Angsana New" w:cs="Angsana New"/>
                <w:color w:val="000000" w:themeColor="text1"/>
                <w:position w:val="6"/>
                <w:sz w:val="32"/>
                <w:szCs w:val="32"/>
              </w:rPr>
            </w:pPr>
          </w:p>
        </w:tc>
        <w:tc>
          <w:tcPr>
            <w:tcW w:w="1344" w:type="dxa"/>
            <w:tcBorders>
              <w:top w:val="single" w:sz="6" w:space="0" w:color="auto"/>
              <w:bottom w:val="single" w:sz="6" w:space="0" w:color="auto"/>
            </w:tcBorders>
            <w:noWrap/>
            <w:vAlign w:val="bottom"/>
          </w:tcPr>
          <w:p w14:paraId="3F80C26D" w14:textId="29BE07DC" w:rsidR="00D353B2" w:rsidRPr="008F0105" w:rsidRDefault="00863DAE" w:rsidP="00271447">
            <w:pPr>
              <w:spacing w:line="240" w:lineRule="atLeast"/>
              <w:ind w:right="57"/>
              <w:contextualSpacing/>
              <w:jc w:val="center"/>
              <w:rPr>
                <w:rFonts w:ascii="Angsana New" w:hAnsi="Angsana New" w:cs="Angsana New"/>
                <w:color w:val="000000" w:themeColor="text1"/>
                <w:position w:val="6"/>
                <w:sz w:val="32"/>
                <w:szCs w:val="32"/>
                <w:cs/>
              </w:rPr>
            </w:pPr>
            <w:r w:rsidRPr="008F0105">
              <w:rPr>
                <w:rFonts w:ascii="Angsana New" w:hAnsi="Angsana New" w:cs="Angsana New"/>
                <w:color w:val="000000" w:themeColor="text1"/>
                <w:sz w:val="32"/>
                <w:szCs w:val="32"/>
              </w:rPr>
              <w:t>Consolidated</w:t>
            </w:r>
          </w:p>
        </w:tc>
        <w:tc>
          <w:tcPr>
            <w:tcW w:w="126" w:type="dxa"/>
            <w:tcBorders>
              <w:top w:val="single" w:sz="6" w:space="0" w:color="auto"/>
            </w:tcBorders>
            <w:vAlign w:val="bottom"/>
          </w:tcPr>
          <w:p w14:paraId="49AF956E" w14:textId="77777777" w:rsidR="00D353B2" w:rsidRPr="008F0105" w:rsidRDefault="00D353B2" w:rsidP="00271447">
            <w:pPr>
              <w:spacing w:line="240" w:lineRule="atLeast"/>
              <w:ind w:right="57"/>
              <w:contextualSpacing/>
              <w:jc w:val="center"/>
              <w:rPr>
                <w:rFonts w:ascii="Angsana New" w:hAnsi="Angsana New" w:cs="Angsana New"/>
                <w:color w:val="000000" w:themeColor="text1"/>
                <w:sz w:val="32"/>
                <w:szCs w:val="32"/>
              </w:rPr>
            </w:pPr>
          </w:p>
        </w:tc>
        <w:tc>
          <w:tcPr>
            <w:tcW w:w="1836" w:type="dxa"/>
            <w:gridSpan w:val="2"/>
            <w:tcBorders>
              <w:top w:val="single" w:sz="6" w:space="0" w:color="auto"/>
              <w:bottom w:val="single" w:sz="6" w:space="0" w:color="auto"/>
            </w:tcBorders>
            <w:vAlign w:val="bottom"/>
          </w:tcPr>
          <w:p w14:paraId="700481E3" w14:textId="51EED066" w:rsidR="00D353B2" w:rsidRPr="008F0105" w:rsidRDefault="00863DAE" w:rsidP="00271447">
            <w:pPr>
              <w:spacing w:line="240" w:lineRule="atLeast"/>
              <w:ind w:right="57"/>
              <w:contextualSpacing/>
              <w:jc w:val="center"/>
              <w:rPr>
                <w:rFonts w:ascii="Angsana New" w:hAnsi="Angsana New" w:cs="Angsana New"/>
                <w:color w:val="000000" w:themeColor="text1"/>
                <w:sz w:val="32"/>
                <w:szCs w:val="32"/>
              </w:rPr>
            </w:pPr>
            <w:r w:rsidRPr="008F0105">
              <w:rPr>
                <w:rFonts w:ascii="Angsana New" w:hAnsi="Angsana New" w:cs="Angsana New"/>
                <w:color w:val="000000" w:themeColor="text1"/>
                <w:sz w:val="32"/>
                <w:szCs w:val="32"/>
              </w:rPr>
              <w:t>The Company Only</w:t>
            </w:r>
          </w:p>
        </w:tc>
      </w:tr>
      <w:tr w:rsidR="005E1113" w:rsidRPr="008F0105" w14:paraId="14873F45" w14:textId="77777777" w:rsidTr="004629EA">
        <w:tblPrEx>
          <w:tblCellMar>
            <w:left w:w="45" w:type="dxa"/>
            <w:right w:w="45" w:type="dxa"/>
          </w:tblCellMar>
          <w:tblLook w:val="04A0" w:firstRow="1" w:lastRow="0" w:firstColumn="1" w:lastColumn="0" w:noHBand="0" w:noVBand="1"/>
        </w:tblPrEx>
        <w:trPr>
          <w:trHeight w:val="65"/>
        </w:trPr>
        <w:tc>
          <w:tcPr>
            <w:tcW w:w="4872" w:type="dxa"/>
            <w:tcBorders>
              <w:top w:val="nil"/>
              <w:left w:val="nil"/>
              <w:right w:val="nil"/>
            </w:tcBorders>
            <w:shd w:val="clear" w:color="000000" w:fill="FFFFFF"/>
            <w:noWrap/>
            <w:vAlign w:val="bottom"/>
          </w:tcPr>
          <w:p w14:paraId="79B364CC" w14:textId="3F652B3E" w:rsidR="005E1113" w:rsidRPr="008F0105" w:rsidRDefault="005E1113" w:rsidP="005E1113">
            <w:pPr>
              <w:spacing w:line="240" w:lineRule="atLeast"/>
              <w:contextualSpacing/>
              <w:rPr>
                <w:rFonts w:ascii="Angsana New" w:hAnsi="Angsana New" w:cs="Angsana New"/>
                <w:color w:val="000000" w:themeColor="text1"/>
                <w:position w:val="6"/>
                <w:sz w:val="32"/>
                <w:szCs w:val="32"/>
                <w:cs/>
              </w:rPr>
            </w:pPr>
            <w:r w:rsidRPr="008F0105">
              <w:rPr>
                <w:rFonts w:ascii="Angsana New" w:hAnsi="Angsana New" w:cs="Angsana New"/>
                <w:color w:val="000000" w:themeColor="text1"/>
                <w:sz w:val="32"/>
                <w:szCs w:val="32"/>
              </w:rPr>
              <w:t>As at January 1, 2024</w:t>
            </w:r>
            <w:r w:rsidRPr="008F0105">
              <w:rPr>
                <w:rFonts w:ascii="Angsana New" w:hAnsi="Angsana New" w:cs="Angsana New"/>
                <w:color w:val="000000" w:themeColor="text1"/>
                <w:position w:val="6"/>
                <w:sz w:val="32"/>
                <w:szCs w:val="32"/>
                <w:cs/>
              </w:rPr>
              <w:t xml:space="preserve"> </w:t>
            </w:r>
          </w:p>
        </w:tc>
        <w:tc>
          <w:tcPr>
            <w:tcW w:w="126" w:type="dxa"/>
            <w:tcBorders>
              <w:top w:val="nil"/>
              <w:left w:val="nil"/>
              <w:right w:val="nil"/>
            </w:tcBorders>
            <w:shd w:val="clear" w:color="000000" w:fill="FFFFFF"/>
            <w:noWrap/>
            <w:vAlign w:val="bottom"/>
          </w:tcPr>
          <w:p w14:paraId="722ED36D" w14:textId="77777777" w:rsidR="005E1113" w:rsidRPr="008F0105" w:rsidRDefault="005E1113" w:rsidP="005E1113">
            <w:pPr>
              <w:spacing w:line="240" w:lineRule="atLeast"/>
              <w:ind w:right="57"/>
              <w:contextualSpacing/>
              <w:jc w:val="right"/>
              <w:rPr>
                <w:rFonts w:ascii="Angsana New" w:hAnsi="Angsana New" w:cs="Angsana New"/>
                <w:color w:val="000000" w:themeColor="text1"/>
                <w:position w:val="6"/>
                <w:sz w:val="32"/>
                <w:szCs w:val="32"/>
              </w:rPr>
            </w:pPr>
          </w:p>
        </w:tc>
        <w:tc>
          <w:tcPr>
            <w:tcW w:w="1344" w:type="dxa"/>
            <w:tcBorders>
              <w:top w:val="single" w:sz="6" w:space="0" w:color="auto"/>
              <w:left w:val="nil"/>
              <w:right w:val="nil"/>
            </w:tcBorders>
            <w:shd w:val="clear" w:color="auto" w:fill="auto"/>
            <w:noWrap/>
          </w:tcPr>
          <w:p w14:paraId="0971FD67" w14:textId="08E463C7" w:rsidR="005E1113" w:rsidRPr="008F0105" w:rsidRDefault="005E1113" w:rsidP="005E1113">
            <w:pPr>
              <w:pStyle w:val="accttwolines"/>
              <w:tabs>
                <w:tab w:val="left" w:pos="1847"/>
              </w:tabs>
              <w:spacing w:after="0" w:line="240" w:lineRule="atLeast"/>
              <w:ind w:left="-105" w:right="57" w:firstLine="0"/>
              <w:contextualSpacing/>
              <w:jc w:val="right"/>
              <w:rPr>
                <w:rFonts w:ascii="Angsana New" w:hAnsi="Angsana New" w:cs="Angsana New"/>
                <w:sz w:val="32"/>
                <w:szCs w:val="32"/>
              </w:rPr>
            </w:pPr>
            <w:r>
              <w:rPr>
                <w:rFonts w:asciiTheme="majorBidi" w:hAnsiTheme="majorBidi" w:cstheme="majorBidi"/>
                <w:sz w:val="32"/>
                <w:szCs w:val="32"/>
                <w:lang w:val="en-ZA"/>
              </w:rPr>
              <w:t>27,241</w:t>
            </w:r>
          </w:p>
        </w:tc>
        <w:tc>
          <w:tcPr>
            <w:tcW w:w="126" w:type="dxa"/>
            <w:tcBorders>
              <w:left w:val="nil"/>
              <w:right w:val="nil"/>
            </w:tcBorders>
            <w:vAlign w:val="bottom"/>
          </w:tcPr>
          <w:p w14:paraId="7513152F" w14:textId="77777777" w:rsidR="005E1113" w:rsidRPr="008F0105" w:rsidRDefault="005E1113" w:rsidP="005E1113">
            <w:pPr>
              <w:spacing w:line="240" w:lineRule="atLeast"/>
              <w:ind w:left="-105" w:right="57"/>
              <w:contextualSpacing/>
              <w:jc w:val="right"/>
              <w:rPr>
                <w:rFonts w:ascii="Angsana New" w:hAnsi="Angsana New" w:cs="Angsana New"/>
                <w:color w:val="000000" w:themeColor="text1"/>
                <w:position w:val="6"/>
                <w:sz w:val="32"/>
                <w:szCs w:val="32"/>
              </w:rPr>
            </w:pPr>
          </w:p>
        </w:tc>
        <w:tc>
          <w:tcPr>
            <w:tcW w:w="1836" w:type="dxa"/>
            <w:gridSpan w:val="2"/>
            <w:tcBorders>
              <w:left w:val="nil"/>
              <w:right w:val="nil"/>
            </w:tcBorders>
            <w:vAlign w:val="bottom"/>
          </w:tcPr>
          <w:p w14:paraId="782091D3" w14:textId="35D24300" w:rsidR="005E1113" w:rsidRPr="008F0105" w:rsidRDefault="005E1113" w:rsidP="005E1113">
            <w:pPr>
              <w:pStyle w:val="accttwolines"/>
              <w:tabs>
                <w:tab w:val="left" w:pos="1847"/>
              </w:tabs>
              <w:spacing w:after="0" w:line="240" w:lineRule="atLeast"/>
              <w:ind w:left="-105" w:right="57" w:firstLine="0"/>
              <w:contextualSpacing/>
              <w:jc w:val="right"/>
              <w:rPr>
                <w:rFonts w:ascii="Angsana New" w:hAnsi="Angsana New" w:cs="Angsana New"/>
                <w:color w:val="000000" w:themeColor="text1"/>
                <w:sz w:val="32"/>
                <w:szCs w:val="32"/>
                <w:lang w:val="en-US"/>
              </w:rPr>
            </w:pPr>
            <w:r w:rsidRPr="008F0105">
              <w:rPr>
                <w:rFonts w:ascii="Angsana New" w:hAnsi="Angsana New" w:cs="Angsana New"/>
                <w:sz w:val="32"/>
                <w:szCs w:val="32"/>
              </w:rPr>
              <w:t>19,524</w:t>
            </w:r>
          </w:p>
        </w:tc>
      </w:tr>
      <w:tr w:rsidR="004629EA" w:rsidRPr="008F0105" w14:paraId="661659BB" w14:textId="77777777" w:rsidTr="004629EA">
        <w:tblPrEx>
          <w:tblCellMar>
            <w:left w:w="45" w:type="dxa"/>
            <w:right w:w="45" w:type="dxa"/>
          </w:tblCellMar>
          <w:tblLook w:val="04A0" w:firstRow="1" w:lastRow="0" w:firstColumn="1" w:lastColumn="0" w:noHBand="0" w:noVBand="1"/>
        </w:tblPrEx>
        <w:trPr>
          <w:trHeight w:val="65"/>
        </w:trPr>
        <w:tc>
          <w:tcPr>
            <w:tcW w:w="4872" w:type="dxa"/>
            <w:tcBorders>
              <w:left w:val="nil"/>
              <w:right w:val="nil"/>
            </w:tcBorders>
            <w:shd w:val="clear" w:color="000000" w:fill="FFFFFF"/>
            <w:noWrap/>
            <w:vAlign w:val="bottom"/>
          </w:tcPr>
          <w:p w14:paraId="61C8C34B" w14:textId="6E53DE6E" w:rsidR="004629EA" w:rsidRPr="00AC068C" w:rsidRDefault="004629EA" w:rsidP="004629EA">
            <w:pPr>
              <w:spacing w:line="240" w:lineRule="atLeast"/>
              <w:contextualSpacing/>
              <w:rPr>
                <w:rFonts w:ascii="Angsana New" w:hAnsi="Angsana New" w:cs="Angsana New"/>
                <w:color w:val="FF0000"/>
                <w:spacing w:val="-4"/>
                <w:sz w:val="32"/>
                <w:szCs w:val="32"/>
              </w:rPr>
            </w:pPr>
            <w:r w:rsidRPr="00AC068C">
              <w:rPr>
                <w:rFonts w:asciiTheme="majorBidi" w:hAnsiTheme="majorBidi" w:cstheme="majorBidi"/>
                <w:spacing w:val="-4"/>
                <w:sz w:val="32"/>
                <w:szCs w:val="32"/>
              </w:rPr>
              <w:t>Addition from business acquisition under common control</w:t>
            </w:r>
          </w:p>
        </w:tc>
        <w:tc>
          <w:tcPr>
            <w:tcW w:w="126" w:type="dxa"/>
            <w:tcBorders>
              <w:left w:val="nil"/>
              <w:right w:val="nil"/>
            </w:tcBorders>
            <w:shd w:val="clear" w:color="000000" w:fill="FFFFFF"/>
            <w:noWrap/>
            <w:vAlign w:val="bottom"/>
          </w:tcPr>
          <w:p w14:paraId="6DF90C94" w14:textId="77777777" w:rsidR="004629EA" w:rsidRPr="008F0105" w:rsidRDefault="004629EA" w:rsidP="004629EA">
            <w:pPr>
              <w:spacing w:line="240" w:lineRule="atLeast"/>
              <w:ind w:right="57"/>
              <w:contextualSpacing/>
              <w:jc w:val="right"/>
              <w:rPr>
                <w:rFonts w:ascii="Angsana New" w:hAnsi="Angsana New" w:cs="Angsana New"/>
                <w:color w:val="000000" w:themeColor="text1"/>
                <w:position w:val="6"/>
                <w:sz w:val="32"/>
                <w:szCs w:val="32"/>
              </w:rPr>
            </w:pPr>
          </w:p>
        </w:tc>
        <w:tc>
          <w:tcPr>
            <w:tcW w:w="1344" w:type="dxa"/>
            <w:tcBorders>
              <w:left w:val="nil"/>
              <w:right w:val="nil"/>
            </w:tcBorders>
            <w:shd w:val="clear" w:color="auto" w:fill="auto"/>
            <w:noWrap/>
          </w:tcPr>
          <w:p w14:paraId="06647F08" w14:textId="6D70C376" w:rsidR="004629EA" w:rsidRDefault="004629EA" w:rsidP="004629EA">
            <w:pPr>
              <w:pStyle w:val="accttwolines"/>
              <w:tabs>
                <w:tab w:val="left" w:pos="1847"/>
              </w:tabs>
              <w:spacing w:after="0" w:line="240" w:lineRule="atLeast"/>
              <w:ind w:left="-105" w:right="57" w:firstLine="0"/>
              <w:contextualSpacing/>
              <w:jc w:val="right"/>
              <w:rPr>
                <w:rFonts w:asciiTheme="majorBidi" w:hAnsiTheme="majorBidi" w:cstheme="majorBidi"/>
                <w:sz w:val="32"/>
                <w:szCs w:val="32"/>
                <w:lang w:val="en-ZA"/>
              </w:rPr>
            </w:pPr>
            <w:r>
              <w:rPr>
                <w:rFonts w:asciiTheme="majorBidi" w:hAnsiTheme="majorBidi" w:cstheme="majorBidi"/>
                <w:sz w:val="32"/>
                <w:szCs w:val="32"/>
                <w:lang w:val="en-ZA"/>
              </w:rPr>
              <w:t>135,551</w:t>
            </w:r>
          </w:p>
        </w:tc>
        <w:tc>
          <w:tcPr>
            <w:tcW w:w="126" w:type="dxa"/>
            <w:tcBorders>
              <w:left w:val="nil"/>
              <w:right w:val="nil"/>
            </w:tcBorders>
          </w:tcPr>
          <w:p w14:paraId="586A13B9" w14:textId="77777777" w:rsidR="004629EA" w:rsidRPr="008F0105" w:rsidRDefault="004629EA" w:rsidP="004629EA">
            <w:pPr>
              <w:spacing w:line="240" w:lineRule="atLeast"/>
              <w:ind w:left="-105" w:right="57"/>
              <w:contextualSpacing/>
              <w:jc w:val="right"/>
              <w:rPr>
                <w:rFonts w:ascii="Angsana New" w:hAnsi="Angsana New" w:cs="Angsana New"/>
                <w:color w:val="000000" w:themeColor="text1"/>
                <w:position w:val="6"/>
                <w:sz w:val="32"/>
                <w:szCs w:val="32"/>
              </w:rPr>
            </w:pPr>
          </w:p>
        </w:tc>
        <w:tc>
          <w:tcPr>
            <w:tcW w:w="1836" w:type="dxa"/>
            <w:gridSpan w:val="2"/>
            <w:tcBorders>
              <w:left w:val="nil"/>
              <w:right w:val="nil"/>
            </w:tcBorders>
          </w:tcPr>
          <w:p w14:paraId="7883746C" w14:textId="1A076FE5" w:rsidR="004629EA" w:rsidRPr="008F0105" w:rsidRDefault="004629EA" w:rsidP="004629EA">
            <w:pPr>
              <w:spacing w:line="240" w:lineRule="atLeast"/>
              <w:ind w:right="227"/>
              <w:contextualSpacing/>
              <w:jc w:val="right"/>
              <w:rPr>
                <w:rFonts w:ascii="Angsana New" w:hAnsi="Angsana New" w:cs="Angsana New"/>
                <w:sz w:val="32"/>
                <w:szCs w:val="32"/>
              </w:rPr>
            </w:pPr>
            <w:r w:rsidRPr="005E1113">
              <w:rPr>
                <w:rFonts w:ascii="Angsana New" w:hAnsi="Angsana New" w:cs="Angsana New"/>
                <w:sz w:val="32"/>
                <w:szCs w:val="32"/>
              </w:rPr>
              <w:t>-</w:t>
            </w:r>
          </w:p>
        </w:tc>
      </w:tr>
      <w:tr w:rsidR="005E1113" w:rsidRPr="008F0105" w14:paraId="7A18846D" w14:textId="77777777" w:rsidTr="004629EA">
        <w:tblPrEx>
          <w:tblCellMar>
            <w:left w:w="45" w:type="dxa"/>
            <w:right w:w="45" w:type="dxa"/>
          </w:tblCellMar>
          <w:tblLook w:val="04A0" w:firstRow="1" w:lastRow="0" w:firstColumn="1" w:lastColumn="0" w:noHBand="0" w:noVBand="1"/>
        </w:tblPrEx>
        <w:trPr>
          <w:trHeight w:val="65"/>
        </w:trPr>
        <w:tc>
          <w:tcPr>
            <w:tcW w:w="4872" w:type="dxa"/>
            <w:tcBorders>
              <w:top w:val="nil"/>
              <w:left w:val="nil"/>
              <w:right w:val="nil"/>
            </w:tcBorders>
            <w:shd w:val="clear" w:color="000000" w:fill="FFFFFF"/>
            <w:noWrap/>
            <w:vAlign w:val="bottom"/>
          </w:tcPr>
          <w:p w14:paraId="098B82E2" w14:textId="1E7B347E" w:rsidR="005E1113" w:rsidRPr="008F0105" w:rsidRDefault="005E1113" w:rsidP="005E1113">
            <w:pPr>
              <w:spacing w:line="240" w:lineRule="atLeast"/>
              <w:contextualSpacing/>
              <w:rPr>
                <w:rFonts w:ascii="Angsana New" w:hAnsi="Angsana New" w:cs="Angsana New"/>
                <w:color w:val="000000" w:themeColor="text1"/>
                <w:sz w:val="32"/>
                <w:szCs w:val="32"/>
              </w:rPr>
            </w:pPr>
            <w:r w:rsidRPr="008F0105">
              <w:rPr>
                <w:rFonts w:ascii="Angsana New" w:eastAsia="Arial Unicode MS" w:hAnsi="Angsana New" w:cs="Angsana New"/>
                <w:snapToGrid w:val="0"/>
                <w:sz w:val="32"/>
                <w:szCs w:val="32"/>
                <w:lang w:eastAsia="th-TH"/>
              </w:rPr>
              <w:t>Adjustment for change in lease contract</w:t>
            </w:r>
          </w:p>
        </w:tc>
        <w:tc>
          <w:tcPr>
            <w:tcW w:w="126" w:type="dxa"/>
            <w:tcBorders>
              <w:top w:val="nil"/>
              <w:left w:val="nil"/>
              <w:right w:val="nil"/>
            </w:tcBorders>
            <w:shd w:val="clear" w:color="000000" w:fill="FFFFFF"/>
            <w:noWrap/>
            <w:vAlign w:val="bottom"/>
          </w:tcPr>
          <w:p w14:paraId="4828CCC7" w14:textId="77777777" w:rsidR="005E1113" w:rsidRPr="008F0105" w:rsidRDefault="005E1113" w:rsidP="005E1113">
            <w:pPr>
              <w:spacing w:line="240" w:lineRule="atLeast"/>
              <w:ind w:right="57"/>
              <w:contextualSpacing/>
              <w:jc w:val="right"/>
              <w:rPr>
                <w:rFonts w:ascii="Angsana New" w:hAnsi="Angsana New" w:cs="Angsana New"/>
                <w:color w:val="000000" w:themeColor="text1"/>
                <w:position w:val="6"/>
                <w:sz w:val="32"/>
                <w:szCs w:val="32"/>
              </w:rPr>
            </w:pPr>
          </w:p>
        </w:tc>
        <w:tc>
          <w:tcPr>
            <w:tcW w:w="1344" w:type="dxa"/>
            <w:tcBorders>
              <w:left w:val="nil"/>
              <w:right w:val="nil"/>
            </w:tcBorders>
            <w:shd w:val="clear" w:color="auto" w:fill="auto"/>
            <w:noWrap/>
          </w:tcPr>
          <w:p w14:paraId="6044BC5E" w14:textId="267C578B" w:rsidR="005E1113" w:rsidRPr="008F0105" w:rsidRDefault="005E1113" w:rsidP="003B6889">
            <w:pPr>
              <w:pStyle w:val="accttwolines"/>
              <w:tabs>
                <w:tab w:val="left" w:pos="1847"/>
              </w:tabs>
              <w:spacing w:after="0" w:line="240" w:lineRule="atLeast"/>
              <w:ind w:left="-108" w:firstLine="0"/>
              <w:contextualSpacing/>
              <w:jc w:val="right"/>
              <w:rPr>
                <w:rFonts w:ascii="Angsana New" w:hAnsi="Angsana New" w:cs="Angsana New"/>
                <w:sz w:val="32"/>
                <w:szCs w:val="32"/>
              </w:rPr>
            </w:pPr>
            <w:r w:rsidRPr="008F0105">
              <w:rPr>
                <w:rFonts w:ascii="Angsana New" w:hAnsi="Angsana New" w:cs="Angsana New"/>
                <w:sz w:val="32"/>
                <w:szCs w:val="32"/>
              </w:rPr>
              <w:t>(458)</w:t>
            </w:r>
          </w:p>
        </w:tc>
        <w:tc>
          <w:tcPr>
            <w:tcW w:w="126" w:type="dxa"/>
            <w:tcBorders>
              <w:left w:val="nil"/>
              <w:right w:val="nil"/>
            </w:tcBorders>
            <w:vAlign w:val="bottom"/>
          </w:tcPr>
          <w:p w14:paraId="47FB4654" w14:textId="77777777" w:rsidR="005E1113" w:rsidRPr="008F0105" w:rsidRDefault="005E1113" w:rsidP="005E1113">
            <w:pPr>
              <w:spacing w:line="240" w:lineRule="atLeast"/>
              <w:ind w:left="-105" w:right="57"/>
              <w:contextualSpacing/>
              <w:jc w:val="right"/>
              <w:rPr>
                <w:rFonts w:ascii="Angsana New" w:hAnsi="Angsana New" w:cs="Angsana New"/>
                <w:color w:val="000000" w:themeColor="text1"/>
                <w:position w:val="6"/>
                <w:sz w:val="32"/>
                <w:szCs w:val="32"/>
              </w:rPr>
            </w:pPr>
          </w:p>
        </w:tc>
        <w:tc>
          <w:tcPr>
            <w:tcW w:w="1836" w:type="dxa"/>
            <w:gridSpan w:val="2"/>
            <w:tcBorders>
              <w:left w:val="nil"/>
              <w:right w:val="nil"/>
            </w:tcBorders>
          </w:tcPr>
          <w:p w14:paraId="0DC5D8BD" w14:textId="0E1520BE" w:rsidR="005E1113" w:rsidRPr="008F0105" w:rsidRDefault="005E1113" w:rsidP="003B6889">
            <w:pPr>
              <w:spacing w:line="240" w:lineRule="atLeast"/>
              <w:ind w:right="227"/>
              <w:contextualSpacing/>
              <w:jc w:val="right"/>
              <w:rPr>
                <w:rFonts w:ascii="Angsana New" w:hAnsi="Angsana New" w:cs="Angsana New"/>
                <w:sz w:val="32"/>
                <w:szCs w:val="32"/>
              </w:rPr>
            </w:pPr>
            <w:r w:rsidRPr="008F0105">
              <w:rPr>
                <w:rFonts w:ascii="Angsana New" w:hAnsi="Angsana New" w:cs="Angsana New"/>
                <w:sz w:val="32"/>
                <w:szCs w:val="32"/>
              </w:rPr>
              <w:t>-</w:t>
            </w:r>
          </w:p>
        </w:tc>
      </w:tr>
      <w:tr w:rsidR="003B6889" w:rsidRPr="008F0105" w14:paraId="31EC3D59" w14:textId="77777777" w:rsidTr="004629EA">
        <w:tblPrEx>
          <w:tblCellMar>
            <w:left w:w="45" w:type="dxa"/>
            <w:right w:w="45" w:type="dxa"/>
          </w:tblCellMar>
          <w:tblLook w:val="04A0" w:firstRow="1" w:lastRow="0" w:firstColumn="1" w:lastColumn="0" w:noHBand="0" w:noVBand="1"/>
        </w:tblPrEx>
        <w:trPr>
          <w:trHeight w:val="65"/>
        </w:trPr>
        <w:tc>
          <w:tcPr>
            <w:tcW w:w="4872" w:type="dxa"/>
            <w:tcBorders>
              <w:top w:val="nil"/>
              <w:left w:val="nil"/>
              <w:right w:val="nil"/>
            </w:tcBorders>
            <w:shd w:val="clear" w:color="000000" w:fill="FFFFFF"/>
            <w:noWrap/>
            <w:vAlign w:val="bottom"/>
          </w:tcPr>
          <w:p w14:paraId="1FA489F0" w14:textId="6D8ADC58" w:rsidR="003B6889" w:rsidRPr="008F0105" w:rsidRDefault="003B6889" w:rsidP="003B6889">
            <w:pPr>
              <w:spacing w:line="240" w:lineRule="atLeast"/>
              <w:contextualSpacing/>
              <w:rPr>
                <w:rFonts w:ascii="Angsana New" w:hAnsi="Angsana New" w:cs="Angsana New"/>
                <w:color w:val="000000" w:themeColor="text1"/>
                <w:sz w:val="32"/>
                <w:szCs w:val="32"/>
              </w:rPr>
            </w:pPr>
            <w:r w:rsidRPr="008F0105">
              <w:rPr>
                <w:rFonts w:ascii="Angsana New" w:hAnsi="Angsana New" w:cs="Angsana New"/>
                <w:color w:val="000000" w:themeColor="text1"/>
                <w:sz w:val="32"/>
                <w:szCs w:val="32"/>
              </w:rPr>
              <w:t xml:space="preserve">Additional </w:t>
            </w:r>
          </w:p>
        </w:tc>
        <w:tc>
          <w:tcPr>
            <w:tcW w:w="126" w:type="dxa"/>
            <w:tcBorders>
              <w:top w:val="nil"/>
              <w:left w:val="nil"/>
              <w:right w:val="nil"/>
            </w:tcBorders>
            <w:shd w:val="clear" w:color="000000" w:fill="FFFFFF"/>
            <w:noWrap/>
            <w:vAlign w:val="bottom"/>
          </w:tcPr>
          <w:p w14:paraId="064C6CBF" w14:textId="77777777" w:rsidR="003B6889" w:rsidRPr="008F0105" w:rsidRDefault="003B6889" w:rsidP="003B6889">
            <w:pPr>
              <w:spacing w:line="240" w:lineRule="atLeast"/>
              <w:ind w:right="57"/>
              <w:contextualSpacing/>
              <w:jc w:val="right"/>
              <w:rPr>
                <w:rFonts w:ascii="Angsana New" w:hAnsi="Angsana New" w:cs="Angsana New"/>
                <w:color w:val="000000" w:themeColor="text1"/>
                <w:position w:val="6"/>
                <w:sz w:val="32"/>
                <w:szCs w:val="32"/>
              </w:rPr>
            </w:pPr>
          </w:p>
        </w:tc>
        <w:tc>
          <w:tcPr>
            <w:tcW w:w="1344" w:type="dxa"/>
            <w:tcBorders>
              <w:left w:val="nil"/>
              <w:right w:val="nil"/>
            </w:tcBorders>
            <w:shd w:val="clear" w:color="auto" w:fill="auto"/>
            <w:noWrap/>
          </w:tcPr>
          <w:p w14:paraId="3CF49A7A" w14:textId="2717E610" w:rsidR="003B6889" w:rsidRPr="008F0105" w:rsidRDefault="003B6889" w:rsidP="003B6889">
            <w:pPr>
              <w:pStyle w:val="accttwolines"/>
              <w:tabs>
                <w:tab w:val="left" w:pos="1847"/>
              </w:tabs>
              <w:spacing w:after="0" w:line="240" w:lineRule="atLeast"/>
              <w:ind w:left="-105" w:right="57" w:firstLine="0"/>
              <w:contextualSpacing/>
              <w:jc w:val="right"/>
              <w:rPr>
                <w:rFonts w:ascii="Angsana New" w:hAnsi="Angsana New" w:cs="Angsana New"/>
                <w:sz w:val="32"/>
                <w:szCs w:val="32"/>
              </w:rPr>
            </w:pPr>
            <w:r>
              <w:rPr>
                <w:rFonts w:ascii="Angsana New" w:hAnsi="Angsana New" w:cs="Angsana New"/>
                <w:sz w:val="32"/>
                <w:szCs w:val="32"/>
                <w:lang w:val="en-ZA"/>
              </w:rPr>
              <w:t>31,826</w:t>
            </w:r>
          </w:p>
        </w:tc>
        <w:tc>
          <w:tcPr>
            <w:tcW w:w="126" w:type="dxa"/>
            <w:tcBorders>
              <w:left w:val="nil"/>
              <w:right w:val="nil"/>
            </w:tcBorders>
            <w:vAlign w:val="bottom"/>
          </w:tcPr>
          <w:p w14:paraId="0ED711EA" w14:textId="77777777" w:rsidR="003B6889" w:rsidRPr="008F0105" w:rsidRDefault="003B6889" w:rsidP="003B6889">
            <w:pPr>
              <w:spacing w:line="240" w:lineRule="atLeast"/>
              <w:ind w:left="-105" w:right="57"/>
              <w:contextualSpacing/>
              <w:jc w:val="right"/>
              <w:rPr>
                <w:rFonts w:ascii="Angsana New" w:hAnsi="Angsana New" w:cs="Angsana New"/>
                <w:color w:val="000000" w:themeColor="text1"/>
                <w:position w:val="6"/>
                <w:sz w:val="32"/>
                <w:szCs w:val="32"/>
              </w:rPr>
            </w:pPr>
          </w:p>
        </w:tc>
        <w:tc>
          <w:tcPr>
            <w:tcW w:w="1836" w:type="dxa"/>
            <w:gridSpan w:val="2"/>
            <w:tcBorders>
              <w:left w:val="nil"/>
              <w:right w:val="nil"/>
            </w:tcBorders>
          </w:tcPr>
          <w:p w14:paraId="6BD6FE72" w14:textId="0D188E3B" w:rsidR="003B6889" w:rsidRPr="008F0105" w:rsidRDefault="003B6889" w:rsidP="003B6889">
            <w:pPr>
              <w:spacing w:line="240" w:lineRule="atLeast"/>
              <w:ind w:right="227"/>
              <w:contextualSpacing/>
              <w:jc w:val="right"/>
              <w:rPr>
                <w:rFonts w:ascii="Angsana New" w:hAnsi="Angsana New" w:cs="Angsana New"/>
                <w:sz w:val="32"/>
                <w:szCs w:val="32"/>
              </w:rPr>
            </w:pPr>
            <w:r w:rsidRPr="008F0105">
              <w:rPr>
                <w:rFonts w:ascii="Angsana New" w:hAnsi="Angsana New" w:cs="Angsana New"/>
                <w:sz w:val="32"/>
                <w:szCs w:val="32"/>
              </w:rPr>
              <w:t>-</w:t>
            </w:r>
          </w:p>
        </w:tc>
      </w:tr>
      <w:tr w:rsidR="005E1113" w:rsidRPr="008F0105" w14:paraId="1180F138" w14:textId="77777777" w:rsidTr="004629EA">
        <w:tblPrEx>
          <w:tblCellMar>
            <w:left w:w="45" w:type="dxa"/>
            <w:right w:w="45" w:type="dxa"/>
          </w:tblCellMar>
          <w:tblLook w:val="04A0" w:firstRow="1" w:lastRow="0" w:firstColumn="1" w:lastColumn="0" w:noHBand="0" w:noVBand="1"/>
        </w:tblPrEx>
        <w:trPr>
          <w:trHeight w:val="65"/>
        </w:trPr>
        <w:tc>
          <w:tcPr>
            <w:tcW w:w="4872" w:type="dxa"/>
            <w:tcBorders>
              <w:top w:val="nil"/>
              <w:left w:val="nil"/>
              <w:right w:val="nil"/>
            </w:tcBorders>
            <w:shd w:val="clear" w:color="000000" w:fill="FFFFFF"/>
            <w:noWrap/>
            <w:vAlign w:val="bottom"/>
          </w:tcPr>
          <w:p w14:paraId="7920E41C" w14:textId="277FC9C9" w:rsidR="005E1113" w:rsidRPr="008F0105" w:rsidRDefault="005E1113" w:rsidP="005E1113">
            <w:pPr>
              <w:spacing w:line="240" w:lineRule="atLeast"/>
              <w:contextualSpacing/>
              <w:rPr>
                <w:rFonts w:ascii="Angsana New" w:hAnsi="Angsana New" w:cs="Angsana New"/>
                <w:color w:val="000000" w:themeColor="text1"/>
                <w:sz w:val="32"/>
                <w:szCs w:val="32"/>
              </w:rPr>
            </w:pPr>
            <w:r w:rsidRPr="008F0105">
              <w:rPr>
                <w:rFonts w:ascii="Angsana New" w:hAnsi="Angsana New" w:cs="Angsana New"/>
                <w:color w:val="000000" w:themeColor="text1"/>
                <w:sz w:val="32"/>
                <w:szCs w:val="32"/>
              </w:rPr>
              <w:t xml:space="preserve">Accretion of interest </w:t>
            </w:r>
          </w:p>
        </w:tc>
        <w:tc>
          <w:tcPr>
            <w:tcW w:w="126" w:type="dxa"/>
            <w:tcBorders>
              <w:top w:val="nil"/>
              <w:left w:val="nil"/>
              <w:right w:val="nil"/>
            </w:tcBorders>
            <w:shd w:val="clear" w:color="000000" w:fill="FFFFFF"/>
            <w:noWrap/>
            <w:vAlign w:val="bottom"/>
          </w:tcPr>
          <w:p w14:paraId="7DDBF895" w14:textId="77777777" w:rsidR="005E1113" w:rsidRPr="008F0105" w:rsidRDefault="005E1113" w:rsidP="005E1113">
            <w:pPr>
              <w:spacing w:line="240" w:lineRule="atLeast"/>
              <w:ind w:right="57"/>
              <w:contextualSpacing/>
              <w:jc w:val="right"/>
              <w:rPr>
                <w:rFonts w:ascii="Angsana New" w:hAnsi="Angsana New" w:cs="Angsana New"/>
                <w:color w:val="000000" w:themeColor="text1"/>
                <w:position w:val="6"/>
                <w:sz w:val="32"/>
                <w:szCs w:val="32"/>
              </w:rPr>
            </w:pPr>
          </w:p>
        </w:tc>
        <w:tc>
          <w:tcPr>
            <w:tcW w:w="1344" w:type="dxa"/>
            <w:tcBorders>
              <w:left w:val="nil"/>
              <w:right w:val="nil"/>
            </w:tcBorders>
            <w:shd w:val="clear" w:color="auto" w:fill="auto"/>
            <w:noWrap/>
          </w:tcPr>
          <w:p w14:paraId="7ADC7A6A" w14:textId="6C274C24" w:rsidR="005E1113" w:rsidRPr="008F0105" w:rsidRDefault="005E1113" w:rsidP="005E1113">
            <w:pPr>
              <w:pStyle w:val="accttwolines"/>
              <w:tabs>
                <w:tab w:val="left" w:pos="1847"/>
              </w:tabs>
              <w:spacing w:after="0" w:line="240" w:lineRule="atLeast"/>
              <w:ind w:left="-105" w:right="57" w:firstLine="0"/>
              <w:contextualSpacing/>
              <w:jc w:val="right"/>
              <w:rPr>
                <w:rFonts w:ascii="Angsana New" w:hAnsi="Angsana New" w:cs="Angsana New"/>
                <w:sz w:val="32"/>
                <w:szCs w:val="32"/>
              </w:rPr>
            </w:pPr>
            <w:r w:rsidRPr="008F0105">
              <w:rPr>
                <w:rFonts w:ascii="Angsana New" w:hAnsi="Angsana New" w:cs="Angsana New"/>
                <w:sz w:val="32"/>
                <w:szCs w:val="32"/>
              </w:rPr>
              <w:t>3,146</w:t>
            </w:r>
          </w:p>
        </w:tc>
        <w:tc>
          <w:tcPr>
            <w:tcW w:w="126" w:type="dxa"/>
            <w:tcBorders>
              <w:left w:val="nil"/>
              <w:right w:val="nil"/>
            </w:tcBorders>
            <w:vAlign w:val="bottom"/>
          </w:tcPr>
          <w:p w14:paraId="7751324F" w14:textId="77777777" w:rsidR="005E1113" w:rsidRPr="008F0105" w:rsidRDefault="005E1113" w:rsidP="005E1113">
            <w:pPr>
              <w:spacing w:line="240" w:lineRule="atLeast"/>
              <w:ind w:left="-105" w:right="57"/>
              <w:contextualSpacing/>
              <w:jc w:val="right"/>
              <w:rPr>
                <w:rFonts w:ascii="Angsana New" w:hAnsi="Angsana New" w:cs="Angsana New"/>
                <w:color w:val="000000" w:themeColor="text1"/>
                <w:position w:val="6"/>
                <w:sz w:val="32"/>
                <w:szCs w:val="32"/>
              </w:rPr>
            </w:pPr>
          </w:p>
        </w:tc>
        <w:tc>
          <w:tcPr>
            <w:tcW w:w="1836" w:type="dxa"/>
            <w:gridSpan w:val="2"/>
            <w:tcBorders>
              <w:left w:val="nil"/>
              <w:right w:val="nil"/>
            </w:tcBorders>
          </w:tcPr>
          <w:p w14:paraId="01040002" w14:textId="5EA5B94A" w:rsidR="005E1113" w:rsidRPr="008F0105" w:rsidRDefault="005E1113" w:rsidP="005E1113">
            <w:pPr>
              <w:pStyle w:val="accttwolines"/>
              <w:tabs>
                <w:tab w:val="left" w:pos="1847"/>
              </w:tabs>
              <w:spacing w:after="0" w:line="240" w:lineRule="atLeast"/>
              <w:ind w:left="-105" w:right="57" w:firstLine="0"/>
              <w:contextualSpacing/>
              <w:jc w:val="right"/>
              <w:rPr>
                <w:rFonts w:ascii="Angsana New" w:hAnsi="Angsana New" w:cs="Angsana New"/>
                <w:sz w:val="32"/>
                <w:szCs w:val="32"/>
              </w:rPr>
            </w:pPr>
            <w:r w:rsidRPr="008F0105">
              <w:rPr>
                <w:rFonts w:ascii="Angsana New" w:hAnsi="Angsana New" w:cs="Angsana New"/>
                <w:sz w:val="32"/>
                <w:szCs w:val="32"/>
              </w:rPr>
              <w:t>987</w:t>
            </w:r>
          </w:p>
        </w:tc>
      </w:tr>
      <w:tr w:rsidR="005E1113" w:rsidRPr="008F0105" w14:paraId="115BC913" w14:textId="77777777" w:rsidTr="004629EA">
        <w:tblPrEx>
          <w:tblCellMar>
            <w:left w:w="45" w:type="dxa"/>
            <w:right w:w="45" w:type="dxa"/>
          </w:tblCellMar>
          <w:tblLook w:val="04A0" w:firstRow="1" w:lastRow="0" w:firstColumn="1" w:lastColumn="0" w:noHBand="0" w:noVBand="1"/>
        </w:tblPrEx>
        <w:trPr>
          <w:trHeight w:val="65"/>
        </w:trPr>
        <w:tc>
          <w:tcPr>
            <w:tcW w:w="4872" w:type="dxa"/>
            <w:tcBorders>
              <w:top w:val="nil"/>
              <w:left w:val="nil"/>
              <w:right w:val="nil"/>
            </w:tcBorders>
            <w:shd w:val="clear" w:color="000000" w:fill="FFFFFF"/>
            <w:noWrap/>
            <w:vAlign w:val="bottom"/>
          </w:tcPr>
          <w:p w14:paraId="4EFA4264" w14:textId="77777777" w:rsidR="005E1113" w:rsidRPr="008F0105" w:rsidRDefault="005E1113" w:rsidP="005E1113">
            <w:pPr>
              <w:spacing w:line="240" w:lineRule="atLeast"/>
              <w:contextualSpacing/>
              <w:rPr>
                <w:rFonts w:ascii="Angsana New" w:hAnsi="Angsana New" w:cs="Angsana New"/>
                <w:color w:val="000000" w:themeColor="text1"/>
                <w:sz w:val="32"/>
                <w:szCs w:val="32"/>
              </w:rPr>
            </w:pPr>
            <w:r w:rsidRPr="008F0105">
              <w:rPr>
                <w:rFonts w:ascii="Angsana New" w:hAnsi="Angsana New" w:cs="Angsana New"/>
                <w:color w:val="000000" w:themeColor="text1"/>
                <w:sz w:val="32"/>
                <w:szCs w:val="32"/>
              </w:rPr>
              <w:t>Payments</w:t>
            </w:r>
          </w:p>
        </w:tc>
        <w:tc>
          <w:tcPr>
            <w:tcW w:w="126" w:type="dxa"/>
            <w:tcBorders>
              <w:top w:val="nil"/>
              <w:left w:val="nil"/>
              <w:right w:val="nil"/>
            </w:tcBorders>
            <w:shd w:val="clear" w:color="000000" w:fill="FFFFFF"/>
            <w:noWrap/>
            <w:vAlign w:val="bottom"/>
          </w:tcPr>
          <w:p w14:paraId="71D1E5F8" w14:textId="77777777" w:rsidR="005E1113" w:rsidRPr="008F0105" w:rsidRDefault="005E1113" w:rsidP="005E1113">
            <w:pPr>
              <w:spacing w:line="240" w:lineRule="atLeast"/>
              <w:ind w:right="57"/>
              <w:contextualSpacing/>
              <w:jc w:val="right"/>
              <w:rPr>
                <w:rFonts w:ascii="Angsana New" w:hAnsi="Angsana New" w:cs="Angsana New"/>
                <w:color w:val="000000" w:themeColor="text1"/>
                <w:position w:val="6"/>
                <w:sz w:val="32"/>
                <w:szCs w:val="32"/>
              </w:rPr>
            </w:pPr>
          </w:p>
        </w:tc>
        <w:tc>
          <w:tcPr>
            <w:tcW w:w="1344" w:type="dxa"/>
            <w:tcBorders>
              <w:left w:val="nil"/>
              <w:bottom w:val="single" w:sz="6" w:space="0" w:color="auto"/>
              <w:right w:val="nil"/>
            </w:tcBorders>
            <w:shd w:val="clear" w:color="auto" w:fill="auto"/>
            <w:noWrap/>
          </w:tcPr>
          <w:p w14:paraId="1C704DA9" w14:textId="67F1AE71" w:rsidR="005E1113" w:rsidRPr="008F0105" w:rsidRDefault="005E1113" w:rsidP="003B6889">
            <w:pPr>
              <w:pStyle w:val="accttwolines"/>
              <w:tabs>
                <w:tab w:val="left" w:pos="1847"/>
              </w:tabs>
              <w:spacing w:after="0" w:line="240" w:lineRule="atLeast"/>
              <w:ind w:left="-108" w:firstLine="0"/>
              <w:contextualSpacing/>
              <w:jc w:val="right"/>
              <w:rPr>
                <w:rFonts w:ascii="Angsana New" w:hAnsi="Angsana New" w:cs="Angsana New"/>
                <w:sz w:val="32"/>
                <w:szCs w:val="32"/>
              </w:rPr>
            </w:pPr>
            <w:r w:rsidRPr="008F0105">
              <w:rPr>
                <w:rFonts w:ascii="Angsana New" w:hAnsi="Angsana New" w:cs="Angsana New"/>
                <w:sz w:val="32"/>
                <w:szCs w:val="32"/>
              </w:rPr>
              <w:t>(27,521)</w:t>
            </w:r>
          </w:p>
        </w:tc>
        <w:tc>
          <w:tcPr>
            <w:tcW w:w="126" w:type="dxa"/>
            <w:tcBorders>
              <w:left w:val="nil"/>
              <w:right w:val="nil"/>
            </w:tcBorders>
            <w:vAlign w:val="bottom"/>
          </w:tcPr>
          <w:p w14:paraId="1B601BE5" w14:textId="77777777" w:rsidR="005E1113" w:rsidRPr="003B6889" w:rsidRDefault="005E1113" w:rsidP="003B6889">
            <w:pPr>
              <w:spacing w:line="240" w:lineRule="atLeast"/>
              <w:ind w:left="-108"/>
              <w:contextualSpacing/>
              <w:jc w:val="right"/>
              <w:rPr>
                <w:rFonts w:ascii="Angsana New" w:hAnsi="Angsana New" w:cs="Angsana New"/>
                <w:sz w:val="32"/>
                <w:szCs w:val="32"/>
                <w:lang w:val="en-GB" w:bidi="ar-SA"/>
              </w:rPr>
            </w:pPr>
          </w:p>
        </w:tc>
        <w:tc>
          <w:tcPr>
            <w:tcW w:w="1836" w:type="dxa"/>
            <w:gridSpan w:val="2"/>
            <w:tcBorders>
              <w:left w:val="nil"/>
              <w:bottom w:val="single" w:sz="6" w:space="0" w:color="auto"/>
              <w:right w:val="nil"/>
            </w:tcBorders>
          </w:tcPr>
          <w:p w14:paraId="511AEF51" w14:textId="17A23858" w:rsidR="005E1113" w:rsidRPr="003B6889" w:rsidRDefault="005E1113" w:rsidP="003B6889">
            <w:pPr>
              <w:pStyle w:val="accttwolines"/>
              <w:spacing w:after="0" w:line="240" w:lineRule="atLeast"/>
              <w:ind w:left="-108" w:firstLine="0"/>
              <w:contextualSpacing/>
              <w:jc w:val="right"/>
              <w:rPr>
                <w:rFonts w:ascii="Angsana New" w:hAnsi="Angsana New" w:cs="Angsana New"/>
                <w:sz w:val="32"/>
                <w:szCs w:val="32"/>
              </w:rPr>
            </w:pPr>
            <w:r w:rsidRPr="008F0105">
              <w:rPr>
                <w:rFonts w:ascii="Angsana New" w:hAnsi="Angsana New" w:cs="Angsana New"/>
                <w:sz w:val="32"/>
                <w:szCs w:val="32"/>
              </w:rPr>
              <w:t>(3,10</w:t>
            </w:r>
            <w:r w:rsidR="00044061">
              <w:rPr>
                <w:rFonts w:ascii="Angsana New" w:hAnsi="Angsana New" w:cs="Angsana New"/>
                <w:sz w:val="32"/>
                <w:szCs w:val="32"/>
              </w:rPr>
              <w:t>7</w:t>
            </w:r>
            <w:r w:rsidRPr="008F0105">
              <w:rPr>
                <w:rFonts w:ascii="Angsana New" w:hAnsi="Angsana New" w:cs="Angsana New"/>
                <w:sz w:val="32"/>
                <w:szCs w:val="32"/>
              </w:rPr>
              <w:t>)</w:t>
            </w:r>
          </w:p>
        </w:tc>
      </w:tr>
      <w:tr w:rsidR="00044061" w:rsidRPr="008F0105" w14:paraId="328DA710" w14:textId="77777777" w:rsidTr="004629EA">
        <w:tblPrEx>
          <w:tblCellMar>
            <w:left w:w="45" w:type="dxa"/>
            <w:right w:w="45" w:type="dxa"/>
          </w:tblCellMar>
          <w:tblLook w:val="04A0" w:firstRow="1" w:lastRow="0" w:firstColumn="1" w:lastColumn="0" w:noHBand="0" w:noVBand="1"/>
        </w:tblPrEx>
        <w:trPr>
          <w:trHeight w:val="65"/>
        </w:trPr>
        <w:tc>
          <w:tcPr>
            <w:tcW w:w="4872" w:type="dxa"/>
            <w:tcBorders>
              <w:top w:val="nil"/>
              <w:left w:val="nil"/>
              <w:right w:val="nil"/>
            </w:tcBorders>
            <w:shd w:val="clear" w:color="000000" w:fill="FFFFFF"/>
            <w:noWrap/>
            <w:vAlign w:val="bottom"/>
          </w:tcPr>
          <w:p w14:paraId="093D9ECB" w14:textId="03AEE559" w:rsidR="00044061" w:rsidRPr="008F0105" w:rsidRDefault="00044061" w:rsidP="00044061">
            <w:pPr>
              <w:spacing w:line="240" w:lineRule="atLeast"/>
              <w:contextualSpacing/>
              <w:rPr>
                <w:rFonts w:ascii="Angsana New" w:hAnsi="Angsana New" w:cs="Angsana New"/>
                <w:color w:val="000000" w:themeColor="text1"/>
                <w:sz w:val="32"/>
                <w:szCs w:val="32"/>
              </w:rPr>
            </w:pPr>
            <w:r w:rsidRPr="008F0105">
              <w:rPr>
                <w:rFonts w:ascii="Angsana New" w:hAnsi="Angsana New" w:cs="Angsana New"/>
                <w:color w:val="000000" w:themeColor="text1"/>
                <w:sz w:val="32"/>
                <w:szCs w:val="32"/>
              </w:rPr>
              <w:t>As at September 30, 2024</w:t>
            </w:r>
          </w:p>
        </w:tc>
        <w:tc>
          <w:tcPr>
            <w:tcW w:w="126" w:type="dxa"/>
            <w:tcBorders>
              <w:top w:val="nil"/>
              <w:left w:val="nil"/>
              <w:right w:val="nil"/>
            </w:tcBorders>
            <w:shd w:val="clear" w:color="000000" w:fill="FFFFFF"/>
            <w:noWrap/>
            <w:vAlign w:val="bottom"/>
          </w:tcPr>
          <w:p w14:paraId="1C0190C3" w14:textId="77777777" w:rsidR="00044061" w:rsidRPr="008F0105" w:rsidRDefault="00044061" w:rsidP="00044061">
            <w:pPr>
              <w:spacing w:line="240" w:lineRule="atLeast"/>
              <w:ind w:right="57"/>
              <w:contextualSpacing/>
              <w:jc w:val="right"/>
              <w:rPr>
                <w:rFonts w:ascii="Angsana New" w:hAnsi="Angsana New" w:cs="Angsana New"/>
                <w:color w:val="000000" w:themeColor="text1"/>
                <w:position w:val="6"/>
                <w:sz w:val="32"/>
                <w:szCs w:val="32"/>
              </w:rPr>
            </w:pPr>
          </w:p>
        </w:tc>
        <w:tc>
          <w:tcPr>
            <w:tcW w:w="1344" w:type="dxa"/>
            <w:tcBorders>
              <w:top w:val="single" w:sz="6" w:space="0" w:color="auto"/>
              <w:left w:val="nil"/>
              <w:right w:val="nil"/>
            </w:tcBorders>
            <w:shd w:val="clear" w:color="auto" w:fill="auto"/>
            <w:noWrap/>
          </w:tcPr>
          <w:p w14:paraId="031B5977" w14:textId="7FCF0B6F" w:rsidR="00044061" w:rsidRPr="008F0105" w:rsidRDefault="00044061" w:rsidP="00044061">
            <w:pPr>
              <w:pStyle w:val="accttwolines"/>
              <w:tabs>
                <w:tab w:val="left" w:pos="1847"/>
              </w:tabs>
              <w:spacing w:after="0" w:line="240" w:lineRule="atLeast"/>
              <w:ind w:left="-105" w:right="57" w:firstLine="0"/>
              <w:contextualSpacing/>
              <w:jc w:val="right"/>
              <w:rPr>
                <w:rFonts w:ascii="Angsana New" w:hAnsi="Angsana New" w:cs="Angsana New"/>
                <w:sz w:val="32"/>
                <w:szCs w:val="32"/>
              </w:rPr>
            </w:pPr>
            <w:r>
              <w:rPr>
                <w:rFonts w:ascii="Angsana New" w:hAnsi="Angsana New" w:cs="Angsana New"/>
                <w:sz w:val="32"/>
                <w:szCs w:val="32"/>
                <w:lang w:val="en-ZA"/>
              </w:rPr>
              <w:t>169,785</w:t>
            </w:r>
          </w:p>
        </w:tc>
        <w:tc>
          <w:tcPr>
            <w:tcW w:w="126" w:type="dxa"/>
            <w:tcBorders>
              <w:left w:val="nil"/>
              <w:right w:val="nil"/>
            </w:tcBorders>
          </w:tcPr>
          <w:p w14:paraId="4B43EECA" w14:textId="77777777" w:rsidR="00044061" w:rsidRPr="008F0105" w:rsidRDefault="00044061" w:rsidP="00044061">
            <w:pPr>
              <w:spacing w:line="240" w:lineRule="atLeast"/>
              <w:ind w:left="-105" w:right="57"/>
              <w:contextualSpacing/>
              <w:jc w:val="right"/>
              <w:rPr>
                <w:rFonts w:ascii="Angsana New" w:hAnsi="Angsana New" w:cs="Angsana New"/>
                <w:color w:val="000000" w:themeColor="text1"/>
                <w:position w:val="6"/>
                <w:sz w:val="32"/>
                <w:szCs w:val="32"/>
              </w:rPr>
            </w:pPr>
          </w:p>
        </w:tc>
        <w:tc>
          <w:tcPr>
            <w:tcW w:w="1836" w:type="dxa"/>
            <w:gridSpan w:val="2"/>
            <w:tcBorders>
              <w:top w:val="single" w:sz="6" w:space="0" w:color="auto"/>
              <w:left w:val="nil"/>
              <w:right w:val="nil"/>
            </w:tcBorders>
          </w:tcPr>
          <w:p w14:paraId="082C9CF2" w14:textId="41CE0A2D" w:rsidR="00044061" w:rsidRPr="008F0105" w:rsidRDefault="00044061" w:rsidP="00044061">
            <w:pPr>
              <w:pStyle w:val="accttwolines"/>
              <w:tabs>
                <w:tab w:val="left" w:pos="1847"/>
              </w:tabs>
              <w:spacing w:after="0" w:line="240" w:lineRule="atLeast"/>
              <w:ind w:left="-105" w:right="57" w:firstLine="0"/>
              <w:contextualSpacing/>
              <w:jc w:val="right"/>
              <w:rPr>
                <w:rFonts w:ascii="Angsana New" w:hAnsi="Angsana New" w:cs="Angsana New"/>
                <w:color w:val="000000" w:themeColor="text1"/>
                <w:sz w:val="32"/>
                <w:szCs w:val="32"/>
                <w:lang w:val="en-US"/>
              </w:rPr>
            </w:pPr>
            <w:r w:rsidRPr="006434EA">
              <w:rPr>
                <w:rFonts w:ascii="Angsana New" w:hAnsi="Angsana New" w:cs="Angsana New"/>
                <w:sz w:val="32"/>
                <w:szCs w:val="32"/>
                <w:lang w:val="en-ZA"/>
              </w:rPr>
              <w:t>17,40</w:t>
            </w:r>
            <w:r>
              <w:rPr>
                <w:rFonts w:ascii="Angsana New" w:hAnsi="Angsana New" w:cs="Angsana New"/>
                <w:sz w:val="32"/>
                <w:szCs w:val="32"/>
                <w:lang w:val="en-ZA"/>
              </w:rPr>
              <w:t>4</w:t>
            </w:r>
          </w:p>
        </w:tc>
      </w:tr>
      <w:tr w:rsidR="005E1113" w:rsidRPr="008F0105" w14:paraId="58F464BA" w14:textId="77777777" w:rsidTr="004629EA">
        <w:tblPrEx>
          <w:tblCellMar>
            <w:left w:w="45" w:type="dxa"/>
            <w:right w:w="45" w:type="dxa"/>
          </w:tblCellMar>
          <w:tblLook w:val="04A0" w:firstRow="1" w:lastRow="0" w:firstColumn="1" w:lastColumn="0" w:noHBand="0" w:noVBand="1"/>
        </w:tblPrEx>
        <w:trPr>
          <w:trHeight w:val="80"/>
        </w:trPr>
        <w:tc>
          <w:tcPr>
            <w:tcW w:w="4872" w:type="dxa"/>
            <w:tcBorders>
              <w:top w:val="nil"/>
              <w:left w:val="nil"/>
              <w:bottom w:val="nil"/>
              <w:right w:val="nil"/>
            </w:tcBorders>
            <w:shd w:val="clear" w:color="000000" w:fill="FFFFFF"/>
            <w:noWrap/>
            <w:vAlign w:val="bottom"/>
          </w:tcPr>
          <w:p w14:paraId="7F4EDEA9" w14:textId="77777777" w:rsidR="005E1113" w:rsidRPr="008F0105" w:rsidRDefault="005E1113" w:rsidP="005E1113">
            <w:pPr>
              <w:spacing w:line="240" w:lineRule="atLeast"/>
              <w:contextualSpacing/>
              <w:rPr>
                <w:rFonts w:ascii="Angsana New" w:hAnsi="Angsana New" w:cs="Angsana New"/>
                <w:color w:val="000000" w:themeColor="text1"/>
                <w:position w:val="6"/>
                <w:sz w:val="32"/>
                <w:szCs w:val="32"/>
              </w:rPr>
            </w:pPr>
            <w:r w:rsidRPr="008F0105">
              <w:rPr>
                <w:rFonts w:ascii="Angsana New" w:hAnsi="Angsana New" w:cs="Angsana New"/>
                <w:color w:val="000000" w:themeColor="text1"/>
                <w:sz w:val="32"/>
                <w:szCs w:val="32"/>
                <w:u w:val="single"/>
              </w:rPr>
              <w:t>Less</w:t>
            </w:r>
            <w:r w:rsidRPr="008F0105">
              <w:rPr>
                <w:rFonts w:ascii="Angsana New" w:hAnsi="Angsana New" w:cs="Angsana New"/>
                <w:color w:val="000000" w:themeColor="text1"/>
                <w:sz w:val="32"/>
                <w:szCs w:val="32"/>
              </w:rPr>
              <w:t>: current portion</w:t>
            </w:r>
          </w:p>
        </w:tc>
        <w:tc>
          <w:tcPr>
            <w:tcW w:w="126" w:type="dxa"/>
            <w:tcBorders>
              <w:top w:val="nil"/>
              <w:left w:val="nil"/>
              <w:bottom w:val="nil"/>
              <w:right w:val="nil"/>
            </w:tcBorders>
            <w:shd w:val="clear" w:color="000000" w:fill="FFFFFF"/>
            <w:noWrap/>
            <w:vAlign w:val="bottom"/>
          </w:tcPr>
          <w:p w14:paraId="0FC0EF09" w14:textId="77777777" w:rsidR="005E1113" w:rsidRPr="008F0105" w:rsidRDefault="005E1113" w:rsidP="005E1113">
            <w:pPr>
              <w:spacing w:line="240" w:lineRule="atLeast"/>
              <w:contextualSpacing/>
              <w:rPr>
                <w:rFonts w:ascii="Angsana New" w:hAnsi="Angsana New" w:cs="Angsana New"/>
                <w:color w:val="000000" w:themeColor="text1"/>
                <w:position w:val="6"/>
                <w:sz w:val="32"/>
                <w:szCs w:val="32"/>
              </w:rPr>
            </w:pPr>
          </w:p>
        </w:tc>
        <w:tc>
          <w:tcPr>
            <w:tcW w:w="1344" w:type="dxa"/>
            <w:tcBorders>
              <w:top w:val="nil"/>
              <w:left w:val="nil"/>
              <w:bottom w:val="single" w:sz="6" w:space="0" w:color="auto"/>
              <w:right w:val="nil"/>
            </w:tcBorders>
            <w:shd w:val="clear" w:color="auto" w:fill="auto"/>
            <w:noWrap/>
          </w:tcPr>
          <w:p w14:paraId="779EE6A3" w14:textId="1D341A39" w:rsidR="005E1113" w:rsidRPr="008F0105" w:rsidRDefault="005E1113" w:rsidP="003B6889">
            <w:pPr>
              <w:pStyle w:val="accttwolines"/>
              <w:tabs>
                <w:tab w:val="left" w:pos="1847"/>
              </w:tabs>
              <w:spacing w:after="0" w:line="240" w:lineRule="atLeast"/>
              <w:ind w:left="-108" w:firstLine="0"/>
              <w:contextualSpacing/>
              <w:jc w:val="right"/>
              <w:rPr>
                <w:rFonts w:ascii="Angsana New" w:hAnsi="Angsana New" w:cs="Angsana New"/>
                <w:sz w:val="32"/>
                <w:szCs w:val="32"/>
                <w:cs/>
              </w:rPr>
            </w:pPr>
            <w:r w:rsidRPr="008F0105">
              <w:rPr>
                <w:rFonts w:ascii="Angsana New" w:hAnsi="Angsana New" w:cs="Angsana New"/>
                <w:sz w:val="32"/>
                <w:szCs w:val="32"/>
              </w:rPr>
              <w:t>(31,699)</w:t>
            </w:r>
          </w:p>
        </w:tc>
        <w:tc>
          <w:tcPr>
            <w:tcW w:w="126" w:type="dxa"/>
            <w:tcBorders>
              <w:top w:val="nil"/>
              <w:left w:val="nil"/>
              <w:right w:val="nil"/>
            </w:tcBorders>
            <w:vAlign w:val="bottom"/>
          </w:tcPr>
          <w:p w14:paraId="2602E82A" w14:textId="77777777" w:rsidR="005E1113" w:rsidRPr="003B6889" w:rsidRDefault="005E1113" w:rsidP="003B6889">
            <w:pPr>
              <w:spacing w:line="240" w:lineRule="atLeast"/>
              <w:ind w:left="-108"/>
              <w:contextualSpacing/>
              <w:jc w:val="right"/>
              <w:rPr>
                <w:rFonts w:ascii="Angsana New" w:hAnsi="Angsana New" w:cs="Angsana New"/>
                <w:sz w:val="32"/>
                <w:szCs w:val="32"/>
                <w:lang w:val="en-GB" w:bidi="ar-SA"/>
              </w:rPr>
            </w:pPr>
          </w:p>
        </w:tc>
        <w:tc>
          <w:tcPr>
            <w:tcW w:w="1836" w:type="dxa"/>
            <w:gridSpan w:val="2"/>
            <w:tcBorders>
              <w:top w:val="nil"/>
              <w:left w:val="nil"/>
              <w:bottom w:val="single" w:sz="6" w:space="0" w:color="auto"/>
              <w:right w:val="nil"/>
            </w:tcBorders>
          </w:tcPr>
          <w:p w14:paraId="58914AEE" w14:textId="09F4EC7C" w:rsidR="005E1113" w:rsidRPr="003B6889" w:rsidRDefault="005E1113" w:rsidP="003B6889">
            <w:pPr>
              <w:pStyle w:val="accttwolines"/>
              <w:spacing w:after="0" w:line="240" w:lineRule="atLeast"/>
              <w:ind w:left="-108" w:firstLine="0"/>
              <w:contextualSpacing/>
              <w:jc w:val="right"/>
              <w:rPr>
                <w:rFonts w:ascii="Angsana New" w:hAnsi="Angsana New" w:cs="Angsana New"/>
                <w:sz w:val="32"/>
                <w:szCs w:val="32"/>
                <w:cs/>
              </w:rPr>
            </w:pPr>
            <w:r w:rsidRPr="008F0105">
              <w:rPr>
                <w:rFonts w:ascii="Angsana New" w:hAnsi="Angsana New" w:cs="Angsana New"/>
                <w:sz w:val="32"/>
                <w:szCs w:val="32"/>
              </w:rPr>
              <w:t>(3,007)</w:t>
            </w:r>
          </w:p>
        </w:tc>
      </w:tr>
      <w:tr w:rsidR="00044061" w:rsidRPr="008F0105" w14:paraId="581CD285" w14:textId="77777777" w:rsidTr="004629EA">
        <w:tblPrEx>
          <w:tblCellMar>
            <w:left w:w="45" w:type="dxa"/>
            <w:right w:w="45" w:type="dxa"/>
          </w:tblCellMar>
          <w:tblLook w:val="04A0" w:firstRow="1" w:lastRow="0" w:firstColumn="1" w:lastColumn="0" w:noHBand="0" w:noVBand="1"/>
        </w:tblPrEx>
        <w:trPr>
          <w:trHeight w:val="65"/>
        </w:trPr>
        <w:tc>
          <w:tcPr>
            <w:tcW w:w="4872" w:type="dxa"/>
            <w:tcBorders>
              <w:top w:val="nil"/>
              <w:left w:val="nil"/>
              <w:bottom w:val="nil"/>
              <w:right w:val="nil"/>
            </w:tcBorders>
            <w:shd w:val="clear" w:color="000000" w:fill="FFFFFF"/>
            <w:noWrap/>
            <w:vAlign w:val="bottom"/>
          </w:tcPr>
          <w:p w14:paraId="32C90C5D" w14:textId="77777777" w:rsidR="00044061" w:rsidRPr="008F0105" w:rsidRDefault="00044061" w:rsidP="00044061">
            <w:pPr>
              <w:spacing w:line="240" w:lineRule="atLeast"/>
              <w:contextualSpacing/>
              <w:rPr>
                <w:rFonts w:ascii="Angsana New" w:hAnsi="Angsana New" w:cs="Angsana New"/>
                <w:color w:val="000000" w:themeColor="text1"/>
                <w:position w:val="6"/>
                <w:sz w:val="32"/>
                <w:szCs w:val="32"/>
              </w:rPr>
            </w:pPr>
            <w:r w:rsidRPr="008F0105">
              <w:rPr>
                <w:rFonts w:ascii="Angsana New" w:hAnsi="Angsana New" w:cs="Angsana New"/>
                <w:color w:val="000000" w:themeColor="text1"/>
                <w:sz w:val="32"/>
                <w:szCs w:val="32"/>
              </w:rPr>
              <w:t>Lease liabilities - net of current portion</w:t>
            </w:r>
          </w:p>
        </w:tc>
        <w:tc>
          <w:tcPr>
            <w:tcW w:w="126" w:type="dxa"/>
            <w:tcBorders>
              <w:top w:val="nil"/>
              <w:left w:val="nil"/>
              <w:bottom w:val="nil"/>
              <w:right w:val="nil"/>
            </w:tcBorders>
            <w:shd w:val="clear" w:color="000000" w:fill="FFFFFF"/>
            <w:noWrap/>
            <w:vAlign w:val="bottom"/>
          </w:tcPr>
          <w:p w14:paraId="65EC08A0" w14:textId="77777777" w:rsidR="00044061" w:rsidRPr="008F0105" w:rsidRDefault="00044061" w:rsidP="00044061">
            <w:pPr>
              <w:spacing w:line="240" w:lineRule="atLeast"/>
              <w:ind w:right="57"/>
              <w:contextualSpacing/>
              <w:jc w:val="right"/>
              <w:rPr>
                <w:rFonts w:ascii="Angsana New" w:hAnsi="Angsana New" w:cs="Angsana New"/>
                <w:color w:val="000000" w:themeColor="text1"/>
                <w:position w:val="6"/>
                <w:sz w:val="32"/>
                <w:szCs w:val="32"/>
              </w:rPr>
            </w:pPr>
          </w:p>
        </w:tc>
        <w:tc>
          <w:tcPr>
            <w:tcW w:w="1344" w:type="dxa"/>
            <w:tcBorders>
              <w:top w:val="single" w:sz="6" w:space="0" w:color="auto"/>
              <w:left w:val="nil"/>
              <w:bottom w:val="double" w:sz="6" w:space="0" w:color="auto"/>
              <w:right w:val="nil"/>
            </w:tcBorders>
            <w:shd w:val="clear" w:color="000000" w:fill="FFFFFF"/>
            <w:noWrap/>
          </w:tcPr>
          <w:p w14:paraId="2B13CED9" w14:textId="20A803F7" w:rsidR="00044061" w:rsidRPr="008F0105" w:rsidRDefault="00044061" w:rsidP="00044061">
            <w:pPr>
              <w:pStyle w:val="accttwolines"/>
              <w:tabs>
                <w:tab w:val="left" w:pos="1847"/>
              </w:tabs>
              <w:spacing w:after="0" w:line="240" w:lineRule="atLeast"/>
              <w:ind w:left="-105" w:right="57" w:firstLine="0"/>
              <w:contextualSpacing/>
              <w:jc w:val="right"/>
              <w:rPr>
                <w:rFonts w:ascii="Angsana New" w:hAnsi="Angsana New" w:cs="Angsana New"/>
                <w:sz w:val="32"/>
                <w:szCs w:val="32"/>
              </w:rPr>
            </w:pPr>
            <w:r>
              <w:rPr>
                <w:rFonts w:ascii="Angsana New" w:hAnsi="Angsana New" w:cs="Angsana New"/>
                <w:sz w:val="32"/>
                <w:szCs w:val="32"/>
                <w:lang w:val="en-ZA"/>
              </w:rPr>
              <w:t>138,086</w:t>
            </w:r>
          </w:p>
        </w:tc>
        <w:tc>
          <w:tcPr>
            <w:tcW w:w="126" w:type="dxa"/>
            <w:tcBorders>
              <w:left w:val="nil"/>
              <w:right w:val="nil"/>
            </w:tcBorders>
            <w:shd w:val="clear" w:color="000000" w:fill="FFFFFF"/>
            <w:vAlign w:val="bottom"/>
          </w:tcPr>
          <w:p w14:paraId="31F323D0" w14:textId="77777777" w:rsidR="00044061" w:rsidRPr="008F0105" w:rsidRDefault="00044061" w:rsidP="00044061">
            <w:pPr>
              <w:spacing w:line="240" w:lineRule="atLeast"/>
              <w:ind w:left="-105" w:right="57"/>
              <w:contextualSpacing/>
              <w:jc w:val="right"/>
              <w:rPr>
                <w:rFonts w:ascii="Angsana New" w:hAnsi="Angsana New" w:cs="Angsana New"/>
                <w:color w:val="000000" w:themeColor="text1"/>
                <w:position w:val="6"/>
                <w:sz w:val="32"/>
                <w:szCs w:val="32"/>
              </w:rPr>
            </w:pPr>
          </w:p>
        </w:tc>
        <w:tc>
          <w:tcPr>
            <w:tcW w:w="1836" w:type="dxa"/>
            <w:gridSpan w:val="2"/>
            <w:tcBorders>
              <w:top w:val="single" w:sz="6" w:space="0" w:color="auto"/>
              <w:left w:val="nil"/>
              <w:bottom w:val="double" w:sz="6" w:space="0" w:color="auto"/>
              <w:right w:val="nil"/>
            </w:tcBorders>
            <w:shd w:val="clear" w:color="000000" w:fill="FFFFFF"/>
            <w:vAlign w:val="bottom"/>
          </w:tcPr>
          <w:p w14:paraId="57B1B941" w14:textId="68CD0977" w:rsidR="00044061" w:rsidRPr="008F0105" w:rsidRDefault="00044061" w:rsidP="00044061">
            <w:pPr>
              <w:pStyle w:val="accttwolines"/>
              <w:tabs>
                <w:tab w:val="left" w:pos="1847"/>
              </w:tabs>
              <w:spacing w:after="0" w:line="240" w:lineRule="atLeast"/>
              <w:ind w:left="-105" w:right="57" w:firstLine="0"/>
              <w:contextualSpacing/>
              <w:jc w:val="right"/>
              <w:rPr>
                <w:rFonts w:ascii="Angsana New" w:hAnsi="Angsana New" w:cs="Angsana New"/>
                <w:color w:val="000000" w:themeColor="text1"/>
                <w:sz w:val="32"/>
                <w:szCs w:val="32"/>
                <w:lang w:val="en-US"/>
              </w:rPr>
            </w:pPr>
            <w:r w:rsidRPr="008F0105">
              <w:rPr>
                <w:rFonts w:ascii="Angsana New" w:hAnsi="Angsana New" w:cs="Angsana New"/>
                <w:sz w:val="32"/>
                <w:szCs w:val="32"/>
              </w:rPr>
              <w:t>14,39</w:t>
            </w:r>
            <w:r>
              <w:rPr>
                <w:rFonts w:ascii="Angsana New" w:hAnsi="Angsana New" w:cs="Angsana New"/>
                <w:sz w:val="32"/>
                <w:szCs w:val="32"/>
              </w:rPr>
              <w:t>7</w:t>
            </w:r>
          </w:p>
        </w:tc>
      </w:tr>
    </w:tbl>
    <w:p w14:paraId="79ED6487" w14:textId="77777777" w:rsidR="00287142" w:rsidRDefault="00287142" w:rsidP="00D20F70">
      <w:pPr>
        <w:spacing w:line="200" w:lineRule="exact"/>
        <w:ind w:left="306" w:firstLine="567"/>
        <w:jc w:val="thaiDistribute"/>
        <w:rPr>
          <w:rFonts w:ascii="Angsana New" w:hAnsi="Angsana New" w:cs="Angsana New"/>
          <w:color w:val="000000" w:themeColor="text1"/>
          <w:spacing w:val="-2"/>
          <w:sz w:val="32"/>
          <w:szCs w:val="32"/>
          <w:cs/>
        </w:rPr>
      </w:pPr>
    </w:p>
    <w:p w14:paraId="74B6966B" w14:textId="77777777" w:rsidR="00271447" w:rsidRDefault="00271447">
      <w:pPr>
        <w:rPr>
          <w:rFonts w:ascii="Angsana New" w:hAnsi="Angsana New" w:cs="Angsana New"/>
          <w:color w:val="000000" w:themeColor="text1"/>
          <w:spacing w:val="-2"/>
          <w:sz w:val="32"/>
          <w:szCs w:val="32"/>
        </w:rPr>
      </w:pPr>
      <w:r>
        <w:rPr>
          <w:rFonts w:ascii="Angsana New" w:hAnsi="Angsana New" w:cs="Angsana New"/>
          <w:color w:val="000000" w:themeColor="text1"/>
          <w:spacing w:val="-2"/>
          <w:sz w:val="32"/>
          <w:szCs w:val="32"/>
        </w:rPr>
        <w:br w:type="page"/>
      </w:r>
    </w:p>
    <w:p w14:paraId="3526F408" w14:textId="12377600" w:rsidR="00E75609" w:rsidRDefault="00E75609" w:rsidP="002F214C">
      <w:pPr>
        <w:spacing w:line="400" w:lineRule="exact"/>
        <w:ind w:left="306" w:firstLine="567"/>
        <w:jc w:val="thaiDistribute"/>
        <w:rPr>
          <w:rFonts w:ascii="Angsana New" w:hAnsi="Angsana New" w:cs="Angsana New"/>
          <w:color w:val="000000" w:themeColor="text1"/>
          <w:spacing w:val="-2"/>
          <w:sz w:val="32"/>
          <w:szCs w:val="32"/>
        </w:rPr>
      </w:pPr>
      <w:r w:rsidRPr="00321D16">
        <w:rPr>
          <w:rFonts w:ascii="Angsana New" w:hAnsi="Angsana New" w:cs="Angsana New"/>
          <w:color w:val="000000" w:themeColor="text1"/>
          <w:spacing w:val="-2"/>
          <w:sz w:val="32"/>
          <w:szCs w:val="32"/>
        </w:rPr>
        <w:lastRenderedPageBreak/>
        <w:t xml:space="preserve">The following are the amounts </w:t>
      </w:r>
      <w:proofErr w:type="spellStart"/>
      <w:r w:rsidRPr="00321D16">
        <w:rPr>
          <w:rFonts w:ascii="Angsana New" w:hAnsi="Angsana New" w:cs="Angsana New"/>
          <w:color w:val="000000" w:themeColor="text1"/>
          <w:spacing w:val="-2"/>
          <w:sz w:val="32"/>
          <w:szCs w:val="32"/>
        </w:rPr>
        <w:t>recognised</w:t>
      </w:r>
      <w:proofErr w:type="spellEnd"/>
      <w:r w:rsidRPr="00321D16">
        <w:rPr>
          <w:rFonts w:ascii="Angsana New" w:hAnsi="Angsana New" w:cs="Angsana New"/>
          <w:color w:val="000000" w:themeColor="text1"/>
          <w:spacing w:val="-2"/>
          <w:sz w:val="32"/>
          <w:szCs w:val="32"/>
        </w:rPr>
        <w:t xml:space="preserve"> in the statement of comprehensive income </w:t>
      </w:r>
      <w:r w:rsidRPr="00321D16">
        <w:rPr>
          <w:rFonts w:asciiTheme="majorBidi" w:hAnsiTheme="majorBidi" w:cstheme="majorBidi"/>
          <w:color w:val="000000" w:themeColor="text1"/>
          <w:spacing w:val="-4"/>
          <w:sz w:val="32"/>
          <w:szCs w:val="32"/>
        </w:rPr>
        <w:t xml:space="preserve">for the </w:t>
      </w:r>
      <w:r w:rsidR="00287142">
        <w:rPr>
          <w:rFonts w:asciiTheme="majorBidi" w:hAnsiTheme="majorBidi" w:cstheme="majorBidi"/>
          <w:color w:val="000000" w:themeColor="text1"/>
          <w:spacing w:val="-4"/>
          <w:sz w:val="32"/>
          <w:szCs w:val="32"/>
        </w:rPr>
        <w:t>nine</w:t>
      </w:r>
      <w:r w:rsidRPr="00321D16">
        <w:rPr>
          <w:rFonts w:asciiTheme="majorBidi" w:hAnsiTheme="majorBidi" w:cstheme="majorBidi"/>
          <w:color w:val="000000" w:themeColor="text1"/>
          <w:spacing w:val="-4"/>
          <w:sz w:val="32"/>
          <w:szCs w:val="32"/>
        </w:rPr>
        <w:t xml:space="preserve">-month period </w:t>
      </w:r>
      <w:r w:rsidRPr="00321D16">
        <w:rPr>
          <w:rFonts w:ascii="Angsana New" w:hAnsi="Angsana New" w:cs="Angsana New"/>
          <w:color w:val="000000" w:themeColor="text1"/>
          <w:spacing w:val="-2"/>
          <w:sz w:val="32"/>
          <w:szCs w:val="32"/>
        </w:rPr>
        <w:t xml:space="preserve">ended </w:t>
      </w:r>
      <w:r w:rsidR="00287142">
        <w:rPr>
          <w:rFonts w:ascii="Angsana New" w:hAnsi="Angsana New" w:cs="Angsana New"/>
          <w:color w:val="000000" w:themeColor="text1"/>
          <w:spacing w:val="-2"/>
          <w:sz w:val="32"/>
          <w:szCs w:val="32"/>
        </w:rPr>
        <w:t>September</w:t>
      </w:r>
      <w:r w:rsidRPr="00321D16">
        <w:rPr>
          <w:rFonts w:ascii="Angsana New" w:hAnsi="Angsana New" w:cs="Angsana New"/>
          <w:color w:val="000000" w:themeColor="text1"/>
          <w:spacing w:val="-2"/>
          <w:sz w:val="32"/>
          <w:szCs w:val="32"/>
        </w:rPr>
        <w:t xml:space="preserve"> 3</w:t>
      </w:r>
      <w:r w:rsidR="00EB7341">
        <w:rPr>
          <w:rFonts w:ascii="Angsana New" w:hAnsi="Angsana New" w:cs="Angsana New"/>
          <w:color w:val="000000" w:themeColor="text1"/>
          <w:spacing w:val="-2"/>
          <w:sz w:val="32"/>
          <w:szCs w:val="32"/>
        </w:rPr>
        <w:t>0</w:t>
      </w:r>
      <w:r w:rsidRPr="00321D16">
        <w:rPr>
          <w:rFonts w:ascii="Angsana New" w:hAnsi="Angsana New" w:cs="Angsana New"/>
          <w:color w:val="000000" w:themeColor="text1"/>
          <w:spacing w:val="-2"/>
          <w:sz w:val="32"/>
          <w:szCs w:val="32"/>
        </w:rPr>
        <w:t>, 202</w:t>
      </w:r>
      <w:r>
        <w:rPr>
          <w:rFonts w:ascii="Angsana New" w:hAnsi="Angsana New" w:cs="Angsana New"/>
          <w:color w:val="000000" w:themeColor="text1"/>
          <w:spacing w:val="-2"/>
          <w:sz w:val="32"/>
          <w:szCs w:val="32"/>
        </w:rPr>
        <w:t>4</w:t>
      </w:r>
      <w:r w:rsidRPr="00321D16">
        <w:rPr>
          <w:rFonts w:ascii="Angsana New" w:hAnsi="Angsana New" w:cs="Angsana New"/>
          <w:color w:val="000000" w:themeColor="text1"/>
          <w:spacing w:val="-2"/>
          <w:sz w:val="32"/>
          <w:szCs w:val="32"/>
        </w:rPr>
        <w:t xml:space="preserve"> as presented below.</w:t>
      </w:r>
    </w:p>
    <w:tbl>
      <w:tblPr>
        <w:tblW w:w="8387" w:type="dxa"/>
        <w:tblInd w:w="908" w:type="dxa"/>
        <w:tblLayout w:type="fixed"/>
        <w:tblCellMar>
          <w:left w:w="57" w:type="dxa"/>
          <w:right w:w="57" w:type="dxa"/>
        </w:tblCellMar>
        <w:tblLook w:val="01E0" w:firstRow="1" w:lastRow="1" w:firstColumn="1" w:lastColumn="1" w:noHBand="0" w:noVBand="0"/>
      </w:tblPr>
      <w:tblGrid>
        <w:gridCol w:w="4762"/>
        <w:gridCol w:w="1637"/>
        <w:gridCol w:w="142"/>
        <w:gridCol w:w="1846"/>
      </w:tblGrid>
      <w:tr w:rsidR="00863DAE" w:rsidRPr="005140CC" w14:paraId="3001E446" w14:textId="77777777" w:rsidTr="0088179F">
        <w:trPr>
          <w:trHeight w:val="66"/>
        </w:trPr>
        <w:tc>
          <w:tcPr>
            <w:tcW w:w="4762" w:type="dxa"/>
            <w:shd w:val="clear" w:color="auto" w:fill="auto"/>
          </w:tcPr>
          <w:p w14:paraId="6D22E944" w14:textId="77777777" w:rsidR="00863DAE" w:rsidRPr="005140CC" w:rsidRDefault="00863DAE" w:rsidP="002F214C">
            <w:pPr>
              <w:tabs>
                <w:tab w:val="left" w:pos="284"/>
                <w:tab w:val="left" w:pos="851"/>
                <w:tab w:val="left" w:pos="1418"/>
                <w:tab w:val="left" w:pos="1985"/>
              </w:tabs>
              <w:spacing w:line="400" w:lineRule="exact"/>
              <w:contextualSpacing/>
              <w:jc w:val="both"/>
              <w:rPr>
                <w:rFonts w:ascii="Angsana New" w:hAnsi="Angsana New" w:cs="Angsana New"/>
                <w:sz w:val="32"/>
                <w:szCs w:val="32"/>
                <w:u w:val="single"/>
              </w:rPr>
            </w:pPr>
          </w:p>
        </w:tc>
        <w:tc>
          <w:tcPr>
            <w:tcW w:w="3625" w:type="dxa"/>
            <w:gridSpan w:val="3"/>
            <w:shd w:val="clear" w:color="auto" w:fill="auto"/>
          </w:tcPr>
          <w:p w14:paraId="6F5BCE2F" w14:textId="1C1AAB96" w:rsidR="00863DAE" w:rsidRPr="005140CC" w:rsidRDefault="00863DAE" w:rsidP="002F214C">
            <w:pPr>
              <w:tabs>
                <w:tab w:val="left" w:pos="284"/>
                <w:tab w:val="left" w:pos="851"/>
                <w:tab w:val="left" w:pos="1418"/>
                <w:tab w:val="left" w:pos="1985"/>
              </w:tabs>
              <w:spacing w:line="400" w:lineRule="exact"/>
              <w:contextualSpacing/>
              <w:jc w:val="right"/>
              <w:rPr>
                <w:rFonts w:ascii="Angsana New" w:hAnsi="Angsana New" w:cs="Angsana New"/>
                <w:sz w:val="32"/>
                <w:szCs w:val="32"/>
              </w:rPr>
            </w:pPr>
            <w:r w:rsidRPr="005140CC">
              <w:rPr>
                <w:rFonts w:ascii="Angsana New" w:hAnsi="Angsana New" w:cs="Angsana New"/>
                <w:sz w:val="32"/>
                <w:szCs w:val="32"/>
              </w:rPr>
              <w:t>(Unit: Thousand Baht)</w:t>
            </w:r>
          </w:p>
        </w:tc>
      </w:tr>
      <w:tr w:rsidR="00863DAE" w:rsidRPr="005140CC" w14:paraId="2C66F35D" w14:textId="77777777" w:rsidTr="0088179F">
        <w:tblPrEx>
          <w:tblLook w:val="04A0" w:firstRow="1" w:lastRow="0" w:firstColumn="1" w:lastColumn="0" w:noHBand="0" w:noVBand="1"/>
        </w:tblPrEx>
        <w:trPr>
          <w:cantSplit/>
        </w:trPr>
        <w:tc>
          <w:tcPr>
            <w:tcW w:w="4762" w:type="dxa"/>
          </w:tcPr>
          <w:p w14:paraId="539F2D5E" w14:textId="77777777" w:rsidR="00863DAE" w:rsidRPr="005140CC" w:rsidRDefault="00863DAE" w:rsidP="002F214C">
            <w:pPr>
              <w:tabs>
                <w:tab w:val="left" w:pos="284"/>
                <w:tab w:val="left" w:pos="567"/>
              </w:tabs>
              <w:spacing w:line="400" w:lineRule="exact"/>
              <w:ind w:left="57"/>
              <w:contextualSpacing/>
              <w:jc w:val="both"/>
              <w:rPr>
                <w:rFonts w:ascii="Angsana New" w:hAnsi="Angsana New" w:cs="Angsana New"/>
                <w:sz w:val="32"/>
                <w:szCs w:val="32"/>
                <w:cs/>
              </w:rPr>
            </w:pPr>
          </w:p>
        </w:tc>
        <w:tc>
          <w:tcPr>
            <w:tcW w:w="1637" w:type="dxa"/>
            <w:tcBorders>
              <w:top w:val="single" w:sz="6" w:space="0" w:color="auto"/>
              <w:bottom w:val="single" w:sz="6" w:space="0" w:color="auto"/>
            </w:tcBorders>
            <w:vAlign w:val="bottom"/>
          </w:tcPr>
          <w:p w14:paraId="1C9C441F" w14:textId="2075016B" w:rsidR="00863DAE" w:rsidRPr="005140CC" w:rsidRDefault="00863DAE" w:rsidP="002F214C">
            <w:pPr>
              <w:spacing w:line="400" w:lineRule="exact"/>
              <w:ind w:left="-108" w:right="-108"/>
              <w:contextualSpacing/>
              <w:jc w:val="center"/>
              <w:rPr>
                <w:rFonts w:ascii="Angsana New" w:hAnsi="Angsana New" w:cs="Angsana New"/>
                <w:sz w:val="32"/>
                <w:szCs w:val="32"/>
                <w:cs/>
              </w:rPr>
            </w:pPr>
            <w:r w:rsidRPr="005140CC">
              <w:rPr>
                <w:rFonts w:ascii="Angsana New" w:hAnsi="Angsana New" w:cs="Angsana New"/>
                <w:color w:val="000000" w:themeColor="text1"/>
                <w:sz w:val="32"/>
                <w:szCs w:val="32"/>
              </w:rPr>
              <w:t>Consolidated</w:t>
            </w:r>
          </w:p>
        </w:tc>
        <w:tc>
          <w:tcPr>
            <w:tcW w:w="142" w:type="dxa"/>
            <w:tcBorders>
              <w:top w:val="single" w:sz="6" w:space="0" w:color="auto"/>
            </w:tcBorders>
            <w:vAlign w:val="bottom"/>
          </w:tcPr>
          <w:p w14:paraId="31EE0BFD" w14:textId="77777777" w:rsidR="00863DAE" w:rsidRPr="005140CC" w:rsidRDefault="00863DAE" w:rsidP="002F214C">
            <w:pPr>
              <w:spacing w:line="400" w:lineRule="exact"/>
              <w:ind w:left="-108" w:right="-108"/>
              <w:contextualSpacing/>
              <w:rPr>
                <w:rFonts w:ascii="Angsana New" w:hAnsi="Angsana New" w:cs="Angsana New"/>
                <w:sz w:val="32"/>
                <w:szCs w:val="32"/>
                <w:cs/>
              </w:rPr>
            </w:pPr>
          </w:p>
        </w:tc>
        <w:tc>
          <w:tcPr>
            <w:tcW w:w="1846" w:type="dxa"/>
            <w:tcBorders>
              <w:top w:val="single" w:sz="6" w:space="0" w:color="auto"/>
              <w:bottom w:val="single" w:sz="6" w:space="0" w:color="auto"/>
            </w:tcBorders>
            <w:vAlign w:val="bottom"/>
          </w:tcPr>
          <w:p w14:paraId="144EC1A1" w14:textId="43C431EC" w:rsidR="00863DAE" w:rsidRPr="005140CC" w:rsidRDefault="00863DAE" w:rsidP="002F214C">
            <w:pPr>
              <w:spacing w:line="400" w:lineRule="exact"/>
              <w:ind w:left="-108" w:right="-108"/>
              <w:contextualSpacing/>
              <w:jc w:val="center"/>
              <w:rPr>
                <w:rFonts w:ascii="Angsana New" w:hAnsi="Angsana New" w:cs="Angsana New"/>
                <w:sz w:val="32"/>
                <w:szCs w:val="32"/>
                <w:cs/>
              </w:rPr>
            </w:pPr>
            <w:r w:rsidRPr="005140CC">
              <w:rPr>
                <w:rFonts w:ascii="Angsana New" w:hAnsi="Angsana New" w:cs="Angsana New"/>
                <w:color w:val="000000" w:themeColor="text1"/>
                <w:sz w:val="32"/>
                <w:szCs w:val="32"/>
              </w:rPr>
              <w:t>The Company Only</w:t>
            </w:r>
          </w:p>
        </w:tc>
      </w:tr>
      <w:tr w:rsidR="00287142" w:rsidRPr="005140CC" w14:paraId="1D48CAAE" w14:textId="77777777" w:rsidTr="00F63DBA">
        <w:tblPrEx>
          <w:tblLook w:val="04A0" w:firstRow="1" w:lastRow="0" w:firstColumn="1" w:lastColumn="0" w:noHBand="0" w:noVBand="1"/>
        </w:tblPrEx>
        <w:trPr>
          <w:cantSplit/>
        </w:trPr>
        <w:tc>
          <w:tcPr>
            <w:tcW w:w="4762" w:type="dxa"/>
            <w:vAlign w:val="bottom"/>
          </w:tcPr>
          <w:p w14:paraId="04930145" w14:textId="34076EA9" w:rsidR="00287142" w:rsidRPr="005140CC" w:rsidRDefault="00287142" w:rsidP="00287142">
            <w:pPr>
              <w:tabs>
                <w:tab w:val="left" w:pos="284"/>
                <w:tab w:val="left" w:pos="567"/>
              </w:tabs>
              <w:spacing w:line="400" w:lineRule="exact"/>
              <w:ind w:left="25"/>
              <w:jc w:val="both"/>
              <w:rPr>
                <w:rFonts w:ascii="Angsana New" w:hAnsi="Angsana New" w:cs="Angsana New"/>
                <w:sz w:val="32"/>
                <w:szCs w:val="32"/>
              </w:rPr>
            </w:pPr>
            <w:r w:rsidRPr="005140CC">
              <w:rPr>
                <w:rFonts w:ascii="Angsana New" w:hAnsi="Angsana New" w:cs="Angsana New"/>
                <w:color w:val="000000" w:themeColor="text1"/>
                <w:sz w:val="32"/>
                <w:szCs w:val="32"/>
              </w:rPr>
              <w:t>Depreciation of right-of-use assets</w:t>
            </w:r>
          </w:p>
        </w:tc>
        <w:tc>
          <w:tcPr>
            <w:tcW w:w="1637" w:type="dxa"/>
            <w:tcBorders>
              <w:top w:val="single" w:sz="6" w:space="0" w:color="auto"/>
              <w:left w:val="nil"/>
              <w:bottom w:val="nil"/>
              <w:right w:val="nil"/>
            </w:tcBorders>
          </w:tcPr>
          <w:p w14:paraId="16A45650" w14:textId="3BA31D76" w:rsidR="00287142" w:rsidRPr="005140CC" w:rsidRDefault="00287142" w:rsidP="00287142">
            <w:pPr>
              <w:tabs>
                <w:tab w:val="left" w:pos="284"/>
                <w:tab w:val="left" w:pos="567"/>
              </w:tabs>
              <w:spacing w:line="400" w:lineRule="exact"/>
              <w:ind w:left="-108" w:right="50"/>
              <w:jc w:val="right"/>
              <w:rPr>
                <w:rFonts w:ascii="Angsana New" w:hAnsi="Angsana New" w:cs="Angsana New"/>
                <w:sz w:val="32"/>
                <w:szCs w:val="32"/>
              </w:rPr>
            </w:pPr>
            <w:r w:rsidRPr="005140CC">
              <w:rPr>
                <w:rFonts w:ascii="Angsana New" w:hAnsi="Angsana New" w:cs="Angsana New"/>
                <w:sz w:val="32"/>
                <w:szCs w:val="32"/>
              </w:rPr>
              <w:t>22,</w:t>
            </w:r>
            <w:r w:rsidR="008F0105" w:rsidRPr="005140CC">
              <w:rPr>
                <w:rFonts w:ascii="Angsana New" w:hAnsi="Angsana New" w:cs="Angsana New"/>
                <w:sz w:val="32"/>
                <w:szCs w:val="32"/>
              </w:rPr>
              <w:t>387</w:t>
            </w:r>
            <w:r w:rsidRPr="005140CC">
              <w:rPr>
                <w:rFonts w:ascii="Angsana New" w:hAnsi="Angsana New" w:cs="Angsana New"/>
                <w:sz w:val="32"/>
                <w:szCs w:val="32"/>
              </w:rPr>
              <w:t xml:space="preserve"> </w:t>
            </w:r>
          </w:p>
        </w:tc>
        <w:tc>
          <w:tcPr>
            <w:tcW w:w="142" w:type="dxa"/>
          </w:tcPr>
          <w:p w14:paraId="398FEEEA" w14:textId="77777777" w:rsidR="00287142" w:rsidRPr="005140CC" w:rsidRDefault="00287142" w:rsidP="00287142">
            <w:pPr>
              <w:tabs>
                <w:tab w:val="left" w:pos="284"/>
                <w:tab w:val="left" w:pos="1350"/>
                <w:tab w:val="left" w:pos="1418"/>
                <w:tab w:val="left" w:pos="1985"/>
              </w:tabs>
              <w:spacing w:line="400" w:lineRule="exact"/>
              <w:ind w:left="783" w:right="74"/>
              <w:jc w:val="center"/>
              <w:rPr>
                <w:rFonts w:asciiTheme="majorBidi" w:hAnsiTheme="majorBidi" w:cstheme="majorBidi"/>
                <w:sz w:val="32"/>
                <w:szCs w:val="32"/>
              </w:rPr>
            </w:pPr>
          </w:p>
        </w:tc>
        <w:tc>
          <w:tcPr>
            <w:tcW w:w="1846" w:type="dxa"/>
            <w:tcBorders>
              <w:top w:val="single" w:sz="6" w:space="0" w:color="auto"/>
              <w:left w:val="nil"/>
              <w:bottom w:val="nil"/>
              <w:right w:val="nil"/>
            </w:tcBorders>
          </w:tcPr>
          <w:p w14:paraId="61CD5528" w14:textId="60E1534D" w:rsidR="00287142" w:rsidRPr="005140CC" w:rsidRDefault="00287142" w:rsidP="00287142">
            <w:pPr>
              <w:tabs>
                <w:tab w:val="left" w:pos="284"/>
                <w:tab w:val="left" w:pos="567"/>
              </w:tabs>
              <w:spacing w:line="400" w:lineRule="exact"/>
              <w:ind w:left="-108" w:right="50"/>
              <w:jc w:val="right"/>
              <w:rPr>
                <w:rFonts w:ascii="Angsana New" w:hAnsi="Angsana New" w:cs="Angsana New"/>
                <w:sz w:val="32"/>
                <w:szCs w:val="32"/>
              </w:rPr>
            </w:pPr>
            <w:r w:rsidRPr="005140CC">
              <w:rPr>
                <w:rFonts w:ascii="Angsana New" w:hAnsi="Angsana New" w:cs="Angsana New"/>
                <w:sz w:val="32"/>
                <w:szCs w:val="32"/>
              </w:rPr>
              <w:t>2,51</w:t>
            </w:r>
            <w:r w:rsidR="008F0105" w:rsidRPr="005140CC">
              <w:rPr>
                <w:rFonts w:ascii="Angsana New" w:hAnsi="Angsana New" w:cs="Angsana New"/>
                <w:sz w:val="32"/>
                <w:szCs w:val="32"/>
              </w:rPr>
              <w:t>6</w:t>
            </w:r>
            <w:r w:rsidRPr="005140CC">
              <w:rPr>
                <w:rFonts w:ascii="Angsana New" w:hAnsi="Angsana New" w:cs="Angsana New"/>
                <w:sz w:val="32"/>
                <w:szCs w:val="32"/>
              </w:rPr>
              <w:t xml:space="preserve"> </w:t>
            </w:r>
          </w:p>
        </w:tc>
      </w:tr>
      <w:tr w:rsidR="00287142" w:rsidRPr="005140CC" w14:paraId="53A9B57E" w14:textId="77777777" w:rsidTr="00F63DBA">
        <w:tblPrEx>
          <w:tblLook w:val="04A0" w:firstRow="1" w:lastRow="0" w:firstColumn="1" w:lastColumn="0" w:noHBand="0" w:noVBand="1"/>
        </w:tblPrEx>
        <w:trPr>
          <w:cantSplit/>
        </w:trPr>
        <w:tc>
          <w:tcPr>
            <w:tcW w:w="4762" w:type="dxa"/>
            <w:vAlign w:val="bottom"/>
          </w:tcPr>
          <w:p w14:paraId="0C944550" w14:textId="1C2D21E3" w:rsidR="00287142" w:rsidRPr="005140CC" w:rsidRDefault="00287142" w:rsidP="00287142">
            <w:pPr>
              <w:tabs>
                <w:tab w:val="left" w:pos="284"/>
                <w:tab w:val="left" w:pos="567"/>
              </w:tabs>
              <w:spacing w:line="400" w:lineRule="exact"/>
              <w:ind w:left="25"/>
              <w:jc w:val="both"/>
              <w:rPr>
                <w:rFonts w:ascii="Angsana New" w:hAnsi="Angsana New" w:cs="Angsana New"/>
                <w:sz w:val="32"/>
                <w:szCs w:val="32"/>
              </w:rPr>
            </w:pPr>
            <w:r w:rsidRPr="005140CC">
              <w:rPr>
                <w:rFonts w:ascii="Angsana New" w:hAnsi="Angsana New" w:cs="Angsana New"/>
                <w:color w:val="000000" w:themeColor="text1"/>
                <w:sz w:val="32"/>
                <w:szCs w:val="32"/>
              </w:rPr>
              <w:t>Interest expense on lease liabilities</w:t>
            </w:r>
          </w:p>
        </w:tc>
        <w:tc>
          <w:tcPr>
            <w:tcW w:w="1637" w:type="dxa"/>
          </w:tcPr>
          <w:p w14:paraId="2F33C835" w14:textId="2CABC291" w:rsidR="00287142" w:rsidRPr="005140CC" w:rsidRDefault="00287142" w:rsidP="00287142">
            <w:pPr>
              <w:tabs>
                <w:tab w:val="left" w:pos="284"/>
                <w:tab w:val="left" w:pos="567"/>
              </w:tabs>
              <w:spacing w:line="400" w:lineRule="exact"/>
              <w:ind w:left="-108" w:right="50"/>
              <w:jc w:val="right"/>
              <w:rPr>
                <w:rFonts w:ascii="Angsana New" w:hAnsi="Angsana New" w:cs="Angsana New"/>
                <w:sz w:val="32"/>
                <w:szCs w:val="32"/>
              </w:rPr>
            </w:pPr>
            <w:r w:rsidRPr="005140CC">
              <w:rPr>
                <w:rFonts w:ascii="Angsana New" w:hAnsi="Angsana New" w:cs="Angsana New"/>
                <w:sz w:val="32"/>
                <w:szCs w:val="32"/>
              </w:rPr>
              <w:t xml:space="preserve"> 3,146 </w:t>
            </w:r>
          </w:p>
        </w:tc>
        <w:tc>
          <w:tcPr>
            <w:tcW w:w="142" w:type="dxa"/>
          </w:tcPr>
          <w:p w14:paraId="7094714B" w14:textId="77777777" w:rsidR="00287142" w:rsidRPr="005140CC" w:rsidRDefault="00287142" w:rsidP="00287142">
            <w:pPr>
              <w:tabs>
                <w:tab w:val="left" w:pos="284"/>
                <w:tab w:val="left" w:pos="1350"/>
                <w:tab w:val="left" w:pos="1418"/>
                <w:tab w:val="left" w:pos="1985"/>
              </w:tabs>
              <w:spacing w:line="400" w:lineRule="exact"/>
              <w:ind w:left="783" w:right="74"/>
              <w:jc w:val="center"/>
              <w:rPr>
                <w:rFonts w:asciiTheme="majorBidi" w:hAnsiTheme="majorBidi" w:cstheme="majorBidi"/>
                <w:sz w:val="32"/>
                <w:szCs w:val="32"/>
              </w:rPr>
            </w:pPr>
          </w:p>
        </w:tc>
        <w:tc>
          <w:tcPr>
            <w:tcW w:w="1846" w:type="dxa"/>
          </w:tcPr>
          <w:p w14:paraId="09CB3480" w14:textId="7EF3F942" w:rsidR="00287142" w:rsidRPr="005140CC" w:rsidRDefault="00287142" w:rsidP="00287142">
            <w:pPr>
              <w:tabs>
                <w:tab w:val="left" w:pos="284"/>
                <w:tab w:val="left" w:pos="567"/>
              </w:tabs>
              <w:spacing w:line="400" w:lineRule="exact"/>
              <w:ind w:left="-108" w:right="50"/>
              <w:jc w:val="right"/>
              <w:rPr>
                <w:rFonts w:ascii="Angsana New" w:hAnsi="Angsana New" w:cs="Angsana New"/>
                <w:sz w:val="32"/>
                <w:szCs w:val="32"/>
              </w:rPr>
            </w:pPr>
            <w:r w:rsidRPr="005140CC">
              <w:rPr>
                <w:rFonts w:ascii="Angsana New" w:hAnsi="Angsana New" w:cs="Angsana New"/>
                <w:sz w:val="32"/>
                <w:szCs w:val="32"/>
              </w:rPr>
              <w:t xml:space="preserve">987 </w:t>
            </w:r>
          </w:p>
        </w:tc>
      </w:tr>
      <w:tr w:rsidR="00287142" w:rsidRPr="005140CC" w14:paraId="50F65608" w14:textId="77777777" w:rsidTr="00F63DBA">
        <w:tblPrEx>
          <w:tblLook w:val="04A0" w:firstRow="1" w:lastRow="0" w:firstColumn="1" w:lastColumn="0" w:noHBand="0" w:noVBand="1"/>
        </w:tblPrEx>
        <w:trPr>
          <w:cantSplit/>
        </w:trPr>
        <w:tc>
          <w:tcPr>
            <w:tcW w:w="4762" w:type="dxa"/>
            <w:tcBorders>
              <w:top w:val="nil"/>
              <w:bottom w:val="nil"/>
            </w:tcBorders>
            <w:shd w:val="clear" w:color="auto" w:fill="auto"/>
          </w:tcPr>
          <w:p w14:paraId="30A475F2" w14:textId="6D2FFAA3" w:rsidR="00287142" w:rsidRPr="005140CC" w:rsidRDefault="00287142" w:rsidP="00287142">
            <w:pPr>
              <w:tabs>
                <w:tab w:val="left" w:pos="284"/>
                <w:tab w:val="left" w:pos="567"/>
              </w:tabs>
              <w:spacing w:line="400" w:lineRule="exact"/>
              <w:ind w:left="25"/>
              <w:jc w:val="both"/>
              <w:rPr>
                <w:rFonts w:ascii="Angsana New" w:hAnsi="Angsana New" w:cs="Angsana New"/>
                <w:sz w:val="32"/>
                <w:szCs w:val="32"/>
                <w:cs/>
              </w:rPr>
            </w:pPr>
            <w:r w:rsidRPr="005140CC">
              <w:rPr>
                <w:rFonts w:asciiTheme="majorBidi" w:hAnsiTheme="majorBidi" w:cstheme="majorBidi"/>
                <w:sz w:val="32"/>
                <w:szCs w:val="32"/>
              </w:rPr>
              <w:t>Expense relating to short-term lease</w:t>
            </w:r>
          </w:p>
        </w:tc>
        <w:tc>
          <w:tcPr>
            <w:tcW w:w="1637" w:type="dxa"/>
          </w:tcPr>
          <w:p w14:paraId="304D9038" w14:textId="32FAE676" w:rsidR="00287142" w:rsidRPr="005140CC" w:rsidRDefault="00287142" w:rsidP="00287142">
            <w:pPr>
              <w:tabs>
                <w:tab w:val="left" w:pos="284"/>
                <w:tab w:val="left" w:pos="567"/>
              </w:tabs>
              <w:spacing w:line="400" w:lineRule="exact"/>
              <w:ind w:left="-108" w:right="50"/>
              <w:jc w:val="right"/>
              <w:rPr>
                <w:rFonts w:ascii="Angsana New" w:hAnsi="Angsana New" w:cs="Angsana New"/>
                <w:sz w:val="32"/>
                <w:szCs w:val="32"/>
              </w:rPr>
            </w:pPr>
            <w:r w:rsidRPr="005140CC">
              <w:rPr>
                <w:rFonts w:ascii="Angsana New" w:hAnsi="Angsana New" w:cs="Angsana New"/>
                <w:sz w:val="32"/>
                <w:szCs w:val="32"/>
              </w:rPr>
              <w:t xml:space="preserve"> 280 </w:t>
            </w:r>
          </w:p>
        </w:tc>
        <w:tc>
          <w:tcPr>
            <w:tcW w:w="142" w:type="dxa"/>
          </w:tcPr>
          <w:p w14:paraId="2AA27CE0" w14:textId="77777777" w:rsidR="00287142" w:rsidRPr="005140CC" w:rsidRDefault="00287142" w:rsidP="00287142">
            <w:pPr>
              <w:tabs>
                <w:tab w:val="left" w:pos="284"/>
                <w:tab w:val="left" w:pos="1350"/>
                <w:tab w:val="left" w:pos="1418"/>
                <w:tab w:val="left" w:pos="1985"/>
              </w:tabs>
              <w:spacing w:line="400" w:lineRule="exact"/>
              <w:ind w:left="783" w:right="74"/>
              <w:jc w:val="center"/>
              <w:rPr>
                <w:rFonts w:asciiTheme="majorBidi" w:hAnsiTheme="majorBidi" w:cstheme="majorBidi"/>
                <w:sz w:val="32"/>
                <w:szCs w:val="32"/>
              </w:rPr>
            </w:pPr>
          </w:p>
        </w:tc>
        <w:tc>
          <w:tcPr>
            <w:tcW w:w="1846" w:type="dxa"/>
          </w:tcPr>
          <w:p w14:paraId="369D709F" w14:textId="6DBC7324" w:rsidR="00287142" w:rsidRPr="005140CC" w:rsidRDefault="00287142" w:rsidP="00287142">
            <w:pPr>
              <w:tabs>
                <w:tab w:val="left" w:pos="284"/>
                <w:tab w:val="left" w:pos="567"/>
              </w:tabs>
              <w:spacing w:line="400" w:lineRule="exact"/>
              <w:ind w:left="-108" w:right="50"/>
              <w:jc w:val="right"/>
              <w:rPr>
                <w:rFonts w:ascii="Angsana New" w:hAnsi="Angsana New" w:cs="Angsana New"/>
                <w:sz w:val="32"/>
                <w:szCs w:val="32"/>
              </w:rPr>
            </w:pPr>
            <w:r w:rsidRPr="005140CC">
              <w:rPr>
                <w:rFonts w:ascii="Angsana New" w:hAnsi="Angsana New" w:cs="Angsana New"/>
                <w:sz w:val="32"/>
                <w:szCs w:val="32"/>
              </w:rPr>
              <w:t>-</w:t>
            </w:r>
          </w:p>
        </w:tc>
      </w:tr>
      <w:tr w:rsidR="00287142" w:rsidRPr="005140CC" w14:paraId="24F65018" w14:textId="77777777" w:rsidTr="00F63DBA">
        <w:tblPrEx>
          <w:tblLook w:val="04A0" w:firstRow="1" w:lastRow="0" w:firstColumn="1" w:lastColumn="0" w:noHBand="0" w:noVBand="1"/>
        </w:tblPrEx>
        <w:trPr>
          <w:cantSplit/>
        </w:trPr>
        <w:tc>
          <w:tcPr>
            <w:tcW w:w="4762" w:type="dxa"/>
            <w:tcBorders>
              <w:top w:val="nil"/>
              <w:bottom w:val="nil"/>
            </w:tcBorders>
            <w:shd w:val="clear" w:color="auto" w:fill="auto"/>
          </w:tcPr>
          <w:p w14:paraId="46187633" w14:textId="4D430F5E" w:rsidR="00287142" w:rsidRPr="005140CC" w:rsidRDefault="00287142" w:rsidP="00287142">
            <w:pPr>
              <w:tabs>
                <w:tab w:val="left" w:pos="284"/>
                <w:tab w:val="left" w:pos="567"/>
              </w:tabs>
              <w:spacing w:line="400" w:lineRule="exact"/>
              <w:ind w:left="25"/>
              <w:jc w:val="both"/>
              <w:rPr>
                <w:rFonts w:asciiTheme="majorBidi" w:hAnsiTheme="majorBidi" w:cstheme="majorBidi"/>
                <w:sz w:val="32"/>
                <w:szCs w:val="32"/>
              </w:rPr>
            </w:pPr>
            <w:r w:rsidRPr="005140CC">
              <w:rPr>
                <w:rFonts w:asciiTheme="majorBidi" w:hAnsiTheme="majorBidi" w:cstheme="majorBidi"/>
                <w:sz w:val="32"/>
                <w:szCs w:val="32"/>
              </w:rPr>
              <w:t>Leases of low-value assets</w:t>
            </w:r>
          </w:p>
        </w:tc>
        <w:tc>
          <w:tcPr>
            <w:tcW w:w="1637" w:type="dxa"/>
          </w:tcPr>
          <w:p w14:paraId="337B5300" w14:textId="578FCE34" w:rsidR="00287142" w:rsidRPr="005140CC" w:rsidRDefault="00287142" w:rsidP="00287142">
            <w:pPr>
              <w:tabs>
                <w:tab w:val="left" w:pos="284"/>
                <w:tab w:val="left" w:pos="567"/>
              </w:tabs>
              <w:spacing w:line="400" w:lineRule="exact"/>
              <w:ind w:left="-108" w:right="50"/>
              <w:jc w:val="right"/>
              <w:rPr>
                <w:rFonts w:ascii="Angsana New" w:hAnsi="Angsana New" w:cs="Angsana New"/>
                <w:sz w:val="32"/>
                <w:szCs w:val="32"/>
              </w:rPr>
            </w:pPr>
            <w:r w:rsidRPr="005140CC">
              <w:rPr>
                <w:rFonts w:ascii="Angsana New" w:hAnsi="Angsana New" w:cs="Angsana New"/>
                <w:sz w:val="32"/>
                <w:szCs w:val="32"/>
              </w:rPr>
              <w:t xml:space="preserve">454 </w:t>
            </w:r>
          </w:p>
        </w:tc>
        <w:tc>
          <w:tcPr>
            <w:tcW w:w="142" w:type="dxa"/>
          </w:tcPr>
          <w:p w14:paraId="1D2C03FD" w14:textId="77777777" w:rsidR="00287142" w:rsidRPr="005140CC" w:rsidRDefault="00287142" w:rsidP="00287142">
            <w:pPr>
              <w:tabs>
                <w:tab w:val="left" w:pos="284"/>
                <w:tab w:val="left" w:pos="1350"/>
                <w:tab w:val="left" w:pos="1418"/>
                <w:tab w:val="left" w:pos="1985"/>
              </w:tabs>
              <w:spacing w:line="400" w:lineRule="exact"/>
              <w:ind w:left="783" w:right="74"/>
              <w:jc w:val="center"/>
              <w:rPr>
                <w:rFonts w:asciiTheme="majorBidi" w:hAnsiTheme="majorBidi" w:cstheme="majorBidi"/>
                <w:sz w:val="32"/>
                <w:szCs w:val="32"/>
              </w:rPr>
            </w:pPr>
          </w:p>
        </w:tc>
        <w:tc>
          <w:tcPr>
            <w:tcW w:w="1846" w:type="dxa"/>
          </w:tcPr>
          <w:p w14:paraId="3CA1C459" w14:textId="427F1975" w:rsidR="00287142" w:rsidRPr="005140CC" w:rsidRDefault="00287142" w:rsidP="00287142">
            <w:pPr>
              <w:tabs>
                <w:tab w:val="left" w:pos="284"/>
                <w:tab w:val="left" w:pos="567"/>
              </w:tabs>
              <w:spacing w:line="400" w:lineRule="exact"/>
              <w:ind w:left="-108" w:right="50"/>
              <w:jc w:val="right"/>
              <w:rPr>
                <w:rFonts w:ascii="Angsana New" w:hAnsi="Angsana New" w:cs="Angsana New"/>
                <w:sz w:val="32"/>
                <w:szCs w:val="32"/>
              </w:rPr>
            </w:pPr>
            <w:r w:rsidRPr="005140CC">
              <w:rPr>
                <w:rFonts w:ascii="Angsana New" w:hAnsi="Angsana New" w:cs="Angsana New"/>
                <w:sz w:val="32"/>
                <w:szCs w:val="32"/>
              </w:rPr>
              <w:t xml:space="preserve">13 </w:t>
            </w:r>
          </w:p>
        </w:tc>
      </w:tr>
      <w:tr w:rsidR="00287142" w:rsidRPr="005140CC" w14:paraId="2F834532" w14:textId="77777777" w:rsidTr="00F63DBA">
        <w:tblPrEx>
          <w:tblLook w:val="04A0" w:firstRow="1" w:lastRow="0" w:firstColumn="1" w:lastColumn="0" w:noHBand="0" w:noVBand="1"/>
        </w:tblPrEx>
        <w:trPr>
          <w:cantSplit/>
          <w:trHeight w:val="65"/>
        </w:trPr>
        <w:tc>
          <w:tcPr>
            <w:tcW w:w="4762" w:type="dxa"/>
            <w:hideMark/>
          </w:tcPr>
          <w:p w14:paraId="09C73C6E" w14:textId="4E14539D" w:rsidR="00287142" w:rsidRPr="005140CC" w:rsidRDefault="00287142" w:rsidP="00287142">
            <w:pPr>
              <w:tabs>
                <w:tab w:val="left" w:pos="284"/>
                <w:tab w:val="left" w:pos="567"/>
              </w:tabs>
              <w:spacing w:line="400" w:lineRule="exact"/>
              <w:ind w:left="57"/>
              <w:jc w:val="both"/>
              <w:rPr>
                <w:rFonts w:ascii="Angsana New" w:hAnsi="Angsana New" w:cs="Angsana New"/>
                <w:sz w:val="32"/>
                <w:szCs w:val="32"/>
              </w:rPr>
            </w:pPr>
            <w:r w:rsidRPr="005140CC">
              <w:rPr>
                <w:rFonts w:ascii="Angsana New" w:hAnsi="Angsana New" w:cs="Angsana New"/>
                <w:sz w:val="32"/>
                <w:szCs w:val="32"/>
              </w:rPr>
              <w:tab/>
            </w:r>
            <w:r w:rsidRPr="005140CC">
              <w:rPr>
                <w:rFonts w:ascii="Angsana New" w:hAnsi="Angsana New" w:cs="Angsana New"/>
                <w:sz w:val="32"/>
                <w:szCs w:val="32"/>
              </w:rPr>
              <w:tab/>
              <w:t xml:space="preserve">  Total</w:t>
            </w:r>
          </w:p>
        </w:tc>
        <w:tc>
          <w:tcPr>
            <w:tcW w:w="1637" w:type="dxa"/>
            <w:tcBorders>
              <w:top w:val="single" w:sz="6" w:space="0" w:color="auto"/>
              <w:left w:val="nil"/>
              <w:bottom w:val="double" w:sz="6" w:space="0" w:color="auto"/>
              <w:right w:val="nil"/>
            </w:tcBorders>
          </w:tcPr>
          <w:p w14:paraId="3B65FB96" w14:textId="5AE33913" w:rsidR="00287142" w:rsidRPr="005140CC" w:rsidRDefault="008F0105" w:rsidP="00287142">
            <w:pPr>
              <w:tabs>
                <w:tab w:val="left" w:pos="284"/>
                <w:tab w:val="left" w:pos="567"/>
              </w:tabs>
              <w:spacing w:line="400" w:lineRule="exact"/>
              <w:ind w:left="-108" w:right="50"/>
              <w:jc w:val="right"/>
              <w:rPr>
                <w:rFonts w:ascii="Angsana New" w:hAnsi="Angsana New" w:cs="Angsana New"/>
                <w:sz w:val="32"/>
                <w:szCs w:val="32"/>
              </w:rPr>
            </w:pPr>
            <w:r w:rsidRPr="005140CC">
              <w:rPr>
                <w:rFonts w:ascii="Angsana New" w:hAnsi="Angsana New" w:cs="Angsana New"/>
                <w:sz w:val="32"/>
                <w:szCs w:val="32"/>
              </w:rPr>
              <w:t>26,267</w:t>
            </w:r>
          </w:p>
        </w:tc>
        <w:tc>
          <w:tcPr>
            <w:tcW w:w="142" w:type="dxa"/>
          </w:tcPr>
          <w:p w14:paraId="5271891A" w14:textId="77777777" w:rsidR="00287142" w:rsidRPr="005140CC" w:rsidRDefault="00287142" w:rsidP="00287142">
            <w:pPr>
              <w:tabs>
                <w:tab w:val="left" w:pos="284"/>
                <w:tab w:val="left" w:pos="1350"/>
                <w:tab w:val="left" w:pos="1418"/>
                <w:tab w:val="left" w:pos="1985"/>
              </w:tabs>
              <w:spacing w:line="400" w:lineRule="exact"/>
              <w:ind w:left="783" w:right="74"/>
              <w:jc w:val="center"/>
              <w:rPr>
                <w:rFonts w:asciiTheme="majorBidi" w:hAnsiTheme="majorBidi" w:cstheme="majorBidi"/>
                <w:sz w:val="32"/>
                <w:szCs w:val="32"/>
              </w:rPr>
            </w:pPr>
          </w:p>
        </w:tc>
        <w:tc>
          <w:tcPr>
            <w:tcW w:w="1846" w:type="dxa"/>
            <w:tcBorders>
              <w:top w:val="single" w:sz="6" w:space="0" w:color="auto"/>
              <w:left w:val="nil"/>
              <w:bottom w:val="double" w:sz="6" w:space="0" w:color="auto"/>
              <w:right w:val="nil"/>
            </w:tcBorders>
          </w:tcPr>
          <w:p w14:paraId="68A57B97" w14:textId="6A6682F1" w:rsidR="00287142" w:rsidRPr="005140CC" w:rsidRDefault="00287142" w:rsidP="00287142">
            <w:pPr>
              <w:tabs>
                <w:tab w:val="left" w:pos="284"/>
                <w:tab w:val="left" w:pos="567"/>
              </w:tabs>
              <w:spacing w:line="400" w:lineRule="exact"/>
              <w:ind w:left="-108" w:right="50"/>
              <w:jc w:val="right"/>
              <w:rPr>
                <w:rFonts w:ascii="Angsana New" w:hAnsi="Angsana New" w:cs="Angsana New"/>
                <w:sz w:val="32"/>
                <w:szCs w:val="32"/>
              </w:rPr>
            </w:pPr>
            <w:r w:rsidRPr="005140CC">
              <w:rPr>
                <w:rFonts w:ascii="Angsana New" w:hAnsi="Angsana New" w:cs="Angsana New"/>
                <w:sz w:val="32"/>
                <w:szCs w:val="32"/>
              </w:rPr>
              <w:t>3,51</w:t>
            </w:r>
            <w:r w:rsidR="008F0105" w:rsidRPr="005140CC">
              <w:rPr>
                <w:rFonts w:ascii="Angsana New" w:hAnsi="Angsana New" w:cs="Angsana New"/>
                <w:sz w:val="32"/>
                <w:szCs w:val="32"/>
              </w:rPr>
              <w:t>6</w:t>
            </w:r>
            <w:r w:rsidRPr="005140CC">
              <w:rPr>
                <w:rFonts w:ascii="Angsana New" w:hAnsi="Angsana New" w:cs="Angsana New"/>
                <w:sz w:val="32"/>
                <w:szCs w:val="32"/>
              </w:rPr>
              <w:t xml:space="preserve"> </w:t>
            </w:r>
          </w:p>
        </w:tc>
      </w:tr>
    </w:tbl>
    <w:p w14:paraId="09C532A6" w14:textId="77777777" w:rsidR="00900DE3" w:rsidRPr="00D0047E" w:rsidRDefault="00900DE3" w:rsidP="00271447">
      <w:pPr>
        <w:pStyle w:val="ListParagraph"/>
        <w:spacing w:line="300" w:lineRule="exact"/>
        <w:ind w:left="284"/>
        <w:jc w:val="thaiDistribute"/>
        <w:rPr>
          <w:rFonts w:asciiTheme="majorBidi" w:hAnsiTheme="majorBidi" w:cstheme="majorBidi"/>
          <w:b/>
          <w:bCs/>
          <w:spacing w:val="-2"/>
          <w:sz w:val="32"/>
          <w:szCs w:val="32"/>
        </w:rPr>
      </w:pPr>
    </w:p>
    <w:p w14:paraId="68BABDB1" w14:textId="7E2B11E1" w:rsidR="004E6DE2" w:rsidRPr="003810EF" w:rsidRDefault="004E6DE2" w:rsidP="00100239">
      <w:pPr>
        <w:pStyle w:val="ListParagraph"/>
        <w:numPr>
          <w:ilvl w:val="0"/>
          <w:numId w:val="3"/>
        </w:numPr>
        <w:spacing w:line="420" w:lineRule="exact"/>
        <w:ind w:left="284"/>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DEFERRED TAX ASSETS</w:t>
      </w:r>
    </w:p>
    <w:p w14:paraId="126A33BC" w14:textId="2494D9AE" w:rsidR="00006657" w:rsidRPr="005140CC" w:rsidRDefault="004E6DE2" w:rsidP="00100239">
      <w:pPr>
        <w:tabs>
          <w:tab w:val="left" w:pos="840"/>
          <w:tab w:val="left" w:pos="1440"/>
          <w:tab w:val="left" w:pos="2880"/>
        </w:tabs>
        <w:overflowPunct w:val="0"/>
        <w:autoSpaceDE w:val="0"/>
        <w:autoSpaceDN w:val="0"/>
        <w:adjustRightInd w:val="0"/>
        <w:spacing w:line="420" w:lineRule="exact"/>
        <w:ind w:left="322" w:firstLine="425"/>
        <w:jc w:val="thaiDistribute"/>
        <w:textAlignment w:val="baseline"/>
        <w:rPr>
          <w:rFonts w:asciiTheme="majorBidi" w:hAnsiTheme="majorBidi" w:cstheme="majorBidi"/>
          <w:spacing w:val="-6"/>
          <w:sz w:val="32"/>
          <w:szCs w:val="32"/>
        </w:rPr>
      </w:pPr>
      <w:r w:rsidRPr="005140CC">
        <w:rPr>
          <w:rFonts w:asciiTheme="majorBidi" w:hAnsiTheme="majorBidi" w:cstheme="majorBidi"/>
          <w:spacing w:val="-6"/>
          <w:sz w:val="32"/>
          <w:szCs w:val="32"/>
        </w:rPr>
        <w:t>Deferred tax assets and liabilities are offset when income taxes are related to the same fiscal authority. Deferred income taxes are calculated on all temporary differences under the liability method using principal tax 20%</w:t>
      </w:r>
    </w:p>
    <w:p w14:paraId="40120F8D" w14:textId="77777777" w:rsidR="00D0047E" w:rsidRPr="005140CC" w:rsidRDefault="00D0047E" w:rsidP="00DC218D">
      <w:pPr>
        <w:tabs>
          <w:tab w:val="left" w:pos="840"/>
          <w:tab w:val="left" w:pos="1440"/>
          <w:tab w:val="left" w:pos="2880"/>
        </w:tabs>
        <w:overflowPunct w:val="0"/>
        <w:autoSpaceDE w:val="0"/>
        <w:autoSpaceDN w:val="0"/>
        <w:adjustRightInd w:val="0"/>
        <w:spacing w:line="240" w:lineRule="exact"/>
        <w:ind w:left="323" w:firstLine="425"/>
        <w:jc w:val="thaiDistribute"/>
        <w:textAlignment w:val="baseline"/>
        <w:rPr>
          <w:rFonts w:asciiTheme="majorBidi" w:hAnsiTheme="majorBidi" w:cstheme="majorBidi"/>
          <w:sz w:val="32"/>
          <w:szCs w:val="32"/>
        </w:rPr>
      </w:pPr>
    </w:p>
    <w:p w14:paraId="65765D65" w14:textId="082FE4A4" w:rsidR="00D661D8" w:rsidRPr="005140CC" w:rsidRDefault="004E6DE2" w:rsidP="00100239">
      <w:pPr>
        <w:tabs>
          <w:tab w:val="left" w:pos="840"/>
          <w:tab w:val="left" w:pos="1440"/>
          <w:tab w:val="left" w:pos="2880"/>
        </w:tabs>
        <w:overflowPunct w:val="0"/>
        <w:autoSpaceDE w:val="0"/>
        <w:autoSpaceDN w:val="0"/>
        <w:adjustRightInd w:val="0"/>
        <w:spacing w:line="420" w:lineRule="exact"/>
        <w:ind w:left="284" w:firstLine="425"/>
        <w:jc w:val="thaiDistribute"/>
        <w:textAlignment w:val="baseline"/>
        <w:rPr>
          <w:rFonts w:asciiTheme="majorBidi" w:hAnsiTheme="majorBidi" w:cstheme="majorBidi"/>
          <w:sz w:val="32"/>
          <w:szCs w:val="32"/>
        </w:rPr>
      </w:pPr>
      <w:r w:rsidRPr="005140CC">
        <w:rPr>
          <w:rFonts w:asciiTheme="majorBidi" w:hAnsiTheme="majorBidi" w:cstheme="majorBidi"/>
          <w:sz w:val="32"/>
          <w:szCs w:val="32"/>
        </w:rPr>
        <w:t>The analysis of deferred tax assets and deferred tax liabilities is as follows:</w:t>
      </w:r>
    </w:p>
    <w:p w14:paraId="01BAE8D4" w14:textId="604C2D65" w:rsidR="004E6DE2" w:rsidRPr="005140CC" w:rsidRDefault="004E6DE2" w:rsidP="00100239">
      <w:pPr>
        <w:spacing w:line="420" w:lineRule="exact"/>
        <w:ind w:right="19"/>
        <w:jc w:val="right"/>
        <w:rPr>
          <w:rFonts w:asciiTheme="majorBidi" w:hAnsiTheme="majorBidi" w:cstheme="majorBidi"/>
          <w:snapToGrid w:val="0"/>
          <w:sz w:val="32"/>
          <w:szCs w:val="32"/>
          <w:lang w:eastAsia="th-TH"/>
        </w:rPr>
      </w:pPr>
      <w:r w:rsidRPr="005140CC">
        <w:rPr>
          <w:rFonts w:asciiTheme="majorBidi" w:hAnsiTheme="majorBidi" w:cstheme="majorBidi"/>
          <w:snapToGrid w:val="0"/>
          <w:sz w:val="32"/>
          <w:szCs w:val="32"/>
          <w:lang w:eastAsia="th-TH"/>
        </w:rPr>
        <w:t>(Unit : Thousand Baht)</w:t>
      </w:r>
    </w:p>
    <w:tbl>
      <w:tblPr>
        <w:tblW w:w="8637" w:type="dxa"/>
        <w:tblInd w:w="756" w:type="dxa"/>
        <w:tblLayout w:type="fixed"/>
        <w:tblCellMar>
          <w:left w:w="57" w:type="dxa"/>
          <w:right w:w="57" w:type="dxa"/>
        </w:tblCellMar>
        <w:tblLook w:val="0000" w:firstRow="0" w:lastRow="0" w:firstColumn="0" w:lastColumn="0" w:noHBand="0" w:noVBand="0"/>
      </w:tblPr>
      <w:tblGrid>
        <w:gridCol w:w="2079"/>
        <w:gridCol w:w="1519"/>
        <w:gridCol w:w="134"/>
        <w:gridCol w:w="1531"/>
        <w:gridCol w:w="140"/>
        <w:gridCol w:w="1554"/>
        <w:gridCol w:w="142"/>
        <w:gridCol w:w="1538"/>
      </w:tblGrid>
      <w:tr w:rsidR="004E6DE2" w:rsidRPr="005140CC" w14:paraId="143D9DD9" w14:textId="77777777" w:rsidTr="005140CC">
        <w:tc>
          <w:tcPr>
            <w:tcW w:w="2079" w:type="dxa"/>
          </w:tcPr>
          <w:p w14:paraId="7A82BACB" w14:textId="77777777" w:rsidR="004E6DE2" w:rsidRPr="005140CC" w:rsidRDefault="004E6DE2" w:rsidP="00100239">
            <w:pPr>
              <w:spacing w:line="420" w:lineRule="exact"/>
              <w:ind w:left="18"/>
              <w:jc w:val="center"/>
              <w:rPr>
                <w:rFonts w:asciiTheme="majorBidi" w:hAnsiTheme="majorBidi" w:cstheme="majorBidi"/>
                <w:sz w:val="32"/>
                <w:szCs w:val="32"/>
              </w:rPr>
            </w:pPr>
          </w:p>
        </w:tc>
        <w:tc>
          <w:tcPr>
            <w:tcW w:w="3184" w:type="dxa"/>
            <w:gridSpan w:val="3"/>
            <w:tcBorders>
              <w:top w:val="single" w:sz="6" w:space="0" w:color="auto"/>
              <w:bottom w:val="single" w:sz="6" w:space="0" w:color="auto"/>
            </w:tcBorders>
            <w:shd w:val="clear" w:color="auto" w:fill="auto"/>
          </w:tcPr>
          <w:p w14:paraId="0444FD48" w14:textId="77777777" w:rsidR="004E6DE2" w:rsidRPr="005140CC" w:rsidRDefault="004E6DE2" w:rsidP="00100239">
            <w:pPr>
              <w:spacing w:line="420" w:lineRule="exact"/>
              <w:ind w:left="18"/>
              <w:jc w:val="center"/>
              <w:rPr>
                <w:rFonts w:asciiTheme="majorBidi" w:hAnsiTheme="majorBidi" w:cstheme="majorBidi"/>
                <w:sz w:val="32"/>
                <w:szCs w:val="32"/>
              </w:rPr>
            </w:pPr>
            <w:r w:rsidRPr="005140CC">
              <w:rPr>
                <w:rFonts w:asciiTheme="majorBidi" w:hAnsiTheme="majorBidi" w:cstheme="majorBidi"/>
                <w:sz w:val="32"/>
                <w:szCs w:val="32"/>
              </w:rPr>
              <w:t>Consolidated</w:t>
            </w:r>
          </w:p>
        </w:tc>
        <w:tc>
          <w:tcPr>
            <w:tcW w:w="140" w:type="dxa"/>
            <w:tcBorders>
              <w:top w:val="single" w:sz="6" w:space="0" w:color="auto"/>
            </w:tcBorders>
          </w:tcPr>
          <w:p w14:paraId="65B55D30" w14:textId="77777777" w:rsidR="004E6DE2" w:rsidRPr="005140CC" w:rsidRDefault="004E6DE2" w:rsidP="00100239">
            <w:pPr>
              <w:spacing w:line="420" w:lineRule="exact"/>
              <w:ind w:left="18"/>
              <w:jc w:val="center"/>
              <w:rPr>
                <w:rFonts w:asciiTheme="majorBidi" w:hAnsiTheme="majorBidi" w:cstheme="majorBidi"/>
                <w:sz w:val="32"/>
                <w:szCs w:val="32"/>
              </w:rPr>
            </w:pPr>
          </w:p>
        </w:tc>
        <w:tc>
          <w:tcPr>
            <w:tcW w:w="3234" w:type="dxa"/>
            <w:gridSpan w:val="3"/>
            <w:tcBorders>
              <w:top w:val="single" w:sz="6" w:space="0" w:color="auto"/>
              <w:bottom w:val="single" w:sz="6" w:space="0" w:color="auto"/>
            </w:tcBorders>
          </w:tcPr>
          <w:p w14:paraId="79C4F6D1" w14:textId="77777777" w:rsidR="004E6DE2" w:rsidRPr="005140CC" w:rsidRDefault="004E6DE2" w:rsidP="00100239">
            <w:pPr>
              <w:spacing w:line="420" w:lineRule="exact"/>
              <w:ind w:left="18"/>
              <w:jc w:val="center"/>
              <w:rPr>
                <w:rFonts w:asciiTheme="majorBidi" w:hAnsiTheme="majorBidi" w:cstheme="majorBidi"/>
                <w:sz w:val="32"/>
                <w:szCs w:val="32"/>
              </w:rPr>
            </w:pPr>
            <w:r w:rsidRPr="005140CC">
              <w:rPr>
                <w:rFonts w:asciiTheme="majorBidi" w:hAnsiTheme="majorBidi" w:cstheme="majorBidi"/>
                <w:sz w:val="32"/>
                <w:szCs w:val="32"/>
              </w:rPr>
              <w:t>The Company Only</w:t>
            </w:r>
          </w:p>
        </w:tc>
      </w:tr>
      <w:tr w:rsidR="00D10362" w:rsidRPr="005140CC" w14:paraId="666C99B7" w14:textId="77777777" w:rsidTr="005140CC">
        <w:tc>
          <w:tcPr>
            <w:tcW w:w="2079" w:type="dxa"/>
          </w:tcPr>
          <w:p w14:paraId="1ADD534B" w14:textId="77777777" w:rsidR="00D10362" w:rsidRPr="005140CC" w:rsidRDefault="00D10362" w:rsidP="00100239">
            <w:pPr>
              <w:spacing w:line="420" w:lineRule="exact"/>
              <w:ind w:left="18"/>
              <w:jc w:val="center"/>
              <w:rPr>
                <w:rFonts w:asciiTheme="majorBidi" w:hAnsiTheme="majorBidi" w:cstheme="majorBidi"/>
                <w:sz w:val="32"/>
                <w:szCs w:val="32"/>
                <w:cs/>
              </w:rPr>
            </w:pPr>
          </w:p>
        </w:tc>
        <w:tc>
          <w:tcPr>
            <w:tcW w:w="1519" w:type="dxa"/>
            <w:tcBorders>
              <w:bottom w:val="single" w:sz="6" w:space="0" w:color="auto"/>
            </w:tcBorders>
          </w:tcPr>
          <w:p w14:paraId="6700F3DD" w14:textId="30C3F673" w:rsidR="00D10362" w:rsidRPr="005140CC" w:rsidRDefault="00D10362" w:rsidP="005140CC">
            <w:pPr>
              <w:pStyle w:val="BodyTextIndent"/>
              <w:spacing w:line="420" w:lineRule="exact"/>
              <w:jc w:val="center"/>
              <w:rPr>
                <w:rFonts w:asciiTheme="majorBidi" w:hAnsiTheme="majorBidi" w:cstheme="majorBidi"/>
                <w:sz w:val="32"/>
                <w:szCs w:val="32"/>
              </w:rPr>
            </w:pPr>
            <w:r w:rsidRPr="005140CC">
              <w:rPr>
                <w:rFonts w:asciiTheme="majorBidi" w:hAnsiTheme="majorBidi" w:cstheme="majorBidi"/>
                <w:sz w:val="32"/>
                <w:szCs w:val="32"/>
              </w:rPr>
              <w:t>As a</w:t>
            </w:r>
            <w:r w:rsidR="005140CC">
              <w:rPr>
                <w:rFonts w:asciiTheme="majorBidi" w:hAnsiTheme="majorBidi" w:cstheme="majorBidi"/>
                <w:sz w:val="32"/>
                <w:szCs w:val="32"/>
              </w:rPr>
              <w:t xml:space="preserve">t </w:t>
            </w:r>
            <w:r w:rsidR="00BF0B37" w:rsidRPr="005140CC">
              <w:rPr>
                <w:rFonts w:asciiTheme="majorBidi" w:hAnsiTheme="majorBidi" w:cstheme="majorBidi"/>
                <w:sz w:val="32"/>
                <w:szCs w:val="32"/>
              </w:rPr>
              <w:t>Septem</w:t>
            </w:r>
            <w:r w:rsidR="00DF1078">
              <w:rPr>
                <w:rFonts w:asciiTheme="majorBidi" w:hAnsiTheme="majorBidi" w:cstheme="majorBidi"/>
                <w:sz w:val="32"/>
                <w:szCs w:val="32"/>
              </w:rPr>
              <w:t>b</w:t>
            </w:r>
            <w:r w:rsidR="00BF0B37" w:rsidRPr="005140CC">
              <w:rPr>
                <w:rFonts w:asciiTheme="majorBidi" w:hAnsiTheme="majorBidi" w:cstheme="majorBidi"/>
                <w:sz w:val="32"/>
                <w:szCs w:val="32"/>
              </w:rPr>
              <w:t>er</w:t>
            </w:r>
          </w:p>
          <w:p w14:paraId="6DB86CA8" w14:textId="2D33075D" w:rsidR="00D10362" w:rsidRPr="005140CC" w:rsidRDefault="00D10362" w:rsidP="005140CC">
            <w:pPr>
              <w:spacing w:line="420" w:lineRule="exact"/>
              <w:jc w:val="center"/>
              <w:rPr>
                <w:rFonts w:asciiTheme="majorBidi" w:hAnsiTheme="majorBidi" w:cstheme="majorBidi"/>
                <w:sz w:val="32"/>
                <w:szCs w:val="32"/>
                <w:lang w:val="en-GB"/>
              </w:rPr>
            </w:pPr>
            <w:r w:rsidRPr="005140CC">
              <w:rPr>
                <w:rFonts w:asciiTheme="majorBidi" w:hAnsiTheme="majorBidi" w:cstheme="majorBidi"/>
                <w:sz w:val="32"/>
                <w:szCs w:val="32"/>
              </w:rPr>
              <w:t>3</w:t>
            </w:r>
            <w:r w:rsidR="00EB7341" w:rsidRPr="005140CC">
              <w:rPr>
                <w:rFonts w:asciiTheme="majorBidi" w:hAnsiTheme="majorBidi" w:cstheme="majorBidi"/>
                <w:sz w:val="32"/>
                <w:szCs w:val="32"/>
              </w:rPr>
              <w:t>0</w:t>
            </w:r>
            <w:r w:rsidRPr="005140CC">
              <w:rPr>
                <w:rFonts w:asciiTheme="majorBidi" w:hAnsiTheme="majorBidi" w:cstheme="majorBidi"/>
                <w:sz w:val="32"/>
                <w:szCs w:val="32"/>
              </w:rPr>
              <w:t>, 202</w:t>
            </w:r>
            <w:r w:rsidR="0022087C" w:rsidRPr="005140CC">
              <w:rPr>
                <w:rFonts w:asciiTheme="majorBidi" w:hAnsiTheme="majorBidi" w:cstheme="majorBidi"/>
                <w:sz w:val="32"/>
                <w:szCs w:val="32"/>
              </w:rPr>
              <w:t>4</w:t>
            </w:r>
          </w:p>
        </w:tc>
        <w:tc>
          <w:tcPr>
            <w:tcW w:w="134" w:type="dxa"/>
          </w:tcPr>
          <w:p w14:paraId="572D6ACE" w14:textId="77777777" w:rsidR="00D10362" w:rsidRPr="005140CC" w:rsidRDefault="00D10362" w:rsidP="005140CC">
            <w:pPr>
              <w:spacing w:line="420" w:lineRule="exact"/>
              <w:ind w:right="-72"/>
              <w:jc w:val="center"/>
              <w:rPr>
                <w:rFonts w:asciiTheme="majorBidi" w:hAnsiTheme="majorBidi" w:cstheme="majorBidi"/>
                <w:sz w:val="32"/>
                <w:szCs w:val="32"/>
                <w:lang w:val="en-GB"/>
              </w:rPr>
            </w:pPr>
          </w:p>
        </w:tc>
        <w:tc>
          <w:tcPr>
            <w:tcW w:w="1531" w:type="dxa"/>
            <w:tcBorders>
              <w:bottom w:val="single" w:sz="6" w:space="0" w:color="auto"/>
            </w:tcBorders>
          </w:tcPr>
          <w:p w14:paraId="3FC82B3E" w14:textId="25E4CAEA" w:rsidR="00D10362" w:rsidRPr="005140CC" w:rsidRDefault="00D10362" w:rsidP="005140CC">
            <w:pPr>
              <w:pStyle w:val="BodyTextIndent"/>
              <w:tabs>
                <w:tab w:val="clear" w:pos="540"/>
                <w:tab w:val="clear" w:pos="1260"/>
              </w:tabs>
              <w:spacing w:line="420" w:lineRule="exact"/>
              <w:ind w:left="0" w:firstLine="0"/>
              <w:jc w:val="center"/>
              <w:rPr>
                <w:rFonts w:asciiTheme="majorBidi" w:hAnsiTheme="majorBidi" w:cstheme="majorBidi"/>
                <w:sz w:val="32"/>
                <w:szCs w:val="32"/>
              </w:rPr>
            </w:pPr>
            <w:r w:rsidRPr="005140CC">
              <w:rPr>
                <w:rFonts w:asciiTheme="majorBidi" w:hAnsiTheme="majorBidi" w:cstheme="majorBidi"/>
                <w:sz w:val="32"/>
                <w:szCs w:val="32"/>
              </w:rPr>
              <w:t>As at December</w:t>
            </w:r>
          </w:p>
          <w:p w14:paraId="046751C2" w14:textId="7654E3B8" w:rsidR="00D10362" w:rsidRPr="005140CC" w:rsidRDefault="00D10362" w:rsidP="005140CC">
            <w:pPr>
              <w:spacing w:line="420" w:lineRule="exact"/>
              <w:ind w:right="-72"/>
              <w:jc w:val="center"/>
              <w:rPr>
                <w:rFonts w:asciiTheme="majorBidi" w:hAnsiTheme="majorBidi" w:cstheme="majorBidi"/>
                <w:sz w:val="32"/>
                <w:szCs w:val="32"/>
                <w:cs/>
              </w:rPr>
            </w:pPr>
            <w:r w:rsidRPr="005140CC">
              <w:rPr>
                <w:rFonts w:asciiTheme="majorBidi" w:hAnsiTheme="majorBidi" w:cstheme="majorBidi"/>
                <w:sz w:val="32"/>
                <w:szCs w:val="32"/>
              </w:rPr>
              <w:t>31, 202</w:t>
            </w:r>
            <w:r w:rsidR="0022087C" w:rsidRPr="005140CC">
              <w:rPr>
                <w:rFonts w:asciiTheme="majorBidi" w:hAnsiTheme="majorBidi" w:cstheme="majorBidi"/>
                <w:sz w:val="32"/>
                <w:szCs w:val="32"/>
              </w:rPr>
              <w:t>3</w:t>
            </w:r>
          </w:p>
        </w:tc>
        <w:tc>
          <w:tcPr>
            <w:tcW w:w="140" w:type="dxa"/>
          </w:tcPr>
          <w:p w14:paraId="0AB828B1" w14:textId="77777777" w:rsidR="00D10362" w:rsidRPr="005140CC" w:rsidRDefault="00D10362" w:rsidP="005140CC">
            <w:pPr>
              <w:spacing w:line="420" w:lineRule="exact"/>
              <w:ind w:left="18"/>
              <w:jc w:val="center"/>
              <w:rPr>
                <w:rFonts w:asciiTheme="majorBidi" w:hAnsiTheme="majorBidi" w:cstheme="majorBidi"/>
                <w:sz w:val="32"/>
                <w:szCs w:val="32"/>
              </w:rPr>
            </w:pPr>
          </w:p>
        </w:tc>
        <w:tc>
          <w:tcPr>
            <w:tcW w:w="1554" w:type="dxa"/>
            <w:tcBorders>
              <w:bottom w:val="single" w:sz="6" w:space="0" w:color="auto"/>
            </w:tcBorders>
          </w:tcPr>
          <w:p w14:paraId="081AA9CC" w14:textId="55492762" w:rsidR="00EB7341" w:rsidRPr="005140CC" w:rsidRDefault="00EB7341" w:rsidP="005140CC">
            <w:pPr>
              <w:pStyle w:val="BodyTextIndent"/>
              <w:spacing w:line="420" w:lineRule="exact"/>
              <w:jc w:val="center"/>
              <w:rPr>
                <w:rFonts w:asciiTheme="majorBidi" w:hAnsiTheme="majorBidi" w:cstheme="majorBidi"/>
                <w:sz w:val="32"/>
                <w:szCs w:val="32"/>
              </w:rPr>
            </w:pPr>
            <w:r w:rsidRPr="005140CC">
              <w:rPr>
                <w:rFonts w:asciiTheme="majorBidi" w:hAnsiTheme="majorBidi" w:cstheme="majorBidi"/>
                <w:sz w:val="32"/>
                <w:szCs w:val="32"/>
              </w:rPr>
              <w:t xml:space="preserve">As at </w:t>
            </w:r>
            <w:r w:rsidR="00BF0B37" w:rsidRPr="005140CC">
              <w:rPr>
                <w:rFonts w:asciiTheme="majorBidi" w:hAnsiTheme="majorBidi" w:cstheme="majorBidi"/>
                <w:sz w:val="32"/>
                <w:szCs w:val="32"/>
              </w:rPr>
              <w:t>September</w:t>
            </w:r>
          </w:p>
          <w:p w14:paraId="0270076F" w14:textId="01F0BF1F" w:rsidR="00D10362" w:rsidRPr="005140CC" w:rsidRDefault="00EB7341" w:rsidP="005140CC">
            <w:pPr>
              <w:spacing w:line="420" w:lineRule="exact"/>
              <w:jc w:val="center"/>
              <w:rPr>
                <w:rFonts w:asciiTheme="majorBidi" w:hAnsiTheme="majorBidi" w:cstheme="majorBidi"/>
                <w:sz w:val="32"/>
                <w:szCs w:val="32"/>
                <w:lang w:val="en-GB"/>
              </w:rPr>
            </w:pPr>
            <w:r w:rsidRPr="005140CC">
              <w:rPr>
                <w:rFonts w:asciiTheme="majorBidi" w:hAnsiTheme="majorBidi" w:cstheme="majorBidi"/>
                <w:sz w:val="32"/>
                <w:szCs w:val="32"/>
              </w:rPr>
              <w:t>30, 2024</w:t>
            </w:r>
          </w:p>
        </w:tc>
        <w:tc>
          <w:tcPr>
            <w:tcW w:w="142" w:type="dxa"/>
          </w:tcPr>
          <w:p w14:paraId="1ED9EE97" w14:textId="77777777" w:rsidR="00D10362" w:rsidRPr="005140CC" w:rsidRDefault="00D10362" w:rsidP="005140CC">
            <w:pPr>
              <w:spacing w:line="420" w:lineRule="exact"/>
              <w:ind w:right="-72"/>
              <w:jc w:val="center"/>
              <w:rPr>
                <w:rFonts w:asciiTheme="majorBidi" w:hAnsiTheme="majorBidi" w:cstheme="majorBidi"/>
                <w:sz w:val="32"/>
                <w:szCs w:val="32"/>
                <w:lang w:val="en-GB"/>
              </w:rPr>
            </w:pPr>
          </w:p>
        </w:tc>
        <w:tc>
          <w:tcPr>
            <w:tcW w:w="1538" w:type="dxa"/>
            <w:tcBorders>
              <w:bottom w:val="single" w:sz="6" w:space="0" w:color="auto"/>
            </w:tcBorders>
          </w:tcPr>
          <w:p w14:paraId="661EBA83" w14:textId="7278B32A" w:rsidR="00D10362" w:rsidRPr="005140CC" w:rsidRDefault="00D10362" w:rsidP="005140CC">
            <w:pPr>
              <w:pStyle w:val="BodyTextIndent"/>
              <w:tabs>
                <w:tab w:val="clear" w:pos="540"/>
                <w:tab w:val="clear" w:pos="1260"/>
              </w:tabs>
              <w:spacing w:line="420" w:lineRule="exact"/>
              <w:ind w:left="0" w:firstLine="0"/>
              <w:jc w:val="center"/>
              <w:rPr>
                <w:rFonts w:asciiTheme="majorBidi" w:hAnsiTheme="majorBidi" w:cstheme="majorBidi"/>
                <w:sz w:val="32"/>
                <w:szCs w:val="32"/>
              </w:rPr>
            </w:pPr>
            <w:r w:rsidRPr="005140CC">
              <w:rPr>
                <w:rFonts w:asciiTheme="majorBidi" w:hAnsiTheme="majorBidi" w:cstheme="majorBidi"/>
                <w:sz w:val="32"/>
                <w:szCs w:val="32"/>
              </w:rPr>
              <w:t>As at December</w:t>
            </w:r>
          </w:p>
          <w:p w14:paraId="29A2D25A" w14:textId="09B4AFF6" w:rsidR="00D10362" w:rsidRPr="005140CC" w:rsidRDefault="00D10362" w:rsidP="005140CC">
            <w:pPr>
              <w:spacing w:line="420" w:lineRule="exact"/>
              <w:ind w:right="-72"/>
              <w:jc w:val="center"/>
              <w:rPr>
                <w:rFonts w:asciiTheme="majorBidi" w:hAnsiTheme="majorBidi" w:cstheme="majorBidi"/>
                <w:sz w:val="32"/>
                <w:szCs w:val="32"/>
                <w:cs/>
              </w:rPr>
            </w:pPr>
            <w:r w:rsidRPr="005140CC">
              <w:rPr>
                <w:rFonts w:asciiTheme="majorBidi" w:hAnsiTheme="majorBidi" w:cstheme="majorBidi"/>
                <w:sz w:val="32"/>
                <w:szCs w:val="32"/>
              </w:rPr>
              <w:t>31, 202</w:t>
            </w:r>
            <w:r w:rsidR="0022087C" w:rsidRPr="005140CC">
              <w:rPr>
                <w:rFonts w:asciiTheme="majorBidi" w:hAnsiTheme="majorBidi" w:cstheme="majorBidi"/>
                <w:sz w:val="32"/>
                <w:szCs w:val="32"/>
              </w:rPr>
              <w:t>3</w:t>
            </w:r>
          </w:p>
        </w:tc>
      </w:tr>
      <w:tr w:rsidR="00151900" w:rsidRPr="005140CC" w14:paraId="3524E09E" w14:textId="77777777" w:rsidTr="005140CC">
        <w:tc>
          <w:tcPr>
            <w:tcW w:w="2079" w:type="dxa"/>
          </w:tcPr>
          <w:p w14:paraId="6F51E535" w14:textId="77777777" w:rsidR="00151900" w:rsidRPr="005140CC" w:rsidRDefault="00151900" w:rsidP="00151900">
            <w:pPr>
              <w:spacing w:line="420" w:lineRule="exact"/>
              <w:ind w:left="18"/>
              <w:rPr>
                <w:rFonts w:asciiTheme="majorBidi" w:hAnsiTheme="majorBidi" w:cstheme="majorBidi"/>
                <w:sz w:val="32"/>
                <w:szCs w:val="32"/>
              </w:rPr>
            </w:pPr>
            <w:r w:rsidRPr="005140CC">
              <w:rPr>
                <w:rFonts w:asciiTheme="majorBidi" w:hAnsiTheme="majorBidi" w:cstheme="majorBidi"/>
                <w:sz w:val="32"/>
                <w:szCs w:val="32"/>
              </w:rPr>
              <w:t xml:space="preserve">Deferred tax assets </w:t>
            </w:r>
          </w:p>
        </w:tc>
        <w:tc>
          <w:tcPr>
            <w:tcW w:w="1519" w:type="dxa"/>
            <w:tcBorders>
              <w:top w:val="single" w:sz="6" w:space="0" w:color="auto"/>
            </w:tcBorders>
          </w:tcPr>
          <w:p w14:paraId="33D31964" w14:textId="34B7771B" w:rsidR="00151900" w:rsidRPr="005140CC" w:rsidRDefault="00151900" w:rsidP="00151900">
            <w:pPr>
              <w:tabs>
                <w:tab w:val="decimal" w:pos="918"/>
              </w:tabs>
              <w:spacing w:line="420" w:lineRule="exact"/>
              <w:ind w:right="57"/>
              <w:contextualSpacing/>
              <w:jc w:val="right"/>
              <w:rPr>
                <w:rFonts w:asciiTheme="majorBidi" w:hAnsiTheme="majorBidi" w:cstheme="majorBidi"/>
                <w:sz w:val="32"/>
                <w:szCs w:val="32"/>
              </w:rPr>
            </w:pPr>
            <w:r w:rsidRPr="005140CC">
              <w:rPr>
                <w:sz w:val="32"/>
                <w:szCs w:val="32"/>
              </w:rPr>
              <w:t>40,920</w:t>
            </w:r>
          </w:p>
        </w:tc>
        <w:tc>
          <w:tcPr>
            <w:tcW w:w="134" w:type="dxa"/>
            <w:vAlign w:val="bottom"/>
          </w:tcPr>
          <w:p w14:paraId="4481E3F9" w14:textId="77777777" w:rsidR="00151900" w:rsidRPr="005140CC" w:rsidRDefault="00151900" w:rsidP="00151900">
            <w:pPr>
              <w:tabs>
                <w:tab w:val="decimal" w:pos="918"/>
              </w:tabs>
              <w:spacing w:line="420" w:lineRule="exact"/>
              <w:ind w:right="57"/>
              <w:contextualSpacing/>
              <w:jc w:val="right"/>
              <w:rPr>
                <w:rFonts w:asciiTheme="majorBidi" w:hAnsiTheme="majorBidi" w:cstheme="majorBidi"/>
                <w:sz w:val="32"/>
                <w:szCs w:val="32"/>
              </w:rPr>
            </w:pPr>
          </w:p>
        </w:tc>
        <w:tc>
          <w:tcPr>
            <w:tcW w:w="1531" w:type="dxa"/>
            <w:tcBorders>
              <w:top w:val="single" w:sz="6" w:space="0" w:color="auto"/>
            </w:tcBorders>
          </w:tcPr>
          <w:p w14:paraId="4613AEB5" w14:textId="4836C840" w:rsidR="00151900" w:rsidRPr="005140CC" w:rsidRDefault="00151900" w:rsidP="00151900">
            <w:pPr>
              <w:tabs>
                <w:tab w:val="decimal" w:pos="918"/>
              </w:tabs>
              <w:spacing w:line="420" w:lineRule="exact"/>
              <w:ind w:right="57"/>
              <w:contextualSpacing/>
              <w:jc w:val="right"/>
              <w:rPr>
                <w:rFonts w:asciiTheme="majorBidi" w:hAnsiTheme="majorBidi" w:cstheme="majorBidi"/>
                <w:color w:val="000000" w:themeColor="text1"/>
                <w:sz w:val="32"/>
                <w:szCs w:val="32"/>
              </w:rPr>
            </w:pPr>
            <w:r w:rsidRPr="005140CC">
              <w:rPr>
                <w:rFonts w:asciiTheme="majorBidi" w:hAnsiTheme="majorBidi" w:cstheme="majorBidi"/>
                <w:color w:val="000000" w:themeColor="text1"/>
                <w:sz w:val="32"/>
                <w:szCs w:val="32"/>
              </w:rPr>
              <w:t>11,035</w:t>
            </w:r>
          </w:p>
        </w:tc>
        <w:tc>
          <w:tcPr>
            <w:tcW w:w="140" w:type="dxa"/>
            <w:vAlign w:val="bottom"/>
          </w:tcPr>
          <w:p w14:paraId="7C223B21" w14:textId="77777777" w:rsidR="00151900" w:rsidRPr="005140CC" w:rsidRDefault="00151900" w:rsidP="00151900">
            <w:pPr>
              <w:tabs>
                <w:tab w:val="decimal" w:pos="918"/>
              </w:tabs>
              <w:spacing w:line="420" w:lineRule="exact"/>
              <w:ind w:right="57"/>
              <w:contextualSpacing/>
              <w:jc w:val="right"/>
              <w:rPr>
                <w:rFonts w:asciiTheme="majorBidi" w:hAnsiTheme="majorBidi" w:cstheme="majorBidi"/>
                <w:sz w:val="32"/>
                <w:szCs w:val="32"/>
              </w:rPr>
            </w:pPr>
          </w:p>
        </w:tc>
        <w:tc>
          <w:tcPr>
            <w:tcW w:w="1554" w:type="dxa"/>
            <w:tcBorders>
              <w:top w:val="single" w:sz="6" w:space="0" w:color="auto"/>
            </w:tcBorders>
          </w:tcPr>
          <w:p w14:paraId="484357F9" w14:textId="75D5C351" w:rsidR="00151900" w:rsidRPr="005140CC" w:rsidRDefault="00151900" w:rsidP="00151900">
            <w:pPr>
              <w:tabs>
                <w:tab w:val="decimal" w:pos="918"/>
              </w:tabs>
              <w:spacing w:line="420" w:lineRule="exact"/>
              <w:ind w:right="57"/>
              <w:contextualSpacing/>
              <w:jc w:val="right"/>
              <w:rPr>
                <w:rFonts w:asciiTheme="majorBidi" w:hAnsiTheme="majorBidi" w:cstheme="majorBidi"/>
                <w:sz w:val="32"/>
                <w:szCs w:val="32"/>
                <w:cs/>
              </w:rPr>
            </w:pPr>
            <w:r w:rsidRPr="005140CC">
              <w:rPr>
                <w:sz w:val="32"/>
                <w:szCs w:val="32"/>
              </w:rPr>
              <w:t>16,829</w:t>
            </w:r>
          </w:p>
        </w:tc>
        <w:tc>
          <w:tcPr>
            <w:tcW w:w="142" w:type="dxa"/>
            <w:vAlign w:val="bottom"/>
          </w:tcPr>
          <w:p w14:paraId="5A92D661" w14:textId="77777777" w:rsidR="00151900" w:rsidRPr="005140CC" w:rsidRDefault="00151900" w:rsidP="00151900">
            <w:pPr>
              <w:tabs>
                <w:tab w:val="decimal" w:pos="918"/>
              </w:tabs>
              <w:spacing w:line="420" w:lineRule="exact"/>
              <w:ind w:right="57"/>
              <w:contextualSpacing/>
              <w:jc w:val="right"/>
              <w:rPr>
                <w:rFonts w:asciiTheme="majorBidi" w:hAnsiTheme="majorBidi" w:cstheme="majorBidi"/>
                <w:sz w:val="32"/>
                <w:szCs w:val="32"/>
              </w:rPr>
            </w:pPr>
          </w:p>
        </w:tc>
        <w:tc>
          <w:tcPr>
            <w:tcW w:w="1538" w:type="dxa"/>
            <w:tcBorders>
              <w:top w:val="single" w:sz="6" w:space="0" w:color="auto"/>
            </w:tcBorders>
          </w:tcPr>
          <w:p w14:paraId="4E3728CB" w14:textId="60C8C80D" w:rsidR="00151900" w:rsidRPr="005140CC" w:rsidRDefault="00151900" w:rsidP="00151900">
            <w:pPr>
              <w:tabs>
                <w:tab w:val="decimal" w:pos="918"/>
              </w:tabs>
              <w:spacing w:line="420" w:lineRule="exact"/>
              <w:ind w:right="57"/>
              <w:contextualSpacing/>
              <w:jc w:val="right"/>
              <w:rPr>
                <w:rFonts w:asciiTheme="majorBidi" w:hAnsiTheme="majorBidi" w:cstheme="majorBidi"/>
                <w:sz w:val="32"/>
                <w:szCs w:val="32"/>
              </w:rPr>
            </w:pPr>
            <w:r w:rsidRPr="005140CC">
              <w:rPr>
                <w:rFonts w:asciiTheme="majorBidi" w:hAnsiTheme="majorBidi" w:cstheme="majorBidi"/>
                <w:sz w:val="32"/>
                <w:szCs w:val="32"/>
              </w:rPr>
              <w:t>7,964</w:t>
            </w:r>
          </w:p>
        </w:tc>
      </w:tr>
      <w:tr w:rsidR="00151900" w:rsidRPr="005140CC" w14:paraId="1293CDE5" w14:textId="77777777" w:rsidTr="005140CC">
        <w:tc>
          <w:tcPr>
            <w:tcW w:w="2079" w:type="dxa"/>
          </w:tcPr>
          <w:p w14:paraId="62C9E450" w14:textId="77777777" w:rsidR="00151900" w:rsidRPr="005140CC" w:rsidRDefault="00151900" w:rsidP="00151900">
            <w:pPr>
              <w:spacing w:line="420" w:lineRule="exact"/>
              <w:ind w:left="18"/>
              <w:rPr>
                <w:rFonts w:asciiTheme="majorBidi" w:hAnsiTheme="majorBidi" w:cstheme="majorBidi"/>
                <w:sz w:val="32"/>
                <w:szCs w:val="32"/>
              </w:rPr>
            </w:pPr>
            <w:r w:rsidRPr="005140CC">
              <w:rPr>
                <w:rFonts w:asciiTheme="majorBidi" w:hAnsiTheme="majorBidi" w:cstheme="majorBidi"/>
                <w:sz w:val="32"/>
                <w:szCs w:val="32"/>
              </w:rPr>
              <w:t xml:space="preserve">Deferred tax liabilities </w:t>
            </w:r>
          </w:p>
        </w:tc>
        <w:tc>
          <w:tcPr>
            <w:tcW w:w="1519" w:type="dxa"/>
            <w:tcBorders>
              <w:bottom w:val="single" w:sz="6" w:space="0" w:color="auto"/>
            </w:tcBorders>
          </w:tcPr>
          <w:p w14:paraId="7648C5DF" w14:textId="7D6119D3" w:rsidR="00151900" w:rsidRPr="005140CC" w:rsidRDefault="00151900" w:rsidP="00151900">
            <w:pPr>
              <w:tabs>
                <w:tab w:val="decimal" w:pos="918"/>
              </w:tabs>
              <w:spacing w:line="420" w:lineRule="exact"/>
              <w:contextualSpacing/>
              <w:jc w:val="right"/>
              <w:rPr>
                <w:rFonts w:asciiTheme="majorBidi" w:hAnsiTheme="majorBidi" w:cstheme="majorBidi"/>
                <w:color w:val="000000" w:themeColor="text1"/>
                <w:sz w:val="32"/>
                <w:szCs w:val="32"/>
              </w:rPr>
            </w:pPr>
            <w:r w:rsidRPr="005140CC">
              <w:rPr>
                <w:sz w:val="32"/>
                <w:szCs w:val="32"/>
              </w:rPr>
              <w:t>(25,058)</w:t>
            </w:r>
          </w:p>
        </w:tc>
        <w:tc>
          <w:tcPr>
            <w:tcW w:w="134" w:type="dxa"/>
            <w:vAlign w:val="bottom"/>
          </w:tcPr>
          <w:p w14:paraId="60DC0308" w14:textId="77777777" w:rsidR="00151900" w:rsidRPr="005140CC" w:rsidRDefault="00151900" w:rsidP="00151900">
            <w:pPr>
              <w:spacing w:line="420" w:lineRule="exact"/>
              <w:ind w:right="227"/>
              <w:contextualSpacing/>
              <w:jc w:val="right"/>
              <w:rPr>
                <w:rFonts w:asciiTheme="majorBidi" w:hAnsiTheme="majorBidi" w:cstheme="majorBidi"/>
                <w:color w:val="000000" w:themeColor="text1"/>
                <w:sz w:val="32"/>
                <w:szCs w:val="32"/>
              </w:rPr>
            </w:pPr>
          </w:p>
        </w:tc>
        <w:tc>
          <w:tcPr>
            <w:tcW w:w="1531" w:type="dxa"/>
            <w:tcBorders>
              <w:bottom w:val="single" w:sz="6" w:space="0" w:color="auto"/>
            </w:tcBorders>
          </w:tcPr>
          <w:p w14:paraId="736D3008" w14:textId="2198D549" w:rsidR="00151900" w:rsidRPr="005140CC" w:rsidRDefault="00151900" w:rsidP="00151900">
            <w:pPr>
              <w:tabs>
                <w:tab w:val="decimal" w:pos="918"/>
              </w:tabs>
              <w:spacing w:line="420" w:lineRule="exact"/>
              <w:contextualSpacing/>
              <w:jc w:val="right"/>
              <w:rPr>
                <w:rFonts w:asciiTheme="majorBidi" w:hAnsiTheme="majorBidi" w:cstheme="majorBidi"/>
                <w:color w:val="000000" w:themeColor="text1"/>
                <w:sz w:val="32"/>
                <w:szCs w:val="32"/>
              </w:rPr>
            </w:pPr>
            <w:r w:rsidRPr="005140CC">
              <w:rPr>
                <w:rFonts w:asciiTheme="majorBidi" w:hAnsiTheme="majorBidi" w:cstheme="majorBidi"/>
                <w:color w:val="000000" w:themeColor="text1"/>
                <w:sz w:val="32"/>
                <w:szCs w:val="32"/>
              </w:rPr>
              <w:t>(5,546)</w:t>
            </w:r>
          </w:p>
        </w:tc>
        <w:tc>
          <w:tcPr>
            <w:tcW w:w="140" w:type="dxa"/>
            <w:vAlign w:val="bottom"/>
          </w:tcPr>
          <w:p w14:paraId="3ED892D9" w14:textId="77777777" w:rsidR="00151900" w:rsidRPr="005140CC" w:rsidRDefault="00151900" w:rsidP="00151900">
            <w:pPr>
              <w:tabs>
                <w:tab w:val="decimal" w:pos="918"/>
              </w:tabs>
              <w:spacing w:line="420" w:lineRule="exact"/>
              <w:ind w:right="227"/>
              <w:contextualSpacing/>
              <w:jc w:val="right"/>
              <w:rPr>
                <w:rFonts w:asciiTheme="majorBidi" w:hAnsiTheme="majorBidi" w:cstheme="majorBidi"/>
                <w:color w:val="000000" w:themeColor="text1"/>
                <w:sz w:val="32"/>
                <w:szCs w:val="32"/>
              </w:rPr>
            </w:pPr>
          </w:p>
        </w:tc>
        <w:tc>
          <w:tcPr>
            <w:tcW w:w="1554" w:type="dxa"/>
            <w:tcBorders>
              <w:bottom w:val="single" w:sz="6" w:space="0" w:color="auto"/>
            </w:tcBorders>
          </w:tcPr>
          <w:p w14:paraId="1586770F" w14:textId="24B2FB74" w:rsidR="00151900" w:rsidRPr="005140CC" w:rsidRDefault="00151900" w:rsidP="00151900">
            <w:pPr>
              <w:tabs>
                <w:tab w:val="decimal" w:pos="918"/>
              </w:tabs>
              <w:spacing w:line="420" w:lineRule="exact"/>
              <w:contextualSpacing/>
              <w:jc w:val="right"/>
              <w:rPr>
                <w:rFonts w:asciiTheme="majorBidi" w:hAnsiTheme="majorBidi" w:cstheme="majorBidi"/>
                <w:color w:val="000000" w:themeColor="text1"/>
                <w:sz w:val="32"/>
                <w:szCs w:val="32"/>
              </w:rPr>
            </w:pPr>
            <w:r w:rsidRPr="005140CC">
              <w:rPr>
                <w:sz w:val="32"/>
                <w:szCs w:val="32"/>
              </w:rPr>
              <w:t>(3,369)</w:t>
            </w:r>
          </w:p>
        </w:tc>
        <w:tc>
          <w:tcPr>
            <w:tcW w:w="142" w:type="dxa"/>
            <w:vAlign w:val="bottom"/>
          </w:tcPr>
          <w:p w14:paraId="62924753" w14:textId="77777777" w:rsidR="00151900" w:rsidRPr="005140CC" w:rsidRDefault="00151900" w:rsidP="00151900">
            <w:pPr>
              <w:spacing w:line="420" w:lineRule="exact"/>
              <w:ind w:right="227"/>
              <w:contextualSpacing/>
              <w:jc w:val="right"/>
              <w:rPr>
                <w:rFonts w:asciiTheme="majorBidi" w:hAnsiTheme="majorBidi" w:cstheme="majorBidi"/>
                <w:color w:val="000000" w:themeColor="text1"/>
                <w:sz w:val="32"/>
                <w:szCs w:val="32"/>
              </w:rPr>
            </w:pPr>
          </w:p>
        </w:tc>
        <w:tc>
          <w:tcPr>
            <w:tcW w:w="1538" w:type="dxa"/>
            <w:tcBorders>
              <w:bottom w:val="single" w:sz="6" w:space="0" w:color="auto"/>
            </w:tcBorders>
          </w:tcPr>
          <w:p w14:paraId="20C722EE" w14:textId="407E72C0" w:rsidR="00151900" w:rsidRPr="005140CC" w:rsidRDefault="00151900" w:rsidP="00151900">
            <w:pPr>
              <w:tabs>
                <w:tab w:val="decimal" w:pos="918"/>
              </w:tabs>
              <w:spacing w:line="420" w:lineRule="exact"/>
              <w:contextualSpacing/>
              <w:jc w:val="right"/>
              <w:rPr>
                <w:rFonts w:asciiTheme="majorBidi" w:hAnsiTheme="majorBidi" w:cstheme="majorBidi"/>
                <w:color w:val="000000" w:themeColor="text1"/>
                <w:sz w:val="32"/>
                <w:szCs w:val="32"/>
              </w:rPr>
            </w:pPr>
            <w:r w:rsidRPr="005140CC">
              <w:rPr>
                <w:rFonts w:asciiTheme="majorBidi" w:hAnsiTheme="majorBidi" w:cstheme="majorBidi"/>
                <w:color w:val="000000" w:themeColor="text1"/>
                <w:sz w:val="32"/>
                <w:szCs w:val="32"/>
              </w:rPr>
              <w:t>(3,872)</w:t>
            </w:r>
          </w:p>
        </w:tc>
      </w:tr>
      <w:tr w:rsidR="00151900" w:rsidRPr="005140CC" w14:paraId="4B56AC29" w14:textId="77777777" w:rsidTr="005140CC">
        <w:tc>
          <w:tcPr>
            <w:tcW w:w="2079" w:type="dxa"/>
          </w:tcPr>
          <w:p w14:paraId="4B4E7DF7" w14:textId="77777777" w:rsidR="00151900" w:rsidRPr="005140CC" w:rsidRDefault="00151900" w:rsidP="00151900">
            <w:pPr>
              <w:spacing w:line="420" w:lineRule="exact"/>
              <w:ind w:left="18"/>
              <w:rPr>
                <w:rFonts w:asciiTheme="majorBidi" w:hAnsiTheme="majorBidi" w:cstheme="majorBidi"/>
                <w:sz w:val="32"/>
                <w:szCs w:val="32"/>
              </w:rPr>
            </w:pPr>
            <w:r w:rsidRPr="005140CC">
              <w:rPr>
                <w:rFonts w:asciiTheme="majorBidi" w:hAnsiTheme="majorBidi" w:cstheme="majorBidi"/>
                <w:sz w:val="32"/>
                <w:szCs w:val="32"/>
              </w:rPr>
              <w:t xml:space="preserve">Deferred tax assets-net </w:t>
            </w:r>
          </w:p>
        </w:tc>
        <w:tc>
          <w:tcPr>
            <w:tcW w:w="1519" w:type="dxa"/>
            <w:tcBorders>
              <w:top w:val="single" w:sz="6" w:space="0" w:color="auto"/>
              <w:bottom w:val="double" w:sz="6" w:space="0" w:color="auto"/>
            </w:tcBorders>
          </w:tcPr>
          <w:p w14:paraId="1D435A47" w14:textId="1128BDC0" w:rsidR="00151900" w:rsidRPr="005140CC" w:rsidRDefault="00151900" w:rsidP="00151900">
            <w:pPr>
              <w:tabs>
                <w:tab w:val="decimal" w:pos="918"/>
              </w:tabs>
              <w:spacing w:line="420" w:lineRule="exact"/>
              <w:ind w:right="57"/>
              <w:contextualSpacing/>
              <w:jc w:val="right"/>
              <w:rPr>
                <w:rFonts w:asciiTheme="majorBidi" w:hAnsiTheme="majorBidi" w:cstheme="majorBidi"/>
                <w:sz w:val="32"/>
                <w:szCs w:val="32"/>
              </w:rPr>
            </w:pPr>
            <w:r w:rsidRPr="005140CC">
              <w:rPr>
                <w:sz w:val="32"/>
                <w:szCs w:val="32"/>
              </w:rPr>
              <w:t>15,862</w:t>
            </w:r>
          </w:p>
        </w:tc>
        <w:tc>
          <w:tcPr>
            <w:tcW w:w="134" w:type="dxa"/>
            <w:vAlign w:val="bottom"/>
          </w:tcPr>
          <w:p w14:paraId="3BEB1EB3" w14:textId="77777777" w:rsidR="00151900" w:rsidRPr="005140CC" w:rsidRDefault="00151900" w:rsidP="00151900">
            <w:pPr>
              <w:tabs>
                <w:tab w:val="decimal" w:pos="918"/>
              </w:tabs>
              <w:spacing w:line="420" w:lineRule="exact"/>
              <w:ind w:right="57"/>
              <w:contextualSpacing/>
              <w:jc w:val="right"/>
              <w:rPr>
                <w:rFonts w:asciiTheme="majorBidi" w:hAnsiTheme="majorBidi" w:cstheme="majorBidi"/>
                <w:sz w:val="32"/>
                <w:szCs w:val="32"/>
              </w:rPr>
            </w:pPr>
          </w:p>
        </w:tc>
        <w:tc>
          <w:tcPr>
            <w:tcW w:w="1531" w:type="dxa"/>
            <w:tcBorders>
              <w:top w:val="single" w:sz="6" w:space="0" w:color="auto"/>
              <w:bottom w:val="double" w:sz="6" w:space="0" w:color="auto"/>
            </w:tcBorders>
          </w:tcPr>
          <w:p w14:paraId="460588C0" w14:textId="0DCA9228" w:rsidR="00151900" w:rsidRPr="005140CC" w:rsidRDefault="00151900" w:rsidP="00151900">
            <w:pPr>
              <w:tabs>
                <w:tab w:val="decimal" w:pos="918"/>
              </w:tabs>
              <w:spacing w:line="420" w:lineRule="exact"/>
              <w:ind w:right="57"/>
              <w:contextualSpacing/>
              <w:jc w:val="right"/>
              <w:rPr>
                <w:rFonts w:asciiTheme="majorBidi" w:hAnsiTheme="majorBidi" w:cstheme="majorBidi"/>
                <w:color w:val="000000" w:themeColor="text1"/>
                <w:sz w:val="32"/>
                <w:szCs w:val="32"/>
              </w:rPr>
            </w:pPr>
            <w:r w:rsidRPr="005140CC">
              <w:rPr>
                <w:rFonts w:asciiTheme="majorBidi" w:hAnsiTheme="majorBidi" w:cstheme="majorBidi"/>
                <w:color w:val="000000" w:themeColor="text1"/>
                <w:sz w:val="32"/>
                <w:szCs w:val="32"/>
              </w:rPr>
              <w:t>5,489</w:t>
            </w:r>
          </w:p>
        </w:tc>
        <w:tc>
          <w:tcPr>
            <w:tcW w:w="140" w:type="dxa"/>
            <w:vAlign w:val="bottom"/>
          </w:tcPr>
          <w:p w14:paraId="5D5C11C7" w14:textId="77777777" w:rsidR="00151900" w:rsidRPr="005140CC" w:rsidRDefault="00151900" w:rsidP="00151900">
            <w:pPr>
              <w:tabs>
                <w:tab w:val="decimal" w:pos="918"/>
              </w:tabs>
              <w:spacing w:line="420" w:lineRule="exact"/>
              <w:contextualSpacing/>
              <w:jc w:val="right"/>
              <w:rPr>
                <w:rFonts w:asciiTheme="majorBidi" w:hAnsiTheme="majorBidi" w:cstheme="majorBidi"/>
                <w:sz w:val="32"/>
                <w:szCs w:val="32"/>
              </w:rPr>
            </w:pPr>
          </w:p>
        </w:tc>
        <w:tc>
          <w:tcPr>
            <w:tcW w:w="1554" w:type="dxa"/>
            <w:tcBorders>
              <w:top w:val="single" w:sz="6" w:space="0" w:color="auto"/>
              <w:bottom w:val="double" w:sz="6" w:space="0" w:color="auto"/>
            </w:tcBorders>
          </w:tcPr>
          <w:p w14:paraId="3022EBF1" w14:textId="016562E4" w:rsidR="00151900" w:rsidRPr="005140CC" w:rsidRDefault="00151900" w:rsidP="00151900">
            <w:pPr>
              <w:tabs>
                <w:tab w:val="decimal" w:pos="918"/>
              </w:tabs>
              <w:spacing w:line="420" w:lineRule="exact"/>
              <w:ind w:right="57"/>
              <w:contextualSpacing/>
              <w:jc w:val="right"/>
              <w:rPr>
                <w:rFonts w:asciiTheme="majorBidi" w:hAnsiTheme="majorBidi" w:cstheme="majorBidi"/>
                <w:sz w:val="32"/>
                <w:szCs w:val="32"/>
              </w:rPr>
            </w:pPr>
            <w:r w:rsidRPr="005140CC">
              <w:rPr>
                <w:sz w:val="32"/>
                <w:szCs w:val="32"/>
              </w:rPr>
              <w:t>13,460</w:t>
            </w:r>
          </w:p>
        </w:tc>
        <w:tc>
          <w:tcPr>
            <w:tcW w:w="142" w:type="dxa"/>
            <w:vAlign w:val="bottom"/>
          </w:tcPr>
          <w:p w14:paraId="46C23E90" w14:textId="77777777" w:rsidR="00151900" w:rsidRPr="005140CC" w:rsidRDefault="00151900" w:rsidP="00151900">
            <w:pPr>
              <w:tabs>
                <w:tab w:val="decimal" w:pos="918"/>
              </w:tabs>
              <w:spacing w:line="420" w:lineRule="exact"/>
              <w:ind w:right="57"/>
              <w:contextualSpacing/>
              <w:jc w:val="right"/>
              <w:rPr>
                <w:rFonts w:asciiTheme="majorBidi" w:hAnsiTheme="majorBidi" w:cstheme="majorBidi"/>
                <w:sz w:val="32"/>
                <w:szCs w:val="32"/>
              </w:rPr>
            </w:pPr>
          </w:p>
        </w:tc>
        <w:tc>
          <w:tcPr>
            <w:tcW w:w="1538" w:type="dxa"/>
            <w:tcBorders>
              <w:top w:val="single" w:sz="6" w:space="0" w:color="auto"/>
              <w:bottom w:val="double" w:sz="6" w:space="0" w:color="auto"/>
            </w:tcBorders>
          </w:tcPr>
          <w:p w14:paraId="24E6F521" w14:textId="5A306D63" w:rsidR="00151900" w:rsidRPr="005140CC" w:rsidRDefault="00151900" w:rsidP="00151900">
            <w:pPr>
              <w:tabs>
                <w:tab w:val="decimal" w:pos="918"/>
              </w:tabs>
              <w:spacing w:line="420" w:lineRule="exact"/>
              <w:ind w:right="57"/>
              <w:contextualSpacing/>
              <w:jc w:val="right"/>
              <w:rPr>
                <w:rFonts w:asciiTheme="majorBidi" w:hAnsiTheme="majorBidi" w:cstheme="majorBidi"/>
                <w:sz w:val="32"/>
                <w:szCs w:val="32"/>
              </w:rPr>
            </w:pPr>
            <w:r w:rsidRPr="005140CC">
              <w:rPr>
                <w:rFonts w:asciiTheme="majorBidi" w:hAnsiTheme="majorBidi" w:cstheme="majorBidi"/>
                <w:color w:val="000000" w:themeColor="text1"/>
                <w:sz w:val="32"/>
                <w:szCs w:val="32"/>
              </w:rPr>
              <w:t>4,092</w:t>
            </w:r>
          </w:p>
        </w:tc>
      </w:tr>
    </w:tbl>
    <w:p w14:paraId="483DD7A9" w14:textId="77777777" w:rsidR="00271447" w:rsidRDefault="00271447" w:rsidP="00271447">
      <w:pPr>
        <w:tabs>
          <w:tab w:val="left" w:pos="840"/>
          <w:tab w:val="left" w:pos="1440"/>
          <w:tab w:val="left" w:pos="2880"/>
        </w:tabs>
        <w:overflowPunct w:val="0"/>
        <w:autoSpaceDE w:val="0"/>
        <w:autoSpaceDN w:val="0"/>
        <w:adjustRightInd w:val="0"/>
        <w:spacing w:line="400" w:lineRule="exact"/>
        <w:ind w:left="352" w:firstLine="357"/>
        <w:jc w:val="thaiDistribute"/>
        <w:textAlignment w:val="baseline"/>
        <w:rPr>
          <w:rFonts w:asciiTheme="majorBidi" w:hAnsiTheme="majorBidi" w:cstheme="majorBidi"/>
          <w:spacing w:val="-4"/>
          <w:sz w:val="32"/>
          <w:szCs w:val="32"/>
        </w:rPr>
      </w:pPr>
    </w:p>
    <w:p w14:paraId="6CA2EF31" w14:textId="77777777" w:rsidR="00271447" w:rsidRDefault="00271447">
      <w:pPr>
        <w:rPr>
          <w:rFonts w:asciiTheme="majorBidi" w:hAnsiTheme="majorBidi" w:cstheme="majorBidi"/>
          <w:spacing w:val="-4"/>
          <w:sz w:val="32"/>
          <w:szCs w:val="32"/>
        </w:rPr>
      </w:pPr>
      <w:r>
        <w:rPr>
          <w:rFonts w:asciiTheme="majorBidi" w:hAnsiTheme="majorBidi" w:cstheme="majorBidi"/>
          <w:spacing w:val="-4"/>
          <w:sz w:val="32"/>
          <w:szCs w:val="32"/>
        </w:rPr>
        <w:br w:type="page"/>
      </w:r>
    </w:p>
    <w:p w14:paraId="1D7A0E62" w14:textId="07874D08" w:rsidR="00D73EA4" w:rsidRPr="003810EF" w:rsidRDefault="004E6DE2" w:rsidP="00271447">
      <w:pPr>
        <w:tabs>
          <w:tab w:val="left" w:pos="840"/>
          <w:tab w:val="left" w:pos="1440"/>
          <w:tab w:val="left" w:pos="2880"/>
        </w:tabs>
        <w:overflowPunct w:val="0"/>
        <w:autoSpaceDE w:val="0"/>
        <w:autoSpaceDN w:val="0"/>
        <w:adjustRightInd w:val="0"/>
        <w:spacing w:line="400" w:lineRule="exact"/>
        <w:ind w:left="352" w:firstLine="35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Deferred tax assets (liabilities) in the statement of comprehensive income for </w:t>
      </w:r>
      <w:r w:rsidR="002D427B" w:rsidRPr="003810EF">
        <w:rPr>
          <w:rFonts w:asciiTheme="majorBidi" w:hAnsiTheme="majorBidi" w:cstheme="majorBidi"/>
          <w:spacing w:val="-4"/>
          <w:sz w:val="32"/>
          <w:szCs w:val="32"/>
        </w:rPr>
        <w:t xml:space="preserve">the </w:t>
      </w:r>
      <w:r w:rsidR="00BF0B37">
        <w:rPr>
          <w:rFonts w:asciiTheme="majorBidi" w:hAnsiTheme="majorBidi" w:cstheme="majorBidi"/>
          <w:spacing w:val="-4"/>
          <w:sz w:val="32"/>
          <w:szCs w:val="32"/>
        </w:rPr>
        <w:t>nine</w:t>
      </w:r>
      <w:r w:rsidR="004329FC">
        <w:rPr>
          <w:rFonts w:asciiTheme="majorBidi" w:hAnsiTheme="majorBidi" w:cstheme="majorBidi"/>
          <w:spacing w:val="-4"/>
          <w:sz w:val="32"/>
          <w:szCs w:val="32"/>
        </w:rPr>
        <w:t>-month</w:t>
      </w:r>
      <w:r w:rsidR="002D427B" w:rsidRPr="003810EF">
        <w:rPr>
          <w:rFonts w:asciiTheme="majorBidi" w:hAnsiTheme="majorBidi" w:cstheme="majorBidi"/>
          <w:spacing w:val="-4"/>
          <w:sz w:val="32"/>
          <w:szCs w:val="32"/>
        </w:rPr>
        <w:t xml:space="preserve"> period </w:t>
      </w:r>
      <w:r w:rsidRPr="003810EF">
        <w:rPr>
          <w:rFonts w:asciiTheme="majorBidi" w:hAnsiTheme="majorBidi" w:cstheme="majorBidi"/>
          <w:spacing w:val="-4"/>
          <w:sz w:val="32"/>
          <w:szCs w:val="32"/>
        </w:rPr>
        <w:t xml:space="preserve">ended </w:t>
      </w:r>
      <w:r w:rsidR="00BF0B37">
        <w:rPr>
          <w:rFonts w:asciiTheme="majorBidi" w:hAnsiTheme="majorBidi" w:cstheme="majorBidi"/>
          <w:spacing w:val="-4"/>
          <w:sz w:val="32"/>
          <w:szCs w:val="32"/>
        </w:rPr>
        <w:t>September</w:t>
      </w:r>
      <w:r w:rsidR="008A3195">
        <w:rPr>
          <w:rFonts w:asciiTheme="majorBidi" w:hAnsiTheme="majorBidi" w:cstheme="majorBidi"/>
          <w:spacing w:val="-4"/>
          <w:sz w:val="32"/>
          <w:szCs w:val="32"/>
        </w:rPr>
        <w:t xml:space="preserve"> 3</w:t>
      </w:r>
      <w:r w:rsidR="00EB7341">
        <w:rPr>
          <w:rFonts w:asciiTheme="majorBidi" w:hAnsiTheme="majorBidi" w:cstheme="majorBidi"/>
          <w:spacing w:val="-4"/>
          <w:sz w:val="32"/>
          <w:szCs w:val="32"/>
        </w:rPr>
        <w:t>0</w:t>
      </w:r>
      <w:r w:rsidRPr="003810EF">
        <w:rPr>
          <w:rFonts w:asciiTheme="majorBidi" w:hAnsiTheme="majorBidi" w:cstheme="majorBidi"/>
          <w:spacing w:val="-4"/>
          <w:sz w:val="32"/>
          <w:szCs w:val="32"/>
        </w:rPr>
        <w:t>, 20</w:t>
      </w:r>
      <w:r w:rsidR="006C3646" w:rsidRPr="003810EF">
        <w:rPr>
          <w:rFonts w:asciiTheme="majorBidi" w:hAnsiTheme="majorBidi" w:cstheme="majorBidi"/>
          <w:spacing w:val="-4"/>
          <w:sz w:val="32"/>
          <w:szCs w:val="32"/>
        </w:rPr>
        <w:t>2</w:t>
      </w:r>
      <w:r w:rsidR="0022087C">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are attributed to the following items: </w:t>
      </w:r>
    </w:p>
    <w:p w14:paraId="43A84356" w14:textId="77777777" w:rsidR="004E6DE2" w:rsidRPr="00F80898" w:rsidRDefault="004E6DE2" w:rsidP="00100239">
      <w:pPr>
        <w:spacing w:line="280" w:lineRule="exact"/>
        <w:ind w:right="-26"/>
        <w:jc w:val="right"/>
        <w:rPr>
          <w:rFonts w:asciiTheme="majorBidi" w:hAnsiTheme="majorBidi" w:cstheme="majorBidi"/>
          <w:sz w:val="26"/>
          <w:szCs w:val="26"/>
          <w:shd w:val="clear" w:color="auto" w:fill="FFFFFF"/>
        </w:rPr>
      </w:pPr>
      <w:r w:rsidRPr="00F80898">
        <w:rPr>
          <w:rFonts w:asciiTheme="majorBidi" w:hAnsiTheme="majorBidi" w:cstheme="majorBidi"/>
          <w:sz w:val="26"/>
          <w:szCs w:val="26"/>
          <w:lang w:val="en-GB"/>
        </w:rPr>
        <w:t xml:space="preserve">           </w:t>
      </w:r>
      <w:r w:rsidRPr="00F80898">
        <w:rPr>
          <w:rFonts w:asciiTheme="majorBidi" w:hAnsiTheme="majorBidi" w:cstheme="majorBidi"/>
          <w:snapToGrid w:val="0"/>
          <w:sz w:val="26"/>
          <w:szCs w:val="26"/>
          <w:lang w:eastAsia="th-TH"/>
        </w:rPr>
        <w:t>(Unit : Thousand Baht)</w:t>
      </w:r>
    </w:p>
    <w:tbl>
      <w:tblPr>
        <w:tblW w:w="8941" w:type="dxa"/>
        <w:tblInd w:w="341" w:type="dxa"/>
        <w:tblLayout w:type="fixed"/>
        <w:tblCellMar>
          <w:left w:w="57" w:type="dxa"/>
          <w:right w:w="57" w:type="dxa"/>
        </w:tblCellMar>
        <w:tblLook w:val="0000" w:firstRow="0" w:lastRow="0" w:firstColumn="0" w:lastColumn="0" w:noHBand="0" w:noVBand="0"/>
      </w:tblPr>
      <w:tblGrid>
        <w:gridCol w:w="226"/>
        <w:gridCol w:w="3535"/>
        <w:gridCol w:w="9"/>
        <w:gridCol w:w="1071"/>
        <w:gridCol w:w="9"/>
        <w:gridCol w:w="171"/>
        <w:gridCol w:w="9"/>
        <w:gridCol w:w="1228"/>
        <w:gridCol w:w="9"/>
        <w:gridCol w:w="171"/>
        <w:gridCol w:w="9"/>
        <w:gridCol w:w="1288"/>
        <w:gridCol w:w="9"/>
        <w:gridCol w:w="134"/>
        <w:gridCol w:w="9"/>
        <w:gridCol w:w="1045"/>
        <w:gridCol w:w="9"/>
      </w:tblGrid>
      <w:tr w:rsidR="004E6DE2" w:rsidRPr="00F80898" w14:paraId="4886059B" w14:textId="77777777" w:rsidTr="00BD445D">
        <w:tc>
          <w:tcPr>
            <w:tcW w:w="3770" w:type="dxa"/>
            <w:gridSpan w:val="3"/>
          </w:tcPr>
          <w:p w14:paraId="292C06E5" w14:textId="77777777" w:rsidR="004E6DE2" w:rsidRPr="00F80898" w:rsidRDefault="004E6DE2" w:rsidP="007C20A6">
            <w:pPr>
              <w:spacing w:line="260" w:lineRule="exact"/>
              <w:jc w:val="center"/>
              <w:rPr>
                <w:rFonts w:asciiTheme="majorBidi" w:hAnsiTheme="majorBidi" w:cstheme="majorBidi"/>
                <w:sz w:val="26"/>
                <w:szCs w:val="26"/>
                <w:cs/>
              </w:rPr>
            </w:pPr>
          </w:p>
        </w:tc>
        <w:tc>
          <w:tcPr>
            <w:tcW w:w="5171" w:type="dxa"/>
            <w:gridSpan w:val="14"/>
            <w:tcBorders>
              <w:top w:val="single" w:sz="6" w:space="0" w:color="auto"/>
              <w:bottom w:val="single" w:sz="6" w:space="0" w:color="auto"/>
            </w:tcBorders>
          </w:tcPr>
          <w:p w14:paraId="19115211" w14:textId="7707DE5B" w:rsidR="004E6DE2" w:rsidRPr="00F80898" w:rsidRDefault="004E6DE2" w:rsidP="007C20A6">
            <w:pPr>
              <w:spacing w:line="260" w:lineRule="exact"/>
              <w:ind w:left="-138" w:firstLine="91"/>
              <w:jc w:val="center"/>
              <w:rPr>
                <w:rFonts w:asciiTheme="majorBidi" w:hAnsiTheme="majorBidi" w:cstheme="majorBidi"/>
                <w:sz w:val="26"/>
                <w:szCs w:val="26"/>
              </w:rPr>
            </w:pPr>
            <w:r w:rsidRPr="00F80898">
              <w:rPr>
                <w:rFonts w:asciiTheme="majorBidi" w:hAnsiTheme="majorBidi" w:cstheme="majorBidi"/>
                <w:sz w:val="26"/>
                <w:szCs w:val="26"/>
              </w:rPr>
              <w:t>Consolidated</w:t>
            </w:r>
          </w:p>
        </w:tc>
      </w:tr>
      <w:tr w:rsidR="004E6DE2" w:rsidRPr="00F80898" w14:paraId="2033F41C" w14:textId="77777777" w:rsidTr="00BD445D">
        <w:tc>
          <w:tcPr>
            <w:tcW w:w="3770" w:type="dxa"/>
            <w:gridSpan w:val="3"/>
          </w:tcPr>
          <w:p w14:paraId="5891E452" w14:textId="77777777" w:rsidR="004E6DE2" w:rsidRPr="00F80898" w:rsidRDefault="004E6DE2" w:rsidP="007C20A6">
            <w:pPr>
              <w:spacing w:line="260" w:lineRule="exact"/>
              <w:jc w:val="center"/>
              <w:rPr>
                <w:rFonts w:asciiTheme="majorBidi" w:hAnsiTheme="majorBidi" w:cstheme="majorBidi"/>
                <w:sz w:val="26"/>
                <w:szCs w:val="26"/>
              </w:rPr>
            </w:pPr>
          </w:p>
        </w:tc>
        <w:tc>
          <w:tcPr>
            <w:tcW w:w="1080" w:type="dxa"/>
            <w:gridSpan w:val="2"/>
            <w:tcBorders>
              <w:top w:val="single" w:sz="6" w:space="0" w:color="auto"/>
            </w:tcBorders>
          </w:tcPr>
          <w:p w14:paraId="6FF115E6" w14:textId="65BAF590" w:rsidR="004E6DE2" w:rsidRPr="00F80898" w:rsidRDefault="004E6DE2" w:rsidP="007C20A6">
            <w:pPr>
              <w:spacing w:line="260" w:lineRule="exact"/>
              <w:jc w:val="center"/>
              <w:rPr>
                <w:rFonts w:asciiTheme="majorBidi" w:hAnsiTheme="majorBidi" w:cstheme="majorBidi"/>
                <w:sz w:val="26"/>
                <w:szCs w:val="26"/>
              </w:rPr>
            </w:pPr>
            <w:r w:rsidRPr="00F80898">
              <w:rPr>
                <w:rFonts w:asciiTheme="majorBidi" w:hAnsiTheme="majorBidi" w:cstheme="majorBidi"/>
                <w:sz w:val="26"/>
                <w:szCs w:val="26"/>
              </w:rPr>
              <w:t>Balance per book</w:t>
            </w:r>
            <w:r w:rsidR="00942616" w:rsidRPr="00F80898">
              <w:rPr>
                <w:rFonts w:asciiTheme="majorBidi" w:hAnsiTheme="majorBidi" w:cstheme="majorBidi"/>
                <w:sz w:val="26"/>
                <w:szCs w:val="26"/>
              </w:rPr>
              <w:t xml:space="preserve"> </w:t>
            </w:r>
          </w:p>
        </w:tc>
        <w:tc>
          <w:tcPr>
            <w:tcW w:w="180" w:type="dxa"/>
            <w:gridSpan w:val="2"/>
            <w:tcBorders>
              <w:top w:val="single" w:sz="6" w:space="0" w:color="auto"/>
            </w:tcBorders>
          </w:tcPr>
          <w:p w14:paraId="0EE1F8EA" w14:textId="77777777" w:rsidR="004E6DE2" w:rsidRPr="00F80898" w:rsidRDefault="004E6DE2" w:rsidP="007C20A6">
            <w:pPr>
              <w:spacing w:line="260" w:lineRule="exact"/>
              <w:jc w:val="center"/>
              <w:rPr>
                <w:rFonts w:asciiTheme="majorBidi" w:hAnsiTheme="majorBidi" w:cstheme="majorBidi"/>
                <w:sz w:val="26"/>
                <w:szCs w:val="26"/>
              </w:rPr>
            </w:pPr>
          </w:p>
        </w:tc>
        <w:tc>
          <w:tcPr>
            <w:tcW w:w="2714" w:type="dxa"/>
            <w:gridSpan w:val="6"/>
            <w:tcBorders>
              <w:top w:val="single" w:sz="6" w:space="0" w:color="auto"/>
              <w:bottom w:val="single" w:sz="6" w:space="0" w:color="000000"/>
            </w:tcBorders>
          </w:tcPr>
          <w:p w14:paraId="0E16F344" w14:textId="77777777" w:rsidR="00C0537D" w:rsidRPr="00F80898" w:rsidRDefault="004E6DE2" w:rsidP="007C20A6">
            <w:pPr>
              <w:spacing w:line="260" w:lineRule="exact"/>
              <w:ind w:left="-138" w:firstLine="91"/>
              <w:jc w:val="center"/>
              <w:rPr>
                <w:rFonts w:asciiTheme="majorBidi" w:hAnsiTheme="majorBidi" w:cstheme="majorBidi"/>
                <w:sz w:val="26"/>
                <w:szCs w:val="26"/>
              </w:rPr>
            </w:pPr>
            <w:r w:rsidRPr="00F80898">
              <w:rPr>
                <w:rFonts w:asciiTheme="majorBidi" w:hAnsiTheme="majorBidi" w:cstheme="majorBidi"/>
                <w:sz w:val="26"/>
                <w:szCs w:val="26"/>
              </w:rPr>
              <w:t xml:space="preserve">Revenue (expenses) </w:t>
            </w:r>
          </w:p>
          <w:p w14:paraId="217F2B68" w14:textId="77777777" w:rsidR="004E6DE2" w:rsidRPr="00F80898" w:rsidRDefault="004E6DE2" w:rsidP="007C20A6">
            <w:pPr>
              <w:spacing w:line="260" w:lineRule="exact"/>
              <w:ind w:left="-138" w:firstLine="91"/>
              <w:jc w:val="center"/>
              <w:rPr>
                <w:rFonts w:asciiTheme="majorBidi" w:hAnsiTheme="majorBidi" w:cstheme="majorBidi"/>
                <w:sz w:val="26"/>
                <w:szCs w:val="26"/>
              </w:rPr>
            </w:pPr>
            <w:r w:rsidRPr="00F80898">
              <w:rPr>
                <w:rFonts w:asciiTheme="majorBidi" w:hAnsiTheme="majorBidi" w:cstheme="majorBidi"/>
                <w:sz w:val="26"/>
                <w:szCs w:val="26"/>
              </w:rPr>
              <w:t>during the period</w:t>
            </w:r>
          </w:p>
        </w:tc>
        <w:tc>
          <w:tcPr>
            <w:tcW w:w="143" w:type="dxa"/>
            <w:gridSpan w:val="2"/>
            <w:tcBorders>
              <w:top w:val="single" w:sz="6" w:space="0" w:color="auto"/>
            </w:tcBorders>
          </w:tcPr>
          <w:p w14:paraId="26B0F4FF" w14:textId="77777777" w:rsidR="004E6DE2" w:rsidRPr="00F80898" w:rsidRDefault="004E6DE2" w:rsidP="007C20A6">
            <w:pPr>
              <w:spacing w:line="260" w:lineRule="exact"/>
              <w:ind w:left="-138" w:firstLine="91"/>
              <w:jc w:val="center"/>
              <w:rPr>
                <w:rFonts w:asciiTheme="majorBidi" w:hAnsiTheme="majorBidi" w:cstheme="majorBidi"/>
                <w:sz w:val="26"/>
                <w:szCs w:val="26"/>
              </w:rPr>
            </w:pPr>
          </w:p>
        </w:tc>
        <w:tc>
          <w:tcPr>
            <w:tcW w:w="1054" w:type="dxa"/>
            <w:gridSpan w:val="2"/>
            <w:tcBorders>
              <w:top w:val="single" w:sz="6" w:space="0" w:color="auto"/>
            </w:tcBorders>
          </w:tcPr>
          <w:p w14:paraId="6DB3A7A9" w14:textId="7EF38733" w:rsidR="004E6DE2" w:rsidRPr="00F80898" w:rsidRDefault="004E6DE2" w:rsidP="007C20A6">
            <w:pPr>
              <w:spacing w:line="260" w:lineRule="exact"/>
              <w:ind w:left="-138" w:firstLine="91"/>
              <w:jc w:val="center"/>
              <w:rPr>
                <w:rFonts w:asciiTheme="majorBidi" w:hAnsiTheme="majorBidi" w:cstheme="majorBidi"/>
                <w:sz w:val="26"/>
                <w:szCs w:val="26"/>
              </w:rPr>
            </w:pPr>
            <w:r w:rsidRPr="00F80898">
              <w:rPr>
                <w:rFonts w:asciiTheme="majorBidi" w:hAnsiTheme="majorBidi" w:cstheme="majorBidi"/>
                <w:sz w:val="26"/>
                <w:szCs w:val="26"/>
              </w:rPr>
              <w:t>Balance per book</w:t>
            </w:r>
            <w:r w:rsidR="00942616" w:rsidRPr="00F80898">
              <w:rPr>
                <w:rFonts w:asciiTheme="majorBidi" w:hAnsiTheme="majorBidi" w:cstheme="majorBidi"/>
                <w:spacing w:val="-4"/>
                <w:sz w:val="26"/>
                <w:szCs w:val="26"/>
              </w:rPr>
              <w:t xml:space="preserve"> </w:t>
            </w:r>
          </w:p>
        </w:tc>
      </w:tr>
      <w:tr w:rsidR="004E6DE2" w:rsidRPr="00F80898" w14:paraId="1D644B0E" w14:textId="77777777" w:rsidTr="00BD445D">
        <w:tc>
          <w:tcPr>
            <w:tcW w:w="3770" w:type="dxa"/>
            <w:gridSpan w:val="3"/>
          </w:tcPr>
          <w:p w14:paraId="04289770" w14:textId="77777777" w:rsidR="004E6DE2" w:rsidRPr="00F80898" w:rsidRDefault="004E6DE2" w:rsidP="007C20A6">
            <w:pPr>
              <w:tabs>
                <w:tab w:val="left" w:pos="167"/>
              </w:tabs>
              <w:spacing w:line="260" w:lineRule="exact"/>
              <w:jc w:val="center"/>
              <w:rPr>
                <w:rFonts w:asciiTheme="majorBidi" w:hAnsiTheme="majorBidi" w:cstheme="majorBidi"/>
                <w:sz w:val="26"/>
                <w:szCs w:val="26"/>
              </w:rPr>
            </w:pPr>
          </w:p>
        </w:tc>
        <w:tc>
          <w:tcPr>
            <w:tcW w:w="1080" w:type="dxa"/>
            <w:gridSpan w:val="2"/>
            <w:tcBorders>
              <w:bottom w:val="single" w:sz="6" w:space="0" w:color="auto"/>
            </w:tcBorders>
          </w:tcPr>
          <w:p w14:paraId="7016BC60" w14:textId="77777777" w:rsidR="001E1AAC" w:rsidRPr="00F80898" w:rsidRDefault="0060303A" w:rsidP="007C20A6">
            <w:pPr>
              <w:spacing w:line="260" w:lineRule="exact"/>
              <w:jc w:val="center"/>
              <w:rPr>
                <w:rFonts w:asciiTheme="majorBidi" w:hAnsiTheme="majorBidi" w:cstheme="majorBidi"/>
                <w:sz w:val="26"/>
                <w:szCs w:val="26"/>
              </w:rPr>
            </w:pPr>
            <w:r w:rsidRPr="00F80898">
              <w:rPr>
                <w:rFonts w:asciiTheme="majorBidi" w:hAnsiTheme="majorBidi" w:cstheme="majorBidi"/>
                <w:sz w:val="26"/>
                <w:szCs w:val="26"/>
              </w:rPr>
              <w:t xml:space="preserve">as at </w:t>
            </w:r>
          </w:p>
          <w:p w14:paraId="135A6404" w14:textId="77777777" w:rsidR="001E1AAC" w:rsidRPr="00F80898" w:rsidRDefault="0060303A" w:rsidP="007C20A6">
            <w:pPr>
              <w:spacing w:line="260" w:lineRule="exact"/>
              <w:jc w:val="center"/>
              <w:rPr>
                <w:rFonts w:asciiTheme="majorBidi" w:hAnsiTheme="majorBidi" w:cstheme="majorBidi"/>
                <w:sz w:val="26"/>
                <w:szCs w:val="26"/>
              </w:rPr>
            </w:pPr>
            <w:r w:rsidRPr="00F80898">
              <w:rPr>
                <w:rFonts w:asciiTheme="majorBidi" w:hAnsiTheme="majorBidi" w:cstheme="majorBidi"/>
                <w:sz w:val="26"/>
                <w:szCs w:val="26"/>
              </w:rPr>
              <w:t xml:space="preserve">January </w:t>
            </w:r>
          </w:p>
          <w:p w14:paraId="3ABE4A18" w14:textId="31D919C9" w:rsidR="004E6DE2" w:rsidRPr="00F80898" w:rsidRDefault="004E6DE2" w:rsidP="007C20A6">
            <w:pPr>
              <w:spacing w:line="260" w:lineRule="exact"/>
              <w:jc w:val="center"/>
              <w:rPr>
                <w:rFonts w:asciiTheme="majorBidi" w:hAnsiTheme="majorBidi" w:cstheme="majorBidi"/>
                <w:sz w:val="26"/>
                <w:szCs w:val="26"/>
                <w:cs/>
              </w:rPr>
            </w:pPr>
            <w:r w:rsidRPr="00F80898">
              <w:rPr>
                <w:rFonts w:asciiTheme="majorBidi" w:hAnsiTheme="majorBidi" w:cstheme="majorBidi"/>
                <w:sz w:val="26"/>
                <w:szCs w:val="26"/>
              </w:rPr>
              <w:t>1, 20</w:t>
            </w:r>
            <w:r w:rsidR="000A3766" w:rsidRPr="00F80898">
              <w:rPr>
                <w:rFonts w:asciiTheme="majorBidi" w:hAnsiTheme="majorBidi" w:cstheme="majorBidi"/>
                <w:sz w:val="26"/>
                <w:szCs w:val="26"/>
              </w:rPr>
              <w:t>2</w:t>
            </w:r>
            <w:r w:rsidR="0022087C" w:rsidRPr="00F80898">
              <w:rPr>
                <w:rFonts w:asciiTheme="majorBidi" w:hAnsiTheme="majorBidi" w:cstheme="majorBidi"/>
                <w:sz w:val="26"/>
                <w:szCs w:val="26"/>
              </w:rPr>
              <w:t>4</w:t>
            </w:r>
          </w:p>
        </w:tc>
        <w:tc>
          <w:tcPr>
            <w:tcW w:w="180" w:type="dxa"/>
            <w:gridSpan w:val="2"/>
          </w:tcPr>
          <w:p w14:paraId="312D4127" w14:textId="77777777" w:rsidR="004E6DE2" w:rsidRPr="00F80898" w:rsidRDefault="004E6DE2" w:rsidP="007C20A6">
            <w:pPr>
              <w:spacing w:line="260" w:lineRule="exact"/>
              <w:jc w:val="center"/>
              <w:rPr>
                <w:rFonts w:asciiTheme="majorBidi" w:hAnsiTheme="majorBidi" w:cstheme="majorBidi"/>
                <w:sz w:val="26"/>
                <w:szCs w:val="26"/>
              </w:rPr>
            </w:pPr>
          </w:p>
        </w:tc>
        <w:tc>
          <w:tcPr>
            <w:tcW w:w="1237" w:type="dxa"/>
            <w:gridSpan w:val="2"/>
            <w:tcBorders>
              <w:top w:val="single" w:sz="6" w:space="0" w:color="000000"/>
              <w:bottom w:val="single" w:sz="6" w:space="0" w:color="auto"/>
            </w:tcBorders>
          </w:tcPr>
          <w:p w14:paraId="69425A29" w14:textId="77777777" w:rsidR="00380DDD" w:rsidRPr="00F80898" w:rsidRDefault="004E6DE2" w:rsidP="007C20A6">
            <w:pPr>
              <w:spacing w:line="260" w:lineRule="exact"/>
              <w:jc w:val="center"/>
              <w:rPr>
                <w:rFonts w:asciiTheme="majorBidi" w:hAnsiTheme="majorBidi" w:cstheme="majorBidi"/>
                <w:sz w:val="26"/>
                <w:szCs w:val="26"/>
              </w:rPr>
            </w:pPr>
            <w:r w:rsidRPr="00F80898">
              <w:rPr>
                <w:rFonts w:asciiTheme="majorBidi" w:hAnsiTheme="majorBidi" w:cstheme="majorBidi"/>
                <w:sz w:val="26"/>
                <w:szCs w:val="26"/>
              </w:rPr>
              <w:t xml:space="preserve">In </w:t>
            </w:r>
            <w:r w:rsidR="00380DDD" w:rsidRPr="00F80898">
              <w:rPr>
                <w:rFonts w:asciiTheme="majorBidi" w:hAnsiTheme="majorBidi" w:cstheme="majorBidi"/>
                <w:sz w:val="26"/>
                <w:szCs w:val="26"/>
              </w:rPr>
              <w:t xml:space="preserve">comprehensive </w:t>
            </w:r>
          </w:p>
          <w:p w14:paraId="3029451E" w14:textId="3189C5DD" w:rsidR="004E6DE2" w:rsidRPr="00F80898" w:rsidRDefault="00380DDD" w:rsidP="007C20A6">
            <w:pPr>
              <w:spacing w:line="260" w:lineRule="exact"/>
              <w:ind w:right="-165" w:hanging="169"/>
              <w:jc w:val="center"/>
              <w:rPr>
                <w:rFonts w:asciiTheme="majorBidi" w:hAnsiTheme="majorBidi" w:cstheme="majorBidi"/>
                <w:sz w:val="26"/>
                <w:szCs w:val="26"/>
              </w:rPr>
            </w:pPr>
            <w:r w:rsidRPr="00F80898">
              <w:rPr>
                <w:rFonts w:asciiTheme="majorBidi" w:hAnsiTheme="majorBidi" w:cstheme="majorBidi"/>
                <w:sz w:val="26"/>
                <w:szCs w:val="26"/>
              </w:rPr>
              <w:t>income</w:t>
            </w:r>
          </w:p>
        </w:tc>
        <w:tc>
          <w:tcPr>
            <w:tcW w:w="180" w:type="dxa"/>
            <w:gridSpan w:val="2"/>
            <w:tcBorders>
              <w:top w:val="single" w:sz="6" w:space="0" w:color="000000"/>
            </w:tcBorders>
          </w:tcPr>
          <w:p w14:paraId="3A4D6278" w14:textId="77777777" w:rsidR="004E6DE2" w:rsidRPr="00F80898" w:rsidRDefault="004E6DE2" w:rsidP="007C20A6">
            <w:pPr>
              <w:spacing w:line="260" w:lineRule="exact"/>
              <w:jc w:val="center"/>
              <w:rPr>
                <w:rFonts w:asciiTheme="majorBidi" w:hAnsiTheme="majorBidi" w:cstheme="majorBidi"/>
                <w:sz w:val="26"/>
                <w:szCs w:val="26"/>
              </w:rPr>
            </w:pPr>
          </w:p>
        </w:tc>
        <w:tc>
          <w:tcPr>
            <w:tcW w:w="1297" w:type="dxa"/>
            <w:gridSpan w:val="2"/>
            <w:tcBorders>
              <w:top w:val="single" w:sz="6" w:space="0" w:color="000000"/>
              <w:bottom w:val="single" w:sz="6" w:space="0" w:color="auto"/>
            </w:tcBorders>
          </w:tcPr>
          <w:p w14:paraId="3EA0F645" w14:textId="77777777" w:rsidR="00942616" w:rsidRPr="00F80898" w:rsidRDefault="004E6DE2" w:rsidP="007C20A6">
            <w:pPr>
              <w:spacing w:line="260" w:lineRule="exact"/>
              <w:ind w:left="-138" w:firstLine="91"/>
              <w:jc w:val="center"/>
              <w:rPr>
                <w:rFonts w:asciiTheme="majorBidi" w:hAnsiTheme="majorBidi" w:cstheme="majorBidi"/>
                <w:sz w:val="26"/>
                <w:szCs w:val="26"/>
              </w:rPr>
            </w:pPr>
            <w:r w:rsidRPr="00F80898">
              <w:rPr>
                <w:rFonts w:asciiTheme="majorBidi" w:hAnsiTheme="majorBidi" w:cstheme="majorBidi"/>
                <w:sz w:val="26"/>
                <w:szCs w:val="26"/>
              </w:rPr>
              <w:t xml:space="preserve">In other </w:t>
            </w:r>
          </w:p>
          <w:p w14:paraId="70DD7EE3" w14:textId="77777777" w:rsidR="00942616" w:rsidRPr="00F80898" w:rsidRDefault="004E6DE2" w:rsidP="007C20A6">
            <w:pPr>
              <w:spacing w:line="260" w:lineRule="exact"/>
              <w:ind w:left="-138" w:firstLine="91"/>
              <w:jc w:val="center"/>
              <w:rPr>
                <w:rFonts w:asciiTheme="majorBidi" w:hAnsiTheme="majorBidi" w:cstheme="majorBidi"/>
                <w:sz w:val="26"/>
                <w:szCs w:val="26"/>
              </w:rPr>
            </w:pPr>
            <w:r w:rsidRPr="00F80898">
              <w:rPr>
                <w:rFonts w:asciiTheme="majorBidi" w:hAnsiTheme="majorBidi" w:cstheme="majorBidi"/>
                <w:sz w:val="26"/>
                <w:szCs w:val="26"/>
              </w:rPr>
              <w:t xml:space="preserve">comprehensive </w:t>
            </w:r>
          </w:p>
          <w:p w14:paraId="45C775E0" w14:textId="40149679" w:rsidR="004E6DE2" w:rsidRPr="00F80898" w:rsidRDefault="004E6DE2" w:rsidP="007C20A6">
            <w:pPr>
              <w:spacing w:line="260" w:lineRule="exact"/>
              <w:ind w:left="-138" w:firstLine="91"/>
              <w:jc w:val="center"/>
              <w:rPr>
                <w:rFonts w:asciiTheme="majorBidi" w:hAnsiTheme="majorBidi" w:cstheme="majorBidi"/>
                <w:sz w:val="26"/>
                <w:szCs w:val="26"/>
                <w:cs/>
              </w:rPr>
            </w:pPr>
            <w:r w:rsidRPr="00F80898">
              <w:rPr>
                <w:rFonts w:asciiTheme="majorBidi" w:hAnsiTheme="majorBidi" w:cstheme="majorBidi"/>
                <w:sz w:val="26"/>
                <w:szCs w:val="26"/>
              </w:rPr>
              <w:t>income</w:t>
            </w:r>
          </w:p>
        </w:tc>
        <w:tc>
          <w:tcPr>
            <w:tcW w:w="143" w:type="dxa"/>
            <w:gridSpan w:val="2"/>
          </w:tcPr>
          <w:p w14:paraId="1001FBE1" w14:textId="77777777" w:rsidR="004E6DE2" w:rsidRPr="00F80898" w:rsidRDefault="004E6DE2" w:rsidP="007C20A6">
            <w:pPr>
              <w:spacing w:line="260" w:lineRule="exact"/>
              <w:ind w:left="-138" w:firstLine="91"/>
              <w:jc w:val="center"/>
              <w:rPr>
                <w:rFonts w:asciiTheme="majorBidi" w:hAnsiTheme="majorBidi" w:cstheme="majorBidi"/>
                <w:sz w:val="26"/>
                <w:szCs w:val="26"/>
              </w:rPr>
            </w:pPr>
          </w:p>
        </w:tc>
        <w:tc>
          <w:tcPr>
            <w:tcW w:w="1054" w:type="dxa"/>
            <w:gridSpan w:val="2"/>
            <w:tcBorders>
              <w:bottom w:val="single" w:sz="6" w:space="0" w:color="auto"/>
            </w:tcBorders>
          </w:tcPr>
          <w:p w14:paraId="1B7043A7" w14:textId="77777777" w:rsidR="00CD0889" w:rsidRPr="00F80898" w:rsidRDefault="00AC4338" w:rsidP="007C20A6">
            <w:pPr>
              <w:spacing w:line="260" w:lineRule="exact"/>
              <w:ind w:left="-138" w:firstLine="91"/>
              <w:jc w:val="center"/>
              <w:rPr>
                <w:rFonts w:asciiTheme="majorBidi" w:hAnsiTheme="majorBidi" w:cstheme="majorBidi"/>
                <w:spacing w:val="-4"/>
                <w:sz w:val="26"/>
                <w:szCs w:val="26"/>
              </w:rPr>
            </w:pPr>
            <w:r w:rsidRPr="00F80898">
              <w:rPr>
                <w:rFonts w:asciiTheme="majorBidi" w:hAnsiTheme="majorBidi" w:cstheme="majorBidi"/>
                <w:spacing w:val="-4"/>
                <w:sz w:val="26"/>
                <w:szCs w:val="26"/>
              </w:rPr>
              <w:t xml:space="preserve">as at </w:t>
            </w:r>
          </w:p>
          <w:p w14:paraId="67EC3A53" w14:textId="12D36E08" w:rsidR="00AC4338" w:rsidRPr="00F80898" w:rsidRDefault="00BF0B37" w:rsidP="007C20A6">
            <w:pPr>
              <w:spacing w:line="260" w:lineRule="exact"/>
              <w:ind w:left="-138" w:firstLine="91"/>
              <w:jc w:val="center"/>
              <w:rPr>
                <w:rFonts w:asciiTheme="majorBidi" w:hAnsiTheme="majorBidi" w:cstheme="majorBidi"/>
                <w:spacing w:val="-4"/>
                <w:sz w:val="26"/>
                <w:szCs w:val="26"/>
              </w:rPr>
            </w:pPr>
            <w:r w:rsidRPr="00F80898">
              <w:rPr>
                <w:rFonts w:asciiTheme="majorBidi" w:hAnsiTheme="majorBidi" w:cstheme="majorBidi"/>
                <w:spacing w:val="-4"/>
                <w:sz w:val="26"/>
                <w:szCs w:val="26"/>
              </w:rPr>
              <w:t>September</w:t>
            </w:r>
          </w:p>
          <w:p w14:paraId="2A411235" w14:textId="66507A5C" w:rsidR="004E6DE2" w:rsidRPr="00F80898" w:rsidRDefault="00AC4338" w:rsidP="007C20A6">
            <w:pPr>
              <w:spacing w:line="260" w:lineRule="exact"/>
              <w:ind w:left="-138" w:firstLine="91"/>
              <w:jc w:val="center"/>
              <w:rPr>
                <w:rFonts w:asciiTheme="majorBidi" w:hAnsiTheme="majorBidi" w:cstheme="majorBidi"/>
                <w:sz w:val="26"/>
                <w:szCs w:val="26"/>
                <w:cs/>
              </w:rPr>
            </w:pPr>
            <w:r w:rsidRPr="00F80898">
              <w:rPr>
                <w:rFonts w:asciiTheme="majorBidi" w:hAnsiTheme="majorBidi" w:cstheme="majorBidi"/>
                <w:spacing w:val="-4"/>
                <w:sz w:val="26"/>
                <w:szCs w:val="26"/>
              </w:rPr>
              <w:t>3</w:t>
            </w:r>
            <w:r w:rsidR="00EB7341" w:rsidRPr="00F80898">
              <w:rPr>
                <w:rFonts w:asciiTheme="majorBidi" w:hAnsiTheme="majorBidi" w:cstheme="majorBidi"/>
                <w:spacing w:val="-4"/>
                <w:sz w:val="26"/>
                <w:szCs w:val="26"/>
              </w:rPr>
              <w:t>0</w:t>
            </w:r>
            <w:r w:rsidRPr="00F80898">
              <w:rPr>
                <w:rFonts w:asciiTheme="majorBidi" w:hAnsiTheme="majorBidi" w:cstheme="majorBidi"/>
                <w:spacing w:val="-4"/>
                <w:sz w:val="26"/>
                <w:szCs w:val="26"/>
              </w:rPr>
              <w:t>, 202</w:t>
            </w:r>
            <w:r w:rsidR="0022087C" w:rsidRPr="00F80898">
              <w:rPr>
                <w:rFonts w:asciiTheme="majorBidi" w:hAnsiTheme="majorBidi" w:cstheme="majorBidi"/>
                <w:spacing w:val="-4"/>
                <w:sz w:val="26"/>
                <w:szCs w:val="26"/>
              </w:rPr>
              <w:t>4</w:t>
            </w:r>
          </w:p>
        </w:tc>
      </w:tr>
      <w:tr w:rsidR="004E6DE2" w:rsidRPr="00F80898" w14:paraId="27A2D96F" w14:textId="77777777" w:rsidTr="00BD445D">
        <w:trPr>
          <w:gridAfter w:val="1"/>
          <w:wAfter w:w="9" w:type="dxa"/>
        </w:trPr>
        <w:tc>
          <w:tcPr>
            <w:tcW w:w="3761" w:type="dxa"/>
            <w:gridSpan w:val="2"/>
          </w:tcPr>
          <w:p w14:paraId="2BA01CB9" w14:textId="77777777" w:rsidR="004E6DE2" w:rsidRPr="00F80898" w:rsidRDefault="004E6DE2" w:rsidP="007C20A6">
            <w:pPr>
              <w:spacing w:line="260" w:lineRule="exact"/>
              <w:rPr>
                <w:rFonts w:asciiTheme="majorBidi" w:hAnsiTheme="majorBidi" w:cstheme="majorBidi"/>
                <w:sz w:val="26"/>
                <w:szCs w:val="26"/>
              </w:rPr>
            </w:pPr>
            <w:r w:rsidRPr="00F80898">
              <w:rPr>
                <w:rStyle w:val="hps"/>
                <w:rFonts w:asciiTheme="majorBidi" w:hAnsiTheme="majorBidi" w:cstheme="majorBidi"/>
                <w:sz w:val="26"/>
                <w:szCs w:val="26"/>
                <w:lang w:val="en"/>
              </w:rPr>
              <w:t>Deferred</w:t>
            </w:r>
            <w:r w:rsidRPr="00F80898">
              <w:rPr>
                <w:rStyle w:val="shorttext"/>
                <w:rFonts w:asciiTheme="majorBidi" w:hAnsiTheme="majorBidi" w:cstheme="majorBidi"/>
                <w:sz w:val="26"/>
                <w:szCs w:val="26"/>
                <w:lang w:val="en"/>
              </w:rPr>
              <w:t xml:space="preserve"> </w:t>
            </w:r>
            <w:r w:rsidRPr="00F80898">
              <w:rPr>
                <w:rStyle w:val="hps"/>
                <w:rFonts w:asciiTheme="majorBidi" w:hAnsiTheme="majorBidi" w:cstheme="majorBidi"/>
                <w:sz w:val="26"/>
                <w:szCs w:val="26"/>
                <w:lang w:val="en"/>
              </w:rPr>
              <w:t>tax</w:t>
            </w:r>
            <w:r w:rsidRPr="00F80898">
              <w:rPr>
                <w:rStyle w:val="shorttext"/>
                <w:rFonts w:asciiTheme="majorBidi" w:hAnsiTheme="majorBidi" w:cstheme="majorBidi"/>
                <w:sz w:val="26"/>
                <w:szCs w:val="26"/>
                <w:lang w:val="en"/>
              </w:rPr>
              <w:t xml:space="preserve"> </w:t>
            </w:r>
            <w:r w:rsidRPr="00F80898">
              <w:rPr>
                <w:rStyle w:val="hps"/>
                <w:rFonts w:asciiTheme="majorBidi" w:hAnsiTheme="majorBidi" w:cstheme="majorBidi"/>
                <w:sz w:val="26"/>
                <w:szCs w:val="26"/>
                <w:lang w:val="en"/>
              </w:rPr>
              <w:t>assets</w:t>
            </w:r>
            <w:r w:rsidRPr="00F80898">
              <w:rPr>
                <w:rFonts w:asciiTheme="majorBidi" w:hAnsiTheme="majorBidi" w:cstheme="majorBidi"/>
                <w:sz w:val="26"/>
                <w:szCs w:val="26"/>
              </w:rPr>
              <w:t>:</w:t>
            </w:r>
          </w:p>
        </w:tc>
        <w:tc>
          <w:tcPr>
            <w:tcW w:w="1080" w:type="dxa"/>
            <w:gridSpan w:val="2"/>
            <w:tcBorders>
              <w:top w:val="single" w:sz="6" w:space="0" w:color="auto"/>
            </w:tcBorders>
          </w:tcPr>
          <w:p w14:paraId="387AA75F" w14:textId="77777777" w:rsidR="004E6DE2" w:rsidRPr="00F80898" w:rsidRDefault="004E6DE2" w:rsidP="007C20A6">
            <w:pPr>
              <w:spacing w:line="260" w:lineRule="exact"/>
              <w:jc w:val="right"/>
              <w:rPr>
                <w:rFonts w:asciiTheme="majorBidi" w:hAnsiTheme="majorBidi" w:cstheme="majorBidi"/>
                <w:sz w:val="26"/>
                <w:szCs w:val="26"/>
              </w:rPr>
            </w:pPr>
          </w:p>
        </w:tc>
        <w:tc>
          <w:tcPr>
            <w:tcW w:w="180" w:type="dxa"/>
            <w:gridSpan w:val="2"/>
          </w:tcPr>
          <w:p w14:paraId="5473A9E6" w14:textId="77777777" w:rsidR="004E6DE2" w:rsidRPr="00F80898" w:rsidRDefault="004E6DE2" w:rsidP="007C20A6">
            <w:pPr>
              <w:spacing w:line="260" w:lineRule="exact"/>
              <w:rPr>
                <w:rFonts w:asciiTheme="majorBidi" w:hAnsiTheme="majorBidi" w:cstheme="majorBidi"/>
                <w:sz w:val="26"/>
                <w:szCs w:val="26"/>
              </w:rPr>
            </w:pPr>
          </w:p>
        </w:tc>
        <w:tc>
          <w:tcPr>
            <w:tcW w:w="1237" w:type="dxa"/>
            <w:gridSpan w:val="2"/>
            <w:tcBorders>
              <w:top w:val="single" w:sz="6" w:space="0" w:color="auto"/>
            </w:tcBorders>
          </w:tcPr>
          <w:p w14:paraId="7449B3D8" w14:textId="77777777" w:rsidR="004E6DE2" w:rsidRPr="00F80898" w:rsidRDefault="004E6DE2" w:rsidP="007C20A6">
            <w:pPr>
              <w:spacing w:line="260" w:lineRule="exact"/>
              <w:jc w:val="center"/>
              <w:rPr>
                <w:rFonts w:asciiTheme="majorBidi" w:hAnsiTheme="majorBidi" w:cstheme="majorBidi"/>
                <w:sz w:val="26"/>
                <w:szCs w:val="26"/>
              </w:rPr>
            </w:pPr>
          </w:p>
        </w:tc>
        <w:tc>
          <w:tcPr>
            <w:tcW w:w="180" w:type="dxa"/>
            <w:gridSpan w:val="2"/>
          </w:tcPr>
          <w:p w14:paraId="4A8556C3" w14:textId="77777777" w:rsidR="004E6DE2" w:rsidRPr="00F80898" w:rsidRDefault="004E6DE2" w:rsidP="007C20A6">
            <w:pPr>
              <w:spacing w:line="260" w:lineRule="exact"/>
              <w:rPr>
                <w:rFonts w:asciiTheme="majorBidi" w:hAnsiTheme="majorBidi" w:cstheme="majorBidi"/>
                <w:sz w:val="26"/>
                <w:szCs w:val="26"/>
              </w:rPr>
            </w:pPr>
          </w:p>
        </w:tc>
        <w:tc>
          <w:tcPr>
            <w:tcW w:w="1297" w:type="dxa"/>
            <w:gridSpan w:val="2"/>
            <w:tcBorders>
              <w:top w:val="single" w:sz="6" w:space="0" w:color="auto"/>
            </w:tcBorders>
          </w:tcPr>
          <w:p w14:paraId="785E42E4" w14:textId="77777777" w:rsidR="004E6DE2" w:rsidRPr="00F80898" w:rsidRDefault="004E6DE2" w:rsidP="007C20A6">
            <w:pPr>
              <w:spacing w:line="260" w:lineRule="exact"/>
              <w:jc w:val="center"/>
              <w:rPr>
                <w:rFonts w:asciiTheme="majorBidi" w:hAnsiTheme="majorBidi" w:cstheme="majorBidi"/>
                <w:sz w:val="26"/>
                <w:szCs w:val="26"/>
              </w:rPr>
            </w:pPr>
          </w:p>
        </w:tc>
        <w:tc>
          <w:tcPr>
            <w:tcW w:w="143" w:type="dxa"/>
            <w:gridSpan w:val="2"/>
          </w:tcPr>
          <w:p w14:paraId="53390CAE" w14:textId="77777777" w:rsidR="004E6DE2" w:rsidRPr="00F80898" w:rsidRDefault="004E6DE2" w:rsidP="007C20A6">
            <w:pPr>
              <w:spacing w:line="260" w:lineRule="exact"/>
              <w:rPr>
                <w:rFonts w:asciiTheme="majorBidi" w:hAnsiTheme="majorBidi" w:cstheme="majorBidi"/>
                <w:sz w:val="26"/>
                <w:szCs w:val="26"/>
              </w:rPr>
            </w:pPr>
          </w:p>
        </w:tc>
        <w:tc>
          <w:tcPr>
            <w:tcW w:w="1054" w:type="dxa"/>
            <w:gridSpan w:val="2"/>
            <w:tcBorders>
              <w:top w:val="single" w:sz="6" w:space="0" w:color="auto"/>
            </w:tcBorders>
          </w:tcPr>
          <w:p w14:paraId="4EA83FC2" w14:textId="77777777" w:rsidR="004E6DE2" w:rsidRPr="00F80898" w:rsidRDefault="004E6DE2" w:rsidP="007C20A6">
            <w:pPr>
              <w:spacing w:line="260" w:lineRule="exact"/>
              <w:jc w:val="right"/>
              <w:rPr>
                <w:rFonts w:asciiTheme="majorBidi" w:hAnsiTheme="majorBidi" w:cstheme="majorBidi"/>
                <w:sz w:val="26"/>
                <w:szCs w:val="26"/>
              </w:rPr>
            </w:pPr>
          </w:p>
        </w:tc>
      </w:tr>
      <w:tr w:rsidR="00F80898" w:rsidRPr="00F80898" w14:paraId="11BB656A" w14:textId="77777777" w:rsidTr="009A1A18">
        <w:trPr>
          <w:gridAfter w:val="1"/>
          <w:wAfter w:w="9" w:type="dxa"/>
        </w:trPr>
        <w:tc>
          <w:tcPr>
            <w:tcW w:w="3761" w:type="dxa"/>
            <w:gridSpan w:val="2"/>
          </w:tcPr>
          <w:p w14:paraId="42A68FEE" w14:textId="1E8BE5F8" w:rsidR="00F80898" w:rsidRPr="00F80898" w:rsidRDefault="00F80898" w:rsidP="00F80898">
            <w:pPr>
              <w:spacing w:line="260" w:lineRule="exact"/>
              <w:ind w:left="169"/>
              <w:rPr>
                <w:rFonts w:asciiTheme="majorBidi" w:hAnsiTheme="majorBidi" w:cstheme="majorBidi"/>
                <w:spacing w:val="-8"/>
                <w:sz w:val="26"/>
                <w:szCs w:val="26"/>
              </w:rPr>
            </w:pPr>
            <w:r w:rsidRPr="00F80898">
              <w:rPr>
                <w:rFonts w:asciiTheme="majorBidi" w:hAnsiTheme="majorBidi" w:cstheme="majorBidi"/>
                <w:spacing w:val="-8"/>
                <w:sz w:val="26"/>
                <w:szCs w:val="26"/>
              </w:rPr>
              <w:t>Allowance for diminution in value of inventories</w:t>
            </w:r>
          </w:p>
        </w:tc>
        <w:tc>
          <w:tcPr>
            <w:tcW w:w="1080" w:type="dxa"/>
            <w:gridSpan w:val="2"/>
            <w:vAlign w:val="bottom"/>
          </w:tcPr>
          <w:p w14:paraId="0AEC6ED6" w14:textId="2B53BF1B" w:rsidR="00F80898" w:rsidRPr="00F80898" w:rsidRDefault="00F80898" w:rsidP="00F80898">
            <w:pPr>
              <w:pStyle w:val="BodyTextIndent"/>
              <w:tabs>
                <w:tab w:val="decimal" w:pos="670"/>
              </w:tabs>
              <w:spacing w:line="260" w:lineRule="exact"/>
              <w:ind w:left="0" w:right="57"/>
              <w:jc w:val="right"/>
              <w:rPr>
                <w:rFonts w:asciiTheme="majorBidi" w:hAnsiTheme="majorBidi" w:cstheme="majorBidi"/>
                <w:sz w:val="26"/>
                <w:szCs w:val="26"/>
              </w:rPr>
            </w:pPr>
            <w:r w:rsidRPr="00F80898">
              <w:rPr>
                <w:rFonts w:asciiTheme="majorBidi" w:hAnsiTheme="majorBidi" w:cstheme="majorBidi"/>
                <w:color w:val="000000" w:themeColor="text1"/>
                <w:sz w:val="26"/>
                <w:szCs w:val="26"/>
              </w:rPr>
              <w:t>1,258</w:t>
            </w:r>
          </w:p>
        </w:tc>
        <w:tc>
          <w:tcPr>
            <w:tcW w:w="180" w:type="dxa"/>
            <w:gridSpan w:val="2"/>
            <w:vAlign w:val="bottom"/>
          </w:tcPr>
          <w:p w14:paraId="2B64C543" w14:textId="77777777" w:rsidR="00F80898" w:rsidRPr="00F80898" w:rsidRDefault="00F80898" w:rsidP="00F80898">
            <w:pPr>
              <w:spacing w:line="260" w:lineRule="exact"/>
              <w:rPr>
                <w:rFonts w:asciiTheme="majorBidi" w:hAnsiTheme="majorBidi" w:cstheme="majorBidi"/>
                <w:sz w:val="26"/>
                <w:szCs w:val="26"/>
              </w:rPr>
            </w:pPr>
          </w:p>
        </w:tc>
        <w:tc>
          <w:tcPr>
            <w:tcW w:w="1237" w:type="dxa"/>
            <w:gridSpan w:val="2"/>
            <w:vAlign w:val="bottom"/>
          </w:tcPr>
          <w:p w14:paraId="53F053AF" w14:textId="60501D23" w:rsidR="00F80898" w:rsidRPr="00F80898" w:rsidRDefault="00F80898" w:rsidP="00F80898">
            <w:pPr>
              <w:pStyle w:val="BodyTextIndent"/>
              <w:tabs>
                <w:tab w:val="decimal" w:pos="670"/>
              </w:tabs>
              <w:spacing w:line="260" w:lineRule="exact"/>
              <w:ind w:left="0"/>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(980)</w:t>
            </w:r>
          </w:p>
        </w:tc>
        <w:tc>
          <w:tcPr>
            <w:tcW w:w="180" w:type="dxa"/>
            <w:gridSpan w:val="2"/>
            <w:vAlign w:val="bottom"/>
          </w:tcPr>
          <w:p w14:paraId="45C75131" w14:textId="77777777" w:rsidR="00F80898" w:rsidRPr="00F80898" w:rsidRDefault="00F80898" w:rsidP="00F80898">
            <w:pPr>
              <w:pStyle w:val="BodyTextIndent"/>
              <w:tabs>
                <w:tab w:val="decimal" w:pos="670"/>
              </w:tabs>
              <w:spacing w:line="260" w:lineRule="exact"/>
              <w:ind w:left="0" w:right="57"/>
              <w:jc w:val="right"/>
              <w:rPr>
                <w:rFonts w:asciiTheme="majorBidi" w:hAnsiTheme="majorBidi" w:cstheme="majorBidi"/>
                <w:sz w:val="26"/>
                <w:szCs w:val="26"/>
              </w:rPr>
            </w:pPr>
          </w:p>
        </w:tc>
        <w:tc>
          <w:tcPr>
            <w:tcW w:w="1297" w:type="dxa"/>
            <w:gridSpan w:val="2"/>
            <w:vAlign w:val="bottom"/>
          </w:tcPr>
          <w:p w14:paraId="0A829EDE" w14:textId="6B6C135C" w:rsidR="00F80898" w:rsidRPr="00F80898" w:rsidRDefault="00F80898" w:rsidP="00F80898">
            <w:pPr>
              <w:spacing w:line="260" w:lineRule="exact"/>
              <w:ind w:right="22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w:t>
            </w:r>
          </w:p>
        </w:tc>
        <w:tc>
          <w:tcPr>
            <w:tcW w:w="143" w:type="dxa"/>
            <w:gridSpan w:val="2"/>
            <w:vAlign w:val="bottom"/>
          </w:tcPr>
          <w:p w14:paraId="50156ADD" w14:textId="77777777" w:rsidR="00F80898" w:rsidRPr="00F80898" w:rsidRDefault="00F80898" w:rsidP="00F80898">
            <w:pPr>
              <w:pStyle w:val="BodyTextIndent"/>
              <w:tabs>
                <w:tab w:val="decimal" w:pos="670"/>
              </w:tabs>
              <w:spacing w:line="260" w:lineRule="exact"/>
              <w:ind w:left="0" w:right="57"/>
              <w:jc w:val="right"/>
              <w:rPr>
                <w:rFonts w:asciiTheme="majorBidi" w:hAnsiTheme="majorBidi" w:cstheme="majorBidi"/>
                <w:sz w:val="26"/>
                <w:szCs w:val="26"/>
              </w:rPr>
            </w:pPr>
          </w:p>
        </w:tc>
        <w:tc>
          <w:tcPr>
            <w:tcW w:w="1054" w:type="dxa"/>
            <w:gridSpan w:val="2"/>
          </w:tcPr>
          <w:p w14:paraId="60B16D4F" w14:textId="244D8004" w:rsidR="00F80898" w:rsidRPr="00F80898" w:rsidRDefault="00F80898" w:rsidP="00F80898">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278</w:t>
            </w:r>
          </w:p>
        </w:tc>
      </w:tr>
      <w:tr w:rsidR="00C44E08" w:rsidRPr="00F80898" w14:paraId="2D4F1A59" w14:textId="77777777" w:rsidTr="00F63DBA">
        <w:trPr>
          <w:gridAfter w:val="1"/>
          <w:wAfter w:w="9" w:type="dxa"/>
        </w:trPr>
        <w:tc>
          <w:tcPr>
            <w:tcW w:w="3761" w:type="dxa"/>
            <w:gridSpan w:val="2"/>
          </w:tcPr>
          <w:p w14:paraId="238CCD03" w14:textId="77777777" w:rsidR="00C44E08" w:rsidRPr="00F80898" w:rsidRDefault="00C44E08" w:rsidP="007C20A6">
            <w:pPr>
              <w:spacing w:line="260" w:lineRule="exact"/>
              <w:ind w:left="169"/>
              <w:rPr>
                <w:rFonts w:asciiTheme="majorBidi" w:hAnsiTheme="majorBidi" w:cstheme="majorBidi"/>
                <w:sz w:val="26"/>
                <w:szCs w:val="26"/>
              </w:rPr>
            </w:pPr>
            <w:r w:rsidRPr="00F80898">
              <w:rPr>
                <w:rFonts w:asciiTheme="majorBidi" w:hAnsiTheme="majorBidi" w:cstheme="majorBidi"/>
                <w:sz w:val="26"/>
                <w:szCs w:val="26"/>
              </w:rPr>
              <w:t>Provision for long-term employee benefits</w:t>
            </w:r>
          </w:p>
        </w:tc>
        <w:tc>
          <w:tcPr>
            <w:tcW w:w="1080" w:type="dxa"/>
            <w:gridSpan w:val="2"/>
            <w:vAlign w:val="bottom"/>
          </w:tcPr>
          <w:p w14:paraId="6BA1AA0E" w14:textId="7ECFB9A1" w:rsidR="00C44E08" w:rsidRPr="00F80898" w:rsidRDefault="00C44E08" w:rsidP="007C20A6">
            <w:pPr>
              <w:pStyle w:val="BodyTextIndent"/>
              <w:tabs>
                <w:tab w:val="decimal" w:pos="670"/>
              </w:tabs>
              <w:spacing w:line="260" w:lineRule="exact"/>
              <w:ind w:left="0" w:right="57"/>
              <w:jc w:val="right"/>
              <w:rPr>
                <w:rFonts w:asciiTheme="majorBidi" w:hAnsiTheme="majorBidi" w:cstheme="majorBidi"/>
                <w:sz w:val="26"/>
                <w:szCs w:val="26"/>
              </w:rPr>
            </w:pPr>
            <w:r w:rsidRPr="00F80898">
              <w:rPr>
                <w:rFonts w:asciiTheme="majorBidi" w:hAnsiTheme="majorBidi" w:cstheme="majorBidi"/>
                <w:color w:val="000000" w:themeColor="text1"/>
                <w:sz w:val="26"/>
                <w:szCs w:val="26"/>
              </w:rPr>
              <w:t>706</w:t>
            </w:r>
          </w:p>
        </w:tc>
        <w:tc>
          <w:tcPr>
            <w:tcW w:w="180" w:type="dxa"/>
            <w:gridSpan w:val="2"/>
            <w:vAlign w:val="bottom"/>
          </w:tcPr>
          <w:p w14:paraId="3405BD3E" w14:textId="77777777" w:rsidR="00C44E08" w:rsidRPr="00F80898" w:rsidRDefault="00C44E08"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37" w:type="dxa"/>
            <w:gridSpan w:val="2"/>
          </w:tcPr>
          <w:p w14:paraId="5B39CB90" w14:textId="550471C1" w:rsidR="00C44E08" w:rsidRPr="00F80898"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520</w:t>
            </w:r>
          </w:p>
        </w:tc>
        <w:tc>
          <w:tcPr>
            <w:tcW w:w="180" w:type="dxa"/>
            <w:gridSpan w:val="2"/>
            <w:vAlign w:val="bottom"/>
          </w:tcPr>
          <w:p w14:paraId="53433D8F" w14:textId="7FE6437C" w:rsidR="00C44E08" w:rsidRPr="00F80898" w:rsidRDefault="00C44E08"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97" w:type="dxa"/>
            <w:gridSpan w:val="2"/>
            <w:vAlign w:val="bottom"/>
          </w:tcPr>
          <w:p w14:paraId="559D8684" w14:textId="3B27CC6D" w:rsidR="00C44E08" w:rsidRPr="00F80898" w:rsidRDefault="00C44E08" w:rsidP="007C20A6">
            <w:pPr>
              <w:spacing w:line="260" w:lineRule="exact"/>
              <w:ind w:right="22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w:t>
            </w:r>
          </w:p>
        </w:tc>
        <w:tc>
          <w:tcPr>
            <w:tcW w:w="143" w:type="dxa"/>
            <w:gridSpan w:val="2"/>
            <w:vAlign w:val="bottom"/>
          </w:tcPr>
          <w:p w14:paraId="173E618E" w14:textId="77777777" w:rsidR="00C44E08" w:rsidRPr="00F80898" w:rsidRDefault="00C44E08"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054" w:type="dxa"/>
            <w:gridSpan w:val="2"/>
          </w:tcPr>
          <w:p w14:paraId="4F3131C4" w14:textId="4C34DEE9" w:rsidR="00C44E08" w:rsidRPr="00F80898"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1,208</w:t>
            </w:r>
          </w:p>
        </w:tc>
      </w:tr>
      <w:tr w:rsidR="00C44E08" w:rsidRPr="00F80898" w14:paraId="30B59919" w14:textId="77777777" w:rsidTr="00F63DBA">
        <w:trPr>
          <w:gridAfter w:val="1"/>
          <w:wAfter w:w="9" w:type="dxa"/>
        </w:trPr>
        <w:tc>
          <w:tcPr>
            <w:tcW w:w="3761" w:type="dxa"/>
            <w:gridSpan w:val="2"/>
          </w:tcPr>
          <w:p w14:paraId="55C2448C" w14:textId="614503D3" w:rsidR="00C44E08" w:rsidRPr="00F80898" w:rsidRDefault="00C44E08" w:rsidP="007C20A6">
            <w:pPr>
              <w:spacing w:line="260" w:lineRule="exact"/>
              <w:ind w:left="304" w:hanging="130"/>
              <w:rPr>
                <w:rFonts w:asciiTheme="majorBidi" w:hAnsiTheme="majorBidi" w:cstheme="majorBidi"/>
                <w:sz w:val="26"/>
                <w:szCs w:val="26"/>
              </w:rPr>
            </w:pPr>
            <w:r w:rsidRPr="00F80898">
              <w:rPr>
                <w:rFonts w:asciiTheme="majorBidi" w:hAnsiTheme="majorBidi" w:cstheme="majorBidi"/>
                <w:sz w:val="26"/>
                <w:szCs w:val="26"/>
              </w:rPr>
              <w:t>Allowance for expected credit losses loans</w:t>
            </w:r>
          </w:p>
        </w:tc>
        <w:tc>
          <w:tcPr>
            <w:tcW w:w="1080" w:type="dxa"/>
            <w:gridSpan w:val="2"/>
            <w:vAlign w:val="bottom"/>
          </w:tcPr>
          <w:p w14:paraId="18CC9F1B" w14:textId="2FB0B1F6" w:rsidR="00C44E08" w:rsidRPr="00F80898" w:rsidRDefault="00C44E08" w:rsidP="007C20A6">
            <w:pPr>
              <w:spacing w:line="260" w:lineRule="exact"/>
              <w:ind w:right="22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w:t>
            </w:r>
          </w:p>
        </w:tc>
        <w:tc>
          <w:tcPr>
            <w:tcW w:w="180" w:type="dxa"/>
            <w:gridSpan w:val="2"/>
            <w:vAlign w:val="bottom"/>
          </w:tcPr>
          <w:p w14:paraId="7D008607" w14:textId="77777777" w:rsidR="00C44E08" w:rsidRPr="00F80898" w:rsidRDefault="00C44E08"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37" w:type="dxa"/>
            <w:gridSpan w:val="2"/>
          </w:tcPr>
          <w:p w14:paraId="1822B5BA" w14:textId="268CE78F" w:rsidR="00C44E08" w:rsidRPr="00F80898"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136</w:t>
            </w:r>
          </w:p>
        </w:tc>
        <w:tc>
          <w:tcPr>
            <w:tcW w:w="180" w:type="dxa"/>
            <w:gridSpan w:val="2"/>
            <w:vAlign w:val="bottom"/>
          </w:tcPr>
          <w:p w14:paraId="06A26BBA" w14:textId="77777777" w:rsidR="00C44E08" w:rsidRPr="00F80898" w:rsidRDefault="00C44E08"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97" w:type="dxa"/>
            <w:gridSpan w:val="2"/>
            <w:vAlign w:val="bottom"/>
          </w:tcPr>
          <w:p w14:paraId="200B792B" w14:textId="2C2FA709" w:rsidR="00C44E08" w:rsidRPr="00F80898" w:rsidRDefault="00C44E08" w:rsidP="007C20A6">
            <w:pPr>
              <w:spacing w:line="260" w:lineRule="exact"/>
              <w:ind w:right="22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w:t>
            </w:r>
          </w:p>
        </w:tc>
        <w:tc>
          <w:tcPr>
            <w:tcW w:w="143" w:type="dxa"/>
            <w:gridSpan w:val="2"/>
            <w:vAlign w:val="bottom"/>
          </w:tcPr>
          <w:p w14:paraId="73341BBE" w14:textId="77777777" w:rsidR="00C44E08" w:rsidRPr="00F80898" w:rsidRDefault="00C44E08"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054" w:type="dxa"/>
            <w:gridSpan w:val="2"/>
          </w:tcPr>
          <w:p w14:paraId="31193FE9" w14:textId="23587919" w:rsidR="00C44E08" w:rsidRPr="00F80898"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136</w:t>
            </w:r>
          </w:p>
        </w:tc>
      </w:tr>
      <w:tr w:rsidR="00CC5EC2" w:rsidRPr="00F80898" w14:paraId="104463A3" w14:textId="77777777" w:rsidTr="00BD445D">
        <w:trPr>
          <w:gridAfter w:val="1"/>
          <w:wAfter w:w="9" w:type="dxa"/>
        </w:trPr>
        <w:tc>
          <w:tcPr>
            <w:tcW w:w="3761" w:type="dxa"/>
            <w:gridSpan w:val="2"/>
          </w:tcPr>
          <w:p w14:paraId="7AA0240B" w14:textId="22139AE7" w:rsidR="00CC5EC2" w:rsidRPr="00F80898" w:rsidRDefault="00CC5EC2" w:rsidP="007C20A6">
            <w:pPr>
              <w:spacing w:line="260" w:lineRule="exact"/>
              <w:ind w:left="304" w:hanging="130"/>
              <w:rPr>
                <w:rFonts w:asciiTheme="majorBidi" w:hAnsiTheme="majorBidi" w:cstheme="majorBidi"/>
                <w:sz w:val="26"/>
                <w:szCs w:val="26"/>
              </w:rPr>
            </w:pPr>
            <w:r w:rsidRPr="00F80898">
              <w:rPr>
                <w:rFonts w:asciiTheme="majorBidi" w:hAnsiTheme="majorBidi" w:cstheme="majorBidi"/>
                <w:sz w:val="26"/>
                <w:szCs w:val="26"/>
              </w:rPr>
              <w:t>Gain (loss) on revaluation of investment in equity securities investments</w:t>
            </w:r>
          </w:p>
        </w:tc>
        <w:tc>
          <w:tcPr>
            <w:tcW w:w="1080" w:type="dxa"/>
            <w:gridSpan w:val="2"/>
            <w:vAlign w:val="bottom"/>
          </w:tcPr>
          <w:p w14:paraId="6C93B1CE" w14:textId="3A5C23EE" w:rsidR="00CC5EC2" w:rsidRPr="00F80898" w:rsidRDefault="00CC5EC2" w:rsidP="007C20A6">
            <w:pPr>
              <w:pStyle w:val="BodyTextIndent"/>
              <w:tabs>
                <w:tab w:val="decimal" w:pos="670"/>
              </w:tabs>
              <w:spacing w:line="260" w:lineRule="exact"/>
              <w:ind w:left="0" w:right="57"/>
              <w:jc w:val="right"/>
              <w:rPr>
                <w:rFonts w:asciiTheme="majorBidi" w:hAnsiTheme="majorBidi" w:cstheme="majorBidi"/>
                <w:sz w:val="26"/>
                <w:szCs w:val="26"/>
              </w:rPr>
            </w:pPr>
            <w:r w:rsidRPr="00F80898">
              <w:rPr>
                <w:rFonts w:asciiTheme="majorBidi" w:hAnsiTheme="majorBidi" w:cstheme="majorBidi"/>
                <w:color w:val="000000" w:themeColor="text1"/>
                <w:sz w:val="26"/>
                <w:szCs w:val="26"/>
              </w:rPr>
              <w:t>3,623</w:t>
            </w:r>
          </w:p>
        </w:tc>
        <w:tc>
          <w:tcPr>
            <w:tcW w:w="180" w:type="dxa"/>
            <w:gridSpan w:val="2"/>
            <w:vAlign w:val="bottom"/>
          </w:tcPr>
          <w:p w14:paraId="791916C1" w14:textId="77777777" w:rsidR="00CC5EC2" w:rsidRPr="00F80898" w:rsidRDefault="00CC5EC2"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37" w:type="dxa"/>
            <w:gridSpan w:val="2"/>
            <w:vAlign w:val="bottom"/>
          </w:tcPr>
          <w:p w14:paraId="528AF21B" w14:textId="1A1A2EC4" w:rsidR="00CC5EC2" w:rsidRPr="00F80898" w:rsidRDefault="001E2E66" w:rsidP="001E2E66">
            <w:pPr>
              <w:spacing w:line="260" w:lineRule="exact"/>
              <w:ind w:right="22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w:t>
            </w:r>
          </w:p>
        </w:tc>
        <w:tc>
          <w:tcPr>
            <w:tcW w:w="180" w:type="dxa"/>
            <w:gridSpan w:val="2"/>
            <w:vAlign w:val="bottom"/>
          </w:tcPr>
          <w:p w14:paraId="3776E9B9" w14:textId="21299A49" w:rsidR="00CC5EC2" w:rsidRPr="00F80898" w:rsidRDefault="00CC5EC2"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97" w:type="dxa"/>
            <w:gridSpan w:val="2"/>
            <w:vAlign w:val="bottom"/>
          </w:tcPr>
          <w:p w14:paraId="67F137F8" w14:textId="46D9B74E" w:rsidR="00CC5EC2" w:rsidRPr="00F80898"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9,179</w:t>
            </w:r>
          </w:p>
        </w:tc>
        <w:tc>
          <w:tcPr>
            <w:tcW w:w="143" w:type="dxa"/>
            <w:gridSpan w:val="2"/>
            <w:vAlign w:val="bottom"/>
          </w:tcPr>
          <w:p w14:paraId="2BFD1629" w14:textId="77777777" w:rsidR="00CC5EC2" w:rsidRPr="00F80898" w:rsidRDefault="00CC5EC2"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054" w:type="dxa"/>
            <w:gridSpan w:val="2"/>
            <w:vAlign w:val="bottom"/>
          </w:tcPr>
          <w:p w14:paraId="27480068" w14:textId="3B045CEA" w:rsidR="00CC5EC2" w:rsidRPr="00F80898"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12,802</w:t>
            </w:r>
          </w:p>
        </w:tc>
      </w:tr>
      <w:tr w:rsidR="00CC5EC2" w:rsidRPr="00F80898" w14:paraId="5FBE1BB5" w14:textId="77777777" w:rsidTr="00BD445D">
        <w:trPr>
          <w:gridAfter w:val="1"/>
          <w:wAfter w:w="9" w:type="dxa"/>
        </w:trPr>
        <w:tc>
          <w:tcPr>
            <w:tcW w:w="3761" w:type="dxa"/>
            <w:gridSpan w:val="2"/>
          </w:tcPr>
          <w:p w14:paraId="163153BB" w14:textId="1D163527" w:rsidR="00CC5EC2" w:rsidRPr="00F80898" w:rsidRDefault="00A92B5F" w:rsidP="007C20A6">
            <w:pPr>
              <w:spacing w:line="260" w:lineRule="exact"/>
              <w:ind w:left="304" w:hanging="130"/>
              <w:rPr>
                <w:rFonts w:asciiTheme="majorBidi" w:hAnsiTheme="majorBidi" w:cstheme="majorBidi"/>
                <w:sz w:val="26"/>
                <w:szCs w:val="26"/>
              </w:rPr>
            </w:pPr>
            <w:r w:rsidRPr="00F80898">
              <w:rPr>
                <w:rFonts w:asciiTheme="majorBidi" w:hAnsiTheme="majorBidi" w:cstheme="majorBidi"/>
                <w:color w:val="000000" w:themeColor="text1"/>
                <w:spacing w:val="-8"/>
                <w:sz w:val="26"/>
                <w:szCs w:val="26"/>
              </w:rPr>
              <w:t>Lease liabilities</w:t>
            </w:r>
          </w:p>
        </w:tc>
        <w:tc>
          <w:tcPr>
            <w:tcW w:w="1080" w:type="dxa"/>
            <w:gridSpan w:val="2"/>
            <w:vAlign w:val="bottom"/>
          </w:tcPr>
          <w:p w14:paraId="7D65ED25" w14:textId="2BCF5D65" w:rsidR="00CC5EC2" w:rsidRPr="00F80898" w:rsidRDefault="004D5985" w:rsidP="007C20A6">
            <w:pPr>
              <w:pStyle w:val="BodyTextIndent"/>
              <w:tabs>
                <w:tab w:val="decimal" w:pos="670"/>
              </w:tabs>
              <w:spacing w:line="260" w:lineRule="exact"/>
              <w:ind w:left="0" w:right="57"/>
              <w:jc w:val="right"/>
              <w:rPr>
                <w:rFonts w:asciiTheme="majorBidi" w:hAnsiTheme="majorBidi" w:cstheme="majorBidi"/>
                <w:sz w:val="26"/>
                <w:szCs w:val="26"/>
              </w:rPr>
            </w:pPr>
            <w:r>
              <w:rPr>
                <w:rFonts w:asciiTheme="majorBidi" w:hAnsiTheme="majorBidi" w:cstheme="majorBidi"/>
                <w:sz w:val="26"/>
                <w:szCs w:val="26"/>
              </w:rPr>
              <w:t>5,448</w:t>
            </w:r>
          </w:p>
        </w:tc>
        <w:tc>
          <w:tcPr>
            <w:tcW w:w="180" w:type="dxa"/>
            <w:gridSpan w:val="2"/>
            <w:vAlign w:val="bottom"/>
          </w:tcPr>
          <w:p w14:paraId="4A4797D5" w14:textId="77777777" w:rsidR="00CC5EC2" w:rsidRPr="00F80898" w:rsidRDefault="00CC5EC2"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37" w:type="dxa"/>
            <w:gridSpan w:val="2"/>
            <w:vAlign w:val="bottom"/>
          </w:tcPr>
          <w:p w14:paraId="379895BB" w14:textId="7FC94293" w:rsidR="00CC5EC2" w:rsidRPr="00F80898" w:rsidRDefault="004D5985" w:rsidP="004D5985">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21,048</w:t>
            </w:r>
          </w:p>
        </w:tc>
        <w:tc>
          <w:tcPr>
            <w:tcW w:w="180" w:type="dxa"/>
            <w:gridSpan w:val="2"/>
            <w:vAlign w:val="bottom"/>
          </w:tcPr>
          <w:p w14:paraId="73B4E81E" w14:textId="77777777" w:rsidR="00CC5EC2" w:rsidRPr="00F80898" w:rsidRDefault="00CC5EC2"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97" w:type="dxa"/>
            <w:gridSpan w:val="2"/>
            <w:vAlign w:val="bottom"/>
          </w:tcPr>
          <w:p w14:paraId="7E39C825" w14:textId="3B7AC8E6" w:rsidR="00CC5EC2" w:rsidRPr="00F80898" w:rsidRDefault="00C44E08" w:rsidP="007C20A6">
            <w:pPr>
              <w:spacing w:line="260" w:lineRule="exact"/>
              <w:ind w:right="22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w:t>
            </w:r>
          </w:p>
        </w:tc>
        <w:tc>
          <w:tcPr>
            <w:tcW w:w="143" w:type="dxa"/>
            <w:gridSpan w:val="2"/>
            <w:vAlign w:val="bottom"/>
          </w:tcPr>
          <w:p w14:paraId="09C04063" w14:textId="77777777" w:rsidR="00CC5EC2" w:rsidRPr="00F80898" w:rsidRDefault="00CC5EC2"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054" w:type="dxa"/>
            <w:gridSpan w:val="2"/>
            <w:vAlign w:val="bottom"/>
          </w:tcPr>
          <w:p w14:paraId="2F72BCB4" w14:textId="2F034729" w:rsidR="00CC5EC2" w:rsidRPr="00F80898"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26,496</w:t>
            </w:r>
          </w:p>
        </w:tc>
      </w:tr>
      <w:tr w:rsidR="00CC5EC2" w:rsidRPr="00F80898" w14:paraId="677C7CB8" w14:textId="77777777" w:rsidTr="0022087C">
        <w:trPr>
          <w:gridAfter w:val="1"/>
          <w:wAfter w:w="9" w:type="dxa"/>
          <w:trHeight w:val="27"/>
        </w:trPr>
        <w:tc>
          <w:tcPr>
            <w:tcW w:w="226" w:type="dxa"/>
          </w:tcPr>
          <w:p w14:paraId="2AAF0D21" w14:textId="77777777" w:rsidR="00CC5EC2" w:rsidRPr="00F80898" w:rsidRDefault="00CC5EC2" w:rsidP="007C20A6">
            <w:pPr>
              <w:tabs>
                <w:tab w:val="left" w:pos="317"/>
              </w:tabs>
              <w:spacing w:line="260" w:lineRule="exact"/>
              <w:jc w:val="center"/>
              <w:rPr>
                <w:rFonts w:asciiTheme="majorBidi" w:hAnsiTheme="majorBidi" w:cstheme="majorBidi"/>
                <w:sz w:val="26"/>
                <w:szCs w:val="26"/>
                <w:cs/>
              </w:rPr>
            </w:pPr>
          </w:p>
        </w:tc>
        <w:tc>
          <w:tcPr>
            <w:tcW w:w="3535" w:type="dxa"/>
          </w:tcPr>
          <w:p w14:paraId="18976536" w14:textId="77777777" w:rsidR="00CC5EC2" w:rsidRPr="00F80898" w:rsidRDefault="00CC5EC2" w:rsidP="007C20A6">
            <w:pPr>
              <w:tabs>
                <w:tab w:val="left" w:pos="317"/>
              </w:tabs>
              <w:spacing w:line="260" w:lineRule="exact"/>
              <w:rPr>
                <w:rFonts w:asciiTheme="majorBidi" w:hAnsiTheme="majorBidi" w:cstheme="majorBidi"/>
                <w:sz w:val="26"/>
                <w:szCs w:val="26"/>
                <w:cs/>
              </w:rPr>
            </w:pPr>
            <w:r w:rsidRPr="00F80898">
              <w:rPr>
                <w:rFonts w:asciiTheme="majorBidi" w:hAnsiTheme="majorBidi" w:cstheme="majorBidi"/>
                <w:sz w:val="26"/>
                <w:szCs w:val="26"/>
              </w:rPr>
              <w:tab/>
              <w:t>Total</w:t>
            </w:r>
          </w:p>
        </w:tc>
        <w:tc>
          <w:tcPr>
            <w:tcW w:w="1080" w:type="dxa"/>
            <w:gridSpan w:val="2"/>
            <w:tcBorders>
              <w:top w:val="single" w:sz="6" w:space="0" w:color="auto"/>
              <w:bottom w:val="single" w:sz="6" w:space="0" w:color="auto"/>
            </w:tcBorders>
            <w:vAlign w:val="bottom"/>
          </w:tcPr>
          <w:p w14:paraId="03128144" w14:textId="7D36941D" w:rsidR="00CC5EC2" w:rsidRPr="00F80898" w:rsidRDefault="004D5985" w:rsidP="007C20A6">
            <w:pPr>
              <w:pStyle w:val="BodyTextIndent"/>
              <w:tabs>
                <w:tab w:val="decimal" w:pos="670"/>
              </w:tabs>
              <w:spacing w:line="260" w:lineRule="exact"/>
              <w:ind w:left="0" w:right="57"/>
              <w:jc w:val="right"/>
              <w:rPr>
                <w:rFonts w:asciiTheme="majorBidi" w:hAnsiTheme="majorBidi" w:cstheme="majorBidi"/>
                <w:sz w:val="26"/>
                <w:szCs w:val="26"/>
              </w:rPr>
            </w:pPr>
            <w:r>
              <w:rPr>
                <w:rFonts w:asciiTheme="majorBidi" w:hAnsiTheme="majorBidi" w:cstheme="majorBidi"/>
                <w:sz w:val="26"/>
                <w:szCs w:val="26"/>
              </w:rPr>
              <w:t>11,035</w:t>
            </w:r>
          </w:p>
        </w:tc>
        <w:tc>
          <w:tcPr>
            <w:tcW w:w="180" w:type="dxa"/>
            <w:gridSpan w:val="2"/>
            <w:vAlign w:val="bottom"/>
          </w:tcPr>
          <w:p w14:paraId="77F5CD77" w14:textId="1E8BA9E2" w:rsidR="00CC5EC2" w:rsidRPr="00F80898" w:rsidRDefault="00CC5EC2"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37" w:type="dxa"/>
            <w:gridSpan w:val="2"/>
            <w:tcBorders>
              <w:top w:val="single" w:sz="6" w:space="0" w:color="auto"/>
              <w:bottom w:val="single" w:sz="6" w:space="0" w:color="auto"/>
            </w:tcBorders>
            <w:vAlign w:val="bottom"/>
          </w:tcPr>
          <w:p w14:paraId="2BD83E2D" w14:textId="7729501E" w:rsidR="00CC5EC2" w:rsidRPr="00F80898" w:rsidRDefault="004D5985" w:rsidP="004D5985">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20,706</w:t>
            </w:r>
          </w:p>
        </w:tc>
        <w:tc>
          <w:tcPr>
            <w:tcW w:w="180" w:type="dxa"/>
            <w:gridSpan w:val="2"/>
            <w:vAlign w:val="bottom"/>
          </w:tcPr>
          <w:p w14:paraId="21D61D24" w14:textId="3F9DA9E6" w:rsidR="00CC5EC2" w:rsidRPr="00F80898" w:rsidRDefault="00CC5EC2"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97" w:type="dxa"/>
            <w:gridSpan w:val="2"/>
            <w:tcBorders>
              <w:top w:val="single" w:sz="6" w:space="0" w:color="auto"/>
              <w:bottom w:val="single" w:sz="6" w:space="0" w:color="auto"/>
            </w:tcBorders>
            <w:vAlign w:val="bottom"/>
          </w:tcPr>
          <w:p w14:paraId="2E28AAEC" w14:textId="5B26FCFD" w:rsidR="00CC5EC2" w:rsidRPr="00F80898"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9,179</w:t>
            </w:r>
          </w:p>
        </w:tc>
        <w:tc>
          <w:tcPr>
            <w:tcW w:w="143" w:type="dxa"/>
            <w:gridSpan w:val="2"/>
            <w:vAlign w:val="bottom"/>
          </w:tcPr>
          <w:p w14:paraId="6931E617" w14:textId="44E27B36" w:rsidR="00CC5EC2" w:rsidRPr="00F80898" w:rsidRDefault="00CC5EC2" w:rsidP="007C20A6">
            <w:pPr>
              <w:spacing w:line="260" w:lineRule="exact"/>
              <w:ind w:right="57"/>
              <w:jc w:val="right"/>
              <w:rPr>
                <w:rFonts w:asciiTheme="majorBidi" w:hAnsiTheme="majorBidi" w:cstheme="majorBidi"/>
                <w:sz w:val="26"/>
                <w:szCs w:val="26"/>
              </w:rPr>
            </w:pPr>
          </w:p>
        </w:tc>
        <w:tc>
          <w:tcPr>
            <w:tcW w:w="1054" w:type="dxa"/>
            <w:gridSpan w:val="2"/>
            <w:tcBorders>
              <w:top w:val="single" w:sz="6" w:space="0" w:color="auto"/>
              <w:bottom w:val="single" w:sz="6" w:space="0" w:color="auto"/>
            </w:tcBorders>
            <w:vAlign w:val="bottom"/>
          </w:tcPr>
          <w:p w14:paraId="3A54EFB3" w14:textId="55AD96D5" w:rsidR="00CC5EC2" w:rsidRPr="00F80898"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40,920</w:t>
            </w:r>
          </w:p>
        </w:tc>
      </w:tr>
      <w:tr w:rsidR="00CC5EC2" w:rsidRPr="00F80898" w14:paraId="384934D2" w14:textId="77777777" w:rsidTr="009D1719">
        <w:trPr>
          <w:gridAfter w:val="1"/>
          <w:wAfter w:w="9" w:type="dxa"/>
          <w:trHeight w:val="27"/>
        </w:trPr>
        <w:tc>
          <w:tcPr>
            <w:tcW w:w="3761" w:type="dxa"/>
            <w:gridSpan w:val="2"/>
            <w:vAlign w:val="bottom"/>
          </w:tcPr>
          <w:p w14:paraId="2EC8EC94" w14:textId="3B3ACF10" w:rsidR="00CC5EC2" w:rsidRPr="00F80898" w:rsidRDefault="00CC5EC2" w:rsidP="007C20A6">
            <w:pPr>
              <w:tabs>
                <w:tab w:val="left" w:pos="368"/>
              </w:tabs>
              <w:spacing w:line="260" w:lineRule="exact"/>
              <w:rPr>
                <w:rFonts w:asciiTheme="majorBidi" w:hAnsiTheme="majorBidi" w:cstheme="majorBidi"/>
                <w:sz w:val="26"/>
                <w:szCs w:val="26"/>
              </w:rPr>
            </w:pPr>
            <w:r w:rsidRPr="00F80898">
              <w:rPr>
                <w:rFonts w:asciiTheme="majorBidi" w:hAnsiTheme="majorBidi" w:cstheme="majorBidi"/>
                <w:sz w:val="26"/>
                <w:szCs w:val="26"/>
              </w:rPr>
              <w:t>Deferred tax liabilities:</w:t>
            </w:r>
          </w:p>
        </w:tc>
        <w:tc>
          <w:tcPr>
            <w:tcW w:w="1080" w:type="dxa"/>
            <w:gridSpan w:val="2"/>
            <w:tcBorders>
              <w:top w:val="single" w:sz="6" w:space="0" w:color="auto"/>
              <w:left w:val="nil"/>
              <w:right w:val="nil"/>
            </w:tcBorders>
            <w:vAlign w:val="bottom"/>
          </w:tcPr>
          <w:p w14:paraId="6D28BC43" w14:textId="70A76637" w:rsidR="00CC5EC2" w:rsidRPr="00F80898" w:rsidRDefault="00CC5EC2" w:rsidP="007C20A6">
            <w:pPr>
              <w:spacing w:line="260" w:lineRule="exact"/>
              <w:ind w:right="284"/>
              <w:jc w:val="right"/>
              <w:rPr>
                <w:rFonts w:asciiTheme="majorBidi" w:hAnsiTheme="majorBidi" w:cstheme="majorBidi"/>
                <w:sz w:val="26"/>
                <w:szCs w:val="26"/>
                <w:cs/>
              </w:rPr>
            </w:pPr>
          </w:p>
        </w:tc>
        <w:tc>
          <w:tcPr>
            <w:tcW w:w="180" w:type="dxa"/>
            <w:gridSpan w:val="2"/>
            <w:vAlign w:val="bottom"/>
          </w:tcPr>
          <w:p w14:paraId="4ECB3B28" w14:textId="77777777" w:rsidR="00CC5EC2" w:rsidRPr="00F80898" w:rsidRDefault="00CC5EC2" w:rsidP="007C20A6">
            <w:pPr>
              <w:spacing w:line="260" w:lineRule="exact"/>
              <w:jc w:val="right"/>
              <w:rPr>
                <w:rFonts w:asciiTheme="majorBidi" w:hAnsiTheme="majorBidi" w:cstheme="majorBidi"/>
                <w:sz w:val="26"/>
                <w:szCs w:val="26"/>
              </w:rPr>
            </w:pPr>
          </w:p>
        </w:tc>
        <w:tc>
          <w:tcPr>
            <w:tcW w:w="1237" w:type="dxa"/>
            <w:gridSpan w:val="2"/>
            <w:vAlign w:val="bottom"/>
          </w:tcPr>
          <w:p w14:paraId="65A94379" w14:textId="377723DB" w:rsidR="00CC5EC2" w:rsidRPr="00F80898" w:rsidRDefault="00CC5EC2"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cs/>
              </w:rPr>
            </w:pPr>
          </w:p>
        </w:tc>
        <w:tc>
          <w:tcPr>
            <w:tcW w:w="180" w:type="dxa"/>
            <w:gridSpan w:val="2"/>
            <w:vAlign w:val="bottom"/>
          </w:tcPr>
          <w:p w14:paraId="298E5FE9" w14:textId="1D3453D8" w:rsidR="00CC5EC2" w:rsidRPr="00F80898" w:rsidRDefault="00CC5EC2"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97" w:type="dxa"/>
            <w:gridSpan w:val="2"/>
            <w:vAlign w:val="bottom"/>
          </w:tcPr>
          <w:p w14:paraId="56023726" w14:textId="4758DF31" w:rsidR="00CC5EC2" w:rsidRPr="00F80898" w:rsidRDefault="00CC5EC2" w:rsidP="007C20A6">
            <w:pPr>
              <w:spacing w:line="260" w:lineRule="exact"/>
              <w:ind w:right="284"/>
              <w:jc w:val="right"/>
              <w:rPr>
                <w:rFonts w:asciiTheme="majorBidi" w:hAnsiTheme="majorBidi" w:cstheme="majorBidi"/>
                <w:sz w:val="26"/>
                <w:szCs w:val="26"/>
              </w:rPr>
            </w:pPr>
          </w:p>
        </w:tc>
        <w:tc>
          <w:tcPr>
            <w:tcW w:w="143" w:type="dxa"/>
            <w:gridSpan w:val="2"/>
            <w:vAlign w:val="bottom"/>
          </w:tcPr>
          <w:p w14:paraId="2E0A8DEA" w14:textId="77777777" w:rsidR="00CC5EC2" w:rsidRPr="00F80898" w:rsidRDefault="00CC5EC2"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054" w:type="dxa"/>
            <w:gridSpan w:val="2"/>
            <w:vAlign w:val="bottom"/>
          </w:tcPr>
          <w:p w14:paraId="65F30D11" w14:textId="7878A4D8" w:rsidR="00CC5EC2" w:rsidRPr="00F80898" w:rsidRDefault="00CC5EC2"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cs/>
              </w:rPr>
            </w:pPr>
          </w:p>
        </w:tc>
      </w:tr>
      <w:tr w:rsidR="00CC5EC2" w:rsidRPr="00F80898" w14:paraId="0CF565C6" w14:textId="77777777" w:rsidTr="009D1719">
        <w:trPr>
          <w:gridAfter w:val="1"/>
          <w:wAfter w:w="9" w:type="dxa"/>
          <w:trHeight w:val="27"/>
        </w:trPr>
        <w:tc>
          <w:tcPr>
            <w:tcW w:w="226" w:type="dxa"/>
            <w:vAlign w:val="bottom"/>
          </w:tcPr>
          <w:p w14:paraId="5C31A796" w14:textId="77777777" w:rsidR="00CC5EC2" w:rsidRPr="00F80898" w:rsidRDefault="00CC5EC2" w:rsidP="007C20A6">
            <w:pPr>
              <w:tabs>
                <w:tab w:val="left" w:pos="368"/>
              </w:tabs>
              <w:spacing w:line="260" w:lineRule="exact"/>
              <w:rPr>
                <w:rFonts w:asciiTheme="majorBidi" w:hAnsiTheme="majorBidi" w:cstheme="majorBidi"/>
                <w:sz w:val="26"/>
                <w:szCs w:val="26"/>
              </w:rPr>
            </w:pPr>
          </w:p>
        </w:tc>
        <w:tc>
          <w:tcPr>
            <w:tcW w:w="3535" w:type="dxa"/>
            <w:vAlign w:val="bottom"/>
          </w:tcPr>
          <w:p w14:paraId="21ED1224" w14:textId="6BAE4404" w:rsidR="00CC5EC2" w:rsidRPr="00F80898" w:rsidRDefault="00CC5EC2" w:rsidP="007C20A6">
            <w:pPr>
              <w:tabs>
                <w:tab w:val="left" w:pos="368"/>
              </w:tabs>
              <w:spacing w:line="260" w:lineRule="exact"/>
              <w:rPr>
                <w:rFonts w:asciiTheme="majorBidi" w:hAnsiTheme="majorBidi" w:cstheme="majorBidi"/>
                <w:sz w:val="26"/>
                <w:szCs w:val="26"/>
              </w:rPr>
            </w:pPr>
            <w:r w:rsidRPr="00F80898">
              <w:rPr>
                <w:rFonts w:asciiTheme="majorBidi" w:hAnsiTheme="majorBidi" w:cstheme="majorBidi"/>
                <w:color w:val="000000" w:themeColor="text1"/>
                <w:spacing w:val="-8"/>
                <w:sz w:val="26"/>
                <w:szCs w:val="26"/>
              </w:rPr>
              <w:t>Right of use</w:t>
            </w:r>
          </w:p>
        </w:tc>
        <w:tc>
          <w:tcPr>
            <w:tcW w:w="1080" w:type="dxa"/>
            <w:gridSpan w:val="2"/>
            <w:tcBorders>
              <w:left w:val="nil"/>
              <w:bottom w:val="single" w:sz="6" w:space="0" w:color="auto"/>
              <w:right w:val="nil"/>
            </w:tcBorders>
            <w:vAlign w:val="bottom"/>
          </w:tcPr>
          <w:p w14:paraId="1EDDC3C0" w14:textId="4233BB27" w:rsidR="00CC5EC2" w:rsidRPr="00F80898" w:rsidRDefault="004D5985" w:rsidP="007C20A6">
            <w:pPr>
              <w:spacing w:line="260" w:lineRule="exact"/>
              <w:ind w:right="17"/>
              <w:jc w:val="right"/>
              <w:rPr>
                <w:rFonts w:asciiTheme="majorBidi" w:hAnsiTheme="majorBidi" w:cstheme="majorBidi"/>
                <w:sz w:val="26"/>
                <w:szCs w:val="26"/>
                <w:cs/>
              </w:rPr>
            </w:pPr>
            <w:r>
              <w:rPr>
                <w:rFonts w:asciiTheme="majorBidi" w:hAnsiTheme="majorBidi" w:cstheme="majorBidi"/>
                <w:sz w:val="26"/>
                <w:szCs w:val="26"/>
              </w:rPr>
              <w:t>(5,546)</w:t>
            </w:r>
          </w:p>
        </w:tc>
        <w:tc>
          <w:tcPr>
            <w:tcW w:w="180" w:type="dxa"/>
            <w:gridSpan w:val="2"/>
            <w:vAlign w:val="bottom"/>
          </w:tcPr>
          <w:p w14:paraId="3CAB59F8" w14:textId="77777777" w:rsidR="00CC5EC2" w:rsidRPr="00F80898" w:rsidRDefault="00CC5EC2" w:rsidP="007C20A6">
            <w:pPr>
              <w:spacing w:line="260" w:lineRule="exact"/>
              <w:jc w:val="right"/>
              <w:rPr>
                <w:rFonts w:asciiTheme="majorBidi" w:hAnsiTheme="majorBidi" w:cstheme="majorBidi"/>
                <w:sz w:val="26"/>
                <w:szCs w:val="26"/>
              </w:rPr>
            </w:pPr>
          </w:p>
        </w:tc>
        <w:tc>
          <w:tcPr>
            <w:tcW w:w="1237" w:type="dxa"/>
            <w:gridSpan w:val="2"/>
            <w:vAlign w:val="bottom"/>
          </w:tcPr>
          <w:p w14:paraId="14A741EF" w14:textId="09B3193C" w:rsidR="00CC5EC2" w:rsidRPr="00F80898" w:rsidRDefault="004D5985" w:rsidP="004D5985">
            <w:pPr>
              <w:pStyle w:val="BodyTextIndent"/>
              <w:tabs>
                <w:tab w:val="decimal" w:pos="670"/>
              </w:tabs>
              <w:spacing w:line="260" w:lineRule="exact"/>
              <w:ind w:left="0"/>
              <w:jc w:val="right"/>
              <w:rPr>
                <w:rFonts w:asciiTheme="majorBidi" w:hAnsiTheme="majorBidi" w:cstheme="majorBidi"/>
                <w:color w:val="000000" w:themeColor="text1"/>
                <w:sz w:val="26"/>
                <w:szCs w:val="26"/>
                <w:cs/>
              </w:rPr>
            </w:pPr>
            <w:r>
              <w:rPr>
                <w:rFonts w:asciiTheme="majorBidi" w:hAnsiTheme="majorBidi" w:cstheme="majorBidi"/>
                <w:color w:val="000000" w:themeColor="text1"/>
                <w:sz w:val="26"/>
                <w:szCs w:val="26"/>
              </w:rPr>
              <w:t>(19,512)</w:t>
            </w:r>
          </w:p>
        </w:tc>
        <w:tc>
          <w:tcPr>
            <w:tcW w:w="180" w:type="dxa"/>
            <w:gridSpan w:val="2"/>
            <w:vAlign w:val="bottom"/>
          </w:tcPr>
          <w:p w14:paraId="6F992232" w14:textId="77777777" w:rsidR="00CC5EC2" w:rsidRPr="00F80898" w:rsidRDefault="00CC5EC2"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97" w:type="dxa"/>
            <w:gridSpan w:val="2"/>
            <w:vAlign w:val="bottom"/>
          </w:tcPr>
          <w:p w14:paraId="60C1D717" w14:textId="00DA485E" w:rsidR="00CC5EC2" w:rsidRPr="00F80898" w:rsidRDefault="00C44E08" w:rsidP="007C20A6">
            <w:pPr>
              <w:spacing w:line="260" w:lineRule="exact"/>
              <w:ind w:right="22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w:t>
            </w:r>
          </w:p>
        </w:tc>
        <w:tc>
          <w:tcPr>
            <w:tcW w:w="143" w:type="dxa"/>
            <w:gridSpan w:val="2"/>
            <w:vAlign w:val="bottom"/>
          </w:tcPr>
          <w:p w14:paraId="0765822C" w14:textId="77777777" w:rsidR="00CC5EC2" w:rsidRPr="00F80898" w:rsidRDefault="00CC5EC2"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054" w:type="dxa"/>
            <w:gridSpan w:val="2"/>
            <w:vAlign w:val="bottom"/>
          </w:tcPr>
          <w:p w14:paraId="5C3F8C47" w14:textId="4B0B4D72" w:rsidR="00CC5EC2" w:rsidRPr="00F80898" w:rsidRDefault="00C44E08" w:rsidP="001E2E66">
            <w:pPr>
              <w:pStyle w:val="BodyTextIndent"/>
              <w:tabs>
                <w:tab w:val="decimal" w:pos="670"/>
              </w:tabs>
              <w:spacing w:line="260" w:lineRule="exact"/>
              <w:ind w:left="0"/>
              <w:jc w:val="right"/>
              <w:rPr>
                <w:rFonts w:asciiTheme="majorBidi" w:hAnsiTheme="majorBidi" w:cstheme="majorBidi"/>
                <w:color w:val="000000" w:themeColor="text1"/>
                <w:sz w:val="26"/>
                <w:szCs w:val="26"/>
                <w:cs/>
              </w:rPr>
            </w:pPr>
            <w:r w:rsidRPr="00F80898">
              <w:rPr>
                <w:rFonts w:asciiTheme="majorBidi" w:hAnsiTheme="majorBidi" w:cstheme="majorBidi"/>
                <w:color w:val="000000" w:themeColor="text1"/>
                <w:sz w:val="26"/>
                <w:szCs w:val="26"/>
              </w:rPr>
              <w:t>(25,05</w:t>
            </w:r>
            <w:r w:rsidR="001E2E66" w:rsidRPr="00F80898">
              <w:rPr>
                <w:rFonts w:asciiTheme="majorBidi" w:hAnsiTheme="majorBidi" w:cstheme="majorBidi"/>
                <w:color w:val="000000" w:themeColor="text1"/>
                <w:sz w:val="26"/>
                <w:szCs w:val="26"/>
              </w:rPr>
              <w:t>8</w:t>
            </w:r>
            <w:r w:rsidRPr="00F80898">
              <w:rPr>
                <w:rFonts w:asciiTheme="majorBidi" w:hAnsiTheme="majorBidi" w:cstheme="majorBidi"/>
                <w:color w:val="000000" w:themeColor="text1"/>
                <w:sz w:val="26"/>
                <w:szCs w:val="26"/>
              </w:rPr>
              <w:t>)</w:t>
            </w:r>
          </w:p>
        </w:tc>
      </w:tr>
      <w:tr w:rsidR="004D5985" w:rsidRPr="00F80898" w14:paraId="30D007E1" w14:textId="77777777" w:rsidTr="0022087C">
        <w:trPr>
          <w:gridAfter w:val="1"/>
          <w:wAfter w:w="9" w:type="dxa"/>
        </w:trPr>
        <w:tc>
          <w:tcPr>
            <w:tcW w:w="226" w:type="dxa"/>
          </w:tcPr>
          <w:p w14:paraId="6B7C287D" w14:textId="77777777" w:rsidR="004D5985" w:rsidRPr="00F80898" w:rsidRDefault="004D5985" w:rsidP="004D5985">
            <w:pPr>
              <w:tabs>
                <w:tab w:val="left" w:pos="317"/>
              </w:tabs>
              <w:spacing w:line="260" w:lineRule="exact"/>
              <w:jc w:val="center"/>
              <w:rPr>
                <w:rFonts w:asciiTheme="majorBidi" w:hAnsiTheme="majorBidi" w:cstheme="majorBidi"/>
                <w:sz w:val="26"/>
                <w:szCs w:val="26"/>
                <w:cs/>
              </w:rPr>
            </w:pPr>
          </w:p>
        </w:tc>
        <w:tc>
          <w:tcPr>
            <w:tcW w:w="3535" w:type="dxa"/>
            <w:vAlign w:val="bottom"/>
          </w:tcPr>
          <w:p w14:paraId="152A3933" w14:textId="0C25C81E" w:rsidR="004D5985" w:rsidRPr="00F80898" w:rsidRDefault="004D5985" w:rsidP="004D5985">
            <w:pPr>
              <w:tabs>
                <w:tab w:val="left" w:pos="317"/>
              </w:tabs>
              <w:spacing w:line="260" w:lineRule="exact"/>
              <w:rPr>
                <w:rFonts w:asciiTheme="majorBidi" w:hAnsiTheme="majorBidi" w:cstheme="majorBidi"/>
                <w:sz w:val="26"/>
                <w:szCs w:val="26"/>
                <w:cs/>
              </w:rPr>
            </w:pPr>
            <w:r w:rsidRPr="00F80898">
              <w:rPr>
                <w:rFonts w:asciiTheme="majorBidi" w:hAnsiTheme="majorBidi" w:cstheme="majorBidi"/>
                <w:sz w:val="26"/>
                <w:szCs w:val="26"/>
              </w:rPr>
              <w:t xml:space="preserve">        Total</w:t>
            </w:r>
          </w:p>
        </w:tc>
        <w:tc>
          <w:tcPr>
            <w:tcW w:w="1080" w:type="dxa"/>
            <w:gridSpan w:val="2"/>
            <w:tcBorders>
              <w:left w:val="nil"/>
              <w:bottom w:val="single" w:sz="6" w:space="0" w:color="auto"/>
              <w:right w:val="nil"/>
            </w:tcBorders>
            <w:vAlign w:val="bottom"/>
          </w:tcPr>
          <w:p w14:paraId="0FE121B0" w14:textId="650ECDFA" w:rsidR="004D5985" w:rsidRPr="00F80898" w:rsidRDefault="004D5985" w:rsidP="004D5985">
            <w:pPr>
              <w:spacing w:line="260" w:lineRule="exact"/>
              <w:ind w:right="17"/>
              <w:jc w:val="right"/>
              <w:rPr>
                <w:rFonts w:asciiTheme="majorBidi" w:hAnsiTheme="majorBidi" w:cstheme="majorBidi"/>
                <w:sz w:val="26"/>
                <w:szCs w:val="26"/>
              </w:rPr>
            </w:pPr>
            <w:r>
              <w:rPr>
                <w:rFonts w:asciiTheme="majorBidi" w:hAnsiTheme="majorBidi" w:cstheme="majorBidi"/>
                <w:sz w:val="26"/>
                <w:szCs w:val="26"/>
              </w:rPr>
              <w:t>(5,546)</w:t>
            </w:r>
          </w:p>
        </w:tc>
        <w:tc>
          <w:tcPr>
            <w:tcW w:w="180" w:type="dxa"/>
            <w:gridSpan w:val="2"/>
            <w:vAlign w:val="bottom"/>
          </w:tcPr>
          <w:p w14:paraId="4AD60D57" w14:textId="4B1DD767" w:rsidR="004D5985" w:rsidRPr="00F80898" w:rsidRDefault="004D5985" w:rsidP="004D5985">
            <w:pPr>
              <w:spacing w:line="260" w:lineRule="exact"/>
              <w:ind w:right="170"/>
              <w:jc w:val="right"/>
              <w:rPr>
                <w:rFonts w:asciiTheme="majorBidi" w:hAnsiTheme="majorBidi" w:cstheme="majorBidi"/>
                <w:sz w:val="26"/>
                <w:szCs w:val="26"/>
              </w:rPr>
            </w:pPr>
          </w:p>
        </w:tc>
        <w:tc>
          <w:tcPr>
            <w:tcW w:w="1237" w:type="dxa"/>
            <w:gridSpan w:val="2"/>
            <w:tcBorders>
              <w:top w:val="single" w:sz="6" w:space="0" w:color="auto"/>
              <w:bottom w:val="single" w:sz="6" w:space="0" w:color="auto"/>
            </w:tcBorders>
            <w:vAlign w:val="bottom"/>
          </w:tcPr>
          <w:p w14:paraId="10CAA97C" w14:textId="02DE933E" w:rsidR="004D5985" w:rsidRPr="00F80898" w:rsidRDefault="004D5985" w:rsidP="004D5985">
            <w:pPr>
              <w:pStyle w:val="BodyTextIndent"/>
              <w:tabs>
                <w:tab w:val="decimal" w:pos="670"/>
              </w:tabs>
              <w:spacing w:line="260" w:lineRule="exact"/>
              <w:ind w:left="0"/>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(19,512)</w:t>
            </w:r>
          </w:p>
        </w:tc>
        <w:tc>
          <w:tcPr>
            <w:tcW w:w="180" w:type="dxa"/>
            <w:gridSpan w:val="2"/>
            <w:vAlign w:val="bottom"/>
          </w:tcPr>
          <w:p w14:paraId="49D4BC95" w14:textId="532AF31F" w:rsidR="004D5985" w:rsidRPr="00F80898" w:rsidRDefault="004D5985" w:rsidP="004D5985">
            <w:pPr>
              <w:pStyle w:val="BodyTextIndent"/>
              <w:tabs>
                <w:tab w:val="decimal" w:pos="670"/>
              </w:tabs>
              <w:spacing w:line="260" w:lineRule="exact"/>
              <w:ind w:left="0" w:right="57"/>
              <w:jc w:val="right"/>
              <w:rPr>
                <w:rFonts w:asciiTheme="majorBidi" w:hAnsiTheme="majorBidi" w:cstheme="majorBidi"/>
                <w:sz w:val="26"/>
                <w:szCs w:val="26"/>
              </w:rPr>
            </w:pPr>
          </w:p>
        </w:tc>
        <w:tc>
          <w:tcPr>
            <w:tcW w:w="1297" w:type="dxa"/>
            <w:gridSpan w:val="2"/>
            <w:tcBorders>
              <w:top w:val="single" w:sz="6" w:space="0" w:color="auto"/>
              <w:bottom w:val="single" w:sz="6" w:space="0" w:color="auto"/>
            </w:tcBorders>
            <w:vAlign w:val="bottom"/>
          </w:tcPr>
          <w:p w14:paraId="0153855C" w14:textId="5116FEA9" w:rsidR="004D5985" w:rsidRPr="00F80898" w:rsidRDefault="004D5985" w:rsidP="004D5985">
            <w:pPr>
              <w:spacing w:line="260" w:lineRule="exact"/>
              <w:ind w:right="22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w:t>
            </w:r>
          </w:p>
        </w:tc>
        <w:tc>
          <w:tcPr>
            <w:tcW w:w="143" w:type="dxa"/>
            <w:gridSpan w:val="2"/>
            <w:vAlign w:val="bottom"/>
          </w:tcPr>
          <w:p w14:paraId="7C2FDD1B" w14:textId="049EED90" w:rsidR="004D5985" w:rsidRPr="00F80898" w:rsidRDefault="004D5985" w:rsidP="004D5985">
            <w:pPr>
              <w:pStyle w:val="BodyTextIndent"/>
              <w:tabs>
                <w:tab w:val="decimal" w:pos="670"/>
              </w:tabs>
              <w:spacing w:line="260" w:lineRule="exact"/>
              <w:ind w:left="0" w:right="57"/>
              <w:jc w:val="right"/>
              <w:rPr>
                <w:rFonts w:asciiTheme="majorBidi" w:hAnsiTheme="majorBidi" w:cstheme="majorBidi"/>
                <w:sz w:val="26"/>
                <w:szCs w:val="26"/>
              </w:rPr>
            </w:pPr>
          </w:p>
        </w:tc>
        <w:tc>
          <w:tcPr>
            <w:tcW w:w="1054" w:type="dxa"/>
            <w:gridSpan w:val="2"/>
            <w:tcBorders>
              <w:top w:val="single" w:sz="6" w:space="0" w:color="auto"/>
              <w:bottom w:val="single" w:sz="6" w:space="0" w:color="auto"/>
            </w:tcBorders>
            <w:vAlign w:val="bottom"/>
          </w:tcPr>
          <w:p w14:paraId="534247F9" w14:textId="1BAA887D" w:rsidR="004D5985" w:rsidRPr="00F80898" w:rsidRDefault="004D5985" w:rsidP="004D5985">
            <w:pPr>
              <w:pStyle w:val="BodyTextIndent"/>
              <w:tabs>
                <w:tab w:val="decimal" w:pos="670"/>
              </w:tabs>
              <w:spacing w:line="260" w:lineRule="exact"/>
              <w:ind w:left="0"/>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(25,058)</w:t>
            </w:r>
          </w:p>
        </w:tc>
      </w:tr>
      <w:tr w:rsidR="004D5985" w:rsidRPr="00F80898" w14:paraId="6E226DBD" w14:textId="77777777" w:rsidTr="00DD143A">
        <w:trPr>
          <w:gridAfter w:val="1"/>
          <w:wAfter w:w="9" w:type="dxa"/>
          <w:trHeight w:val="180"/>
        </w:trPr>
        <w:tc>
          <w:tcPr>
            <w:tcW w:w="3761" w:type="dxa"/>
            <w:gridSpan w:val="2"/>
          </w:tcPr>
          <w:p w14:paraId="37CB1636" w14:textId="77777777" w:rsidR="004D5985" w:rsidRPr="00F80898" w:rsidRDefault="004D5985" w:rsidP="004D5985">
            <w:pPr>
              <w:tabs>
                <w:tab w:val="left" w:pos="317"/>
              </w:tabs>
              <w:spacing w:line="260" w:lineRule="exact"/>
              <w:rPr>
                <w:rFonts w:asciiTheme="majorBidi" w:hAnsiTheme="majorBidi" w:cstheme="majorBidi"/>
                <w:sz w:val="26"/>
                <w:szCs w:val="26"/>
              </w:rPr>
            </w:pPr>
            <w:r w:rsidRPr="00F80898">
              <w:rPr>
                <w:rFonts w:asciiTheme="majorBidi" w:hAnsiTheme="majorBidi" w:cstheme="majorBidi"/>
                <w:sz w:val="26"/>
                <w:szCs w:val="26"/>
              </w:rPr>
              <w:t>Deferred tax assets-net</w:t>
            </w:r>
          </w:p>
        </w:tc>
        <w:tc>
          <w:tcPr>
            <w:tcW w:w="1080" w:type="dxa"/>
            <w:gridSpan w:val="2"/>
            <w:tcBorders>
              <w:top w:val="single" w:sz="6" w:space="0" w:color="auto"/>
              <w:bottom w:val="double" w:sz="6" w:space="0" w:color="auto"/>
            </w:tcBorders>
            <w:vAlign w:val="bottom"/>
          </w:tcPr>
          <w:p w14:paraId="051FD66F" w14:textId="48C698AA" w:rsidR="004D5985" w:rsidRPr="00F80898" w:rsidRDefault="004D5985" w:rsidP="004D5985">
            <w:pPr>
              <w:pStyle w:val="BodyTextIndent"/>
              <w:tabs>
                <w:tab w:val="decimal" w:pos="670"/>
              </w:tabs>
              <w:spacing w:line="260" w:lineRule="exact"/>
              <w:ind w:left="0" w:right="57"/>
              <w:jc w:val="right"/>
              <w:rPr>
                <w:rFonts w:asciiTheme="majorBidi" w:hAnsiTheme="majorBidi" w:cstheme="majorBidi"/>
                <w:sz w:val="26"/>
                <w:szCs w:val="26"/>
              </w:rPr>
            </w:pPr>
            <w:r>
              <w:rPr>
                <w:rFonts w:asciiTheme="majorBidi" w:hAnsiTheme="majorBidi" w:cstheme="majorBidi"/>
                <w:sz w:val="26"/>
                <w:szCs w:val="26"/>
              </w:rPr>
              <w:t>5,489</w:t>
            </w:r>
          </w:p>
        </w:tc>
        <w:tc>
          <w:tcPr>
            <w:tcW w:w="180" w:type="dxa"/>
            <w:gridSpan w:val="2"/>
            <w:vAlign w:val="bottom"/>
          </w:tcPr>
          <w:p w14:paraId="3172185F" w14:textId="77777777" w:rsidR="004D5985" w:rsidRPr="00F80898" w:rsidRDefault="004D5985" w:rsidP="004D5985">
            <w:pPr>
              <w:pStyle w:val="BodyTextIndent"/>
              <w:tabs>
                <w:tab w:val="decimal" w:pos="670"/>
              </w:tabs>
              <w:spacing w:line="260" w:lineRule="exact"/>
              <w:ind w:left="0" w:right="57"/>
              <w:jc w:val="right"/>
              <w:rPr>
                <w:rFonts w:asciiTheme="majorBidi" w:hAnsiTheme="majorBidi" w:cstheme="majorBidi"/>
                <w:sz w:val="26"/>
                <w:szCs w:val="26"/>
              </w:rPr>
            </w:pPr>
          </w:p>
        </w:tc>
        <w:tc>
          <w:tcPr>
            <w:tcW w:w="1237" w:type="dxa"/>
            <w:gridSpan w:val="2"/>
            <w:tcBorders>
              <w:top w:val="single" w:sz="6" w:space="0" w:color="auto"/>
              <w:bottom w:val="double" w:sz="6" w:space="0" w:color="auto"/>
            </w:tcBorders>
            <w:vAlign w:val="bottom"/>
          </w:tcPr>
          <w:p w14:paraId="011DC943" w14:textId="29D18754" w:rsidR="004D5985" w:rsidRPr="00F80898" w:rsidRDefault="004D5985" w:rsidP="004D5985">
            <w:pPr>
              <w:pStyle w:val="BodyTextIndent"/>
              <w:tabs>
                <w:tab w:val="decimal" w:pos="670"/>
              </w:tabs>
              <w:spacing w:line="260" w:lineRule="exact"/>
              <w:ind w:left="0" w:right="57"/>
              <w:jc w:val="right"/>
              <w:rPr>
                <w:rFonts w:asciiTheme="majorBidi" w:hAnsiTheme="majorBidi" w:cstheme="majorBidi"/>
                <w:color w:val="000000" w:themeColor="text1"/>
                <w:sz w:val="26"/>
                <w:szCs w:val="26"/>
                <w:cs/>
              </w:rPr>
            </w:pPr>
            <w:r>
              <w:rPr>
                <w:rFonts w:asciiTheme="majorBidi" w:hAnsiTheme="majorBidi" w:cstheme="majorBidi"/>
                <w:color w:val="000000" w:themeColor="text1"/>
                <w:sz w:val="26"/>
                <w:szCs w:val="26"/>
              </w:rPr>
              <w:t>1,104</w:t>
            </w:r>
          </w:p>
        </w:tc>
        <w:tc>
          <w:tcPr>
            <w:tcW w:w="180" w:type="dxa"/>
            <w:gridSpan w:val="2"/>
            <w:vAlign w:val="bottom"/>
          </w:tcPr>
          <w:p w14:paraId="6EBEAD29" w14:textId="592676C0" w:rsidR="004D5985" w:rsidRPr="00F80898" w:rsidRDefault="004D5985" w:rsidP="004D5985">
            <w:pPr>
              <w:pStyle w:val="BodyTextIndent"/>
              <w:tabs>
                <w:tab w:val="decimal" w:pos="670"/>
              </w:tabs>
              <w:spacing w:line="260" w:lineRule="exact"/>
              <w:ind w:left="0" w:right="57"/>
              <w:jc w:val="right"/>
              <w:rPr>
                <w:rFonts w:asciiTheme="majorBidi" w:hAnsiTheme="majorBidi" w:cstheme="majorBidi"/>
                <w:sz w:val="26"/>
                <w:szCs w:val="26"/>
              </w:rPr>
            </w:pPr>
          </w:p>
        </w:tc>
        <w:tc>
          <w:tcPr>
            <w:tcW w:w="1297" w:type="dxa"/>
            <w:gridSpan w:val="2"/>
            <w:tcBorders>
              <w:top w:val="single" w:sz="6" w:space="0" w:color="auto"/>
              <w:bottom w:val="double" w:sz="6" w:space="0" w:color="auto"/>
            </w:tcBorders>
            <w:vAlign w:val="bottom"/>
          </w:tcPr>
          <w:p w14:paraId="2405E2FA" w14:textId="7079F9FE" w:rsidR="004D5985" w:rsidRPr="00F80898" w:rsidRDefault="004D5985" w:rsidP="004D5985">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9,179</w:t>
            </w:r>
          </w:p>
        </w:tc>
        <w:tc>
          <w:tcPr>
            <w:tcW w:w="143" w:type="dxa"/>
            <w:gridSpan w:val="2"/>
            <w:vAlign w:val="bottom"/>
          </w:tcPr>
          <w:p w14:paraId="10E15130" w14:textId="59DEF33E" w:rsidR="004D5985" w:rsidRPr="00F80898" w:rsidRDefault="004D5985" w:rsidP="004D5985">
            <w:pPr>
              <w:pStyle w:val="BodyTextIndent"/>
              <w:tabs>
                <w:tab w:val="decimal" w:pos="670"/>
              </w:tabs>
              <w:spacing w:line="260" w:lineRule="exact"/>
              <w:ind w:left="0" w:right="57"/>
              <w:jc w:val="right"/>
              <w:rPr>
                <w:rFonts w:asciiTheme="majorBidi" w:hAnsiTheme="majorBidi" w:cstheme="majorBidi"/>
                <w:sz w:val="26"/>
                <w:szCs w:val="26"/>
              </w:rPr>
            </w:pPr>
          </w:p>
        </w:tc>
        <w:tc>
          <w:tcPr>
            <w:tcW w:w="1054" w:type="dxa"/>
            <w:gridSpan w:val="2"/>
            <w:tcBorders>
              <w:top w:val="single" w:sz="6" w:space="0" w:color="auto"/>
              <w:bottom w:val="double" w:sz="6" w:space="0" w:color="auto"/>
            </w:tcBorders>
            <w:vAlign w:val="bottom"/>
          </w:tcPr>
          <w:p w14:paraId="2EF4530A" w14:textId="79F86CC0" w:rsidR="004D5985" w:rsidRPr="00F80898" w:rsidRDefault="004D5985" w:rsidP="004D5985">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F80898">
              <w:rPr>
                <w:rFonts w:asciiTheme="majorBidi" w:hAnsiTheme="majorBidi" w:cstheme="majorBidi"/>
                <w:color w:val="000000" w:themeColor="text1"/>
                <w:sz w:val="26"/>
                <w:szCs w:val="26"/>
              </w:rPr>
              <w:t>15,862</w:t>
            </w:r>
          </w:p>
        </w:tc>
      </w:tr>
    </w:tbl>
    <w:p w14:paraId="3C8EC150" w14:textId="77777777" w:rsidR="00D0047E" w:rsidRDefault="00D0047E" w:rsidP="00DE0A73">
      <w:pPr>
        <w:tabs>
          <w:tab w:val="left" w:pos="900"/>
          <w:tab w:val="left" w:pos="1440"/>
        </w:tabs>
        <w:spacing w:line="240" w:lineRule="exact"/>
        <w:jc w:val="thaiDistribute"/>
        <w:rPr>
          <w:rFonts w:asciiTheme="majorBidi" w:hAnsiTheme="majorBidi" w:cstheme="majorBidi"/>
          <w:spacing w:val="-6"/>
          <w:sz w:val="32"/>
          <w:szCs w:val="32"/>
        </w:rPr>
      </w:pPr>
    </w:p>
    <w:p w14:paraId="5D811656" w14:textId="69C1C743" w:rsidR="002722FB" w:rsidRPr="00F80898" w:rsidRDefault="002722FB" w:rsidP="002722FB">
      <w:pPr>
        <w:spacing w:line="300" w:lineRule="exact"/>
        <w:ind w:left="-18" w:right="-18"/>
        <w:jc w:val="right"/>
        <w:rPr>
          <w:rFonts w:ascii="Angsana New" w:hAnsi="Angsana New" w:cs="Angsana New"/>
          <w:spacing w:val="-5"/>
          <w:sz w:val="26"/>
          <w:szCs w:val="26"/>
        </w:rPr>
      </w:pPr>
      <w:r w:rsidRPr="00F80898">
        <w:rPr>
          <w:rFonts w:ascii="Angsana New" w:hAnsi="Angsana New" w:cs="Angsana New"/>
          <w:spacing w:val="-5"/>
          <w:sz w:val="26"/>
          <w:szCs w:val="26"/>
        </w:rPr>
        <w:t>(Unit: Thousand Baht)</w:t>
      </w:r>
    </w:p>
    <w:tbl>
      <w:tblPr>
        <w:tblW w:w="8941" w:type="dxa"/>
        <w:tblInd w:w="341" w:type="dxa"/>
        <w:tblLayout w:type="fixed"/>
        <w:tblCellMar>
          <w:left w:w="57" w:type="dxa"/>
          <w:right w:w="57" w:type="dxa"/>
        </w:tblCellMar>
        <w:tblLook w:val="0000" w:firstRow="0" w:lastRow="0" w:firstColumn="0" w:lastColumn="0" w:noHBand="0" w:noVBand="0"/>
      </w:tblPr>
      <w:tblGrid>
        <w:gridCol w:w="226"/>
        <w:gridCol w:w="3535"/>
        <w:gridCol w:w="9"/>
        <w:gridCol w:w="1071"/>
        <w:gridCol w:w="9"/>
        <w:gridCol w:w="171"/>
        <w:gridCol w:w="9"/>
        <w:gridCol w:w="1228"/>
        <w:gridCol w:w="9"/>
        <w:gridCol w:w="171"/>
        <w:gridCol w:w="9"/>
        <w:gridCol w:w="1288"/>
        <w:gridCol w:w="9"/>
        <w:gridCol w:w="134"/>
        <w:gridCol w:w="9"/>
        <w:gridCol w:w="1045"/>
        <w:gridCol w:w="9"/>
      </w:tblGrid>
      <w:tr w:rsidR="003B7EA2" w:rsidRPr="00E6711C" w14:paraId="44070C6B" w14:textId="77777777" w:rsidTr="000706C4">
        <w:tc>
          <w:tcPr>
            <w:tcW w:w="3770" w:type="dxa"/>
            <w:gridSpan w:val="3"/>
          </w:tcPr>
          <w:p w14:paraId="31021B7B" w14:textId="77777777" w:rsidR="003B7EA2" w:rsidRPr="00E6711C" w:rsidRDefault="003B7EA2" w:rsidP="007C20A6">
            <w:pPr>
              <w:spacing w:line="260" w:lineRule="exact"/>
              <w:jc w:val="center"/>
              <w:rPr>
                <w:rFonts w:asciiTheme="majorBidi" w:hAnsiTheme="majorBidi" w:cstheme="majorBidi"/>
                <w:sz w:val="26"/>
                <w:szCs w:val="26"/>
                <w:cs/>
              </w:rPr>
            </w:pPr>
          </w:p>
        </w:tc>
        <w:tc>
          <w:tcPr>
            <w:tcW w:w="5171" w:type="dxa"/>
            <w:gridSpan w:val="14"/>
            <w:tcBorders>
              <w:top w:val="single" w:sz="6" w:space="0" w:color="auto"/>
              <w:bottom w:val="single" w:sz="6" w:space="0" w:color="auto"/>
            </w:tcBorders>
          </w:tcPr>
          <w:p w14:paraId="38E4FE92" w14:textId="03EA3DBA" w:rsidR="003B7EA2" w:rsidRPr="00E6711C" w:rsidRDefault="003B7EA2" w:rsidP="007C20A6">
            <w:pPr>
              <w:spacing w:line="260" w:lineRule="exact"/>
              <w:ind w:left="-138" w:firstLine="91"/>
              <w:jc w:val="center"/>
              <w:rPr>
                <w:rFonts w:asciiTheme="majorBidi" w:hAnsiTheme="majorBidi" w:cstheme="majorBidi"/>
                <w:sz w:val="26"/>
                <w:szCs w:val="26"/>
              </w:rPr>
            </w:pPr>
            <w:r w:rsidRPr="00E6711C">
              <w:rPr>
                <w:rFonts w:asciiTheme="majorBidi" w:hAnsiTheme="majorBidi" w:cstheme="majorBidi"/>
                <w:sz w:val="26"/>
                <w:szCs w:val="26"/>
              </w:rPr>
              <w:t>The Company Only</w:t>
            </w:r>
          </w:p>
        </w:tc>
      </w:tr>
      <w:tr w:rsidR="003B7EA2" w:rsidRPr="00E6711C" w14:paraId="544B66CB" w14:textId="77777777" w:rsidTr="000706C4">
        <w:tc>
          <w:tcPr>
            <w:tcW w:w="3770" w:type="dxa"/>
            <w:gridSpan w:val="3"/>
          </w:tcPr>
          <w:p w14:paraId="5D74357E" w14:textId="77777777" w:rsidR="003B7EA2" w:rsidRPr="00E6711C" w:rsidRDefault="003B7EA2" w:rsidP="007C20A6">
            <w:pPr>
              <w:spacing w:line="260" w:lineRule="exact"/>
              <w:jc w:val="center"/>
              <w:rPr>
                <w:rFonts w:asciiTheme="majorBidi" w:hAnsiTheme="majorBidi" w:cstheme="majorBidi"/>
                <w:sz w:val="26"/>
                <w:szCs w:val="26"/>
              </w:rPr>
            </w:pPr>
          </w:p>
        </w:tc>
        <w:tc>
          <w:tcPr>
            <w:tcW w:w="1080" w:type="dxa"/>
            <w:gridSpan w:val="2"/>
            <w:tcBorders>
              <w:top w:val="single" w:sz="6" w:space="0" w:color="auto"/>
            </w:tcBorders>
          </w:tcPr>
          <w:p w14:paraId="4E350DB2" w14:textId="77777777" w:rsidR="003B7EA2" w:rsidRPr="00E6711C" w:rsidRDefault="003B7EA2" w:rsidP="007C20A6">
            <w:pPr>
              <w:spacing w:line="260" w:lineRule="exact"/>
              <w:jc w:val="center"/>
              <w:rPr>
                <w:rFonts w:asciiTheme="majorBidi" w:hAnsiTheme="majorBidi" w:cstheme="majorBidi"/>
                <w:sz w:val="26"/>
                <w:szCs w:val="26"/>
              </w:rPr>
            </w:pPr>
            <w:r w:rsidRPr="00E6711C">
              <w:rPr>
                <w:rFonts w:asciiTheme="majorBidi" w:hAnsiTheme="majorBidi" w:cstheme="majorBidi"/>
                <w:sz w:val="26"/>
                <w:szCs w:val="26"/>
              </w:rPr>
              <w:t xml:space="preserve">Balance per book </w:t>
            </w:r>
          </w:p>
        </w:tc>
        <w:tc>
          <w:tcPr>
            <w:tcW w:w="180" w:type="dxa"/>
            <w:gridSpan w:val="2"/>
            <w:tcBorders>
              <w:top w:val="single" w:sz="6" w:space="0" w:color="auto"/>
            </w:tcBorders>
          </w:tcPr>
          <w:p w14:paraId="645B4738" w14:textId="77777777" w:rsidR="003B7EA2" w:rsidRPr="00E6711C" w:rsidRDefault="003B7EA2" w:rsidP="007C20A6">
            <w:pPr>
              <w:spacing w:line="260" w:lineRule="exact"/>
              <w:jc w:val="center"/>
              <w:rPr>
                <w:rFonts w:asciiTheme="majorBidi" w:hAnsiTheme="majorBidi" w:cstheme="majorBidi"/>
                <w:sz w:val="26"/>
                <w:szCs w:val="26"/>
              </w:rPr>
            </w:pPr>
          </w:p>
        </w:tc>
        <w:tc>
          <w:tcPr>
            <w:tcW w:w="2714" w:type="dxa"/>
            <w:gridSpan w:val="6"/>
            <w:tcBorders>
              <w:top w:val="single" w:sz="6" w:space="0" w:color="auto"/>
              <w:bottom w:val="single" w:sz="6" w:space="0" w:color="000000"/>
            </w:tcBorders>
          </w:tcPr>
          <w:p w14:paraId="1CC81C38" w14:textId="77777777" w:rsidR="003B7EA2" w:rsidRPr="00E6711C" w:rsidRDefault="003B7EA2" w:rsidP="007C20A6">
            <w:pPr>
              <w:spacing w:line="260" w:lineRule="exact"/>
              <w:ind w:left="-138" w:firstLine="91"/>
              <w:jc w:val="center"/>
              <w:rPr>
                <w:rFonts w:asciiTheme="majorBidi" w:hAnsiTheme="majorBidi" w:cstheme="majorBidi"/>
                <w:sz w:val="26"/>
                <w:szCs w:val="26"/>
              </w:rPr>
            </w:pPr>
            <w:r w:rsidRPr="00E6711C">
              <w:rPr>
                <w:rFonts w:asciiTheme="majorBidi" w:hAnsiTheme="majorBidi" w:cstheme="majorBidi"/>
                <w:sz w:val="26"/>
                <w:szCs w:val="26"/>
              </w:rPr>
              <w:t xml:space="preserve">Revenue (expenses) </w:t>
            </w:r>
          </w:p>
          <w:p w14:paraId="43EF40E6" w14:textId="77777777" w:rsidR="003B7EA2" w:rsidRPr="00E6711C" w:rsidRDefault="003B7EA2" w:rsidP="007C20A6">
            <w:pPr>
              <w:spacing w:line="260" w:lineRule="exact"/>
              <w:ind w:left="-138" w:firstLine="91"/>
              <w:jc w:val="center"/>
              <w:rPr>
                <w:rFonts w:asciiTheme="majorBidi" w:hAnsiTheme="majorBidi" w:cstheme="majorBidi"/>
                <w:sz w:val="26"/>
                <w:szCs w:val="26"/>
              </w:rPr>
            </w:pPr>
            <w:r w:rsidRPr="00E6711C">
              <w:rPr>
                <w:rFonts w:asciiTheme="majorBidi" w:hAnsiTheme="majorBidi" w:cstheme="majorBidi"/>
                <w:sz w:val="26"/>
                <w:szCs w:val="26"/>
              </w:rPr>
              <w:t>during the period</w:t>
            </w:r>
          </w:p>
        </w:tc>
        <w:tc>
          <w:tcPr>
            <w:tcW w:w="143" w:type="dxa"/>
            <w:gridSpan w:val="2"/>
            <w:tcBorders>
              <w:top w:val="single" w:sz="6" w:space="0" w:color="auto"/>
            </w:tcBorders>
          </w:tcPr>
          <w:p w14:paraId="4C998601" w14:textId="77777777" w:rsidR="003B7EA2" w:rsidRPr="00E6711C" w:rsidRDefault="003B7EA2" w:rsidP="007C20A6">
            <w:pPr>
              <w:spacing w:line="260" w:lineRule="exact"/>
              <w:ind w:left="-138" w:firstLine="91"/>
              <w:jc w:val="center"/>
              <w:rPr>
                <w:rFonts w:asciiTheme="majorBidi" w:hAnsiTheme="majorBidi" w:cstheme="majorBidi"/>
                <w:sz w:val="26"/>
                <w:szCs w:val="26"/>
              </w:rPr>
            </w:pPr>
          </w:p>
        </w:tc>
        <w:tc>
          <w:tcPr>
            <w:tcW w:w="1054" w:type="dxa"/>
            <w:gridSpan w:val="2"/>
            <w:tcBorders>
              <w:top w:val="single" w:sz="6" w:space="0" w:color="auto"/>
            </w:tcBorders>
          </w:tcPr>
          <w:p w14:paraId="38B6B506" w14:textId="77777777" w:rsidR="003B7EA2" w:rsidRPr="00E6711C" w:rsidRDefault="003B7EA2" w:rsidP="007C20A6">
            <w:pPr>
              <w:spacing w:line="260" w:lineRule="exact"/>
              <w:ind w:left="-138" w:firstLine="91"/>
              <w:jc w:val="center"/>
              <w:rPr>
                <w:rFonts w:asciiTheme="majorBidi" w:hAnsiTheme="majorBidi" w:cstheme="majorBidi"/>
                <w:sz w:val="26"/>
                <w:szCs w:val="26"/>
              </w:rPr>
            </w:pPr>
            <w:r w:rsidRPr="00E6711C">
              <w:rPr>
                <w:rFonts w:asciiTheme="majorBidi" w:hAnsiTheme="majorBidi" w:cstheme="majorBidi"/>
                <w:sz w:val="26"/>
                <w:szCs w:val="26"/>
              </w:rPr>
              <w:t>Balance per book</w:t>
            </w:r>
            <w:r w:rsidRPr="00E6711C">
              <w:rPr>
                <w:rFonts w:asciiTheme="majorBidi" w:hAnsiTheme="majorBidi" w:cstheme="majorBidi"/>
                <w:spacing w:val="-4"/>
                <w:sz w:val="26"/>
                <w:szCs w:val="26"/>
              </w:rPr>
              <w:t xml:space="preserve"> </w:t>
            </w:r>
          </w:p>
        </w:tc>
      </w:tr>
      <w:tr w:rsidR="003B7EA2" w:rsidRPr="00E6711C" w14:paraId="3596C78E" w14:textId="77777777" w:rsidTr="000706C4">
        <w:tc>
          <w:tcPr>
            <w:tcW w:w="3770" w:type="dxa"/>
            <w:gridSpan w:val="3"/>
          </w:tcPr>
          <w:p w14:paraId="6BB35BC0" w14:textId="77777777" w:rsidR="003B7EA2" w:rsidRPr="00E6711C" w:rsidRDefault="003B7EA2" w:rsidP="007C20A6">
            <w:pPr>
              <w:tabs>
                <w:tab w:val="left" w:pos="167"/>
              </w:tabs>
              <w:spacing w:line="260" w:lineRule="exact"/>
              <w:jc w:val="center"/>
              <w:rPr>
                <w:rFonts w:asciiTheme="majorBidi" w:hAnsiTheme="majorBidi" w:cstheme="majorBidi"/>
                <w:sz w:val="26"/>
                <w:szCs w:val="26"/>
              </w:rPr>
            </w:pPr>
          </w:p>
        </w:tc>
        <w:tc>
          <w:tcPr>
            <w:tcW w:w="1080" w:type="dxa"/>
            <w:gridSpan w:val="2"/>
            <w:tcBorders>
              <w:bottom w:val="single" w:sz="6" w:space="0" w:color="auto"/>
            </w:tcBorders>
          </w:tcPr>
          <w:p w14:paraId="5AD3C511" w14:textId="77777777" w:rsidR="003B7EA2" w:rsidRPr="00E6711C" w:rsidRDefault="003B7EA2" w:rsidP="007C20A6">
            <w:pPr>
              <w:spacing w:line="260" w:lineRule="exact"/>
              <w:jc w:val="center"/>
              <w:rPr>
                <w:rFonts w:asciiTheme="majorBidi" w:hAnsiTheme="majorBidi" w:cstheme="majorBidi"/>
                <w:sz w:val="26"/>
                <w:szCs w:val="26"/>
              </w:rPr>
            </w:pPr>
            <w:r w:rsidRPr="00E6711C">
              <w:rPr>
                <w:rFonts w:asciiTheme="majorBidi" w:hAnsiTheme="majorBidi" w:cstheme="majorBidi"/>
                <w:sz w:val="26"/>
                <w:szCs w:val="26"/>
              </w:rPr>
              <w:t xml:space="preserve">as at </w:t>
            </w:r>
          </w:p>
          <w:p w14:paraId="093C01CF" w14:textId="77777777" w:rsidR="003B7EA2" w:rsidRPr="00E6711C" w:rsidRDefault="003B7EA2" w:rsidP="007C20A6">
            <w:pPr>
              <w:spacing w:line="260" w:lineRule="exact"/>
              <w:jc w:val="center"/>
              <w:rPr>
                <w:rFonts w:asciiTheme="majorBidi" w:hAnsiTheme="majorBidi" w:cstheme="majorBidi"/>
                <w:sz w:val="26"/>
                <w:szCs w:val="26"/>
              </w:rPr>
            </w:pPr>
            <w:r w:rsidRPr="00E6711C">
              <w:rPr>
                <w:rFonts w:asciiTheme="majorBidi" w:hAnsiTheme="majorBidi" w:cstheme="majorBidi"/>
                <w:sz w:val="26"/>
                <w:szCs w:val="26"/>
              </w:rPr>
              <w:t xml:space="preserve">January </w:t>
            </w:r>
          </w:p>
          <w:p w14:paraId="5E1E1380" w14:textId="77777777" w:rsidR="003B7EA2" w:rsidRPr="00E6711C" w:rsidRDefault="003B7EA2" w:rsidP="007C20A6">
            <w:pPr>
              <w:spacing w:line="260" w:lineRule="exact"/>
              <w:jc w:val="center"/>
              <w:rPr>
                <w:rFonts w:asciiTheme="majorBidi" w:hAnsiTheme="majorBidi" w:cstheme="majorBidi"/>
                <w:sz w:val="26"/>
                <w:szCs w:val="26"/>
                <w:cs/>
              </w:rPr>
            </w:pPr>
            <w:r w:rsidRPr="00E6711C">
              <w:rPr>
                <w:rFonts w:asciiTheme="majorBidi" w:hAnsiTheme="majorBidi" w:cstheme="majorBidi"/>
                <w:sz w:val="26"/>
                <w:szCs w:val="26"/>
              </w:rPr>
              <w:t>1, 2024</w:t>
            </w:r>
          </w:p>
        </w:tc>
        <w:tc>
          <w:tcPr>
            <w:tcW w:w="180" w:type="dxa"/>
            <w:gridSpan w:val="2"/>
          </w:tcPr>
          <w:p w14:paraId="42DF0345" w14:textId="77777777" w:rsidR="003B7EA2" w:rsidRPr="00E6711C" w:rsidRDefault="003B7EA2" w:rsidP="007C20A6">
            <w:pPr>
              <w:spacing w:line="260" w:lineRule="exact"/>
              <w:jc w:val="center"/>
              <w:rPr>
                <w:rFonts w:asciiTheme="majorBidi" w:hAnsiTheme="majorBidi" w:cstheme="majorBidi"/>
                <w:sz w:val="26"/>
                <w:szCs w:val="26"/>
              </w:rPr>
            </w:pPr>
          </w:p>
        </w:tc>
        <w:tc>
          <w:tcPr>
            <w:tcW w:w="1237" w:type="dxa"/>
            <w:gridSpan w:val="2"/>
            <w:tcBorders>
              <w:top w:val="single" w:sz="6" w:space="0" w:color="000000"/>
              <w:bottom w:val="single" w:sz="6" w:space="0" w:color="auto"/>
            </w:tcBorders>
          </w:tcPr>
          <w:p w14:paraId="008D4BE1" w14:textId="77777777" w:rsidR="003B7EA2" w:rsidRPr="00E6711C" w:rsidRDefault="003B7EA2" w:rsidP="007C20A6">
            <w:pPr>
              <w:spacing w:line="260" w:lineRule="exact"/>
              <w:jc w:val="center"/>
              <w:rPr>
                <w:rFonts w:asciiTheme="majorBidi" w:hAnsiTheme="majorBidi" w:cstheme="majorBidi"/>
                <w:sz w:val="26"/>
                <w:szCs w:val="26"/>
              </w:rPr>
            </w:pPr>
            <w:r w:rsidRPr="00E6711C">
              <w:rPr>
                <w:rFonts w:asciiTheme="majorBidi" w:hAnsiTheme="majorBidi" w:cstheme="majorBidi"/>
                <w:sz w:val="26"/>
                <w:szCs w:val="26"/>
              </w:rPr>
              <w:t xml:space="preserve">In comprehensive </w:t>
            </w:r>
          </w:p>
          <w:p w14:paraId="47A4BA19" w14:textId="77777777" w:rsidR="003B7EA2" w:rsidRPr="00E6711C" w:rsidRDefault="003B7EA2" w:rsidP="007C20A6">
            <w:pPr>
              <w:spacing w:line="260" w:lineRule="exact"/>
              <w:ind w:right="-165" w:hanging="169"/>
              <w:jc w:val="center"/>
              <w:rPr>
                <w:rFonts w:asciiTheme="majorBidi" w:hAnsiTheme="majorBidi" w:cstheme="majorBidi"/>
                <w:sz w:val="26"/>
                <w:szCs w:val="26"/>
              </w:rPr>
            </w:pPr>
            <w:r w:rsidRPr="00E6711C">
              <w:rPr>
                <w:rFonts w:asciiTheme="majorBidi" w:hAnsiTheme="majorBidi" w:cstheme="majorBidi"/>
                <w:sz w:val="26"/>
                <w:szCs w:val="26"/>
              </w:rPr>
              <w:t>income</w:t>
            </w:r>
          </w:p>
        </w:tc>
        <w:tc>
          <w:tcPr>
            <w:tcW w:w="180" w:type="dxa"/>
            <w:gridSpan w:val="2"/>
            <w:tcBorders>
              <w:top w:val="single" w:sz="6" w:space="0" w:color="000000"/>
            </w:tcBorders>
          </w:tcPr>
          <w:p w14:paraId="1584363D" w14:textId="77777777" w:rsidR="003B7EA2" w:rsidRPr="00E6711C" w:rsidRDefault="003B7EA2" w:rsidP="007C20A6">
            <w:pPr>
              <w:spacing w:line="260" w:lineRule="exact"/>
              <w:jc w:val="center"/>
              <w:rPr>
                <w:rFonts w:asciiTheme="majorBidi" w:hAnsiTheme="majorBidi" w:cstheme="majorBidi"/>
                <w:sz w:val="26"/>
                <w:szCs w:val="26"/>
              </w:rPr>
            </w:pPr>
          </w:p>
        </w:tc>
        <w:tc>
          <w:tcPr>
            <w:tcW w:w="1297" w:type="dxa"/>
            <w:gridSpan w:val="2"/>
            <w:tcBorders>
              <w:top w:val="single" w:sz="6" w:space="0" w:color="000000"/>
              <w:bottom w:val="single" w:sz="6" w:space="0" w:color="auto"/>
            </w:tcBorders>
          </w:tcPr>
          <w:p w14:paraId="0C218958" w14:textId="77777777" w:rsidR="003B7EA2" w:rsidRPr="00E6711C" w:rsidRDefault="003B7EA2" w:rsidP="007C20A6">
            <w:pPr>
              <w:spacing w:line="260" w:lineRule="exact"/>
              <w:ind w:left="-138" w:firstLine="91"/>
              <w:jc w:val="center"/>
              <w:rPr>
                <w:rFonts w:asciiTheme="majorBidi" w:hAnsiTheme="majorBidi" w:cstheme="majorBidi"/>
                <w:sz w:val="26"/>
                <w:szCs w:val="26"/>
              </w:rPr>
            </w:pPr>
            <w:r w:rsidRPr="00E6711C">
              <w:rPr>
                <w:rFonts w:asciiTheme="majorBidi" w:hAnsiTheme="majorBidi" w:cstheme="majorBidi"/>
                <w:sz w:val="26"/>
                <w:szCs w:val="26"/>
              </w:rPr>
              <w:t xml:space="preserve">In other </w:t>
            </w:r>
          </w:p>
          <w:p w14:paraId="7D9EBDDF" w14:textId="77777777" w:rsidR="003B7EA2" w:rsidRPr="00E6711C" w:rsidRDefault="003B7EA2" w:rsidP="007C20A6">
            <w:pPr>
              <w:spacing w:line="260" w:lineRule="exact"/>
              <w:ind w:left="-138" w:firstLine="91"/>
              <w:jc w:val="center"/>
              <w:rPr>
                <w:rFonts w:asciiTheme="majorBidi" w:hAnsiTheme="majorBidi" w:cstheme="majorBidi"/>
                <w:sz w:val="26"/>
                <w:szCs w:val="26"/>
              </w:rPr>
            </w:pPr>
            <w:r w:rsidRPr="00E6711C">
              <w:rPr>
                <w:rFonts w:asciiTheme="majorBidi" w:hAnsiTheme="majorBidi" w:cstheme="majorBidi"/>
                <w:sz w:val="26"/>
                <w:szCs w:val="26"/>
              </w:rPr>
              <w:t xml:space="preserve">comprehensive </w:t>
            </w:r>
          </w:p>
          <w:p w14:paraId="4DE70A19" w14:textId="77777777" w:rsidR="003B7EA2" w:rsidRPr="00E6711C" w:rsidRDefault="003B7EA2" w:rsidP="007C20A6">
            <w:pPr>
              <w:spacing w:line="260" w:lineRule="exact"/>
              <w:ind w:left="-138" w:firstLine="91"/>
              <w:jc w:val="center"/>
              <w:rPr>
                <w:rFonts w:asciiTheme="majorBidi" w:hAnsiTheme="majorBidi" w:cstheme="majorBidi"/>
                <w:sz w:val="26"/>
                <w:szCs w:val="26"/>
                <w:cs/>
              </w:rPr>
            </w:pPr>
            <w:r w:rsidRPr="00E6711C">
              <w:rPr>
                <w:rFonts w:asciiTheme="majorBidi" w:hAnsiTheme="majorBidi" w:cstheme="majorBidi"/>
                <w:sz w:val="26"/>
                <w:szCs w:val="26"/>
              </w:rPr>
              <w:t>income</w:t>
            </w:r>
          </w:p>
        </w:tc>
        <w:tc>
          <w:tcPr>
            <w:tcW w:w="143" w:type="dxa"/>
            <w:gridSpan w:val="2"/>
          </w:tcPr>
          <w:p w14:paraId="337B451D" w14:textId="77777777" w:rsidR="003B7EA2" w:rsidRPr="00E6711C" w:rsidRDefault="003B7EA2" w:rsidP="007C20A6">
            <w:pPr>
              <w:spacing w:line="260" w:lineRule="exact"/>
              <w:ind w:left="-138" w:firstLine="91"/>
              <w:jc w:val="center"/>
              <w:rPr>
                <w:rFonts w:asciiTheme="majorBidi" w:hAnsiTheme="majorBidi" w:cstheme="majorBidi"/>
                <w:sz w:val="26"/>
                <w:szCs w:val="26"/>
              </w:rPr>
            </w:pPr>
          </w:p>
        </w:tc>
        <w:tc>
          <w:tcPr>
            <w:tcW w:w="1054" w:type="dxa"/>
            <w:gridSpan w:val="2"/>
            <w:tcBorders>
              <w:bottom w:val="single" w:sz="6" w:space="0" w:color="auto"/>
            </w:tcBorders>
          </w:tcPr>
          <w:p w14:paraId="1B172FD2" w14:textId="77777777" w:rsidR="003B7EA2" w:rsidRPr="00E6711C" w:rsidRDefault="003B7EA2" w:rsidP="007C20A6">
            <w:pPr>
              <w:spacing w:line="260" w:lineRule="exact"/>
              <w:ind w:left="-138" w:firstLine="91"/>
              <w:jc w:val="center"/>
              <w:rPr>
                <w:rFonts w:asciiTheme="majorBidi" w:hAnsiTheme="majorBidi" w:cstheme="majorBidi"/>
                <w:spacing w:val="-4"/>
                <w:sz w:val="26"/>
                <w:szCs w:val="26"/>
              </w:rPr>
            </w:pPr>
            <w:r w:rsidRPr="00E6711C">
              <w:rPr>
                <w:rFonts w:asciiTheme="majorBidi" w:hAnsiTheme="majorBidi" w:cstheme="majorBidi"/>
                <w:spacing w:val="-4"/>
                <w:sz w:val="26"/>
                <w:szCs w:val="26"/>
              </w:rPr>
              <w:t xml:space="preserve">as at </w:t>
            </w:r>
          </w:p>
          <w:p w14:paraId="63924D4D" w14:textId="06AD248B" w:rsidR="003B7EA2" w:rsidRPr="00E6711C" w:rsidRDefault="00BF0B37" w:rsidP="007C20A6">
            <w:pPr>
              <w:spacing w:line="260" w:lineRule="exact"/>
              <w:ind w:left="-138" w:firstLine="91"/>
              <w:jc w:val="center"/>
              <w:rPr>
                <w:rFonts w:asciiTheme="majorBidi" w:hAnsiTheme="majorBidi" w:cstheme="majorBidi"/>
                <w:spacing w:val="-4"/>
                <w:sz w:val="26"/>
                <w:szCs w:val="26"/>
              </w:rPr>
            </w:pPr>
            <w:r w:rsidRPr="00E6711C">
              <w:rPr>
                <w:rFonts w:asciiTheme="majorBidi" w:hAnsiTheme="majorBidi" w:cstheme="majorBidi"/>
                <w:spacing w:val="-4"/>
                <w:sz w:val="26"/>
                <w:szCs w:val="26"/>
              </w:rPr>
              <w:t>September</w:t>
            </w:r>
          </w:p>
          <w:p w14:paraId="7EAC5DC8" w14:textId="3AEBB2A1" w:rsidR="003B7EA2" w:rsidRPr="00E6711C" w:rsidRDefault="003B7EA2" w:rsidP="007C20A6">
            <w:pPr>
              <w:spacing w:line="260" w:lineRule="exact"/>
              <w:ind w:left="-138" w:firstLine="91"/>
              <w:jc w:val="center"/>
              <w:rPr>
                <w:rFonts w:asciiTheme="majorBidi" w:hAnsiTheme="majorBidi" w:cstheme="majorBidi"/>
                <w:sz w:val="26"/>
                <w:szCs w:val="26"/>
                <w:cs/>
              </w:rPr>
            </w:pPr>
            <w:r w:rsidRPr="00E6711C">
              <w:rPr>
                <w:rFonts w:asciiTheme="majorBidi" w:hAnsiTheme="majorBidi" w:cstheme="majorBidi"/>
                <w:spacing w:val="-4"/>
                <w:sz w:val="26"/>
                <w:szCs w:val="26"/>
              </w:rPr>
              <w:t>3</w:t>
            </w:r>
            <w:r w:rsidR="00EB7341" w:rsidRPr="00E6711C">
              <w:rPr>
                <w:rFonts w:asciiTheme="majorBidi" w:hAnsiTheme="majorBidi" w:cstheme="majorBidi"/>
                <w:spacing w:val="-4"/>
                <w:sz w:val="26"/>
                <w:szCs w:val="26"/>
              </w:rPr>
              <w:t>0</w:t>
            </w:r>
            <w:r w:rsidRPr="00E6711C">
              <w:rPr>
                <w:rFonts w:asciiTheme="majorBidi" w:hAnsiTheme="majorBidi" w:cstheme="majorBidi"/>
                <w:spacing w:val="-4"/>
                <w:sz w:val="26"/>
                <w:szCs w:val="26"/>
              </w:rPr>
              <w:t>, 2024</w:t>
            </w:r>
          </w:p>
        </w:tc>
      </w:tr>
      <w:tr w:rsidR="003B7EA2" w:rsidRPr="00E6711C" w14:paraId="4510B756" w14:textId="77777777" w:rsidTr="000706C4">
        <w:trPr>
          <w:gridAfter w:val="1"/>
          <w:wAfter w:w="9" w:type="dxa"/>
        </w:trPr>
        <w:tc>
          <w:tcPr>
            <w:tcW w:w="3761" w:type="dxa"/>
            <w:gridSpan w:val="2"/>
          </w:tcPr>
          <w:p w14:paraId="74725CD6" w14:textId="77777777" w:rsidR="003B7EA2" w:rsidRPr="00E6711C" w:rsidRDefault="003B7EA2" w:rsidP="007C20A6">
            <w:pPr>
              <w:spacing w:line="260" w:lineRule="exact"/>
              <w:rPr>
                <w:rFonts w:asciiTheme="majorBidi" w:hAnsiTheme="majorBidi" w:cstheme="majorBidi"/>
                <w:sz w:val="26"/>
                <w:szCs w:val="26"/>
              </w:rPr>
            </w:pPr>
            <w:r w:rsidRPr="00E6711C">
              <w:rPr>
                <w:rStyle w:val="hps"/>
                <w:rFonts w:asciiTheme="majorBidi" w:hAnsiTheme="majorBidi" w:cstheme="majorBidi"/>
                <w:sz w:val="26"/>
                <w:szCs w:val="26"/>
                <w:lang w:val="en"/>
              </w:rPr>
              <w:t>Deferred</w:t>
            </w:r>
            <w:r w:rsidRPr="00E6711C">
              <w:rPr>
                <w:rStyle w:val="shorttext"/>
                <w:rFonts w:asciiTheme="majorBidi" w:hAnsiTheme="majorBidi" w:cstheme="majorBidi"/>
                <w:sz w:val="26"/>
                <w:szCs w:val="26"/>
                <w:lang w:val="en"/>
              </w:rPr>
              <w:t xml:space="preserve"> </w:t>
            </w:r>
            <w:r w:rsidRPr="00E6711C">
              <w:rPr>
                <w:rStyle w:val="hps"/>
                <w:rFonts w:asciiTheme="majorBidi" w:hAnsiTheme="majorBidi" w:cstheme="majorBidi"/>
                <w:sz w:val="26"/>
                <w:szCs w:val="26"/>
                <w:lang w:val="en"/>
              </w:rPr>
              <w:t>tax</w:t>
            </w:r>
            <w:r w:rsidRPr="00E6711C">
              <w:rPr>
                <w:rStyle w:val="shorttext"/>
                <w:rFonts w:asciiTheme="majorBidi" w:hAnsiTheme="majorBidi" w:cstheme="majorBidi"/>
                <w:sz w:val="26"/>
                <w:szCs w:val="26"/>
                <w:lang w:val="en"/>
              </w:rPr>
              <w:t xml:space="preserve"> </w:t>
            </w:r>
            <w:r w:rsidRPr="00E6711C">
              <w:rPr>
                <w:rStyle w:val="hps"/>
                <w:rFonts w:asciiTheme="majorBidi" w:hAnsiTheme="majorBidi" w:cstheme="majorBidi"/>
                <w:sz w:val="26"/>
                <w:szCs w:val="26"/>
                <w:lang w:val="en"/>
              </w:rPr>
              <w:t>assets</w:t>
            </w:r>
            <w:r w:rsidRPr="00E6711C">
              <w:rPr>
                <w:rFonts w:asciiTheme="majorBidi" w:hAnsiTheme="majorBidi" w:cstheme="majorBidi"/>
                <w:sz w:val="26"/>
                <w:szCs w:val="26"/>
              </w:rPr>
              <w:t>:</w:t>
            </w:r>
          </w:p>
        </w:tc>
        <w:tc>
          <w:tcPr>
            <w:tcW w:w="1080" w:type="dxa"/>
            <w:gridSpan w:val="2"/>
            <w:tcBorders>
              <w:top w:val="single" w:sz="6" w:space="0" w:color="auto"/>
            </w:tcBorders>
          </w:tcPr>
          <w:p w14:paraId="62607E2B" w14:textId="77777777" w:rsidR="003B7EA2" w:rsidRPr="00E6711C" w:rsidRDefault="003B7EA2" w:rsidP="007C20A6">
            <w:pPr>
              <w:spacing w:line="260" w:lineRule="exact"/>
              <w:jc w:val="right"/>
              <w:rPr>
                <w:rFonts w:asciiTheme="majorBidi" w:hAnsiTheme="majorBidi" w:cstheme="majorBidi"/>
                <w:sz w:val="26"/>
                <w:szCs w:val="26"/>
              </w:rPr>
            </w:pPr>
          </w:p>
        </w:tc>
        <w:tc>
          <w:tcPr>
            <w:tcW w:w="180" w:type="dxa"/>
            <w:gridSpan w:val="2"/>
          </w:tcPr>
          <w:p w14:paraId="2AD51E59" w14:textId="77777777" w:rsidR="003B7EA2" w:rsidRPr="00E6711C" w:rsidRDefault="003B7EA2" w:rsidP="007C20A6">
            <w:pPr>
              <w:spacing w:line="260" w:lineRule="exact"/>
              <w:rPr>
                <w:rFonts w:asciiTheme="majorBidi" w:hAnsiTheme="majorBidi" w:cstheme="majorBidi"/>
                <w:sz w:val="26"/>
                <w:szCs w:val="26"/>
              </w:rPr>
            </w:pPr>
          </w:p>
        </w:tc>
        <w:tc>
          <w:tcPr>
            <w:tcW w:w="1237" w:type="dxa"/>
            <w:gridSpan w:val="2"/>
            <w:tcBorders>
              <w:top w:val="single" w:sz="6" w:space="0" w:color="auto"/>
            </w:tcBorders>
          </w:tcPr>
          <w:p w14:paraId="4CFA174B" w14:textId="77777777" w:rsidR="003B7EA2" w:rsidRPr="00E6711C" w:rsidRDefault="003B7EA2" w:rsidP="007C20A6">
            <w:pPr>
              <w:spacing w:line="260" w:lineRule="exact"/>
              <w:jc w:val="center"/>
              <w:rPr>
                <w:rFonts w:asciiTheme="majorBidi" w:hAnsiTheme="majorBidi" w:cstheme="majorBidi"/>
                <w:sz w:val="26"/>
                <w:szCs w:val="26"/>
              </w:rPr>
            </w:pPr>
          </w:p>
        </w:tc>
        <w:tc>
          <w:tcPr>
            <w:tcW w:w="180" w:type="dxa"/>
            <w:gridSpan w:val="2"/>
          </w:tcPr>
          <w:p w14:paraId="315C85B8" w14:textId="77777777" w:rsidR="003B7EA2" w:rsidRPr="00E6711C" w:rsidRDefault="003B7EA2" w:rsidP="007C20A6">
            <w:pPr>
              <w:spacing w:line="260" w:lineRule="exact"/>
              <w:rPr>
                <w:rFonts w:asciiTheme="majorBidi" w:hAnsiTheme="majorBidi" w:cstheme="majorBidi"/>
                <w:sz w:val="26"/>
                <w:szCs w:val="26"/>
              </w:rPr>
            </w:pPr>
          </w:p>
        </w:tc>
        <w:tc>
          <w:tcPr>
            <w:tcW w:w="1297" w:type="dxa"/>
            <w:gridSpan w:val="2"/>
            <w:tcBorders>
              <w:top w:val="single" w:sz="6" w:space="0" w:color="auto"/>
            </w:tcBorders>
          </w:tcPr>
          <w:p w14:paraId="4582A5C8" w14:textId="77777777" w:rsidR="003B7EA2" w:rsidRPr="00E6711C" w:rsidRDefault="003B7EA2" w:rsidP="007C20A6">
            <w:pPr>
              <w:spacing w:line="260" w:lineRule="exact"/>
              <w:jc w:val="center"/>
              <w:rPr>
                <w:rFonts w:asciiTheme="majorBidi" w:hAnsiTheme="majorBidi" w:cstheme="majorBidi"/>
                <w:sz w:val="26"/>
                <w:szCs w:val="26"/>
              </w:rPr>
            </w:pPr>
          </w:p>
        </w:tc>
        <w:tc>
          <w:tcPr>
            <w:tcW w:w="143" w:type="dxa"/>
            <w:gridSpan w:val="2"/>
          </w:tcPr>
          <w:p w14:paraId="401EBD80" w14:textId="77777777" w:rsidR="003B7EA2" w:rsidRPr="00E6711C" w:rsidRDefault="003B7EA2" w:rsidP="007C20A6">
            <w:pPr>
              <w:spacing w:line="260" w:lineRule="exact"/>
              <w:rPr>
                <w:rFonts w:asciiTheme="majorBidi" w:hAnsiTheme="majorBidi" w:cstheme="majorBidi"/>
                <w:sz w:val="26"/>
                <w:szCs w:val="26"/>
              </w:rPr>
            </w:pPr>
          </w:p>
        </w:tc>
        <w:tc>
          <w:tcPr>
            <w:tcW w:w="1054" w:type="dxa"/>
            <w:gridSpan w:val="2"/>
            <w:tcBorders>
              <w:top w:val="single" w:sz="6" w:space="0" w:color="auto"/>
            </w:tcBorders>
          </w:tcPr>
          <w:p w14:paraId="7658BB27" w14:textId="77777777" w:rsidR="003B7EA2" w:rsidRPr="00E6711C" w:rsidRDefault="003B7EA2" w:rsidP="007C20A6">
            <w:pPr>
              <w:spacing w:line="260" w:lineRule="exact"/>
              <w:jc w:val="right"/>
              <w:rPr>
                <w:rFonts w:asciiTheme="majorBidi" w:hAnsiTheme="majorBidi" w:cstheme="majorBidi"/>
                <w:sz w:val="26"/>
                <w:szCs w:val="26"/>
              </w:rPr>
            </w:pPr>
          </w:p>
        </w:tc>
      </w:tr>
      <w:tr w:rsidR="00C44E08" w:rsidRPr="00E6711C" w14:paraId="625D8A5F" w14:textId="77777777" w:rsidTr="00F63DBA">
        <w:trPr>
          <w:gridAfter w:val="1"/>
          <w:wAfter w:w="9" w:type="dxa"/>
        </w:trPr>
        <w:tc>
          <w:tcPr>
            <w:tcW w:w="3761" w:type="dxa"/>
            <w:gridSpan w:val="2"/>
          </w:tcPr>
          <w:p w14:paraId="461BA2F6" w14:textId="77777777" w:rsidR="00C44E08" w:rsidRPr="00E6711C" w:rsidRDefault="00C44E08" w:rsidP="007C20A6">
            <w:pPr>
              <w:spacing w:line="260" w:lineRule="exact"/>
              <w:ind w:left="169"/>
              <w:rPr>
                <w:rFonts w:asciiTheme="majorBidi" w:hAnsiTheme="majorBidi" w:cstheme="majorBidi"/>
                <w:spacing w:val="-8"/>
                <w:sz w:val="26"/>
                <w:szCs w:val="26"/>
              </w:rPr>
            </w:pPr>
            <w:r w:rsidRPr="00E6711C">
              <w:rPr>
                <w:rFonts w:asciiTheme="majorBidi" w:hAnsiTheme="majorBidi" w:cstheme="majorBidi"/>
                <w:spacing w:val="-8"/>
                <w:sz w:val="26"/>
                <w:szCs w:val="26"/>
              </w:rPr>
              <w:t>Allowance for diminution in value of inventories</w:t>
            </w:r>
          </w:p>
        </w:tc>
        <w:tc>
          <w:tcPr>
            <w:tcW w:w="1080" w:type="dxa"/>
            <w:gridSpan w:val="2"/>
            <w:vAlign w:val="bottom"/>
          </w:tcPr>
          <w:p w14:paraId="2D47A031" w14:textId="17E1E95E" w:rsidR="00C44E08" w:rsidRPr="00E6711C" w:rsidRDefault="00C44E08" w:rsidP="007C20A6">
            <w:pPr>
              <w:pStyle w:val="BodyTextIndent"/>
              <w:tabs>
                <w:tab w:val="decimal" w:pos="670"/>
              </w:tabs>
              <w:spacing w:line="260" w:lineRule="exact"/>
              <w:ind w:left="0" w:right="57"/>
              <w:jc w:val="right"/>
              <w:rPr>
                <w:rFonts w:asciiTheme="majorBidi" w:hAnsiTheme="majorBidi" w:cstheme="majorBidi"/>
                <w:sz w:val="26"/>
                <w:szCs w:val="26"/>
              </w:rPr>
            </w:pPr>
            <w:r w:rsidRPr="00E6711C">
              <w:rPr>
                <w:rFonts w:asciiTheme="majorBidi" w:hAnsiTheme="majorBidi" w:cstheme="majorBidi"/>
                <w:color w:val="000000" w:themeColor="text1"/>
                <w:sz w:val="26"/>
                <w:szCs w:val="26"/>
              </w:rPr>
              <w:t>84</w:t>
            </w:r>
          </w:p>
        </w:tc>
        <w:tc>
          <w:tcPr>
            <w:tcW w:w="180" w:type="dxa"/>
            <w:gridSpan w:val="2"/>
            <w:vAlign w:val="bottom"/>
          </w:tcPr>
          <w:p w14:paraId="2FD95610" w14:textId="77777777" w:rsidR="00C44E08" w:rsidRPr="00E6711C" w:rsidRDefault="00C44E08" w:rsidP="007C20A6">
            <w:pPr>
              <w:spacing w:line="260" w:lineRule="exact"/>
              <w:rPr>
                <w:rFonts w:asciiTheme="majorBidi" w:hAnsiTheme="majorBidi" w:cstheme="majorBidi"/>
                <w:sz w:val="26"/>
                <w:szCs w:val="26"/>
              </w:rPr>
            </w:pPr>
          </w:p>
        </w:tc>
        <w:tc>
          <w:tcPr>
            <w:tcW w:w="1237" w:type="dxa"/>
            <w:gridSpan w:val="2"/>
          </w:tcPr>
          <w:p w14:paraId="3FC76A9F" w14:textId="3CC73352" w:rsidR="00C44E08" w:rsidRPr="00E6711C" w:rsidRDefault="00C44E08" w:rsidP="00E6711C">
            <w:pPr>
              <w:pStyle w:val="BodyTextIndent"/>
              <w:tabs>
                <w:tab w:val="decimal" w:pos="670"/>
              </w:tabs>
              <w:spacing w:line="260" w:lineRule="exact"/>
              <w:ind w:left="0"/>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(84)</w:t>
            </w:r>
          </w:p>
        </w:tc>
        <w:tc>
          <w:tcPr>
            <w:tcW w:w="180" w:type="dxa"/>
            <w:gridSpan w:val="2"/>
            <w:vAlign w:val="bottom"/>
          </w:tcPr>
          <w:p w14:paraId="60522230" w14:textId="77777777" w:rsidR="00C44E08"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297" w:type="dxa"/>
            <w:gridSpan w:val="2"/>
            <w:vAlign w:val="bottom"/>
          </w:tcPr>
          <w:p w14:paraId="49F66FC4" w14:textId="5778AA9C" w:rsidR="00C44E08" w:rsidRPr="00E6711C" w:rsidRDefault="00C44E08" w:rsidP="007C20A6">
            <w:pPr>
              <w:pStyle w:val="BodyTextIndent"/>
              <w:tabs>
                <w:tab w:val="decimal" w:pos="670"/>
              </w:tabs>
              <w:spacing w:line="260" w:lineRule="exact"/>
              <w:ind w:left="0" w:right="14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w:t>
            </w:r>
          </w:p>
        </w:tc>
        <w:tc>
          <w:tcPr>
            <w:tcW w:w="143" w:type="dxa"/>
            <w:gridSpan w:val="2"/>
            <w:vAlign w:val="bottom"/>
          </w:tcPr>
          <w:p w14:paraId="0E2A945D" w14:textId="77777777" w:rsidR="00C44E08"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054" w:type="dxa"/>
            <w:gridSpan w:val="2"/>
            <w:vAlign w:val="bottom"/>
          </w:tcPr>
          <w:p w14:paraId="128A6551" w14:textId="47709AD1" w:rsidR="00C44E08" w:rsidRPr="00E6711C" w:rsidRDefault="00C44E08" w:rsidP="007C20A6">
            <w:pPr>
              <w:pStyle w:val="BodyTextIndent"/>
              <w:tabs>
                <w:tab w:val="decimal" w:pos="670"/>
              </w:tabs>
              <w:spacing w:line="260" w:lineRule="exact"/>
              <w:ind w:left="0" w:right="14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w:t>
            </w:r>
          </w:p>
        </w:tc>
      </w:tr>
      <w:tr w:rsidR="00C44E08" w:rsidRPr="00E6711C" w14:paraId="6D8A07F0" w14:textId="77777777" w:rsidTr="00F63DBA">
        <w:trPr>
          <w:gridAfter w:val="1"/>
          <w:wAfter w:w="9" w:type="dxa"/>
        </w:trPr>
        <w:tc>
          <w:tcPr>
            <w:tcW w:w="3761" w:type="dxa"/>
            <w:gridSpan w:val="2"/>
          </w:tcPr>
          <w:p w14:paraId="39925653" w14:textId="77777777" w:rsidR="00C44E08" w:rsidRPr="00E6711C" w:rsidRDefault="00C44E08" w:rsidP="007C20A6">
            <w:pPr>
              <w:spacing w:line="260" w:lineRule="exact"/>
              <w:ind w:left="169"/>
              <w:rPr>
                <w:rFonts w:asciiTheme="majorBidi" w:hAnsiTheme="majorBidi" w:cstheme="majorBidi"/>
                <w:sz w:val="26"/>
                <w:szCs w:val="26"/>
              </w:rPr>
            </w:pPr>
            <w:r w:rsidRPr="00E6711C">
              <w:rPr>
                <w:rFonts w:asciiTheme="majorBidi" w:hAnsiTheme="majorBidi" w:cstheme="majorBidi"/>
                <w:sz w:val="26"/>
                <w:szCs w:val="26"/>
              </w:rPr>
              <w:t>Provision for long-term employee benefits</w:t>
            </w:r>
          </w:p>
        </w:tc>
        <w:tc>
          <w:tcPr>
            <w:tcW w:w="1080" w:type="dxa"/>
            <w:gridSpan w:val="2"/>
            <w:vAlign w:val="bottom"/>
          </w:tcPr>
          <w:p w14:paraId="3E0672A3" w14:textId="4DC1A5CE" w:rsidR="00C44E08" w:rsidRPr="00E6711C" w:rsidRDefault="00C44E08" w:rsidP="007C20A6">
            <w:pPr>
              <w:pStyle w:val="BodyTextIndent"/>
              <w:tabs>
                <w:tab w:val="decimal" w:pos="670"/>
              </w:tabs>
              <w:spacing w:line="260" w:lineRule="exact"/>
              <w:ind w:left="0" w:right="57"/>
              <w:jc w:val="right"/>
              <w:rPr>
                <w:rFonts w:asciiTheme="majorBidi" w:hAnsiTheme="majorBidi" w:cstheme="majorBidi"/>
                <w:sz w:val="26"/>
                <w:szCs w:val="26"/>
              </w:rPr>
            </w:pPr>
            <w:r w:rsidRPr="00E6711C">
              <w:rPr>
                <w:rFonts w:asciiTheme="majorBidi" w:hAnsiTheme="majorBidi" w:cstheme="majorBidi"/>
                <w:color w:val="000000" w:themeColor="text1"/>
                <w:sz w:val="26"/>
                <w:szCs w:val="26"/>
              </w:rPr>
              <w:t>352</w:t>
            </w:r>
          </w:p>
        </w:tc>
        <w:tc>
          <w:tcPr>
            <w:tcW w:w="180" w:type="dxa"/>
            <w:gridSpan w:val="2"/>
            <w:vAlign w:val="bottom"/>
          </w:tcPr>
          <w:p w14:paraId="1868B1CE" w14:textId="77777777" w:rsidR="00C44E08" w:rsidRPr="00E6711C" w:rsidRDefault="00C44E08"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37" w:type="dxa"/>
            <w:gridSpan w:val="2"/>
          </w:tcPr>
          <w:p w14:paraId="0379F678" w14:textId="4108A8BF" w:rsidR="00C44E08"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58</w:t>
            </w:r>
          </w:p>
        </w:tc>
        <w:tc>
          <w:tcPr>
            <w:tcW w:w="180" w:type="dxa"/>
            <w:gridSpan w:val="2"/>
            <w:vAlign w:val="bottom"/>
          </w:tcPr>
          <w:p w14:paraId="78F109C5" w14:textId="77777777" w:rsidR="00C44E08"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297" w:type="dxa"/>
            <w:gridSpan w:val="2"/>
            <w:vAlign w:val="bottom"/>
          </w:tcPr>
          <w:p w14:paraId="5210C2E7" w14:textId="4B360235" w:rsidR="00C44E08" w:rsidRPr="00E6711C" w:rsidRDefault="00C44E08" w:rsidP="007C20A6">
            <w:pPr>
              <w:pStyle w:val="BodyTextIndent"/>
              <w:tabs>
                <w:tab w:val="decimal" w:pos="670"/>
              </w:tabs>
              <w:spacing w:line="260" w:lineRule="exact"/>
              <w:ind w:left="0" w:right="14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w:t>
            </w:r>
          </w:p>
        </w:tc>
        <w:tc>
          <w:tcPr>
            <w:tcW w:w="143" w:type="dxa"/>
            <w:gridSpan w:val="2"/>
            <w:vAlign w:val="bottom"/>
          </w:tcPr>
          <w:p w14:paraId="6811E6F7" w14:textId="77777777" w:rsidR="00C44E08"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054" w:type="dxa"/>
            <w:gridSpan w:val="2"/>
          </w:tcPr>
          <w:p w14:paraId="11D683C6" w14:textId="301DF332" w:rsidR="00C44E08"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 xml:space="preserve">       410</w:t>
            </w:r>
          </w:p>
        </w:tc>
      </w:tr>
      <w:tr w:rsidR="00C44E08" w:rsidRPr="00E6711C" w14:paraId="389370F0" w14:textId="77777777" w:rsidTr="00F63DBA">
        <w:trPr>
          <w:gridAfter w:val="1"/>
          <w:wAfter w:w="9" w:type="dxa"/>
        </w:trPr>
        <w:tc>
          <w:tcPr>
            <w:tcW w:w="3761" w:type="dxa"/>
            <w:gridSpan w:val="2"/>
          </w:tcPr>
          <w:p w14:paraId="3025CD37" w14:textId="3889D6BF" w:rsidR="00C44E08" w:rsidRPr="00E6711C" w:rsidRDefault="00C44E08" w:rsidP="007C20A6">
            <w:pPr>
              <w:spacing w:line="260" w:lineRule="exact"/>
              <w:ind w:left="304" w:hanging="130"/>
              <w:rPr>
                <w:rFonts w:asciiTheme="majorBidi" w:hAnsiTheme="majorBidi" w:cstheme="majorBidi"/>
                <w:sz w:val="26"/>
                <w:szCs w:val="26"/>
              </w:rPr>
            </w:pPr>
            <w:r w:rsidRPr="00E6711C">
              <w:rPr>
                <w:rFonts w:asciiTheme="majorBidi" w:hAnsiTheme="majorBidi" w:cstheme="majorBidi"/>
                <w:sz w:val="26"/>
                <w:szCs w:val="26"/>
              </w:rPr>
              <w:t>Allowance for expected credit losses loans</w:t>
            </w:r>
          </w:p>
        </w:tc>
        <w:tc>
          <w:tcPr>
            <w:tcW w:w="1080" w:type="dxa"/>
            <w:gridSpan w:val="2"/>
            <w:vAlign w:val="bottom"/>
          </w:tcPr>
          <w:p w14:paraId="353E81E9" w14:textId="1B004192" w:rsidR="00C44E08" w:rsidRPr="00E6711C" w:rsidRDefault="00C44E08" w:rsidP="007C20A6">
            <w:pPr>
              <w:pStyle w:val="BodyTextIndent"/>
              <w:tabs>
                <w:tab w:val="decimal" w:pos="670"/>
              </w:tabs>
              <w:spacing w:line="260" w:lineRule="exact"/>
              <w:ind w:left="0" w:right="14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w:t>
            </w:r>
          </w:p>
        </w:tc>
        <w:tc>
          <w:tcPr>
            <w:tcW w:w="180" w:type="dxa"/>
            <w:gridSpan w:val="2"/>
            <w:vAlign w:val="bottom"/>
          </w:tcPr>
          <w:p w14:paraId="3A0A93B3" w14:textId="77777777" w:rsidR="00C44E08" w:rsidRPr="00E6711C" w:rsidRDefault="00C44E08"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37" w:type="dxa"/>
            <w:gridSpan w:val="2"/>
          </w:tcPr>
          <w:p w14:paraId="42D0FB84" w14:textId="043E7B63" w:rsidR="00C44E08"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136</w:t>
            </w:r>
          </w:p>
        </w:tc>
        <w:tc>
          <w:tcPr>
            <w:tcW w:w="180" w:type="dxa"/>
            <w:gridSpan w:val="2"/>
            <w:vAlign w:val="bottom"/>
          </w:tcPr>
          <w:p w14:paraId="664DC759" w14:textId="77777777" w:rsidR="00C44E08"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297" w:type="dxa"/>
            <w:gridSpan w:val="2"/>
            <w:vAlign w:val="bottom"/>
          </w:tcPr>
          <w:p w14:paraId="50E59DB6" w14:textId="71FF756E" w:rsidR="00C44E08" w:rsidRPr="00E6711C" w:rsidRDefault="00C44E08" w:rsidP="007C20A6">
            <w:pPr>
              <w:pStyle w:val="BodyTextIndent"/>
              <w:tabs>
                <w:tab w:val="decimal" w:pos="670"/>
              </w:tabs>
              <w:spacing w:line="260" w:lineRule="exact"/>
              <w:ind w:left="0" w:right="14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w:t>
            </w:r>
          </w:p>
        </w:tc>
        <w:tc>
          <w:tcPr>
            <w:tcW w:w="143" w:type="dxa"/>
            <w:gridSpan w:val="2"/>
            <w:vAlign w:val="bottom"/>
          </w:tcPr>
          <w:p w14:paraId="13E03D0A" w14:textId="77777777" w:rsidR="00C44E08"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054" w:type="dxa"/>
            <w:gridSpan w:val="2"/>
          </w:tcPr>
          <w:p w14:paraId="1C926E05" w14:textId="08078E26" w:rsidR="00C44E08"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136</w:t>
            </w:r>
          </w:p>
        </w:tc>
      </w:tr>
      <w:tr w:rsidR="006A11B3" w:rsidRPr="00E6711C" w14:paraId="682A4CB3" w14:textId="77777777" w:rsidTr="000706C4">
        <w:trPr>
          <w:gridAfter w:val="1"/>
          <w:wAfter w:w="9" w:type="dxa"/>
        </w:trPr>
        <w:tc>
          <w:tcPr>
            <w:tcW w:w="3761" w:type="dxa"/>
            <w:gridSpan w:val="2"/>
          </w:tcPr>
          <w:p w14:paraId="635F6730" w14:textId="77777777" w:rsidR="006A11B3" w:rsidRPr="00E6711C" w:rsidRDefault="006A11B3" w:rsidP="007C20A6">
            <w:pPr>
              <w:spacing w:line="260" w:lineRule="exact"/>
              <w:ind w:left="304" w:hanging="130"/>
              <w:rPr>
                <w:rFonts w:asciiTheme="majorBidi" w:hAnsiTheme="majorBidi" w:cstheme="majorBidi"/>
                <w:sz w:val="26"/>
                <w:szCs w:val="26"/>
              </w:rPr>
            </w:pPr>
            <w:r w:rsidRPr="00E6711C">
              <w:rPr>
                <w:rFonts w:asciiTheme="majorBidi" w:hAnsiTheme="majorBidi" w:cstheme="majorBidi"/>
                <w:sz w:val="26"/>
                <w:szCs w:val="26"/>
              </w:rPr>
              <w:t>Gain (loss) on revaluation of investment in equity securities investments</w:t>
            </w:r>
          </w:p>
        </w:tc>
        <w:tc>
          <w:tcPr>
            <w:tcW w:w="1080" w:type="dxa"/>
            <w:gridSpan w:val="2"/>
            <w:vAlign w:val="bottom"/>
          </w:tcPr>
          <w:p w14:paraId="5E0696F2" w14:textId="4B9ADA61"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sz w:val="26"/>
                <w:szCs w:val="26"/>
              </w:rPr>
            </w:pPr>
            <w:r w:rsidRPr="00E6711C">
              <w:rPr>
                <w:rFonts w:asciiTheme="majorBidi" w:hAnsiTheme="majorBidi" w:cstheme="majorBidi"/>
                <w:color w:val="000000" w:themeColor="text1"/>
                <w:sz w:val="26"/>
                <w:szCs w:val="26"/>
              </w:rPr>
              <w:t>3,623</w:t>
            </w:r>
          </w:p>
        </w:tc>
        <w:tc>
          <w:tcPr>
            <w:tcW w:w="180" w:type="dxa"/>
            <w:gridSpan w:val="2"/>
            <w:vAlign w:val="bottom"/>
          </w:tcPr>
          <w:p w14:paraId="3DD99B14" w14:textId="77777777"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37" w:type="dxa"/>
            <w:gridSpan w:val="2"/>
            <w:vAlign w:val="bottom"/>
          </w:tcPr>
          <w:p w14:paraId="601F2DF3" w14:textId="0ECF5BE2" w:rsidR="006A11B3" w:rsidRPr="00E6711C" w:rsidRDefault="00C44E08" w:rsidP="007C20A6">
            <w:pPr>
              <w:pStyle w:val="BodyTextIndent"/>
              <w:tabs>
                <w:tab w:val="decimal" w:pos="670"/>
              </w:tabs>
              <w:spacing w:line="260" w:lineRule="exact"/>
              <w:ind w:left="0" w:right="14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w:t>
            </w:r>
          </w:p>
        </w:tc>
        <w:tc>
          <w:tcPr>
            <w:tcW w:w="180" w:type="dxa"/>
            <w:gridSpan w:val="2"/>
            <w:vAlign w:val="bottom"/>
          </w:tcPr>
          <w:p w14:paraId="27329B65" w14:textId="77777777"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297" w:type="dxa"/>
            <w:gridSpan w:val="2"/>
            <w:vAlign w:val="bottom"/>
          </w:tcPr>
          <w:p w14:paraId="5B803C8B" w14:textId="3D5ECEF4" w:rsidR="006A11B3"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9,179</w:t>
            </w:r>
          </w:p>
        </w:tc>
        <w:tc>
          <w:tcPr>
            <w:tcW w:w="143" w:type="dxa"/>
            <w:gridSpan w:val="2"/>
            <w:vAlign w:val="bottom"/>
          </w:tcPr>
          <w:p w14:paraId="619F8BF1" w14:textId="77777777"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054" w:type="dxa"/>
            <w:gridSpan w:val="2"/>
            <w:vAlign w:val="bottom"/>
          </w:tcPr>
          <w:p w14:paraId="40C88886" w14:textId="4E50E67B" w:rsidR="006A11B3"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12,802</w:t>
            </w:r>
          </w:p>
        </w:tc>
      </w:tr>
      <w:tr w:rsidR="006A11B3" w:rsidRPr="00E6711C" w14:paraId="69B3BD1E" w14:textId="77777777" w:rsidTr="000706C4">
        <w:trPr>
          <w:gridAfter w:val="1"/>
          <w:wAfter w:w="9" w:type="dxa"/>
        </w:trPr>
        <w:tc>
          <w:tcPr>
            <w:tcW w:w="3761" w:type="dxa"/>
            <w:gridSpan w:val="2"/>
          </w:tcPr>
          <w:p w14:paraId="39CD6EEE" w14:textId="1B0C3CF6" w:rsidR="006A11B3" w:rsidRPr="00E6711C" w:rsidRDefault="00A92B5F" w:rsidP="007C20A6">
            <w:pPr>
              <w:spacing w:line="260" w:lineRule="exact"/>
              <w:ind w:left="304" w:hanging="130"/>
              <w:rPr>
                <w:rFonts w:asciiTheme="majorBidi" w:hAnsiTheme="majorBidi" w:cstheme="majorBidi"/>
                <w:sz w:val="26"/>
                <w:szCs w:val="26"/>
              </w:rPr>
            </w:pPr>
            <w:r w:rsidRPr="00E6711C">
              <w:rPr>
                <w:rFonts w:asciiTheme="majorBidi" w:hAnsiTheme="majorBidi" w:cstheme="majorBidi"/>
                <w:color w:val="000000" w:themeColor="text1"/>
                <w:spacing w:val="-8"/>
                <w:sz w:val="26"/>
                <w:szCs w:val="26"/>
              </w:rPr>
              <w:t>Lease liabilities</w:t>
            </w:r>
          </w:p>
        </w:tc>
        <w:tc>
          <w:tcPr>
            <w:tcW w:w="1080" w:type="dxa"/>
            <w:gridSpan w:val="2"/>
            <w:vAlign w:val="bottom"/>
          </w:tcPr>
          <w:p w14:paraId="19257CA0" w14:textId="72E264A6" w:rsidR="006A11B3" w:rsidRPr="00E6711C" w:rsidRDefault="00BC5A19"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3,905</w:t>
            </w:r>
          </w:p>
        </w:tc>
        <w:tc>
          <w:tcPr>
            <w:tcW w:w="180" w:type="dxa"/>
            <w:gridSpan w:val="2"/>
            <w:vAlign w:val="bottom"/>
          </w:tcPr>
          <w:p w14:paraId="4E2AC9A3" w14:textId="77777777"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37" w:type="dxa"/>
            <w:gridSpan w:val="2"/>
            <w:vAlign w:val="bottom"/>
          </w:tcPr>
          <w:p w14:paraId="5A863EF1" w14:textId="56298281" w:rsidR="006A11B3" w:rsidRPr="00E6711C" w:rsidRDefault="00C44E08" w:rsidP="00E6711C">
            <w:pPr>
              <w:pStyle w:val="BodyTextIndent"/>
              <w:tabs>
                <w:tab w:val="decimal" w:pos="670"/>
              </w:tabs>
              <w:spacing w:line="260" w:lineRule="exact"/>
              <w:ind w:left="0"/>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(424)</w:t>
            </w:r>
          </w:p>
        </w:tc>
        <w:tc>
          <w:tcPr>
            <w:tcW w:w="180" w:type="dxa"/>
            <w:gridSpan w:val="2"/>
            <w:vAlign w:val="bottom"/>
          </w:tcPr>
          <w:p w14:paraId="6B297D63" w14:textId="77777777"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297" w:type="dxa"/>
            <w:gridSpan w:val="2"/>
            <w:vAlign w:val="bottom"/>
          </w:tcPr>
          <w:p w14:paraId="31BC3700" w14:textId="7048F66B" w:rsidR="006A11B3" w:rsidRPr="00E6711C" w:rsidRDefault="00C44E08" w:rsidP="007C20A6">
            <w:pPr>
              <w:pStyle w:val="BodyTextIndent"/>
              <w:tabs>
                <w:tab w:val="decimal" w:pos="670"/>
              </w:tabs>
              <w:spacing w:line="260" w:lineRule="exact"/>
              <w:ind w:left="0" w:right="14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w:t>
            </w:r>
          </w:p>
        </w:tc>
        <w:tc>
          <w:tcPr>
            <w:tcW w:w="143" w:type="dxa"/>
            <w:gridSpan w:val="2"/>
            <w:vAlign w:val="bottom"/>
          </w:tcPr>
          <w:p w14:paraId="1C96D48B" w14:textId="77777777"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054" w:type="dxa"/>
            <w:gridSpan w:val="2"/>
            <w:vAlign w:val="bottom"/>
          </w:tcPr>
          <w:p w14:paraId="61648E4B" w14:textId="607C85C6" w:rsidR="006A11B3"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3,481</w:t>
            </w:r>
          </w:p>
        </w:tc>
      </w:tr>
      <w:tr w:rsidR="006A11B3" w:rsidRPr="00E6711C" w14:paraId="19226372" w14:textId="77777777" w:rsidTr="000706C4">
        <w:trPr>
          <w:gridAfter w:val="1"/>
          <w:wAfter w:w="9" w:type="dxa"/>
          <w:trHeight w:val="27"/>
        </w:trPr>
        <w:tc>
          <w:tcPr>
            <w:tcW w:w="226" w:type="dxa"/>
          </w:tcPr>
          <w:p w14:paraId="269E6ACC" w14:textId="77777777" w:rsidR="006A11B3" w:rsidRPr="00E6711C" w:rsidRDefault="006A11B3" w:rsidP="007C20A6">
            <w:pPr>
              <w:tabs>
                <w:tab w:val="left" w:pos="317"/>
              </w:tabs>
              <w:spacing w:line="260" w:lineRule="exact"/>
              <w:jc w:val="center"/>
              <w:rPr>
                <w:rFonts w:asciiTheme="majorBidi" w:hAnsiTheme="majorBidi" w:cstheme="majorBidi"/>
                <w:sz w:val="26"/>
                <w:szCs w:val="26"/>
                <w:cs/>
              </w:rPr>
            </w:pPr>
          </w:p>
        </w:tc>
        <w:tc>
          <w:tcPr>
            <w:tcW w:w="3535" w:type="dxa"/>
          </w:tcPr>
          <w:p w14:paraId="2673D97F" w14:textId="77777777" w:rsidR="006A11B3" w:rsidRPr="00E6711C" w:rsidRDefault="006A11B3" w:rsidP="007C20A6">
            <w:pPr>
              <w:tabs>
                <w:tab w:val="left" w:pos="317"/>
              </w:tabs>
              <w:spacing w:line="260" w:lineRule="exact"/>
              <w:rPr>
                <w:rFonts w:asciiTheme="majorBidi" w:hAnsiTheme="majorBidi" w:cstheme="majorBidi"/>
                <w:sz w:val="26"/>
                <w:szCs w:val="26"/>
                <w:cs/>
              </w:rPr>
            </w:pPr>
            <w:r w:rsidRPr="00E6711C">
              <w:rPr>
                <w:rFonts w:asciiTheme="majorBidi" w:hAnsiTheme="majorBidi" w:cstheme="majorBidi"/>
                <w:sz w:val="26"/>
                <w:szCs w:val="26"/>
              </w:rPr>
              <w:tab/>
              <w:t>Total</w:t>
            </w:r>
          </w:p>
        </w:tc>
        <w:tc>
          <w:tcPr>
            <w:tcW w:w="1080" w:type="dxa"/>
            <w:gridSpan w:val="2"/>
            <w:tcBorders>
              <w:top w:val="single" w:sz="6" w:space="0" w:color="auto"/>
              <w:bottom w:val="single" w:sz="6" w:space="0" w:color="auto"/>
            </w:tcBorders>
            <w:vAlign w:val="bottom"/>
          </w:tcPr>
          <w:p w14:paraId="456B9841" w14:textId="69564053" w:rsidR="006A11B3" w:rsidRPr="00E6711C" w:rsidRDefault="00BC5A19"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7,964</w:t>
            </w:r>
          </w:p>
        </w:tc>
        <w:tc>
          <w:tcPr>
            <w:tcW w:w="180" w:type="dxa"/>
            <w:gridSpan w:val="2"/>
            <w:vAlign w:val="bottom"/>
          </w:tcPr>
          <w:p w14:paraId="4BBCDB84" w14:textId="77777777"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37" w:type="dxa"/>
            <w:gridSpan w:val="2"/>
            <w:tcBorders>
              <w:top w:val="single" w:sz="6" w:space="0" w:color="auto"/>
              <w:bottom w:val="single" w:sz="6" w:space="0" w:color="auto"/>
            </w:tcBorders>
            <w:vAlign w:val="bottom"/>
          </w:tcPr>
          <w:p w14:paraId="273E31FE" w14:textId="2530D926" w:rsidR="006A11B3" w:rsidRPr="00E6711C" w:rsidRDefault="00C44E08" w:rsidP="00E6711C">
            <w:pPr>
              <w:pStyle w:val="BodyTextIndent"/>
              <w:tabs>
                <w:tab w:val="decimal" w:pos="670"/>
              </w:tabs>
              <w:spacing w:line="260" w:lineRule="exact"/>
              <w:ind w:left="0"/>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(314)</w:t>
            </w:r>
          </w:p>
        </w:tc>
        <w:tc>
          <w:tcPr>
            <w:tcW w:w="180" w:type="dxa"/>
            <w:gridSpan w:val="2"/>
            <w:vAlign w:val="bottom"/>
          </w:tcPr>
          <w:p w14:paraId="1810AB5A" w14:textId="77777777"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297" w:type="dxa"/>
            <w:gridSpan w:val="2"/>
            <w:tcBorders>
              <w:top w:val="single" w:sz="6" w:space="0" w:color="auto"/>
              <w:bottom w:val="single" w:sz="6" w:space="0" w:color="auto"/>
            </w:tcBorders>
            <w:vAlign w:val="bottom"/>
          </w:tcPr>
          <w:p w14:paraId="528A5983" w14:textId="334E6998" w:rsidR="006A11B3"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9,179</w:t>
            </w:r>
          </w:p>
        </w:tc>
        <w:tc>
          <w:tcPr>
            <w:tcW w:w="143" w:type="dxa"/>
            <w:gridSpan w:val="2"/>
            <w:vAlign w:val="bottom"/>
          </w:tcPr>
          <w:p w14:paraId="2098CAD0" w14:textId="77777777" w:rsidR="006A11B3" w:rsidRPr="00E6711C" w:rsidRDefault="006A11B3" w:rsidP="007C20A6">
            <w:pPr>
              <w:spacing w:line="260" w:lineRule="exact"/>
              <w:ind w:right="57"/>
              <w:jc w:val="right"/>
              <w:rPr>
                <w:rFonts w:asciiTheme="majorBidi" w:hAnsiTheme="majorBidi" w:cstheme="majorBidi"/>
                <w:color w:val="000000" w:themeColor="text1"/>
                <w:sz w:val="26"/>
                <w:szCs w:val="26"/>
              </w:rPr>
            </w:pPr>
          </w:p>
        </w:tc>
        <w:tc>
          <w:tcPr>
            <w:tcW w:w="1054" w:type="dxa"/>
            <w:gridSpan w:val="2"/>
            <w:tcBorders>
              <w:top w:val="single" w:sz="6" w:space="0" w:color="auto"/>
              <w:bottom w:val="single" w:sz="6" w:space="0" w:color="auto"/>
            </w:tcBorders>
            <w:vAlign w:val="bottom"/>
          </w:tcPr>
          <w:p w14:paraId="20A94756" w14:textId="7C06352A" w:rsidR="006A11B3"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16,829</w:t>
            </w:r>
          </w:p>
        </w:tc>
      </w:tr>
      <w:tr w:rsidR="006A11B3" w:rsidRPr="00E6711C" w14:paraId="0B94C176" w14:textId="77777777" w:rsidTr="00337CA1">
        <w:trPr>
          <w:gridAfter w:val="1"/>
          <w:wAfter w:w="9" w:type="dxa"/>
          <w:trHeight w:val="27"/>
        </w:trPr>
        <w:tc>
          <w:tcPr>
            <w:tcW w:w="3761" w:type="dxa"/>
            <w:gridSpan w:val="2"/>
            <w:vAlign w:val="bottom"/>
          </w:tcPr>
          <w:p w14:paraId="574DBE8A" w14:textId="77777777" w:rsidR="006A11B3" w:rsidRPr="00E6711C" w:rsidRDefault="006A11B3" w:rsidP="007C20A6">
            <w:pPr>
              <w:tabs>
                <w:tab w:val="left" w:pos="368"/>
              </w:tabs>
              <w:spacing w:line="260" w:lineRule="exact"/>
              <w:rPr>
                <w:rFonts w:asciiTheme="majorBidi" w:hAnsiTheme="majorBidi" w:cstheme="majorBidi"/>
                <w:sz w:val="26"/>
                <w:szCs w:val="26"/>
              </w:rPr>
            </w:pPr>
            <w:r w:rsidRPr="00E6711C">
              <w:rPr>
                <w:rFonts w:asciiTheme="majorBidi" w:hAnsiTheme="majorBidi" w:cstheme="majorBidi"/>
                <w:sz w:val="26"/>
                <w:szCs w:val="26"/>
              </w:rPr>
              <w:t>Deferred tax liabilities:</w:t>
            </w:r>
          </w:p>
        </w:tc>
        <w:tc>
          <w:tcPr>
            <w:tcW w:w="1080" w:type="dxa"/>
            <w:gridSpan w:val="2"/>
            <w:tcBorders>
              <w:top w:val="single" w:sz="6" w:space="0" w:color="auto"/>
              <w:left w:val="nil"/>
              <w:right w:val="nil"/>
            </w:tcBorders>
            <w:vAlign w:val="bottom"/>
          </w:tcPr>
          <w:p w14:paraId="5C93A1D4" w14:textId="3D5468C7" w:rsidR="006A11B3" w:rsidRPr="00E6711C" w:rsidRDefault="006A11B3" w:rsidP="007C20A6">
            <w:pPr>
              <w:spacing w:line="260" w:lineRule="exact"/>
              <w:ind w:right="227"/>
              <w:jc w:val="right"/>
              <w:rPr>
                <w:rFonts w:asciiTheme="majorBidi" w:hAnsiTheme="majorBidi" w:cstheme="majorBidi"/>
                <w:color w:val="000000" w:themeColor="text1"/>
                <w:sz w:val="26"/>
                <w:szCs w:val="26"/>
                <w:cs/>
              </w:rPr>
            </w:pPr>
          </w:p>
        </w:tc>
        <w:tc>
          <w:tcPr>
            <w:tcW w:w="180" w:type="dxa"/>
            <w:gridSpan w:val="2"/>
            <w:vAlign w:val="bottom"/>
          </w:tcPr>
          <w:p w14:paraId="26B418DC" w14:textId="77777777" w:rsidR="006A11B3" w:rsidRPr="00E6711C" w:rsidRDefault="006A11B3" w:rsidP="007C20A6">
            <w:pPr>
              <w:spacing w:line="260" w:lineRule="exact"/>
              <w:jc w:val="right"/>
              <w:rPr>
                <w:rFonts w:asciiTheme="majorBidi" w:hAnsiTheme="majorBidi" w:cstheme="majorBidi"/>
                <w:sz w:val="26"/>
                <w:szCs w:val="26"/>
              </w:rPr>
            </w:pPr>
          </w:p>
        </w:tc>
        <w:tc>
          <w:tcPr>
            <w:tcW w:w="1237" w:type="dxa"/>
            <w:gridSpan w:val="2"/>
            <w:vAlign w:val="bottom"/>
          </w:tcPr>
          <w:p w14:paraId="662A7767" w14:textId="51BF9217"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cs/>
              </w:rPr>
            </w:pPr>
          </w:p>
        </w:tc>
        <w:tc>
          <w:tcPr>
            <w:tcW w:w="180" w:type="dxa"/>
            <w:gridSpan w:val="2"/>
            <w:vAlign w:val="bottom"/>
          </w:tcPr>
          <w:p w14:paraId="06338F33" w14:textId="77777777"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297" w:type="dxa"/>
            <w:gridSpan w:val="2"/>
            <w:vAlign w:val="bottom"/>
          </w:tcPr>
          <w:p w14:paraId="030956C5" w14:textId="5BD69283"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43" w:type="dxa"/>
            <w:gridSpan w:val="2"/>
            <w:vAlign w:val="bottom"/>
          </w:tcPr>
          <w:p w14:paraId="185282BC" w14:textId="77777777"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054" w:type="dxa"/>
            <w:gridSpan w:val="2"/>
            <w:vAlign w:val="bottom"/>
          </w:tcPr>
          <w:p w14:paraId="306E1E7F" w14:textId="6831DC1F"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cs/>
              </w:rPr>
            </w:pPr>
          </w:p>
        </w:tc>
      </w:tr>
      <w:tr w:rsidR="00337CA1" w:rsidRPr="00E6711C" w14:paraId="0D9E5C94" w14:textId="77777777" w:rsidTr="00337CA1">
        <w:trPr>
          <w:gridAfter w:val="1"/>
          <w:wAfter w:w="9" w:type="dxa"/>
          <w:trHeight w:val="27"/>
        </w:trPr>
        <w:tc>
          <w:tcPr>
            <w:tcW w:w="3761" w:type="dxa"/>
            <w:gridSpan w:val="2"/>
            <w:vAlign w:val="bottom"/>
          </w:tcPr>
          <w:p w14:paraId="5D3334A4" w14:textId="7935696B" w:rsidR="00337CA1" w:rsidRPr="00E6711C" w:rsidRDefault="00337CA1" w:rsidP="007C20A6">
            <w:pPr>
              <w:spacing w:line="260" w:lineRule="exact"/>
              <w:ind w:left="169"/>
              <w:rPr>
                <w:rFonts w:asciiTheme="majorBidi" w:hAnsiTheme="majorBidi" w:cstheme="majorBidi"/>
                <w:sz w:val="26"/>
                <w:szCs w:val="26"/>
              </w:rPr>
            </w:pPr>
            <w:r w:rsidRPr="00E6711C">
              <w:rPr>
                <w:rFonts w:asciiTheme="majorBidi" w:hAnsiTheme="majorBidi" w:cstheme="majorBidi"/>
                <w:sz w:val="26"/>
                <w:szCs w:val="26"/>
              </w:rPr>
              <w:t>Right of use</w:t>
            </w:r>
          </w:p>
        </w:tc>
        <w:tc>
          <w:tcPr>
            <w:tcW w:w="1080" w:type="dxa"/>
            <w:gridSpan w:val="2"/>
            <w:tcBorders>
              <w:left w:val="nil"/>
              <w:bottom w:val="single" w:sz="6" w:space="0" w:color="auto"/>
              <w:right w:val="nil"/>
            </w:tcBorders>
            <w:vAlign w:val="bottom"/>
          </w:tcPr>
          <w:p w14:paraId="1077668D" w14:textId="3E2AC0E1" w:rsidR="00337CA1" w:rsidRPr="00E6711C" w:rsidRDefault="00337CA1" w:rsidP="007C20A6">
            <w:pPr>
              <w:pStyle w:val="BodyTextIndent"/>
              <w:tabs>
                <w:tab w:val="decimal" w:pos="670"/>
              </w:tabs>
              <w:spacing w:line="260" w:lineRule="exact"/>
              <w:ind w:left="0"/>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(3,872)</w:t>
            </w:r>
          </w:p>
        </w:tc>
        <w:tc>
          <w:tcPr>
            <w:tcW w:w="180" w:type="dxa"/>
            <w:gridSpan w:val="2"/>
            <w:vAlign w:val="bottom"/>
          </w:tcPr>
          <w:p w14:paraId="4FA5E313" w14:textId="77777777" w:rsidR="00337CA1" w:rsidRPr="00E6711C" w:rsidRDefault="00337CA1" w:rsidP="007C20A6">
            <w:pPr>
              <w:spacing w:line="260" w:lineRule="exact"/>
              <w:jc w:val="right"/>
              <w:rPr>
                <w:rFonts w:asciiTheme="majorBidi" w:hAnsiTheme="majorBidi" w:cstheme="majorBidi"/>
                <w:sz w:val="26"/>
                <w:szCs w:val="26"/>
              </w:rPr>
            </w:pPr>
          </w:p>
        </w:tc>
        <w:tc>
          <w:tcPr>
            <w:tcW w:w="1237" w:type="dxa"/>
            <w:gridSpan w:val="2"/>
            <w:vAlign w:val="bottom"/>
          </w:tcPr>
          <w:p w14:paraId="2A051E0E" w14:textId="395DF05B" w:rsidR="00337CA1"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503</w:t>
            </w:r>
          </w:p>
        </w:tc>
        <w:tc>
          <w:tcPr>
            <w:tcW w:w="180" w:type="dxa"/>
            <w:gridSpan w:val="2"/>
            <w:vAlign w:val="bottom"/>
          </w:tcPr>
          <w:p w14:paraId="215EC3DF" w14:textId="77777777" w:rsidR="00337CA1" w:rsidRPr="00E6711C" w:rsidRDefault="00337CA1"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297" w:type="dxa"/>
            <w:gridSpan w:val="2"/>
            <w:vAlign w:val="bottom"/>
          </w:tcPr>
          <w:p w14:paraId="4B8D121C" w14:textId="447A796E" w:rsidR="00337CA1" w:rsidRPr="00E6711C" w:rsidRDefault="00C44E08" w:rsidP="007C20A6">
            <w:pPr>
              <w:spacing w:line="260" w:lineRule="exact"/>
              <w:ind w:right="22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w:t>
            </w:r>
          </w:p>
        </w:tc>
        <w:tc>
          <w:tcPr>
            <w:tcW w:w="143" w:type="dxa"/>
            <w:gridSpan w:val="2"/>
            <w:vAlign w:val="bottom"/>
          </w:tcPr>
          <w:p w14:paraId="7DFC9CAD" w14:textId="77777777" w:rsidR="00337CA1" w:rsidRPr="00E6711C" w:rsidRDefault="00337CA1"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054" w:type="dxa"/>
            <w:gridSpan w:val="2"/>
            <w:vAlign w:val="bottom"/>
          </w:tcPr>
          <w:p w14:paraId="5F139740" w14:textId="76C38A82" w:rsidR="00337CA1" w:rsidRPr="00E6711C" w:rsidRDefault="00C44E08" w:rsidP="007C20A6">
            <w:pPr>
              <w:pStyle w:val="BodyTextIndent"/>
              <w:tabs>
                <w:tab w:val="decimal" w:pos="670"/>
              </w:tabs>
              <w:spacing w:line="260" w:lineRule="exact"/>
              <w:ind w:left="0"/>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(3,369)</w:t>
            </w:r>
          </w:p>
        </w:tc>
      </w:tr>
      <w:tr w:rsidR="006A11B3" w:rsidRPr="00E6711C" w14:paraId="3996BE1A" w14:textId="77777777" w:rsidTr="000706C4">
        <w:trPr>
          <w:gridAfter w:val="1"/>
          <w:wAfter w:w="9" w:type="dxa"/>
        </w:trPr>
        <w:tc>
          <w:tcPr>
            <w:tcW w:w="226" w:type="dxa"/>
          </w:tcPr>
          <w:p w14:paraId="06279616" w14:textId="77777777" w:rsidR="006A11B3" w:rsidRPr="00E6711C" w:rsidRDefault="006A11B3" w:rsidP="007C20A6">
            <w:pPr>
              <w:tabs>
                <w:tab w:val="left" w:pos="317"/>
              </w:tabs>
              <w:spacing w:line="260" w:lineRule="exact"/>
              <w:jc w:val="center"/>
              <w:rPr>
                <w:rFonts w:asciiTheme="majorBidi" w:hAnsiTheme="majorBidi" w:cstheme="majorBidi"/>
                <w:sz w:val="26"/>
                <w:szCs w:val="26"/>
                <w:cs/>
              </w:rPr>
            </w:pPr>
          </w:p>
        </w:tc>
        <w:tc>
          <w:tcPr>
            <w:tcW w:w="3535" w:type="dxa"/>
            <w:vAlign w:val="bottom"/>
          </w:tcPr>
          <w:p w14:paraId="37B58FE7" w14:textId="77777777" w:rsidR="006A11B3" w:rsidRPr="00E6711C" w:rsidRDefault="006A11B3" w:rsidP="007C20A6">
            <w:pPr>
              <w:tabs>
                <w:tab w:val="left" w:pos="317"/>
              </w:tabs>
              <w:spacing w:line="260" w:lineRule="exact"/>
              <w:rPr>
                <w:rFonts w:asciiTheme="majorBidi" w:hAnsiTheme="majorBidi" w:cstheme="majorBidi"/>
                <w:sz w:val="26"/>
                <w:szCs w:val="26"/>
                <w:cs/>
              </w:rPr>
            </w:pPr>
            <w:r w:rsidRPr="00E6711C">
              <w:rPr>
                <w:rFonts w:asciiTheme="majorBidi" w:hAnsiTheme="majorBidi" w:cstheme="majorBidi"/>
                <w:sz w:val="26"/>
                <w:szCs w:val="26"/>
              </w:rPr>
              <w:t xml:space="preserve">        Total</w:t>
            </w:r>
          </w:p>
        </w:tc>
        <w:tc>
          <w:tcPr>
            <w:tcW w:w="1080" w:type="dxa"/>
            <w:gridSpan w:val="2"/>
            <w:tcBorders>
              <w:left w:val="nil"/>
              <w:bottom w:val="single" w:sz="6" w:space="0" w:color="auto"/>
              <w:right w:val="nil"/>
            </w:tcBorders>
            <w:vAlign w:val="bottom"/>
          </w:tcPr>
          <w:p w14:paraId="4B5E5673" w14:textId="1D03E102" w:rsidR="006A11B3" w:rsidRPr="00E6711C" w:rsidRDefault="00A94970" w:rsidP="007C20A6">
            <w:pPr>
              <w:pStyle w:val="BodyTextIndent"/>
              <w:tabs>
                <w:tab w:val="decimal" w:pos="670"/>
              </w:tabs>
              <w:spacing w:line="260" w:lineRule="exact"/>
              <w:ind w:left="0"/>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(3,872)</w:t>
            </w:r>
          </w:p>
        </w:tc>
        <w:tc>
          <w:tcPr>
            <w:tcW w:w="180" w:type="dxa"/>
            <w:gridSpan w:val="2"/>
            <w:vAlign w:val="bottom"/>
          </w:tcPr>
          <w:p w14:paraId="7D276931" w14:textId="39A61958" w:rsidR="006A11B3" w:rsidRPr="00E6711C" w:rsidRDefault="006A11B3" w:rsidP="007C20A6">
            <w:pPr>
              <w:spacing w:line="260" w:lineRule="exact"/>
              <w:ind w:right="170"/>
              <w:jc w:val="right"/>
              <w:rPr>
                <w:rFonts w:asciiTheme="majorBidi" w:hAnsiTheme="majorBidi" w:cstheme="majorBidi"/>
                <w:sz w:val="26"/>
                <w:szCs w:val="26"/>
              </w:rPr>
            </w:pPr>
          </w:p>
        </w:tc>
        <w:tc>
          <w:tcPr>
            <w:tcW w:w="1237" w:type="dxa"/>
            <w:gridSpan w:val="2"/>
            <w:tcBorders>
              <w:top w:val="single" w:sz="6" w:space="0" w:color="auto"/>
              <w:bottom w:val="single" w:sz="6" w:space="0" w:color="auto"/>
            </w:tcBorders>
            <w:vAlign w:val="bottom"/>
          </w:tcPr>
          <w:p w14:paraId="6BFB80D2" w14:textId="6F3C0316" w:rsidR="006A11B3"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503</w:t>
            </w:r>
          </w:p>
        </w:tc>
        <w:tc>
          <w:tcPr>
            <w:tcW w:w="180" w:type="dxa"/>
            <w:gridSpan w:val="2"/>
            <w:vAlign w:val="bottom"/>
          </w:tcPr>
          <w:p w14:paraId="2A89FA97" w14:textId="77777777"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297" w:type="dxa"/>
            <w:gridSpan w:val="2"/>
            <w:tcBorders>
              <w:top w:val="single" w:sz="6" w:space="0" w:color="auto"/>
              <w:bottom w:val="single" w:sz="6" w:space="0" w:color="auto"/>
            </w:tcBorders>
            <w:vAlign w:val="bottom"/>
          </w:tcPr>
          <w:p w14:paraId="0A5F47E7" w14:textId="299154D8" w:rsidR="006A11B3" w:rsidRPr="00E6711C" w:rsidRDefault="00C44E08" w:rsidP="007C20A6">
            <w:pPr>
              <w:spacing w:line="260" w:lineRule="exact"/>
              <w:ind w:right="22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w:t>
            </w:r>
          </w:p>
        </w:tc>
        <w:tc>
          <w:tcPr>
            <w:tcW w:w="143" w:type="dxa"/>
            <w:gridSpan w:val="2"/>
            <w:vAlign w:val="bottom"/>
          </w:tcPr>
          <w:p w14:paraId="0456229E" w14:textId="77777777"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054" w:type="dxa"/>
            <w:gridSpan w:val="2"/>
            <w:tcBorders>
              <w:top w:val="single" w:sz="6" w:space="0" w:color="auto"/>
              <w:bottom w:val="single" w:sz="6" w:space="0" w:color="auto"/>
            </w:tcBorders>
            <w:vAlign w:val="bottom"/>
          </w:tcPr>
          <w:p w14:paraId="777AB5A0" w14:textId="3F7F40E3" w:rsidR="006A11B3" w:rsidRPr="00E6711C" w:rsidRDefault="00C44E08" w:rsidP="007C20A6">
            <w:pPr>
              <w:pStyle w:val="BodyTextIndent"/>
              <w:tabs>
                <w:tab w:val="decimal" w:pos="670"/>
              </w:tabs>
              <w:spacing w:line="260" w:lineRule="exact"/>
              <w:ind w:left="0"/>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(3,369)</w:t>
            </w:r>
          </w:p>
        </w:tc>
      </w:tr>
      <w:tr w:rsidR="006A11B3" w:rsidRPr="00E6711C" w14:paraId="16DF0E11" w14:textId="77777777" w:rsidTr="000706C4">
        <w:trPr>
          <w:gridAfter w:val="1"/>
          <w:wAfter w:w="9" w:type="dxa"/>
          <w:trHeight w:val="180"/>
        </w:trPr>
        <w:tc>
          <w:tcPr>
            <w:tcW w:w="3761" w:type="dxa"/>
            <w:gridSpan w:val="2"/>
          </w:tcPr>
          <w:p w14:paraId="6707B266" w14:textId="77777777" w:rsidR="006A11B3" w:rsidRPr="00E6711C" w:rsidRDefault="006A11B3" w:rsidP="007C20A6">
            <w:pPr>
              <w:tabs>
                <w:tab w:val="left" w:pos="317"/>
              </w:tabs>
              <w:spacing w:line="260" w:lineRule="exact"/>
              <w:rPr>
                <w:rFonts w:asciiTheme="majorBidi" w:hAnsiTheme="majorBidi" w:cstheme="majorBidi"/>
                <w:sz w:val="26"/>
                <w:szCs w:val="26"/>
              </w:rPr>
            </w:pPr>
            <w:r w:rsidRPr="00E6711C">
              <w:rPr>
                <w:rFonts w:asciiTheme="majorBidi" w:hAnsiTheme="majorBidi" w:cstheme="majorBidi"/>
                <w:sz w:val="26"/>
                <w:szCs w:val="26"/>
              </w:rPr>
              <w:t>Deferred tax assets-net</w:t>
            </w:r>
          </w:p>
        </w:tc>
        <w:tc>
          <w:tcPr>
            <w:tcW w:w="1080" w:type="dxa"/>
            <w:gridSpan w:val="2"/>
            <w:tcBorders>
              <w:top w:val="single" w:sz="6" w:space="0" w:color="auto"/>
              <w:bottom w:val="double" w:sz="6" w:space="0" w:color="auto"/>
            </w:tcBorders>
            <w:vAlign w:val="bottom"/>
          </w:tcPr>
          <w:p w14:paraId="2D53F3C8" w14:textId="4B64288E"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4,092</w:t>
            </w:r>
          </w:p>
        </w:tc>
        <w:tc>
          <w:tcPr>
            <w:tcW w:w="180" w:type="dxa"/>
            <w:gridSpan w:val="2"/>
            <w:vAlign w:val="bottom"/>
          </w:tcPr>
          <w:p w14:paraId="08BC1BBF" w14:textId="77777777"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sz w:val="26"/>
                <w:szCs w:val="26"/>
              </w:rPr>
            </w:pPr>
          </w:p>
        </w:tc>
        <w:tc>
          <w:tcPr>
            <w:tcW w:w="1237" w:type="dxa"/>
            <w:gridSpan w:val="2"/>
            <w:tcBorders>
              <w:top w:val="single" w:sz="6" w:space="0" w:color="auto"/>
              <w:bottom w:val="double" w:sz="6" w:space="0" w:color="auto"/>
            </w:tcBorders>
            <w:vAlign w:val="bottom"/>
          </w:tcPr>
          <w:p w14:paraId="33812AEE" w14:textId="2BDCFA3C" w:rsidR="006A11B3"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cs/>
              </w:rPr>
            </w:pPr>
            <w:r w:rsidRPr="00E6711C">
              <w:rPr>
                <w:rFonts w:asciiTheme="majorBidi" w:hAnsiTheme="majorBidi" w:cstheme="majorBidi"/>
                <w:color w:val="000000" w:themeColor="text1"/>
                <w:sz w:val="26"/>
                <w:szCs w:val="26"/>
              </w:rPr>
              <w:t>189</w:t>
            </w:r>
          </w:p>
        </w:tc>
        <w:tc>
          <w:tcPr>
            <w:tcW w:w="180" w:type="dxa"/>
            <w:gridSpan w:val="2"/>
            <w:vAlign w:val="bottom"/>
          </w:tcPr>
          <w:p w14:paraId="7D58BD4E" w14:textId="5B1E5490" w:rsidR="006A11B3" w:rsidRPr="00E6711C" w:rsidRDefault="006A11B3" w:rsidP="007C20A6">
            <w:pPr>
              <w:pStyle w:val="BodyTextIndent"/>
              <w:tabs>
                <w:tab w:val="decimal" w:pos="670"/>
              </w:tabs>
              <w:spacing w:line="260" w:lineRule="exact"/>
              <w:ind w:left="0" w:right="57"/>
              <w:jc w:val="center"/>
              <w:rPr>
                <w:rFonts w:asciiTheme="majorBidi" w:hAnsiTheme="majorBidi" w:cstheme="majorBidi"/>
                <w:color w:val="000000" w:themeColor="text1"/>
                <w:sz w:val="26"/>
                <w:szCs w:val="26"/>
              </w:rPr>
            </w:pPr>
          </w:p>
        </w:tc>
        <w:tc>
          <w:tcPr>
            <w:tcW w:w="1297" w:type="dxa"/>
            <w:gridSpan w:val="2"/>
            <w:tcBorders>
              <w:top w:val="single" w:sz="6" w:space="0" w:color="auto"/>
              <w:bottom w:val="double" w:sz="6" w:space="0" w:color="auto"/>
            </w:tcBorders>
            <w:vAlign w:val="bottom"/>
          </w:tcPr>
          <w:p w14:paraId="5063592A" w14:textId="6235C95A" w:rsidR="006A11B3"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9,179</w:t>
            </w:r>
          </w:p>
        </w:tc>
        <w:tc>
          <w:tcPr>
            <w:tcW w:w="143" w:type="dxa"/>
            <w:gridSpan w:val="2"/>
            <w:vAlign w:val="bottom"/>
          </w:tcPr>
          <w:p w14:paraId="0E60759B" w14:textId="77777777" w:rsidR="006A11B3" w:rsidRPr="00E6711C" w:rsidRDefault="006A11B3"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p>
        </w:tc>
        <w:tc>
          <w:tcPr>
            <w:tcW w:w="1054" w:type="dxa"/>
            <w:gridSpan w:val="2"/>
            <w:tcBorders>
              <w:top w:val="single" w:sz="6" w:space="0" w:color="auto"/>
              <w:bottom w:val="double" w:sz="6" w:space="0" w:color="auto"/>
            </w:tcBorders>
            <w:vAlign w:val="bottom"/>
          </w:tcPr>
          <w:p w14:paraId="258C6A84" w14:textId="45CED993" w:rsidR="006A11B3" w:rsidRPr="00E6711C" w:rsidRDefault="00C44E08" w:rsidP="007C20A6">
            <w:pPr>
              <w:pStyle w:val="BodyTextIndent"/>
              <w:tabs>
                <w:tab w:val="decimal" w:pos="670"/>
              </w:tabs>
              <w:spacing w:line="260" w:lineRule="exact"/>
              <w:ind w:left="0" w:right="57"/>
              <w:jc w:val="right"/>
              <w:rPr>
                <w:rFonts w:asciiTheme="majorBidi" w:hAnsiTheme="majorBidi" w:cstheme="majorBidi"/>
                <w:color w:val="000000" w:themeColor="text1"/>
                <w:sz w:val="26"/>
                <w:szCs w:val="26"/>
              </w:rPr>
            </w:pPr>
            <w:r w:rsidRPr="00E6711C">
              <w:rPr>
                <w:rFonts w:asciiTheme="majorBidi" w:hAnsiTheme="majorBidi" w:cstheme="majorBidi"/>
                <w:color w:val="000000" w:themeColor="text1"/>
                <w:sz w:val="26"/>
                <w:szCs w:val="26"/>
              </w:rPr>
              <w:t>13,460</w:t>
            </w:r>
          </w:p>
        </w:tc>
      </w:tr>
    </w:tbl>
    <w:p w14:paraId="3ECAB382" w14:textId="77777777" w:rsidR="003B7EA2" w:rsidRDefault="003B7EA2" w:rsidP="007C20A6">
      <w:pPr>
        <w:tabs>
          <w:tab w:val="left" w:pos="900"/>
          <w:tab w:val="left" w:pos="1440"/>
        </w:tabs>
        <w:spacing w:line="240" w:lineRule="exact"/>
        <w:jc w:val="thaiDistribute"/>
        <w:rPr>
          <w:rFonts w:asciiTheme="majorBidi" w:hAnsiTheme="majorBidi" w:cstheme="majorBidi"/>
          <w:spacing w:val="-6"/>
          <w:sz w:val="32"/>
          <w:szCs w:val="32"/>
        </w:rPr>
      </w:pPr>
    </w:p>
    <w:p w14:paraId="5E129C68" w14:textId="73089F8C" w:rsidR="003604A7" w:rsidRDefault="003604A7" w:rsidP="00E6711C">
      <w:pPr>
        <w:tabs>
          <w:tab w:val="left" w:pos="900"/>
          <w:tab w:val="left" w:pos="1440"/>
        </w:tabs>
        <w:spacing w:line="400" w:lineRule="exact"/>
        <w:ind w:left="426" w:firstLine="460"/>
        <w:jc w:val="thaiDistribute"/>
        <w:rPr>
          <w:rFonts w:asciiTheme="majorBidi" w:hAnsiTheme="majorBidi" w:cstheme="majorBidi"/>
          <w:spacing w:val="-6"/>
          <w:sz w:val="32"/>
          <w:szCs w:val="32"/>
        </w:rPr>
      </w:pPr>
      <w:r w:rsidRPr="003604A7">
        <w:rPr>
          <w:rFonts w:asciiTheme="majorBidi" w:hAnsiTheme="majorBidi" w:cstheme="majorBidi"/>
          <w:spacing w:val="-6"/>
          <w:sz w:val="32"/>
          <w:szCs w:val="32"/>
        </w:rPr>
        <w:t xml:space="preserve">The Company and two subsidiaries had tax losses for </w:t>
      </w:r>
      <w:r w:rsidRPr="003604A7">
        <w:rPr>
          <w:rFonts w:asciiTheme="majorBidi" w:hAnsiTheme="majorBidi" w:cstheme="majorBidi"/>
          <w:color w:val="000000" w:themeColor="text1"/>
          <w:spacing w:val="-6"/>
          <w:sz w:val="32"/>
          <w:szCs w:val="32"/>
        </w:rPr>
        <w:t xml:space="preserve">the </w:t>
      </w:r>
      <w:r w:rsidR="00BF0B37">
        <w:rPr>
          <w:rFonts w:asciiTheme="majorBidi" w:hAnsiTheme="majorBidi" w:cstheme="majorBidi"/>
          <w:color w:val="000000" w:themeColor="text1"/>
          <w:spacing w:val="-6"/>
          <w:sz w:val="32"/>
          <w:szCs w:val="32"/>
        </w:rPr>
        <w:t>nine</w:t>
      </w:r>
      <w:r w:rsidRPr="003604A7">
        <w:rPr>
          <w:rFonts w:asciiTheme="majorBidi" w:hAnsiTheme="majorBidi" w:cstheme="majorBidi"/>
          <w:color w:val="000000" w:themeColor="text1"/>
          <w:spacing w:val="-6"/>
          <w:sz w:val="32"/>
          <w:szCs w:val="32"/>
        </w:rPr>
        <w:t xml:space="preserve">-month period ended </w:t>
      </w:r>
      <w:r w:rsidR="00BF0B37">
        <w:rPr>
          <w:rFonts w:asciiTheme="majorBidi" w:hAnsiTheme="majorBidi" w:cstheme="majorBidi"/>
          <w:color w:val="000000" w:themeColor="text1"/>
          <w:spacing w:val="-6"/>
          <w:sz w:val="32"/>
          <w:szCs w:val="32"/>
        </w:rPr>
        <w:t>September</w:t>
      </w:r>
      <w:r w:rsidRPr="003604A7">
        <w:rPr>
          <w:rFonts w:asciiTheme="majorBidi" w:hAnsiTheme="majorBidi" w:cstheme="majorBidi"/>
          <w:color w:val="000000" w:themeColor="text1"/>
          <w:spacing w:val="-6"/>
          <w:sz w:val="32"/>
          <w:szCs w:val="32"/>
        </w:rPr>
        <w:t xml:space="preserve"> 3</w:t>
      </w:r>
      <w:r w:rsidR="00EB7341">
        <w:rPr>
          <w:rFonts w:asciiTheme="majorBidi" w:hAnsiTheme="majorBidi" w:cstheme="majorBidi"/>
          <w:color w:val="000000" w:themeColor="text1"/>
          <w:spacing w:val="-6"/>
          <w:sz w:val="32"/>
          <w:szCs w:val="32"/>
        </w:rPr>
        <w:t>0</w:t>
      </w:r>
      <w:r w:rsidRPr="003604A7">
        <w:rPr>
          <w:rFonts w:asciiTheme="majorBidi" w:hAnsiTheme="majorBidi" w:cstheme="majorBidi"/>
          <w:color w:val="000000" w:themeColor="text1"/>
          <w:spacing w:val="-6"/>
          <w:sz w:val="32"/>
          <w:szCs w:val="32"/>
        </w:rPr>
        <w:t xml:space="preserve">, 2024 </w:t>
      </w:r>
      <w:r w:rsidRPr="003604A7">
        <w:rPr>
          <w:rFonts w:asciiTheme="majorBidi" w:hAnsiTheme="majorBidi" w:cstheme="majorBidi"/>
          <w:spacing w:val="-6"/>
          <w:sz w:val="32"/>
          <w:szCs w:val="32"/>
        </w:rPr>
        <w:t>that had not been used. The subsidiary did not record those tax losses as deferred tax assets as there was uncertainty that the company and subsidiary would have sufficient taxable profits to utilize the deferred tax assets.</w:t>
      </w:r>
    </w:p>
    <w:p w14:paraId="6D3CCF83" w14:textId="6F244F98" w:rsidR="00EB7341" w:rsidRPr="00A90498" w:rsidRDefault="001A6436" w:rsidP="00100239">
      <w:pPr>
        <w:tabs>
          <w:tab w:val="left" w:pos="900"/>
          <w:tab w:val="left" w:pos="1440"/>
        </w:tabs>
        <w:spacing w:line="320" w:lineRule="exact"/>
        <w:ind w:left="352" w:firstLine="380"/>
        <w:jc w:val="thaiDistribute"/>
        <w:rPr>
          <w:rFonts w:asciiTheme="majorBidi" w:hAnsiTheme="majorBidi" w:cstheme="majorBidi"/>
          <w:spacing w:val="-6"/>
          <w:sz w:val="32"/>
          <w:szCs w:val="32"/>
        </w:rPr>
      </w:pPr>
      <w:r>
        <w:rPr>
          <w:rFonts w:asciiTheme="majorBidi" w:hAnsiTheme="majorBidi" w:cstheme="majorBidi"/>
          <w:spacing w:val="-6"/>
          <w:sz w:val="32"/>
          <w:szCs w:val="32"/>
        </w:rPr>
        <w:t xml:space="preserve">  </w:t>
      </w:r>
    </w:p>
    <w:p w14:paraId="6A17EF6D" w14:textId="3B55D8B6" w:rsidR="00311C5F" w:rsidRPr="003810EF" w:rsidRDefault="00244E01" w:rsidP="004674C9">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TRUST RECEIPTS</w:t>
      </w:r>
    </w:p>
    <w:tbl>
      <w:tblPr>
        <w:tblW w:w="9070" w:type="dxa"/>
        <w:tblInd w:w="284" w:type="dxa"/>
        <w:tblLayout w:type="fixed"/>
        <w:tblCellMar>
          <w:left w:w="45" w:type="dxa"/>
          <w:right w:w="45" w:type="dxa"/>
        </w:tblCellMar>
        <w:tblLook w:val="04A0" w:firstRow="1" w:lastRow="0" w:firstColumn="1" w:lastColumn="0" w:noHBand="0" w:noVBand="1"/>
      </w:tblPr>
      <w:tblGrid>
        <w:gridCol w:w="1616"/>
        <w:gridCol w:w="510"/>
        <w:gridCol w:w="113"/>
        <w:gridCol w:w="312"/>
        <w:gridCol w:w="106"/>
        <w:gridCol w:w="6"/>
        <w:gridCol w:w="1417"/>
        <w:gridCol w:w="135"/>
        <w:gridCol w:w="1474"/>
        <w:gridCol w:w="7"/>
        <w:gridCol w:w="127"/>
        <w:gridCol w:w="7"/>
        <w:gridCol w:w="1410"/>
        <w:gridCol w:w="135"/>
        <w:gridCol w:w="1689"/>
        <w:gridCol w:w="6"/>
      </w:tblGrid>
      <w:tr w:rsidR="003B7EA2" w:rsidRPr="00BB0243" w14:paraId="1D3FFB55" w14:textId="77777777" w:rsidTr="006E5C7C">
        <w:trPr>
          <w:gridAfter w:val="1"/>
          <w:wAfter w:w="6" w:type="dxa"/>
        </w:trPr>
        <w:tc>
          <w:tcPr>
            <w:tcW w:w="1616" w:type="dxa"/>
            <w:vAlign w:val="bottom"/>
          </w:tcPr>
          <w:p w14:paraId="330B7035" w14:textId="77777777" w:rsidR="003B7EA2" w:rsidRPr="00BB0243" w:rsidRDefault="003B7EA2" w:rsidP="000706C4">
            <w:pPr>
              <w:tabs>
                <w:tab w:val="right" w:pos="7280"/>
                <w:tab w:val="right" w:pos="8540"/>
              </w:tabs>
              <w:spacing w:line="300" w:lineRule="exact"/>
              <w:jc w:val="thaiDistribute"/>
              <w:rPr>
                <w:rFonts w:ascii="Angsana New" w:hAnsi="Angsana New" w:cs="Angsana New"/>
                <w:b/>
                <w:bCs/>
                <w:color w:val="000000" w:themeColor="text1"/>
                <w:spacing w:val="-5"/>
              </w:rPr>
            </w:pPr>
          </w:p>
        </w:tc>
        <w:tc>
          <w:tcPr>
            <w:tcW w:w="7448" w:type="dxa"/>
            <w:gridSpan w:val="14"/>
            <w:vAlign w:val="bottom"/>
          </w:tcPr>
          <w:p w14:paraId="58DC79F8" w14:textId="77777777" w:rsidR="003B7EA2" w:rsidRPr="00BB0243" w:rsidRDefault="003B7EA2" w:rsidP="000706C4">
            <w:pPr>
              <w:spacing w:line="300" w:lineRule="exact"/>
              <w:ind w:left="-18" w:right="-18"/>
              <w:jc w:val="right"/>
              <w:rPr>
                <w:rFonts w:ascii="Angsana New" w:hAnsi="Angsana New" w:cs="Angsana New"/>
                <w:color w:val="000000" w:themeColor="text1"/>
                <w:spacing w:val="-5"/>
                <w:cs/>
              </w:rPr>
            </w:pPr>
            <w:r w:rsidRPr="00BB0243">
              <w:rPr>
                <w:rFonts w:ascii="Angsana New" w:hAnsi="Angsana New" w:cs="Angsana New"/>
                <w:spacing w:val="-5"/>
                <w:sz w:val="32"/>
                <w:szCs w:val="32"/>
              </w:rPr>
              <w:t>(Unit: Thousand Baht)</w:t>
            </w:r>
          </w:p>
        </w:tc>
      </w:tr>
      <w:tr w:rsidR="003B7EA2" w:rsidRPr="00BB0243" w14:paraId="5A9F4B45" w14:textId="77777777" w:rsidTr="006E5C7C">
        <w:trPr>
          <w:gridAfter w:val="1"/>
          <w:wAfter w:w="6" w:type="dxa"/>
        </w:trPr>
        <w:tc>
          <w:tcPr>
            <w:tcW w:w="1616" w:type="dxa"/>
            <w:vAlign w:val="bottom"/>
          </w:tcPr>
          <w:p w14:paraId="3A99B65C" w14:textId="77777777" w:rsidR="003B7EA2" w:rsidRPr="00BB0243" w:rsidRDefault="003B7EA2" w:rsidP="000706C4">
            <w:pPr>
              <w:tabs>
                <w:tab w:val="right" w:pos="7280"/>
                <w:tab w:val="right" w:pos="8540"/>
              </w:tabs>
              <w:spacing w:line="300" w:lineRule="exact"/>
              <w:jc w:val="thaiDistribute"/>
              <w:rPr>
                <w:rFonts w:ascii="Angsana New" w:hAnsi="Angsana New" w:cs="Angsana New"/>
                <w:b/>
                <w:bCs/>
                <w:color w:val="000000" w:themeColor="text1"/>
                <w:spacing w:val="-5"/>
              </w:rPr>
            </w:pPr>
          </w:p>
        </w:tc>
        <w:tc>
          <w:tcPr>
            <w:tcW w:w="510" w:type="dxa"/>
            <w:vAlign w:val="bottom"/>
          </w:tcPr>
          <w:p w14:paraId="35F5B007" w14:textId="77777777" w:rsidR="003B7EA2" w:rsidRPr="00BB0243" w:rsidRDefault="003B7EA2" w:rsidP="000706C4">
            <w:pPr>
              <w:tabs>
                <w:tab w:val="right" w:pos="7280"/>
                <w:tab w:val="right" w:pos="8540"/>
              </w:tabs>
              <w:spacing w:line="300" w:lineRule="exact"/>
              <w:jc w:val="center"/>
              <w:rPr>
                <w:rFonts w:ascii="Angsana New" w:hAnsi="Angsana New" w:cs="Angsana New"/>
                <w:color w:val="000000" w:themeColor="text1"/>
                <w:spacing w:val="-5"/>
              </w:rPr>
            </w:pPr>
          </w:p>
        </w:tc>
        <w:tc>
          <w:tcPr>
            <w:tcW w:w="531" w:type="dxa"/>
            <w:gridSpan w:val="3"/>
            <w:vAlign w:val="bottom"/>
          </w:tcPr>
          <w:p w14:paraId="2D6ED6C2" w14:textId="77777777" w:rsidR="003B7EA2" w:rsidRPr="00BB0243" w:rsidRDefault="003B7EA2" w:rsidP="000706C4">
            <w:pPr>
              <w:spacing w:line="300" w:lineRule="exact"/>
              <w:ind w:left="-18" w:right="-18"/>
              <w:jc w:val="center"/>
              <w:rPr>
                <w:rFonts w:ascii="Angsana New" w:hAnsi="Angsana New" w:cs="Angsana New"/>
                <w:color w:val="000000" w:themeColor="text1"/>
                <w:spacing w:val="-5"/>
                <w:cs/>
              </w:rPr>
            </w:pPr>
          </w:p>
        </w:tc>
        <w:tc>
          <w:tcPr>
            <w:tcW w:w="6407" w:type="dxa"/>
            <w:gridSpan w:val="10"/>
            <w:tcBorders>
              <w:top w:val="single" w:sz="6" w:space="0" w:color="auto"/>
              <w:bottom w:val="single" w:sz="6" w:space="0" w:color="auto"/>
            </w:tcBorders>
            <w:vAlign w:val="bottom"/>
          </w:tcPr>
          <w:p w14:paraId="10319EA1" w14:textId="77777777" w:rsidR="003B7EA2" w:rsidRPr="00BB0243" w:rsidRDefault="003B7EA2" w:rsidP="000706C4">
            <w:pPr>
              <w:spacing w:line="300" w:lineRule="exact"/>
              <w:ind w:left="-18" w:right="-18"/>
              <w:jc w:val="center"/>
              <w:rPr>
                <w:rFonts w:ascii="Angsana New" w:hAnsi="Angsana New" w:cs="Angsana New"/>
                <w:color w:val="000000" w:themeColor="text1"/>
                <w:spacing w:val="-5"/>
              </w:rPr>
            </w:pPr>
            <w:r w:rsidRPr="00BB0243">
              <w:rPr>
                <w:rFonts w:ascii="Angsana New" w:hAnsi="Angsana New" w:cs="Angsana New"/>
                <w:spacing w:val="-5"/>
                <w:sz w:val="32"/>
                <w:szCs w:val="32"/>
              </w:rPr>
              <w:t>Consolidated/ The Company Only</w:t>
            </w:r>
          </w:p>
        </w:tc>
      </w:tr>
      <w:tr w:rsidR="003B7EA2" w:rsidRPr="00BB0243" w14:paraId="497ACC1A" w14:textId="77777777" w:rsidTr="006E5C7C">
        <w:tc>
          <w:tcPr>
            <w:tcW w:w="1616" w:type="dxa"/>
            <w:vAlign w:val="bottom"/>
          </w:tcPr>
          <w:p w14:paraId="2C178C88" w14:textId="77777777" w:rsidR="003B7EA2" w:rsidRPr="00BB0243" w:rsidRDefault="003B7EA2" w:rsidP="000706C4">
            <w:pPr>
              <w:tabs>
                <w:tab w:val="right" w:pos="7280"/>
                <w:tab w:val="right" w:pos="8540"/>
              </w:tabs>
              <w:spacing w:line="300" w:lineRule="exact"/>
              <w:jc w:val="thaiDistribute"/>
              <w:rPr>
                <w:rFonts w:ascii="Angsana New" w:hAnsi="Angsana New" w:cs="Angsana New"/>
                <w:b/>
                <w:bCs/>
                <w:color w:val="000000" w:themeColor="text1"/>
                <w:spacing w:val="-5"/>
              </w:rPr>
            </w:pPr>
          </w:p>
        </w:tc>
        <w:tc>
          <w:tcPr>
            <w:tcW w:w="510" w:type="dxa"/>
            <w:vAlign w:val="bottom"/>
          </w:tcPr>
          <w:p w14:paraId="1E76F78E" w14:textId="77777777"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spacing w:val="-5"/>
                <w:cs/>
              </w:rPr>
            </w:pPr>
          </w:p>
        </w:tc>
        <w:tc>
          <w:tcPr>
            <w:tcW w:w="113" w:type="dxa"/>
            <w:vAlign w:val="bottom"/>
          </w:tcPr>
          <w:p w14:paraId="5503B443"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312" w:type="dxa"/>
            <w:vAlign w:val="bottom"/>
          </w:tcPr>
          <w:p w14:paraId="0A275897"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12" w:type="dxa"/>
            <w:gridSpan w:val="2"/>
            <w:vAlign w:val="bottom"/>
          </w:tcPr>
          <w:p w14:paraId="227E6210"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3033" w:type="dxa"/>
            <w:gridSpan w:val="4"/>
            <w:tcBorders>
              <w:top w:val="single" w:sz="6" w:space="0" w:color="auto"/>
              <w:bottom w:val="single" w:sz="6" w:space="0" w:color="auto"/>
            </w:tcBorders>
            <w:vAlign w:val="bottom"/>
          </w:tcPr>
          <w:p w14:paraId="6584C50B" w14:textId="1E60CB94"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rPr>
            </w:pPr>
            <w:r w:rsidRPr="00BB0243">
              <w:rPr>
                <w:rFonts w:ascii="Angsana New" w:hAnsi="Angsana New" w:cs="Angsana New"/>
                <w:color w:val="000000" w:themeColor="text1"/>
              </w:rPr>
              <w:t xml:space="preserve">As at </w:t>
            </w:r>
            <w:r w:rsidR="00D20F70">
              <w:rPr>
                <w:rFonts w:ascii="Angsana New" w:hAnsi="Angsana New" w:cs="Angsana New"/>
                <w:color w:val="000000" w:themeColor="text1"/>
              </w:rPr>
              <w:t>September</w:t>
            </w:r>
            <w:r w:rsidRPr="00BB0243">
              <w:rPr>
                <w:rFonts w:ascii="Angsana New" w:hAnsi="Angsana New" w:cs="Angsana New"/>
                <w:color w:val="000000" w:themeColor="text1"/>
              </w:rPr>
              <w:t xml:space="preserve"> 3</w:t>
            </w:r>
            <w:r w:rsidR="00EB7341">
              <w:rPr>
                <w:rFonts w:ascii="Angsana New" w:hAnsi="Angsana New" w:cs="Angsana New"/>
                <w:color w:val="000000" w:themeColor="text1"/>
              </w:rPr>
              <w:t>0</w:t>
            </w:r>
            <w:r w:rsidRPr="00BB0243">
              <w:rPr>
                <w:rFonts w:ascii="Angsana New" w:hAnsi="Angsana New" w:cs="Angsana New"/>
                <w:color w:val="000000" w:themeColor="text1"/>
              </w:rPr>
              <w:t>, 202</w:t>
            </w:r>
            <w:r>
              <w:rPr>
                <w:rFonts w:ascii="Angsana New" w:hAnsi="Angsana New" w:cs="Angsana New"/>
                <w:color w:val="000000" w:themeColor="text1"/>
              </w:rPr>
              <w:t>4</w:t>
            </w:r>
          </w:p>
        </w:tc>
        <w:tc>
          <w:tcPr>
            <w:tcW w:w="134" w:type="dxa"/>
            <w:gridSpan w:val="2"/>
            <w:vAlign w:val="bottom"/>
          </w:tcPr>
          <w:p w14:paraId="318830E8"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3240" w:type="dxa"/>
            <w:gridSpan w:val="4"/>
            <w:tcBorders>
              <w:top w:val="single" w:sz="6" w:space="0" w:color="auto"/>
              <w:bottom w:val="single" w:sz="6" w:space="0" w:color="auto"/>
            </w:tcBorders>
            <w:vAlign w:val="bottom"/>
            <w:hideMark/>
          </w:tcPr>
          <w:p w14:paraId="50C8FC10" w14:textId="364760EC"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spacing w:val="-5"/>
              </w:rPr>
            </w:pPr>
            <w:r w:rsidRPr="00BB0243">
              <w:rPr>
                <w:rFonts w:ascii="Angsana New" w:hAnsi="Angsana New" w:cs="Angsana New"/>
                <w:color w:val="000000" w:themeColor="text1"/>
              </w:rPr>
              <w:t>As at December 31, 202</w:t>
            </w:r>
            <w:r>
              <w:rPr>
                <w:rFonts w:ascii="Angsana New" w:hAnsi="Angsana New" w:cs="Angsana New"/>
                <w:color w:val="000000" w:themeColor="text1"/>
              </w:rPr>
              <w:t>3</w:t>
            </w:r>
          </w:p>
        </w:tc>
      </w:tr>
      <w:tr w:rsidR="003B7EA2" w:rsidRPr="00BB0243" w14:paraId="1077F739" w14:textId="77777777" w:rsidTr="006E5C7C">
        <w:tc>
          <w:tcPr>
            <w:tcW w:w="1616" w:type="dxa"/>
            <w:vAlign w:val="bottom"/>
          </w:tcPr>
          <w:p w14:paraId="06F4D691" w14:textId="77777777" w:rsidR="003B7EA2" w:rsidRPr="00BB0243" w:rsidRDefault="003B7EA2" w:rsidP="000706C4">
            <w:pPr>
              <w:tabs>
                <w:tab w:val="right" w:pos="7280"/>
                <w:tab w:val="right" w:pos="8540"/>
              </w:tabs>
              <w:spacing w:line="300" w:lineRule="exact"/>
              <w:jc w:val="thaiDistribute"/>
              <w:rPr>
                <w:rFonts w:ascii="Angsana New" w:hAnsi="Angsana New" w:cs="Angsana New"/>
                <w:b/>
                <w:bCs/>
                <w:color w:val="000000" w:themeColor="text1"/>
                <w:spacing w:val="-5"/>
              </w:rPr>
            </w:pPr>
          </w:p>
        </w:tc>
        <w:tc>
          <w:tcPr>
            <w:tcW w:w="510" w:type="dxa"/>
            <w:vAlign w:val="bottom"/>
          </w:tcPr>
          <w:p w14:paraId="79D83956" w14:textId="77777777"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spacing w:val="-5"/>
                <w:cs/>
              </w:rPr>
            </w:pPr>
          </w:p>
        </w:tc>
        <w:tc>
          <w:tcPr>
            <w:tcW w:w="113" w:type="dxa"/>
            <w:vAlign w:val="bottom"/>
          </w:tcPr>
          <w:p w14:paraId="771C8F13"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312" w:type="dxa"/>
            <w:vAlign w:val="bottom"/>
          </w:tcPr>
          <w:p w14:paraId="1DA9CF67"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12" w:type="dxa"/>
            <w:gridSpan w:val="2"/>
            <w:vAlign w:val="bottom"/>
          </w:tcPr>
          <w:p w14:paraId="168673DE"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417" w:type="dxa"/>
            <w:tcBorders>
              <w:top w:val="single" w:sz="6" w:space="0" w:color="auto"/>
              <w:bottom w:val="single" w:sz="6" w:space="0" w:color="auto"/>
            </w:tcBorders>
          </w:tcPr>
          <w:p w14:paraId="3F17D022" w14:textId="77777777"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rPr>
            </w:pPr>
            <w:r w:rsidRPr="00BB0243">
              <w:rPr>
                <w:rFonts w:ascii="Angsana New" w:hAnsi="Angsana New" w:cs="Angsana New"/>
                <w:spacing w:val="-5"/>
                <w:sz w:val="32"/>
                <w:szCs w:val="32"/>
              </w:rPr>
              <w:t>Interest rate</w:t>
            </w:r>
          </w:p>
        </w:tc>
        <w:tc>
          <w:tcPr>
            <w:tcW w:w="135" w:type="dxa"/>
            <w:tcBorders>
              <w:top w:val="single" w:sz="6" w:space="0" w:color="auto"/>
            </w:tcBorders>
          </w:tcPr>
          <w:p w14:paraId="0F9882F1"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474" w:type="dxa"/>
            <w:tcBorders>
              <w:top w:val="single" w:sz="6" w:space="0" w:color="auto"/>
              <w:bottom w:val="single" w:sz="6" w:space="0" w:color="auto"/>
            </w:tcBorders>
          </w:tcPr>
          <w:p w14:paraId="68E4222D" w14:textId="77777777" w:rsidR="003B7EA2" w:rsidRPr="00BB0243" w:rsidRDefault="003B7EA2" w:rsidP="000706C4">
            <w:pPr>
              <w:spacing w:line="300" w:lineRule="exact"/>
              <w:jc w:val="center"/>
              <w:rPr>
                <w:rFonts w:ascii="Angsana New" w:hAnsi="Angsana New" w:cs="Angsana New"/>
                <w:color w:val="000000" w:themeColor="text1"/>
                <w:spacing w:val="-5"/>
                <w:cs/>
              </w:rPr>
            </w:pPr>
            <w:r w:rsidRPr="00BB0243">
              <w:rPr>
                <w:rFonts w:ascii="Angsana New" w:hAnsi="Angsana New" w:cs="Angsana New"/>
                <w:color w:val="000000" w:themeColor="text1"/>
                <w:spacing w:val="-5"/>
              </w:rPr>
              <w:t>Amount</w:t>
            </w:r>
          </w:p>
          <w:p w14:paraId="13001542" w14:textId="77777777" w:rsidR="003B7EA2" w:rsidRPr="00BB0243" w:rsidRDefault="003B7EA2" w:rsidP="000706C4">
            <w:pPr>
              <w:spacing w:line="300" w:lineRule="exact"/>
              <w:jc w:val="center"/>
              <w:rPr>
                <w:rFonts w:ascii="Angsana New" w:hAnsi="Angsana New" w:cs="Angsana New"/>
                <w:color w:val="000000" w:themeColor="text1"/>
                <w:spacing w:val="-5"/>
              </w:rPr>
            </w:pPr>
            <w:r w:rsidRPr="00BB0243">
              <w:rPr>
                <w:rFonts w:ascii="Angsana New" w:hAnsi="Angsana New" w:cs="Angsana New"/>
                <w:color w:val="000000" w:themeColor="text1"/>
                <w:spacing w:val="-5"/>
              </w:rPr>
              <w:t>(Thousand Baht)</w:t>
            </w:r>
          </w:p>
        </w:tc>
        <w:tc>
          <w:tcPr>
            <w:tcW w:w="134" w:type="dxa"/>
            <w:gridSpan w:val="2"/>
          </w:tcPr>
          <w:p w14:paraId="053C3097"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417" w:type="dxa"/>
            <w:gridSpan w:val="2"/>
            <w:tcBorders>
              <w:top w:val="single" w:sz="6" w:space="0" w:color="auto"/>
              <w:bottom w:val="single" w:sz="6" w:space="0" w:color="auto"/>
            </w:tcBorders>
          </w:tcPr>
          <w:p w14:paraId="7120B964" w14:textId="77777777"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cs/>
              </w:rPr>
            </w:pPr>
            <w:r w:rsidRPr="00BB0243">
              <w:rPr>
                <w:rFonts w:ascii="Angsana New" w:hAnsi="Angsana New" w:cs="Angsana New"/>
                <w:spacing w:val="-5"/>
                <w:sz w:val="32"/>
                <w:szCs w:val="32"/>
              </w:rPr>
              <w:t>Interest rate</w:t>
            </w:r>
          </w:p>
        </w:tc>
        <w:tc>
          <w:tcPr>
            <w:tcW w:w="135" w:type="dxa"/>
            <w:tcBorders>
              <w:top w:val="single" w:sz="6" w:space="0" w:color="auto"/>
            </w:tcBorders>
          </w:tcPr>
          <w:p w14:paraId="0F751570"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695" w:type="dxa"/>
            <w:gridSpan w:val="2"/>
            <w:tcBorders>
              <w:top w:val="single" w:sz="6" w:space="0" w:color="auto"/>
              <w:bottom w:val="single" w:sz="6" w:space="0" w:color="auto"/>
            </w:tcBorders>
          </w:tcPr>
          <w:p w14:paraId="19C41094" w14:textId="77777777" w:rsidR="003B7EA2" w:rsidRPr="00BB0243" w:rsidRDefault="003B7EA2" w:rsidP="000706C4">
            <w:pPr>
              <w:spacing w:line="300" w:lineRule="exact"/>
              <w:jc w:val="center"/>
              <w:rPr>
                <w:rFonts w:ascii="Angsana New" w:hAnsi="Angsana New" w:cs="Angsana New"/>
                <w:color w:val="000000" w:themeColor="text1"/>
                <w:spacing w:val="-5"/>
                <w:cs/>
              </w:rPr>
            </w:pPr>
            <w:r w:rsidRPr="00BB0243">
              <w:rPr>
                <w:rFonts w:ascii="Angsana New" w:hAnsi="Angsana New" w:cs="Angsana New"/>
                <w:color w:val="000000" w:themeColor="text1"/>
                <w:spacing w:val="-5"/>
              </w:rPr>
              <w:t>Amount</w:t>
            </w:r>
          </w:p>
          <w:p w14:paraId="11BCBBA9" w14:textId="77777777" w:rsidR="003B7EA2" w:rsidRPr="00BB0243" w:rsidRDefault="003B7EA2" w:rsidP="000706C4">
            <w:pPr>
              <w:spacing w:line="300" w:lineRule="exact"/>
              <w:jc w:val="center"/>
              <w:rPr>
                <w:rFonts w:ascii="Angsana New" w:hAnsi="Angsana New" w:cs="Angsana New"/>
                <w:color w:val="000000" w:themeColor="text1"/>
                <w:spacing w:val="-5"/>
              </w:rPr>
            </w:pPr>
            <w:r w:rsidRPr="00BB0243">
              <w:rPr>
                <w:rFonts w:ascii="Angsana New" w:hAnsi="Angsana New" w:cs="Angsana New"/>
                <w:color w:val="000000" w:themeColor="text1"/>
                <w:spacing w:val="-5"/>
              </w:rPr>
              <w:t>(Thousand Baht)</w:t>
            </w:r>
          </w:p>
        </w:tc>
      </w:tr>
      <w:tr w:rsidR="001D66A0" w:rsidRPr="00BB0243" w14:paraId="233E126A" w14:textId="77777777" w:rsidTr="006E5C7C">
        <w:trPr>
          <w:trHeight w:val="66"/>
        </w:trPr>
        <w:tc>
          <w:tcPr>
            <w:tcW w:w="2551" w:type="dxa"/>
            <w:gridSpan w:val="4"/>
          </w:tcPr>
          <w:p w14:paraId="6553FB5B" w14:textId="4B7CE0BE" w:rsidR="001D66A0" w:rsidRPr="00BB0243" w:rsidRDefault="001D66A0" w:rsidP="001D66A0">
            <w:pPr>
              <w:spacing w:line="300" w:lineRule="exact"/>
              <w:ind w:right="198"/>
              <w:rPr>
                <w:rFonts w:ascii="Angsana New" w:hAnsi="Angsana New" w:cs="Angsana New"/>
                <w:color w:val="000000" w:themeColor="text1"/>
                <w:spacing w:val="-5"/>
                <w:cs/>
              </w:rPr>
            </w:pPr>
            <w:r w:rsidRPr="00BB0243">
              <w:rPr>
                <w:rFonts w:ascii="Angsana New" w:hAnsi="Angsana New" w:cs="Angsana New"/>
              </w:rPr>
              <w:t>Trust receipts</w:t>
            </w:r>
          </w:p>
        </w:tc>
        <w:tc>
          <w:tcPr>
            <w:tcW w:w="112" w:type="dxa"/>
            <w:gridSpan w:val="2"/>
          </w:tcPr>
          <w:p w14:paraId="61DEADFE" w14:textId="77777777" w:rsidR="001D66A0" w:rsidRPr="00BB0243" w:rsidRDefault="001D66A0" w:rsidP="001D66A0">
            <w:pPr>
              <w:tabs>
                <w:tab w:val="decimal" w:pos="882"/>
              </w:tabs>
              <w:spacing w:line="300" w:lineRule="exact"/>
              <w:ind w:left="-18" w:right="-18"/>
              <w:jc w:val="center"/>
              <w:rPr>
                <w:rFonts w:ascii="Angsana New" w:hAnsi="Angsana New" w:cs="Angsana New"/>
                <w:color w:val="000000" w:themeColor="text1"/>
                <w:spacing w:val="-5"/>
              </w:rPr>
            </w:pPr>
          </w:p>
        </w:tc>
        <w:tc>
          <w:tcPr>
            <w:tcW w:w="1417" w:type="dxa"/>
            <w:tcBorders>
              <w:top w:val="single" w:sz="6" w:space="0" w:color="auto"/>
            </w:tcBorders>
            <w:vAlign w:val="bottom"/>
          </w:tcPr>
          <w:p w14:paraId="36C5E49B" w14:textId="637FCE9E" w:rsidR="001D66A0" w:rsidRPr="00BB0243" w:rsidRDefault="001D66A0" w:rsidP="001D66A0">
            <w:pPr>
              <w:tabs>
                <w:tab w:val="decimal" w:pos="982"/>
              </w:tabs>
              <w:spacing w:line="300" w:lineRule="exact"/>
              <w:ind w:right="57"/>
              <w:jc w:val="center"/>
              <w:rPr>
                <w:rFonts w:ascii="Angsana New" w:hAnsi="Angsana New" w:cs="Angsana New"/>
                <w:color w:val="000000" w:themeColor="text1"/>
                <w:spacing w:val="-5"/>
              </w:rPr>
            </w:pPr>
            <w:r>
              <w:rPr>
                <w:rFonts w:asciiTheme="majorBidi" w:hAnsiTheme="majorBidi" w:cstheme="majorBidi"/>
                <w:color w:val="000000" w:themeColor="text1"/>
                <w:spacing w:val="-5"/>
              </w:rPr>
              <w:t>-</w:t>
            </w:r>
          </w:p>
        </w:tc>
        <w:tc>
          <w:tcPr>
            <w:tcW w:w="135" w:type="dxa"/>
          </w:tcPr>
          <w:p w14:paraId="60DFE766" w14:textId="77777777" w:rsidR="001D66A0" w:rsidRPr="00BB0243" w:rsidRDefault="001D66A0" w:rsidP="001D66A0">
            <w:pPr>
              <w:tabs>
                <w:tab w:val="decimal" w:pos="882"/>
              </w:tabs>
              <w:spacing w:line="300" w:lineRule="exact"/>
              <w:ind w:right="57"/>
              <w:rPr>
                <w:rFonts w:ascii="Angsana New" w:hAnsi="Angsana New" w:cs="Angsana New"/>
                <w:color w:val="000000" w:themeColor="text1"/>
                <w:spacing w:val="-5"/>
              </w:rPr>
            </w:pPr>
          </w:p>
        </w:tc>
        <w:tc>
          <w:tcPr>
            <w:tcW w:w="1474" w:type="dxa"/>
            <w:tcBorders>
              <w:top w:val="single" w:sz="6" w:space="0" w:color="auto"/>
              <w:bottom w:val="single" w:sz="6" w:space="0" w:color="auto"/>
            </w:tcBorders>
          </w:tcPr>
          <w:p w14:paraId="08BD0CC6" w14:textId="39266D16" w:rsidR="001D66A0" w:rsidRPr="001D66A0" w:rsidRDefault="001D66A0" w:rsidP="001D66A0">
            <w:pPr>
              <w:tabs>
                <w:tab w:val="decimal" w:pos="982"/>
              </w:tabs>
              <w:spacing w:line="300" w:lineRule="exact"/>
              <w:ind w:right="57"/>
              <w:jc w:val="center"/>
              <w:rPr>
                <w:rFonts w:asciiTheme="majorBidi" w:hAnsiTheme="majorBidi" w:cstheme="majorBidi"/>
                <w:color w:val="000000" w:themeColor="text1"/>
                <w:spacing w:val="-5"/>
              </w:rPr>
            </w:pPr>
            <w:r>
              <w:rPr>
                <w:rFonts w:asciiTheme="majorBidi" w:hAnsiTheme="majorBidi" w:cstheme="majorBidi"/>
                <w:color w:val="000000" w:themeColor="text1"/>
                <w:spacing w:val="-5"/>
              </w:rPr>
              <w:t>-</w:t>
            </w:r>
          </w:p>
        </w:tc>
        <w:tc>
          <w:tcPr>
            <w:tcW w:w="134" w:type="dxa"/>
            <w:gridSpan w:val="2"/>
          </w:tcPr>
          <w:p w14:paraId="579FBDCD" w14:textId="77777777" w:rsidR="001D66A0" w:rsidRPr="00BB0243" w:rsidRDefault="001D66A0" w:rsidP="001D66A0">
            <w:pPr>
              <w:tabs>
                <w:tab w:val="decimal" w:pos="882"/>
              </w:tabs>
              <w:spacing w:line="300" w:lineRule="exact"/>
              <w:ind w:right="57"/>
              <w:jc w:val="right"/>
              <w:rPr>
                <w:rFonts w:ascii="Angsana New" w:hAnsi="Angsana New" w:cs="Angsana New"/>
                <w:color w:val="000000" w:themeColor="text1"/>
                <w:spacing w:val="-5"/>
              </w:rPr>
            </w:pPr>
          </w:p>
        </w:tc>
        <w:tc>
          <w:tcPr>
            <w:tcW w:w="1417" w:type="dxa"/>
            <w:gridSpan w:val="2"/>
            <w:tcBorders>
              <w:top w:val="single" w:sz="6" w:space="0" w:color="auto"/>
            </w:tcBorders>
            <w:vAlign w:val="bottom"/>
          </w:tcPr>
          <w:p w14:paraId="26415251" w14:textId="676ABA70" w:rsidR="001D66A0" w:rsidRPr="00BB0243" w:rsidRDefault="001D66A0" w:rsidP="001D66A0">
            <w:pPr>
              <w:tabs>
                <w:tab w:val="decimal" w:pos="882"/>
              </w:tabs>
              <w:spacing w:line="300" w:lineRule="exact"/>
              <w:ind w:right="57"/>
              <w:jc w:val="right"/>
              <w:rPr>
                <w:rFonts w:ascii="Angsana New" w:hAnsi="Angsana New" w:cs="Angsana New"/>
                <w:color w:val="000000" w:themeColor="text1"/>
                <w:spacing w:val="-5"/>
              </w:rPr>
            </w:pPr>
            <w:r w:rsidRPr="00BB0243">
              <w:rPr>
                <w:rFonts w:ascii="Angsana New" w:hAnsi="Angsana New" w:cs="Angsana New"/>
                <w:color w:val="000000" w:themeColor="text1"/>
                <w:spacing w:val="-5"/>
              </w:rPr>
              <w:t>3.50%</w:t>
            </w:r>
          </w:p>
        </w:tc>
        <w:tc>
          <w:tcPr>
            <w:tcW w:w="135" w:type="dxa"/>
          </w:tcPr>
          <w:p w14:paraId="32FFB608" w14:textId="77777777" w:rsidR="001D66A0" w:rsidRPr="00BB0243" w:rsidRDefault="001D66A0" w:rsidP="001D66A0">
            <w:pPr>
              <w:tabs>
                <w:tab w:val="decimal" w:pos="882"/>
              </w:tabs>
              <w:spacing w:line="300" w:lineRule="exact"/>
              <w:ind w:right="57"/>
              <w:jc w:val="right"/>
              <w:rPr>
                <w:rFonts w:ascii="Angsana New" w:hAnsi="Angsana New" w:cs="Angsana New"/>
                <w:color w:val="000000" w:themeColor="text1"/>
                <w:spacing w:val="-5"/>
              </w:rPr>
            </w:pPr>
          </w:p>
        </w:tc>
        <w:tc>
          <w:tcPr>
            <w:tcW w:w="1695" w:type="dxa"/>
            <w:gridSpan w:val="2"/>
            <w:tcBorders>
              <w:top w:val="single" w:sz="6" w:space="0" w:color="auto"/>
              <w:bottom w:val="single" w:sz="6" w:space="0" w:color="auto"/>
            </w:tcBorders>
          </w:tcPr>
          <w:p w14:paraId="16F72B1F" w14:textId="20B57DB5" w:rsidR="001D66A0" w:rsidRPr="00BB0243" w:rsidRDefault="001D66A0" w:rsidP="001D66A0">
            <w:pPr>
              <w:spacing w:line="300" w:lineRule="exact"/>
              <w:ind w:right="52"/>
              <w:jc w:val="right"/>
              <w:rPr>
                <w:rFonts w:ascii="Angsana New" w:hAnsi="Angsana New" w:cs="Angsana New"/>
                <w:color w:val="000000" w:themeColor="text1"/>
                <w:spacing w:val="-5"/>
              </w:rPr>
            </w:pPr>
            <w:r w:rsidRPr="00BB0243">
              <w:rPr>
                <w:rFonts w:ascii="Angsana New" w:hAnsi="Angsana New" w:cs="Angsana New"/>
                <w:color w:val="000000" w:themeColor="text1"/>
                <w:spacing w:val="-5"/>
              </w:rPr>
              <w:t>518</w:t>
            </w:r>
          </w:p>
        </w:tc>
      </w:tr>
      <w:tr w:rsidR="001D66A0" w:rsidRPr="00BB0243" w14:paraId="59D6148B" w14:textId="77777777" w:rsidTr="00DC6B7F">
        <w:tc>
          <w:tcPr>
            <w:tcW w:w="2551" w:type="dxa"/>
            <w:gridSpan w:val="4"/>
            <w:hideMark/>
          </w:tcPr>
          <w:p w14:paraId="1F55314B" w14:textId="77777777" w:rsidR="001D66A0" w:rsidRPr="00BB0243" w:rsidRDefault="001D66A0" w:rsidP="001D66A0">
            <w:pPr>
              <w:tabs>
                <w:tab w:val="right" w:pos="7280"/>
                <w:tab w:val="right" w:pos="8540"/>
              </w:tabs>
              <w:spacing w:line="300" w:lineRule="exact"/>
              <w:ind w:left="252" w:hanging="252"/>
              <w:rPr>
                <w:rFonts w:ascii="Angsana New" w:hAnsi="Angsana New" w:cs="Angsana New"/>
                <w:color w:val="000000" w:themeColor="text1"/>
                <w:spacing w:val="-5"/>
              </w:rPr>
            </w:pPr>
            <w:r w:rsidRPr="00BB0243">
              <w:rPr>
                <w:rFonts w:ascii="Angsana New" w:hAnsi="Angsana New" w:cs="Angsana New"/>
              </w:rPr>
              <w:t>Total</w:t>
            </w:r>
          </w:p>
        </w:tc>
        <w:tc>
          <w:tcPr>
            <w:tcW w:w="112" w:type="dxa"/>
            <w:gridSpan w:val="2"/>
          </w:tcPr>
          <w:p w14:paraId="2250DA59" w14:textId="77777777" w:rsidR="001D66A0" w:rsidRPr="00BB0243" w:rsidRDefault="001D66A0" w:rsidP="001D66A0">
            <w:pPr>
              <w:tabs>
                <w:tab w:val="decimal" w:pos="882"/>
              </w:tabs>
              <w:spacing w:line="300" w:lineRule="exact"/>
              <w:ind w:left="-18" w:right="-18"/>
              <w:rPr>
                <w:rFonts w:ascii="Angsana New" w:hAnsi="Angsana New" w:cs="Angsana New"/>
                <w:color w:val="000000" w:themeColor="text1"/>
                <w:spacing w:val="-5"/>
              </w:rPr>
            </w:pPr>
          </w:p>
        </w:tc>
        <w:tc>
          <w:tcPr>
            <w:tcW w:w="1417" w:type="dxa"/>
            <w:vAlign w:val="bottom"/>
          </w:tcPr>
          <w:p w14:paraId="12D5427B" w14:textId="77777777" w:rsidR="001D66A0" w:rsidRPr="00BB0243" w:rsidRDefault="001D66A0" w:rsidP="001D66A0">
            <w:pPr>
              <w:tabs>
                <w:tab w:val="decimal" w:pos="882"/>
              </w:tabs>
              <w:spacing w:line="300" w:lineRule="exact"/>
              <w:ind w:right="57"/>
              <w:jc w:val="right"/>
              <w:rPr>
                <w:rFonts w:ascii="Angsana New" w:hAnsi="Angsana New" w:cs="Angsana New"/>
                <w:color w:val="000000" w:themeColor="text1"/>
                <w:spacing w:val="-5"/>
              </w:rPr>
            </w:pPr>
          </w:p>
        </w:tc>
        <w:tc>
          <w:tcPr>
            <w:tcW w:w="135" w:type="dxa"/>
          </w:tcPr>
          <w:p w14:paraId="1A641A5D" w14:textId="77777777" w:rsidR="001D66A0" w:rsidRPr="00BB0243" w:rsidRDefault="001D66A0" w:rsidP="001D66A0">
            <w:pPr>
              <w:tabs>
                <w:tab w:val="decimal" w:pos="882"/>
              </w:tabs>
              <w:spacing w:line="300" w:lineRule="exact"/>
              <w:ind w:right="57"/>
              <w:jc w:val="right"/>
              <w:rPr>
                <w:rFonts w:ascii="Angsana New" w:hAnsi="Angsana New" w:cs="Angsana New"/>
                <w:color w:val="000000" w:themeColor="text1"/>
                <w:spacing w:val="-5"/>
              </w:rPr>
            </w:pPr>
          </w:p>
        </w:tc>
        <w:tc>
          <w:tcPr>
            <w:tcW w:w="1474" w:type="dxa"/>
            <w:tcBorders>
              <w:top w:val="single" w:sz="6" w:space="0" w:color="auto"/>
              <w:bottom w:val="double" w:sz="6" w:space="0" w:color="auto"/>
            </w:tcBorders>
          </w:tcPr>
          <w:p w14:paraId="0D5425AC" w14:textId="1233B385" w:rsidR="001D66A0" w:rsidRPr="001D66A0" w:rsidRDefault="001D66A0" w:rsidP="001D66A0">
            <w:pPr>
              <w:tabs>
                <w:tab w:val="decimal" w:pos="982"/>
              </w:tabs>
              <w:spacing w:line="300" w:lineRule="exact"/>
              <w:ind w:right="57"/>
              <w:jc w:val="center"/>
              <w:rPr>
                <w:rFonts w:asciiTheme="majorBidi" w:hAnsiTheme="majorBidi" w:cstheme="majorBidi"/>
                <w:color w:val="000000" w:themeColor="text1"/>
                <w:spacing w:val="-5"/>
              </w:rPr>
            </w:pPr>
            <w:r>
              <w:rPr>
                <w:rFonts w:asciiTheme="majorBidi" w:hAnsiTheme="majorBidi" w:cstheme="majorBidi"/>
                <w:color w:val="000000" w:themeColor="text1"/>
                <w:spacing w:val="-5"/>
              </w:rPr>
              <w:t>-</w:t>
            </w:r>
          </w:p>
        </w:tc>
        <w:tc>
          <w:tcPr>
            <w:tcW w:w="134" w:type="dxa"/>
            <w:gridSpan w:val="2"/>
          </w:tcPr>
          <w:p w14:paraId="703600B0" w14:textId="77777777" w:rsidR="001D66A0" w:rsidRPr="00BB0243" w:rsidRDefault="001D66A0" w:rsidP="001D66A0">
            <w:pPr>
              <w:tabs>
                <w:tab w:val="decimal" w:pos="882"/>
              </w:tabs>
              <w:spacing w:line="300" w:lineRule="exact"/>
              <w:ind w:right="57"/>
              <w:jc w:val="right"/>
              <w:rPr>
                <w:rFonts w:ascii="Angsana New" w:hAnsi="Angsana New" w:cs="Angsana New"/>
                <w:color w:val="000000" w:themeColor="text1"/>
                <w:spacing w:val="-5"/>
              </w:rPr>
            </w:pPr>
          </w:p>
        </w:tc>
        <w:tc>
          <w:tcPr>
            <w:tcW w:w="1417" w:type="dxa"/>
            <w:gridSpan w:val="2"/>
          </w:tcPr>
          <w:p w14:paraId="62C54B88" w14:textId="0394580D" w:rsidR="001D66A0" w:rsidRPr="00BB0243" w:rsidRDefault="001D66A0" w:rsidP="001D66A0">
            <w:pPr>
              <w:tabs>
                <w:tab w:val="decimal" w:pos="882"/>
              </w:tabs>
              <w:spacing w:line="300" w:lineRule="exact"/>
              <w:ind w:right="57"/>
              <w:jc w:val="right"/>
              <w:rPr>
                <w:rFonts w:ascii="Angsana New" w:hAnsi="Angsana New" w:cs="Angsana New"/>
                <w:color w:val="000000" w:themeColor="text1"/>
                <w:spacing w:val="-5"/>
              </w:rPr>
            </w:pPr>
          </w:p>
        </w:tc>
        <w:tc>
          <w:tcPr>
            <w:tcW w:w="135" w:type="dxa"/>
          </w:tcPr>
          <w:p w14:paraId="45EF9A51" w14:textId="77777777" w:rsidR="001D66A0" w:rsidRPr="00BB0243" w:rsidRDefault="001D66A0" w:rsidP="001D66A0">
            <w:pPr>
              <w:tabs>
                <w:tab w:val="decimal" w:pos="882"/>
              </w:tabs>
              <w:spacing w:line="300" w:lineRule="exact"/>
              <w:ind w:right="57"/>
              <w:jc w:val="right"/>
              <w:rPr>
                <w:rFonts w:ascii="Angsana New" w:hAnsi="Angsana New" w:cs="Angsana New"/>
                <w:color w:val="000000" w:themeColor="text1"/>
                <w:spacing w:val="-5"/>
              </w:rPr>
            </w:pPr>
          </w:p>
        </w:tc>
        <w:tc>
          <w:tcPr>
            <w:tcW w:w="1695" w:type="dxa"/>
            <w:gridSpan w:val="2"/>
            <w:tcBorders>
              <w:top w:val="single" w:sz="6" w:space="0" w:color="auto"/>
              <w:bottom w:val="double" w:sz="6" w:space="0" w:color="auto"/>
            </w:tcBorders>
          </w:tcPr>
          <w:p w14:paraId="13FFDD36" w14:textId="51C9C80B" w:rsidR="001D66A0" w:rsidRPr="00BB0243" w:rsidRDefault="001D66A0" w:rsidP="001D66A0">
            <w:pPr>
              <w:tabs>
                <w:tab w:val="left" w:pos="708"/>
              </w:tabs>
              <w:spacing w:line="300" w:lineRule="exact"/>
              <w:ind w:right="52"/>
              <w:jc w:val="right"/>
              <w:rPr>
                <w:rFonts w:ascii="Angsana New" w:hAnsi="Angsana New" w:cs="Angsana New"/>
                <w:color w:val="000000" w:themeColor="text1"/>
                <w:spacing w:val="-5"/>
              </w:rPr>
            </w:pPr>
            <w:r w:rsidRPr="00BB0243">
              <w:rPr>
                <w:rFonts w:ascii="Angsana New" w:hAnsi="Angsana New" w:cs="Angsana New"/>
                <w:color w:val="000000" w:themeColor="text1"/>
                <w:spacing w:val="-5"/>
              </w:rPr>
              <w:t>518</w:t>
            </w:r>
          </w:p>
        </w:tc>
      </w:tr>
    </w:tbl>
    <w:p w14:paraId="0AC11B53" w14:textId="77777777" w:rsidR="00D61EA4" w:rsidRPr="00D61EA4" w:rsidRDefault="00D61EA4" w:rsidP="00D61EA4">
      <w:pPr>
        <w:spacing w:line="240" w:lineRule="atLeast"/>
        <w:ind w:left="340" w:firstLine="567"/>
        <w:jc w:val="thaiDistribute"/>
        <w:rPr>
          <w:rFonts w:asciiTheme="majorBidi" w:hAnsiTheme="majorBidi" w:cstheme="majorBidi"/>
          <w:color w:val="FF0000"/>
          <w:spacing w:val="-4"/>
          <w:sz w:val="8"/>
          <w:szCs w:val="8"/>
        </w:rPr>
      </w:pPr>
    </w:p>
    <w:p w14:paraId="05E0E7BA" w14:textId="42400175" w:rsidR="003B7EA2" w:rsidRDefault="003B7EA2" w:rsidP="002F214C">
      <w:pPr>
        <w:tabs>
          <w:tab w:val="left" w:pos="900"/>
          <w:tab w:val="left" w:pos="1440"/>
        </w:tabs>
        <w:spacing w:line="400" w:lineRule="exact"/>
        <w:ind w:left="284" w:firstLine="448"/>
        <w:jc w:val="thaiDistribute"/>
        <w:rPr>
          <w:rFonts w:asciiTheme="majorBidi" w:hAnsiTheme="majorBidi" w:cstheme="majorBidi"/>
          <w:color w:val="000000" w:themeColor="text1"/>
          <w:sz w:val="32"/>
          <w:szCs w:val="32"/>
        </w:rPr>
      </w:pPr>
      <w:r w:rsidRPr="001F53A8">
        <w:rPr>
          <w:rFonts w:asciiTheme="majorBidi" w:hAnsiTheme="majorBidi" w:cstheme="majorBidi"/>
          <w:color w:val="000000" w:themeColor="text1"/>
          <w:sz w:val="32"/>
          <w:szCs w:val="32"/>
        </w:rPr>
        <w:t xml:space="preserve">As at </w:t>
      </w:r>
      <w:r w:rsidR="00BF0B37">
        <w:rPr>
          <w:rFonts w:asciiTheme="majorBidi" w:hAnsiTheme="majorBidi" w:cstheme="majorBidi"/>
          <w:color w:val="000000" w:themeColor="text1"/>
          <w:sz w:val="32"/>
          <w:szCs w:val="32"/>
        </w:rPr>
        <w:t>September</w:t>
      </w:r>
      <w:r w:rsidRPr="001F53A8">
        <w:rPr>
          <w:rFonts w:asciiTheme="majorBidi" w:hAnsiTheme="majorBidi" w:cstheme="majorBidi"/>
          <w:color w:val="000000" w:themeColor="text1"/>
          <w:sz w:val="32"/>
          <w:szCs w:val="32"/>
        </w:rPr>
        <w:t xml:space="preserve"> 3</w:t>
      </w:r>
      <w:r w:rsidR="00EB7341">
        <w:rPr>
          <w:rFonts w:asciiTheme="majorBidi" w:hAnsiTheme="majorBidi" w:cstheme="majorBidi"/>
          <w:color w:val="000000" w:themeColor="text1"/>
          <w:sz w:val="32"/>
          <w:szCs w:val="32"/>
        </w:rPr>
        <w:t>0</w:t>
      </w:r>
      <w:r w:rsidRPr="001F53A8">
        <w:rPr>
          <w:rFonts w:asciiTheme="majorBidi" w:hAnsiTheme="majorBidi" w:cstheme="majorBidi"/>
          <w:color w:val="000000" w:themeColor="text1"/>
          <w:sz w:val="32"/>
          <w:szCs w:val="32"/>
        </w:rPr>
        <w:t xml:space="preserve">, 2024, and December 31, 2023, the non-secured short-term credit facilities of the Company which have not yet been drawn down amounted to approximately </w:t>
      </w:r>
      <w:r w:rsidRPr="001D66A0">
        <w:rPr>
          <w:rFonts w:asciiTheme="majorBidi" w:hAnsiTheme="majorBidi" w:cstheme="majorBidi"/>
          <w:color w:val="000000" w:themeColor="text1"/>
          <w:sz w:val="32"/>
          <w:szCs w:val="32"/>
        </w:rPr>
        <w:t xml:space="preserve">Baht 245.00 million and Baht </w:t>
      </w:r>
      <w:r w:rsidRPr="001D66A0">
        <w:rPr>
          <w:rFonts w:asciiTheme="majorBidi" w:hAnsiTheme="majorBidi" w:cs="Angsana New"/>
          <w:color w:val="000000" w:themeColor="text1"/>
          <w:spacing w:val="-8"/>
          <w:sz w:val="32"/>
          <w:szCs w:val="32"/>
        </w:rPr>
        <w:t xml:space="preserve">695.72 </w:t>
      </w:r>
      <w:r w:rsidRPr="001D66A0">
        <w:rPr>
          <w:rFonts w:asciiTheme="majorBidi" w:hAnsiTheme="majorBidi" w:cstheme="majorBidi"/>
          <w:color w:val="000000" w:themeColor="text1"/>
          <w:sz w:val="32"/>
          <w:szCs w:val="32"/>
        </w:rPr>
        <w:t>million, respectively.</w:t>
      </w:r>
      <w:r>
        <w:rPr>
          <w:rFonts w:asciiTheme="majorBidi" w:hAnsiTheme="majorBidi" w:cstheme="majorBidi"/>
          <w:color w:val="000000" w:themeColor="text1"/>
          <w:sz w:val="32"/>
          <w:szCs w:val="32"/>
        </w:rPr>
        <w:t xml:space="preserve"> </w:t>
      </w:r>
    </w:p>
    <w:p w14:paraId="7685E3A6" w14:textId="77777777" w:rsidR="00B3071B" w:rsidRDefault="00B3071B" w:rsidP="00DE0A73">
      <w:pPr>
        <w:tabs>
          <w:tab w:val="left" w:pos="900"/>
          <w:tab w:val="left" w:pos="1440"/>
        </w:tabs>
        <w:spacing w:line="240" w:lineRule="atLeast"/>
        <w:jc w:val="thaiDistribute"/>
        <w:rPr>
          <w:rFonts w:asciiTheme="majorBidi" w:hAnsiTheme="majorBidi" w:cstheme="majorBidi"/>
          <w:spacing w:val="-4"/>
          <w:sz w:val="32"/>
          <w:szCs w:val="32"/>
        </w:rPr>
      </w:pPr>
    </w:p>
    <w:p w14:paraId="65011ED2" w14:textId="35AF2337" w:rsidR="00D03FD4" w:rsidRPr="003810EF" w:rsidRDefault="00244E01" w:rsidP="00974593">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 xml:space="preserve">TRADE AND </w:t>
      </w:r>
      <w:r w:rsidR="00EF0F46" w:rsidRPr="00EF0F46">
        <w:rPr>
          <w:rFonts w:asciiTheme="majorBidi" w:eastAsia="Angsana New" w:hAnsiTheme="majorBidi" w:cstheme="majorBidi"/>
          <w:b/>
          <w:bCs/>
          <w:sz w:val="32"/>
          <w:szCs w:val="32"/>
        </w:rPr>
        <w:t>OTHER CURRENT</w:t>
      </w:r>
      <w:r w:rsidRPr="003810EF">
        <w:rPr>
          <w:rFonts w:asciiTheme="majorBidi" w:eastAsia="Angsana New" w:hAnsiTheme="majorBidi" w:cstheme="majorBidi"/>
          <w:b/>
          <w:bCs/>
          <w:sz w:val="32"/>
          <w:szCs w:val="32"/>
        </w:rPr>
        <w:t xml:space="preserve"> PAYABLES</w:t>
      </w:r>
    </w:p>
    <w:tbl>
      <w:tblPr>
        <w:tblW w:w="9041" w:type="dxa"/>
        <w:tblInd w:w="315" w:type="dxa"/>
        <w:tblLayout w:type="fixed"/>
        <w:tblCellMar>
          <w:left w:w="45" w:type="dxa"/>
          <w:right w:w="45" w:type="dxa"/>
        </w:tblCellMar>
        <w:tblLook w:val="01E0" w:firstRow="1" w:lastRow="1" w:firstColumn="1" w:lastColumn="1" w:noHBand="0" w:noVBand="0"/>
      </w:tblPr>
      <w:tblGrid>
        <w:gridCol w:w="3513"/>
        <w:gridCol w:w="1275"/>
        <w:gridCol w:w="142"/>
        <w:gridCol w:w="1276"/>
        <w:gridCol w:w="142"/>
        <w:gridCol w:w="1275"/>
        <w:gridCol w:w="142"/>
        <w:gridCol w:w="1276"/>
      </w:tblGrid>
      <w:tr w:rsidR="005A588B" w:rsidRPr="00E6711C" w14:paraId="0DA4F2A0" w14:textId="77777777" w:rsidTr="00BF0B37">
        <w:trPr>
          <w:trHeight w:val="77"/>
        </w:trPr>
        <w:tc>
          <w:tcPr>
            <w:tcW w:w="3513" w:type="dxa"/>
          </w:tcPr>
          <w:p w14:paraId="77083906" w14:textId="77777777" w:rsidR="00BA05E7" w:rsidRPr="00E6711C" w:rsidRDefault="00BA05E7" w:rsidP="00D61EA4">
            <w:pPr>
              <w:spacing w:line="400" w:lineRule="exact"/>
              <w:jc w:val="center"/>
              <w:rPr>
                <w:rFonts w:asciiTheme="majorBidi" w:hAnsiTheme="majorBidi" w:cstheme="majorBidi"/>
              </w:rPr>
            </w:pPr>
          </w:p>
        </w:tc>
        <w:tc>
          <w:tcPr>
            <w:tcW w:w="5528" w:type="dxa"/>
            <w:gridSpan w:val="7"/>
            <w:tcBorders>
              <w:bottom w:val="single" w:sz="6" w:space="0" w:color="auto"/>
            </w:tcBorders>
          </w:tcPr>
          <w:p w14:paraId="11809A1D" w14:textId="77777777" w:rsidR="00BA05E7" w:rsidRPr="00E6711C" w:rsidRDefault="00DC5748" w:rsidP="00D61EA4">
            <w:pPr>
              <w:pStyle w:val="BodyTextIndent"/>
              <w:tabs>
                <w:tab w:val="left" w:pos="360"/>
              </w:tabs>
              <w:spacing w:line="400" w:lineRule="exact"/>
              <w:ind w:left="0"/>
              <w:jc w:val="right"/>
              <w:rPr>
                <w:rFonts w:asciiTheme="majorBidi" w:hAnsiTheme="majorBidi" w:cstheme="majorBidi"/>
                <w:sz w:val="28"/>
                <w:szCs w:val="28"/>
              </w:rPr>
            </w:pPr>
            <w:r w:rsidRPr="00E6711C">
              <w:rPr>
                <w:rFonts w:asciiTheme="majorBidi" w:hAnsiTheme="majorBidi" w:cstheme="majorBidi"/>
                <w:sz w:val="28"/>
                <w:szCs w:val="28"/>
              </w:rPr>
              <w:t>(Unit: Thousand Baht)</w:t>
            </w:r>
          </w:p>
        </w:tc>
      </w:tr>
      <w:tr w:rsidR="005A588B" w:rsidRPr="00E6711C" w14:paraId="15F79802" w14:textId="77777777" w:rsidTr="00BF0B37">
        <w:trPr>
          <w:trHeight w:val="62"/>
        </w:trPr>
        <w:tc>
          <w:tcPr>
            <w:tcW w:w="3513" w:type="dxa"/>
          </w:tcPr>
          <w:p w14:paraId="0BFC9E6C" w14:textId="77777777" w:rsidR="00BA05E7" w:rsidRPr="00E6711C" w:rsidRDefault="00BA05E7" w:rsidP="00D61EA4">
            <w:pPr>
              <w:spacing w:line="400" w:lineRule="exact"/>
              <w:jc w:val="center"/>
              <w:rPr>
                <w:rFonts w:asciiTheme="majorBidi" w:hAnsiTheme="majorBidi" w:cstheme="majorBidi"/>
              </w:rPr>
            </w:pPr>
          </w:p>
        </w:tc>
        <w:tc>
          <w:tcPr>
            <w:tcW w:w="2693" w:type="dxa"/>
            <w:gridSpan w:val="3"/>
            <w:tcBorders>
              <w:top w:val="single" w:sz="6" w:space="0" w:color="auto"/>
              <w:bottom w:val="single" w:sz="6" w:space="0" w:color="auto"/>
            </w:tcBorders>
          </w:tcPr>
          <w:p w14:paraId="755654D8" w14:textId="77777777" w:rsidR="00BA05E7" w:rsidRPr="00E6711C" w:rsidRDefault="00DC5748" w:rsidP="00D61EA4">
            <w:pPr>
              <w:pStyle w:val="BodyTextIndent"/>
              <w:tabs>
                <w:tab w:val="left" w:pos="360"/>
              </w:tabs>
              <w:spacing w:line="400" w:lineRule="exact"/>
              <w:jc w:val="center"/>
              <w:rPr>
                <w:rFonts w:asciiTheme="majorBidi" w:hAnsiTheme="majorBidi" w:cstheme="majorBidi"/>
                <w:sz w:val="28"/>
                <w:szCs w:val="28"/>
              </w:rPr>
            </w:pPr>
            <w:r w:rsidRPr="00E6711C">
              <w:rPr>
                <w:rFonts w:asciiTheme="majorBidi" w:hAnsiTheme="majorBidi" w:cstheme="majorBidi"/>
                <w:sz w:val="28"/>
                <w:szCs w:val="28"/>
              </w:rPr>
              <w:t xml:space="preserve">Consolidated </w:t>
            </w:r>
          </w:p>
        </w:tc>
        <w:tc>
          <w:tcPr>
            <w:tcW w:w="142" w:type="dxa"/>
            <w:tcBorders>
              <w:top w:val="single" w:sz="6" w:space="0" w:color="auto"/>
            </w:tcBorders>
          </w:tcPr>
          <w:p w14:paraId="0C01EAD7" w14:textId="77777777" w:rsidR="00BA05E7" w:rsidRPr="00E6711C" w:rsidRDefault="00BA05E7" w:rsidP="00D61EA4">
            <w:pPr>
              <w:pStyle w:val="BodyTextIndent"/>
              <w:tabs>
                <w:tab w:val="left" w:pos="360"/>
              </w:tabs>
              <w:spacing w:line="40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09B040F" w14:textId="77777777" w:rsidR="00BA05E7" w:rsidRPr="00E6711C" w:rsidRDefault="00C1192F" w:rsidP="00D61EA4">
            <w:pPr>
              <w:pStyle w:val="BodyTextIndent"/>
              <w:tabs>
                <w:tab w:val="left" w:pos="360"/>
              </w:tabs>
              <w:spacing w:line="400" w:lineRule="exact"/>
              <w:jc w:val="center"/>
              <w:rPr>
                <w:rFonts w:asciiTheme="majorBidi" w:hAnsiTheme="majorBidi" w:cstheme="majorBidi"/>
                <w:sz w:val="28"/>
                <w:szCs w:val="28"/>
              </w:rPr>
            </w:pPr>
            <w:r w:rsidRPr="00E6711C">
              <w:rPr>
                <w:rFonts w:asciiTheme="majorBidi" w:hAnsiTheme="majorBidi" w:cstheme="majorBidi"/>
                <w:sz w:val="28"/>
                <w:szCs w:val="28"/>
              </w:rPr>
              <w:t>The Company Only</w:t>
            </w:r>
          </w:p>
        </w:tc>
      </w:tr>
      <w:tr w:rsidR="00B73493" w:rsidRPr="00E6711C" w14:paraId="3574EE44" w14:textId="77777777" w:rsidTr="00BF0B37">
        <w:trPr>
          <w:trHeight w:val="62"/>
        </w:trPr>
        <w:tc>
          <w:tcPr>
            <w:tcW w:w="3513" w:type="dxa"/>
          </w:tcPr>
          <w:p w14:paraId="568F2F0F" w14:textId="77777777" w:rsidR="00B73493" w:rsidRPr="00E6711C" w:rsidRDefault="00B73493" w:rsidP="00D61EA4">
            <w:pPr>
              <w:spacing w:line="400" w:lineRule="exact"/>
              <w:jc w:val="center"/>
              <w:rPr>
                <w:rFonts w:asciiTheme="majorBidi" w:hAnsiTheme="majorBidi" w:cstheme="majorBidi"/>
              </w:rPr>
            </w:pPr>
          </w:p>
        </w:tc>
        <w:tc>
          <w:tcPr>
            <w:tcW w:w="1275" w:type="dxa"/>
            <w:tcBorders>
              <w:top w:val="single" w:sz="6" w:space="0" w:color="auto"/>
              <w:bottom w:val="single" w:sz="6" w:space="0" w:color="auto"/>
            </w:tcBorders>
          </w:tcPr>
          <w:p w14:paraId="27FDD68F" w14:textId="77777777" w:rsidR="00BF0B37" w:rsidRPr="00E6711C" w:rsidRDefault="00B73493" w:rsidP="00D61EA4">
            <w:pPr>
              <w:pStyle w:val="BodyTextIndent"/>
              <w:spacing w:line="400" w:lineRule="exact"/>
              <w:jc w:val="center"/>
              <w:rPr>
                <w:rFonts w:asciiTheme="majorBidi" w:hAnsiTheme="majorBidi" w:cstheme="majorBidi"/>
                <w:sz w:val="28"/>
                <w:szCs w:val="28"/>
              </w:rPr>
            </w:pPr>
            <w:r w:rsidRPr="00E6711C">
              <w:rPr>
                <w:rFonts w:asciiTheme="majorBidi" w:hAnsiTheme="majorBidi" w:cstheme="majorBidi"/>
                <w:sz w:val="28"/>
                <w:szCs w:val="28"/>
              </w:rPr>
              <w:t>As at</w:t>
            </w:r>
          </w:p>
          <w:p w14:paraId="36411D11" w14:textId="74F64D3B" w:rsidR="00B73493" w:rsidRPr="00E6711C" w:rsidRDefault="00BF0B37" w:rsidP="00D61EA4">
            <w:pPr>
              <w:pStyle w:val="BodyTextIndent"/>
              <w:spacing w:line="400" w:lineRule="exact"/>
              <w:jc w:val="center"/>
              <w:rPr>
                <w:rFonts w:asciiTheme="majorBidi" w:hAnsiTheme="majorBidi" w:cstheme="majorBidi"/>
                <w:sz w:val="28"/>
                <w:szCs w:val="28"/>
              </w:rPr>
            </w:pPr>
            <w:r w:rsidRPr="00E6711C">
              <w:rPr>
                <w:rFonts w:asciiTheme="majorBidi" w:hAnsiTheme="majorBidi" w:cstheme="majorBidi"/>
                <w:sz w:val="28"/>
                <w:szCs w:val="28"/>
              </w:rPr>
              <w:t>September</w:t>
            </w:r>
            <w:r w:rsidR="00B73493" w:rsidRPr="00E6711C">
              <w:rPr>
                <w:rFonts w:asciiTheme="majorBidi" w:hAnsiTheme="majorBidi" w:cstheme="majorBidi"/>
                <w:sz w:val="28"/>
                <w:szCs w:val="28"/>
              </w:rPr>
              <w:t xml:space="preserve"> </w:t>
            </w:r>
          </w:p>
          <w:p w14:paraId="6E039B0A" w14:textId="72C2FF33" w:rsidR="00B73493" w:rsidRPr="00E6711C" w:rsidRDefault="00B73493" w:rsidP="00D61EA4">
            <w:pPr>
              <w:pStyle w:val="BodyTextIndent"/>
              <w:tabs>
                <w:tab w:val="clear" w:pos="540"/>
                <w:tab w:val="clear" w:pos="1260"/>
              </w:tabs>
              <w:spacing w:line="400" w:lineRule="exact"/>
              <w:ind w:left="0" w:firstLine="0"/>
              <w:jc w:val="center"/>
              <w:rPr>
                <w:rFonts w:asciiTheme="majorBidi" w:hAnsiTheme="majorBidi" w:cstheme="majorBidi"/>
                <w:sz w:val="28"/>
                <w:szCs w:val="28"/>
                <w:cs/>
              </w:rPr>
            </w:pPr>
            <w:r w:rsidRPr="00E6711C">
              <w:rPr>
                <w:rFonts w:asciiTheme="majorBidi" w:hAnsiTheme="majorBidi" w:cstheme="majorBidi"/>
                <w:sz w:val="28"/>
                <w:szCs w:val="28"/>
              </w:rPr>
              <w:t>3</w:t>
            </w:r>
            <w:r w:rsidR="00EB7341" w:rsidRPr="00E6711C">
              <w:rPr>
                <w:rFonts w:asciiTheme="majorBidi" w:hAnsiTheme="majorBidi" w:cstheme="majorBidi"/>
                <w:sz w:val="28"/>
                <w:szCs w:val="28"/>
              </w:rPr>
              <w:t>0</w:t>
            </w:r>
            <w:r w:rsidRPr="00E6711C">
              <w:rPr>
                <w:rFonts w:asciiTheme="majorBidi" w:hAnsiTheme="majorBidi" w:cstheme="majorBidi"/>
                <w:sz w:val="28"/>
                <w:szCs w:val="28"/>
              </w:rPr>
              <w:t>, 202</w:t>
            </w:r>
            <w:r w:rsidR="003B7EA2" w:rsidRPr="00E6711C">
              <w:rPr>
                <w:rFonts w:asciiTheme="majorBidi" w:hAnsiTheme="majorBidi" w:cstheme="majorBidi"/>
                <w:sz w:val="28"/>
                <w:szCs w:val="28"/>
              </w:rPr>
              <w:t>4</w:t>
            </w:r>
          </w:p>
        </w:tc>
        <w:tc>
          <w:tcPr>
            <w:tcW w:w="142" w:type="dxa"/>
            <w:tcBorders>
              <w:top w:val="single" w:sz="6" w:space="0" w:color="auto"/>
            </w:tcBorders>
          </w:tcPr>
          <w:p w14:paraId="1B5FBBE1" w14:textId="77777777" w:rsidR="00B73493" w:rsidRPr="00E6711C" w:rsidRDefault="00B73493" w:rsidP="00D61EA4">
            <w:pPr>
              <w:pStyle w:val="BodyTextIndent"/>
              <w:tabs>
                <w:tab w:val="clear" w:pos="540"/>
                <w:tab w:val="clear" w:pos="1260"/>
              </w:tabs>
              <w:spacing w:line="400" w:lineRule="exact"/>
              <w:ind w:left="0" w:firstLine="0"/>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BC52CB7" w14:textId="77777777" w:rsidR="00B73493" w:rsidRPr="00E6711C" w:rsidRDefault="00B73493" w:rsidP="00D61EA4">
            <w:pPr>
              <w:pStyle w:val="BodyTextIndent"/>
              <w:tabs>
                <w:tab w:val="clear" w:pos="540"/>
                <w:tab w:val="clear" w:pos="1260"/>
              </w:tabs>
              <w:spacing w:line="400" w:lineRule="exact"/>
              <w:ind w:left="0" w:firstLine="0"/>
              <w:jc w:val="center"/>
              <w:rPr>
                <w:rFonts w:asciiTheme="majorBidi" w:hAnsiTheme="majorBidi" w:cstheme="majorBidi"/>
                <w:sz w:val="28"/>
                <w:szCs w:val="28"/>
              </w:rPr>
            </w:pPr>
            <w:r w:rsidRPr="00E6711C">
              <w:rPr>
                <w:rFonts w:asciiTheme="majorBidi" w:hAnsiTheme="majorBidi" w:cstheme="majorBidi"/>
                <w:sz w:val="28"/>
                <w:szCs w:val="28"/>
              </w:rPr>
              <w:t xml:space="preserve">As at December </w:t>
            </w:r>
          </w:p>
          <w:p w14:paraId="13DB0A4E" w14:textId="37369554" w:rsidR="00B73493" w:rsidRPr="00E6711C" w:rsidRDefault="00B73493" w:rsidP="00D61EA4">
            <w:pPr>
              <w:pStyle w:val="BodyTextIndent"/>
              <w:tabs>
                <w:tab w:val="clear" w:pos="540"/>
                <w:tab w:val="clear" w:pos="1260"/>
              </w:tabs>
              <w:spacing w:line="400" w:lineRule="exact"/>
              <w:ind w:left="0" w:firstLine="0"/>
              <w:jc w:val="center"/>
              <w:rPr>
                <w:rFonts w:asciiTheme="majorBidi" w:hAnsiTheme="majorBidi" w:cstheme="majorBidi"/>
                <w:sz w:val="28"/>
                <w:szCs w:val="28"/>
              </w:rPr>
            </w:pPr>
            <w:r w:rsidRPr="00E6711C">
              <w:rPr>
                <w:rFonts w:asciiTheme="majorBidi" w:hAnsiTheme="majorBidi" w:cstheme="majorBidi"/>
                <w:sz w:val="28"/>
                <w:szCs w:val="28"/>
              </w:rPr>
              <w:t>31, 202</w:t>
            </w:r>
            <w:r w:rsidR="003B7EA2" w:rsidRPr="00E6711C">
              <w:rPr>
                <w:rFonts w:asciiTheme="majorBidi" w:hAnsiTheme="majorBidi" w:cstheme="majorBidi"/>
                <w:sz w:val="28"/>
                <w:szCs w:val="28"/>
              </w:rPr>
              <w:t>3</w:t>
            </w:r>
          </w:p>
        </w:tc>
        <w:tc>
          <w:tcPr>
            <w:tcW w:w="142" w:type="dxa"/>
          </w:tcPr>
          <w:p w14:paraId="55270643" w14:textId="77777777" w:rsidR="00B73493" w:rsidRPr="00E6711C" w:rsidRDefault="00B73493" w:rsidP="00D61EA4">
            <w:pPr>
              <w:pStyle w:val="BodyTextIndent"/>
              <w:tabs>
                <w:tab w:val="left" w:pos="360"/>
              </w:tabs>
              <w:spacing w:line="40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64943A95" w14:textId="77777777" w:rsidR="00BF0B37" w:rsidRPr="00E6711C" w:rsidRDefault="00EB7341" w:rsidP="00BF0B37">
            <w:pPr>
              <w:pStyle w:val="BodyTextIndent"/>
              <w:spacing w:line="400" w:lineRule="exact"/>
              <w:jc w:val="center"/>
              <w:rPr>
                <w:rFonts w:asciiTheme="majorBidi" w:hAnsiTheme="majorBidi" w:cstheme="majorBidi"/>
                <w:sz w:val="28"/>
                <w:szCs w:val="28"/>
              </w:rPr>
            </w:pPr>
            <w:r w:rsidRPr="00E6711C">
              <w:rPr>
                <w:rFonts w:asciiTheme="majorBidi" w:hAnsiTheme="majorBidi" w:cstheme="majorBidi"/>
                <w:sz w:val="28"/>
                <w:szCs w:val="28"/>
              </w:rPr>
              <w:t>As at</w:t>
            </w:r>
          </w:p>
          <w:p w14:paraId="41236DBF" w14:textId="7F8320F4" w:rsidR="00BF0B37" w:rsidRPr="00E6711C" w:rsidRDefault="00BF0B37" w:rsidP="00BF0B37">
            <w:pPr>
              <w:pStyle w:val="BodyTextIndent"/>
              <w:spacing w:line="400" w:lineRule="exact"/>
              <w:jc w:val="center"/>
              <w:rPr>
                <w:rFonts w:asciiTheme="majorBidi" w:hAnsiTheme="majorBidi" w:cstheme="majorBidi"/>
                <w:sz w:val="28"/>
                <w:szCs w:val="28"/>
              </w:rPr>
            </w:pPr>
            <w:r w:rsidRPr="00E6711C">
              <w:rPr>
                <w:rFonts w:asciiTheme="majorBidi" w:hAnsiTheme="majorBidi" w:cstheme="majorBidi"/>
                <w:sz w:val="28"/>
                <w:szCs w:val="28"/>
              </w:rPr>
              <w:t>September</w:t>
            </w:r>
          </w:p>
          <w:p w14:paraId="7C992887" w14:textId="174B5C5F" w:rsidR="00B73493" w:rsidRPr="00E6711C" w:rsidRDefault="00EB7341" w:rsidP="00BF0B37">
            <w:pPr>
              <w:pStyle w:val="BodyTextIndent"/>
              <w:spacing w:line="400" w:lineRule="exact"/>
              <w:jc w:val="center"/>
              <w:rPr>
                <w:rFonts w:asciiTheme="majorBidi" w:hAnsiTheme="majorBidi" w:cstheme="majorBidi"/>
                <w:sz w:val="28"/>
                <w:szCs w:val="28"/>
                <w:cs/>
              </w:rPr>
            </w:pPr>
            <w:r w:rsidRPr="00E6711C">
              <w:rPr>
                <w:rFonts w:asciiTheme="majorBidi" w:hAnsiTheme="majorBidi" w:cstheme="majorBidi"/>
                <w:sz w:val="28"/>
                <w:szCs w:val="28"/>
              </w:rPr>
              <w:t>30, 2024</w:t>
            </w:r>
          </w:p>
        </w:tc>
        <w:tc>
          <w:tcPr>
            <w:tcW w:w="142" w:type="dxa"/>
            <w:tcBorders>
              <w:top w:val="single" w:sz="6" w:space="0" w:color="auto"/>
            </w:tcBorders>
          </w:tcPr>
          <w:p w14:paraId="1AB4B9E2" w14:textId="77777777" w:rsidR="00B73493" w:rsidRPr="00E6711C" w:rsidRDefault="00B73493" w:rsidP="00D61EA4">
            <w:pPr>
              <w:pStyle w:val="BodyTextIndent"/>
              <w:tabs>
                <w:tab w:val="clear" w:pos="540"/>
                <w:tab w:val="clear" w:pos="1260"/>
              </w:tabs>
              <w:spacing w:line="400" w:lineRule="exact"/>
              <w:ind w:left="0" w:firstLine="0"/>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F2B041F" w14:textId="77777777" w:rsidR="00BF0B37" w:rsidRPr="00E6711C" w:rsidRDefault="00B73493" w:rsidP="00D61EA4">
            <w:pPr>
              <w:pStyle w:val="BodyTextIndent"/>
              <w:tabs>
                <w:tab w:val="clear" w:pos="540"/>
                <w:tab w:val="clear" w:pos="1260"/>
              </w:tabs>
              <w:spacing w:line="400" w:lineRule="exact"/>
              <w:ind w:left="0" w:firstLine="0"/>
              <w:jc w:val="center"/>
              <w:rPr>
                <w:rFonts w:asciiTheme="majorBidi" w:hAnsiTheme="majorBidi" w:cstheme="majorBidi"/>
                <w:sz w:val="28"/>
                <w:szCs w:val="28"/>
              </w:rPr>
            </w:pPr>
            <w:r w:rsidRPr="00E6711C">
              <w:rPr>
                <w:rFonts w:asciiTheme="majorBidi" w:hAnsiTheme="majorBidi" w:cstheme="majorBidi"/>
                <w:sz w:val="28"/>
                <w:szCs w:val="28"/>
              </w:rPr>
              <w:t xml:space="preserve">As at </w:t>
            </w:r>
          </w:p>
          <w:p w14:paraId="2E9AA3A3" w14:textId="25984F68" w:rsidR="00B73493" w:rsidRPr="00E6711C" w:rsidRDefault="00B73493" w:rsidP="00D61EA4">
            <w:pPr>
              <w:pStyle w:val="BodyTextIndent"/>
              <w:tabs>
                <w:tab w:val="clear" w:pos="540"/>
                <w:tab w:val="clear" w:pos="1260"/>
              </w:tabs>
              <w:spacing w:line="400" w:lineRule="exact"/>
              <w:ind w:left="0" w:firstLine="0"/>
              <w:jc w:val="center"/>
              <w:rPr>
                <w:rFonts w:asciiTheme="majorBidi" w:hAnsiTheme="majorBidi" w:cstheme="majorBidi"/>
                <w:sz w:val="28"/>
                <w:szCs w:val="28"/>
              </w:rPr>
            </w:pPr>
            <w:r w:rsidRPr="00E6711C">
              <w:rPr>
                <w:rFonts w:asciiTheme="majorBidi" w:hAnsiTheme="majorBidi" w:cstheme="majorBidi"/>
                <w:sz w:val="28"/>
                <w:szCs w:val="28"/>
              </w:rPr>
              <w:t xml:space="preserve">December </w:t>
            </w:r>
          </w:p>
          <w:p w14:paraId="508C67BF" w14:textId="24FC085A" w:rsidR="00B73493" w:rsidRPr="00E6711C" w:rsidRDefault="00B73493" w:rsidP="00D61EA4">
            <w:pPr>
              <w:pStyle w:val="BodyTextIndent"/>
              <w:tabs>
                <w:tab w:val="clear" w:pos="540"/>
                <w:tab w:val="clear" w:pos="1260"/>
              </w:tabs>
              <w:spacing w:line="400" w:lineRule="exact"/>
              <w:ind w:left="0" w:firstLine="0"/>
              <w:jc w:val="center"/>
              <w:rPr>
                <w:rFonts w:asciiTheme="majorBidi" w:hAnsiTheme="majorBidi" w:cstheme="majorBidi"/>
                <w:sz w:val="28"/>
                <w:szCs w:val="28"/>
              </w:rPr>
            </w:pPr>
            <w:r w:rsidRPr="00E6711C">
              <w:rPr>
                <w:rFonts w:asciiTheme="majorBidi" w:hAnsiTheme="majorBidi" w:cstheme="majorBidi"/>
                <w:sz w:val="28"/>
                <w:szCs w:val="28"/>
              </w:rPr>
              <w:t>31, 202</w:t>
            </w:r>
            <w:r w:rsidR="003B7EA2" w:rsidRPr="00E6711C">
              <w:rPr>
                <w:rFonts w:asciiTheme="majorBidi" w:hAnsiTheme="majorBidi" w:cstheme="majorBidi"/>
                <w:sz w:val="28"/>
                <w:szCs w:val="28"/>
              </w:rPr>
              <w:t>3</w:t>
            </w:r>
          </w:p>
        </w:tc>
      </w:tr>
      <w:tr w:rsidR="005A588B" w:rsidRPr="00E6711C" w14:paraId="4705A698" w14:textId="77777777" w:rsidTr="00C44E08">
        <w:tc>
          <w:tcPr>
            <w:tcW w:w="3513" w:type="dxa"/>
          </w:tcPr>
          <w:p w14:paraId="61E58569" w14:textId="77777777" w:rsidR="00B654DE" w:rsidRPr="00E6711C" w:rsidRDefault="00B654DE" w:rsidP="00D61EA4">
            <w:pPr>
              <w:spacing w:line="400" w:lineRule="exact"/>
              <w:rPr>
                <w:rFonts w:asciiTheme="majorBidi" w:hAnsiTheme="majorBidi" w:cstheme="majorBidi"/>
                <w:u w:val="single"/>
              </w:rPr>
            </w:pPr>
            <w:r w:rsidRPr="00E6711C">
              <w:rPr>
                <w:rFonts w:asciiTheme="majorBidi" w:hAnsiTheme="majorBidi" w:cstheme="majorBidi"/>
                <w:u w:val="single"/>
              </w:rPr>
              <w:t>Trade payables</w:t>
            </w:r>
          </w:p>
        </w:tc>
        <w:tc>
          <w:tcPr>
            <w:tcW w:w="1275" w:type="dxa"/>
          </w:tcPr>
          <w:p w14:paraId="3D3BFDC3" w14:textId="77777777" w:rsidR="00B654DE" w:rsidRPr="00E6711C" w:rsidRDefault="00B654DE" w:rsidP="00D61EA4">
            <w:pPr>
              <w:pStyle w:val="BodyTextIndent"/>
              <w:tabs>
                <w:tab w:val="decimal" w:pos="670"/>
              </w:tabs>
              <w:spacing w:line="400" w:lineRule="exact"/>
              <w:ind w:left="0" w:right="57"/>
              <w:jc w:val="right"/>
              <w:rPr>
                <w:rFonts w:asciiTheme="majorBidi" w:hAnsiTheme="majorBidi" w:cstheme="majorBidi"/>
                <w:b/>
                <w:bCs/>
                <w:sz w:val="28"/>
                <w:szCs w:val="28"/>
              </w:rPr>
            </w:pPr>
          </w:p>
        </w:tc>
        <w:tc>
          <w:tcPr>
            <w:tcW w:w="142" w:type="dxa"/>
          </w:tcPr>
          <w:p w14:paraId="4182FBE7" w14:textId="77777777" w:rsidR="00B654DE" w:rsidRPr="00E6711C" w:rsidRDefault="00B654DE" w:rsidP="00D61EA4">
            <w:pPr>
              <w:pStyle w:val="BodyTextIndent"/>
              <w:tabs>
                <w:tab w:val="decimal" w:pos="670"/>
              </w:tabs>
              <w:spacing w:line="400" w:lineRule="exact"/>
              <w:ind w:left="0" w:right="57"/>
              <w:jc w:val="right"/>
              <w:rPr>
                <w:rFonts w:asciiTheme="majorBidi" w:hAnsiTheme="majorBidi" w:cstheme="majorBidi"/>
                <w:b/>
                <w:bCs/>
                <w:sz w:val="28"/>
                <w:szCs w:val="28"/>
              </w:rPr>
            </w:pPr>
          </w:p>
        </w:tc>
        <w:tc>
          <w:tcPr>
            <w:tcW w:w="1276" w:type="dxa"/>
            <w:vAlign w:val="bottom"/>
          </w:tcPr>
          <w:p w14:paraId="5906B37E" w14:textId="77777777" w:rsidR="00B654DE" w:rsidRPr="00E6711C" w:rsidRDefault="00B654DE" w:rsidP="00D61EA4">
            <w:pPr>
              <w:pStyle w:val="BodyTextIndent"/>
              <w:tabs>
                <w:tab w:val="decimal" w:pos="670"/>
              </w:tabs>
              <w:spacing w:line="400" w:lineRule="exact"/>
              <w:ind w:left="0" w:right="57"/>
              <w:jc w:val="right"/>
              <w:rPr>
                <w:rFonts w:asciiTheme="majorBidi" w:hAnsiTheme="majorBidi" w:cstheme="majorBidi"/>
                <w:b/>
                <w:bCs/>
                <w:sz w:val="28"/>
                <w:szCs w:val="28"/>
              </w:rPr>
            </w:pPr>
          </w:p>
        </w:tc>
        <w:tc>
          <w:tcPr>
            <w:tcW w:w="142" w:type="dxa"/>
          </w:tcPr>
          <w:p w14:paraId="7120DC29" w14:textId="77777777" w:rsidR="00B654DE" w:rsidRPr="00E6711C" w:rsidRDefault="00B654DE" w:rsidP="00D61EA4">
            <w:pPr>
              <w:pStyle w:val="BodyTextIndent"/>
              <w:tabs>
                <w:tab w:val="decimal" w:pos="670"/>
              </w:tabs>
              <w:spacing w:line="400" w:lineRule="exact"/>
              <w:ind w:left="0" w:right="57"/>
              <w:jc w:val="right"/>
              <w:rPr>
                <w:rFonts w:asciiTheme="majorBidi" w:hAnsiTheme="majorBidi" w:cstheme="majorBidi"/>
                <w:b/>
                <w:bCs/>
                <w:sz w:val="28"/>
                <w:szCs w:val="28"/>
              </w:rPr>
            </w:pPr>
          </w:p>
        </w:tc>
        <w:tc>
          <w:tcPr>
            <w:tcW w:w="1275" w:type="dxa"/>
          </w:tcPr>
          <w:p w14:paraId="14AB069C" w14:textId="77777777" w:rsidR="00B654DE" w:rsidRPr="00E6711C" w:rsidRDefault="00B654DE" w:rsidP="00D61EA4">
            <w:pPr>
              <w:pStyle w:val="BodyTextIndent"/>
              <w:tabs>
                <w:tab w:val="decimal" w:pos="670"/>
              </w:tabs>
              <w:spacing w:line="400" w:lineRule="exact"/>
              <w:ind w:left="0" w:right="57"/>
              <w:jc w:val="right"/>
              <w:rPr>
                <w:rFonts w:asciiTheme="majorBidi" w:hAnsiTheme="majorBidi" w:cstheme="majorBidi"/>
                <w:b/>
                <w:bCs/>
                <w:sz w:val="28"/>
                <w:szCs w:val="28"/>
              </w:rPr>
            </w:pPr>
          </w:p>
        </w:tc>
        <w:tc>
          <w:tcPr>
            <w:tcW w:w="142" w:type="dxa"/>
          </w:tcPr>
          <w:p w14:paraId="00294FF0" w14:textId="77777777" w:rsidR="00B654DE" w:rsidRPr="00E6711C" w:rsidRDefault="00B654DE" w:rsidP="00D61EA4">
            <w:pPr>
              <w:pStyle w:val="BodyTextIndent"/>
              <w:tabs>
                <w:tab w:val="decimal" w:pos="670"/>
              </w:tabs>
              <w:spacing w:line="400" w:lineRule="exact"/>
              <w:ind w:left="0" w:right="57"/>
              <w:jc w:val="right"/>
              <w:rPr>
                <w:rFonts w:asciiTheme="majorBidi" w:hAnsiTheme="majorBidi" w:cstheme="majorBidi"/>
                <w:b/>
                <w:bCs/>
                <w:sz w:val="28"/>
                <w:szCs w:val="28"/>
              </w:rPr>
            </w:pPr>
          </w:p>
        </w:tc>
        <w:tc>
          <w:tcPr>
            <w:tcW w:w="1276" w:type="dxa"/>
            <w:vAlign w:val="bottom"/>
          </w:tcPr>
          <w:p w14:paraId="4BEC65AE" w14:textId="77777777" w:rsidR="00B654DE" w:rsidRPr="00E6711C" w:rsidRDefault="00B654DE" w:rsidP="00D61EA4">
            <w:pPr>
              <w:pStyle w:val="BodyTextIndent"/>
              <w:tabs>
                <w:tab w:val="decimal" w:pos="670"/>
              </w:tabs>
              <w:spacing w:line="400" w:lineRule="exact"/>
              <w:ind w:left="0" w:right="57"/>
              <w:jc w:val="right"/>
              <w:rPr>
                <w:rFonts w:asciiTheme="majorBidi" w:hAnsiTheme="majorBidi" w:cstheme="majorBidi"/>
                <w:b/>
                <w:bCs/>
                <w:sz w:val="28"/>
                <w:szCs w:val="28"/>
              </w:rPr>
            </w:pPr>
          </w:p>
        </w:tc>
      </w:tr>
      <w:tr w:rsidR="00C44E08" w:rsidRPr="00E6711C" w14:paraId="771AAB1A" w14:textId="77777777" w:rsidTr="00C44E08">
        <w:tc>
          <w:tcPr>
            <w:tcW w:w="3513" w:type="dxa"/>
          </w:tcPr>
          <w:p w14:paraId="4F667326" w14:textId="58B08256" w:rsidR="00C44E08" w:rsidRPr="00E6711C" w:rsidRDefault="00C44E08" w:rsidP="00C44E08">
            <w:pPr>
              <w:spacing w:line="400" w:lineRule="exact"/>
              <w:ind w:left="204"/>
              <w:rPr>
                <w:rFonts w:asciiTheme="majorBidi" w:hAnsiTheme="majorBidi" w:cstheme="majorBidi"/>
              </w:rPr>
            </w:pPr>
            <w:r w:rsidRPr="00E6711C">
              <w:rPr>
                <w:rFonts w:asciiTheme="majorBidi" w:hAnsiTheme="majorBidi" w:cstheme="majorBidi"/>
              </w:rPr>
              <w:t xml:space="preserve">Trade payables - unrelated parties </w:t>
            </w:r>
          </w:p>
        </w:tc>
        <w:tc>
          <w:tcPr>
            <w:tcW w:w="1275" w:type="dxa"/>
          </w:tcPr>
          <w:p w14:paraId="285C5515" w14:textId="7DAAF0E9" w:rsidR="00C44E08" w:rsidRPr="00E6711C" w:rsidRDefault="001E2E66" w:rsidP="00C44E08">
            <w:pPr>
              <w:pStyle w:val="BodyTextIndent"/>
              <w:tabs>
                <w:tab w:val="decimal" w:pos="670"/>
              </w:tabs>
              <w:spacing w:line="400" w:lineRule="exact"/>
              <w:ind w:left="0" w:right="57"/>
              <w:jc w:val="right"/>
              <w:rPr>
                <w:rFonts w:ascii="Angsana New" w:hAnsi="Angsana New" w:cs="Angsana New"/>
                <w:color w:val="000000" w:themeColor="text1"/>
                <w:spacing w:val="-5"/>
                <w:sz w:val="28"/>
                <w:szCs w:val="28"/>
              </w:rPr>
            </w:pPr>
            <w:r w:rsidRPr="00E6711C">
              <w:rPr>
                <w:rFonts w:ascii="Angsana New" w:hAnsi="Angsana New" w:cs="Angsana New"/>
                <w:color w:val="000000" w:themeColor="text1"/>
                <w:spacing w:val="-5"/>
                <w:sz w:val="28"/>
                <w:szCs w:val="28"/>
              </w:rPr>
              <w:t>103,752</w:t>
            </w:r>
          </w:p>
        </w:tc>
        <w:tc>
          <w:tcPr>
            <w:tcW w:w="142" w:type="dxa"/>
          </w:tcPr>
          <w:p w14:paraId="7938C15F"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6" w:type="dxa"/>
            <w:vAlign w:val="bottom"/>
          </w:tcPr>
          <w:p w14:paraId="115F42F0" w14:textId="219B23B5" w:rsidR="00C44E08" w:rsidRPr="00E6711C" w:rsidRDefault="00C44E08" w:rsidP="00C44E08">
            <w:pPr>
              <w:pStyle w:val="BodyTextIndent"/>
              <w:tabs>
                <w:tab w:val="decimal" w:pos="670"/>
              </w:tabs>
              <w:spacing w:line="400" w:lineRule="exact"/>
              <w:ind w:left="0" w:right="57"/>
              <w:jc w:val="right"/>
              <w:rPr>
                <w:rFonts w:asciiTheme="majorBidi" w:hAnsiTheme="majorBidi" w:cs="Angsana New"/>
                <w:color w:val="000000" w:themeColor="text1"/>
                <w:sz w:val="28"/>
                <w:szCs w:val="28"/>
                <w:cs/>
              </w:rPr>
            </w:pPr>
            <w:r w:rsidRPr="00E6711C">
              <w:rPr>
                <w:rFonts w:ascii="Angsana New" w:hAnsi="Angsana New" w:cs="Angsana New"/>
                <w:color w:val="000000" w:themeColor="text1"/>
                <w:spacing w:val="-5"/>
                <w:sz w:val="28"/>
                <w:szCs w:val="28"/>
              </w:rPr>
              <w:t>80,273</w:t>
            </w:r>
          </w:p>
        </w:tc>
        <w:tc>
          <w:tcPr>
            <w:tcW w:w="142" w:type="dxa"/>
          </w:tcPr>
          <w:p w14:paraId="0E97BA8C"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5" w:type="dxa"/>
            <w:vAlign w:val="bottom"/>
          </w:tcPr>
          <w:p w14:paraId="6DDC39AA" w14:textId="0160C33F" w:rsidR="00C44E08" w:rsidRPr="00E6711C" w:rsidRDefault="00C44E08" w:rsidP="00C44E08">
            <w:pPr>
              <w:pStyle w:val="BodyTextIndent"/>
              <w:tabs>
                <w:tab w:val="decimal" w:pos="670"/>
              </w:tabs>
              <w:spacing w:line="400" w:lineRule="exact"/>
              <w:ind w:left="0" w:right="283"/>
              <w:jc w:val="right"/>
              <w:rPr>
                <w:rFonts w:ascii="Angsana New" w:hAnsi="Angsana New" w:cs="Angsana New"/>
                <w:color w:val="000000" w:themeColor="text1"/>
                <w:spacing w:val="-5"/>
                <w:sz w:val="28"/>
                <w:szCs w:val="28"/>
              </w:rPr>
            </w:pPr>
            <w:r w:rsidRPr="00E6711C">
              <w:rPr>
                <w:rFonts w:ascii="Angsana New" w:hAnsi="Angsana New" w:cs="Angsana New"/>
                <w:color w:val="000000" w:themeColor="text1"/>
                <w:spacing w:val="-5"/>
                <w:sz w:val="28"/>
                <w:szCs w:val="28"/>
              </w:rPr>
              <w:t>-</w:t>
            </w:r>
          </w:p>
        </w:tc>
        <w:tc>
          <w:tcPr>
            <w:tcW w:w="142" w:type="dxa"/>
          </w:tcPr>
          <w:p w14:paraId="349D206D"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6" w:type="dxa"/>
            <w:vAlign w:val="bottom"/>
          </w:tcPr>
          <w:p w14:paraId="0AF1BE35" w14:textId="00000663" w:rsidR="00C44E08" w:rsidRPr="00E6711C" w:rsidRDefault="00C44E08" w:rsidP="00C44E08">
            <w:pPr>
              <w:pStyle w:val="BodyTextIndent"/>
              <w:tabs>
                <w:tab w:val="decimal" w:pos="670"/>
              </w:tabs>
              <w:spacing w:line="400" w:lineRule="exact"/>
              <w:ind w:left="0" w:right="283"/>
              <w:jc w:val="right"/>
              <w:rPr>
                <w:rFonts w:asciiTheme="majorBidi" w:hAnsiTheme="majorBidi" w:cs="Angsana New"/>
                <w:color w:val="000000" w:themeColor="text1"/>
                <w:sz w:val="28"/>
                <w:szCs w:val="28"/>
                <w:cs/>
              </w:rPr>
            </w:pPr>
            <w:r w:rsidRPr="00E6711C">
              <w:rPr>
                <w:rFonts w:ascii="Angsana New" w:hAnsi="Angsana New" w:cs="Angsana New"/>
                <w:color w:val="000000" w:themeColor="text1"/>
                <w:spacing w:val="-5"/>
                <w:sz w:val="28"/>
                <w:szCs w:val="28"/>
              </w:rPr>
              <w:t>-</w:t>
            </w:r>
          </w:p>
        </w:tc>
      </w:tr>
      <w:tr w:rsidR="00E6711C" w:rsidRPr="00E6711C" w14:paraId="51599F8A" w14:textId="77777777" w:rsidTr="00C44E08">
        <w:tc>
          <w:tcPr>
            <w:tcW w:w="3513" w:type="dxa"/>
          </w:tcPr>
          <w:p w14:paraId="415AE98D" w14:textId="57179B9C" w:rsidR="00E6711C" w:rsidRPr="00E6711C" w:rsidRDefault="00E6711C" w:rsidP="00E6711C">
            <w:pPr>
              <w:spacing w:line="400" w:lineRule="exact"/>
              <w:ind w:left="204"/>
              <w:rPr>
                <w:rFonts w:asciiTheme="majorBidi" w:hAnsiTheme="majorBidi" w:cstheme="majorBidi"/>
              </w:rPr>
            </w:pPr>
            <w:r w:rsidRPr="00E6711C">
              <w:rPr>
                <w:rFonts w:asciiTheme="majorBidi" w:hAnsiTheme="majorBidi" w:cstheme="majorBidi"/>
              </w:rPr>
              <w:t xml:space="preserve">Trade payables </w:t>
            </w:r>
            <w:r w:rsidRPr="00E6711C">
              <w:rPr>
                <w:rFonts w:asciiTheme="majorBidi" w:hAnsiTheme="majorBidi" w:cstheme="majorBidi"/>
                <w:color w:val="000000" w:themeColor="text1"/>
              </w:rPr>
              <w:t>- related parties (Note 6)</w:t>
            </w:r>
          </w:p>
        </w:tc>
        <w:tc>
          <w:tcPr>
            <w:tcW w:w="1275" w:type="dxa"/>
            <w:tcBorders>
              <w:bottom w:val="single" w:sz="6" w:space="0" w:color="auto"/>
            </w:tcBorders>
          </w:tcPr>
          <w:p w14:paraId="57BEA648" w14:textId="44725FBA" w:rsidR="00E6711C" w:rsidRPr="00E6711C" w:rsidRDefault="00E6711C" w:rsidP="00E6711C">
            <w:pPr>
              <w:pStyle w:val="BodyTextIndent"/>
              <w:tabs>
                <w:tab w:val="decimal" w:pos="670"/>
              </w:tabs>
              <w:spacing w:line="400" w:lineRule="exact"/>
              <w:ind w:left="0" w:right="57"/>
              <w:jc w:val="right"/>
              <w:rPr>
                <w:rFonts w:ascii="Angsana New" w:hAnsi="Angsana New" w:cs="Angsana New"/>
                <w:color w:val="000000" w:themeColor="text1"/>
                <w:spacing w:val="-5"/>
                <w:sz w:val="28"/>
                <w:szCs w:val="28"/>
              </w:rPr>
            </w:pPr>
            <w:r w:rsidRPr="00E6711C">
              <w:rPr>
                <w:rFonts w:ascii="Angsana New" w:hAnsi="Angsana New" w:cs="Angsana New"/>
                <w:color w:val="000000" w:themeColor="text1"/>
                <w:spacing w:val="-5"/>
                <w:sz w:val="28"/>
                <w:szCs w:val="28"/>
              </w:rPr>
              <w:t>8,613</w:t>
            </w:r>
          </w:p>
        </w:tc>
        <w:tc>
          <w:tcPr>
            <w:tcW w:w="142" w:type="dxa"/>
          </w:tcPr>
          <w:p w14:paraId="47FDECC0" w14:textId="77777777" w:rsidR="00E6711C" w:rsidRPr="00E6711C" w:rsidRDefault="00E6711C" w:rsidP="00E6711C">
            <w:pPr>
              <w:pStyle w:val="BodyTextIndent"/>
              <w:tabs>
                <w:tab w:val="decimal" w:pos="670"/>
              </w:tabs>
              <w:spacing w:line="400" w:lineRule="exact"/>
              <w:ind w:left="0" w:right="57"/>
              <w:jc w:val="right"/>
              <w:rPr>
                <w:rFonts w:asciiTheme="majorBidi" w:hAnsiTheme="majorBidi" w:cstheme="majorBidi"/>
                <w:sz w:val="28"/>
                <w:szCs w:val="28"/>
              </w:rPr>
            </w:pPr>
          </w:p>
        </w:tc>
        <w:tc>
          <w:tcPr>
            <w:tcW w:w="1276" w:type="dxa"/>
            <w:tcBorders>
              <w:bottom w:val="single" w:sz="6" w:space="0" w:color="auto"/>
            </w:tcBorders>
            <w:vAlign w:val="bottom"/>
          </w:tcPr>
          <w:p w14:paraId="73705E5C" w14:textId="5E72FB99" w:rsidR="00E6711C" w:rsidRPr="00E6711C" w:rsidRDefault="00E6711C" w:rsidP="00E6711C">
            <w:pPr>
              <w:pStyle w:val="BodyTextIndent"/>
              <w:tabs>
                <w:tab w:val="decimal" w:pos="670"/>
              </w:tabs>
              <w:spacing w:line="400" w:lineRule="exact"/>
              <w:ind w:left="0" w:right="57"/>
              <w:jc w:val="right"/>
              <w:rPr>
                <w:rFonts w:ascii="Angsana New" w:hAnsi="Angsana New" w:cs="Angsana New"/>
                <w:color w:val="000000" w:themeColor="text1"/>
                <w:spacing w:val="-5"/>
                <w:sz w:val="28"/>
                <w:szCs w:val="28"/>
              </w:rPr>
            </w:pPr>
            <w:r w:rsidRPr="00E6711C">
              <w:rPr>
                <w:rFonts w:ascii="Angsana New" w:hAnsi="Angsana New" w:cs="Angsana New"/>
                <w:color w:val="000000" w:themeColor="text1"/>
                <w:spacing w:val="-5"/>
                <w:sz w:val="28"/>
                <w:szCs w:val="28"/>
              </w:rPr>
              <w:t>-</w:t>
            </w:r>
          </w:p>
        </w:tc>
        <w:tc>
          <w:tcPr>
            <w:tcW w:w="142" w:type="dxa"/>
          </w:tcPr>
          <w:p w14:paraId="38E0DCBE" w14:textId="77777777" w:rsidR="00E6711C" w:rsidRPr="00E6711C" w:rsidRDefault="00E6711C" w:rsidP="00E6711C">
            <w:pPr>
              <w:pStyle w:val="BodyTextIndent"/>
              <w:tabs>
                <w:tab w:val="decimal" w:pos="670"/>
              </w:tabs>
              <w:spacing w:line="400" w:lineRule="exact"/>
              <w:ind w:left="0" w:right="57"/>
              <w:jc w:val="right"/>
              <w:rPr>
                <w:rFonts w:asciiTheme="majorBidi" w:hAnsiTheme="majorBidi" w:cstheme="majorBidi"/>
                <w:sz w:val="28"/>
                <w:szCs w:val="28"/>
              </w:rPr>
            </w:pPr>
          </w:p>
        </w:tc>
        <w:tc>
          <w:tcPr>
            <w:tcW w:w="1275" w:type="dxa"/>
            <w:tcBorders>
              <w:bottom w:val="single" w:sz="6" w:space="0" w:color="auto"/>
            </w:tcBorders>
            <w:vAlign w:val="bottom"/>
          </w:tcPr>
          <w:p w14:paraId="25813F77" w14:textId="7C2B10A5" w:rsidR="00E6711C" w:rsidRPr="00E6711C" w:rsidRDefault="00E6711C" w:rsidP="00E6711C">
            <w:pPr>
              <w:pStyle w:val="BodyTextIndent"/>
              <w:tabs>
                <w:tab w:val="decimal" w:pos="670"/>
              </w:tabs>
              <w:spacing w:line="400" w:lineRule="exact"/>
              <w:ind w:left="0" w:right="283"/>
              <w:jc w:val="right"/>
              <w:rPr>
                <w:rFonts w:ascii="Angsana New" w:hAnsi="Angsana New" w:cs="Angsana New"/>
                <w:color w:val="000000" w:themeColor="text1"/>
                <w:spacing w:val="-5"/>
                <w:sz w:val="28"/>
                <w:szCs w:val="28"/>
              </w:rPr>
            </w:pPr>
            <w:r w:rsidRPr="00E6711C">
              <w:rPr>
                <w:rFonts w:ascii="Angsana New" w:hAnsi="Angsana New" w:cs="Angsana New"/>
                <w:color w:val="000000" w:themeColor="text1"/>
                <w:spacing w:val="-5"/>
                <w:sz w:val="28"/>
                <w:szCs w:val="28"/>
              </w:rPr>
              <w:t>-</w:t>
            </w:r>
          </w:p>
        </w:tc>
        <w:tc>
          <w:tcPr>
            <w:tcW w:w="142" w:type="dxa"/>
          </w:tcPr>
          <w:p w14:paraId="6A6C74EC" w14:textId="77777777" w:rsidR="00E6711C" w:rsidRPr="00E6711C" w:rsidRDefault="00E6711C" w:rsidP="00E6711C">
            <w:pPr>
              <w:pStyle w:val="BodyTextIndent"/>
              <w:tabs>
                <w:tab w:val="decimal" w:pos="670"/>
              </w:tabs>
              <w:spacing w:line="400" w:lineRule="exact"/>
              <w:ind w:left="0" w:right="57"/>
              <w:jc w:val="right"/>
              <w:rPr>
                <w:rFonts w:asciiTheme="majorBidi" w:hAnsiTheme="majorBidi" w:cstheme="majorBidi"/>
                <w:sz w:val="28"/>
                <w:szCs w:val="28"/>
              </w:rPr>
            </w:pPr>
          </w:p>
        </w:tc>
        <w:tc>
          <w:tcPr>
            <w:tcW w:w="1276" w:type="dxa"/>
            <w:tcBorders>
              <w:bottom w:val="single" w:sz="6" w:space="0" w:color="auto"/>
            </w:tcBorders>
            <w:vAlign w:val="bottom"/>
          </w:tcPr>
          <w:p w14:paraId="5DCE6084" w14:textId="16BEFF1F" w:rsidR="00E6711C" w:rsidRPr="00511495" w:rsidRDefault="00511495" w:rsidP="00511495">
            <w:pPr>
              <w:pStyle w:val="BodyTextIndent"/>
              <w:tabs>
                <w:tab w:val="decimal" w:pos="670"/>
              </w:tabs>
              <w:spacing w:line="400" w:lineRule="exact"/>
              <w:ind w:left="0" w:right="283"/>
              <w:jc w:val="right"/>
              <w:rPr>
                <w:rFonts w:ascii="Angsana New" w:hAnsi="Angsana New" w:cs="Angsana New"/>
                <w:color w:val="000000" w:themeColor="text1"/>
                <w:spacing w:val="-5"/>
                <w:sz w:val="28"/>
                <w:szCs w:val="28"/>
              </w:rPr>
            </w:pPr>
            <w:r>
              <w:rPr>
                <w:rFonts w:ascii="Angsana New" w:hAnsi="Angsana New" w:cs="Angsana New"/>
                <w:color w:val="000000" w:themeColor="text1"/>
                <w:spacing w:val="-5"/>
                <w:sz w:val="28"/>
                <w:szCs w:val="28"/>
              </w:rPr>
              <w:t>-</w:t>
            </w:r>
          </w:p>
        </w:tc>
      </w:tr>
      <w:tr w:rsidR="00E6711C" w:rsidRPr="00E6711C" w14:paraId="2F266549" w14:textId="77777777" w:rsidTr="00BF0B37">
        <w:tc>
          <w:tcPr>
            <w:tcW w:w="3513" w:type="dxa"/>
          </w:tcPr>
          <w:p w14:paraId="5522F8F5" w14:textId="77777777" w:rsidR="00E6711C" w:rsidRPr="00E6711C" w:rsidRDefault="00E6711C" w:rsidP="00E6711C">
            <w:pPr>
              <w:spacing w:line="400" w:lineRule="exact"/>
              <w:ind w:left="204"/>
              <w:rPr>
                <w:rFonts w:asciiTheme="majorBidi" w:hAnsiTheme="majorBidi" w:cstheme="majorBidi"/>
              </w:rPr>
            </w:pPr>
            <w:r w:rsidRPr="00E6711C">
              <w:rPr>
                <w:rFonts w:asciiTheme="majorBidi" w:hAnsiTheme="majorBidi" w:cstheme="majorBidi"/>
              </w:rPr>
              <w:t>Total trade payables</w:t>
            </w:r>
          </w:p>
        </w:tc>
        <w:tc>
          <w:tcPr>
            <w:tcW w:w="1275" w:type="dxa"/>
            <w:tcBorders>
              <w:top w:val="single" w:sz="6" w:space="0" w:color="auto"/>
              <w:bottom w:val="single" w:sz="6" w:space="0" w:color="auto"/>
            </w:tcBorders>
          </w:tcPr>
          <w:p w14:paraId="39B5BA3A" w14:textId="42CB6558" w:rsidR="00E6711C" w:rsidRPr="00E6711C" w:rsidRDefault="00E6711C" w:rsidP="00E6711C">
            <w:pPr>
              <w:pStyle w:val="BodyTextIndent"/>
              <w:tabs>
                <w:tab w:val="decimal" w:pos="670"/>
              </w:tabs>
              <w:spacing w:line="400" w:lineRule="exact"/>
              <w:ind w:left="0" w:right="57"/>
              <w:jc w:val="right"/>
              <w:rPr>
                <w:rFonts w:ascii="Angsana New" w:hAnsi="Angsana New" w:cs="Angsana New"/>
                <w:color w:val="000000" w:themeColor="text1"/>
                <w:spacing w:val="-5"/>
                <w:sz w:val="28"/>
                <w:szCs w:val="28"/>
              </w:rPr>
            </w:pPr>
            <w:r w:rsidRPr="00E6711C">
              <w:rPr>
                <w:rFonts w:ascii="Angsana New" w:hAnsi="Angsana New" w:cs="Angsana New"/>
                <w:color w:val="000000" w:themeColor="text1"/>
                <w:spacing w:val="-5"/>
                <w:sz w:val="28"/>
                <w:szCs w:val="28"/>
              </w:rPr>
              <w:t>112,365</w:t>
            </w:r>
          </w:p>
        </w:tc>
        <w:tc>
          <w:tcPr>
            <w:tcW w:w="142" w:type="dxa"/>
          </w:tcPr>
          <w:p w14:paraId="0BB61A24" w14:textId="77777777" w:rsidR="00E6711C" w:rsidRPr="00E6711C" w:rsidRDefault="00E6711C" w:rsidP="00E6711C">
            <w:pPr>
              <w:pStyle w:val="BodyTextIndent"/>
              <w:tabs>
                <w:tab w:val="decimal" w:pos="670"/>
              </w:tabs>
              <w:spacing w:line="400" w:lineRule="exact"/>
              <w:ind w:left="0" w:right="57"/>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64158D19" w14:textId="57B59DB6" w:rsidR="00E6711C" w:rsidRPr="00E6711C" w:rsidRDefault="00E6711C" w:rsidP="00E6711C">
            <w:pPr>
              <w:pStyle w:val="BodyTextIndent"/>
              <w:tabs>
                <w:tab w:val="decimal" w:pos="670"/>
              </w:tabs>
              <w:spacing w:line="400" w:lineRule="exact"/>
              <w:ind w:left="0" w:right="57"/>
              <w:jc w:val="right"/>
              <w:rPr>
                <w:rFonts w:asciiTheme="majorBidi" w:hAnsiTheme="majorBidi" w:cs="Angsana New"/>
                <w:color w:val="000000" w:themeColor="text1"/>
                <w:sz w:val="28"/>
                <w:szCs w:val="28"/>
              </w:rPr>
            </w:pPr>
            <w:r w:rsidRPr="00E6711C">
              <w:rPr>
                <w:rFonts w:ascii="Angsana New" w:hAnsi="Angsana New" w:cs="Angsana New"/>
                <w:color w:val="000000" w:themeColor="text1"/>
                <w:spacing w:val="-5"/>
                <w:sz w:val="28"/>
                <w:szCs w:val="28"/>
              </w:rPr>
              <w:t>80,273</w:t>
            </w:r>
          </w:p>
        </w:tc>
        <w:tc>
          <w:tcPr>
            <w:tcW w:w="142" w:type="dxa"/>
          </w:tcPr>
          <w:p w14:paraId="29D2F6DD" w14:textId="77777777" w:rsidR="00E6711C" w:rsidRPr="00E6711C" w:rsidRDefault="00E6711C" w:rsidP="00E6711C">
            <w:pPr>
              <w:pStyle w:val="BodyTextIndent"/>
              <w:tabs>
                <w:tab w:val="decimal" w:pos="670"/>
              </w:tabs>
              <w:spacing w:line="400" w:lineRule="exact"/>
              <w:ind w:left="0" w:right="57"/>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1D553CA7" w14:textId="782EEB8D" w:rsidR="00E6711C" w:rsidRPr="00E6711C" w:rsidRDefault="00E6711C" w:rsidP="00E6711C">
            <w:pPr>
              <w:pStyle w:val="BodyTextIndent"/>
              <w:tabs>
                <w:tab w:val="decimal" w:pos="670"/>
              </w:tabs>
              <w:spacing w:line="400" w:lineRule="exact"/>
              <w:ind w:left="0" w:right="283"/>
              <w:jc w:val="right"/>
              <w:rPr>
                <w:rFonts w:ascii="Angsana New" w:hAnsi="Angsana New" w:cs="Angsana New"/>
                <w:color w:val="000000" w:themeColor="text1"/>
                <w:spacing w:val="-5"/>
                <w:sz w:val="28"/>
                <w:szCs w:val="28"/>
              </w:rPr>
            </w:pPr>
            <w:r w:rsidRPr="00E6711C">
              <w:rPr>
                <w:rFonts w:ascii="Angsana New" w:hAnsi="Angsana New" w:cs="Angsana New"/>
                <w:color w:val="000000" w:themeColor="text1"/>
                <w:spacing w:val="-5"/>
                <w:sz w:val="28"/>
                <w:szCs w:val="28"/>
              </w:rPr>
              <w:t>-</w:t>
            </w:r>
          </w:p>
        </w:tc>
        <w:tc>
          <w:tcPr>
            <w:tcW w:w="142" w:type="dxa"/>
          </w:tcPr>
          <w:p w14:paraId="6A048744" w14:textId="77777777" w:rsidR="00E6711C" w:rsidRPr="00E6711C" w:rsidRDefault="00E6711C" w:rsidP="00E6711C">
            <w:pPr>
              <w:pStyle w:val="BodyTextIndent"/>
              <w:tabs>
                <w:tab w:val="decimal" w:pos="670"/>
              </w:tabs>
              <w:spacing w:line="400" w:lineRule="exact"/>
              <w:ind w:left="0" w:right="57"/>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4AC6292C" w14:textId="18C4C69C" w:rsidR="00E6711C" w:rsidRPr="00511495" w:rsidRDefault="00511495" w:rsidP="00511495">
            <w:pPr>
              <w:pStyle w:val="BodyTextIndent"/>
              <w:tabs>
                <w:tab w:val="decimal" w:pos="670"/>
              </w:tabs>
              <w:spacing w:line="400" w:lineRule="exact"/>
              <w:ind w:left="0" w:right="283"/>
              <w:jc w:val="right"/>
              <w:rPr>
                <w:rFonts w:ascii="Angsana New" w:hAnsi="Angsana New" w:cs="Angsana New"/>
                <w:color w:val="000000" w:themeColor="text1"/>
                <w:spacing w:val="-5"/>
                <w:sz w:val="28"/>
                <w:szCs w:val="28"/>
              </w:rPr>
            </w:pPr>
            <w:r>
              <w:rPr>
                <w:rFonts w:ascii="Angsana New" w:hAnsi="Angsana New" w:cs="Angsana New"/>
                <w:color w:val="000000" w:themeColor="text1"/>
                <w:spacing w:val="-5"/>
                <w:sz w:val="28"/>
                <w:szCs w:val="28"/>
              </w:rPr>
              <w:t>-</w:t>
            </w:r>
          </w:p>
        </w:tc>
      </w:tr>
      <w:tr w:rsidR="001F53A8" w:rsidRPr="00E6711C" w14:paraId="4A9689A3" w14:textId="77777777" w:rsidTr="00BF0B37">
        <w:tc>
          <w:tcPr>
            <w:tcW w:w="3513" w:type="dxa"/>
          </w:tcPr>
          <w:p w14:paraId="6F08755D" w14:textId="50D7A931" w:rsidR="001F53A8" w:rsidRPr="00E6711C" w:rsidRDefault="001F53A8" w:rsidP="001F53A8">
            <w:pPr>
              <w:spacing w:line="400" w:lineRule="exact"/>
              <w:rPr>
                <w:rFonts w:asciiTheme="majorBidi" w:hAnsiTheme="majorBidi" w:cstheme="majorBidi"/>
                <w:u w:val="single"/>
              </w:rPr>
            </w:pPr>
            <w:r w:rsidRPr="00E6711C">
              <w:rPr>
                <w:rFonts w:asciiTheme="majorBidi" w:hAnsiTheme="majorBidi" w:cstheme="majorBidi"/>
                <w:u w:val="single"/>
              </w:rPr>
              <w:t>Other current payables</w:t>
            </w:r>
          </w:p>
        </w:tc>
        <w:tc>
          <w:tcPr>
            <w:tcW w:w="1275" w:type="dxa"/>
            <w:tcBorders>
              <w:top w:val="single" w:sz="6" w:space="0" w:color="auto"/>
            </w:tcBorders>
          </w:tcPr>
          <w:p w14:paraId="328B5471" w14:textId="77777777" w:rsidR="001F53A8" w:rsidRPr="00E6711C" w:rsidRDefault="001F53A8" w:rsidP="001F53A8">
            <w:pPr>
              <w:pStyle w:val="BodyTextIndent"/>
              <w:tabs>
                <w:tab w:val="decimal" w:pos="670"/>
              </w:tabs>
              <w:spacing w:line="400" w:lineRule="exact"/>
              <w:ind w:left="0" w:right="57"/>
              <w:jc w:val="right"/>
              <w:rPr>
                <w:rFonts w:asciiTheme="majorBidi" w:hAnsiTheme="majorBidi" w:cstheme="majorBidi"/>
                <w:sz w:val="28"/>
                <w:szCs w:val="28"/>
              </w:rPr>
            </w:pPr>
          </w:p>
        </w:tc>
        <w:tc>
          <w:tcPr>
            <w:tcW w:w="142" w:type="dxa"/>
          </w:tcPr>
          <w:p w14:paraId="26333D02" w14:textId="77777777" w:rsidR="001F53A8" w:rsidRPr="00E6711C" w:rsidRDefault="001F53A8" w:rsidP="001F53A8">
            <w:pPr>
              <w:pStyle w:val="BodyTextIndent"/>
              <w:tabs>
                <w:tab w:val="decimal" w:pos="670"/>
              </w:tabs>
              <w:spacing w:line="400" w:lineRule="exact"/>
              <w:ind w:left="0" w:right="57"/>
              <w:jc w:val="right"/>
              <w:rPr>
                <w:rFonts w:asciiTheme="majorBidi" w:hAnsiTheme="majorBidi" w:cstheme="majorBidi"/>
                <w:sz w:val="28"/>
                <w:szCs w:val="28"/>
              </w:rPr>
            </w:pPr>
          </w:p>
        </w:tc>
        <w:tc>
          <w:tcPr>
            <w:tcW w:w="1276" w:type="dxa"/>
            <w:tcBorders>
              <w:top w:val="single" w:sz="6" w:space="0" w:color="auto"/>
            </w:tcBorders>
          </w:tcPr>
          <w:p w14:paraId="16B833EB" w14:textId="77777777" w:rsidR="001F53A8" w:rsidRPr="00E6711C" w:rsidRDefault="001F53A8" w:rsidP="001F53A8">
            <w:pPr>
              <w:pStyle w:val="BodyTextIndent"/>
              <w:tabs>
                <w:tab w:val="decimal" w:pos="670"/>
              </w:tabs>
              <w:spacing w:line="400" w:lineRule="exact"/>
              <w:ind w:left="0" w:right="57"/>
              <w:jc w:val="right"/>
              <w:rPr>
                <w:rFonts w:asciiTheme="majorBidi" w:hAnsiTheme="majorBidi" w:cstheme="majorBidi"/>
                <w:sz w:val="28"/>
                <w:szCs w:val="28"/>
              </w:rPr>
            </w:pPr>
          </w:p>
        </w:tc>
        <w:tc>
          <w:tcPr>
            <w:tcW w:w="142" w:type="dxa"/>
          </w:tcPr>
          <w:p w14:paraId="33AC8F12" w14:textId="77777777" w:rsidR="001F53A8" w:rsidRPr="00E6711C" w:rsidRDefault="001F53A8" w:rsidP="001F53A8">
            <w:pPr>
              <w:pStyle w:val="BodyTextIndent"/>
              <w:tabs>
                <w:tab w:val="decimal" w:pos="670"/>
              </w:tabs>
              <w:spacing w:line="400" w:lineRule="exact"/>
              <w:ind w:left="0" w:right="57"/>
              <w:jc w:val="right"/>
              <w:rPr>
                <w:rFonts w:asciiTheme="majorBidi" w:hAnsiTheme="majorBidi" w:cstheme="majorBidi"/>
                <w:sz w:val="28"/>
                <w:szCs w:val="28"/>
              </w:rPr>
            </w:pPr>
          </w:p>
        </w:tc>
        <w:tc>
          <w:tcPr>
            <w:tcW w:w="1275" w:type="dxa"/>
            <w:tcBorders>
              <w:top w:val="single" w:sz="6" w:space="0" w:color="auto"/>
            </w:tcBorders>
          </w:tcPr>
          <w:p w14:paraId="7DF97110" w14:textId="77777777" w:rsidR="001F53A8" w:rsidRPr="00E6711C" w:rsidRDefault="001F53A8" w:rsidP="001F53A8">
            <w:pPr>
              <w:pStyle w:val="BodyTextIndent"/>
              <w:tabs>
                <w:tab w:val="decimal" w:pos="670"/>
              </w:tabs>
              <w:spacing w:line="400" w:lineRule="exact"/>
              <w:ind w:left="0" w:right="57"/>
              <w:jc w:val="right"/>
              <w:rPr>
                <w:rFonts w:asciiTheme="majorBidi" w:hAnsiTheme="majorBidi" w:cstheme="majorBidi"/>
                <w:sz w:val="28"/>
                <w:szCs w:val="28"/>
              </w:rPr>
            </w:pPr>
          </w:p>
        </w:tc>
        <w:tc>
          <w:tcPr>
            <w:tcW w:w="142" w:type="dxa"/>
          </w:tcPr>
          <w:p w14:paraId="6573769C" w14:textId="77777777" w:rsidR="001F53A8" w:rsidRPr="00E6711C" w:rsidRDefault="001F53A8" w:rsidP="001F53A8">
            <w:pPr>
              <w:pStyle w:val="BodyTextIndent"/>
              <w:tabs>
                <w:tab w:val="decimal" w:pos="670"/>
              </w:tabs>
              <w:spacing w:line="400" w:lineRule="exact"/>
              <w:ind w:left="0" w:right="57"/>
              <w:jc w:val="right"/>
              <w:rPr>
                <w:rFonts w:asciiTheme="majorBidi" w:hAnsiTheme="majorBidi" w:cstheme="majorBidi"/>
                <w:b/>
                <w:bCs/>
                <w:sz w:val="28"/>
                <w:szCs w:val="28"/>
              </w:rPr>
            </w:pPr>
          </w:p>
        </w:tc>
        <w:tc>
          <w:tcPr>
            <w:tcW w:w="1276" w:type="dxa"/>
            <w:tcBorders>
              <w:top w:val="single" w:sz="6" w:space="0" w:color="auto"/>
            </w:tcBorders>
          </w:tcPr>
          <w:p w14:paraId="199A2BFF" w14:textId="77777777" w:rsidR="001F53A8" w:rsidRPr="00E6711C" w:rsidRDefault="001F53A8" w:rsidP="001F53A8">
            <w:pPr>
              <w:pStyle w:val="BodyTextIndent"/>
              <w:tabs>
                <w:tab w:val="decimal" w:pos="670"/>
              </w:tabs>
              <w:spacing w:line="400" w:lineRule="exact"/>
              <w:ind w:left="0" w:right="57"/>
              <w:jc w:val="right"/>
              <w:rPr>
                <w:rFonts w:asciiTheme="majorBidi" w:hAnsiTheme="majorBidi" w:cstheme="majorBidi"/>
                <w:b/>
                <w:bCs/>
                <w:sz w:val="28"/>
                <w:szCs w:val="28"/>
              </w:rPr>
            </w:pPr>
          </w:p>
        </w:tc>
      </w:tr>
      <w:tr w:rsidR="00C44E08" w:rsidRPr="00E6711C" w14:paraId="57864F1D" w14:textId="77777777" w:rsidTr="00F63DBA">
        <w:tc>
          <w:tcPr>
            <w:tcW w:w="3513" w:type="dxa"/>
          </w:tcPr>
          <w:p w14:paraId="2869EEA2" w14:textId="77777777" w:rsidR="00C44E08" w:rsidRPr="00E6711C" w:rsidRDefault="00C44E08" w:rsidP="00C44E08">
            <w:pPr>
              <w:spacing w:line="400" w:lineRule="exact"/>
              <w:ind w:left="207"/>
              <w:rPr>
                <w:rFonts w:asciiTheme="majorBidi" w:hAnsiTheme="majorBidi" w:cstheme="majorBidi"/>
                <w:color w:val="000000" w:themeColor="text1"/>
              </w:rPr>
            </w:pPr>
            <w:r w:rsidRPr="00E6711C">
              <w:rPr>
                <w:rFonts w:asciiTheme="majorBidi" w:hAnsiTheme="majorBidi" w:cstheme="majorBidi"/>
                <w:color w:val="000000" w:themeColor="text1"/>
              </w:rPr>
              <w:t xml:space="preserve">Other payables - related parties </w:t>
            </w:r>
          </w:p>
          <w:p w14:paraId="439CF963" w14:textId="4AA1067D" w:rsidR="00C44E08" w:rsidRPr="00E6711C" w:rsidRDefault="00C44E08" w:rsidP="00C44E08">
            <w:pPr>
              <w:spacing w:line="400" w:lineRule="exact"/>
              <w:ind w:left="207"/>
              <w:rPr>
                <w:rFonts w:asciiTheme="majorBidi" w:hAnsiTheme="majorBidi" w:cstheme="majorBidi"/>
                <w:u w:val="single"/>
              </w:rPr>
            </w:pPr>
            <w:r w:rsidRPr="00E6711C">
              <w:rPr>
                <w:rFonts w:asciiTheme="majorBidi" w:hAnsiTheme="majorBidi" w:cstheme="majorBidi"/>
                <w:color w:val="000000" w:themeColor="text1"/>
              </w:rPr>
              <w:t xml:space="preserve">(Notes </w:t>
            </w:r>
            <w:r w:rsidR="001E2E66" w:rsidRPr="00E6711C">
              <w:rPr>
                <w:rFonts w:asciiTheme="majorBidi" w:hAnsiTheme="majorBidi" w:cstheme="majorBidi"/>
                <w:color w:val="000000" w:themeColor="text1"/>
              </w:rPr>
              <w:t>6</w:t>
            </w:r>
            <w:r w:rsidRPr="00E6711C">
              <w:rPr>
                <w:rFonts w:asciiTheme="majorBidi" w:hAnsiTheme="majorBidi" w:cstheme="majorBidi"/>
                <w:color w:val="000000" w:themeColor="text1"/>
              </w:rPr>
              <w:t>)</w:t>
            </w:r>
          </w:p>
        </w:tc>
        <w:tc>
          <w:tcPr>
            <w:tcW w:w="1275" w:type="dxa"/>
          </w:tcPr>
          <w:p w14:paraId="061101F0" w14:textId="77777777" w:rsidR="00C44E08" w:rsidRPr="00E6711C" w:rsidRDefault="00C44E08" w:rsidP="00C44E08">
            <w:pPr>
              <w:pStyle w:val="BodyTextIndent"/>
              <w:tabs>
                <w:tab w:val="decimal" w:pos="670"/>
              </w:tabs>
              <w:spacing w:line="400" w:lineRule="exact"/>
              <w:ind w:left="0" w:right="57"/>
              <w:jc w:val="right"/>
              <w:rPr>
                <w:rFonts w:ascii="Angsana New" w:hAnsi="Angsana New" w:cs="Angsana New"/>
                <w:color w:val="000000" w:themeColor="text1"/>
                <w:spacing w:val="-5"/>
                <w:sz w:val="28"/>
                <w:szCs w:val="28"/>
              </w:rPr>
            </w:pPr>
          </w:p>
          <w:p w14:paraId="781827CC" w14:textId="4170238F" w:rsidR="00C44E08" w:rsidRPr="00E6711C" w:rsidRDefault="00C44E08" w:rsidP="00C44E08">
            <w:pPr>
              <w:pStyle w:val="BodyTextIndent"/>
              <w:tabs>
                <w:tab w:val="decimal" w:pos="670"/>
              </w:tabs>
              <w:spacing w:line="400" w:lineRule="exact"/>
              <w:ind w:left="0" w:right="57"/>
              <w:jc w:val="right"/>
              <w:rPr>
                <w:rFonts w:ascii="Angsana New" w:hAnsi="Angsana New" w:cs="Angsana New"/>
                <w:color w:val="000000" w:themeColor="text1"/>
                <w:spacing w:val="-5"/>
                <w:sz w:val="28"/>
                <w:szCs w:val="28"/>
              </w:rPr>
            </w:pPr>
            <w:r w:rsidRPr="00E6711C">
              <w:rPr>
                <w:rFonts w:ascii="Angsana New" w:hAnsi="Angsana New" w:cs="Angsana New"/>
                <w:color w:val="000000" w:themeColor="text1"/>
                <w:spacing w:val="-5"/>
                <w:sz w:val="28"/>
                <w:szCs w:val="28"/>
              </w:rPr>
              <w:t>9,570</w:t>
            </w:r>
          </w:p>
        </w:tc>
        <w:tc>
          <w:tcPr>
            <w:tcW w:w="142" w:type="dxa"/>
          </w:tcPr>
          <w:p w14:paraId="51BBBF56"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6" w:type="dxa"/>
            <w:vAlign w:val="bottom"/>
          </w:tcPr>
          <w:p w14:paraId="2AA81465" w14:textId="0CFFE844" w:rsidR="00C44E08" w:rsidRPr="00E6711C" w:rsidRDefault="00C44E08" w:rsidP="00C44E08">
            <w:pPr>
              <w:pStyle w:val="BodyTextIndent"/>
              <w:tabs>
                <w:tab w:val="decimal" w:pos="670"/>
              </w:tabs>
              <w:spacing w:line="400" w:lineRule="exact"/>
              <w:ind w:left="0" w:right="57"/>
              <w:jc w:val="right"/>
              <w:rPr>
                <w:rFonts w:ascii="Angsana New" w:hAnsi="Angsana New" w:cs="Angsana New"/>
                <w:color w:val="000000" w:themeColor="text1"/>
                <w:spacing w:val="-5"/>
                <w:sz w:val="28"/>
                <w:szCs w:val="28"/>
              </w:rPr>
            </w:pPr>
            <w:r w:rsidRPr="00E6711C">
              <w:rPr>
                <w:rFonts w:ascii="Angsana New" w:hAnsi="Angsana New" w:cs="Angsana New"/>
                <w:color w:val="000000" w:themeColor="text1"/>
                <w:spacing w:val="-5"/>
                <w:sz w:val="28"/>
                <w:szCs w:val="28"/>
              </w:rPr>
              <w:t>102</w:t>
            </w:r>
          </w:p>
        </w:tc>
        <w:tc>
          <w:tcPr>
            <w:tcW w:w="142" w:type="dxa"/>
          </w:tcPr>
          <w:p w14:paraId="0D232B7B"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5" w:type="dxa"/>
          </w:tcPr>
          <w:p w14:paraId="048907D8"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sidRPr="00E6711C">
              <w:rPr>
                <w:rFonts w:asciiTheme="majorBidi" w:hAnsiTheme="majorBidi" w:cstheme="majorBidi"/>
                <w:color w:val="000000" w:themeColor="text1"/>
                <w:sz w:val="28"/>
                <w:szCs w:val="28"/>
              </w:rPr>
              <w:t xml:space="preserve">                    </w:t>
            </w:r>
          </w:p>
          <w:p w14:paraId="1947B76C" w14:textId="12C0ABBC"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sidRPr="00E6711C">
              <w:rPr>
                <w:rFonts w:asciiTheme="majorBidi" w:hAnsiTheme="majorBidi" w:cstheme="majorBidi"/>
                <w:color w:val="000000" w:themeColor="text1"/>
                <w:sz w:val="28"/>
                <w:szCs w:val="28"/>
              </w:rPr>
              <w:t xml:space="preserve">2 </w:t>
            </w:r>
          </w:p>
        </w:tc>
        <w:tc>
          <w:tcPr>
            <w:tcW w:w="142" w:type="dxa"/>
          </w:tcPr>
          <w:p w14:paraId="6F546460"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b/>
                <w:bCs/>
                <w:sz w:val="28"/>
                <w:szCs w:val="28"/>
              </w:rPr>
            </w:pPr>
          </w:p>
        </w:tc>
        <w:tc>
          <w:tcPr>
            <w:tcW w:w="1276" w:type="dxa"/>
            <w:vAlign w:val="bottom"/>
          </w:tcPr>
          <w:p w14:paraId="139BB548" w14:textId="2BD96968" w:rsidR="00C44E08" w:rsidRPr="00E6711C" w:rsidRDefault="00511495" w:rsidP="00C44E08">
            <w:pPr>
              <w:pStyle w:val="BodyTextIndent"/>
              <w:tabs>
                <w:tab w:val="decimal" w:pos="670"/>
              </w:tabs>
              <w:spacing w:line="400" w:lineRule="exact"/>
              <w:ind w:left="0" w:right="57"/>
              <w:jc w:val="right"/>
              <w:rPr>
                <w:rFonts w:asciiTheme="majorBidi" w:hAnsiTheme="majorBidi" w:cstheme="majorBidi"/>
                <w:b/>
                <w:bCs/>
                <w:sz w:val="28"/>
                <w:szCs w:val="28"/>
              </w:rPr>
            </w:pPr>
            <w:r>
              <w:rPr>
                <w:rFonts w:asciiTheme="majorBidi" w:hAnsiTheme="majorBidi" w:cstheme="majorBidi"/>
                <w:color w:val="000000" w:themeColor="text1"/>
                <w:sz w:val="28"/>
                <w:szCs w:val="28"/>
              </w:rPr>
              <w:t>230</w:t>
            </w:r>
          </w:p>
        </w:tc>
      </w:tr>
      <w:tr w:rsidR="00C44E08" w:rsidRPr="00E6711C" w14:paraId="0DFFC096" w14:textId="77777777" w:rsidTr="00BF0B37">
        <w:tc>
          <w:tcPr>
            <w:tcW w:w="3513" w:type="dxa"/>
          </w:tcPr>
          <w:p w14:paraId="72518732" w14:textId="6A40E67C" w:rsidR="00C44E08" w:rsidRPr="00E6711C" w:rsidRDefault="00C44E08" w:rsidP="00C44E08">
            <w:pPr>
              <w:spacing w:line="400" w:lineRule="exact"/>
              <w:ind w:left="202"/>
              <w:rPr>
                <w:rFonts w:asciiTheme="majorBidi" w:hAnsiTheme="majorBidi" w:cstheme="majorBidi"/>
              </w:rPr>
            </w:pPr>
            <w:r w:rsidRPr="00E6711C">
              <w:rPr>
                <w:rFonts w:asciiTheme="majorBidi" w:hAnsiTheme="majorBidi" w:cstheme="majorBidi"/>
              </w:rPr>
              <w:t>Other payables - unrelated parties</w:t>
            </w:r>
          </w:p>
        </w:tc>
        <w:tc>
          <w:tcPr>
            <w:tcW w:w="1275" w:type="dxa"/>
          </w:tcPr>
          <w:p w14:paraId="3CBC90DC" w14:textId="55D06F48" w:rsidR="00C44E08" w:rsidRPr="00E6711C" w:rsidRDefault="00A0095D" w:rsidP="00C44E08">
            <w:pPr>
              <w:pStyle w:val="BodyTextIndent"/>
              <w:tabs>
                <w:tab w:val="decimal" w:pos="670"/>
              </w:tabs>
              <w:spacing w:line="400" w:lineRule="exact"/>
              <w:ind w:left="0" w:right="57"/>
              <w:jc w:val="right"/>
              <w:rPr>
                <w:rFonts w:ascii="Angsana New" w:hAnsi="Angsana New" w:cs="Angsana New"/>
                <w:color w:val="000000" w:themeColor="text1"/>
                <w:spacing w:val="-5"/>
                <w:sz w:val="28"/>
                <w:szCs w:val="28"/>
              </w:rPr>
            </w:pPr>
            <w:r w:rsidRPr="00E6711C">
              <w:rPr>
                <w:rFonts w:ascii="Angsana New" w:hAnsi="Angsana New" w:cs="Angsana New"/>
                <w:color w:val="000000" w:themeColor="text1"/>
                <w:spacing w:val="-5"/>
                <w:sz w:val="28"/>
                <w:szCs w:val="28"/>
              </w:rPr>
              <w:t>15,668</w:t>
            </w:r>
          </w:p>
        </w:tc>
        <w:tc>
          <w:tcPr>
            <w:tcW w:w="142" w:type="dxa"/>
          </w:tcPr>
          <w:p w14:paraId="290E1FF7"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6" w:type="dxa"/>
            <w:vAlign w:val="bottom"/>
          </w:tcPr>
          <w:p w14:paraId="1DED0A9E" w14:textId="7A5C02BE"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r w:rsidRPr="00E6711C">
              <w:rPr>
                <w:rFonts w:ascii="Angsana New" w:hAnsi="Angsana New" w:cs="Angsana New"/>
                <w:color w:val="000000" w:themeColor="text1"/>
                <w:spacing w:val="-5"/>
                <w:sz w:val="28"/>
                <w:szCs w:val="28"/>
              </w:rPr>
              <w:t>4,565</w:t>
            </w:r>
          </w:p>
        </w:tc>
        <w:tc>
          <w:tcPr>
            <w:tcW w:w="142" w:type="dxa"/>
          </w:tcPr>
          <w:p w14:paraId="29BD189B"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5" w:type="dxa"/>
          </w:tcPr>
          <w:p w14:paraId="5665B78B" w14:textId="24B3C0EF"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sidRPr="00E6711C">
              <w:rPr>
                <w:rFonts w:asciiTheme="majorBidi" w:hAnsiTheme="majorBidi" w:cstheme="majorBidi"/>
                <w:color w:val="000000" w:themeColor="text1"/>
                <w:sz w:val="28"/>
                <w:szCs w:val="28"/>
              </w:rPr>
              <w:t xml:space="preserve">                 606 </w:t>
            </w:r>
          </w:p>
        </w:tc>
        <w:tc>
          <w:tcPr>
            <w:tcW w:w="142" w:type="dxa"/>
          </w:tcPr>
          <w:p w14:paraId="173F230B"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6" w:type="dxa"/>
            <w:vAlign w:val="bottom"/>
          </w:tcPr>
          <w:p w14:paraId="6C3024C6" w14:textId="4093028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r w:rsidRPr="00E6711C">
              <w:rPr>
                <w:rFonts w:asciiTheme="majorBidi" w:hAnsiTheme="majorBidi" w:cstheme="majorBidi"/>
                <w:color w:val="000000" w:themeColor="text1"/>
                <w:sz w:val="28"/>
                <w:szCs w:val="28"/>
              </w:rPr>
              <w:t>275</w:t>
            </w:r>
          </w:p>
        </w:tc>
      </w:tr>
      <w:tr w:rsidR="00C44E08" w:rsidRPr="00E6711C" w14:paraId="3A8D05EE" w14:textId="77777777" w:rsidTr="00BF0B37">
        <w:tc>
          <w:tcPr>
            <w:tcW w:w="3513" w:type="dxa"/>
          </w:tcPr>
          <w:p w14:paraId="278BE953" w14:textId="77777777" w:rsidR="00C44E08" w:rsidRPr="00E6711C" w:rsidRDefault="00C44E08" w:rsidP="00C44E08">
            <w:pPr>
              <w:spacing w:line="400" w:lineRule="exact"/>
              <w:ind w:left="202"/>
              <w:rPr>
                <w:rFonts w:asciiTheme="majorBidi" w:hAnsiTheme="majorBidi" w:cstheme="majorBidi"/>
              </w:rPr>
            </w:pPr>
            <w:r w:rsidRPr="00E6711C">
              <w:rPr>
                <w:rFonts w:asciiTheme="majorBidi" w:hAnsiTheme="majorBidi" w:cstheme="majorBidi"/>
              </w:rPr>
              <w:t>Accrued expenses</w:t>
            </w:r>
          </w:p>
        </w:tc>
        <w:tc>
          <w:tcPr>
            <w:tcW w:w="1275" w:type="dxa"/>
            <w:tcBorders>
              <w:bottom w:val="single" w:sz="6" w:space="0" w:color="auto"/>
            </w:tcBorders>
          </w:tcPr>
          <w:p w14:paraId="3D82DCC9" w14:textId="4C257F36" w:rsidR="00C44E08" w:rsidRPr="00E6711C" w:rsidRDefault="00A0095D" w:rsidP="00C44E08">
            <w:pPr>
              <w:pStyle w:val="BodyTextIndent"/>
              <w:tabs>
                <w:tab w:val="decimal" w:pos="670"/>
              </w:tabs>
              <w:spacing w:line="400" w:lineRule="exact"/>
              <w:ind w:left="0" w:right="57"/>
              <w:jc w:val="right"/>
              <w:rPr>
                <w:rFonts w:ascii="Angsana New" w:hAnsi="Angsana New" w:cs="Angsana New"/>
                <w:color w:val="000000" w:themeColor="text1"/>
                <w:spacing w:val="-5"/>
                <w:sz w:val="28"/>
                <w:szCs w:val="28"/>
              </w:rPr>
            </w:pPr>
            <w:r w:rsidRPr="00E6711C">
              <w:rPr>
                <w:rFonts w:ascii="Angsana New" w:hAnsi="Angsana New" w:cs="Angsana New"/>
                <w:color w:val="000000" w:themeColor="text1"/>
                <w:spacing w:val="-5"/>
                <w:sz w:val="28"/>
                <w:szCs w:val="28"/>
              </w:rPr>
              <w:t>10,569</w:t>
            </w:r>
          </w:p>
        </w:tc>
        <w:tc>
          <w:tcPr>
            <w:tcW w:w="142" w:type="dxa"/>
          </w:tcPr>
          <w:p w14:paraId="605CD75F"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6" w:type="dxa"/>
            <w:tcBorders>
              <w:bottom w:val="single" w:sz="6" w:space="0" w:color="auto"/>
            </w:tcBorders>
            <w:vAlign w:val="bottom"/>
          </w:tcPr>
          <w:p w14:paraId="64BF34DF" w14:textId="2715F3B0"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r w:rsidRPr="00E6711C">
              <w:rPr>
                <w:rFonts w:ascii="Angsana New" w:hAnsi="Angsana New" w:cs="Angsana New"/>
                <w:color w:val="000000" w:themeColor="text1"/>
                <w:spacing w:val="-5"/>
                <w:sz w:val="28"/>
                <w:szCs w:val="28"/>
              </w:rPr>
              <w:t>15,218</w:t>
            </w:r>
          </w:p>
        </w:tc>
        <w:tc>
          <w:tcPr>
            <w:tcW w:w="142" w:type="dxa"/>
          </w:tcPr>
          <w:p w14:paraId="165C354B"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5" w:type="dxa"/>
            <w:tcBorders>
              <w:bottom w:val="single" w:sz="6" w:space="0" w:color="auto"/>
            </w:tcBorders>
          </w:tcPr>
          <w:p w14:paraId="6A752F66" w14:textId="761DC509"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sidRPr="00E6711C">
              <w:rPr>
                <w:rFonts w:asciiTheme="majorBidi" w:hAnsiTheme="majorBidi" w:cstheme="majorBidi"/>
                <w:color w:val="000000" w:themeColor="text1"/>
                <w:sz w:val="28"/>
                <w:szCs w:val="28"/>
              </w:rPr>
              <w:t>403</w:t>
            </w:r>
          </w:p>
        </w:tc>
        <w:tc>
          <w:tcPr>
            <w:tcW w:w="142" w:type="dxa"/>
          </w:tcPr>
          <w:p w14:paraId="2CA83BE4"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6" w:type="dxa"/>
            <w:tcBorders>
              <w:bottom w:val="single" w:sz="6" w:space="0" w:color="auto"/>
            </w:tcBorders>
            <w:vAlign w:val="bottom"/>
          </w:tcPr>
          <w:p w14:paraId="4D0E5984" w14:textId="46B54EFB"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r w:rsidRPr="00E6711C">
              <w:rPr>
                <w:rFonts w:asciiTheme="majorBidi" w:hAnsiTheme="majorBidi" w:cstheme="majorBidi"/>
                <w:color w:val="000000" w:themeColor="text1"/>
                <w:sz w:val="28"/>
                <w:szCs w:val="28"/>
              </w:rPr>
              <w:t>4,</w:t>
            </w:r>
            <w:r w:rsidR="00511495">
              <w:rPr>
                <w:rFonts w:asciiTheme="majorBidi" w:hAnsiTheme="majorBidi" w:cstheme="majorBidi"/>
                <w:color w:val="000000" w:themeColor="text1"/>
                <w:sz w:val="28"/>
                <w:szCs w:val="28"/>
              </w:rPr>
              <w:t>137</w:t>
            </w:r>
          </w:p>
        </w:tc>
      </w:tr>
      <w:tr w:rsidR="00C44E08" w:rsidRPr="00E6711C" w14:paraId="3B6807DB" w14:textId="77777777" w:rsidTr="00BF0B37">
        <w:tc>
          <w:tcPr>
            <w:tcW w:w="3513" w:type="dxa"/>
          </w:tcPr>
          <w:p w14:paraId="4F29414B" w14:textId="77777777" w:rsidR="00C44E08" w:rsidRPr="00E6711C" w:rsidRDefault="00C44E08" w:rsidP="00C44E08">
            <w:pPr>
              <w:spacing w:line="400" w:lineRule="exact"/>
              <w:ind w:left="202"/>
              <w:rPr>
                <w:rFonts w:asciiTheme="majorBidi" w:hAnsiTheme="majorBidi" w:cstheme="majorBidi"/>
              </w:rPr>
            </w:pPr>
            <w:r w:rsidRPr="00E6711C">
              <w:rPr>
                <w:rFonts w:asciiTheme="majorBidi" w:hAnsiTheme="majorBidi" w:cstheme="majorBidi"/>
              </w:rPr>
              <w:t>Total Other payables</w:t>
            </w:r>
          </w:p>
        </w:tc>
        <w:tc>
          <w:tcPr>
            <w:tcW w:w="1275" w:type="dxa"/>
            <w:tcBorders>
              <w:bottom w:val="single" w:sz="6" w:space="0" w:color="auto"/>
            </w:tcBorders>
          </w:tcPr>
          <w:p w14:paraId="7CBABF2C" w14:textId="28AE0022" w:rsidR="00C44E08" w:rsidRPr="00E6711C" w:rsidRDefault="00A0095D" w:rsidP="00C44E08">
            <w:pPr>
              <w:pStyle w:val="BodyTextIndent"/>
              <w:tabs>
                <w:tab w:val="decimal" w:pos="670"/>
              </w:tabs>
              <w:spacing w:line="400" w:lineRule="exact"/>
              <w:ind w:left="0" w:right="57"/>
              <w:jc w:val="right"/>
              <w:rPr>
                <w:rFonts w:ascii="Angsana New" w:hAnsi="Angsana New" w:cs="Angsana New"/>
                <w:color w:val="000000" w:themeColor="text1"/>
                <w:spacing w:val="-5"/>
                <w:sz w:val="28"/>
                <w:szCs w:val="28"/>
              </w:rPr>
            </w:pPr>
            <w:r w:rsidRPr="00E6711C">
              <w:rPr>
                <w:rFonts w:ascii="Angsana New" w:hAnsi="Angsana New" w:cs="Angsana New"/>
                <w:color w:val="000000" w:themeColor="text1"/>
                <w:spacing w:val="-5"/>
                <w:sz w:val="28"/>
                <w:szCs w:val="28"/>
              </w:rPr>
              <w:t>35,807</w:t>
            </w:r>
          </w:p>
        </w:tc>
        <w:tc>
          <w:tcPr>
            <w:tcW w:w="142" w:type="dxa"/>
          </w:tcPr>
          <w:p w14:paraId="2344EE87"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267F681E" w14:textId="3CAB5B70"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r w:rsidRPr="00E6711C">
              <w:rPr>
                <w:rFonts w:ascii="Angsana New" w:hAnsi="Angsana New" w:cs="Angsana New"/>
                <w:color w:val="000000" w:themeColor="text1"/>
                <w:spacing w:val="-5"/>
                <w:sz w:val="28"/>
                <w:szCs w:val="28"/>
              </w:rPr>
              <w:t>19,885</w:t>
            </w:r>
          </w:p>
        </w:tc>
        <w:tc>
          <w:tcPr>
            <w:tcW w:w="142" w:type="dxa"/>
          </w:tcPr>
          <w:p w14:paraId="00CA0DC9"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5" w:type="dxa"/>
            <w:tcBorders>
              <w:bottom w:val="single" w:sz="6" w:space="0" w:color="auto"/>
            </w:tcBorders>
          </w:tcPr>
          <w:p w14:paraId="627F850D" w14:textId="446469CE"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sidRPr="00E6711C">
              <w:rPr>
                <w:rFonts w:asciiTheme="majorBidi" w:hAnsiTheme="majorBidi" w:cstheme="majorBidi"/>
                <w:color w:val="000000" w:themeColor="text1"/>
                <w:sz w:val="28"/>
                <w:szCs w:val="28"/>
              </w:rPr>
              <w:t xml:space="preserve"> 1,011 </w:t>
            </w:r>
          </w:p>
        </w:tc>
        <w:tc>
          <w:tcPr>
            <w:tcW w:w="142" w:type="dxa"/>
          </w:tcPr>
          <w:p w14:paraId="512023EE"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590F4F74" w14:textId="0F6EC373"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r w:rsidRPr="00E6711C">
              <w:rPr>
                <w:rFonts w:asciiTheme="majorBidi" w:hAnsiTheme="majorBidi" w:cstheme="majorBidi"/>
                <w:color w:val="000000" w:themeColor="text1"/>
                <w:sz w:val="28"/>
                <w:szCs w:val="28"/>
              </w:rPr>
              <w:t>4,</w:t>
            </w:r>
            <w:r w:rsidR="00511495">
              <w:rPr>
                <w:rFonts w:asciiTheme="majorBidi" w:hAnsiTheme="majorBidi" w:cstheme="majorBidi"/>
                <w:color w:val="000000" w:themeColor="text1"/>
                <w:sz w:val="28"/>
                <w:szCs w:val="28"/>
              </w:rPr>
              <w:t>642</w:t>
            </w:r>
          </w:p>
        </w:tc>
      </w:tr>
      <w:tr w:rsidR="00C44E08" w:rsidRPr="00E6711C" w14:paraId="5171DB7A" w14:textId="77777777" w:rsidTr="00BF0B37">
        <w:tc>
          <w:tcPr>
            <w:tcW w:w="3513" w:type="dxa"/>
          </w:tcPr>
          <w:p w14:paraId="210239EC" w14:textId="6F38F973" w:rsidR="00C44E08" w:rsidRPr="00E6711C" w:rsidRDefault="00C44E08" w:rsidP="00C44E08">
            <w:pPr>
              <w:spacing w:line="400" w:lineRule="exact"/>
              <w:ind w:left="202"/>
              <w:rPr>
                <w:rFonts w:asciiTheme="majorBidi" w:hAnsiTheme="majorBidi" w:cstheme="majorBidi"/>
              </w:rPr>
            </w:pPr>
            <w:r w:rsidRPr="00E6711C">
              <w:rPr>
                <w:rFonts w:asciiTheme="majorBidi" w:hAnsiTheme="majorBidi" w:cstheme="majorBidi"/>
              </w:rPr>
              <w:t xml:space="preserve">Total trade and other current payables </w:t>
            </w:r>
          </w:p>
        </w:tc>
        <w:tc>
          <w:tcPr>
            <w:tcW w:w="1275" w:type="dxa"/>
            <w:tcBorders>
              <w:top w:val="single" w:sz="6" w:space="0" w:color="auto"/>
              <w:bottom w:val="double" w:sz="6" w:space="0" w:color="auto"/>
            </w:tcBorders>
          </w:tcPr>
          <w:p w14:paraId="6D74D2A5" w14:textId="611683B0" w:rsidR="00C44E08" w:rsidRPr="00E6711C" w:rsidRDefault="00A0095D" w:rsidP="00C44E08">
            <w:pPr>
              <w:pStyle w:val="BodyTextIndent"/>
              <w:tabs>
                <w:tab w:val="decimal" w:pos="670"/>
              </w:tabs>
              <w:spacing w:line="400" w:lineRule="exact"/>
              <w:ind w:left="0" w:right="57"/>
              <w:jc w:val="right"/>
              <w:rPr>
                <w:rFonts w:ascii="Angsana New" w:hAnsi="Angsana New" w:cs="Angsana New"/>
                <w:color w:val="000000" w:themeColor="text1"/>
                <w:spacing w:val="-5"/>
                <w:sz w:val="28"/>
                <w:szCs w:val="28"/>
              </w:rPr>
            </w:pPr>
            <w:r w:rsidRPr="00E6711C">
              <w:rPr>
                <w:rFonts w:ascii="Angsana New" w:hAnsi="Angsana New" w:cs="Angsana New"/>
                <w:color w:val="000000" w:themeColor="text1"/>
                <w:spacing w:val="-5"/>
                <w:sz w:val="28"/>
                <w:szCs w:val="28"/>
              </w:rPr>
              <w:t>148,172</w:t>
            </w:r>
          </w:p>
        </w:tc>
        <w:tc>
          <w:tcPr>
            <w:tcW w:w="142" w:type="dxa"/>
          </w:tcPr>
          <w:p w14:paraId="35C201D2"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ECCB51F" w14:textId="0D55A05E"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r w:rsidRPr="00E6711C">
              <w:rPr>
                <w:rFonts w:ascii="Angsana New" w:hAnsi="Angsana New" w:cs="Angsana New"/>
                <w:color w:val="000000" w:themeColor="text1"/>
                <w:spacing w:val="-5"/>
                <w:sz w:val="28"/>
                <w:szCs w:val="28"/>
              </w:rPr>
              <w:t>100,158</w:t>
            </w:r>
          </w:p>
        </w:tc>
        <w:tc>
          <w:tcPr>
            <w:tcW w:w="142" w:type="dxa"/>
          </w:tcPr>
          <w:p w14:paraId="3E4D4C51"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36758230" w14:textId="245D7462"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sidRPr="00E6711C">
              <w:rPr>
                <w:rFonts w:asciiTheme="majorBidi" w:hAnsiTheme="majorBidi" w:cstheme="majorBidi"/>
                <w:color w:val="000000" w:themeColor="text1"/>
                <w:sz w:val="28"/>
                <w:szCs w:val="28"/>
              </w:rPr>
              <w:t xml:space="preserve"> 1,011 </w:t>
            </w:r>
          </w:p>
        </w:tc>
        <w:tc>
          <w:tcPr>
            <w:tcW w:w="142" w:type="dxa"/>
          </w:tcPr>
          <w:p w14:paraId="55103F35" w14:textId="77777777"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B55B0F0" w14:textId="184E7848" w:rsidR="00C44E08" w:rsidRPr="00E6711C" w:rsidRDefault="00C44E08" w:rsidP="00C44E08">
            <w:pPr>
              <w:pStyle w:val="BodyTextIndent"/>
              <w:tabs>
                <w:tab w:val="decimal" w:pos="670"/>
              </w:tabs>
              <w:spacing w:line="400" w:lineRule="exact"/>
              <w:ind w:left="0" w:right="57"/>
              <w:jc w:val="right"/>
              <w:rPr>
                <w:rFonts w:asciiTheme="majorBidi" w:hAnsiTheme="majorBidi" w:cstheme="majorBidi"/>
                <w:sz w:val="28"/>
                <w:szCs w:val="28"/>
              </w:rPr>
            </w:pPr>
            <w:r w:rsidRPr="00E6711C">
              <w:rPr>
                <w:rFonts w:asciiTheme="majorBidi" w:hAnsiTheme="majorBidi" w:cstheme="majorBidi"/>
                <w:color w:val="000000" w:themeColor="text1"/>
                <w:sz w:val="28"/>
                <w:szCs w:val="28"/>
              </w:rPr>
              <w:t>4,642</w:t>
            </w:r>
          </w:p>
        </w:tc>
      </w:tr>
    </w:tbl>
    <w:p w14:paraId="34609550" w14:textId="6177CA93" w:rsidR="000F5F31" w:rsidRDefault="000F5F31" w:rsidP="00DE0A73">
      <w:pPr>
        <w:tabs>
          <w:tab w:val="left" w:pos="851"/>
        </w:tabs>
        <w:overflowPunct w:val="0"/>
        <w:autoSpaceDE w:val="0"/>
        <w:autoSpaceDN w:val="0"/>
        <w:adjustRightInd w:val="0"/>
        <w:spacing w:line="180" w:lineRule="exact"/>
        <w:ind w:right="-17"/>
        <w:jc w:val="thaiDistribute"/>
        <w:rPr>
          <w:rFonts w:asciiTheme="majorBidi" w:eastAsia="Angsana New" w:hAnsiTheme="majorBidi" w:cstheme="majorBidi"/>
          <w:b/>
          <w:bCs/>
          <w:sz w:val="32"/>
          <w:szCs w:val="32"/>
        </w:rPr>
      </w:pPr>
    </w:p>
    <w:p w14:paraId="4BA35AC5" w14:textId="54DE0A96" w:rsidR="007C20A6" w:rsidRDefault="007C20A6">
      <w:pPr>
        <w:rPr>
          <w:rFonts w:asciiTheme="majorBidi" w:eastAsia="Angsana New" w:hAnsiTheme="majorBidi" w:cstheme="majorBidi"/>
          <w:b/>
          <w:bCs/>
          <w:sz w:val="32"/>
          <w:szCs w:val="32"/>
          <w:cs/>
        </w:rPr>
      </w:pPr>
      <w:r>
        <w:rPr>
          <w:rFonts w:asciiTheme="majorBidi" w:eastAsia="Angsana New" w:hAnsiTheme="majorBidi" w:cstheme="majorBidi"/>
          <w:b/>
          <w:bCs/>
          <w:sz w:val="32"/>
          <w:szCs w:val="32"/>
          <w:cs/>
        </w:rPr>
        <w:br w:type="page"/>
      </w:r>
    </w:p>
    <w:p w14:paraId="79F849C5" w14:textId="1B87C268" w:rsidR="00411308" w:rsidRPr="003810EF" w:rsidRDefault="000E2B90" w:rsidP="000F5F31">
      <w:pPr>
        <w:pStyle w:val="ListParagraph"/>
        <w:numPr>
          <w:ilvl w:val="0"/>
          <w:numId w:val="3"/>
        </w:numPr>
        <w:spacing w:line="340" w:lineRule="exact"/>
        <w:ind w:left="283" w:hanging="357"/>
        <w:jc w:val="thaiDistribute"/>
        <w:rPr>
          <w:rFonts w:asciiTheme="majorBidi" w:eastAsia="Angsana New" w:hAnsiTheme="majorBidi" w:cstheme="majorBidi"/>
          <w:b/>
          <w:bCs/>
          <w:sz w:val="32"/>
          <w:szCs w:val="32"/>
        </w:rPr>
      </w:pPr>
      <w:r w:rsidRPr="00321D16">
        <w:rPr>
          <w:rFonts w:ascii="Angsana New" w:hAnsi="Angsana New"/>
          <w:b/>
          <w:bCs/>
          <w:color w:val="000000" w:themeColor="text1"/>
          <w:sz w:val="32"/>
          <w:szCs w:val="32"/>
        </w:rPr>
        <w:lastRenderedPageBreak/>
        <w:t>LONG</w:t>
      </w:r>
      <w:r>
        <w:rPr>
          <w:rFonts w:ascii="Angsana New" w:hAnsi="Angsana New"/>
          <w:b/>
          <w:bCs/>
          <w:color w:val="000000" w:themeColor="text1"/>
          <w:sz w:val="32"/>
          <w:szCs w:val="32"/>
        </w:rPr>
        <w:t xml:space="preserve"> </w:t>
      </w:r>
      <w:r w:rsidRPr="00321D16">
        <w:rPr>
          <w:rFonts w:ascii="Angsana New" w:hAnsi="Angsana New"/>
          <w:b/>
          <w:bCs/>
          <w:color w:val="000000" w:themeColor="text1"/>
          <w:sz w:val="32"/>
          <w:szCs w:val="32"/>
        </w:rPr>
        <w:t>-</w:t>
      </w:r>
      <w:r>
        <w:rPr>
          <w:rFonts w:ascii="Angsana New" w:hAnsi="Angsana New"/>
          <w:b/>
          <w:bCs/>
          <w:color w:val="000000" w:themeColor="text1"/>
          <w:sz w:val="32"/>
          <w:szCs w:val="32"/>
        </w:rPr>
        <w:t xml:space="preserve"> </w:t>
      </w:r>
      <w:r w:rsidRPr="00321D16">
        <w:rPr>
          <w:rFonts w:ascii="Angsana New" w:hAnsi="Angsana New"/>
          <w:b/>
          <w:bCs/>
          <w:color w:val="000000" w:themeColor="text1"/>
          <w:sz w:val="32"/>
          <w:szCs w:val="32"/>
        </w:rPr>
        <w:t xml:space="preserve">TERM </w:t>
      </w:r>
      <w:r>
        <w:rPr>
          <w:rFonts w:ascii="Angsana New" w:hAnsi="Angsana New"/>
          <w:b/>
          <w:bCs/>
          <w:color w:val="000000" w:themeColor="text1"/>
          <w:sz w:val="32"/>
          <w:szCs w:val="32"/>
        </w:rPr>
        <w:t xml:space="preserve"> LOANS FROM FINANCIAL INSTITUTIONS</w:t>
      </w:r>
    </w:p>
    <w:p w14:paraId="45331050" w14:textId="6FD3E5F7" w:rsidR="00061A2A" w:rsidRPr="003810EF" w:rsidRDefault="000E2B90" w:rsidP="000F5F31">
      <w:pPr>
        <w:spacing w:line="340" w:lineRule="exact"/>
        <w:ind w:left="284" w:right="4" w:firstLine="332"/>
        <w:jc w:val="thaiDistribute"/>
        <w:rPr>
          <w:rFonts w:asciiTheme="majorBidi" w:hAnsiTheme="majorBidi" w:cstheme="majorBidi"/>
          <w:spacing w:val="-6"/>
          <w:sz w:val="32"/>
          <w:szCs w:val="32"/>
        </w:rPr>
      </w:pPr>
      <w:r w:rsidRPr="000E2B90">
        <w:rPr>
          <w:rFonts w:asciiTheme="majorBidi" w:hAnsiTheme="majorBidi" w:cstheme="majorBidi"/>
          <w:spacing w:val="-6"/>
          <w:sz w:val="32"/>
          <w:szCs w:val="32"/>
        </w:rPr>
        <w:t xml:space="preserve">Long - term loans from financial institutions consist of:                               </w:t>
      </w:r>
    </w:p>
    <w:tbl>
      <w:tblPr>
        <w:tblW w:w="9076" w:type="dxa"/>
        <w:tblInd w:w="266" w:type="dxa"/>
        <w:tblLayout w:type="fixed"/>
        <w:tblLook w:val="0000" w:firstRow="0" w:lastRow="0" w:firstColumn="0" w:lastColumn="0" w:noHBand="0" w:noVBand="0"/>
      </w:tblPr>
      <w:tblGrid>
        <w:gridCol w:w="4979"/>
        <w:gridCol w:w="1829"/>
        <w:gridCol w:w="236"/>
        <w:gridCol w:w="2032"/>
      </w:tblGrid>
      <w:tr w:rsidR="00D46447" w:rsidRPr="00BB0243" w14:paraId="46FF6767" w14:textId="77777777" w:rsidTr="000706C4">
        <w:trPr>
          <w:cantSplit/>
        </w:trPr>
        <w:tc>
          <w:tcPr>
            <w:tcW w:w="4979" w:type="dxa"/>
          </w:tcPr>
          <w:p w14:paraId="5ECF2235" w14:textId="77777777" w:rsidR="00D46447" w:rsidRPr="00BB0243" w:rsidRDefault="00D46447" w:rsidP="000F5F31">
            <w:pPr>
              <w:spacing w:line="340" w:lineRule="exact"/>
              <w:jc w:val="both"/>
              <w:rPr>
                <w:rFonts w:ascii="Angsana New" w:hAnsi="Angsana New" w:cs="Angsana New"/>
                <w:color w:val="000000" w:themeColor="text1"/>
                <w:sz w:val="32"/>
                <w:szCs w:val="32"/>
              </w:rPr>
            </w:pPr>
          </w:p>
        </w:tc>
        <w:tc>
          <w:tcPr>
            <w:tcW w:w="4097" w:type="dxa"/>
            <w:gridSpan w:val="3"/>
            <w:tcBorders>
              <w:bottom w:val="single" w:sz="6" w:space="0" w:color="auto"/>
            </w:tcBorders>
            <w:vAlign w:val="bottom"/>
          </w:tcPr>
          <w:p w14:paraId="4B604337" w14:textId="77777777" w:rsidR="00D46447" w:rsidRPr="00BB0243" w:rsidRDefault="00D46447" w:rsidP="000F5F31">
            <w:pPr>
              <w:spacing w:line="340" w:lineRule="exact"/>
              <w:jc w:val="right"/>
              <w:rPr>
                <w:rFonts w:ascii="Angsana New" w:hAnsi="Angsana New" w:cs="Angsana New"/>
                <w:color w:val="000000" w:themeColor="text1"/>
                <w:sz w:val="32"/>
                <w:szCs w:val="32"/>
              </w:rPr>
            </w:pPr>
            <w:r w:rsidRPr="00BB0243">
              <w:rPr>
                <w:rFonts w:ascii="Angsana New" w:hAnsi="Angsana New" w:cs="Angsana New"/>
                <w:color w:val="000000" w:themeColor="text1"/>
                <w:spacing w:val="-5"/>
                <w:sz w:val="32"/>
                <w:szCs w:val="32"/>
              </w:rPr>
              <w:t>(Unit: Thousand Baht)</w:t>
            </w:r>
          </w:p>
        </w:tc>
      </w:tr>
      <w:tr w:rsidR="00D46447" w:rsidRPr="00BB0243" w14:paraId="305171A1" w14:textId="77777777" w:rsidTr="000706C4">
        <w:trPr>
          <w:trHeight w:val="154"/>
        </w:trPr>
        <w:tc>
          <w:tcPr>
            <w:tcW w:w="4979" w:type="dxa"/>
          </w:tcPr>
          <w:p w14:paraId="4F2EACC3" w14:textId="77777777" w:rsidR="00D46447" w:rsidRPr="00BB0243" w:rsidRDefault="00D46447" w:rsidP="000F5F31">
            <w:pPr>
              <w:spacing w:line="340" w:lineRule="exact"/>
              <w:jc w:val="center"/>
              <w:rPr>
                <w:rFonts w:ascii="Angsana New" w:hAnsi="Angsana New" w:cs="Angsana New"/>
                <w:color w:val="000000" w:themeColor="text1"/>
                <w:sz w:val="32"/>
                <w:szCs w:val="32"/>
              </w:rPr>
            </w:pPr>
          </w:p>
        </w:tc>
        <w:tc>
          <w:tcPr>
            <w:tcW w:w="4097" w:type="dxa"/>
            <w:gridSpan w:val="3"/>
            <w:tcBorders>
              <w:top w:val="single" w:sz="6" w:space="0" w:color="auto"/>
              <w:bottom w:val="single" w:sz="6" w:space="0" w:color="auto"/>
            </w:tcBorders>
          </w:tcPr>
          <w:p w14:paraId="4CA6A695" w14:textId="77777777" w:rsidR="00D46447" w:rsidRPr="00BB0243" w:rsidRDefault="00D46447" w:rsidP="000F5F31">
            <w:pPr>
              <w:spacing w:line="34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Consolidated/ The Company Only</w:t>
            </w:r>
          </w:p>
        </w:tc>
      </w:tr>
      <w:tr w:rsidR="00D46447" w:rsidRPr="00BB0243" w14:paraId="21B41341" w14:textId="77777777" w:rsidTr="000706C4">
        <w:tc>
          <w:tcPr>
            <w:tcW w:w="4979" w:type="dxa"/>
          </w:tcPr>
          <w:p w14:paraId="3F80FC9D" w14:textId="77777777" w:rsidR="00D46447" w:rsidRPr="00BB0243" w:rsidRDefault="00D46447" w:rsidP="000F5F31">
            <w:pPr>
              <w:spacing w:line="340" w:lineRule="exact"/>
              <w:jc w:val="center"/>
              <w:rPr>
                <w:rFonts w:ascii="Angsana New" w:hAnsi="Angsana New" w:cs="Angsana New"/>
                <w:color w:val="000000" w:themeColor="text1"/>
                <w:sz w:val="32"/>
                <w:szCs w:val="32"/>
              </w:rPr>
            </w:pPr>
          </w:p>
        </w:tc>
        <w:tc>
          <w:tcPr>
            <w:tcW w:w="1829" w:type="dxa"/>
            <w:tcBorders>
              <w:top w:val="single" w:sz="6" w:space="0" w:color="auto"/>
              <w:left w:val="nil"/>
              <w:bottom w:val="single" w:sz="6" w:space="0" w:color="auto"/>
              <w:right w:val="nil"/>
            </w:tcBorders>
            <w:shd w:val="clear" w:color="auto" w:fill="auto"/>
          </w:tcPr>
          <w:p w14:paraId="5267E5AE" w14:textId="2DABFF58" w:rsidR="00D46447" w:rsidRPr="00BB0243" w:rsidRDefault="00D46447" w:rsidP="000F5F31">
            <w:pPr>
              <w:pStyle w:val="BodyTextIndent"/>
              <w:tabs>
                <w:tab w:val="clear" w:pos="540"/>
                <w:tab w:val="clear" w:pos="1260"/>
              </w:tabs>
              <w:spacing w:line="340" w:lineRule="exact"/>
              <w:ind w:left="0" w:firstLine="0"/>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As at </w:t>
            </w:r>
            <w:r w:rsidR="00BF0B37">
              <w:rPr>
                <w:rFonts w:ascii="Angsana New" w:hAnsi="Angsana New" w:cs="Angsana New"/>
                <w:color w:val="000000" w:themeColor="text1"/>
                <w:sz w:val="32"/>
                <w:szCs w:val="32"/>
              </w:rPr>
              <w:t>September</w:t>
            </w:r>
          </w:p>
          <w:p w14:paraId="76E32B76" w14:textId="7FA01B5E" w:rsidR="00D46447" w:rsidRPr="00BB0243" w:rsidRDefault="00EB7341" w:rsidP="000F5F31">
            <w:pPr>
              <w:spacing w:line="340" w:lineRule="exact"/>
              <w:jc w:val="center"/>
              <w:rPr>
                <w:rFonts w:ascii="Angsana New" w:hAnsi="Angsana New" w:cs="Angsana New"/>
                <w:color w:val="000000" w:themeColor="text1"/>
                <w:sz w:val="32"/>
                <w:szCs w:val="32"/>
              </w:rPr>
            </w:pPr>
            <w:r>
              <w:rPr>
                <w:rFonts w:ascii="Angsana New" w:hAnsi="Angsana New" w:cs="Angsana New"/>
                <w:color w:val="000000" w:themeColor="text1"/>
                <w:sz w:val="32"/>
                <w:szCs w:val="32"/>
              </w:rPr>
              <w:t>30</w:t>
            </w:r>
            <w:r w:rsidR="00D46447" w:rsidRPr="00BB0243">
              <w:rPr>
                <w:rFonts w:ascii="Angsana New" w:hAnsi="Angsana New" w:cs="Angsana New"/>
                <w:color w:val="000000" w:themeColor="text1"/>
                <w:sz w:val="32"/>
                <w:szCs w:val="32"/>
              </w:rPr>
              <w:t>, 202</w:t>
            </w:r>
            <w:r w:rsidR="00D46447">
              <w:rPr>
                <w:rFonts w:ascii="Angsana New" w:hAnsi="Angsana New" w:cs="Angsana New"/>
                <w:color w:val="000000" w:themeColor="text1"/>
                <w:sz w:val="32"/>
                <w:szCs w:val="32"/>
              </w:rPr>
              <w:t>4</w:t>
            </w:r>
          </w:p>
        </w:tc>
        <w:tc>
          <w:tcPr>
            <w:tcW w:w="236" w:type="dxa"/>
            <w:tcBorders>
              <w:left w:val="nil"/>
              <w:bottom w:val="nil"/>
              <w:right w:val="nil"/>
            </w:tcBorders>
            <w:shd w:val="clear" w:color="auto" w:fill="auto"/>
          </w:tcPr>
          <w:p w14:paraId="04073340" w14:textId="77777777" w:rsidR="00D46447" w:rsidRPr="00BB0243" w:rsidRDefault="00D46447" w:rsidP="000F5F31">
            <w:pPr>
              <w:spacing w:line="340" w:lineRule="exact"/>
              <w:jc w:val="center"/>
              <w:rPr>
                <w:rFonts w:ascii="Angsana New" w:hAnsi="Angsana New" w:cs="Angsana New"/>
                <w:color w:val="000000" w:themeColor="text1"/>
                <w:sz w:val="32"/>
                <w:szCs w:val="32"/>
              </w:rPr>
            </w:pPr>
          </w:p>
        </w:tc>
        <w:tc>
          <w:tcPr>
            <w:tcW w:w="2032" w:type="dxa"/>
            <w:tcBorders>
              <w:top w:val="single" w:sz="6" w:space="0" w:color="auto"/>
              <w:left w:val="nil"/>
              <w:bottom w:val="single" w:sz="6" w:space="0" w:color="auto"/>
              <w:right w:val="nil"/>
            </w:tcBorders>
            <w:shd w:val="clear" w:color="auto" w:fill="auto"/>
            <w:vAlign w:val="center"/>
          </w:tcPr>
          <w:p w14:paraId="2345C896" w14:textId="77777777" w:rsidR="00D46447" w:rsidRPr="00BB0243" w:rsidRDefault="00D46447" w:rsidP="000F5F31">
            <w:pPr>
              <w:spacing w:line="340" w:lineRule="exact"/>
              <w:ind w:left="-108" w:right="-107"/>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As at December</w:t>
            </w:r>
          </w:p>
          <w:p w14:paraId="472CEE05" w14:textId="644FEFB3" w:rsidR="00D46447" w:rsidRPr="00BB0243" w:rsidRDefault="00D46447" w:rsidP="000F5F31">
            <w:pPr>
              <w:spacing w:line="34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31, 202</w:t>
            </w:r>
            <w:r>
              <w:rPr>
                <w:rFonts w:ascii="Angsana New" w:hAnsi="Angsana New" w:cs="Angsana New"/>
                <w:color w:val="000000" w:themeColor="text1"/>
                <w:sz w:val="32"/>
                <w:szCs w:val="32"/>
              </w:rPr>
              <w:t>3</w:t>
            </w:r>
          </w:p>
        </w:tc>
      </w:tr>
      <w:tr w:rsidR="00761BFB" w:rsidRPr="00BB0243" w14:paraId="2BEA5F0C" w14:textId="77777777" w:rsidTr="000706C4">
        <w:tc>
          <w:tcPr>
            <w:tcW w:w="4979" w:type="dxa"/>
          </w:tcPr>
          <w:p w14:paraId="14536B80" w14:textId="2F5F71C6" w:rsidR="00761BFB" w:rsidRPr="00BB0243" w:rsidRDefault="00761BFB" w:rsidP="00761BFB">
            <w:pPr>
              <w:spacing w:line="340" w:lineRule="exact"/>
              <w:jc w:val="both"/>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rPr>
              <w:t>Long-term loan at the beginning of the period</w:t>
            </w:r>
          </w:p>
        </w:tc>
        <w:tc>
          <w:tcPr>
            <w:tcW w:w="1829" w:type="dxa"/>
          </w:tcPr>
          <w:p w14:paraId="5F4FBA88" w14:textId="2AD92F23" w:rsidR="00761BFB" w:rsidRPr="00BB0243" w:rsidRDefault="00761BFB" w:rsidP="00761BFB">
            <w:pPr>
              <w:pStyle w:val="BodyTextIndent"/>
              <w:tabs>
                <w:tab w:val="decimal" w:pos="670"/>
              </w:tabs>
              <w:spacing w:line="340" w:lineRule="exact"/>
              <w:ind w:left="0" w:right="-28"/>
              <w:jc w:val="right"/>
              <w:rPr>
                <w:rFonts w:ascii="Angsana New" w:hAnsi="Angsana New" w:cs="Angsana New"/>
                <w:color w:val="000000" w:themeColor="text1"/>
                <w:sz w:val="32"/>
                <w:szCs w:val="32"/>
              </w:rPr>
            </w:pPr>
            <w:r w:rsidRPr="00175F1F">
              <w:rPr>
                <w:rFonts w:asciiTheme="majorBidi" w:hAnsiTheme="majorBidi" w:cstheme="majorBidi"/>
                <w:sz w:val="32"/>
                <w:szCs w:val="32"/>
              </w:rPr>
              <w:t>500,720</w:t>
            </w:r>
          </w:p>
        </w:tc>
        <w:tc>
          <w:tcPr>
            <w:tcW w:w="236" w:type="dxa"/>
          </w:tcPr>
          <w:p w14:paraId="10B3D39E" w14:textId="77777777" w:rsidR="00761BFB" w:rsidRPr="00BB0243" w:rsidRDefault="00761BFB" w:rsidP="00761BFB">
            <w:pPr>
              <w:spacing w:line="340" w:lineRule="exact"/>
              <w:jc w:val="both"/>
              <w:rPr>
                <w:rFonts w:ascii="Angsana New" w:hAnsi="Angsana New" w:cs="Angsana New"/>
                <w:color w:val="000000" w:themeColor="text1"/>
                <w:sz w:val="32"/>
                <w:szCs w:val="32"/>
              </w:rPr>
            </w:pPr>
          </w:p>
        </w:tc>
        <w:tc>
          <w:tcPr>
            <w:tcW w:w="2032" w:type="dxa"/>
          </w:tcPr>
          <w:p w14:paraId="5DCA1090" w14:textId="1AE0AA67" w:rsidR="00761BFB" w:rsidRPr="00BB0243" w:rsidRDefault="00761BFB" w:rsidP="00761BFB">
            <w:pPr>
              <w:pStyle w:val="BodyTextIndent"/>
              <w:tabs>
                <w:tab w:val="decimal" w:pos="670"/>
              </w:tabs>
              <w:spacing w:line="340" w:lineRule="exact"/>
              <w:ind w:left="0" w:right="210"/>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w:t>
            </w:r>
          </w:p>
        </w:tc>
      </w:tr>
      <w:tr w:rsidR="00BF0B37" w:rsidRPr="00BB0243" w14:paraId="57BDBEE8" w14:textId="77777777" w:rsidTr="000706C4">
        <w:tc>
          <w:tcPr>
            <w:tcW w:w="4979" w:type="dxa"/>
          </w:tcPr>
          <w:p w14:paraId="594D1711" w14:textId="66C78C54" w:rsidR="00BF0B37" w:rsidRPr="00BB0243" w:rsidRDefault="00BF0B37" w:rsidP="00BF0B37">
            <w:pPr>
              <w:spacing w:line="340" w:lineRule="exact"/>
              <w:jc w:val="both"/>
              <w:rPr>
                <w:rFonts w:ascii="Angsana New" w:hAnsi="Angsana New" w:cs="Angsana New"/>
                <w:color w:val="000000" w:themeColor="text1"/>
                <w:sz w:val="32"/>
                <w:szCs w:val="32"/>
                <w:cs/>
              </w:rPr>
            </w:pPr>
            <w:r w:rsidRPr="00BB0243">
              <w:rPr>
                <w:rFonts w:ascii="Angsana New" w:eastAsia="Cordia New" w:hAnsi="Angsana New" w:cs="Angsana New"/>
                <w:color w:val="000000" w:themeColor="text1"/>
                <w:sz w:val="32"/>
                <w:szCs w:val="32"/>
              </w:rPr>
              <w:t>Received during the period</w:t>
            </w:r>
          </w:p>
        </w:tc>
        <w:tc>
          <w:tcPr>
            <w:tcW w:w="1829" w:type="dxa"/>
          </w:tcPr>
          <w:p w14:paraId="7D7ABA7E" w14:textId="3508C6DC" w:rsidR="00BF0B37" w:rsidRPr="00BB0243" w:rsidRDefault="00BF0B37" w:rsidP="00BF0B37">
            <w:pPr>
              <w:pStyle w:val="BodyTextIndent"/>
              <w:tabs>
                <w:tab w:val="decimal" w:pos="670"/>
              </w:tabs>
              <w:spacing w:line="340" w:lineRule="exact"/>
              <w:ind w:left="0" w:right="224"/>
              <w:jc w:val="right"/>
              <w:rPr>
                <w:rFonts w:ascii="Angsana New" w:hAnsi="Angsana New" w:cs="Angsana New"/>
                <w:color w:val="000000" w:themeColor="text1"/>
                <w:sz w:val="32"/>
                <w:szCs w:val="32"/>
              </w:rPr>
            </w:pPr>
            <w:r w:rsidRPr="00014A29">
              <w:t xml:space="preserve">               -   </w:t>
            </w:r>
          </w:p>
        </w:tc>
        <w:tc>
          <w:tcPr>
            <w:tcW w:w="236" w:type="dxa"/>
          </w:tcPr>
          <w:p w14:paraId="68517360" w14:textId="77777777" w:rsidR="00BF0B37" w:rsidRPr="00BB0243" w:rsidRDefault="00BF0B37" w:rsidP="00BF0B37">
            <w:pPr>
              <w:spacing w:line="340" w:lineRule="exact"/>
              <w:jc w:val="right"/>
              <w:rPr>
                <w:rFonts w:ascii="Angsana New" w:hAnsi="Angsana New" w:cs="Angsana New"/>
                <w:color w:val="000000" w:themeColor="text1"/>
                <w:sz w:val="32"/>
                <w:szCs w:val="32"/>
              </w:rPr>
            </w:pPr>
          </w:p>
        </w:tc>
        <w:tc>
          <w:tcPr>
            <w:tcW w:w="2032" w:type="dxa"/>
          </w:tcPr>
          <w:p w14:paraId="17C4109B" w14:textId="7251D4B8" w:rsidR="00BF0B37" w:rsidRPr="00BB0243" w:rsidRDefault="00BF0B37" w:rsidP="00BF0B37">
            <w:pPr>
              <w:pStyle w:val="BodyTextIndent"/>
              <w:tabs>
                <w:tab w:val="decimal" w:pos="670"/>
              </w:tabs>
              <w:spacing w:line="340" w:lineRule="exact"/>
              <w:ind w:left="0" w:right="-28"/>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500,720</w:t>
            </w:r>
          </w:p>
        </w:tc>
      </w:tr>
      <w:tr w:rsidR="00BF0B37" w:rsidRPr="00BB0243" w14:paraId="35002FAF" w14:textId="77777777" w:rsidTr="000706C4">
        <w:tc>
          <w:tcPr>
            <w:tcW w:w="4979" w:type="dxa"/>
          </w:tcPr>
          <w:p w14:paraId="2551B7C1" w14:textId="4C31C858" w:rsidR="00BF0B37" w:rsidRPr="00BB0243" w:rsidRDefault="00BF0B37" w:rsidP="00BF0B37">
            <w:pPr>
              <w:spacing w:line="340" w:lineRule="exact"/>
              <w:jc w:val="both"/>
              <w:rPr>
                <w:rFonts w:ascii="Angsana New" w:hAnsi="Angsana New" w:cs="Angsana New"/>
                <w:color w:val="000000" w:themeColor="text1"/>
                <w:sz w:val="32"/>
                <w:szCs w:val="32"/>
                <w:cs/>
              </w:rPr>
            </w:pPr>
            <w:r w:rsidRPr="00BB0243">
              <w:rPr>
                <w:rFonts w:ascii="Angsana New" w:eastAsia="Cordia New" w:hAnsi="Angsana New" w:cs="Angsana New"/>
                <w:color w:val="000000" w:themeColor="text1"/>
                <w:sz w:val="32"/>
                <w:szCs w:val="32"/>
              </w:rPr>
              <w:t>Repayment during the period</w:t>
            </w:r>
          </w:p>
        </w:tc>
        <w:tc>
          <w:tcPr>
            <w:tcW w:w="1829" w:type="dxa"/>
            <w:tcBorders>
              <w:bottom w:val="single" w:sz="6" w:space="0" w:color="auto"/>
            </w:tcBorders>
          </w:tcPr>
          <w:p w14:paraId="4B03290D" w14:textId="1F8791C8" w:rsidR="00BF0B37" w:rsidRPr="00BB0243" w:rsidRDefault="00BF0B37" w:rsidP="00BF0B37">
            <w:pPr>
              <w:pStyle w:val="BodyTextIndent"/>
              <w:tabs>
                <w:tab w:val="decimal" w:pos="670"/>
              </w:tabs>
              <w:spacing w:line="340" w:lineRule="exact"/>
              <w:ind w:left="0" w:right="-84"/>
              <w:jc w:val="right"/>
              <w:rPr>
                <w:rFonts w:ascii="Angsana New" w:hAnsi="Angsana New" w:cs="Angsana New"/>
                <w:color w:val="000000" w:themeColor="text1"/>
                <w:sz w:val="32"/>
                <w:szCs w:val="32"/>
              </w:rPr>
            </w:pPr>
            <w:r w:rsidRPr="00BF0B37">
              <w:rPr>
                <w:rFonts w:ascii="Angsana New" w:hAnsi="Angsana New" w:cs="Angsana New"/>
                <w:color w:val="000000" w:themeColor="text1"/>
                <w:sz w:val="32"/>
                <w:szCs w:val="32"/>
              </w:rPr>
              <w:t xml:space="preserve">         (2,</w:t>
            </w:r>
            <w:r w:rsidRPr="00BF0B37">
              <w:rPr>
                <w:rFonts w:asciiTheme="majorBidi" w:hAnsiTheme="majorBidi" w:cstheme="majorBidi"/>
                <w:sz w:val="32"/>
                <w:szCs w:val="32"/>
              </w:rPr>
              <w:t>000</w:t>
            </w:r>
            <w:r w:rsidRPr="00BF0B37">
              <w:rPr>
                <w:rFonts w:ascii="Angsana New" w:hAnsi="Angsana New" w:cs="Angsana New"/>
                <w:color w:val="000000" w:themeColor="text1"/>
                <w:sz w:val="32"/>
                <w:szCs w:val="32"/>
              </w:rPr>
              <w:t>)</w:t>
            </w:r>
          </w:p>
        </w:tc>
        <w:tc>
          <w:tcPr>
            <w:tcW w:w="236" w:type="dxa"/>
          </w:tcPr>
          <w:p w14:paraId="534AAB91" w14:textId="77777777" w:rsidR="00BF0B37" w:rsidRPr="00BB0243" w:rsidRDefault="00BF0B37" w:rsidP="00BF0B37">
            <w:pPr>
              <w:spacing w:line="340" w:lineRule="exact"/>
              <w:jc w:val="both"/>
              <w:rPr>
                <w:rFonts w:ascii="Angsana New" w:hAnsi="Angsana New" w:cs="Angsana New"/>
                <w:color w:val="000000" w:themeColor="text1"/>
                <w:sz w:val="32"/>
                <w:szCs w:val="32"/>
              </w:rPr>
            </w:pPr>
          </w:p>
        </w:tc>
        <w:tc>
          <w:tcPr>
            <w:tcW w:w="2032" w:type="dxa"/>
            <w:tcBorders>
              <w:bottom w:val="single" w:sz="6" w:space="0" w:color="auto"/>
            </w:tcBorders>
          </w:tcPr>
          <w:p w14:paraId="72A4BD54" w14:textId="543F51AD" w:rsidR="00BF0B37" w:rsidRPr="00BB0243" w:rsidRDefault="00BF0B37" w:rsidP="00BF0B37">
            <w:pPr>
              <w:pStyle w:val="BodyTextIndent"/>
              <w:tabs>
                <w:tab w:val="decimal" w:pos="670"/>
              </w:tabs>
              <w:spacing w:line="340" w:lineRule="exact"/>
              <w:ind w:left="0" w:right="196"/>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w:t>
            </w:r>
          </w:p>
        </w:tc>
      </w:tr>
      <w:tr w:rsidR="00BF0B37" w:rsidRPr="00BB0243" w14:paraId="2596FBBE" w14:textId="77777777" w:rsidTr="000706C4">
        <w:tc>
          <w:tcPr>
            <w:tcW w:w="4979" w:type="dxa"/>
          </w:tcPr>
          <w:p w14:paraId="63322344" w14:textId="3BA7C26F" w:rsidR="00BF0B37" w:rsidRPr="00BB0243" w:rsidRDefault="00BF0B37" w:rsidP="00BF0B37">
            <w:pPr>
              <w:spacing w:line="340" w:lineRule="exact"/>
              <w:jc w:val="both"/>
              <w:rPr>
                <w:rFonts w:ascii="Angsana New" w:hAnsi="Angsana New" w:cs="Angsana New"/>
                <w:color w:val="000000" w:themeColor="text1"/>
                <w:sz w:val="32"/>
                <w:szCs w:val="32"/>
              </w:rPr>
            </w:pPr>
            <w:r>
              <w:rPr>
                <w:rFonts w:ascii="Angsana New" w:hAnsi="Angsana New" w:cs="Angsana New"/>
                <w:color w:val="000000" w:themeColor="text1"/>
                <w:sz w:val="32"/>
                <w:szCs w:val="32"/>
              </w:rPr>
              <w:t xml:space="preserve">Total </w:t>
            </w:r>
            <w:r w:rsidRPr="00BB0243">
              <w:rPr>
                <w:rFonts w:ascii="Angsana New" w:hAnsi="Angsana New" w:cs="Angsana New"/>
                <w:color w:val="000000" w:themeColor="text1"/>
                <w:sz w:val="32"/>
                <w:szCs w:val="32"/>
              </w:rPr>
              <w:t>Long-term loan</w:t>
            </w:r>
          </w:p>
        </w:tc>
        <w:tc>
          <w:tcPr>
            <w:tcW w:w="1829" w:type="dxa"/>
            <w:tcBorders>
              <w:top w:val="single" w:sz="6" w:space="0" w:color="auto"/>
            </w:tcBorders>
          </w:tcPr>
          <w:p w14:paraId="157FC79D" w14:textId="58A8FBB7" w:rsidR="00BF0B37" w:rsidRPr="00BB0243" w:rsidRDefault="00BF0B37" w:rsidP="00BF0B37">
            <w:pPr>
              <w:pStyle w:val="BodyTextIndent"/>
              <w:tabs>
                <w:tab w:val="decimal" w:pos="670"/>
              </w:tabs>
              <w:spacing w:line="340" w:lineRule="exact"/>
              <w:ind w:left="0" w:right="-28"/>
              <w:jc w:val="right"/>
              <w:rPr>
                <w:rFonts w:ascii="Angsana New" w:hAnsi="Angsana New" w:cs="Angsana New"/>
                <w:color w:val="000000" w:themeColor="text1"/>
                <w:sz w:val="32"/>
                <w:szCs w:val="32"/>
              </w:rPr>
            </w:pPr>
            <w:r w:rsidRPr="00BF0B37">
              <w:rPr>
                <w:rFonts w:ascii="Angsana New" w:hAnsi="Angsana New" w:cs="Angsana New"/>
                <w:color w:val="000000" w:themeColor="text1"/>
                <w:sz w:val="32"/>
                <w:szCs w:val="32"/>
              </w:rPr>
              <w:t xml:space="preserve">       498,720 </w:t>
            </w:r>
          </w:p>
        </w:tc>
        <w:tc>
          <w:tcPr>
            <w:tcW w:w="236" w:type="dxa"/>
          </w:tcPr>
          <w:p w14:paraId="621998B1" w14:textId="77777777" w:rsidR="00BF0B37" w:rsidRPr="00BB0243" w:rsidRDefault="00BF0B37" w:rsidP="00BF0B37">
            <w:pPr>
              <w:spacing w:line="340" w:lineRule="exact"/>
              <w:jc w:val="both"/>
              <w:rPr>
                <w:rFonts w:ascii="Angsana New" w:hAnsi="Angsana New" w:cs="Angsana New"/>
                <w:color w:val="000000" w:themeColor="text1"/>
                <w:sz w:val="32"/>
                <w:szCs w:val="32"/>
              </w:rPr>
            </w:pPr>
          </w:p>
        </w:tc>
        <w:tc>
          <w:tcPr>
            <w:tcW w:w="2032" w:type="dxa"/>
            <w:tcBorders>
              <w:top w:val="single" w:sz="6" w:space="0" w:color="auto"/>
            </w:tcBorders>
          </w:tcPr>
          <w:p w14:paraId="0B03A328" w14:textId="107A7234" w:rsidR="00BF0B37" w:rsidRPr="00BB0243" w:rsidRDefault="00BF0B37" w:rsidP="00BF0B37">
            <w:pPr>
              <w:pStyle w:val="BodyTextIndent"/>
              <w:tabs>
                <w:tab w:val="decimal" w:pos="670"/>
              </w:tabs>
              <w:spacing w:line="340" w:lineRule="exact"/>
              <w:ind w:left="0" w:right="-28"/>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500,720</w:t>
            </w:r>
          </w:p>
        </w:tc>
      </w:tr>
      <w:tr w:rsidR="00BF0B37" w:rsidRPr="00BB0243" w14:paraId="12687A78" w14:textId="77777777" w:rsidTr="00692042">
        <w:tc>
          <w:tcPr>
            <w:tcW w:w="4979" w:type="dxa"/>
          </w:tcPr>
          <w:p w14:paraId="2C446312" w14:textId="77777777" w:rsidR="00BF0B37" w:rsidRPr="00BB0243" w:rsidRDefault="00BF0B37" w:rsidP="00BF0B37">
            <w:pPr>
              <w:spacing w:line="340" w:lineRule="exact"/>
              <w:jc w:val="both"/>
              <w:rPr>
                <w:rFonts w:ascii="Angsana New" w:hAnsi="Angsana New" w:cs="Angsana New"/>
                <w:color w:val="000000" w:themeColor="text1"/>
                <w:sz w:val="32"/>
                <w:szCs w:val="32"/>
              </w:rPr>
            </w:pPr>
            <w:r w:rsidRPr="00C16321">
              <w:rPr>
                <w:rFonts w:ascii="Angsana New" w:hAnsi="Angsana New" w:cs="Angsana New"/>
                <w:color w:val="000000" w:themeColor="text1"/>
                <w:sz w:val="32"/>
                <w:szCs w:val="32"/>
                <w:u w:val="single"/>
              </w:rPr>
              <w:t>Less</w:t>
            </w:r>
            <w:r w:rsidRPr="006C128D">
              <w:rPr>
                <w:rFonts w:ascii="Angsana New" w:hAnsi="Angsana New" w:cs="Angsana New"/>
                <w:color w:val="000000" w:themeColor="text1"/>
                <w:sz w:val="32"/>
                <w:szCs w:val="32"/>
              </w:rPr>
              <w:t xml:space="preserve"> deferred financial costs</w:t>
            </w:r>
          </w:p>
        </w:tc>
        <w:tc>
          <w:tcPr>
            <w:tcW w:w="1829" w:type="dxa"/>
            <w:tcBorders>
              <w:bottom w:val="single" w:sz="6" w:space="0" w:color="auto"/>
            </w:tcBorders>
          </w:tcPr>
          <w:p w14:paraId="5699621C" w14:textId="19E9109F" w:rsidR="00BF0B37" w:rsidRPr="00BB0243" w:rsidRDefault="00BF0B37" w:rsidP="00BF0B37">
            <w:pPr>
              <w:pStyle w:val="BodyTextIndent"/>
              <w:tabs>
                <w:tab w:val="decimal" w:pos="670"/>
              </w:tabs>
              <w:spacing w:line="340" w:lineRule="exact"/>
              <w:ind w:left="0" w:right="-84"/>
              <w:jc w:val="right"/>
              <w:rPr>
                <w:rFonts w:ascii="Angsana New" w:hAnsi="Angsana New" w:cs="Angsana New"/>
                <w:color w:val="000000" w:themeColor="text1"/>
                <w:sz w:val="32"/>
                <w:szCs w:val="32"/>
              </w:rPr>
            </w:pPr>
            <w:r w:rsidRPr="00BF0B37">
              <w:rPr>
                <w:rFonts w:ascii="Angsana New" w:hAnsi="Angsana New" w:cs="Angsana New"/>
                <w:color w:val="000000" w:themeColor="text1"/>
                <w:sz w:val="32"/>
                <w:szCs w:val="32"/>
              </w:rPr>
              <w:t xml:space="preserve">         (1,</w:t>
            </w:r>
            <w:r w:rsidRPr="00BF0B37">
              <w:rPr>
                <w:rFonts w:asciiTheme="majorBidi" w:hAnsiTheme="majorBidi" w:cstheme="majorBidi"/>
                <w:sz w:val="32"/>
                <w:szCs w:val="32"/>
              </w:rPr>
              <w:t>976</w:t>
            </w:r>
            <w:r w:rsidRPr="00BF0B37">
              <w:rPr>
                <w:rFonts w:ascii="Angsana New" w:hAnsi="Angsana New" w:cs="Angsana New"/>
                <w:color w:val="000000" w:themeColor="text1"/>
                <w:sz w:val="32"/>
                <w:szCs w:val="32"/>
              </w:rPr>
              <w:t>)</w:t>
            </w:r>
          </w:p>
        </w:tc>
        <w:tc>
          <w:tcPr>
            <w:tcW w:w="236" w:type="dxa"/>
          </w:tcPr>
          <w:p w14:paraId="5555AB54" w14:textId="77777777" w:rsidR="00BF0B37" w:rsidRPr="00BB0243" w:rsidRDefault="00BF0B37" w:rsidP="00BF0B37">
            <w:pPr>
              <w:spacing w:line="340" w:lineRule="exact"/>
              <w:jc w:val="both"/>
              <w:rPr>
                <w:rFonts w:ascii="Angsana New" w:hAnsi="Angsana New" w:cs="Angsana New"/>
                <w:color w:val="000000" w:themeColor="text1"/>
                <w:sz w:val="32"/>
                <w:szCs w:val="32"/>
              </w:rPr>
            </w:pPr>
          </w:p>
        </w:tc>
        <w:tc>
          <w:tcPr>
            <w:tcW w:w="2032" w:type="dxa"/>
            <w:tcBorders>
              <w:bottom w:val="single" w:sz="6" w:space="0" w:color="auto"/>
            </w:tcBorders>
          </w:tcPr>
          <w:p w14:paraId="529AA994" w14:textId="6109CA42" w:rsidR="00BF0B37" w:rsidRPr="00BB0243" w:rsidRDefault="00BF0B37" w:rsidP="00BF0B37">
            <w:pPr>
              <w:pStyle w:val="BodyTextIndent"/>
              <w:tabs>
                <w:tab w:val="decimal" w:pos="670"/>
              </w:tabs>
              <w:spacing w:line="340" w:lineRule="exact"/>
              <w:ind w:left="0" w:right="-84"/>
              <w:jc w:val="right"/>
              <w:rPr>
                <w:rFonts w:ascii="Angsana New" w:hAnsi="Angsana New" w:cs="Angsana New"/>
                <w:color w:val="000000" w:themeColor="text1"/>
                <w:sz w:val="32"/>
                <w:szCs w:val="32"/>
              </w:rPr>
            </w:pPr>
            <w:r w:rsidRPr="00175F1F">
              <w:rPr>
                <w:rFonts w:asciiTheme="majorBidi" w:hAnsiTheme="majorBidi" w:cstheme="majorBidi"/>
                <w:sz w:val="32"/>
                <w:szCs w:val="32"/>
              </w:rPr>
              <w:t>(2,344)</w:t>
            </w:r>
          </w:p>
        </w:tc>
      </w:tr>
      <w:tr w:rsidR="00BF0B37" w:rsidRPr="00BB0243" w14:paraId="160AAE32" w14:textId="77777777" w:rsidTr="00692042">
        <w:tc>
          <w:tcPr>
            <w:tcW w:w="4979" w:type="dxa"/>
          </w:tcPr>
          <w:p w14:paraId="4D2F100E" w14:textId="77777777" w:rsidR="00BF0B37" w:rsidRPr="00C16321" w:rsidRDefault="00BF0B37" w:rsidP="00BF0B37">
            <w:pPr>
              <w:spacing w:line="340" w:lineRule="exact"/>
              <w:jc w:val="both"/>
              <w:rPr>
                <w:rFonts w:ascii="Angsana New" w:hAnsi="Angsana New" w:cs="Angsana New"/>
                <w:color w:val="000000" w:themeColor="text1"/>
                <w:sz w:val="32"/>
                <w:szCs w:val="32"/>
              </w:rPr>
            </w:pPr>
            <w:r w:rsidRPr="00C16321">
              <w:rPr>
                <w:rFonts w:ascii="Angsana New" w:hAnsi="Angsana New" w:cs="Angsana New"/>
                <w:color w:val="000000" w:themeColor="text1"/>
                <w:sz w:val="32"/>
                <w:szCs w:val="32"/>
              </w:rPr>
              <w:t>Total</w:t>
            </w:r>
          </w:p>
        </w:tc>
        <w:tc>
          <w:tcPr>
            <w:tcW w:w="1829" w:type="dxa"/>
            <w:tcBorders>
              <w:top w:val="single" w:sz="6" w:space="0" w:color="auto"/>
            </w:tcBorders>
          </w:tcPr>
          <w:p w14:paraId="2187C759" w14:textId="3F7CCAF1" w:rsidR="00BF0B37" w:rsidRPr="00BF0B37" w:rsidRDefault="00BF0B37" w:rsidP="00BF0B37">
            <w:pPr>
              <w:pStyle w:val="BodyTextIndent"/>
              <w:tabs>
                <w:tab w:val="decimal" w:pos="670"/>
              </w:tabs>
              <w:spacing w:line="340" w:lineRule="exact"/>
              <w:ind w:left="0" w:right="-28"/>
              <w:jc w:val="right"/>
              <w:rPr>
                <w:rFonts w:ascii="Angsana New" w:hAnsi="Angsana New" w:cs="Angsana New"/>
                <w:color w:val="000000" w:themeColor="text1"/>
                <w:sz w:val="32"/>
                <w:szCs w:val="32"/>
              </w:rPr>
            </w:pPr>
            <w:r w:rsidRPr="00BF0B37">
              <w:rPr>
                <w:rFonts w:ascii="Angsana New" w:hAnsi="Angsana New" w:cs="Angsana New"/>
                <w:color w:val="000000" w:themeColor="text1"/>
                <w:sz w:val="32"/>
                <w:szCs w:val="32"/>
              </w:rPr>
              <w:t xml:space="preserve">       496,744 </w:t>
            </w:r>
          </w:p>
        </w:tc>
        <w:tc>
          <w:tcPr>
            <w:tcW w:w="236" w:type="dxa"/>
          </w:tcPr>
          <w:p w14:paraId="70F76823" w14:textId="77777777" w:rsidR="00BF0B37" w:rsidRPr="00BB0243" w:rsidRDefault="00BF0B37" w:rsidP="00BF0B37">
            <w:pPr>
              <w:spacing w:line="340" w:lineRule="exact"/>
              <w:jc w:val="both"/>
              <w:rPr>
                <w:rFonts w:ascii="Angsana New" w:hAnsi="Angsana New" w:cs="Angsana New"/>
                <w:color w:val="000000" w:themeColor="text1"/>
                <w:sz w:val="32"/>
                <w:szCs w:val="32"/>
              </w:rPr>
            </w:pPr>
          </w:p>
        </w:tc>
        <w:tc>
          <w:tcPr>
            <w:tcW w:w="2032" w:type="dxa"/>
          </w:tcPr>
          <w:p w14:paraId="5E62F981" w14:textId="756DAE27" w:rsidR="00BF0B37" w:rsidRPr="00175F1F" w:rsidRDefault="00BF0B37" w:rsidP="00BF0B37">
            <w:pPr>
              <w:pStyle w:val="BodyTextIndent"/>
              <w:tabs>
                <w:tab w:val="decimal" w:pos="670"/>
              </w:tabs>
              <w:spacing w:line="340" w:lineRule="exact"/>
              <w:ind w:left="0" w:right="-28"/>
              <w:jc w:val="right"/>
              <w:rPr>
                <w:rFonts w:asciiTheme="majorBidi" w:hAnsiTheme="majorBidi" w:cstheme="majorBidi"/>
                <w:sz w:val="32"/>
                <w:szCs w:val="32"/>
              </w:rPr>
            </w:pPr>
            <w:r w:rsidRPr="00175F1F">
              <w:rPr>
                <w:rFonts w:asciiTheme="majorBidi" w:hAnsiTheme="majorBidi" w:cstheme="majorBidi"/>
                <w:sz w:val="32"/>
                <w:szCs w:val="32"/>
              </w:rPr>
              <w:t>498,376</w:t>
            </w:r>
          </w:p>
        </w:tc>
      </w:tr>
      <w:tr w:rsidR="00BF0B37" w:rsidRPr="00BB0243" w14:paraId="25B2498D" w14:textId="77777777" w:rsidTr="001A4870">
        <w:tc>
          <w:tcPr>
            <w:tcW w:w="4979" w:type="dxa"/>
          </w:tcPr>
          <w:p w14:paraId="32C96FF5" w14:textId="77777777" w:rsidR="00BF0B37" w:rsidRPr="00BB0243" w:rsidRDefault="00BF0B37" w:rsidP="00BF0B37">
            <w:pPr>
              <w:spacing w:line="340" w:lineRule="exact"/>
              <w:jc w:val="both"/>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u w:val="single"/>
              </w:rPr>
              <w:t>Less</w:t>
            </w:r>
            <w:r w:rsidRPr="00BB0243">
              <w:rPr>
                <w:rFonts w:ascii="Angsana New" w:hAnsi="Angsana New" w:cs="Angsana New"/>
                <w:color w:val="000000" w:themeColor="text1"/>
                <w:sz w:val="32"/>
                <w:szCs w:val="32"/>
              </w:rPr>
              <w:t xml:space="preserve"> portion due within one year</w:t>
            </w:r>
          </w:p>
        </w:tc>
        <w:tc>
          <w:tcPr>
            <w:tcW w:w="1829" w:type="dxa"/>
          </w:tcPr>
          <w:p w14:paraId="74D8E1E4" w14:textId="6DE06333" w:rsidR="00BF0B37" w:rsidRPr="00BB0243" w:rsidRDefault="00BF0B37" w:rsidP="00BF0B37">
            <w:pPr>
              <w:pStyle w:val="BodyTextIndent"/>
              <w:tabs>
                <w:tab w:val="decimal" w:pos="670"/>
              </w:tabs>
              <w:spacing w:line="340" w:lineRule="exact"/>
              <w:ind w:left="0" w:right="-84"/>
              <w:jc w:val="right"/>
              <w:rPr>
                <w:rFonts w:ascii="Angsana New" w:hAnsi="Angsana New" w:cs="Angsana New"/>
                <w:color w:val="000000" w:themeColor="text1"/>
                <w:sz w:val="32"/>
                <w:szCs w:val="32"/>
                <w:cs/>
              </w:rPr>
            </w:pPr>
            <w:r w:rsidRPr="00BF0B37">
              <w:rPr>
                <w:rFonts w:ascii="Angsana New" w:hAnsi="Angsana New" w:cs="Angsana New"/>
                <w:color w:val="000000" w:themeColor="text1"/>
                <w:sz w:val="32"/>
                <w:szCs w:val="32"/>
              </w:rPr>
              <w:t xml:space="preserve">       (28,</w:t>
            </w:r>
            <w:r w:rsidRPr="00BF0B37">
              <w:rPr>
                <w:rFonts w:asciiTheme="majorBidi" w:hAnsiTheme="majorBidi" w:cstheme="majorBidi"/>
                <w:sz w:val="32"/>
                <w:szCs w:val="32"/>
              </w:rPr>
              <w:t>492</w:t>
            </w:r>
            <w:r w:rsidRPr="00BF0B37">
              <w:rPr>
                <w:rFonts w:ascii="Angsana New" w:hAnsi="Angsana New" w:cs="Angsana New"/>
                <w:color w:val="000000" w:themeColor="text1"/>
                <w:sz w:val="32"/>
                <w:szCs w:val="32"/>
              </w:rPr>
              <w:t>)</w:t>
            </w:r>
          </w:p>
        </w:tc>
        <w:tc>
          <w:tcPr>
            <w:tcW w:w="236" w:type="dxa"/>
          </w:tcPr>
          <w:p w14:paraId="3F5EEA81" w14:textId="77777777" w:rsidR="00BF0B37" w:rsidRPr="00BB0243" w:rsidRDefault="00BF0B37" w:rsidP="00BF0B37">
            <w:pPr>
              <w:spacing w:line="340" w:lineRule="exact"/>
              <w:jc w:val="both"/>
              <w:rPr>
                <w:rFonts w:ascii="Angsana New" w:hAnsi="Angsana New" w:cs="Angsana New"/>
                <w:color w:val="000000" w:themeColor="text1"/>
                <w:sz w:val="32"/>
                <w:szCs w:val="32"/>
              </w:rPr>
            </w:pPr>
          </w:p>
        </w:tc>
        <w:tc>
          <w:tcPr>
            <w:tcW w:w="2032" w:type="dxa"/>
            <w:tcBorders>
              <w:bottom w:val="single" w:sz="6" w:space="0" w:color="auto"/>
            </w:tcBorders>
          </w:tcPr>
          <w:p w14:paraId="37572850" w14:textId="39C85928" w:rsidR="00BF0B37" w:rsidRPr="00BB0243" w:rsidRDefault="00BF0B37" w:rsidP="00BF0B37">
            <w:pPr>
              <w:pStyle w:val="BodyTextIndent"/>
              <w:tabs>
                <w:tab w:val="decimal" w:pos="670"/>
              </w:tabs>
              <w:spacing w:line="340" w:lineRule="exact"/>
              <w:ind w:left="0" w:right="-84"/>
              <w:jc w:val="right"/>
              <w:rPr>
                <w:rFonts w:ascii="Angsana New" w:hAnsi="Angsana New" w:cs="Angsana New"/>
                <w:color w:val="000000" w:themeColor="text1"/>
                <w:sz w:val="32"/>
                <w:szCs w:val="32"/>
              </w:rPr>
            </w:pPr>
            <w:r w:rsidRPr="00175F1F">
              <w:rPr>
                <w:rFonts w:asciiTheme="majorBidi" w:hAnsiTheme="majorBidi" w:cstheme="majorBidi"/>
                <w:sz w:val="32"/>
                <w:szCs w:val="32"/>
              </w:rPr>
              <w:t>(7,505)</w:t>
            </w:r>
          </w:p>
        </w:tc>
      </w:tr>
      <w:tr w:rsidR="00BF0B37" w:rsidRPr="00BB0243" w14:paraId="4F58F886" w14:textId="77777777" w:rsidTr="000706C4">
        <w:tc>
          <w:tcPr>
            <w:tcW w:w="4979" w:type="dxa"/>
          </w:tcPr>
          <w:p w14:paraId="43BC5A73" w14:textId="5E87C7CD" w:rsidR="00BF0B37" w:rsidRPr="00BB0243" w:rsidRDefault="00BF0B37" w:rsidP="00BF0B37">
            <w:pPr>
              <w:tabs>
                <w:tab w:val="left" w:pos="316"/>
              </w:tabs>
              <w:spacing w:line="340" w:lineRule="exact"/>
              <w:jc w:val="both"/>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     </w:t>
            </w:r>
            <w:r w:rsidRPr="00BB0243">
              <w:rPr>
                <w:rFonts w:ascii="Angsana New" w:hAnsi="Angsana New" w:cs="Angsana New"/>
                <w:color w:val="000000" w:themeColor="text1"/>
                <w:sz w:val="32"/>
                <w:szCs w:val="32"/>
              </w:rPr>
              <w:tab/>
              <w:t>Net</w:t>
            </w:r>
            <w:r w:rsidR="00A0095D">
              <w:rPr>
                <w:rFonts w:ascii="Angsana New" w:hAnsi="Angsana New" w:cs="Angsana New"/>
                <w:color w:val="000000" w:themeColor="text1"/>
                <w:sz w:val="32"/>
                <w:szCs w:val="32"/>
              </w:rPr>
              <w:t xml:space="preserve"> lon</w:t>
            </w:r>
            <w:r w:rsidR="00F7220A">
              <w:rPr>
                <w:rFonts w:ascii="Angsana New" w:hAnsi="Angsana New" w:cs="Angsana New"/>
                <w:color w:val="000000" w:themeColor="text1"/>
                <w:sz w:val="32"/>
                <w:szCs w:val="32"/>
              </w:rPr>
              <w:t>g-term loans</w:t>
            </w:r>
          </w:p>
        </w:tc>
        <w:tc>
          <w:tcPr>
            <w:tcW w:w="1829" w:type="dxa"/>
            <w:tcBorders>
              <w:top w:val="single" w:sz="6" w:space="0" w:color="auto"/>
              <w:bottom w:val="double" w:sz="6" w:space="0" w:color="auto"/>
            </w:tcBorders>
          </w:tcPr>
          <w:p w14:paraId="2BE6B868" w14:textId="4BC11810" w:rsidR="00BF0B37" w:rsidRPr="00BB0243" w:rsidRDefault="00BF0B37" w:rsidP="00BF0B37">
            <w:pPr>
              <w:pStyle w:val="BodyTextIndent"/>
              <w:tabs>
                <w:tab w:val="decimal" w:pos="670"/>
              </w:tabs>
              <w:spacing w:line="340" w:lineRule="exact"/>
              <w:ind w:left="0" w:right="-28"/>
              <w:jc w:val="right"/>
              <w:rPr>
                <w:rFonts w:ascii="Angsana New" w:hAnsi="Angsana New" w:cs="Angsana New"/>
                <w:color w:val="000000" w:themeColor="text1"/>
                <w:sz w:val="32"/>
                <w:szCs w:val="32"/>
              </w:rPr>
            </w:pPr>
            <w:r w:rsidRPr="00BF0B37">
              <w:rPr>
                <w:rFonts w:ascii="Angsana New" w:hAnsi="Angsana New" w:cs="Angsana New"/>
                <w:color w:val="000000" w:themeColor="text1"/>
                <w:sz w:val="32"/>
                <w:szCs w:val="32"/>
              </w:rPr>
              <w:t xml:space="preserve">       468,252 </w:t>
            </w:r>
          </w:p>
        </w:tc>
        <w:tc>
          <w:tcPr>
            <w:tcW w:w="236" w:type="dxa"/>
          </w:tcPr>
          <w:p w14:paraId="4D3D4453" w14:textId="77777777" w:rsidR="00BF0B37" w:rsidRPr="00BB0243" w:rsidRDefault="00BF0B37" w:rsidP="00BF0B37">
            <w:pPr>
              <w:spacing w:line="340" w:lineRule="exact"/>
              <w:jc w:val="both"/>
              <w:rPr>
                <w:rFonts w:ascii="Angsana New" w:hAnsi="Angsana New" w:cs="Angsana New"/>
                <w:color w:val="000000" w:themeColor="text1"/>
                <w:position w:val="6"/>
                <w:sz w:val="32"/>
                <w:szCs w:val="32"/>
              </w:rPr>
            </w:pPr>
          </w:p>
        </w:tc>
        <w:tc>
          <w:tcPr>
            <w:tcW w:w="2032" w:type="dxa"/>
            <w:tcBorders>
              <w:top w:val="single" w:sz="6" w:space="0" w:color="auto"/>
              <w:bottom w:val="double" w:sz="6" w:space="0" w:color="auto"/>
            </w:tcBorders>
          </w:tcPr>
          <w:p w14:paraId="4272F620" w14:textId="69FE1E97" w:rsidR="00BF0B37" w:rsidRPr="00BB0243" w:rsidRDefault="00BF0B37" w:rsidP="00BF0B37">
            <w:pPr>
              <w:spacing w:line="340" w:lineRule="exact"/>
              <w:jc w:val="right"/>
              <w:rPr>
                <w:rFonts w:ascii="Angsana New" w:hAnsi="Angsana New" w:cs="Angsana New"/>
                <w:color w:val="000000" w:themeColor="text1"/>
                <w:sz w:val="32"/>
                <w:szCs w:val="32"/>
              </w:rPr>
            </w:pPr>
            <w:r w:rsidRPr="00FA48D2">
              <w:rPr>
                <w:rFonts w:ascii="Angsana New" w:hAnsi="Angsana New" w:cs="Angsana New"/>
                <w:color w:val="000000" w:themeColor="text1"/>
                <w:sz w:val="32"/>
                <w:szCs w:val="32"/>
              </w:rPr>
              <w:t>490,871</w:t>
            </w:r>
          </w:p>
        </w:tc>
      </w:tr>
    </w:tbl>
    <w:p w14:paraId="6FB762DD" w14:textId="77777777" w:rsidR="00D46447" w:rsidRDefault="00D46447" w:rsidP="00A217C3">
      <w:pPr>
        <w:tabs>
          <w:tab w:val="left" w:pos="851"/>
        </w:tabs>
        <w:overflowPunct w:val="0"/>
        <w:autoSpaceDE w:val="0"/>
        <w:autoSpaceDN w:val="0"/>
        <w:adjustRightInd w:val="0"/>
        <w:spacing w:line="100" w:lineRule="exact"/>
        <w:ind w:left="284" w:right="-17"/>
        <w:jc w:val="thaiDistribute"/>
        <w:rPr>
          <w:rFonts w:ascii="Angsana New" w:hAnsi="Angsana New" w:cs="Angsana New"/>
          <w:color w:val="000000" w:themeColor="text1"/>
          <w:spacing w:val="2"/>
          <w:sz w:val="32"/>
          <w:szCs w:val="32"/>
        </w:rPr>
      </w:pPr>
    </w:p>
    <w:p w14:paraId="50EFA60F" w14:textId="5E989755" w:rsidR="00D46447" w:rsidRPr="00FA48D2" w:rsidRDefault="00B3071B" w:rsidP="007C20A6">
      <w:pPr>
        <w:tabs>
          <w:tab w:val="left" w:pos="900"/>
          <w:tab w:val="left" w:pos="1418"/>
        </w:tabs>
        <w:spacing w:line="360" w:lineRule="exact"/>
        <w:ind w:left="284"/>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ab/>
      </w:r>
      <w:r w:rsidR="00D46447" w:rsidRPr="00FA48D2">
        <w:rPr>
          <w:rFonts w:ascii="Angsana New" w:hAnsi="Angsana New" w:cs="Angsana New"/>
          <w:color w:val="000000" w:themeColor="text1"/>
          <w:spacing w:val="-4"/>
          <w:sz w:val="32"/>
          <w:szCs w:val="32"/>
        </w:rPr>
        <w:t xml:space="preserve">As at </w:t>
      </w:r>
      <w:r w:rsidR="00543BD7">
        <w:rPr>
          <w:rFonts w:ascii="Angsana New" w:hAnsi="Angsana New" w:cs="Angsana New"/>
          <w:color w:val="000000" w:themeColor="text1"/>
          <w:spacing w:val="-4"/>
          <w:sz w:val="32"/>
          <w:szCs w:val="32"/>
        </w:rPr>
        <w:t>September</w:t>
      </w:r>
      <w:r w:rsidR="00D46447" w:rsidRPr="00FA48D2">
        <w:rPr>
          <w:rFonts w:ascii="Angsana New" w:hAnsi="Angsana New" w:cs="Angsana New"/>
          <w:color w:val="000000" w:themeColor="text1"/>
          <w:spacing w:val="-4"/>
          <w:sz w:val="32"/>
          <w:szCs w:val="32"/>
        </w:rPr>
        <w:t xml:space="preserve"> 3</w:t>
      </w:r>
      <w:r w:rsidR="00EB7341">
        <w:rPr>
          <w:rFonts w:ascii="Angsana New" w:hAnsi="Angsana New" w:cs="Angsana New"/>
          <w:color w:val="000000" w:themeColor="text1"/>
          <w:spacing w:val="-4"/>
          <w:sz w:val="32"/>
          <w:szCs w:val="32"/>
        </w:rPr>
        <w:t>0</w:t>
      </w:r>
      <w:r w:rsidR="00D46447" w:rsidRPr="00FA48D2">
        <w:rPr>
          <w:rFonts w:ascii="Angsana New" w:hAnsi="Angsana New" w:cs="Angsana New"/>
          <w:color w:val="000000" w:themeColor="text1"/>
          <w:spacing w:val="-4"/>
          <w:sz w:val="32"/>
          <w:szCs w:val="32"/>
        </w:rPr>
        <w:t xml:space="preserve">, 2024, </w:t>
      </w:r>
      <w:r w:rsidR="00FA48D2" w:rsidRPr="00FA48D2">
        <w:rPr>
          <w:rFonts w:ascii="Angsana New" w:hAnsi="Angsana New" w:cs="Angsana New"/>
          <w:color w:val="000000" w:themeColor="text1"/>
          <w:spacing w:val="-4"/>
          <w:sz w:val="32"/>
          <w:szCs w:val="32"/>
        </w:rPr>
        <w:t xml:space="preserve">and December 31, 2023 </w:t>
      </w:r>
      <w:r w:rsidR="00D46447" w:rsidRPr="00FA48D2">
        <w:rPr>
          <w:rFonts w:ascii="Angsana New" w:hAnsi="Angsana New" w:cs="Angsana New"/>
          <w:color w:val="000000" w:themeColor="text1"/>
          <w:spacing w:val="-4"/>
          <w:sz w:val="32"/>
          <w:szCs w:val="32"/>
        </w:rPr>
        <w:t xml:space="preserve">the Company has long-term loan from the local financial institution, with a loan limit of Baht 500.72 million, with the objective of using the money to purchase capital increase ordinary shares of A Lot Tech Company Limited which has a repayment period within 7 years. The company must pay the principal and interest monthly in 84 installments, with an interest rate of MLR per year. This is guaranteed by : </w:t>
      </w:r>
    </w:p>
    <w:p w14:paraId="14C27022" w14:textId="191E7D58" w:rsidR="00D46447" w:rsidRPr="00FA48D2" w:rsidRDefault="00D46447" w:rsidP="007C20A6">
      <w:pPr>
        <w:tabs>
          <w:tab w:val="left" w:pos="900"/>
          <w:tab w:val="left" w:pos="1418"/>
        </w:tabs>
        <w:spacing w:line="360" w:lineRule="exact"/>
        <w:ind w:left="1120" w:hanging="224"/>
        <w:jc w:val="thaiDistribute"/>
        <w:rPr>
          <w:rFonts w:ascii="Angsana New" w:hAnsi="Angsana New" w:cs="Angsana New"/>
          <w:color w:val="000000" w:themeColor="text1"/>
          <w:spacing w:val="-4"/>
          <w:sz w:val="32"/>
          <w:szCs w:val="32"/>
        </w:rPr>
      </w:pPr>
      <w:r w:rsidRPr="00FA48D2">
        <w:rPr>
          <w:rFonts w:ascii="Angsana New" w:hAnsi="Angsana New" w:cs="Angsana New"/>
          <w:color w:val="000000" w:themeColor="text1"/>
          <w:spacing w:val="-4"/>
          <w:sz w:val="32"/>
          <w:szCs w:val="32"/>
        </w:rPr>
        <w:tab/>
        <w:t xml:space="preserve">1. Ordinary shares of Gift Infinite Public Company Limited of </w:t>
      </w:r>
      <w:r w:rsidR="00543BD7">
        <w:rPr>
          <w:rFonts w:ascii="Angsana New" w:hAnsi="Angsana New" w:cs="Angsana New"/>
          <w:color w:val="000000" w:themeColor="text1"/>
          <w:spacing w:val="-4"/>
          <w:sz w:val="32"/>
          <w:szCs w:val="32"/>
        </w:rPr>
        <w:t>0.</w:t>
      </w:r>
      <w:r w:rsidRPr="00FA48D2">
        <w:rPr>
          <w:rFonts w:ascii="Angsana New" w:hAnsi="Angsana New" w:cs="Angsana New"/>
          <w:color w:val="000000" w:themeColor="text1"/>
          <w:spacing w:val="-4"/>
          <w:sz w:val="32"/>
          <w:szCs w:val="32"/>
        </w:rPr>
        <w:t>36</w:t>
      </w:r>
      <w:r w:rsidR="00543BD7" w:rsidRPr="00543BD7">
        <w:rPr>
          <w:rFonts w:ascii="Angsana New" w:hAnsi="Angsana New" w:cs="Angsana New"/>
          <w:color w:val="000000" w:themeColor="text1"/>
          <w:spacing w:val="-4"/>
          <w:sz w:val="32"/>
          <w:szCs w:val="32"/>
        </w:rPr>
        <w:t xml:space="preserve"> </w:t>
      </w:r>
      <w:r w:rsidR="00543BD7">
        <w:rPr>
          <w:rFonts w:ascii="Angsana New" w:hAnsi="Angsana New" w:cs="Angsana New"/>
          <w:color w:val="000000" w:themeColor="text1"/>
          <w:spacing w:val="-4"/>
          <w:sz w:val="32"/>
          <w:szCs w:val="32"/>
        </w:rPr>
        <w:t>million</w:t>
      </w:r>
      <w:r w:rsidRPr="00FA48D2">
        <w:rPr>
          <w:rFonts w:ascii="Angsana New" w:hAnsi="Angsana New" w:cs="Angsana New"/>
          <w:color w:val="000000" w:themeColor="text1"/>
          <w:spacing w:val="-4"/>
          <w:sz w:val="32"/>
          <w:szCs w:val="32"/>
        </w:rPr>
        <w:t xml:space="preserve"> ordinary shares owned by </w:t>
      </w:r>
      <w:proofErr w:type="spellStart"/>
      <w:r w:rsidRPr="00FA48D2">
        <w:rPr>
          <w:rFonts w:ascii="Angsana New" w:hAnsi="Angsana New" w:cs="Angsana New"/>
          <w:color w:val="000000" w:themeColor="text1"/>
          <w:spacing w:val="-4"/>
          <w:sz w:val="32"/>
          <w:szCs w:val="32"/>
        </w:rPr>
        <w:t>Chetchot</w:t>
      </w:r>
      <w:proofErr w:type="spellEnd"/>
      <w:r w:rsidRPr="00FA48D2">
        <w:rPr>
          <w:rFonts w:ascii="Angsana New" w:hAnsi="Angsana New" w:cs="Angsana New"/>
          <w:color w:val="000000" w:themeColor="text1"/>
          <w:spacing w:val="-4"/>
          <w:sz w:val="32"/>
          <w:szCs w:val="32"/>
        </w:rPr>
        <w:t xml:space="preserve"> Holdings Company Limited.</w:t>
      </w:r>
    </w:p>
    <w:p w14:paraId="0254844C" w14:textId="79E1BEEA" w:rsidR="00D46447" w:rsidRPr="00FA48D2" w:rsidRDefault="00D46447" w:rsidP="007C20A6">
      <w:pPr>
        <w:tabs>
          <w:tab w:val="left" w:pos="900"/>
          <w:tab w:val="left" w:pos="1418"/>
        </w:tabs>
        <w:spacing w:line="360" w:lineRule="exact"/>
        <w:ind w:left="1134" w:hanging="283"/>
        <w:jc w:val="thaiDistribute"/>
        <w:rPr>
          <w:rFonts w:ascii="Angsana New" w:hAnsi="Angsana New" w:cs="Angsana New"/>
          <w:color w:val="000000" w:themeColor="text1"/>
          <w:spacing w:val="-4"/>
          <w:sz w:val="32"/>
          <w:szCs w:val="32"/>
        </w:rPr>
      </w:pPr>
      <w:r w:rsidRPr="00FA48D2">
        <w:rPr>
          <w:rFonts w:ascii="Angsana New" w:hAnsi="Angsana New" w:cs="Angsana New"/>
          <w:color w:val="000000" w:themeColor="text1"/>
          <w:spacing w:val="-4"/>
          <w:sz w:val="32"/>
          <w:szCs w:val="32"/>
        </w:rPr>
        <w:tab/>
        <w:t xml:space="preserve">2. Ordinary shares of A Lot Tech Company Limited </w:t>
      </w:r>
      <w:r w:rsidR="00543BD7">
        <w:rPr>
          <w:rFonts w:ascii="Angsana New" w:hAnsi="Angsana New" w:cs="Angsana New"/>
          <w:color w:val="000000" w:themeColor="text1"/>
          <w:spacing w:val="-4"/>
          <w:sz w:val="32"/>
          <w:szCs w:val="32"/>
        </w:rPr>
        <w:t>0.</w:t>
      </w:r>
      <w:r w:rsidRPr="00FA48D2">
        <w:rPr>
          <w:rFonts w:ascii="Angsana New" w:hAnsi="Angsana New" w:cs="Angsana New"/>
          <w:color w:val="000000" w:themeColor="text1"/>
          <w:spacing w:val="-4"/>
          <w:sz w:val="32"/>
          <w:szCs w:val="32"/>
        </w:rPr>
        <w:t xml:space="preserve">78 </w:t>
      </w:r>
      <w:r w:rsidR="00543BD7">
        <w:rPr>
          <w:rFonts w:ascii="Angsana New" w:hAnsi="Angsana New" w:cs="Angsana New"/>
          <w:color w:val="000000" w:themeColor="text1"/>
          <w:spacing w:val="-4"/>
          <w:sz w:val="32"/>
          <w:szCs w:val="32"/>
        </w:rPr>
        <w:t xml:space="preserve">million </w:t>
      </w:r>
      <w:r w:rsidRPr="00FA48D2">
        <w:rPr>
          <w:rFonts w:ascii="Angsana New" w:hAnsi="Angsana New" w:cs="Angsana New"/>
          <w:color w:val="000000" w:themeColor="text1"/>
          <w:spacing w:val="-4"/>
          <w:sz w:val="32"/>
          <w:szCs w:val="32"/>
        </w:rPr>
        <w:t>ordinary shares owned by Gift Infinite Public Company Limited.</w:t>
      </w:r>
    </w:p>
    <w:p w14:paraId="7F641712" w14:textId="0D3BAE23" w:rsidR="00D46447" w:rsidRPr="00FA48D2" w:rsidRDefault="00D46447" w:rsidP="007C20A6">
      <w:pPr>
        <w:tabs>
          <w:tab w:val="left" w:pos="900"/>
          <w:tab w:val="left" w:pos="1134"/>
          <w:tab w:val="left" w:pos="1418"/>
        </w:tabs>
        <w:spacing w:line="360" w:lineRule="exact"/>
        <w:ind w:left="284"/>
        <w:jc w:val="thaiDistribute"/>
        <w:rPr>
          <w:rFonts w:ascii="Angsana New" w:hAnsi="Angsana New" w:cs="Angsana New"/>
          <w:color w:val="000000" w:themeColor="text1"/>
          <w:spacing w:val="-4"/>
          <w:sz w:val="32"/>
          <w:szCs w:val="32"/>
        </w:rPr>
      </w:pPr>
      <w:r w:rsidRPr="00FA48D2">
        <w:rPr>
          <w:rFonts w:ascii="Angsana New" w:hAnsi="Angsana New" w:cs="Angsana New"/>
          <w:color w:val="000000" w:themeColor="text1"/>
          <w:spacing w:val="-4"/>
          <w:sz w:val="32"/>
          <w:szCs w:val="32"/>
        </w:rPr>
        <w:tab/>
        <w:t xml:space="preserve">3. </w:t>
      </w:r>
      <w:r w:rsidR="002722FB">
        <w:rPr>
          <w:rFonts w:ascii="Angsana New" w:hAnsi="Angsana New" w:cs="Angsana New" w:hint="cs"/>
          <w:color w:val="000000" w:themeColor="text1"/>
          <w:spacing w:val="-4"/>
          <w:sz w:val="32"/>
          <w:szCs w:val="32"/>
          <w:cs/>
        </w:rPr>
        <w:t xml:space="preserve"> </w:t>
      </w:r>
      <w:r w:rsidRPr="00FA48D2">
        <w:rPr>
          <w:rFonts w:ascii="Angsana New" w:hAnsi="Angsana New" w:cs="Angsana New"/>
          <w:color w:val="000000" w:themeColor="text1"/>
          <w:spacing w:val="-4"/>
          <w:sz w:val="32"/>
          <w:szCs w:val="32"/>
        </w:rPr>
        <w:t xml:space="preserve">Mr. Surachai </w:t>
      </w:r>
      <w:proofErr w:type="spellStart"/>
      <w:r w:rsidRPr="00FA48D2">
        <w:rPr>
          <w:rFonts w:ascii="Angsana New" w:hAnsi="Angsana New" w:cs="Angsana New"/>
          <w:color w:val="000000" w:themeColor="text1"/>
          <w:spacing w:val="-4"/>
          <w:sz w:val="32"/>
          <w:szCs w:val="32"/>
        </w:rPr>
        <w:t>Chetchotisak</w:t>
      </w:r>
      <w:proofErr w:type="spellEnd"/>
      <w:r w:rsidRPr="00FA48D2">
        <w:rPr>
          <w:rFonts w:ascii="Angsana New" w:hAnsi="Angsana New" w:cs="Angsana New"/>
          <w:color w:val="000000" w:themeColor="text1"/>
          <w:spacing w:val="-4"/>
          <w:sz w:val="32"/>
          <w:szCs w:val="32"/>
        </w:rPr>
        <w:t>. who is the director of the company.</w:t>
      </w:r>
    </w:p>
    <w:p w14:paraId="16D1888C" w14:textId="77777777" w:rsidR="002F214C" w:rsidRPr="00006657" w:rsidRDefault="002F214C" w:rsidP="007C20A6">
      <w:pPr>
        <w:spacing w:line="300" w:lineRule="exact"/>
        <w:ind w:left="284" w:firstLine="425"/>
        <w:jc w:val="thaiDistribute"/>
        <w:rPr>
          <w:rFonts w:asciiTheme="majorBidi" w:hAnsiTheme="majorBidi" w:cstheme="majorBidi"/>
          <w:spacing w:val="-2"/>
          <w:sz w:val="32"/>
          <w:szCs w:val="32"/>
        </w:rPr>
      </w:pPr>
    </w:p>
    <w:p w14:paraId="6905C431" w14:textId="6BC028FD" w:rsidR="00D46447" w:rsidRPr="003F4857" w:rsidRDefault="008C09D8" w:rsidP="000F5F31">
      <w:pPr>
        <w:pStyle w:val="ListParagraph"/>
        <w:numPr>
          <w:ilvl w:val="0"/>
          <w:numId w:val="3"/>
        </w:numPr>
        <w:spacing w:line="340" w:lineRule="exact"/>
        <w:ind w:left="284"/>
        <w:jc w:val="thaiDistribute"/>
        <w:rPr>
          <w:rFonts w:asciiTheme="majorBidi" w:eastAsia="Angsana New" w:hAnsiTheme="majorBidi" w:cstheme="majorBidi"/>
          <w:b/>
          <w:bCs/>
          <w:color w:val="000000" w:themeColor="text1"/>
          <w:sz w:val="32"/>
          <w:szCs w:val="32"/>
        </w:rPr>
      </w:pPr>
      <w:bookmarkStart w:id="14" w:name="_Hlk133751692"/>
      <w:bookmarkStart w:id="15" w:name="_Hlk134176706"/>
      <w:r>
        <w:rPr>
          <w:rFonts w:asciiTheme="majorBidi" w:eastAsia="Angsana New" w:hAnsiTheme="majorBidi" w:cstheme="majorBidi"/>
          <w:b/>
          <w:bCs/>
          <w:color w:val="000000" w:themeColor="text1"/>
          <w:sz w:val="32"/>
          <w:szCs w:val="32"/>
        </w:rPr>
        <w:t>PROVISION</w:t>
      </w:r>
      <w:r w:rsidR="00FF68A1">
        <w:rPr>
          <w:rFonts w:asciiTheme="majorBidi" w:eastAsia="Angsana New" w:hAnsiTheme="majorBidi" w:cstheme="majorBidi"/>
          <w:b/>
          <w:bCs/>
          <w:color w:val="000000" w:themeColor="text1"/>
          <w:sz w:val="32"/>
          <w:szCs w:val="32"/>
        </w:rPr>
        <w:t xml:space="preserve"> FOR</w:t>
      </w:r>
      <w:r w:rsidR="00D46447">
        <w:rPr>
          <w:rFonts w:asciiTheme="majorBidi" w:eastAsia="Angsana New" w:hAnsiTheme="majorBidi" w:cstheme="majorBidi"/>
          <w:b/>
          <w:bCs/>
          <w:color w:val="000000" w:themeColor="text1"/>
          <w:sz w:val="32"/>
          <w:szCs w:val="32"/>
        </w:rPr>
        <w:t xml:space="preserve"> EMPLOYEE BENEFITS</w:t>
      </w:r>
    </w:p>
    <w:p w14:paraId="34A7845D" w14:textId="4741AC33" w:rsidR="00D46447" w:rsidRDefault="00D46447" w:rsidP="000F5F31">
      <w:pPr>
        <w:spacing w:line="340" w:lineRule="exact"/>
        <w:ind w:left="284" w:firstLine="425"/>
        <w:jc w:val="thaiDistribute"/>
        <w:rPr>
          <w:rFonts w:asciiTheme="majorBidi" w:hAnsiTheme="majorBidi" w:cstheme="majorBidi"/>
          <w:color w:val="000000" w:themeColor="text1"/>
          <w:spacing w:val="-6"/>
          <w:sz w:val="32"/>
          <w:szCs w:val="32"/>
        </w:rPr>
      </w:pPr>
      <w:r w:rsidRPr="00D46447">
        <w:rPr>
          <w:rFonts w:asciiTheme="majorBidi" w:hAnsiTheme="majorBidi" w:cstheme="majorBidi"/>
          <w:color w:val="000000" w:themeColor="text1"/>
          <w:spacing w:val="-6"/>
          <w:sz w:val="32"/>
          <w:szCs w:val="32"/>
        </w:rPr>
        <w:t xml:space="preserve">Changes in the </w:t>
      </w:r>
      <w:r w:rsidR="00FF68A1">
        <w:rPr>
          <w:rFonts w:asciiTheme="majorBidi" w:hAnsiTheme="majorBidi" w:cstheme="majorBidi"/>
          <w:color w:val="000000" w:themeColor="text1"/>
          <w:spacing w:val="-6"/>
          <w:sz w:val="32"/>
          <w:szCs w:val="32"/>
        </w:rPr>
        <w:t>provision for</w:t>
      </w:r>
      <w:r w:rsidRPr="00D46447">
        <w:rPr>
          <w:rFonts w:asciiTheme="majorBidi" w:hAnsiTheme="majorBidi" w:cstheme="majorBidi"/>
          <w:color w:val="000000" w:themeColor="text1"/>
          <w:spacing w:val="-6"/>
          <w:sz w:val="32"/>
          <w:szCs w:val="32"/>
        </w:rPr>
        <w:t xml:space="preserve"> employee benefit</w:t>
      </w:r>
      <w:r w:rsidR="005507D9">
        <w:rPr>
          <w:rFonts w:asciiTheme="majorBidi" w:hAnsiTheme="majorBidi" w:cstheme="majorBidi"/>
          <w:color w:val="000000" w:themeColor="text1"/>
          <w:spacing w:val="-6"/>
          <w:sz w:val="32"/>
          <w:szCs w:val="32"/>
        </w:rPr>
        <w:t>s</w:t>
      </w:r>
      <w:r w:rsidRPr="00D46447">
        <w:rPr>
          <w:rFonts w:asciiTheme="majorBidi" w:hAnsiTheme="majorBidi" w:cstheme="majorBidi"/>
          <w:color w:val="000000" w:themeColor="text1"/>
          <w:spacing w:val="-6"/>
          <w:sz w:val="32"/>
          <w:szCs w:val="32"/>
        </w:rPr>
        <w:t xml:space="preserve"> account for the </w:t>
      </w:r>
      <w:r w:rsidR="00EB7341">
        <w:rPr>
          <w:rFonts w:asciiTheme="majorBidi" w:hAnsiTheme="majorBidi" w:cstheme="majorBidi"/>
          <w:color w:val="000000" w:themeColor="text1"/>
          <w:spacing w:val="-6"/>
          <w:sz w:val="32"/>
          <w:szCs w:val="32"/>
        </w:rPr>
        <w:t>six</w:t>
      </w:r>
      <w:r w:rsidRPr="00D46447">
        <w:rPr>
          <w:rFonts w:asciiTheme="majorBidi" w:hAnsiTheme="majorBidi" w:cstheme="majorBidi"/>
          <w:color w:val="000000" w:themeColor="text1"/>
          <w:spacing w:val="-6"/>
          <w:sz w:val="32"/>
          <w:szCs w:val="32"/>
        </w:rPr>
        <w:t xml:space="preserve">-month period ending </w:t>
      </w:r>
      <w:r w:rsidR="00EB7341">
        <w:rPr>
          <w:rFonts w:asciiTheme="majorBidi" w:hAnsiTheme="majorBidi" w:cstheme="majorBidi"/>
          <w:color w:val="000000" w:themeColor="text1"/>
          <w:spacing w:val="-6"/>
          <w:sz w:val="32"/>
          <w:szCs w:val="32"/>
        </w:rPr>
        <w:t>June</w:t>
      </w:r>
      <w:r w:rsidRPr="00D46447">
        <w:rPr>
          <w:rFonts w:asciiTheme="majorBidi" w:hAnsiTheme="majorBidi" w:cstheme="majorBidi"/>
          <w:color w:val="000000" w:themeColor="text1"/>
          <w:spacing w:val="-6"/>
          <w:sz w:val="32"/>
          <w:szCs w:val="32"/>
        </w:rPr>
        <w:t xml:space="preserve"> 3</w:t>
      </w:r>
      <w:r w:rsidR="00EB7341">
        <w:rPr>
          <w:rFonts w:asciiTheme="majorBidi" w:hAnsiTheme="majorBidi" w:cstheme="majorBidi"/>
          <w:color w:val="000000" w:themeColor="text1"/>
          <w:spacing w:val="-6"/>
          <w:sz w:val="32"/>
          <w:szCs w:val="32"/>
        </w:rPr>
        <w:t>0</w:t>
      </w:r>
      <w:r w:rsidRPr="00D46447">
        <w:rPr>
          <w:rFonts w:asciiTheme="majorBidi" w:hAnsiTheme="majorBidi" w:cstheme="majorBidi"/>
          <w:color w:val="000000" w:themeColor="text1"/>
          <w:spacing w:val="-6"/>
          <w:sz w:val="32"/>
          <w:szCs w:val="32"/>
        </w:rPr>
        <w:t>, 202</w:t>
      </w:r>
      <w:r>
        <w:rPr>
          <w:rFonts w:asciiTheme="majorBidi" w:hAnsiTheme="majorBidi" w:cstheme="majorBidi"/>
          <w:color w:val="000000" w:themeColor="text1"/>
          <w:spacing w:val="-6"/>
          <w:sz w:val="32"/>
          <w:szCs w:val="32"/>
        </w:rPr>
        <w:t>4</w:t>
      </w:r>
      <w:r w:rsidRPr="00D46447">
        <w:rPr>
          <w:rFonts w:asciiTheme="majorBidi" w:hAnsiTheme="majorBidi" w:cstheme="majorBidi"/>
          <w:color w:val="000000" w:themeColor="text1"/>
          <w:spacing w:val="-6"/>
          <w:sz w:val="32"/>
          <w:szCs w:val="32"/>
        </w:rPr>
        <w:t xml:space="preserve"> are summarized as follows:</w:t>
      </w:r>
    </w:p>
    <w:tbl>
      <w:tblPr>
        <w:tblW w:w="9113" w:type="dxa"/>
        <w:tblInd w:w="308" w:type="dxa"/>
        <w:tblLayout w:type="fixed"/>
        <w:tblCellMar>
          <w:left w:w="28" w:type="dxa"/>
          <w:right w:w="28" w:type="dxa"/>
        </w:tblCellMar>
        <w:tblLook w:val="0000" w:firstRow="0" w:lastRow="0" w:firstColumn="0" w:lastColumn="0" w:noHBand="0" w:noVBand="0"/>
      </w:tblPr>
      <w:tblGrid>
        <w:gridCol w:w="5023"/>
        <w:gridCol w:w="1757"/>
        <w:gridCol w:w="283"/>
        <w:gridCol w:w="2050"/>
      </w:tblGrid>
      <w:tr w:rsidR="00FF72D3" w:rsidRPr="00C727FA" w14:paraId="28BD65EF" w14:textId="77777777" w:rsidTr="00B41865">
        <w:trPr>
          <w:trHeight w:val="20"/>
        </w:trPr>
        <w:tc>
          <w:tcPr>
            <w:tcW w:w="5023" w:type="dxa"/>
          </w:tcPr>
          <w:p w14:paraId="2C1FD670" w14:textId="77777777" w:rsidR="00FF72D3" w:rsidRPr="00C727FA" w:rsidRDefault="00FF72D3" w:rsidP="000F5F31">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p>
        </w:tc>
        <w:tc>
          <w:tcPr>
            <w:tcW w:w="1757" w:type="dxa"/>
            <w:tcBorders>
              <w:bottom w:val="single" w:sz="6" w:space="0" w:color="auto"/>
            </w:tcBorders>
          </w:tcPr>
          <w:p w14:paraId="17EC1721" w14:textId="77777777" w:rsidR="00FF72D3" w:rsidRPr="00C727FA" w:rsidRDefault="00FF72D3" w:rsidP="000F5F31">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sz w:val="32"/>
                <w:szCs w:val="32"/>
              </w:rPr>
            </w:pPr>
          </w:p>
        </w:tc>
        <w:tc>
          <w:tcPr>
            <w:tcW w:w="283" w:type="dxa"/>
            <w:tcBorders>
              <w:bottom w:val="single" w:sz="6" w:space="0" w:color="auto"/>
            </w:tcBorders>
          </w:tcPr>
          <w:p w14:paraId="39DC6F2A" w14:textId="5EE87C0E" w:rsidR="00FF72D3" w:rsidRPr="00C727FA" w:rsidRDefault="00FF72D3" w:rsidP="000F5F31">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sz w:val="32"/>
                <w:szCs w:val="32"/>
              </w:rPr>
            </w:pPr>
          </w:p>
        </w:tc>
        <w:tc>
          <w:tcPr>
            <w:tcW w:w="2050" w:type="dxa"/>
            <w:tcBorders>
              <w:bottom w:val="single" w:sz="6" w:space="0" w:color="auto"/>
            </w:tcBorders>
          </w:tcPr>
          <w:p w14:paraId="5C7251EA" w14:textId="7EC07F31" w:rsidR="00FF72D3" w:rsidRPr="00A90498" w:rsidRDefault="00FF72D3" w:rsidP="000F5F31">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sz w:val="32"/>
                <w:szCs w:val="32"/>
                <w:cs/>
              </w:rPr>
            </w:pPr>
            <w:r w:rsidRPr="00C727FA">
              <w:rPr>
                <w:rFonts w:asciiTheme="majorBidi" w:hAnsiTheme="majorBidi" w:cstheme="majorBidi"/>
                <w:sz w:val="32"/>
                <w:szCs w:val="32"/>
              </w:rPr>
              <w:t>(Unit: Thousand Baht)</w:t>
            </w:r>
          </w:p>
        </w:tc>
      </w:tr>
      <w:tr w:rsidR="00FF72D3" w:rsidRPr="00C727FA" w14:paraId="2EFF7F3B" w14:textId="77777777" w:rsidTr="00B41865">
        <w:trPr>
          <w:trHeight w:val="20"/>
        </w:trPr>
        <w:tc>
          <w:tcPr>
            <w:tcW w:w="5023" w:type="dxa"/>
          </w:tcPr>
          <w:p w14:paraId="04FC5932" w14:textId="77777777" w:rsidR="00FF72D3" w:rsidRPr="00C727FA" w:rsidRDefault="00FF72D3" w:rsidP="000F5F31">
            <w:pPr>
              <w:tabs>
                <w:tab w:val="left" w:pos="284"/>
                <w:tab w:val="left" w:pos="567"/>
              </w:tabs>
              <w:overflowPunct w:val="0"/>
              <w:autoSpaceDE w:val="0"/>
              <w:autoSpaceDN w:val="0"/>
              <w:adjustRightInd w:val="0"/>
              <w:spacing w:line="340" w:lineRule="exact"/>
              <w:contextualSpacing/>
              <w:jc w:val="both"/>
              <w:textAlignment w:val="baseline"/>
              <w:rPr>
                <w:rFonts w:asciiTheme="majorBidi" w:hAnsiTheme="majorBidi" w:cstheme="majorBidi"/>
                <w:sz w:val="32"/>
                <w:szCs w:val="32"/>
              </w:rPr>
            </w:pPr>
          </w:p>
        </w:tc>
        <w:tc>
          <w:tcPr>
            <w:tcW w:w="1757" w:type="dxa"/>
            <w:tcBorders>
              <w:top w:val="single" w:sz="6" w:space="0" w:color="auto"/>
              <w:bottom w:val="single" w:sz="6" w:space="0" w:color="auto"/>
            </w:tcBorders>
          </w:tcPr>
          <w:p w14:paraId="4FFF48A4" w14:textId="4A3E9A02" w:rsidR="00FF72D3" w:rsidRPr="00C727FA" w:rsidRDefault="00FF72D3" w:rsidP="000F5F31">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rPr>
            </w:pPr>
            <w:r w:rsidRPr="00C727FA">
              <w:rPr>
                <w:rFonts w:asciiTheme="majorBidi" w:hAnsiTheme="majorBidi" w:cstheme="majorBidi"/>
                <w:sz w:val="32"/>
                <w:szCs w:val="32"/>
              </w:rPr>
              <w:t>Consolidated</w:t>
            </w:r>
          </w:p>
        </w:tc>
        <w:tc>
          <w:tcPr>
            <w:tcW w:w="283" w:type="dxa"/>
            <w:tcBorders>
              <w:top w:val="single" w:sz="6" w:space="0" w:color="auto"/>
            </w:tcBorders>
          </w:tcPr>
          <w:p w14:paraId="460D62CE" w14:textId="574011FF" w:rsidR="00FF72D3" w:rsidRPr="00C727FA" w:rsidRDefault="00FF72D3" w:rsidP="000F5F31">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rPr>
            </w:pPr>
          </w:p>
        </w:tc>
        <w:tc>
          <w:tcPr>
            <w:tcW w:w="2050" w:type="dxa"/>
            <w:tcBorders>
              <w:top w:val="single" w:sz="6" w:space="0" w:color="auto"/>
              <w:bottom w:val="single" w:sz="6" w:space="0" w:color="auto"/>
            </w:tcBorders>
          </w:tcPr>
          <w:p w14:paraId="0E6760F6" w14:textId="77777777" w:rsidR="00FF72D3" w:rsidRPr="00C727FA" w:rsidRDefault="00FF72D3" w:rsidP="000F5F31">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rPr>
            </w:pPr>
            <w:r w:rsidRPr="00C727FA">
              <w:rPr>
                <w:rFonts w:asciiTheme="majorBidi" w:hAnsiTheme="majorBidi" w:cstheme="majorBidi"/>
                <w:sz w:val="32"/>
                <w:szCs w:val="32"/>
              </w:rPr>
              <w:t>The Company Only</w:t>
            </w:r>
          </w:p>
        </w:tc>
      </w:tr>
      <w:tr w:rsidR="001B07ED" w:rsidRPr="00C727FA" w14:paraId="6C9756BF" w14:textId="77777777" w:rsidTr="009A1A18">
        <w:trPr>
          <w:trHeight w:val="20"/>
        </w:trPr>
        <w:tc>
          <w:tcPr>
            <w:tcW w:w="5023" w:type="dxa"/>
          </w:tcPr>
          <w:p w14:paraId="1AC0C750" w14:textId="22C84763" w:rsidR="001B07ED" w:rsidRPr="00C727FA" w:rsidRDefault="001B07ED" w:rsidP="001B07ED">
            <w:pPr>
              <w:pStyle w:val="BodyText2"/>
              <w:spacing w:line="340" w:lineRule="exact"/>
              <w:ind w:left="-18"/>
              <w:rPr>
                <w:rFonts w:asciiTheme="majorBidi" w:hAnsiTheme="majorBidi" w:cstheme="majorBidi"/>
                <w:sz w:val="32"/>
                <w:szCs w:val="32"/>
              </w:rPr>
            </w:pPr>
            <w:r w:rsidRPr="00C727FA">
              <w:rPr>
                <w:rFonts w:asciiTheme="majorBidi" w:hAnsiTheme="majorBidi" w:cstheme="majorBidi"/>
                <w:sz w:val="32"/>
                <w:szCs w:val="32"/>
              </w:rPr>
              <w:t>Balance as at January 1, 202</w:t>
            </w:r>
            <w:r>
              <w:rPr>
                <w:rFonts w:asciiTheme="majorBidi" w:hAnsiTheme="majorBidi" w:cstheme="majorBidi"/>
                <w:sz w:val="32"/>
                <w:szCs w:val="32"/>
              </w:rPr>
              <w:t>4</w:t>
            </w:r>
          </w:p>
        </w:tc>
        <w:tc>
          <w:tcPr>
            <w:tcW w:w="1757" w:type="dxa"/>
            <w:tcBorders>
              <w:top w:val="single" w:sz="6" w:space="0" w:color="auto"/>
            </w:tcBorders>
            <w:vAlign w:val="bottom"/>
          </w:tcPr>
          <w:p w14:paraId="04A08560" w14:textId="736DA8A3" w:rsidR="001B07ED" w:rsidRPr="00C727FA" w:rsidRDefault="001B07ED" w:rsidP="001B07ED">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color w:val="000000" w:themeColor="text1"/>
                <w:sz w:val="32"/>
                <w:szCs w:val="32"/>
              </w:rPr>
            </w:pPr>
            <w:r w:rsidRPr="006434EA">
              <w:rPr>
                <w:rFonts w:asciiTheme="majorBidi" w:hAnsiTheme="majorBidi" w:cs="Angsana New"/>
                <w:color w:val="000000" w:themeColor="text1"/>
                <w:sz w:val="32"/>
                <w:szCs w:val="32"/>
                <w:lang w:val="en-ZA"/>
              </w:rPr>
              <w:t>3</w:t>
            </w:r>
            <w:r w:rsidRPr="006434EA">
              <w:rPr>
                <w:rFonts w:asciiTheme="majorBidi" w:hAnsiTheme="majorBidi" w:cstheme="majorBidi"/>
                <w:color w:val="000000" w:themeColor="text1"/>
                <w:sz w:val="32"/>
                <w:szCs w:val="32"/>
                <w:lang w:val="en-ZA"/>
              </w:rPr>
              <w:t>,</w:t>
            </w:r>
            <w:r w:rsidRPr="006434EA">
              <w:rPr>
                <w:rFonts w:asciiTheme="majorBidi" w:hAnsiTheme="majorBidi" w:cs="Angsana New"/>
                <w:color w:val="000000" w:themeColor="text1"/>
                <w:sz w:val="32"/>
                <w:szCs w:val="32"/>
                <w:lang w:val="en-ZA"/>
              </w:rPr>
              <w:t>530</w:t>
            </w:r>
          </w:p>
        </w:tc>
        <w:tc>
          <w:tcPr>
            <w:tcW w:w="283" w:type="dxa"/>
            <w:vAlign w:val="bottom"/>
          </w:tcPr>
          <w:p w14:paraId="7779856A" w14:textId="0F928FBA" w:rsidR="001B07ED" w:rsidRPr="00C727FA" w:rsidRDefault="001B07ED" w:rsidP="001B07ED">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color w:val="000000" w:themeColor="text1"/>
                <w:sz w:val="32"/>
                <w:szCs w:val="32"/>
              </w:rPr>
            </w:pPr>
          </w:p>
        </w:tc>
        <w:tc>
          <w:tcPr>
            <w:tcW w:w="2050" w:type="dxa"/>
            <w:vAlign w:val="bottom"/>
          </w:tcPr>
          <w:p w14:paraId="70AB0979" w14:textId="73EA7CDB" w:rsidR="001B07ED" w:rsidRPr="00C727FA" w:rsidRDefault="001B07ED" w:rsidP="001B07ED">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color w:val="000000" w:themeColor="text1"/>
                <w:sz w:val="32"/>
                <w:szCs w:val="32"/>
              </w:rPr>
            </w:pPr>
            <w:r w:rsidRPr="006434EA">
              <w:rPr>
                <w:rFonts w:asciiTheme="majorBidi" w:hAnsiTheme="majorBidi" w:cstheme="majorBidi"/>
                <w:color w:val="000000" w:themeColor="text1"/>
                <w:sz w:val="32"/>
                <w:szCs w:val="32"/>
                <w:lang w:val="en-ZA"/>
              </w:rPr>
              <w:t>1,759</w:t>
            </w:r>
          </w:p>
        </w:tc>
      </w:tr>
      <w:tr w:rsidR="001B07ED" w:rsidRPr="00C727FA" w14:paraId="5E3F8ADD" w14:textId="77777777" w:rsidTr="009A1A18">
        <w:trPr>
          <w:trHeight w:val="20"/>
        </w:trPr>
        <w:tc>
          <w:tcPr>
            <w:tcW w:w="5023" w:type="dxa"/>
          </w:tcPr>
          <w:p w14:paraId="04E7DDE5" w14:textId="77777777" w:rsidR="001B07ED" w:rsidRPr="00C727FA" w:rsidRDefault="001B07ED" w:rsidP="001B07ED">
            <w:pPr>
              <w:pStyle w:val="BodyText2"/>
              <w:spacing w:line="340" w:lineRule="exact"/>
              <w:ind w:left="-18"/>
              <w:jc w:val="left"/>
              <w:rPr>
                <w:rFonts w:asciiTheme="majorBidi" w:hAnsiTheme="majorBidi" w:cstheme="majorBidi"/>
                <w:sz w:val="32"/>
                <w:szCs w:val="32"/>
              </w:rPr>
            </w:pPr>
            <w:r w:rsidRPr="00C727FA">
              <w:rPr>
                <w:rFonts w:asciiTheme="majorBidi" w:hAnsiTheme="majorBidi" w:cstheme="majorBidi"/>
                <w:sz w:val="32"/>
                <w:szCs w:val="32"/>
              </w:rPr>
              <w:t>Current cost and interest</w:t>
            </w:r>
          </w:p>
        </w:tc>
        <w:tc>
          <w:tcPr>
            <w:tcW w:w="1757" w:type="dxa"/>
            <w:vAlign w:val="bottom"/>
          </w:tcPr>
          <w:p w14:paraId="594EEF47" w14:textId="689120CB" w:rsidR="001B07ED" w:rsidRPr="00C44E08" w:rsidRDefault="001B07ED" w:rsidP="001B07ED">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Angsana New"/>
                <w:color w:val="000000" w:themeColor="text1"/>
                <w:sz w:val="32"/>
                <w:szCs w:val="32"/>
              </w:rPr>
            </w:pPr>
            <w:r w:rsidRPr="00552A07">
              <w:rPr>
                <w:rFonts w:asciiTheme="majorBidi" w:hAnsiTheme="majorBidi" w:cstheme="majorBidi"/>
                <w:color w:val="000000" w:themeColor="text1"/>
                <w:sz w:val="32"/>
                <w:szCs w:val="32"/>
              </w:rPr>
              <w:t>2,512</w:t>
            </w:r>
          </w:p>
        </w:tc>
        <w:tc>
          <w:tcPr>
            <w:tcW w:w="283" w:type="dxa"/>
            <w:vAlign w:val="bottom"/>
          </w:tcPr>
          <w:p w14:paraId="7B6885EB" w14:textId="1D296D33" w:rsidR="001B07ED" w:rsidRPr="00E2434E" w:rsidRDefault="001B07ED" w:rsidP="001B07ED">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b/>
                <w:bCs/>
                <w:color w:val="000000" w:themeColor="text1"/>
                <w:sz w:val="32"/>
                <w:szCs w:val="32"/>
              </w:rPr>
            </w:pPr>
          </w:p>
        </w:tc>
        <w:tc>
          <w:tcPr>
            <w:tcW w:w="2050" w:type="dxa"/>
            <w:vAlign w:val="bottom"/>
          </w:tcPr>
          <w:p w14:paraId="4E383B16" w14:textId="0982656E" w:rsidR="001B07ED" w:rsidRPr="00E2434E" w:rsidRDefault="001B07ED" w:rsidP="001B07ED">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b/>
                <w:bCs/>
                <w:color w:val="000000" w:themeColor="text1"/>
                <w:sz w:val="32"/>
                <w:szCs w:val="32"/>
              </w:rPr>
            </w:pPr>
            <w:r w:rsidRPr="006434EA">
              <w:rPr>
                <w:rFonts w:asciiTheme="majorBidi" w:hAnsiTheme="majorBidi" w:cstheme="majorBidi"/>
                <w:color w:val="000000" w:themeColor="text1"/>
                <w:sz w:val="32"/>
                <w:szCs w:val="32"/>
                <w:lang w:val="en-ZA"/>
              </w:rPr>
              <w:t>292</w:t>
            </w:r>
          </w:p>
        </w:tc>
      </w:tr>
      <w:tr w:rsidR="001B07ED" w:rsidRPr="00C727FA" w14:paraId="21F03947" w14:textId="77777777" w:rsidTr="009A1A18">
        <w:trPr>
          <w:trHeight w:val="20"/>
        </w:trPr>
        <w:tc>
          <w:tcPr>
            <w:tcW w:w="5023" w:type="dxa"/>
          </w:tcPr>
          <w:p w14:paraId="67044E61" w14:textId="77777777" w:rsidR="001B07ED" w:rsidRDefault="001B07ED" w:rsidP="001B07ED">
            <w:pPr>
              <w:pStyle w:val="BodyText2"/>
              <w:spacing w:line="340" w:lineRule="exact"/>
              <w:ind w:left="-18"/>
              <w:jc w:val="left"/>
              <w:rPr>
                <w:rFonts w:asciiTheme="majorBidi" w:hAnsiTheme="majorBidi" w:cstheme="majorBidi"/>
                <w:sz w:val="32"/>
                <w:szCs w:val="32"/>
              </w:rPr>
            </w:pPr>
            <w:r>
              <w:rPr>
                <w:rFonts w:asciiTheme="majorBidi" w:hAnsiTheme="majorBidi" w:cstheme="majorBidi"/>
                <w:sz w:val="32"/>
                <w:szCs w:val="32"/>
              </w:rPr>
              <w:t xml:space="preserve">Transfer in long-term benefit obligations </w:t>
            </w:r>
          </w:p>
          <w:p w14:paraId="4E472815" w14:textId="6BD3567C" w:rsidR="001B07ED" w:rsidRPr="00C727FA" w:rsidRDefault="001B07ED" w:rsidP="001B07ED">
            <w:pPr>
              <w:pStyle w:val="BodyText2"/>
              <w:tabs>
                <w:tab w:val="clear" w:pos="1080"/>
                <w:tab w:val="clear" w:pos="1440"/>
              </w:tabs>
              <w:spacing w:line="340" w:lineRule="exact"/>
              <w:ind w:left="237"/>
              <w:jc w:val="left"/>
              <w:rPr>
                <w:rFonts w:asciiTheme="majorBidi" w:hAnsiTheme="majorBidi" w:cstheme="majorBidi"/>
                <w:sz w:val="32"/>
                <w:szCs w:val="32"/>
              </w:rPr>
            </w:pPr>
            <w:r>
              <w:rPr>
                <w:rFonts w:asciiTheme="majorBidi" w:hAnsiTheme="majorBidi" w:cstheme="majorBidi"/>
                <w:sz w:val="32"/>
                <w:szCs w:val="32"/>
              </w:rPr>
              <w:t>from related companies</w:t>
            </w:r>
          </w:p>
        </w:tc>
        <w:tc>
          <w:tcPr>
            <w:tcW w:w="1757" w:type="dxa"/>
            <w:tcBorders>
              <w:bottom w:val="single" w:sz="6" w:space="0" w:color="auto"/>
            </w:tcBorders>
            <w:vAlign w:val="bottom"/>
          </w:tcPr>
          <w:p w14:paraId="1AD99076" w14:textId="5EDAEEEC" w:rsidR="001B07ED" w:rsidRPr="00C44E08" w:rsidRDefault="001B07ED" w:rsidP="001B07ED">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Angsana New"/>
                <w:color w:val="000000" w:themeColor="text1"/>
                <w:sz w:val="32"/>
                <w:szCs w:val="32"/>
              </w:rPr>
            </w:pPr>
            <w:r>
              <w:rPr>
                <w:rFonts w:asciiTheme="majorBidi" w:hAnsiTheme="majorBidi" w:cstheme="majorBidi"/>
                <w:color w:val="000000" w:themeColor="text1"/>
                <w:sz w:val="32"/>
                <w:szCs w:val="32"/>
              </w:rPr>
              <w:t>643</w:t>
            </w:r>
          </w:p>
        </w:tc>
        <w:tc>
          <w:tcPr>
            <w:tcW w:w="283" w:type="dxa"/>
            <w:vAlign w:val="bottom"/>
          </w:tcPr>
          <w:p w14:paraId="2787C8C0" w14:textId="77777777" w:rsidR="001B07ED" w:rsidRPr="00E2434E" w:rsidRDefault="001B07ED" w:rsidP="001B07ED">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b/>
                <w:bCs/>
                <w:color w:val="000000" w:themeColor="text1"/>
                <w:sz w:val="32"/>
                <w:szCs w:val="32"/>
              </w:rPr>
            </w:pPr>
          </w:p>
        </w:tc>
        <w:tc>
          <w:tcPr>
            <w:tcW w:w="2050" w:type="dxa"/>
            <w:tcBorders>
              <w:bottom w:val="single" w:sz="6" w:space="0" w:color="auto"/>
            </w:tcBorders>
            <w:vAlign w:val="bottom"/>
          </w:tcPr>
          <w:p w14:paraId="1F2D24F9" w14:textId="51D04D8C" w:rsidR="001B07ED" w:rsidRPr="00961C8D" w:rsidRDefault="001B07ED" w:rsidP="001B07ED">
            <w:pPr>
              <w:overflowPunct w:val="0"/>
              <w:autoSpaceDE w:val="0"/>
              <w:autoSpaceDN w:val="0"/>
              <w:adjustRightInd w:val="0"/>
              <w:snapToGrid w:val="0"/>
              <w:spacing w:line="340" w:lineRule="exact"/>
              <w:ind w:left="113" w:right="319"/>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lang w:val="en-ZA"/>
              </w:rPr>
              <w:t>-</w:t>
            </w:r>
          </w:p>
        </w:tc>
      </w:tr>
      <w:tr w:rsidR="001B07ED" w:rsidRPr="00C727FA" w14:paraId="25D6CC81" w14:textId="77777777" w:rsidTr="009A1A18">
        <w:trPr>
          <w:trHeight w:val="20"/>
        </w:trPr>
        <w:tc>
          <w:tcPr>
            <w:tcW w:w="5023" w:type="dxa"/>
          </w:tcPr>
          <w:p w14:paraId="32AE9F84" w14:textId="497D7B58" w:rsidR="001B07ED" w:rsidRPr="00C727FA" w:rsidRDefault="001B07ED" w:rsidP="001B07ED">
            <w:pPr>
              <w:pStyle w:val="BodyText2"/>
              <w:spacing w:line="340" w:lineRule="exact"/>
              <w:ind w:left="-18"/>
              <w:rPr>
                <w:rFonts w:asciiTheme="majorBidi" w:hAnsiTheme="majorBidi" w:cstheme="majorBidi"/>
                <w:sz w:val="32"/>
                <w:szCs w:val="32"/>
              </w:rPr>
            </w:pPr>
            <w:r w:rsidRPr="00C727FA">
              <w:rPr>
                <w:rFonts w:asciiTheme="majorBidi" w:hAnsiTheme="majorBidi" w:cstheme="majorBidi"/>
                <w:sz w:val="32"/>
                <w:szCs w:val="32"/>
              </w:rPr>
              <w:t xml:space="preserve">Balance as at </w:t>
            </w:r>
            <w:r>
              <w:rPr>
                <w:rFonts w:asciiTheme="majorBidi" w:hAnsiTheme="majorBidi" w:cstheme="majorBidi"/>
                <w:sz w:val="32"/>
                <w:szCs w:val="32"/>
              </w:rPr>
              <w:t>September</w:t>
            </w:r>
            <w:r w:rsidRPr="00C727FA">
              <w:rPr>
                <w:rFonts w:asciiTheme="majorBidi" w:hAnsiTheme="majorBidi" w:cstheme="majorBidi"/>
                <w:sz w:val="32"/>
                <w:szCs w:val="32"/>
              </w:rPr>
              <w:t xml:space="preserve"> 3</w:t>
            </w:r>
            <w:r>
              <w:rPr>
                <w:rFonts w:asciiTheme="majorBidi" w:hAnsiTheme="majorBidi" w:cstheme="majorBidi"/>
                <w:sz w:val="32"/>
                <w:szCs w:val="32"/>
              </w:rPr>
              <w:t>0</w:t>
            </w:r>
            <w:r w:rsidRPr="00C727FA">
              <w:rPr>
                <w:rFonts w:asciiTheme="majorBidi" w:hAnsiTheme="majorBidi" w:cstheme="majorBidi"/>
                <w:sz w:val="32"/>
                <w:szCs w:val="32"/>
              </w:rPr>
              <w:t>, 202</w:t>
            </w:r>
            <w:r>
              <w:rPr>
                <w:rFonts w:asciiTheme="majorBidi" w:hAnsiTheme="majorBidi" w:cstheme="majorBidi"/>
                <w:sz w:val="32"/>
                <w:szCs w:val="32"/>
              </w:rPr>
              <w:t>4</w:t>
            </w:r>
          </w:p>
        </w:tc>
        <w:tc>
          <w:tcPr>
            <w:tcW w:w="1757" w:type="dxa"/>
            <w:tcBorders>
              <w:top w:val="single" w:sz="6" w:space="0" w:color="auto"/>
              <w:bottom w:val="double" w:sz="6" w:space="0" w:color="auto"/>
            </w:tcBorders>
            <w:vAlign w:val="bottom"/>
          </w:tcPr>
          <w:p w14:paraId="6CEB1E06" w14:textId="759F6E91" w:rsidR="001B07ED" w:rsidRPr="00C44E08" w:rsidRDefault="001B07ED" w:rsidP="001B07ED">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Angsana New"/>
                <w:color w:val="000000" w:themeColor="text1"/>
                <w:sz w:val="32"/>
                <w:szCs w:val="32"/>
              </w:rPr>
            </w:pPr>
            <w:r w:rsidRPr="00552A07">
              <w:rPr>
                <w:rFonts w:asciiTheme="majorBidi" w:hAnsiTheme="majorBidi" w:cstheme="majorBidi"/>
                <w:color w:val="000000" w:themeColor="text1"/>
                <w:sz w:val="32"/>
                <w:szCs w:val="32"/>
              </w:rPr>
              <w:t>6,685</w:t>
            </w:r>
          </w:p>
        </w:tc>
        <w:tc>
          <w:tcPr>
            <w:tcW w:w="283" w:type="dxa"/>
            <w:vAlign w:val="bottom"/>
          </w:tcPr>
          <w:p w14:paraId="193A4612" w14:textId="24F883F5" w:rsidR="001B07ED" w:rsidRPr="00E2434E" w:rsidRDefault="001B07ED" w:rsidP="001B07ED">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b/>
                <w:bCs/>
                <w:color w:val="000000" w:themeColor="text1"/>
                <w:sz w:val="32"/>
                <w:szCs w:val="32"/>
              </w:rPr>
            </w:pPr>
          </w:p>
        </w:tc>
        <w:tc>
          <w:tcPr>
            <w:tcW w:w="2050" w:type="dxa"/>
            <w:tcBorders>
              <w:top w:val="single" w:sz="6" w:space="0" w:color="auto"/>
              <w:bottom w:val="double" w:sz="6" w:space="0" w:color="auto"/>
            </w:tcBorders>
            <w:vAlign w:val="bottom"/>
          </w:tcPr>
          <w:p w14:paraId="702A67A3" w14:textId="3B75BFF8" w:rsidR="001B07ED" w:rsidRPr="00E2434E" w:rsidRDefault="001B07ED" w:rsidP="001B07ED">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b/>
                <w:bCs/>
                <w:color w:val="000000" w:themeColor="text1"/>
                <w:sz w:val="32"/>
                <w:szCs w:val="32"/>
                <w:cs/>
              </w:rPr>
            </w:pPr>
            <w:r w:rsidRPr="006434EA">
              <w:rPr>
                <w:rFonts w:asciiTheme="majorBidi" w:hAnsiTheme="majorBidi" w:cstheme="majorBidi"/>
                <w:color w:val="000000" w:themeColor="text1"/>
                <w:sz w:val="32"/>
                <w:szCs w:val="32"/>
                <w:lang w:val="en-ZA"/>
              </w:rPr>
              <w:t>2,051</w:t>
            </w:r>
          </w:p>
        </w:tc>
      </w:tr>
    </w:tbl>
    <w:p w14:paraId="01A5E1F9" w14:textId="5DB4C9E6" w:rsidR="00FF72D3" w:rsidRDefault="00FF72D3" w:rsidP="00FA48D2">
      <w:pPr>
        <w:spacing w:line="200" w:lineRule="exact"/>
        <w:ind w:left="284" w:firstLine="425"/>
        <w:jc w:val="thaiDistribute"/>
        <w:rPr>
          <w:rFonts w:asciiTheme="majorBidi" w:hAnsiTheme="majorBidi" w:cstheme="majorBidi"/>
          <w:color w:val="000000" w:themeColor="text1"/>
          <w:spacing w:val="-6"/>
          <w:sz w:val="32"/>
          <w:szCs w:val="32"/>
        </w:rPr>
      </w:pPr>
    </w:p>
    <w:p w14:paraId="3C008265" w14:textId="77777777" w:rsidR="002F214C" w:rsidRDefault="002F214C" w:rsidP="00FA48D2">
      <w:pPr>
        <w:spacing w:line="200" w:lineRule="exact"/>
        <w:ind w:left="284" w:firstLine="425"/>
        <w:jc w:val="thaiDistribute"/>
        <w:rPr>
          <w:rFonts w:asciiTheme="majorBidi" w:hAnsiTheme="majorBidi" w:cstheme="majorBidi"/>
          <w:color w:val="000000" w:themeColor="text1"/>
          <w:spacing w:val="-6"/>
          <w:sz w:val="32"/>
          <w:szCs w:val="32"/>
        </w:rPr>
      </w:pPr>
    </w:p>
    <w:p w14:paraId="70C47D47" w14:textId="25331B35" w:rsidR="00AF2061" w:rsidRPr="00AF2061" w:rsidRDefault="00AF2061" w:rsidP="00FA48D2">
      <w:pPr>
        <w:pStyle w:val="ListParagraph"/>
        <w:numPr>
          <w:ilvl w:val="0"/>
          <w:numId w:val="3"/>
        </w:numPr>
        <w:spacing w:line="380" w:lineRule="exact"/>
        <w:ind w:left="283" w:hanging="357"/>
        <w:jc w:val="thaiDistribute"/>
        <w:rPr>
          <w:rFonts w:asciiTheme="majorBidi" w:hAnsiTheme="majorBidi" w:cstheme="majorBidi"/>
          <w:b/>
          <w:bCs/>
          <w:color w:val="000000" w:themeColor="text1"/>
          <w:sz w:val="32"/>
          <w:szCs w:val="32"/>
        </w:rPr>
      </w:pPr>
      <w:r w:rsidRPr="00AF2061">
        <w:rPr>
          <w:rFonts w:asciiTheme="majorBidi" w:hAnsiTheme="majorBidi" w:cstheme="majorBidi"/>
          <w:b/>
          <w:bCs/>
          <w:color w:val="000000" w:themeColor="text1"/>
          <w:sz w:val="32"/>
          <w:szCs w:val="32"/>
        </w:rPr>
        <w:lastRenderedPageBreak/>
        <w:t>SHARE CAPITAL</w:t>
      </w:r>
    </w:p>
    <w:p w14:paraId="44618883" w14:textId="77777777" w:rsidR="00D46447" w:rsidRPr="00D46447" w:rsidRDefault="00D46447" w:rsidP="00FA48D2">
      <w:pPr>
        <w:pStyle w:val="ListParagraph"/>
        <w:numPr>
          <w:ilvl w:val="0"/>
          <w:numId w:val="15"/>
        </w:numPr>
        <w:tabs>
          <w:tab w:val="left" w:pos="851"/>
          <w:tab w:val="left" w:pos="900"/>
        </w:tabs>
        <w:spacing w:line="380" w:lineRule="exact"/>
        <w:jc w:val="thaiDistribute"/>
        <w:rPr>
          <w:vanish/>
        </w:rPr>
      </w:pPr>
    </w:p>
    <w:p w14:paraId="72E85BF7" w14:textId="77777777" w:rsidR="00D46447" w:rsidRPr="00D46447" w:rsidRDefault="00D46447" w:rsidP="00FA48D2">
      <w:pPr>
        <w:pStyle w:val="ListParagraph"/>
        <w:numPr>
          <w:ilvl w:val="0"/>
          <w:numId w:val="15"/>
        </w:numPr>
        <w:tabs>
          <w:tab w:val="left" w:pos="851"/>
          <w:tab w:val="left" w:pos="900"/>
        </w:tabs>
        <w:spacing w:line="380" w:lineRule="exact"/>
        <w:jc w:val="thaiDistribute"/>
        <w:rPr>
          <w:vanish/>
        </w:rPr>
      </w:pPr>
    </w:p>
    <w:p w14:paraId="103B7A48" w14:textId="77777777" w:rsidR="00D46447" w:rsidRPr="00D46447" w:rsidRDefault="00D46447" w:rsidP="00FA48D2">
      <w:pPr>
        <w:pStyle w:val="ListParagraph"/>
        <w:numPr>
          <w:ilvl w:val="0"/>
          <w:numId w:val="15"/>
        </w:numPr>
        <w:tabs>
          <w:tab w:val="left" w:pos="851"/>
          <w:tab w:val="left" w:pos="900"/>
        </w:tabs>
        <w:spacing w:line="380" w:lineRule="exact"/>
        <w:jc w:val="thaiDistribute"/>
        <w:rPr>
          <w:vanish/>
        </w:rPr>
      </w:pPr>
    </w:p>
    <w:p w14:paraId="37893C8B" w14:textId="69EF89D1" w:rsidR="00163EB5" w:rsidRPr="005E3B6C" w:rsidRDefault="00AF2061" w:rsidP="005E3B6C">
      <w:pPr>
        <w:pStyle w:val="ListParagraph"/>
        <w:numPr>
          <w:ilvl w:val="1"/>
          <w:numId w:val="3"/>
        </w:numPr>
        <w:tabs>
          <w:tab w:val="left" w:pos="851"/>
          <w:tab w:val="left" w:pos="900"/>
        </w:tabs>
        <w:spacing w:line="380" w:lineRule="exact"/>
        <w:jc w:val="thaiDistribute"/>
        <w:rPr>
          <w:rFonts w:ascii="Angsana New" w:hAnsi="Angsana New"/>
          <w:color w:val="000000" w:themeColor="text1"/>
          <w:spacing w:val="-4"/>
          <w:sz w:val="32"/>
          <w:szCs w:val="32"/>
        </w:rPr>
      </w:pPr>
      <w:r w:rsidRPr="005E3B6C">
        <w:rPr>
          <w:color w:val="000000" w:themeColor="text1"/>
          <w:spacing w:val="-4"/>
        </w:rPr>
        <w:t xml:space="preserve"> </w:t>
      </w:r>
      <w:r w:rsidRPr="005E3B6C">
        <w:rPr>
          <w:rFonts w:ascii="Angsana New" w:hAnsi="Angsana New"/>
          <w:color w:val="000000" w:themeColor="text1"/>
          <w:spacing w:val="-4"/>
          <w:sz w:val="32"/>
          <w:szCs w:val="32"/>
        </w:rPr>
        <w:t>On February 20, 2023 the extraordinary shareholders’ meeting No.1/2023 had the following resolutions:</w:t>
      </w:r>
    </w:p>
    <w:bookmarkEnd w:id="14"/>
    <w:p w14:paraId="33871515" w14:textId="22E2905C" w:rsidR="00DA4554" w:rsidRPr="007C20A6" w:rsidRDefault="00DA4554" w:rsidP="007C20A6">
      <w:pPr>
        <w:pStyle w:val="ListParagraph"/>
        <w:numPr>
          <w:ilvl w:val="2"/>
          <w:numId w:val="3"/>
        </w:numPr>
        <w:tabs>
          <w:tab w:val="left" w:pos="851"/>
          <w:tab w:val="left" w:pos="900"/>
        </w:tabs>
        <w:spacing w:line="380" w:lineRule="exact"/>
        <w:ind w:left="1610" w:hanging="700"/>
        <w:jc w:val="thaiDistribute"/>
        <w:rPr>
          <w:rFonts w:ascii="Angsana New" w:hAnsi="Angsana New"/>
          <w:color w:val="000000" w:themeColor="text1"/>
          <w:sz w:val="32"/>
          <w:szCs w:val="32"/>
        </w:rPr>
      </w:pPr>
      <w:r w:rsidRPr="007C20A6">
        <w:rPr>
          <w:rFonts w:ascii="Angsana New" w:hAnsi="Angsana New"/>
          <w:color w:val="000000" w:themeColor="text1"/>
          <w:sz w:val="32"/>
          <w:szCs w:val="32"/>
        </w:rPr>
        <w:t xml:space="preserve">Approve the reduction of the Company’s registered capital Baht 41,218,226 from former registered capital Baht 372,029,949 to registered capital Baht 330,811,723 by eliminating unsold registered ordinary shares 41,218,226 shares at the par value Baht 1 per share to support the exercise of warrants GIFT-W 1 which are due. The Company is not necessary to reserve such </w:t>
      </w:r>
      <w:proofErr w:type="gramStart"/>
      <w:r w:rsidRPr="007C20A6">
        <w:rPr>
          <w:rFonts w:ascii="Angsana New" w:hAnsi="Angsana New"/>
          <w:color w:val="000000" w:themeColor="text1"/>
          <w:sz w:val="32"/>
          <w:szCs w:val="32"/>
        </w:rPr>
        <w:t>amount</w:t>
      </w:r>
      <w:proofErr w:type="gramEnd"/>
      <w:r w:rsidRPr="007C20A6">
        <w:rPr>
          <w:rFonts w:ascii="Angsana New" w:hAnsi="Angsana New"/>
          <w:color w:val="000000" w:themeColor="text1"/>
          <w:sz w:val="32"/>
          <w:szCs w:val="32"/>
        </w:rPr>
        <w:t xml:space="preserve"> of shares and approve the correction of the Memorandum of Association No. 4 Registered Capital to be consistent with the reduction of the Company’s registered capital.</w:t>
      </w:r>
      <w:r w:rsidR="00176C4A" w:rsidRPr="007C20A6">
        <w:rPr>
          <w:rFonts w:ascii="Angsana New" w:hAnsi="Angsana New"/>
          <w:color w:val="000000" w:themeColor="text1"/>
          <w:sz w:val="32"/>
          <w:szCs w:val="32"/>
        </w:rPr>
        <w:t xml:space="preserve"> The registration was done at Ministry of Commerce on February 22, 2023.</w:t>
      </w:r>
    </w:p>
    <w:p w14:paraId="199ECF21" w14:textId="695AC752" w:rsidR="00A65311" w:rsidRPr="007C20A6" w:rsidRDefault="00AF2061" w:rsidP="007C20A6">
      <w:pPr>
        <w:pStyle w:val="ListParagraph"/>
        <w:numPr>
          <w:ilvl w:val="2"/>
          <w:numId w:val="3"/>
        </w:numPr>
        <w:tabs>
          <w:tab w:val="left" w:pos="851"/>
          <w:tab w:val="left" w:pos="900"/>
        </w:tabs>
        <w:spacing w:line="380" w:lineRule="exact"/>
        <w:ind w:left="1610" w:hanging="700"/>
        <w:jc w:val="thaiDistribute"/>
        <w:rPr>
          <w:rFonts w:ascii="Angsana New" w:hAnsi="Angsana New"/>
          <w:color w:val="000000" w:themeColor="text1"/>
          <w:sz w:val="32"/>
          <w:szCs w:val="32"/>
        </w:rPr>
      </w:pPr>
      <w:r w:rsidRPr="007C20A6">
        <w:rPr>
          <w:rFonts w:ascii="Angsana New" w:hAnsi="Angsana New"/>
          <w:color w:val="000000" w:themeColor="text1"/>
          <w:sz w:val="32"/>
          <w:szCs w:val="32"/>
        </w:rPr>
        <w:t>A</w:t>
      </w:r>
      <w:r w:rsidR="00DA4554" w:rsidRPr="007C20A6">
        <w:rPr>
          <w:rFonts w:ascii="Angsana New" w:hAnsi="Angsana New"/>
          <w:color w:val="000000" w:themeColor="text1"/>
          <w:sz w:val="32"/>
          <w:szCs w:val="32"/>
        </w:rPr>
        <w:t>pprove the registered capital increase Baht 330,000,000 from former registered capital Baht</w:t>
      </w:r>
      <w:r w:rsidR="00DA4554" w:rsidRPr="007C20A6">
        <w:rPr>
          <w:rFonts w:ascii="Angsana New" w:hAnsi="Angsana New"/>
          <w:color w:val="000000" w:themeColor="text1"/>
          <w:sz w:val="32"/>
          <w:szCs w:val="32"/>
          <w:cs/>
        </w:rPr>
        <w:t xml:space="preserve"> 330</w:t>
      </w:r>
      <w:r w:rsidR="00DA4554" w:rsidRPr="007C20A6">
        <w:rPr>
          <w:rFonts w:ascii="Angsana New" w:hAnsi="Angsana New"/>
          <w:color w:val="000000" w:themeColor="text1"/>
          <w:sz w:val="32"/>
          <w:szCs w:val="32"/>
        </w:rPr>
        <w:t>,</w:t>
      </w:r>
      <w:r w:rsidR="00DA4554" w:rsidRPr="007C20A6">
        <w:rPr>
          <w:rFonts w:ascii="Angsana New" w:hAnsi="Angsana New"/>
          <w:color w:val="000000" w:themeColor="text1"/>
          <w:sz w:val="32"/>
          <w:szCs w:val="32"/>
          <w:cs/>
        </w:rPr>
        <w:t>811</w:t>
      </w:r>
      <w:r w:rsidR="00DA4554" w:rsidRPr="007C20A6">
        <w:rPr>
          <w:rFonts w:ascii="Angsana New" w:hAnsi="Angsana New"/>
          <w:color w:val="000000" w:themeColor="text1"/>
          <w:sz w:val="32"/>
          <w:szCs w:val="32"/>
        </w:rPr>
        <w:t>,</w:t>
      </w:r>
      <w:r w:rsidR="00DA4554" w:rsidRPr="007C20A6">
        <w:rPr>
          <w:rFonts w:ascii="Angsana New" w:hAnsi="Angsana New"/>
          <w:color w:val="000000" w:themeColor="text1"/>
          <w:sz w:val="32"/>
          <w:szCs w:val="32"/>
          <w:cs/>
        </w:rPr>
        <w:t>723</w:t>
      </w:r>
      <w:r w:rsidR="00DA4554" w:rsidRPr="007C20A6">
        <w:rPr>
          <w:rFonts w:ascii="Angsana New" w:hAnsi="Angsana New" w:hint="cs"/>
          <w:color w:val="000000" w:themeColor="text1"/>
          <w:sz w:val="32"/>
          <w:szCs w:val="32"/>
          <w:cs/>
        </w:rPr>
        <w:t xml:space="preserve"> </w:t>
      </w:r>
      <w:r w:rsidR="00DA4554" w:rsidRPr="007C20A6">
        <w:rPr>
          <w:rFonts w:ascii="Angsana New" w:hAnsi="Angsana New"/>
          <w:color w:val="000000" w:themeColor="text1"/>
          <w:sz w:val="32"/>
          <w:szCs w:val="32"/>
        </w:rPr>
        <w:t>to Baht</w:t>
      </w:r>
      <w:r w:rsidR="00DA4554" w:rsidRPr="007C20A6">
        <w:rPr>
          <w:rFonts w:ascii="Angsana New" w:hAnsi="Angsana New"/>
          <w:color w:val="000000" w:themeColor="text1"/>
          <w:sz w:val="32"/>
          <w:szCs w:val="32"/>
          <w:cs/>
        </w:rPr>
        <w:t xml:space="preserve"> 660</w:t>
      </w:r>
      <w:r w:rsidR="00DA4554" w:rsidRPr="007C20A6">
        <w:rPr>
          <w:rFonts w:ascii="Angsana New" w:hAnsi="Angsana New"/>
          <w:color w:val="000000" w:themeColor="text1"/>
          <w:sz w:val="32"/>
          <w:szCs w:val="32"/>
        </w:rPr>
        <w:t>,</w:t>
      </w:r>
      <w:r w:rsidR="00DA4554" w:rsidRPr="007C20A6">
        <w:rPr>
          <w:rFonts w:ascii="Angsana New" w:hAnsi="Angsana New"/>
          <w:color w:val="000000" w:themeColor="text1"/>
          <w:sz w:val="32"/>
          <w:szCs w:val="32"/>
          <w:cs/>
        </w:rPr>
        <w:t>811</w:t>
      </w:r>
      <w:r w:rsidR="00DA4554" w:rsidRPr="007C20A6">
        <w:rPr>
          <w:rFonts w:ascii="Angsana New" w:hAnsi="Angsana New"/>
          <w:color w:val="000000" w:themeColor="text1"/>
          <w:sz w:val="32"/>
          <w:szCs w:val="32"/>
        </w:rPr>
        <w:t>,</w:t>
      </w:r>
      <w:r w:rsidR="00DA4554" w:rsidRPr="007C20A6">
        <w:rPr>
          <w:rFonts w:ascii="Angsana New" w:hAnsi="Angsana New"/>
          <w:color w:val="000000" w:themeColor="text1"/>
          <w:sz w:val="32"/>
          <w:szCs w:val="32"/>
          <w:cs/>
        </w:rPr>
        <w:t>723</w:t>
      </w:r>
      <w:r w:rsidR="00DA4554" w:rsidRPr="007C20A6">
        <w:rPr>
          <w:rFonts w:ascii="Angsana New" w:hAnsi="Angsana New"/>
          <w:color w:val="000000" w:themeColor="text1"/>
          <w:sz w:val="32"/>
          <w:szCs w:val="32"/>
        </w:rPr>
        <w:t xml:space="preserve">. The ordinary share capital increase </w:t>
      </w:r>
      <w:r w:rsidR="00DA4554" w:rsidRPr="007C20A6">
        <w:rPr>
          <w:rFonts w:ascii="Angsana New" w:hAnsi="Angsana New"/>
          <w:color w:val="000000" w:themeColor="text1"/>
          <w:sz w:val="32"/>
          <w:szCs w:val="32"/>
          <w:cs/>
        </w:rPr>
        <w:t>330</w:t>
      </w:r>
      <w:r w:rsidR="00DA4554" w:rsidRPr="007C20A6">
        <w:rPr>
          <w:rFonts w:ascii="Angsana New" w:hAnsi="Angsana New"/>
          <w:color w:val="000000" w:themeColor="text1"/>
          <w:sz w:val="32"/>
          <w:szCs w:val="32"/>
        </w:rPr>
        <w:t>,</w:t>
      </w:r>
      <w:r w:rsidR="00DA4554" w:rsidRPr="007C20A6">
        <w:rPr>
          <w:rFonts w:ascii="Angsana New" w:hAnsi="Angsana New"/>
          <w:color w:val="000000" w:themeColor="text1"/>
          <w:sz w:val="32"/>
          <w:szCs w:val="32"/>
          <w:cs/>
        </w:rPr>
        <w:t>000</w:t>
      </w:r>
      <w:r w:rsidR="00DA4554" w:rsidRPr="007C20A6">
        <w:rPr>
          <w:rFonts w:ascii="Angsana New" w:hAnsi="Angsana New"/>
          <w:color w:val="000000" w:themeColor="text1"/>
          <w:sz w:val="32"/>
          <w:szCs w:val="32"/>
        </w:rPr>
        <w:t>,</w:t>
      </w:r>
      <w:r w:rsidR="00DA4554" w:rsidRPr="007C20A6">
        <w:rPr>
          <w:rFonts w:ascii="Angsana New" w:hAnsi="Angsana New"/>
          <w:color w:val="000000" w:themeColor="text1"/>
          <w:sz w:val="32"/>
          <w:szCs w:val="32"/>
          <w:cs/>
        </w:rPr>
        <w:t>000</w:t>
      </w:r>
      <w:r w:rsidR="00DA4554" w:rsidRPr="007C20A6">
        <w:rPr>
          <w:rFonts w:ascii="Angsana New" w:hAnsi="Angsana New" w:hint="cs"/>
          <w:color w:val="000000" w:themeColor="text1"/>
          <w:sz w:val="32"/>
          <w:szCs w:val="32"/>
          <w:cs/>
        </w:rPr>
        <w:t xml:space="preserve"> </w:t>
      </w:r>
      <w:r w:rsidR="00DA4554" w:rsidRPr="007C20A6">
        <w:rPr>
          <w:rFonts w:ascii="Angsana New" w:hAnsi="Angsana New"/>
          <w:color w:val="000000" w:themeColor="text1"/>
          <w:sz w:val="32"/>
          <w:szCs w:val="32"/>
        </w:rPr>
        <w:t xml:space="preserve">shares </w:t>
      </w:r>
      <w:proofErr w:type="gramStart"/>
      <w:r w:rsidR="00DA4554" w:rsidRPr="007C20A6">
        <w:rPr>
          <w:rFonts w:ascii="Angsana New" w:hAnsi="Angsana New"/>
          <w:color w:val="000000" w:themeColor="text1"/>
          <w:sz w:val="32"/>
          <w:szCs w:val="32"/>
        </w:rPr>
        <w:t>is</w:t>
      </w:r>
      <w:proofErr w:type="gramEnd"/>
      <w:r w:rsidR="00DA4554" w:rsidRPr="007C20A6">
        <w:rPr>
          <w:rFonts w:ascii="Angsana New" w:hAnsi="Angsana New"/>
          <w:color w:val="000000" w:themeColor="text1"/>
          <w:sz w:val="32"/>
          <w:szCs w:val="32"/>
        </w:rPr>
        <w:t xml:space="preserve"> at the par value Baht </w:t>
      </w:r>
      <w:r w:rsidR="00DA4554" w:rsidRPr="007C20A6">
        <w:rPr>
          <w:rFonts w:ascii="Angsana New" w:hAnsi="Angsana New"/>
          <w:color w:val="000000" w:themeColor="text1"/>
          <w:sz w:val="32"/>
          <w:szCs w:val="32"/>
          <w:cs/>
        </w:rPr>
        <w:t>1</w:t>
      </w:r>
      <w:r w:rsidR="00DA4554" w:rsidRPr="007C20A6">
        <w:rPr>
          <w:rFonts w:ascii="Angsana New" w:hAnsi="Angsana New" w:hint="cs"/>
          <w:color w:val="000000" w:themeColor="text1"/>
          <w:sz w:val="32"/>
          <w:szCs w:val="32"/>
          <w:cs/>
        </w:rPr>
        <w:t xml:space="preserve"> </w:t>
      </w:r>
      <w:r w:rsidR="00DA4554" w:rsidRPr="007C20A6">
        <w:rPr>
          <w:rFonts w:ascii="Angsana New" w:hAnsi="Angsana New"/>
          <w:color w:val="000000" w:themeColor="text1"/>
          <w:sz w:val="32"/>
          <w:szCs w:val="32"/>
        </w:rPr>
        <w:t>per share. Amendment of the memorandum of association No.4 to be consistent with the capital increase of the company. The registration was done at Ministry of Commerce on February 23, 2023.</w:t>
      </w:r>
    </w:p>
    <w:p w14:paraId="14E25D96" w14:textId="1B01FE61" w:rsidR="00FF68A1" w:rsidRPr="007C20A6" w:rsidRDefault="00DA4554" w:rsidP="007C20A6">
      <w:pPr>
        <w:pStyle w:val="ListParagraph"/>
        <w:numPr>
          <w:ilvl w:val="2"/>
          <w:numId w:val="3"/>
        </w:numPr>
        <w:tabs>
          <w:tab w:val="left" w:pos="851"/>
          <w:tab w:val="left" w:pos="900"/>
        </w:tabs>
        <w:spacing w:line="380" w:lineRule="exact"/>
        <w:ind w:left="1610" w:hanging="700"/>
        <w:jc w:val="thaiDistribute"/>
        <w:rPr>
          <w:rFonts w:ascii="Angsana New" w:hAnsi="Angsana New"/>
          <w:color w:val="000000" w:themeColor="text1"/>
          <w:sz w:val="32"/>
          <w:szCs w:val="32"/>
        </w:rPr>
      </w:pPr>
      <w:r w:rsidRPr="007C20A6">
        <w:rPr>
          <w:rFonts w:ascii="Angsana New" w:hAnsi="Angsana New"/>
          <w:color w:val="000000" w:themeColor="text1"/>
          <w:sz w:val="32"/>
          <w:szCs w:val="32"/>
        </w:rPr>
        <w:t xml:space="preserve">Approve the allocation of ordinary shares increase </w:t>
      </w:r>
      <w:r w:rsidRPr="007C20A6">
        <w:rPr>
          <w:rFonts w:ascii="Angsana New" w:hAnsi="Angsana New"/>
          <w:color w:val="000000" w:themeColor="text1"/>
          <w:sz w:val="32"/>
          <w:szCs w:val="32"/>
          <w:cs/>
        </w:rPr>
        <w:t>330</w:t>
      </w:r>
      <w:r w:rsidRPr="007C20A6">
        <w:rPr>
          <w:rFonts w:ascii="Angsana New" w:hAnsi="Angsana New"/>
          <w:color w:val="000000" w:themeColor="text1"/>
          <w:sz w:val="32"/>
          <w:szCs w:val="32"/>
        </w:rPr>
        <w:t>,</w:t>
      </w:r>
      <w:r w:rsidRPr="007C20A6">
        <w:rPr>
          <w:rFonts w:ascii="Angsana New" w:hAnsi="Angsana New"/>
          <w:color w:val="000000" w:themeColor="text1"/>
          <w:sz w:val="32"/>
          <w:szCs w:val="32"/>
          <w:cs/>
        </w:rPr>
        <w:t>000</w:t>
      </w:r>
      <w:r w:rsidRPr="007C20A6">
        <w:rPr>
          <w:rFonts w:ascii="Angsana New" w:hAnsi="Angsana New"/>
          <w:color w:val="000000" w:themeColor="text1"/>
          <w:sz w:val="32"/>
          <w:szCs w:val="32"/>
        </w:rPr>
        <w:t>,</w:t>
      </w:r>
      <w:r w:rsidRPr="007C20A6">
        <w:rPr>
          <w:rFonts w:ascii="Angsana New" w:hAnsi="Angsana New"/>
          <w:color w:val="000000" w:themeColor="text1"/>
          <w:sz w:val="32"/>
          <w:szCs w:val="32"/>
          <w:cs/>
        </w:rPr>
        <w:t>00</w:t>
      </w:r>
      <w:r w:rsidR="00413543" w:rsidRPr="007C20A6">
        <w:rPr>
          <w:rFonts w:ascii="Angsana New" w:hAnsi="Angsana New"/>
          <w:color w:val="000000" w:themeColor="text1"/>
          <w:sz w:val="32"/>
          <w:szCs w:val="32"/>
        </w:rPr>
        <w:t>0</w:t>
      </w:r>
      <w:r w:rsidRPr="007C20A6">
        <w:rPr>
          <w:rFonts w:ascii="Angsana New" w:hAnsi="Angsana New"/>
          <w:color w:val="000000" w:themeColor="text1"/>
          <w:sz w:val="32"/>
          <w:szCs w:val="32"/>
          <w:cs/>
        </w:rPr>
        <w:t xml:space="preserve"> </w:t>
      </w:r>
      <w:r w:rsidRPr="007C20A6">
        <w:rPr>
          <w:rFonts w:ascii="Angsana New" w:hAnsi="Angsana New"/>
          <w:color w:val="000000" w:themeColor="text1"/>
          <w:sz w:val="32"/>
          <w:szCs w:val="32"/>
        </w:rPr>
        <w:t xml:space="preserve">shares at the par value Baht </w:t>
      </w:r>
      <w:r w:rsidRPr="007C20A6">
        <w:rPr>
          <w:rFonts w:ascii="Angsana New" w:hAnsi="Angsana New"/>
          <w:color w:val="000000" w:themeColor="text1"/>
          <w:sz w:val="32"/>
          <w:szCs w:val="32"/>
          <w:cs/>
        </w:rPr>
        <w:t>1</w:t>
      </w:r>
      <w:r w:rsidRPr="007C20A6">
        <w:rPr>
          <w:rFonts w:ascii="Angsana New" w:hAnsi="Angsana New"/>
          <w:color w:val="000000" w:themeColor="text1"/>
          <w:sz w:val="32"/>
          <w:szCs w:val="32"/>
        </w:rPr>
        <w:t>for</w:t>
      </w:r>
      <w:r w:rsidR="00463BF1">
        <w:rPr>
          <w:rFonts w:ascii="Angsana New" w:hAnsi="Angsana New" w:hint="cs"/>
          <w:color w:val="000000" w:themeColor="text1"/>
          <w:sz w:val="32"/>
          <w:szCs w:val="32"/>
          <w:cs/>
        </w:rPr>
        <w:t xml:space="preserve"> </w:t>
      </w:r>
      <w:r w:rsidRPr="007C20A6">
        <w:rPr>
          <w:rFonts w:ascii="Angsana New" w:hAnsi="Angsana New"/>
          <w:color w:val="000000" w:themeColor="text1"/>
          <w:sz w:val="32"/>
          <w:szCs w:val="32"/>
        </w:rPr>
        <w:t xml:space="preserve">private placement and entered into related transaction in accordance with the announcement of the capital market board </w:t>
      </w:r>
      <w:proofErr w:type="spellStart"/>
      <w:r w:rsidRPr="007C20A6">
        <w:rPr>
          <w:rFonts w:ascii="Angsana New" w:hAnsi="Angsana New"/>
          <w:color w:val="000000" w:themeColor="text1"/>
          <w:sz w:val="32"/>
          <w:szCs w:val="32"/>
        </w:rPr>
        <w:t>Tor.Jor</w:t>
      </w:r>
      <w:proofErr w:type="spellEnd"/>
      <w:r w:rsidRPr="007C20A6">
        <w:rPr>
          <w:rFonts w:ascii="Angsana New" w:hAnsi="Angsana New"/>
          <w:color w:val="000000" w:themeColor="text1"/>
          <w:sz w:val="32"/>
          <w:szCs w:val="32"/>
        </w:rPr>
        <w:t xml:space="preserve">. </w:t>
      </w:r>
      <w:r w:rsidRPr="007C20A6">
        <w:rPr>
          <w:rFonts w:ascii="Angsana New" w:hAnsi="Angsana New"/>
          <w:color w:val="000000" w:themeColor="text1"/>
          <w:sz w:val="32"/>
          <w:szCs w:val="32"/>
          <w:cs/>
        </w:rPr>
        <w:t xml:space="preserve">72/2558 </w:t>
      </w:r>
      <w:r w:rsidRPr="007C20A6">
        <w:rPr>
          <w:rFonts w:ascii="Angsana New" w:hAnsi="Angsana New"/>
          <w:color w:val="000000" w:themeColor="text1"/>
          <w:sz w:val="32"/>
          <w:szCs w:val="32"/>
        </w:rPr>
        <w:t xml:space="preserve">re: permission for registered company to offer new shares for private placement dated October </w:t>
      </w:r>
      <w:r w:rsidRPr="007C20A6">
        <w:rPr>
          <w:rFonts w:ascii="Angsana New" w:hAnsi="Angsana New"/>
          <w:color w:val="000000" w:themeColor="text1"/>
          <w:sz w:val="32"/>
          <w:szCs w:val="32"/>
          <w:cs/>
        </w:rPr>
        <w:t>28</w:t>
      </w:r>
      <w:r w:rsidRPr="007C20A6">
        <w:rPr>
          <w:rFonts w:ascii="Angsana New" w:hAnsi="Angsana New"/>
          <w:color w:val="000000" w:themeColor="text1"/>
          <w:sz w:val="32"/>
          <w:szCs w:val="32"/>
        </w:rPr>
        <w:t xml:space="preserve">, </w:t>
      </w:r>
      <w:r w:rsidRPr="007C20A6">
        <w:rPr>
          <w:rFonts w:ascii="Angsana New" w:hAnsi="Angsana New"/>
          <w:color w:val="000000" w:themeColor="text1"/>
          <w:sz w:val="32"/>
          <w:szCs w:val="32"/>
          <w:cs/>
        </w:rPr>
        <w:t>2015(</w:t>
      </w:r>
      <w:r w:rsidRPr="007C20A6">
        <w:rPr>
          <w:rFonts w:ascii="Angsana New" w:hAnsi="Angsana New"/>
          <w:color w:val="000000" w:themeColor="text1"/>
          <w:sz w:val="32"/>
          <w:szCs w:val="32"/>
        </w:rPr>
        <w:t>additional amendment) ("</w:t>
      </w:r>
      <w:proofErr w:type="spellStart"/>
      <w:r w:rsidRPr="007C20A6">
        <w:rPr>
          <w:rFonts w:ascii="Angsana New" w:hAnsi="Angsana New"/>
          <w:color w:val="000000" w:themeColor="text1"/>
          <w:sz w:val="32"/>
          <w:szCs w:val="32"/>
        </w:rPr>
        <w:t>Tor.Jor</w:t>
      </w:r>
      <w:proofErr w:type="spellEnd"/>
      <w:r w:rsidRPr="007C20A6">
        <w:rPr>
          <w:rFonts w:ascii="Angsana New" w:hAnsi="Angsana New"/>
          <w:color w:val="000000" w:themeColor="text1"/>
          <w:sz w:val="32"/>
          <w:szCs w:val="32"/>
        </w:rPr>
        <w:t xml:space="preserve">. </w:t>
      </w:r>
      <w:r w:rsidRPr="007C20A6">
        <w:rPr>
          <w:rFonts w:ascii="Angsana New" w:hAnsi="Angsana New"/>
          <w:color w:val="000000" w:themeColor="text1"/>
          <w:sz w:val="32"/>
          <w:szCs w:val="32"/>
          <w:cs/>
        </w:rPr>
        <w:t>72/2558</w:t>
      </w:r>
      <w:r w:rsidRPr="007C20A6">
        <w:rPr>
          <w:rFonts w:ascii="Angsana New" w:hAnsi="Angsana New"/>
          <w:color w:val="000000" w:themeColor="text1"/>
          <w:sz w:val="32"/>
          <w:szCs w:val="32"/>
        </w:rPr>
        <w:t xml:space="preserve">') at the offering price Baht </w:t>
      </w:r>
      <w:r w:rsidRPr="007C20A6">
        <w:rPr>
          <w:rFonts w:ascii="Angsana New" w:hAnsi="Angsana New"/>
          <w:color w:val="000000" w:themeColor="text1"/>
          <w:sz w:val="32"/>
          <w:szCs w:val="32"/>
          <w:cs/>
        </w:rPr>
        <w:t xml:space="preserve">1.65 </w:t>
      </w:r>
      <w:bookmarkEnd w:id="15"/>
      <w:r w:rsidR="00E7105F" w:rsidRPr="00FD7E90">
        <w:rPr>
          <w:rFonts w:ascii="Angsana New" w:hAnsi="Angsana New"/>
          <w:color w:val="000000" w:themeColor="text1"/>
          <w:sz w:val="32"/>
          <w:szCs w:val="32"/>
        </w:rPr>
        <w:t>The Company has registered to change the paid up capital at the Department of Business Development, Ministry of Commerce on May 22, 2023.</w:t>
      </w:r>
    </w:p>
    <w:p w14:paraId="23AD5876" w14:textId="3FCEC910" w:rsidR="00EB7341" w:rsidRPr="007C20A6" w:rsidRDefault="00983EC7" w:rsidP="00A539D1">
      <w:pPr>
        <w:pStyle w:val="ListParagraph"/>
        <w:tabs>
          <w:tab w:val="left" w:pos="896"/>
        </w:tabs>
        <w:spacing w:line="380" w:lineRule="exact"/>
        <w:ind w:left="896" w:hanging="546"/>
        <w:jc w:val="thaiDistribute"/>
        <w:rPr>
          <w:rFonts w:ascii="Angsana New" w:hAnsi="Angsana New"/>
          <w:color w:val="000000" w:themeColor="text1"/>
          <w:sz w:val="32"/>
          <w:szCs w:val="32"/>
        </w:rPr>
      </w:pPr>
      <w:r w:rsidRPr="007C20A6">
        <w:rPr>
          <w:rFonts w:ascii="Angsana New" w:hAnsi="Angsana New"/>
          <w:color w:val="000000" w:themeColor="text1"/>
          <w:sz w:val="32"/>
          <w:szCs w:val="32"/>
        </w:rPr>
        <w:t>21</w:t>
      </w:r>
      <w:r w:rsidR="00E7105F" w:rsidRPr="007C20A6">
        <w:rPr>
          <w:rFonts w:ascii="Angsana New" w:hAnsi="Angsana New"/>
          <w:color w:val="000000" w:themeColor="text1"/>
          <w:sz w:val="32"/>
          <w:szCs w:val="32"/>
        </w:rPr>
        <w:t>.2</w:t>
      </w:r>
      <w:r w:rsidR="00E7105F" w:rsidRPr="007C20A6">
        <w:rPr>
          <w:rFonts w:ascii="Angsana New" w:hAnsi="Angsana New"/>
          <w:color w:val="000000" w:themeColor="text1"/>
          <w:sz w:val="32"/>
          <w:szCs w:val="32"/>
        </w:rPr>
        <w:tab/>
        <w:t xml:space="preserve">June 30, 2023, the Extraordinary General Meeting of Shareholders No. 2/2023 passed a resolution approving the change in the par value of ordinary shares from Baht 1.00 per share (one baht) to a par value of Baht 0.50 per share (Fifty satang) and amendment Section 4 of the Memorandum of Association to reflect the change in the par value of shares. The Company has registered with the Ministry of Commerce on July 4, 2023. </w:t>
      </w:r>
    </w:p>
    <w:p w14:paraId="38A99765" w14:textId="61750D80" w:rsidR="00E7105F" w:rsidRDefault="00F74AC0" w:rsidP="00463BF1">
      <w:pPr>
        <w:pStyle w:val="ListParagraph"/>
        <w:tabs>
          <w:tab w:val="left" w:pos="900"/>
        </w:tabs>
        <w:spacing w:line="380" w:lineRule="exact"/>
        <w:ind w:left="896" w:hanging="546"/>
        <w:jc w:val="thaiDistribute"/>
        <w:rPr>
          <w:rFonts w:ascii="Angsana New" w:hAnsi="Angsana New"/>
          <w:color w:val="000000" w:themeColor="text1"/>
          <w:sz w:val="32"/>
          <w:szCs w:val="32"/>
        </w:rPr>
      </w:pPr>
      <w:r w:rsidRPr="007C20A6">
        <w:rPr>
          <w:rFonts w:ascii="Angsana New" w:hAnsi="Angsana New"/>
          <w:color w:val="000000" w:themeColor="text1"/>
          <w:sz w:val="32"/>
          <w:szCs w:val="32"/>
        </w:rPr>
        <w:t>2</w:t>
      </w:r>
      <w:r w:rsidR="00E7105F" w:rsidRPr="007C20A6">
        <w:rPr>
          <w:rFonts w:ascii="Angsana New" w:hAnsi="Angsana New"/>
          <w:color w:val="000000" w:themeColor="text1"/>
          <w:sz w:val="32"/>
          <w:szCs w:val="32"/>
        </w:rPr>
        <w:t>1.3</w:t>
      </w:r>
      <w:r w:rsidR="00E7105F" w:rsidRPr="007C20A6">
        <w:rPr>
          <w:rFonts w:ascii="Angsana New" w:hAnsi="Angsana New"/>
          <w:color w:val="000000" w:themeColor="text1"/>
          <w:sz w:val="32"/>
          <w:szCs w:val="32"/>
        </w:rPr>
        <w:tab/>
      </w:r>
      <w:r w:rsidR="00FE791E" w:rsidRPr="007C20A6">
        <w:rPr>
          <w:rFonts w:ascii="Angsana New" w:hAnsi="Angsana New"/>
          <w:color w:val="000000" w:themeColor="text1"/>
          <w:sz w:val="32"/>
          <w:szCs w:val="32"/>
        </w:rPr>
        <w:t>June 30, 2023, the Extraordinary General Meeting of Shareholders No. 2/2023</w:t>
      </w:r>
      <w:r w:rsidR="00E7105F" w:rsidRPr="007C20A6">
        <w:rPr>
          <w:rFonts w:ascii="Angsana New" w:hAnsi="Angsana New"/>
          <w:color w:val="000000" w:themeColor="text1"/>
          <w:sz w:val="32"/>
          <w:szCs w:val="32"/>
        </w:rPr>
        <w:t xml:space="preserve"> approve the increase in the registered capital of the company in the amount of Baht 220.27 million from the former registered capital of Baht  660.81 million by issuing capital increase common shares in the amount of 440.54 million shares with a par value of Baht 0.50 per share</w:t>
      </w:r>
      <w:r w:rsidR="00A36AA1" w:rsidRPr="007C20A6">
        <w:rPr>
          <w:rFonts w:ascii="Angsana New" w:hAnsi="Angsana New"/>
          <w:color w:val="000000" w:themeColor="text1"/>
          <w:sz w:val="32"/>
          <w:szCs w:val="32"/>
        </w:rPr>
        <w:t xml:space="preserve"> (Fifty </w:t>
      </w:r>
      <w:proofErr w:type="spellStart"/>
      <w:r w:rsidR="00A36AA1" w:rsidRPr="007C20A6">
        <w:rPr>
          <w:rFonts w:ascii="Angsana New" w:hAnsi="Angsana New"/>
          <w:color w:val="000000" w:themeColor="text1"/>
          <w:sz w:val="32"/>
          <w:szCs w:val="32"/>
        </w:rPr>
        <w:t>satang</w:t>
      </w:r>
      <w:r w:rsidR="004C1EB4" w:rsidRPr="007C20A6">
        <w:rPr>
          <w:rFonts w:ascii="Angsana New" w:hAnsi="Angsana New"/>
          <w:color w:val="000000" w:themeColor="text1"/>
          <w:sz w:val="32"/>
          <w:szCs w:val="32"/>
        </w:rPr>
        <w:t>s</w:t>
      </w:r>
      <w:proofErr w:type="spellEnd"/>
      <w:r w:rsidR="00A36AA1" w:rsidRPr="007C20A6">
        <w:rPr>
          <w:rFonts w:ascii="Angsana New" w:hAnsi="Angsana New"/>
          <w:color w:val="000000" w:themeColor="text1"/>
          <w:sz w:val="32"/>
          <w:szCs w:val="32"/>
        </w:rPr>
        <w:t>)</w:t>
      </w:r>
      <w:r w:rsidR="00E7105F" w:rsidRPr="007C20A6">
        <w:rPr>
          <w:rFonts w:ascii="Angsana New" w:hAnsi="Angsana New"/>
          <w:color w:val="000000" w:themeColor="text1"/>
          <w:sz w:val="32"/>
          <w:szCs w:val="32"/>
        </w:rPr>
        <w:t xml:space="preserve"> to support the exercise of rights under the warrants to purchase ordinary shares of the Company No. 2 (“GIFT-W2”), which is allocated to existing shareholders in proportion to their shareholding by the company. The registration of capital increase with the Ministry of Commerce was made on December 1, 2023.</w:t>
      </w:r>
    </w:p>
    <w:p w14:paraId="6293E348" w14:textId="77777777" w:rsidR="001F3AED" w:rsidRPr="007C20A6" w:rsidRDefault="001F3AED" w:rsidP="00463BF1">
      <w:pPr>
        <w:pStyle w:val="ListParagraph"/>
        <w:tabs>
          <w:tab w:val="left" w:pos="900"/>
        </w:tabs>
        <w:spacing w:line="380" w:lineRule="exact"/>
        <w:ind w:left="896" w:hanging="546"/>
        <w:jc w:val="thaiDistribute"/>
        <w:rPr>
          <w:rFonts w:ascii="Angsana New" w:hAnsi="Angsana New"/>
          <w:color w:val="000000" w:themeColor="text1"/>
          <w:sz w:val="32"/>
          <w:szCs w:val="32"/>
        </w:rPr>
      </w:pPr>
    </w:p>
    <w:p w14:paraId="668AADE3" w14:textId="77777777" w:rsidR="00E54EE7" w:rsidRPr="00BB0243" w:rsidRDefault="00E54EE7" w:rsidP="00E54EE7">
      <w:pPr>
        <w:spacing w:line="440" w:lineRule="exact"/>
        <w:ind w:left="1276"/>
        <w:jc w:val="thaiDistribute"/>
        <w:rPr>
          <w:rFonts w:ascii="Angsana New" w:hAnsi="Angsana New" w:cs="Angsana New"/>
          <w:color w:val="000000" w:themeColor="text1"/>
          <w:sz w:val="32"/>
          <w:szCs w:val="32"/>
          <w:highlight w:val="yellow"/>
        </w:rPr>
      </w:pPr>
      <w:r w:rsidRPr="00BB0243">
        <w:rPr>
          <w:rFonts w:ascii="Angsana New" w:hAnsi="Angsana New" w:cs="Angsana New"/>
          <w:color w:val="000000" w:themeColor="text1"/>
          <w:sz w:val="32"/>
          <w:szCs w:val="32"/>
        </w:rPr>
        <w:lastRenderedPageBreak/>
        <w:t>Share capital can be shown as follows:</w:t>
      </w:r>
    </w:p>
    <w:tbl>
      <w:tblPr>
        <w:tblW w:w="4329" w:type="pct"/>
        <w:tblInd w:w="1276" w:type="dxa"/>
        <w:tblLayout w:type="fixed"/>
        <w:tblCellMar>
          <w:left w:w="28" w:type="dxa"/>
          <w:right w:w="28" w:type="dxa"/>
        </w:tblCellMar>
        <w:tblLook w:val="04A0" w:firstRow="1" w:lastRow="0" w:firstColumn="1" w:lastColumn="0" w:noHBand="0" w:noVBand="1"/>
      </w:tblPr>
      <w:tblGrid>
        <w:gridCol w:w="3218"/>
        <w:gridCol w:w="1166"/>
        <w:gridCol w:w="87"/>
        <w:gridCol w:w="1060"/>
        <w:gridCol w:w="76"/>
        <w:gridCol w:w="1199"/>
        <w:gridCol w:w="76"/>
        <w:gridCol w:w="1195"/>
      </w:tblGrid>
      <w:tr w:rsidR="00E54EE7" w:rsidRPr="00FD4A3A" w14:paraId="1AEA5FCE" w14:textId="77777777" w:rsidTr="00A539D1">
        <w:trPr>
          <w:tblHeader/>
        </w:trPr>
        <w:tc>
          <w:tcPr>
            <w:tcW w:w="1992" w:type="pct"/>
            <w:vAlign w:val="bottom"/>
          </w:tcPr>
          <w:p w14:paraId="713DB86D" w14:textId="77777777" w:rsidR="00E54EE7" w:rsidRPr="00FD4A3A" w:rsidRDefault="00E54EE7" w:rsidP="00D90D77">
            <w:pPr>
              <w:pStyle w:val="a3"/>
              <w:tabs>
                <w:tab w:val="right" w:pos="9810"/>
              </w:tabs>
              <w:spacing w:line="300" w:lineRule="exact"/>
              <w:ind w:left="432" w:right="57"/>
              <w:rPr>
                <w:rFonts w:ascii="Angsana New" w:eastAsia="Brush Script MT" w:hAnsi="Angsana New" w:cs="Angsana New"/>
                <w:color w:val="000000" w:themeColor="text1"/>
                <w:lang w:val="en-US"/>
              </w:rPr>
            </w:pPr>
          </w:p>
        </w:tc>
        <w:tc>
          <w:tcPr>
            <w:tcW w:w="1432" w:type="pct"/>
            <w:gridSpan w:val="3"/>
            <w:tcBorders>
              <w:bottom w:val="single" w:sz="6" w:space="0" w:color="auto"/>
            </w:tcBorders>
            <w:vAlign w:val="bottom"/>
          </w:tcPr>
          <w:p w14:paraId="67D91B11" w14:textId="77777777" w:rsidR="00E54EE7" w:rsidRPr="00FD4A3A" w:rsidRDefault="00E54EE7" w:rsidP="00D90D77">
            <w:pPr>
              <w:pStyle w:val="a3"/>
              <w:spacing w:line="300" w:lineRule="exact"/>
              <w:ind w:right="57"/>
              <w:jc w:val="center"/>
              <w:rPr>
                <w:rFonts w:ascii="Angsana New" w:eastAsia="Brush Script MT" w:hAnsi="Angsana New" w:cs="Angsana New"/>
                <w:color w:val="000000" w:themeColor="text1"/>
                <w:cs/>
                <w:lang w:val="en-US"/>
              </w:rPr>
            </w:pPr>
            <w:r w:rsidRPr="00FD4A3A">
              <w:rPr>
                <w:rFonts w:ascii="Angsana New" w:eastAsia="Brush Script MT" w:hAnsi="Angsana New" w:cs="Angsana New"/>
                <w:color w:val="000000" w:themeColor="text1"/>
                <w:lang w:val="en-US"/>
              </w:rPr>
              <w:t>Registered share capital</w:t>
            </w:r>
          </w:p>
        </w:tc>
        <w:tc>
          <w:tcPr>
            <w:tcW w:w="47" w:type="pct"/>
            <w:vAlign w:val="bottom"/>
          </w:tcPr>
          <w:p w14:paraId="0EF0438E" w14:textId="77777777" w:rsidR="00E54EE7" w:rsidRPr="00FD4A3A" w:rsidRDefault="00E54EE7" w:rsidP="00D90D77">
            <w:pPr>
              <w:pStyle w:val="a3"/>
              <w:spacing w:line="300" w:lineRule="exact"/>
              <w:ind w:right="57"/>
              <w:jc w:val="center"/>
              <w:rPr>
                <w:rFonts w:ascii="Angsana New" w:eastAsia="Brush Script MT" w:hAnsi="Angsana New" w:cs="Angsana New"/>
                <w:color w:val="000000" w:themeColor="text1"/>
                <w:cs/>
                <w:lang w:val="en-US"/>
              </w:rPr>
            </w:pPr>
          </w:p>
        </w:tc>
        <w:tc>
          <w:tcPr>
            <w:tcW w:w="1529" w:type="pct"/>
            <w:gridSpan w:val="3"/>
            <w:tcBorders>
              <w:bottom w:val="single" w:sz="6" w:space="0" w:color="auto"/>
            </w:tcBorders>
            <w:vAlign w:val="bottom"/>
          </w:tcPr>
          <w:p w14:paraId="325C5309" w14:textId="77777777" w:rsidR="00E54EE7" w:rsidRPr="00FD4A3A" w:rsidRDefault="00E54EE7" w:rsidP="00D90D77">
            <w:pPr>
              <w:pStyle w:val="a3"/>
              <w:spacing w:line="300" w:lineRule="exact"/>
              <w:ind w:right="57"/>
              <w:jc w:val="center"/>
              <w:rPr>
                <w:rFonts w:ascii="Angsana New" w:eastAsia="Brush Script MT" w:hAnsi="Angsana New" w:cs="Angsana New"/>
                <w:color w:val="000000" w:themeColor="text1"/>
                <w:cs/>
                <w:lang w:val="en-US"/>
              </w:rPr>
            </w:pPr>
            <w:r w:rsidRPr="00FD4A3A">
              <w:rPr>
                <w:rFonts w:ascii="Angsana New" w:eastAsia="Brush Script MT" w:hAnsi="Angsana New" w:cs="Angsana New"/>
                <w:color w:val="000000" w:themeColor="text1"/>
                <w:lang w:val="en-US"/>
              </w:rPr>
              <w:t>Issued and paid share capital</w:t>
            </w:r>
          </w:p>
        </w:tc>
      </w:tr>
      <w:tr w:rsidR="00E54EE7" w:rsidRPr="00FD4A3A" w14:paraId="7F8E4813" w14:textId="77777777" w:rsidTr="00A539D1">
        <w:trPr>
          <w:tblHeader/>
        </w:trPr>
        <w:tc>
          <w:tcPr>
            <w:tcW w:w="1992" w:type="pct"/>
            <w:vAlign w:val="bottom"/>
          </w:tcPr>
          <w:p w14:paraId="2C6A2C04" w14:textId="77777777" w:rsidR="00E54EE7" w:rsidRPr="00FD4A3A" w:rsidRDefault="00E54EE7" w:rsidP="00D90D77">
            <w:pPr>
              <w:pStyle w:val="a3"/>
              <w:tabs>
                <w:tab w:val="right" w:pos="9810"/>
              </w:tabs>
              <w:spacing w:line="300" w:lineRule="exact"/>
              <w:ind w:left="432" w:right="57"/>
              <w:rPr>
                <w:rFonts w:ascii="Angsana New" w:eastAsia="Brush Script MT" w:hAnsi="Angsana New" w:cs="Angsana New"/>
                <w:color w:val="000000" w:themeColor="text1"/>
                <w:lang w:val="en-GB"/>
              </w:rPr>
            </w:pPr>
          </w:p>
        </w:tc>
        <w:tc>
          <w:tcPr>
            <w:tcW w:w="722" w:type="pct"/>
            <w:tcBorders>
              <w:top w:val="single" w:sz="6" w:space="0" w:color="auto"/>
              <w:bottom w:val="single" w:sz="6" w:space="0" w:color="auto"/>
            </w:tcBorders>
            <w:vAlign w:val="bottom"/>
            <w:hideMark/>
          </w:tcPr>
          <w:p w14:paraId="0027688E" w14:textId="77777777" w:rsidR="00E54EE7" w:rsidRPr="00FD4A3A" w:rsidRDefault="00E54EE7" w:rsidP="00D90D77">
            <w:pPr>
              <w:pStyle w:val="a3"/>
              <w:spacing w:line="300" w:lineRule="exact"/>
              <w:ind w:right="57"/>
              <w:jc w:val="center"/>
              <w:rPr>
                <w:rFonts w:ascii="Angsana New" w:eastAsia="Brush Script MT" w:hAnsi="Angsana New" w:cs="Angsana New"/>
                <w:color w:val="000000" w:themeColor="text1"/>
                <w:lang w:val="en-GB"/>
              </w:rPr>
            </w:pPr>
            <w:r w:rsidRPr="00FD4A3A">
              <w:rPr>
                <w:rFonts w:ascii="Angsana New" w:eastAsia="Brush Script MT" w:hAnsi="Angsana New" w:cs="Angsana New"/>
                <w:color w:val="000000" w:themeColor="text1"/>
                <w:lang w:val="en-US"/>
              </w:rPr>
              <w:t>share</w:t>
            </w:r>
          </w:p>
        </w:tc>
        <w:tc>
          <w:tcPr>
            <w:tcW w:w="54" w:type="pct"/>
            <w:tcBorders>
              <w:top w:val="single" w:sz="6" w:space="0" w:color="auto"/>
            </w:tcBorders>
            <w:vAlign w:val="bottom"/>
          </w:tcPr>
          <w:p w14:paraId="02E2AD90" w14:textId="77777777" w:rsidR="00E54EE7" w:rsidRPr="00FD4A3A" w:rsidRDefault="00E54EE7" w:rsidP="00D90D77">
            <w:pPr>
              <w:pStyle w:val="a3"/>
              <w:spacing w:line="300" w:lineRule="exact"/>
              <w:ind w:right="57"/>
              <w:jc w:val="center"/>
              <w:rPr>
                <w:rFonts w:ascii="Angsana New" w:eastAsia="Brush Script MT" w:hAnsi="Angsana New" w:cs="Angsana New"/>
                <w:color w:val="000000" w:themeColor="text1"/>
                <w:cs/>
                <w:lang w:val="en-US"/>
              </w:rPr>
            </w:pPr>
          </w:p>
        </w:tc>
        <w:tc>
          <w:tcPr>
            <w:tcW w:w="656" w:type="pct"/>
            <w:tcBorders>
              <w:top w:val="single" w:sz="6" w:space="0" w:color="auto"/>
              <w:bottom w:val="single" w:sz="6" w:space="0" w:color="auto"/>
            </w:tcBorders>
            <w:vAlign w:val="bottom"/>
            <w:hideMark/>
          </w:tcPr>
          <w:p w14:paraId="4D29139A" w14:textId="77777777" w:rsidR="00E54EE7" w:rsidRPr="00FD4A3A" w:rsidRDefault="00E54EE7" w:rsidP="00D90D77">
            <w:pPr>
              <w:pStyle w:val="a3"/>
              <w:spacing w:line="300" w:lineRule="exact"/>
              <w:ind w:right="57"/>
              <w:jc w:val="center"/>
              <w:rPr>
                <w:rFonts w:ascii="Angsana New" w:eastAsia="Brush Script MT" w:hAnsi="Angsana New" w:cs="Angsana New"/>
                <w:color w:val="000000" w:themeColor="text1"/>
                <w:lang w:val="en-GB"/>
              </w:rPr>
            </w:pPr>
            <w:r w:rsidRPr="00FD4A3A">
              <w:rPr>
                <w:rFonts w:ascii="Angsana New" w:eastAsia="Brush Script MT" w:hAnsi="Angsana New" w:cs="Angsana New"/>
                <w:color w:val="000000" w:themeColor="text1"/>
                <w:lang w:val="en-US"/>
              </w:rPr>
              <w:t>Thousand baht</w:t>
            </w:r>
          </w:p>
        </w:tc>
        <w:tc>
          <w:tcPr>
            <w:tcW w:w="47" w:type="pct"/>
            <w:vAlign w:val="bottom"/>
          </w:tcPr>
          <w:p w14:paraId="3BE1DC31" w14:textId="77777777" w:rsidR="00E54EE7" w:rsidRPr="00FD4A3A" w:rsidRDefault="00E54EE7" w:rsidP="00D90D77">
            <w:pPr>
              <w:pStyle w:val="a3"/>
              <w:spacing w:line="300" w:lineRule="exact"/>
              <w:ind w:right="57"/>
              <w:jc w:val="center"/>
              <w:rPr>
                <w:rFonts w:ascii="Angsana New" w:eastAsia="Brush Script MT" w:hAnsi="Angsana New" w:cs="Angsana New"/>
                <w:color w:val="000000" w:themeColor="text1"/>
                <w:cs/>
                <w:lang w:val="en-US"/>
              </w:rPr>
            </w:pPr>
          </w:p>
        </w:tc>
        <w:tc>
          <w:tcPr>
            <w:tcW w:w="742" w:type="pct"/>
            <w:tcBorders>
              <w:top w:val="single" w:sz="6" w:space="0" w:color="auto"/>
              <w:bottom w:val="single" w:sz="6" w:space="0" w:color="auto"/>
            </w:tcBorders>
            <w:vAlign w:val="bottom"/>
            <w:hideMark/>
          </w:tcPr>
          <w:p w14:paraId="62C914DF" w14:textId="77777777" w:rsidR="00E54EE7" w:rsidRPr="00FD4A3A" w:rsidRDefault="00E54EE7" w:rsidP="00D90D77">
            <w:pPr>
              <w:pStyle w:val="a3"/>
              <w:spacing w:line="300" w:lineRule="exact"/>
              <w:ind w:right="57"/>
              <w:jc w:val="center"/>
              <w:rPr>
                <w:rFonts w:ascii="Angsana New" w:eastAsia="Brush Script MT" w:hAnsi="Angsana New" w:cs="Angsana New"/>
                <w:color w:val="000000" w:themeColor="text1"/>
                <w:lang w:val="en-GB"/>
              </w:rPr>
            </w:pPr>
            <w:r w:rsidRPr="00FD4A3A">
              <w:rPr>
                <w:rFonts w:ascii="Angsana New" w:eastAsia="Brush Script MT" w:hAnsi="Angsana New" w:cs="Angsana New"/>
                <w:color w:val="000000" w:themeColor="text1"/>
                <w:lang w:val="en-US"/>
              </w:rPr>
              <w:t>share</w:t>
            </w:r>
          </w:p>
        </w:tc>
        <w:tc>
          <w:tcPr>
            <w:tcW w:w="47" w:type="pct"/>
            <w:tcBorders>
              <w:top w:val="single" w:sz="6" w:space="0" w:color="auto"/>
            </w:tcBorders>
            <w:vAlign w:val="bottom"/>
          </w:tcPr>
          <w:p w14:paraId="57329D61" w14:textId="77777777" w:rsidR="00E54EE7" w:rsidRPr="00FD4A3A" w:rsidRDefault="00E54EE7" w:rsidP="00D90D77">
            <w:pPr>
              <w:pStyle w:val="a3"/>
              <w:spacing w:line="300" w:lineRule="exact"/>
              <w:ind w:right="57"/>
              <w:jc w:val="center"/>
              <w:rPr>
                <w:rFonts w:ascii="Angsana New" w:eastAsia="Brush Script MT" w:hAnsi="Angsana New" w:cs="Angsana New"/>
                <w:color w:val="000000" w:themeColor="text1"/>
                <w:cs/>
                <w:lang w:val="en-US"/>
              </w:rPr>
            </w:pPr>
          </w:p>
        </w:tc>
        <w:tc>
          <w:tcPr>
            <w:tcW w:w="740" w:type="pct"/>
            <w:tcBorders>
              <w:top w:val="single" w:sz="6" w:space="0" w:color="auto"/>
              <w:bottom w:val="single" w:sz="6" w:space="0" w:color="auto"/>
            </w:tcBorders>
            <w:vAlign w:val="bottom"/>
            <w:hideMark/>
          </w:tcPr>
          <w:p w14:paraId="4BCC816E" w14:textId="77777777" w:rsidR="00E54EE7" w:rsidRPr="00FD4A3A" w:rsidRDefault="00E54EE7" w:rsidP="00D90D77">
            <w:pPr>
              <w:pStyle w:val="a3"/>
              <w:spacing w:line="300" w:lineRule="exact"/>
              <w:ind w:right="57"/>
              <w:jc w:val="center"/>
              <w:rPr>
                <w:rFonts w:ascii="Angsana New" w:eastAsia="Brush Script MT" w:hAnsi="Angsana New" w:cs="Angsana New"/>
                <w:color w:val="000000" w:themeColor="text1"/>
                <w:lang w:val="en-GB"/>
              </w:rPr>
            </w:pPr>
            <w:r w:rsidRPr="00FD4A3A">
              <w:rPr>
                <w:rFonts w:ascii="Angsana New" w:eastAsia="Brush Script MT" w:hAnsi="Angsana New" w:cs="Angsana New"/>
                <w:color w:val="000000" w:themeColor="text1"/>
                <w:lang w:val="en-US"/>
              </w:rPr>
              <w:t>Thousand baht</w:t>
            </w:r>
          </w:p>
        </w:tc>
      </w:tr>
      <w:tr w:rsidR="00A539D1" w:rsidRPr="00FD4A3A" w14:paraId="303C22A4" w14:textId="77777777" w:rsidTr="009A1A18">
        <w:trPr>
          <w:cantSplit/>
        </w:trPr>
        <w:tc>
          <w:tcPr>
            <w:tcW w:w="1992" w:type="pct"/>
            <w:vAlign w:val="bottom"/>
            <w:hideMark/>
          </w:tcPr>
          <w:p w14:paraId="10700F6B" w14:textId="77777777" w:rsidR="00A539D1" w:rsidRPr="00FD4A3A" w:rsidRDefault="00A539D1" w:rsidP="00A539D1">
            <w:pPr>
              <w:spacing w:line="30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As of January 1, 2023</w:t>
            </w:r>
          </w:p>
        </w:tc>
        <w:tc>
          <w:tcPr>
            <w:tcW w:w="722" w:type="pct"/>
            <w:tcBorders>
              <w:top w:val="single" w:sz="6" w:space="0" w:color="auto"/>
            </w:tcBorders>
            <w:vAlign w:val="bottom"/>
            <w:hideMark/>
          </w:tcPr>
          <w:p w14:paraId="360C41EE" w14:textId="7D03FFCB" w:rsidR="00A539D1" w:rsidRPr="00FD4A3A" w:rsidRDefault="00A539D1" w:rsidP="00A539D1">
            <w:pPr>
              <w:spacing w:line="300" w:lineRule="exact"/>
              <w:ind w:right="57"/>
              <w:jc w:val="right"/>
              <w:rPr>
                <w:rFonts w:ascii="Angsana New" w:hAnsi="Angsana New" w:cs="Angsana New"/>
                <w:color w:val="000000" w:themeColor="text1"/>
                <w:lang w:val="en-GB" w:eastAsia="th-TH"/>
              </w:rPr>
            </w:pPr>
            <w:r w:rsidRPr="006B2F41">
              <w:rPr>
                <w:rFonts w:ascii="Angsana New" w:hAnsi="Angsana New" w:cs="Angsana New"/>
                <w:color w:val="000000" w:themeColor="text1"/>
                <w:lang w:val="en-ZA"/>
              </w:rPr>
              <w:t>330,812</w:t>
            </w:r>
          </w:p>
        </w:tc>
        <w:tc>
          <w:tcPr>
            <w:tcW w:w="54" w:type="pct"/>
          </w:tcPr>
          <w:p w14:paraId="0F4A1AEF" w14:textId="77777777" w:rsidR="00A539D1" w:rsidRPr="00FD4A3A" w:rsidRDefault="00A539D1" w:rsidP="00A539D1">
            <w:pPr>
              <w:spacing w:line="300" w:lineRule="exact"/>
              <w:ind w:right="57"/>
              <w:jc w:val="right"/>
              <w:rPr>
                <w:rFonts w:ascii="Angsana New" w:hAnsi="Angsana New" w:cs="Angsana New"/>
                <w:color w:val="000000" w:themeColor="text1"/>
              </w:rPr>
            </w:pPr>
          </w:p>
        </w:tc>
        <w:tc>
          <w:tcPr>
            <w:tcW w:w="656" w:type="pct"/>
            <w:tcBorders>
              <w:top w:val="single" w:sz="6" w:space="0" w:color="auto"/>
            </w:tcBorders>
            <w:vAlign w:val="bottom"/>
            <w:hideMark/>
          </w:tcPr>
          <w:p w14:paraId="28F803A4" w14:textId="4514B67E" w:rsidR="00A539D1" w:rsidRPr="00FD4A3A" w:rsidRDefault="00A539D1" w:rsidP="00A539D1">
            <w:pPr>
              <w:spacing w:line="300" w:lineRule="exact"/>
              <w:ind w:right="57"/>
              <w:jc w:val="right"/>
              <w:rPr>
                <w:rFonts w:ascii="Angsana New" w:hAnsi="Angsana New" w:cs="Angsana New"/>
                <w:color w:val="000000" w:themeColor="text1"/>
                <w:lang w:val="en-GB" w:eastAsia="th-TH"/>
              </w:rPr>
            </w:pPr>
            <w:r w:rsidRPr="006B2F41">
              <w:rPr>
                <w:rFonts w:ascii="Angsana New" w:hAnsi="Angsana New" w:cs="Angsana New"/>
                <w:color w:val="000000" w:themeColor="text1"/>
                <w:lang w:val="en-ZA"/>
              </w:rPr>
              <w:t>330,812</w:t>
            </w:r>
          </w:p>
        </w:tc>
        <w:tc>
          <w:tcPr>
            <w:tcW w:w="47" w:type="pct"/>
          </w:tcPr>
          <w:p w14:paraId="4DB062A0" w14:textId="77777777" w:rsidR="00A539D1" w:rsidRPr="00FD4A3A" w:rsidRDefault="00A539D1" w:rsidP="00A539D1">
            <w:pPr>
              <w:spacing w:line="300" w:lineRule="exact"/>
              <w:ind w:right="57"/>
              <w:jc w:val="right"/>
              <w:rPr>
                <w:rFonts w:ascii="Angsana New" w:hAnsi="Angsana New" w:cs="Angsana New"/>
                <w:color w:val="000000" w:themeColor="text1"/>
              </w:rPr>
            </w:pPr>
          </w:p>
        </w:tc>
        <w:tc>
          <w:tcPr>
            <w:tcW w:w="742" w:type="pct"/>
            <w:tcBorders>
              <w:top w:val="single" w:sz="6" w:space="0" w:color="auto"/>
            </w:tcBorders>
            <w:vAlign w:val="bottom"/>
          </w:tcPr>
          <w:p w14:paraId="02C468DF" w14:textId="7FB76F0E" w:rsidR="00A539D1" w:rsidRPr="00FD4A3A" w:rsidRDefault="00A539D1" w:rsidP="00A539D1">
            <w:pPr>
              <w:spacing w:line="300" w:lineRule="exact"/>
              <w:ind w:right="57"/>
              <w:jc w:val="right"/>
              <w:rPr>
                <w:rFonts w:ascii="Angsana New" w:hAnsi="Angsana New" w:cs="Angsana New"/>
                <w:color w:val="000000" w:themeColor="text1"/>
                <w:lang w:val="en-GB" w:eastAsia="th-TH"/>
              </w:rPr>
            </w:pPr>
            <w:r w:rsidRPr="006B2F41">
              <w:rPr>
                <w:rFonts w:ascii="Angsana New" w:hAnsi="Angsana New" w:cs="Angsana New"/>
                <w:color w:val="000000" w:themeColor="text1"/>
                <w:lang w:val="en-ZA" w:eastAsia="th-TH"/>
              </w:rPr>
              <w:t>330</w:t>
            </w:r>
            <w:r w:rsidRPr="006B2F41">
              <w:rPr>
                <w:rFonts w:ascii="Angsana New" w:hAnsi="Angsana New" w:cs="Angsana New"/>
                <w:color w:val="000000" w:themeColor="text1"/>
                <w:lang w:val="en-GB" w:eastAsia="th-TH"/>
              </w:rPr>
              <w:t>,</w:t>
            </w:r>
            <w:r w:rsidRPr="006B2F41">
              <w:rPr>
                <w:rFonts w:ascii="Angsana New" w:hAnsi="Angsana New" w:cs="Angsana New"/>
                <w:color w:val="000000" w:themeColor="text1"/>
                <w:lang w:val="en-ZA" w:eastAsia="th-TH"/>
              </w:rPr>
              <w:t>812</w:t>
            </w:r>
          </w:p>
        </w:tc>
        <w:tc>
          <w:tcPr>
            <w:tcW w:w="47" w:type="pct"/>
          </w:tcPr>
          <w:p w14:paraId="43F7F732" w14:textId="77777777" w:rsidR="00A539D1" w:rsidRPr="00FD4A3A" w:rsidRDefault="00A539D1" w:rsidP="00A539D1">
            <w:pPr>
              <w:spacing w:line="300" w:lineRule="exact"/>
              <w:ind w:right="57"/>
              <w:jc w:val="right"/>
              <w:rPr>
                <w:rFonts w:ascii="Angsana New" w:hAnsi="Angsana New" w:cs="Angsana New"/>
                <w:color w:val="000000" w:themeColor="text1"/>
              </w:rPr>
            </w:pPr>
          </w:p>
        </w:tc>
        <w:tc>
          <w:tcPr>
            <w:tcW w:w="740" w:type="pct"/>
            <w:tcBorders>
              <w:top w:val="single" w:sz="6" w:space="0" w:color="auto"/>
            </w:tcBorders>
            <w:vAlign w:val="bottom"/>
          </w:tcPr>
          <w:p w14:paraId="1AD31E3F" w14:textId="2F8E63E0" w:rsidR="00A539D1" w:rsidRPr="00FD4A3A" w:rsidRDefault="00A539D1" w:rsidP="00A539D1">
            <w:pPr>
              <w:spacing w:line="300" w:lineRule="exact"/>
              <w:ind w:right="57"/>
              <w:jc w:val="right"/>
              <w:rPr>
                <w:rFonts w:ascii="Angsana New" w:hAnsi="Angsana New" w:cs="Angsana New"/>
                <w:color w:val="000000" w:themeColor="text1"/>
                <w:lang w:val="en-GB" w:eastAsia="th-TH"/>
              </w:rPr>
            </w:pPr>
            <w:r w:rsidRPr="006B2F41">
              <w:rPr>
                <w:rFonts w:ascii="Angsana New" w:hAnsi="Angsana New" w:cs="Angsana New"/>
                <w:color w:val="000000" w:themeColor="text1"/>
                <w:lang w:val="en-ZA" w:eastAsia="th-TH"/>
              </w:rPr>
              <w:t>330</w:t>
            </w:r>
            <w:r w:rsidRPr="006B2F41">
              <w:rPr>
                <w:rFonts w:ascii="Angsana New" w:hAnsi="Angsana New" w:cs="Angsana New"/>
                <w:color w:val="000000" w:themeColor="text1"/>
                <w:lang w:val="en-GB" w:eastAsia="th-TH"/>
              </w:rPr>
              <w:t>,</w:t>
            </w:r>
            <w:r w:rsidRPr="006B2F41">
              <w:rPr>
                <w:rFonts w:ascii="Angsana New" w:hAnsi="Angsana New" w:cs="Angsana New"/>
                <w:color w:val="000000" w:themeColor="text1"/>
                <w:lang w:val="en-ZA" w:eastAsia="th-TH"/>
              </w:rPr>
              <w:t>812</w:t>
            </w:r>
          </w:p>
        </w:tc>
      </w:tr>
      <w:tr w:rsidR="00A539D1" w:rsidRPr="00FD4A3A" w14:paraId="3084661F" w14:textId="77777777" w:rsidTr="009A1A18">
        <w:trPr>
          <w:cantSplit/>
        </w:trPr>
        <w:tc>
          <w:tcPr>
            <w:tcW w:w="1992" w:type="pct"/>
            <w:vAlign w:val="bottom"/>
            <w:hideMark/>
          </w:tcPr>
          <w:p w14:paraId="0E09B98F" w14:textId="77777777" w:rsidR="00A539D1" w:rsidRPr="00FD4A3A" w:rsidRDefault="00A539D1" w:rsidP="00A539D1">
            <w:pPr>
              <w:spacing w:line="300" w:lineRule="exact"/>
              <w:ind w:left="-28" w:right="57"/>
              <w:rPr>
                <w:rFonts w:ascii="Angsana New" w:hAnsi="Angsana New" w:cs="Angsana New"/>
                <w:color w:val="000000" w:themeColor="text1"/>
                <w:spacing w:val="-2"/>
                <w:cs/>
                <w:lang w:eastAsia="th-TH"/>
              </w:rPr>
            </w:pPr>
            <w:r w:rsidRPr="00FD4A3A">
              <w:rPr>
                <w:rFonts w:ascii="Angsana New" w:eastAsia="Cordia New" w:hAnsi="Angsana New" w:cs="Angsana New"/>
                <w:color w:val="000000" w:themeColor="text1"/>
                <w:spacing w:val="-2"/>
              </w:rPr>
              <w:t>Registered capital increase and call up</w:t>
            </w:r>
          </w:p>
        </w:tc>
        <w:tc>
          <w:tcPr>
            <w:tcW w:w="722" w:type="pct"/>
            <w:tcBorders>
              <w:bottom w:val="single" w:sz="6" w:space="0" w:color="auto"/>
            </w:tcBorders>
            <w:vAlign w:val="bottom"/>
            <w:hideMark/>
          </w:tcPr>
          <w:p w14:paraId="26205D78" w14:textId="2D587BF6" w:rsidR="00A539D1" w:rsidRPr="00FD4A3A" w:rsidRDefault="00A539D1" w:rsidP="00A539D1">
            <w:pPr>
              <w:spacing w:line="300" w:lineRule="exact"/>
              <w:ind w:right="57"/>
              <w:jc w:val="right"/>
              <w:rPr>
                <w:rFonts w:ascii="Angsana New" w:hAnsi="Angsana New" w:cs="Angsana New"/>
                <w:color w:val="000000" w:themeColor="text1"/>
                <w:lang w:val="en-GB" w:eastAsia="th-TH"/>
              </w:rPr>
            </w:pPr>
            <w:r w:rsidRPr="006B2F41">
              <w:rPr>
                <w:rFonts w:ascii="Angsana New" w:hAnsi="Angsana New" w:cs="Angsana New"/>
                <w:color w:val="000000" w:themeColor="text1"/>
                <w:lang w:val="en-GB" w:eastAsia="th-TH"/>
              </w:rPr>
              <w:t>330,000</w:t>
            </w:r>
          </w:p>
        </w:tc>
        <w:tc>
          <w:tcPr>
            <w:tcW w:w="54" w:type="pct"/>
          </w:tcPr>
          <w:p w14:paraId="42AE991D" w14:textId="77777777" w:rsidR="00A539D1" w:rsidRPr="00FD4A3A" w:rsidRDefault="00A539D1" w:rsidP="00A539D1">
            <w:pPr>
              <w:spacing w:line="300" w:lineRule="exact"/>
              <w:ind w:right="57"/>
              <w:jc w:val="right"/>
              <w:rPr>
                <w:rFonts w:ascii="Angsana New" w:hAnsi="Angsana New" w:cs="Angsana New"/>
                <w:color w:val="000000" w:themeColor="text1"/>
              </w:rPr>
            </w:pPr>
          </w:p>
        </w:tc>
        <w:tc>
          <w:tcPr>
            <w:tcW w:w="656" w:type="pct"/>
            <w:tcBorders>
              <w:bottom w:val="single" w:sz="6" w:space="0" w:color="auto"/>
            </w:tcBorders>
            <w:vAlign w:val="bottom"/>
            <w:hideMark/>
          </w:tcPr>
          <w:p w14:paraId="3F34C32E" w14:textId="0E4B3FCD" w:rsidR="00A539D1" w:rsidRPr="00FD4A3A" w:rsidRDefault="00A539D1" w:rsidP="00A539D1">
            <w:pPr>
              <w:spacing w:line="300" w:lineRule="exact"/>
              <w:ind w:right="57"/>
              <w:jc w:val="right"/>
              <w:rPr>
                <w:rFonts w:ascii="Angsana New" w:hAnsi="Angsana New" w:cs="Angsana New"/>
                <w:color w:val="000000" w:themeColor="text1"/>
                <w:lang w:val="en-GB" w:eastAsia="th-TH"/>
              </w:rPr>
            </w:pPr>
            <w:r w:rsidRPr="006B2F41">
              <w:rPr>
                <w:rFonts w:ascii="Angsana New" w:hAnsi="Angsana New" w:cs="Angsana New"/>
                <w:color w:val="000000" w:themeColor="text1"/>
                <w:lang w:val="en-GB" w:eastAsia="th-TH"/>
              </w:rPr>
              <w:t>330,000</w:t>
            </w:r>
          </w:p>
        </w:tc>
        <w:tc>
          <w:tcPr>
            <w:tcW w:w="47" w:type="pct"/>
          </w:tcPr>
          <w:p w14:paraId="663086C9" w14:textId="77777777" w:rsidR="00A539D1" w:rsidRPr="00FD4A3A" w:rsidRDefault="00A539D1" w:rsidP="00A539D1">
            <w:pPr>
              <w:spacing w:line="300" w:lineRule="exact"/>
              <w:ind w:right="57"/>
              <w:jc w:val="right"/>
              <w:rPr>
                <w:rFonts w:ascii="Angsana New" w:hAnsi="Angsana New" w:cs="Angsana New"/>
                <w:color w:val="000000" w:themeColor="text1"/>
              </w:rPr>
            </w:pPr>
          </w:p>
        </w:tc>
        <w:tc>
          <w:tcPr>
            <w:tcW w:w="742" w:type="pct"/>
            <w:tcBorders>
              <w:bottom w:val="single" w:sz="6" w:space="0" w:color="auto"/>
            </w:tcBorders>
            <w:vAlign w:val="bottom"/>
          </w:tcPr>
          <w:p w14:paraId="6EAFCD5F" w14:textId="35679B51" w:rsidR="00A539D1" w:rsidRPr="00FD4A3A" w:rsidRDefault="00A539D1" w:rsidP="00A539D1">
            <w:pPr>
              <w:spacing w:line="300" w:lineRule="exact"/>
              <w:ind w:right="57"/>
              <w:jc w:val="right"/>
              <w:rPr>
                <w:rFonts w:ascii="Angsana New" w:hAnsi="Angsana New" w:cs="Angsana New"/>
                <w:color w:val="000000" w:themeColor="text1"/>
                <w:lang w:val="en-GB" w:eastAsia="th-TH"/>
              </w:rPr>
            </w:pPr>
            <w:r w:rsidRPr="006B2F41">
              <w:rPr>
                <w:rFonts w:ascii="Angsana New" w:hAnsi="Angsana New" w:cs="Angsana New"/>
                <w:color w:val="000000" w:themeColor="text1"/>
                <w:lang w:val="en-ZA" w:eastAsia="th-TH"/>
              </w:rPr>
              <w:t>330</w:t>
            </w:r>
            <w:r w:rsidRPr="006B2F41">
              <w:rPr>
                <w:rFonts w:ascii="Angsana New" w:hAnsi="Angsana New" w:cs="Angsana New"/>
                <w:color w:val="000000" w:themeColor="text1"/>
                <w:lang w:val="en-GB" w:eastAsia="th-TH"/>
              </w:rPr>
              <w:t>,</w:t>
            </w:r>
            <w:r w:rsidRPr="006B2F41">
              <w:rPr>
                <w:rFonts w:ascii="Angsana New" w:hAnsi="Angsana New" w:cs="Angsana New"/>
                <w:color w:val="000000" w:themeColor="text1"/>
                <w:lang w:val="en-ZA" w:eastAsia="th-TH"/>
              </w:rPr>
              <w:t>000</w:t>
            </w:r>
          </w:p>
        </w:tc>
        <w:tc>
          <w:tcPr>
            <w:tcW w:w="47" w:type="pct"/>
          </w:tcPr>
          <w:p w14:paraId="6966951E" w14:textId="77777777" w:rsidR="00A539D1" w:rsidRPr="00FD4A3A" w:rsidRDefault="00A539D1" w:rsidP="00A539D1">
            <w:pPr>
              <w:spacing w:line="300" w:lineRule="exact"/>
              <w:ind w:right="57"/>
              <w:jc w:val="right"/>
              <w:rPr>
                <w:rFonts w:ascii="Angsana New" w:hAnsi="Angsana New" w:cs="Angsana New"/>
                <w:color w:val="000000" w:themeColor="text1"/>
              </w:rPr>
            </w:pPr>
          </w:p>
        </w:tc>
        <w:tc>
          <w:tcPr>
            <w:tcW w:w="740" w:type="pct"/>
            <w:tcBorders>
              <w:bottom w:val="single" w:sz="6" w:space="0" w:color="auto"/>
            </w:tcBorders>
            <w:vAlign w:val="bottom"/>
          </w:tcPr>
          <w:p w14:paraId="1F739769" w14:textId="3A9A51B4" w:rsidR="00A539D1" w:rsidRPr="00FD4A3A" w:rsidRDefault="00A539D1" w:rsidP="00A539D1">
            <w:pPr>
              <w:spacing w:line="300" w:lineRule="exact"/>
              <w:ind w:right="57"/>
              <w:jc w:val="right"/>
              <w:rPr>
                <w:rFonts w:ascii="Angsana New" w:hAnsi="Angsana New" w:cs="Angsana New"/>
                <w:color w:val="000000" w:themeColor="text1"/>
                <w:lang w:val="en-GB" w:eastAsia="th-TH"/>
              </w:rPr>
            </w:pPr>
            <w:r w:rsidRPr="006B2F41">
              <w:rPr>
                <w:rFonts w:ascii="Angsana New" w:hAnsi="Angsana New" w:cs="Angsana New"/>
                <w:color w:val="000000" w:themeColor="text1"/>
                <w:lang w:val="en-ZA" w:eastAsia="th-TH"/>
              </w:rPr>
              <w:t>330</w:t>
            </w:r>
            <w:r w:rsidRPr="006B2F41">
              <w:rPr>
                <w:rFonts w:ascii="Angsana New" w:hAnsi="Angsana New" w:cs="Angsana New"/>
                <w:color w:val="000000" w:themeColor="text1"/>
                <w:lang w:val="en-GB" w:eastAsia="th-TH"/>
              </w:rPr>
              <w:t>,</w:t>
            </w:r>
            <w:r w:rsidRPr="006B2F41">
              <w:rPr>
                <w:rFonts w:ascii="Angsana New" w:hAnsi="Angsana New" w:cs="Angsana New"/>
                <w:color w:val="000000" w:themeColor="text1"/>
                <w:lang w:val="en-ZA" w:eastAsia="th-TH"/>
              </w:rPr>
              <w:t>000</w:t>
            </w:r>
          </w:p>
        </w:tc>
      </w:tr>
      <w:tr w:rsidR="00E54EE7" w:rsidRPr="00FD4A3A" w14:paraId="6D0B8E20" w14:textId="77777777" w:rsidTr="00A539D1">
        <w:trPr>
          <w:cantSplit/>
        </w:trPr>
        <w:tc>
          <w:tcPr>
            <w:tcW w:w="1992" w:type="pct"/>
            <w:vAlign w:val="bottom"/>
            <w:hideMark/>
          </w:tcPr>
          <w:p w14:paraId="624E77F8" w14:textId="77777777" w:rsidR="00E54EE7" w:rsidRPr="00FD4A3A" w:rsidRDefault="00E54EE7" w:rsidP="00D90D77">
            <w:pPr>
              <w:spacing w:line="30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Balance before changes in the par</w:t>
            </w:r>
          </w:p>
        </w:tc>
        <w:tc>
          <w:tcPr>
            <w:tcW w:w="722" w:type="pct"/>
            <w:tcBorders>
              <w:top w:val="single" w:sz="6" w:space="0" w:color="auto"/>
            </w:tcBorders>
            <w:vAlign w:val="bottom"/>
          </w:tcPr>
          <w:p w14:paraId="775D5496"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p>
        </w:tc>
        <w:tc>
          <w:tcPr>
            <w:tcW w:w="54" w:type="pct"/>
            <w:vAlign w:val="bottom"/>
          </w:tcPr>
          <w:p w14:paraId="5282E31F"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656" w:type="pct"/>
            <w:tcBorders>
              <w:top w:val="single" w:sz="6" w:space="0" w:color="auto"/>
            </w:tcBorders>
            <w:vAlign w:val="bottom"/>
          </w:tcPr>
          <w:p w14:paraId="024FF402"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p>
        </w:tc>
        <w:tc>
          <w:tcPr>
            <w:tcW w:w="47" w:type="pct"/>
            <w:vAlign w:val="bottom"/>
          </w:tcPr>
          <w:p w14:paraId="505098BD"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2" w:type="pct"/>
            <w:tcBorders>
              <w:top w:val="single" w:sz="6" w:space="0" w:color="auto"/>
            </w:tcBorders>
            <w:vAlign w:val="bottom"/>
          </w:tcPr>
          <w:p w14:paraId="3F00645A"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p>
        </w:tc>
        <w:tc>
          <w:tcPr>
            <w:tcW w:w="47" w:type="pct"/>
            <w:vAlign w:val="bottom"/>
          </w:tcPr>
          <w:p w14:paraId="0D16AB70"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0" w:type="pct"/>
            <w:tcBorders>
              <w:top w:val="single" w:sz="6" w:space="0" w:color="auto"/>
            </w:tcBorders>
            <w:vAlign w:val="bottom"/>
          </w:tcPr>
          <w:p w14:paraId="39BB99E4"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p>
        </w:tc>
      </w:tr>
      <w:tr w:rsidR="00E54EE7" w:rsidRPr="00FD4A3A" w14:paraId="267AA444" w14:textId="77777777" w:rsidTr="00A539D1">
        <w:trPr>
          <w:cantSplit/>
        </w:trPr>
        <w:tc>
          <w:tcPr>
            <w:tcW w:w="1992" w:type="pct"/>
            <w:vAlign w:val="bottom"/>
            <w:hideMark/>
          </w:tcPr>
          <w:p w14:paraId="6F585AB5" w14:textId="77777777" w:rsidR="00E54EE7" w:rsidRPr="00FD4A3A" w:rsidRDefault="00E54EE7" w:rsidP="00D90D77">
            <w:pPr>
              <w:spacing w:line="30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value of ordinary shares</w:t>
            </w:r>
          </w:p>
        </w:tc>
        <w:tc>
          <w:tcPr>
            <w:tcW w:w="722" w:type="pct"/>
            <w:tcBorders>
              <w:bottom w:val="double" w:sz="6" w:space="0" w:color="auto"/>
            </w:tcBorders>
            <w:vAlign w:val="bottom"/>
            <w:hideMark/>
          </w:tcPr>
          <w:p w14:paraId="2B9CBFFA"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660,812</w:t>
            </w:r>
          </w:p>
        </w:tc>
        <w:tc>
          <w:tcPr>
            <w:tcW w:w="54" w:type="pct"/>
            <w:vAlign w:val="bottom"/>
          </w:tcPr>
          <w:p w14:paraId="377D94CA"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656" w:type="pct"/>
            <w:tcBorders>
              <w:bottom w:val="double" w:sz="6" w:space="0" w:color="auto"/>
            </w:tcBorders>
            <w:vAlign w:val="bottom"/>
            <w:hideMark/>
          </w:tcPr>
          <w:p w14:paraId="67C1E159"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660,812</w:t>
            </w:r>
          </w:p>
        </w:tc>
        <w:tc>
          <w:tcPr>
            <w:tcW w:w="47" w:type="pct"/>
            <w:vAlign w:val="bottom"/>
          </w:tcPr>
          <w:p w14:paraId="13EEF69D"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2" w:type="pct"/>
            <w:tcBorders>
              <w:bottom w:val="double" w:sz="6" w:space="0" w:color="auto"/>
            </w:tcBorders>
            <w:vAlign w:val="bottom"/>
          </w:tcPr>
          <w:p w14:paraId="5177B25C"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660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812</w:t>
            </w:r>
          </w:p>
        </w:tc>
        <w:tc>
          <w:tcPr>
            <w:tcW w:w="47" w:type="pct"/>
            <w:vAlign w:val="bottom"/>
          </w:tcPr>
          <w:p w14:paraId="78025EA4"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0" w:type="pct"/>
            <w:tcBorders>
              <w:bottom w:val="double" w:sz="6" w:space="0" w:color="auto"/>
            </w:tcBorders>
            <w:vAlign w:val="bottom"/>
          </w:tcPr>
          <w:p w14:paraId="0DF5B703"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660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812</w:t>
            </w:r>
          </w:p>
        </w:tc>
      </w:tr>
      <w:tr w:rsidR="00EB7341" w:rsidRPr="00FD4A3A" w14:paraId="5A4AA01C" w14:textId="77777777" w:rsidTr="00A539D1">
        <w:trPr>
          <w:cantSplit/>
          <w:trHeight w:val="110"/>
        </w:trPr>
        <w:tc>
          <w:tcPr>
            <w:tcW w:w="1992" w:type="pct"/>
            <w:vAlign w:val="bottom"/>
          </w:tcPr>
          <w:p w14:paraId="590A7D7F" w14:textId="70B45566" w:rsidR="006F29A2" w:rsidRPr="00FD4A3A" w:rsidRDefault="006F29A2" w:rsidP="00D90D77">
            <w:pPr>
              <w:spacing w:line="300" w:lineRule="exact"/>
              <w:ind w:left="-28" w:right="57"/>
              <w:rPr>
                <w:rFonts w:ascii="Angsana New" w:hAnsi="Angsana New" w:cs="Angsana New"/>
                <w:color w:val="000000" w:themeColor="text1"/>
              </w:rPr>
            </w:pPr>
          </w:p>
        </w:tc>
        <w:tc>
          <w:tcPr>
            <w:tcW w:w="722" w:type="pct"/>
            <w:vAlign w:val="bottom"/>
          </w:tcPr>
          <w:p w14:paraId="027D510D" w14:textId="77777777" w:rsidR="00EB7341" w:rsidRPr="00FD4A3A" w:rsidRDefault="00EB7341" w:rsidP="00D90D77">
            <w:pPr>
              <w:spacing w:line="300" w:lineRule="exact"/>
              <w:ind w:right="57"/>
              <w:jc w:val="right"/>
              <w:rPr>
                <w:rFonts w:ascii="Angsana New" w:hAnsi="Angsana New" w:cs="Angsana New"/>
                <w:color w:val="000000" w:themeColor="text1"/>
              </w:rPr>
            </w:pPr>
          </w:p>
        </w:tc>
        <w:tc>
          <w:tcPr>
            <w:tcW w:w="54" w:type="pct"/>
            <w:vAlign w:val="bottom"/>
          </w:tcPr>
          <w:p w14:paraId="1C9B0005" w14:textId="77777777" w:rsidR="00EB7341" w:rsidRPr="00FD4A3A" w:rsidRDefault="00EB7341" w:rsidP="00D90D77">
            <w:pPr>
              <w:spacing w:line="300" w:lineRule="exact"/>
              <w:ind w:right="57"/>
              <w:jc w:val="right"/>
              <w:rPr>
                <w:rFonts w:ascii="Angsana New" w:hAnsi="Angsana New" w:cs="Angsana New"/>
                <w:color w:val="000000" w:themeColor="text1"/>
              </w:rPr>
            </w:pPr>
          </w:p>
        </w:tc>
        <w:tc>
          <w:tcPr>
            <w:tcW w:w="656" w:type="pct"/>
            <w:vAlign w:val="bottom"/>
          </w:tcPr>
          <w:p w14:paraId="015C7E50" w14:textId="77777777" w:rsidR="00EB7341" w:rsidRPr="00FD4A3A" w:rsidRDefault="00EB7341" w:rsidP="00D90D77">
            <w:pPr>
              <w:spacing w:line="300" w:lineRule="exact"/>
              <w:ind w:right="57"/>
              <w:jc w:val="right"/>
              <w:rPr>
                <w:rFonts w:ascii="Angsana New" w:hAnsi="Angsana New" w:cs="Angsana New"/>
                <w:color w:val="000000" w:themeColor="text1"/>
              </w:rPr>
            </w:pPr>
          </w:p>
        </w:tc>
        <w:tc>
          <w:tcPr>
            <w:tcW w:w="47" w:type="pct"/>
            <w:vAlign w:val="bottom"/>
          </w:tcPr>
          <w:p w14:paraId="546679E9" w14:textId="77777777" w:rsidR="00EB7341" w:rsidRPr="00FD4A3A" w:rsidRDefault="00EB7341" w:rsidP="00D90D77">
            <w:pPr>
              <w:spacing w:line="300" w:lineRule="exact"/>
              <w:ind w:right="57"/>
              <w:jc w:val="right"/>
              <w:rPr>
                <w:rFonts w:ascii="Angsana New" w:hAnsi="Angsana New" w:cs="Angsana New"/>
                <w:color w:val="000000" w:themeColor="text1"/>
              </w:rPr>
            </w:pPr>
          </w:p>
        </w:tc>
        <w:tc>
          <w:tcPr>
            <w:tcW w:w="742" w:type="pct"/>
            <w:vAlign w:val="bottom"/>
          </w:tcPr>
          <w:p w14:paraId="7A5FB7FC" w14:textId="77777777" w:rsidR="00EB7341" w:rsidRPr="00FD4A3A" w:rsidRDefault="00EB7341" w:rsidP="00D90D77">
            <w:pPr>
              <w:spacing w:line="300" w:lineRule="exact"/>
              <w:ind w:right="57"/>
              <w:jc w:val="right"/>
              <w:rPr>
                <w:rFonts w:ascii="Angsana New" w:hAnsi="Angsana New" w:cs="Angsana New"/>
                <w:color w:val="000000" w:themeColor="text1"/>
                <w:lang w:eastAsia="th-TH"/>
              </w:rPr>
            </w:pPr>
          </w:p>
        </w:tc>
        <w:tc>
          <w:tcPr>
            <w:tcW w:w="47" w:type="pct"/>
            <w:vAlign w:val="bottom"/>
          </w:tcPr>
          <w:p w14:paraId="452229C5" w14:textId="77777777" w:rsidR="00EB7341" w:rsidRPr="00FD4A3A" w:rsidRDefault="00EB7341" w:rsidP="00D90D77">
            <w:pPr>
              <w:spacing w:line="300" w:lineRule="exact"/>
              <w:ind w:right="57"/>
              <w:jc w:val="right"/>
              <w:rPr>
                <w:rFonts w:ascii="Angsana New" w:hAnsi="Angsana New" w:cs="Angsana New"/>
                <w:color w:val="000000" w:themeColor="text1"/>
              </w:rPr>
            </w:pPr>
          </w:p>
        </w:tc>
        <w:tc>
          <w:tcPr>
            <w:tcW w:w="740" w:type="pct"/>
            <w:vAlign w:val="bottom"/>
          </w:tcPr>
          <w:p w14:paraId="4AA941B5" w14:textId="77777777" w:rsidR="00EB7341" w:rsidRPr="00FD4A3A" w:rsidRDefault="00EB7341" w:rsidP="00D90D77">
            <w:pPr>
              <w:spacing w:line="300" w:lineRule="exact"/>
              <w:ind w:right="57"/>
              <w:jc w:val="right"/>
              <w:rPr>
                <w:rFonts w:ascii="Angsana New" w:hAnsi="Angsana New" w:cs="Angsana New"/>
                <w:color w:val="000000" w:themeColor="text1"/>
                <w:lang w:eastAsia="th-TH"/>
              </w:rPr>
            </w:pPr>
          </w:p>
        </w:tc>
      </w:tr>
      <w:tr w:rsidR="00E54EE7" w:rsidRPr="00FD4A3A" w14:paraId="589A769C" w14:textId="77777777" w:rsidTr="00A539D1">
        <w:trPr>
          <w:cantSplit/>
        </w:trPr>
        <w:tc>
          <w:tcPr>
            <w:tcW w:w="1992" w:type="pct"/>
            <w:vAlign w:val="bottom"/>
            <w:hideMark/>
          </w:tcPr>
          <w:p w14:paraId="2B134FBB" w14:textId="77777777" w:rsidR="00E54EE7" w:rsidRPr="00FD4A3A" w:rsidRDefault="00E54EE7" w:rsidP="00D90D77">
            <w:pPr>
              <w:spacing w:line="30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 xml:space="preserve">Balance after the changes in the par </w:t>
            </w:r>
          </w:p>
        </w:tc>
        <w:tc>
          <w:tcPr>
            <w:tcW w:w="722" w:type="pct"/>
            <w:vAlign w:val="bottom"/>
          </w:tcPr>
          <w:p w14:paraId="1EE687FC"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p>
        </w:tc>
        <w:tc>
          <w:tcPr>
            <w:tcW w:w="54" w:type="pct"/>
            <w:vAlign w:val="bottom"/>
          </w:tcPr>
          <w:p w14:paraId="0CFB9A3A"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656" w:type="pct"/>
            <w:vAlign w:val="bottom"/>
          </w:tcPr>
          <w:p w14:paraId="2B586815"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p>
        </w:tc>
        <w:tc>
          <w:tcPr>
            <w:tcW w:w="47" w:type="pct"/>
            <w:vAlign w:val="bottom"/>
          </w:tcPr>
          <w:p w14:paraId="799DAC44"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2" w:type="pct"/>
            <w:vAlign w:val="bottom"/>
          </w:tcPr>
          <w:p w14:paraId="30E6A736"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p>
        </w:tc>
        <w:tc>
          <w:tcPr>
            <w:tcW w:w="47" w:type="pct"/>
            <w:vAlign w:val="bottom"/>
          </w:tcPr>
          <w:p w14:paraId="1BA99BDC" w14:textId="77777777" w:rsidR="00E54EE7" w:rsidRPr="00FD4A3A" w:rsidRDefault="00E54EE7" w:rsidP="00D90D77">
            <w:pPr>
              <w:spacing w:line="300" w:lineRule="exact"/>
              <w:ind w:right="57"/>
              <w:jc w:val="right"/>
              <w:rPr>
                <w:rFonts w:ascii="Angsana New" w:hAnsi="Angsana New" w:cs="Angsana New"/>
                <w:color w:val="000000" w:themeColor="text1"/>
              </w:rPr>
            </w:pPr>
          </w:p>
        </w:tc>
        <w:tc>
          <w:tcPr>
            <w:tcW w:w="740" w:type="pct"/>
            <w:vAlign w:val="bottom"/>
          </w:tcPr>
          <w:p w14:paraId="54CD0736" w14:textId="77777777" w:rsidR="00E54EE7" w:rsidRPr="00FD4A3A" w:rsidRDefault="00E54EE7" w:rsidP="00D90D77">
            <w:pPr>
              <w:spacing w:line="300" w:lineRule="exact"/>
              <w:ind w:right="57"/>
              <w:jc w:val="right"/>
              <w:rPr>
                <w:rFonts w:ascii="Angsana New" w:hAnsi="Angsana New" w:cs="Angsana New"/>
                <w:color w:val="000000" w:themeColor="text1"/>
                <w:lang w:val="en-GB" w:eastAsia="th-TH"/>
              </w:rPr>
            </w:pPr>
          </w:p>
        </w:tc>
      </w:tr>
      <w:tr w:rsidR="00A539D1" w:rsidRPr="00FD4A3A" w14:paraId="0D0DCA8A" w14:textId="77777777" w:rsidTr="009A1A18">
        <w:trPr>
          <w:cantSplit/>
        </w:trPr>
        <w:tc>
          <w:tcPr>
            <w:tcW w:w="1992" w:type="pct"/>
            <w:vAlign w:val="bottom"/>
            <w:hideMark/>
          </w:tcPr>
          <w:p w14:paraId="38C53044" w14:textId="77777777" w:rsidR="00A539D1" w:rsidRPr="00FD4A3A" w:rsidRDefault="00A539D1" w:rsidP="00A539D1">
            <w:pPr>
              <w:spacing w:line="30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 xml:space="preserve">   value of ordinary shares</w:t>
            </w:r>
          </w:p>
        </w:tc>
        <w:tc>
          <w:tcPr>
            <w:tcW w:w="722" w:type="pct"/>
            <w:vAlign w:val="bottom"/>
            <w:hideMark/>
          </w:tcPr>
          <w:p w14:paraId="7FD96243" w14:textId="6E533B54" w:rsidR="00A539D1" w:rsidRPr="00FD4A3A" w:rsidRDefault="00A539D1" w:rsidP="00A539D1">
            <w:pPr>
              <w:spacing w:line="300" w:lineRule="exact"/>
              <w:ind w:right="57"/>
              <w:jc w:val="right"/>
              <w:rPr>
                <w:rFonts w:ascii="Angsana New" w:hAnsi="Angsana New" w:cs="Angsana New"/>
                <w:color w:val="000000" w:themeColor="text1"/>
                <w:lang w:val="en-GB" w:eastAsia="th-TH"/>
              </w:rPr>
            </w:pPr>
            <w:r w:rsidRPr="006B2F41">
              <w:rPr>
                <w:rFonts w:ascii="Angsana New" w:hAnsi="Angsana New" w:cs="Angsana New"/>
                <w:color w:val="000000" w:themeColor="text1"/>
                <w:lang w:val="en-ZA"/>
              </w:rPr>
              <w:t>1,321,62</w:t>
            </w:r>
            <w:r w:rsidRPr="006B2F41">
              <w:rPr>
                <w:rFonts w:ascii="Angsana New" w:hAnsi="Angsana New" w:cs="Angsana New"/>
                <w:color w:val="000000" w:themeColor="text1"/>
                <w:lang w:val="en-GB" w:eastAsia="th-TH"/>
              </w:rPr>
              <w:t>4</w:t>
            </w:r>
          </w:p>
        </w:tc>
        <w:tc>
          <w:tcPr>
            <w:tcW w:w="54" w:type="pct"/>
          </w:tcPr>
          <w:p w14:paraId="519BA212" w14:textId="77777777" w:rsidR="00A539D1" w:rsidRPr="00FD4A3A" w:rsidRDefault="00A539D1" w:rsidP="00A539D1">
            <w:pPr>
              <w:spacing w:line="300" w:lineRule="exact"/>
              <w:ind w:right="57"/>
              <w:jc w:val="right"/>
              <w:rPr>
                <w:rFonts w:ascii="Angsana New" w:hAnsi="Angsana New" w:cs="Angsana New"/>
                <w:color w:val="000000" w:themeColor="text1"/>
              </w:rPr>
            </w:pPr>
          </w:p>
        </w:tc>
        <w:tc>
          <w:tcPr>
            <w:tcW w:w="656" w:type="pct"/>
            <w:hideMark/>
          </w:tcPr>
          <w:p w14:paraId="5AA55E96" w14:textId="53A677F0" w:rsidR="00A539D1" w:rsidRPr="00FD4A3A" w:rsidRDefault="00A539D1" w:rsidP="00A539D1">
            <w:pPr>
              <w:spacing w:line="300" w:lineRule="exact"/>
              <w:ind w:right="57"/>
              <w:jc w:val="right"/>
              <w:rPr>
                <w:rFonts w:ascii="Angsana New" w:hAnsi="Angsana New" w:cs="Angsana New"/>
                <w:color w:val="000000" w:themeColor="text1"/>
                <w:lang w:val="en-GB" w:eastAsia="th-TH"/>
              </w:rPr>
            </w:pPr>
            <w:r w:rsidRPr="006B2F41">
              <w:rPr>
                <w:rFonts w:ascii="Angsana New" w:hAnsi="Angsana New" w:cs="Angsana New"/>
                <w:color w:val="000000" w:themeColor="text1"/>
                <w:lang w:val="en-ZA"/>
              </w:rPr>
              <w:t>660,812</w:t>
            </w:r>
          </w:p>
        </w:tc>
        <w:tc>
          <w:tcPr>
            <w:tcW w:w="47" w:type="pct"/>
          </w:tcPr>
          <w:p w14:paraId="152A765D" w14:textId="77777777" w:rsidR="00A539D1" w:rsidRPr="00FD4A3A" w:rsidRDefault="00A539D1" w:rsidP="00A539D1">
            <w:pPr>
              <w:spacing w:line="300" w:lineRule="exact"/>
              <w:ind w:right="57"/>
              <w:jc w:val="right"/>
              <w:rPr>
                <w:rFonts w:ascii="Angsana New" w:hAnsi="Angsana New" w:cs="Angsana New"/>
                <w:color w:val="000000" w:themeColor="text1"/>
              </w:rPr>
            </w:pPr>
          </w:p>
        </w:tc>
        <w:tc>
          <w:tcPr>
            <w:tcW w:w="742" w:type="pct"/>
          </w:tcPr>
          <w:p w14:paraId="190B8768" w14:textId="1652E63F" w:rsidR="00A539D1" w:rsidRPr="00FD4A3A" w:rsidRDefault="00A539D1" w:rsidP="00A539D1">
            <w:pPr>
              <w:spacing w:line="300" w:lineRule="exact"/>
              <w:ind w:right="57"/>
              <w:jc w:val="right"/>
              <w:rPr>
                <w:rFonts w:ascii="Angsana New" w:hAnsi="Angsana New" w:cs="Angsana New"/>
                <w:color w:val="000000" w:themeColor="text1"/>
                <w:lang w:val="en-GB" w:eastAsia="th-TH"/>
              </w:rPr>
            </w:pPr>
            <w:r w:rsidRPr="006B2F41">
              <w:rPr>
                <w:rFonts w:ascii="Angsana New" w:hAnsi="Angsana New" w:cs="Angsana New"/>
                <w:color w:val="000000" w:themeColor="text1"/>
                <w:lang w:val="en-ZA"/>
              </w:rPr>
              <w:t>1,321,624</w:t>
            </w:r>
          </w:p>
        </w:tc>
        <w:tc>
          <w:tcPr>
            <w:tcW w:w="47" w:type="pct"/>
          </w:tcPr>
          <w:p w14:paraId="6A566E68" w14:textId="77777777" w:rsidR="00A539D1" w:rsidRPr="00FD4A3A" w:rsidRDefault="00A539D1" w:rsidP="00A539D1">
            <w:pPr>
              <w:spacing w:line="300" w:lineRule="exact"/>
              <w:ind w:right="57"/>
              <w:jc w:val="right"/>
              <w:rPr>
                <w:rFonts w:ascii="Angsana New" w:hAnsi="Angsana New" w:cs="Angsana New"/>
                <w:color w:val="000000" w:themeColor="text1"/>
              </w:rPr>
            </w:pPr>
          </w:p>
        </w:tc>
        <w:tc>
          <w:tcPr>
            <w:tcW w:w="740" w:type="pct"/>
          </w:tcPr>
          <w:p w14:paraId="10D66C84" w14:textId="1042CCE2" w:rsidR="00A539D1" w:rsidRPr="00FD4A3A" w:rsidRDefault="00A539D1" w:rsidP="00A539D1">
            <w:pPr>
              <w:spacing w:line="300" w:lineRule="exact"/>
              <w:ind w:right="57"/>
              <w:jc w:val="right"/>
              <w:rPr>
                <w:rFonts w:ascii="Angsana New" w:hAnsi="Angsana New" w:cs="Angsana New"/>
                <w:color w:val="000000" w:themeColor="text1"/>
                <w:lang w:val="en-GB" w:eastAsia="th-TH"/>
              </w:rPr>
            </w:pPr>
            <w:r w:rsidRPr="006B2F41">
              <w:rPr>
                <w:rFonts w:ascii="Angsana New" w:hAnsi="Angsana New" w:cs="Angsana New"/>
                <w:color w:val="000000" w:themeColor="text1"/>
                <w:lang w:val="en-ZA"/>
              </w:rPr>
              <w:t>660,812</w:t>
            </w:r>
          </w:p>
        </w:tc>
      </w:tr>
      <w:tr w:rsidR="00A539D1" w:rsidRPr="00FD4A3A" w14:paraId="6A26915A" w14:textId="77777777" w:rsidTr="009A1A18">
        <w:trPr>
          <w:cantSplit/>
        </w:trPr>
        <w:tc>
          <w:tcPr>
            <w:tcW w:w="1992" w:type="pct"/>
            <w:vAlign w:val="bottom"/>
          </w:tcPr>
          <w:p w14:paraId="651FC7A7" w14:textId="77777777" w:rsidR="00A539D1" w:rsidRPr="00FD4A3A" w:rsidRDefault="00A539D1" w:rsidP="00A539D1">
            <w:pPr>
              <w:spacing w:line="300" w:lineRule="exact"/>
              <w:ind w:left="98" w:right="57" w:hanging="124"/>
              <w:rPr>
                <w:rFonts w:ascii="Angsana New" w:hAnsi="Angsana New" w:cs="Angsana New"/>
                <w:color w:val="000000" w:themeColor="text1"/>
                <w:cs/>
              </w:rPr>
            </w:pPr>
            <w:r w:rsidRPr="00FD4A3A">
              <w:rPr>
                <w:rFonts w:ascii="Angsana New" w:hAnsi="Angsana New" w:cs="Angsana New"/>
                <w:color w:val="000000" w:themeColor="text1"/>
              </w:rPr>
              <w:t>Registered capital increase to support the exercise of warrants to purchase common shares.</w:t>
            </w:r>
          </w:p>
        </w:tc>
        <w:tc>
          <w:tcPr>
            <w:tcW w:w="722" w:type="pct"/>
            <w:vAlign w:val="bottom"/>
          </w:tcPr>
          <w:p w14:paraId="0F3B425D" w14:textId="68AF042B" w:rsidR="00A539D1" w:rsidRPr="00FD4A3A" w:rsidRDefault="00A539D1" w:rsidP="00A539D1">
            <w:pPr>
              <w:spacing w:line="300" w:lineRule="exact"/>
              <w:ind w:right="57"/>
              <w:jc w:val="right"/>
              <w:rPr>
                <w:rFonts w:ascii="Angsana New" w:hAnsi="Angsana New" w:cs="Angsana New"/>
                <w:color w:val="000000" w:themeColor="text1"/>
              </w:rPr>
            </w:pPr>
            <w:r w:rsidRPr="006B2F41">
              <w:rPr>
                <w:rFonts w:ascii="Angsana New" w:hAnsi="Angsana New" w:cs="Angsana New"/>
                <w:color w:val="000000" w:themeColor="text1"/>
                <w:lang w:val="en-ZA"/>
              </w:rPr>
              <w:t>440,541</w:t>
            </w:r>
          </w:p>
        </w:tc>
        <w:tc>
          <w:tcPr>
            <w:tcW w:w="54" w:type="pct"/>
          </w:tcPr>
          <w:p w14:paraId="6F6DA474" w14:textId="77777777" w:rsidR="00A539D1" w:rsidRPr="00FD4A3A" w:rsidRDefault="00A539D1" w:rsidP="00A539D1">
            <w:pPr>
              <w:spacing w:line="300" w:lineRule="exact"/>
              <w:ind w:right="57"/>
              <w:jc w:val="right"/>
              <w:rPr>
                <w:rFonts w:ascii="Angsana New" w:hAnsi="Angsana New" w:cs="Angsana New"/>
                <w:color w:val="000000" w:themeColor="text1"/>
              </w:rPr>
            </w:pPr>
          </w:p>
        </w:tc>
        <w:tc>
          <w:tcPr>
            <w:tcW w:w="656" w:type="pct"/>
          </w:tcPr>
          <w:p w14:paraId="31DCBE51" w14:textId="77777777" w:rsidR="00A539D1" w:rsidRDefault="00A539D1" w:rsidP="00A539D1">
            <w:pPr>
              <w:spacing w:line="300" w:lineRule="exact"/>
              <w:ind w:right="57"/>
              <w:jc w:val="right"/>
              <w:rPr>
                <w:rFonts w:ascii="Angsana New" w:hAnsi="Angsana New" w:cs="Angsana New"/>
                <w:color w:val="000000" w:themeColor="text1"/>
                <w:lang w:val="en-ZA"/>
              </w:rPr>
            </w:pPr>
          </w:p>
          <w:p w14:paraId="050EAA65" w14:textId="77777777" w:rsidR="00A539D1" w:rsidRDefault="00A539D1" w:rsidP="00A539D1">
            <w:pPr>
              <w:spacing w:line="300" w:lineRule="exact"/>
              <w:ind w:right="57"/>
              <w:jc w:val="right"/>
              <w:rPr>
                <w:rFonts w:ascii="Angsana New" w:hAnsi="Angsana New" w:cs="Angsana New"/>
                <w:color w:val="000000" w:themeColor="text1"/>
                <w:lang w:val="en-ZA"/>
              </w:rPr>
            </w:pPr>
          </w:p>
          <w:p w14:paraId="5C4AD898" w14:textId="7C7DE6DD" w:rsidR="00A539D1" w:rsidRPr="00FD4A3A" w:rsidRDefault="00A539D1" w:rsidP="00A539D1">
            <w:pPr>
              <w:spacing w:line="300" w:lineRule="exact"/>
              <w:ind w:right="57"/>
              <w:jc w:val="right"/>
              <w:rPr>
                <w:rFonts w:ascii="Angsana New" w:hAnsi="Angsana New" w:cs="Angsana New"/>
                <w:color w:val="000000" w:themeColor="text1"/>
              </w:rPr>
            </w:pPr>
            <w:r w:rsidRPr="006B2F41">
              <w:rPr>
                <w:rFonts w:ascii="Angsana New" w:hAnsi="Angsana New" w:cs="Angsana New"/>
                <w:color w:val="000000" w:themeColor="text1"/>
                <w:lang w:val="en-ZA"/>
              </w:rPr>
              <w:t>220,270</w:t>
            </w:r>
          </w:p>
        </w:tc>
        <w:tc>
          <w:tcPr>
            <w:tcW w:w="47" w:type="pct"/>
          </w:tcPr>
          <w:p w14:paraId="3E643322" w14:textId="77777777" w:rsidR="00A539D1" w:rsidRPr="00FD4A3A" w:rsidRDefault="00A539D1" w:rsidP="00A539D1">
            <w:pPr>
              <w:spacing w:line="300" w:lineRule="exact"/>
              <w:ind w:right="57"/>
              <w:jc w:val="right"/>
              <w:rPr>
                <w:rFonts w:ascii="Angsana New" w:hAnsi="Angsana New" w:cs="Angsana New"/>
                <w:color w:val="000000" w:themeColor="text1"/>
              </w:rPr>
            </w:pPr>
          </w:p>
        </w:tc>
        <w:tc>
          <w:tcPr>
            <w:tcW w:w="742" w:type="pct"/>
          </w:tcPr>
          <w:p w14:paraId="36448EF4" w14:textId="77777777" w:rsidR="00A539D1" w:rsidRDefault="00A539D1" w:rsidP="00A539D1">
            <w:pPr>
              <w:spacing w:line="300" w:lineRule="exact"/>
              <w:ind w:right="284"/>
              <w:jc w:val="right"/>
              <w:rPr>
                <w:rFonts w:ascii="Angsana New" w:hAnsi="Angsana New" w:cs="Angsana New"/>
                <w:color w:val="000000" w:themeColor="text1"/>
                <w:lang w:val="en-ZA"/>
              </w:rPr>
            </w:pPr>
          </w:p>
          <w:p w14:paraId="788A2D9E" w14:textId="77777777" w:rsidR="00A539D1" w:rsidRDefault="00A539D1" w:rsidP="00A539D1">
            <w:pPr>
              <w:spacing w:line="300" w:lineRule="exact"/>
              <w:ind w:right="284"/>
              <w:jc w:val="right"/>
              <w:rPr>
                <w:rFonts w:ascii="Angsana New" w:hAnsi="Angsana New" w:cs="Angsana New"/>
                <w:color w:val="000000" w:themeColor="text1"/>
                <w:lang w:val="en-ZA"/>
              </w:rPr>
            </w:pPr>
          </w:p>
          <w:p w14:paraId="250A791E" w14:textId="7F2CE640" w:rsidR="00A539D1" w:rsidRPr="00FD4A3A" w:rsidRDefault="00A539D1" w:rsidP="00A539D1">
            <w:pPr>
              <w:spacing w:line="300" w:lineRule="exact"/>
              <w:ind w:right="284"/>
              <w:jc w:val="right"/>
              <w:rPr>
                <w:rFonts w:ascii="Angsana New" w:hAnsi="Angsana New" w:cs="Angsana New"/>
                <w:color w:val="000000" w:themeColor="text1"/>
              </w:rPr>
            </w:pPr>
            <w:r w:rsidRPr="006B2F41">
              <w:rPr>
                <w:rFonts w:ascii="Angsana New" w:hAnsi="Angsana New" w:cs="Angsana New"/>
                <w:color w:val="000000" w:themeColor="text1"/>
                <w:lang w:val="en-ZA"/>
              </w:rPr>
              <w:t>-</w:t>
            </w:r>
          </w:p>
        </w:tc>
        <w:tc>
          <w:tcPr>
            <w:tcW w:w="47" w:type="pct"/>
          </w:tcPr>
          <w:p w14:paraId="1DD53E9B" w14:textId="77777777" w:rsidR="00A539D1" w:rsidRPr="00FD4A3A" w:rsidRDefault="00A539D1" w:rsidP="00A539D1">
            <w:pPr>
              <w:spacing w:line="300" w:lineRule="exact"/>
              <w:ind w:right="57"/>
              <w:jc w:val="right"/>
              <w:rPr>
                <w:rFonts w:ascii="Angsana New" w:hAnsi="Angsana New" w:cs="Angsana New"/>
                <w:color w:val="000000" w:themeColor="text1"/>
              </w:rPr>
            </w:pPr>
          </w:p>
        </w:tc>
        <w:tc>
          <w:tcPr>
            <w:tcW w:w="740" w:type="pct"/>
          </w:tcPr>
          <w:p w14:paraId="2179AF1D" w14:textId="77777777" w:rsidR="00A539D1" w:rsidRDefault="00A539D1" w:rsidP="00A539D1">
            <w:pPr>
              <w:spacing w:line="300" w:lineRule="exact"/>
              <w:ind w:right="284"/>
              <w:jc w:val="right"/>
              <w:rPr>
                <w:rFonts w:ascii="Angsana New" w:hAnsi="Angsana New" w:cs="Angsana New"/>
                <w:color w:val="000000" w:themeColor="text1"/>
                <w:lang w:val="en-ZA"/>
              </w:rPr>
            </w:pPr>
          </w:p>
          <w:p w14:paraId="2770AB84" w14:textId="77777777" w:rsidR="00A539D1" w:rsidRDefault="00A539D1" w:rsidP="00A539D1">
            <w:pPr>
              <w:spacing w:line="300" w:lineRule="exact"/>
              <w:ind w:right="284"/>
              <w:jc w:val="right"/>
              <w:rPr>
                <w:rFonts w:ascii="Angsana New" w:hAnsi="Angsana New" w:cs="Angsana New"/>
                <w:color w:val="000000" w:themeColor="text1"/>
                <w:lang w:val="en-ZA"/>
              </w:rPr>
            </w:pPr>
          </w:p>
          <w:p w14:paraId="18CF7775" w14:textId="543F9CD6" w:rsidR="00A539D1" w:rsidRPr="00FD4A3A" w:rsidRDefault="00A539D1" w:rsidP="00A539D1">
            <w:pPr>
              <w:spacing w:line="300" w:lineRule="exact"/>
              <w:ind w:right="284"/>
              <w:jc w:val="right"/>
              <w:rPr>
                <w:rFonts w:ascii="Angsana New" w:hAnsi="Angsana New" w:cs="Angsana New"/>
                <w:color w:val="000000" w:themeColor="text1"/>
              </w:rPr>
            </w:pPr>
            <w:r w:rsidRPr="006B2F41">
              <w:rPr>
                <w:rFonts w:ascii="Angsana New" w:hAnsi="Angsana New" w:cs="Angsana New"/>
                <w:color w:val="000000" w:themeColor="text1"/>
                <w:lang w:val="en-ZA"/>
              </w:rPr>
              <w:t>-</w:t>
            </w:r>
          </w:p>
        </w:tc>
      </w:tr>
      <w:tr w:rsidR="00A539D1" w:rsidRPr="00FD4A3A" w14:paraId="63CD9C94" w14:textId="77777777" w:rsidTr="00A539D1">
        <w:trPr>
          <w:cantSplit/>
        </w:trPr>
        <w:tc>
          <w:tcPr>
            <w:tcW w:w="1992" w:type="pct"/>
            <w:vAlign w:val="bottom"/>
            <w:hideMark/>
          </w:tcPr>
          <w:p w14:paraId="64A31F55" w14:textId="77777777" w:rsidR="00A539D1" w:rsidRPr="00FD4A3A" w:rsidRDefault="00A539D1" w:rsidP="00A539D1">
            <w:pPr>
              <w:spacing w:line="300" w:lineRule="exact"/>
              <w:ind w:left="-28" w:right="57"/>
              <w:rPr>
                <w:rFonts w:ascii="Angsana New" w:hAnsi="Angsana New" w:cs="Angsana New"/>
                <w:color w:val="000000" w:themeColor="text1"/>
                <w:lang w:val="en-GB" w:eastAsia="th-TH"/>
              </w:rPr>
            </w:pPr>
            <w:r w:rsidRPr="00FD4A3A">
              <w:rPr>
                <w:rFonts w:ascii="Angsana New" w:eastAsia="Cordia New" w:hAnsi="Angsana New" w:cs="Angsana New"/>
                <w:color w:val="000000" w:themeColor="text1"/>
              </w:rPr>
              <w:t>As of December 31, 2023</w:t>
            </w:r>
          </w:p>
        </w:tc>
        <w:tc>
          <w:tcPr>
            <w:tcW w:w="722" w:type="pct"/>
            <w:tcBorders>
              <w:top w:val="single" w:sz="6" w:space="0" w:color="auto"/>
              <w:bottom w:val="double" w:sz="6" w:space="0" w:color="auto"/>
            </w:tcBorders>
            <w:vAlign w:val="bottom"/>
          </w:tcPr>
          <w:p w14:paraId="60F5E076" w14:textId="40B17354" w:rsidR="00A539D1" w:rsidRPr="00FD4A3A" w:rsidRDefault="00A539D1" w:rsidP="00A539D1">
            <w:pPr>
              <w:spacing w:line="300" w:lineRule="exact"/>
              <w:ind w:right="57"/>
              <w:jc w:val="right"/>
              <w:rPr>
                <w:rFonts w:ascii="Angsana New" w:hAnsi="Angsana New" w:cs="Angsana New"/>
                <w:color w:val="000000" w:themeColor="text1"/>
                <w:lang w:eastAsia="th-TH"/>
              </w:rPr>
            </w:pPr>
            <w:r w:rsidRPr="006B2F41">
              <w:rPr>
                <w:rFonts w:ascii="Angsana New" w:hAnsi="Angsana New" w:cs="Angsana New"/>
                <w:color w:val="000000" w:themeColor="text1"/>
                <w:lang w:val="en-ZA"/>
              </w:rPr>
              <w:t>1,762,165</w:t>
            </w:r>
          </w:p>
        </w:tc>
        <w:tc>
          <w:tcPr>
            <w:tcW w:w="54" w:type="pct"/>
          </w:tcPr>
          <w:p w14:paraId="53B0EDE0" w14:textId="77777777" w:rsidR="00A539D1" w:rsidRPr="00FD4A3A" w:rsidRDefault="00A539D1" w:rsidP="00A539D1">
            <w:pPr>
              <w:spacing w:line="300" w:lineRule="exact"/>
              <w:ind w:right="57"/>
              <w:jc w:val="right"/>
              <w:rPr>
                <w:rFonts w:ascii="Angsana New" w:hAnsi="Angsana New" w:cs="Angsana New"/>
                <w:color w:val="000000" w:themeColor="text1"/>
              </w:rPr>
            </w:pPr>
          </w:p>
        </w:tc>
        <w:tc>
          <w:tcPr>
            <w:tcW w:w="656" w:type="pct"/>
            <w:tcBorders>
              <w:top w:val="single" w:sz="6" w:space="0" w:color="auto"/>
              <w:bottom w:val="double" w:sz="6" w:space="0" w:color="auto"/>
            </w:tcBorders>
          </w:tcPr>
          <w:p w14:paraId="45A29081" w14:textId="51ABACD4" w:rsidR="00A539D1" w:rsidRPr="00FD4A3A" w:rsidRDefault="00A539D1" w:rsidP="00A539D1">
            <w:pPr>
              <w:spacing w:line="300" w:lineRule="exact"/>
              <w:ind w:right="57"/>
              <w:jc w:val="right"/>
              <w:rPr>
                <w:rFonts w:ascii="Angsana New" w:hAnsi="Angsana New" w:cs="Angsana New"/>
                <w:color w:val="000000" w:themeColor="text1"/>
                <w:lang w:val="en-GB" w:eastAsia="th-TH"/>
              </w:rPr>
            </w:pPr>
            <w:r w:rsidRPr="006B2F41">
              <w:rPr>
                <w:rFonts w:ascii="Angsana New" w:hAnsi="Angsana New" w:cs="Angsana New"/>
                <w:color w:val="000000" w:themeColor="text1"/>
                <w:lang w:val="en-GB" w:eastAsia="th-TH"/>
              </w:rPr>
              <w:t>881,082</w:t>
            </w:r>
          </w:p>
        </w:tc>
        <w:tc>
          <w:tcPr>
            <w:tcW w:w="47" w:type="pct"/>
          </w:tcPr>
          <w:p w14:paraId="088E6E72" w14:textId="77777777" w:rsidR="00A539D1" w:rsidRPr="00FD4A3A" w:rsidRDefault="00A539D1" w:rsidP="00A539D1">
            <w:pPr>
              <w:spacing w:line="300" w:lineRule="exact"/>
              <w:ind w:right="57"/>
              <w:jc w:val="right"/>
              <w:rPr>
                <w:rFonts w:ascii="Angsana New" w:hAnsi="Angsana New" w:cs="Angsana New"/>
                <w:color w:val="000000" w:themeColor="text1"/>
              </w:rPr>
            </w:pPr>
          </w:p>
        </w:tc>
        <w:tc>
          <w:tcPr>
            <w:tcW w:w="742" w:type="pct"/>
            <w:tcBorders>
              <w:top w:val="single" w:sz="6" w:space="0" w:color="auto"/>
              <w:bottom w:val="double" w:sz="6" w:space="0" w:color="auto"/>
            </w:tcBorders>
          </w:tcPr>
          <w:p w14:paraId="5B2FCD20" w14:textId="4C88CAA0" w:rsidR="00A539D1" w:rsidRPr="00FD4A3A" w:rsidRDefault="00A539D1" w:rsidP="00A539D1">
            <w:pPr>
              <w:spacing w:line="300" w:lineRule="exact"/>
              <w:ind w:right="57"/>
              <w:jc w:val="right"/>
              <w:rPr>
                <w:rFonts w:ascii="Angsana New" w:hAnsi="Angsana New" w:cs="Angsana New"/>
                <w:color w:val="000000" w:themeColor="text1"/>
                <w:lang w:val="en-GB" w:eastAsia="th-TH"/>
              </w:rPr>
            </w:pPr>
            <w:r w:rsidRPr="006B2F41">
              <w:rPr>
                <w:rFonts w:ascii="Angsana New" w:hAnsi="Angsana New" w:cs="Angsana New"/>
                <w:color w:val="000000" w:themeColor="text1"/>
                <w:lang w:val="en-ZA"/>
              </w:rPr>
              <w:t>1,321,624</w:t>
            </w:r>
          </w:p>
        </w:tc>
        <w:tc>
          <w:tcPr>
            <w:tcW w:w="47" w:type="pct"/>
          </w:tcPr>
          <w:p w14:paraId="53DD29ED" w14:textId="77777777" w:rsidR="00A539D1" w:rsidRPr="00FD4A3A" w:rsidRDefault="00A539D1" w:rsidP="00A539D1">
            <w:pPr>
              <w:spacing w:line="300" w:lineRule="exact"/>
              <w:ind w:right="57"/>
              <w:jc w:val="right"/>
              <w:rPr>
                <w:rFonts w:ascii="Angsana New" w:hAnsi="Angsana New" w:cs="Angsana New"/>
                <w:color w:val="000000" w:themeColor="text1"/>
              </w:rPr>
            </w:pPr>
          </w:p>
        </w:tc>
        <w:tc>
          <w:tcPr>
            <w:tcW w:w="740" w:type="pct"/>
            <w:tcBorders>
              <w:top w:val="single" w:sz="6" w:space="0" w:color="auto"/>
              <w:bottom w:val="double" w:sz="6" w:space="0" w:color="auto"/>
            </w:tcBorders>
          </w:tcPr>
          <w:p w14:paraId="669E591D" w14:textId="3A758A81" w:rsidR="00A539D1" w:rsidRPr="00FD4A3A" w:rsidRDefault="00A539D1" w:rsidP="00A539D1">
            <w:pPr>
              <w:spacing w:line="300" w:lineRule="exact"/>
              <w:ind w:right="57"/>
              <w:jc w:val="right"/>
              <w:rPr>
                <w:rFonts w:ascii="Angsana New" w:hAnsi="Angsana New" w:cs="Angsana New"/>
                <w:color w:val="000000" w:themeColor="text1"/>
                <w:lang w:val="en-GB" w:eastAsia="th-TH"/>
              </w:rPr>
            </w:pPr>
            <w:r w:rsidRPr="006B2F41">
              <w:rPr>
                <w:rFonts w:ascii="Angsana New" w:hAnsi="Angsana New" w:cs="Angsana New"/>
                <w:color w:val="000000" w:themeColor="text1"/>
                <w:lang w:val="en-ZA"/>
              </w:rPr>
              <w:t>660,812</w:t>
            </w:r>
          </w:p>
        </w:tc>
      </w:tr>
    </w:tbl>
    <w:p w14:paraId="6716F5A7" w14:textId="77777777" w:rsidR="001F3AED" w:rsidRDefault="001F3AED" w:rsidP="001F3AED">
      <w:pPr>
        <w:pStyle w:val="ListParagraph"/>
        <w:spacing w:line="260" w:lineRule="exact"/>
        <w:ind w:left="284"/>
        <w:jc w:val="thaiDistribute"/>
        <w:rPr>
          <w:rFonts w:asciiTheme="majorBidi" w:eastAsia="Angsana New" w:hAnsiTheme="majorBidi" w:cstheme="majorBidi"/>
          <w:b/>
          <w:bCs/>
          <w:color w:val="000000" w:themeColor="text1"/>
          <w:sz w:val="32"/>
          <w:szCs w:val="32"/>
        </w:rPr>
      </w:pPr>
    </w:p>
    <w:p w14:paraId="4917A3AA" w14:textId="5E831DB1" w:rsidR="001C4FA7" w:rsidRPr="00983EC7" w:rsidRDefault="001C4FA7" w:rsidP="00983EC7">
      <w:pPr>
        <w:pStyle w:val="ListParagraph"/>
        <w:numPr>
          <w:ilvl w:val="0"/>
          <w:numId w:val="3"/>
        </w:numPr>
        <w:spacing w:line="340" w:lineRule="exact"/>
        <w:ind w:left="284"/>
        <w:jc w:val="thaiDistribute"/>
        <w:rPr>
          <w:rFonts w:asciiTheme="majorBidi" w:eastAsia="Angsana New" w:hAnsiTheme="majorBidi" w:cstheme="majorBidi"/>
          <w:b/>
          <w:bCs/>
          <w:color w:val="000000" w:themeColor="text1"/>
          <w:sz w:val="32"/>
          <w:szCs w:val="32"/>
        </w:rPr>
      </w:pPr>
      <w:r w:rsidRPr="00983EC7">
        <w:rPr>
          <w:rFonts w:asciiTheme="majorBidi" w:eastAsia="Angsana New" w:hAnsiTheme="majorBidi" w:cstheme="majorBidi"/>
          <w:b/>
          <w:bCs/>
          <w:color w:val="000000" w:themeColor="text1"/>
          <w:sz w:val="32"/>
          <w:szCs w:val="32"/>
        </w:rPr>
        <w:t xml:space="preserve">STATUTORY RESERVE </w:t>
      </w:r>
    </w:p>
    <w:p w14:paraId="53075CA2" w14:textId="6A19EDC8" w:rsidR="00A65311" w:rsidRPr="0019698B" w:rsidRDefault="001C4FA7" w:rsidP="001F3AED">
      <w:pPr>
        <w:tabs>
          <w:tab w:val="left" w:pos="851"/>
          <w:tab w:val="left" w:pos="1440"/>
          <w:tab w:val="left" w:pos="2880"/>
        </w:tabs>
        <w:overflowPunct w:val="0"/>
        <w:autoSpaceDE w:val="0"/>
        <w:autoSpaceDN w:val="0"/>
        <w:adjustRightInd w:val="0"/>
        <w:spacing w:line="320" w:lineRule="exact"/>
        <w:ind w:left="284" w:firstLine="595"/>
        <w:jc w:val="thaiDistribute"/>
        <w:textAlignment w:val="baseline"/>
        <w:rPr>
          <w:rFonts w:ascii="Angsana New" w:hAnsi="Angsana New" w:cs="Angsana New"/>
          <w:sz w:val="32"/>
          <w:szCs w:val="32"/>
        </w:rPr>
      </w:pPr>
      <w:r w:rsidRPr="0019698B">
        <w:rPr>
          <w:rFonts w:ascii="Angsana New" w:hAnsi="Angsana New" w:cs="Angsana New"/>
          <w:sz w:val="32"/>
          <w:szCs w:val="32"/>
        </w:rPr>
        <w:t>Pursuant to Section 116 of the Public Limited Companies Act B.E. 2535, the Company is required to set aside to a statutory reserve at least 5 percent of its net income after deducting accumulated deficit brough forward (if any), until the reserve reaches 10 percent of the registered capital. The statutory reserve is not available for dividend distribution.</w:t>
      </w:r>
    </w:p>
    <w:p w14:paraId="7FC40E8F" w14:textId="2F7F7FD5" w:rsidR="00A65311" w:rsidRPr="0019698B" w:rsidRDefault="00A65311" w:rsidP="001F3AED">
      <w:pPr>
        <w:pStyle w:val="ListParagraph"/>
        <w:spacing w:line="260" w:lineRule="exact"/>
        <w:ind w:left="284"/>
        <w:jc w:val="thaiDistribute"/>
        <w:rPr>
          <w:rFonts w:ascii="Angsana New" w:hAnsi="Angsana New"/>
          <w:sz w:val="32"/>
          <w:szCs w:val="32"/>
        </w:rPr>
      </w:pPr>
    </w:p>
    <w:p w14:paraId="05765A00" w14:textId="6C8916B0" w:rsidR="00E20B6E" w:rsidRPr="00983EC7" w:rsidRDefault="00E20B6E" w:rsidP="00983EC7">
      <w:pPr>
        <w:pStyle w:val="ListParagraph"/>
        <w:numPr>
          <w:ilvl w:val="0"/>
          <w:numId w:val="3"/>
        </w:numPr>
        <w:spacing w:line="340" w:lineRule="exact"/>
        <w:ind w:left="284"/>
        <w:jc w:val="thaiDistribute"/>
        <w:rPr>
          <w:rFonts w:asciiTheme="majorBidi" w:eastAsia="Angsana New" w:hAnsiTheme="majorBidi" w:cstheme="majorBidi"/>
          <w:b/>
          <w:bCs/>
          <w:color w:val="000000" w:themeColor="text1"/>
          <w:sz w:val="32"/>
          <w:szCs w:val="32"/>
        </w:rPr>
      </w:pPr>
      <w:r w:rsidRPr="00983EC7">
        <w:rPr>
          <w:rFonts w:asciiTheme="majorBidi" w:eastAsia="Angsana New" w:hAnsiTheme="majorBidi" w:cstheme="majorBidi"/>
          <w:b/>
          <w:bCs/>
          <w:color w:val="000000" w:themeColor="text1"/>
          <w:sz w:val="32"/>
          <w:szCs w:val="32"/>
        </w:rPr>
        <w:t>WARRANTS</w:t>
      </w:r>
    </w:p>
    <w:p w14:paraId="10215745" w14:textId="0414A723" w:rsidR="006E5776" w:rsidRPr="00BF5B7C" w:rsidRDefault="00461A7C" w:rsidP="001F3AED">
      <w:pPr>
        <w:tabs>
          <w:tab w:val="left" w:pos="426"/>
          <w:tab w:val="left" w:pos="851"/>
          <w:tab w:val="left" w:pos="1440"/>
          <w:tab w:val="left" w:pos="2880"/>
        </w:tabs>
        <w:overflowPunct w:val="0"/>
        <w:autoSpaceDE w:val="0"/>
        <w:autoSpaceDN w:val="0"/>
        <w:adjustRightInd w:val="0"/>
        <w:spacing w:line="340" w:lineRule="exact"/>
        <w:ind w:left="284" w:firstLine="595"/>
        <w:jc w:val="thaiDistribute"/>
        <w:textAlignment w:val="baseline"/>
        <w:rPr>
          <w:rFonts w:ascii="Angsana New" w:hAnsi="Angsana New" w:cs="Angsana New"/>
          <w:sz w:val="32"/>
          <w:szCs w:val="32"/>
        </w:rPr>
      </w:pPr>
      <w:r w:rsidRPr="00BF5B7C">
        <w:rPr>
          <w:rFonts w:ascii="Angsana New" w:hAnsi="Angsana New"/>
          <w:sz w:val="32"/>
          <w:szCs w:val="32"/>
        </w:rPr>
        <w:t>On November 21, 2023, the resolution passed by the Extraordinary General Meeting of Shareholders No.</w:t>
      </w:r>
      <w:r w:rsidRPr="00BF5B7C">
        <w:rPr>
          <w:rFonts w:ascii="Angsana New" w:hAnsi="Angsana New" w:cs="Angsana New"/>
          <w:sz w:val="32"/>
          <w:szCs w:val="32"/>
        </w:rPr>
        <w:t xml:space="preserve"> 4/2023 </w:t>
      </w:r>
      <w:r w:rsidR="006675A7" w:rsidRPr="00BF5B7C">
        <w:rPr>
          <w:rFonts w:ascii="Angsana New" w:hAnsi="Angsana New" w:cs="Angsana New"/>
          <w:sz w:val="32"/>
          <w:szCs w:val="32"/>
        </w:rPr>
        <w:t xml:space="preserve">was to </w:t>
      </w:r>
      <w:r w:rsidRPr="00BF5B7C">
        <w:rPr>
          <w:rFonts w:ascii="Angsana New" w:hAnsi="Angsana New" w:cs="Angsana New"/>
          <w:sz w:val="32"/>
          <w:szCs w:val="32"/>
        </w:rPr>
        <w:t>approv</w:t>
      </w:r>
      <w:r w:rsidR="006675A7" w:rsidRPr="00BF5B7C">
        <w:rPr>
          <w:rFonts w:ascii="Angsana New" w:hAnsi="Angsana New" w:cs="Angsana New"/>
          <w:sz w:val="32"/>
          <w:szCs w:val="32"/>
        </w:rPr>
        <w:t>e</w:t>
      </w:r>
      <w:r w:rsidRPr="00BF5B7C">
        <w:rPr>
          <w:rFonts w:ascii="Angsana New" w:hAnsi="Angsana New" w:cs="Angsana New"/>
          <w:sz w:val="32"/>
          <w:szCs w:val="32"/>
        </w:rPr>
        <w:t xml:space="preserve"> the company </w:t>
      </w:r>
      <w:r w:rsidR="00B45E04" w:rsidRPr="00BF5B7C">
        <w:rPr>
          <w:rFonts w:ascii="Angsana New" w:hAnsi="Angsana New" w:cs="Angsana New"/>
          <w:sz w:val="32"/>
          <w:szCs w:val="32"/>
        </w:rPr>
        <w:t xml:space="preserve">to </w:t>
      </w:r>
      <w:r w:rsidRPr="00BF5B7C">
        <w:rPr>
          <w:rFonts w:ascii="Angsana New" w:hAnsi="Angsana New" w:cs="Angsana New"/>
          <w:sz w:val="32"/>
          <w:szCs w:val="32"/>
        </w:rPr>
        <w:t>issue and offer 440.54 million units of transferable warrants No. 2 (“GIFT-W2”) with registered holders to the existing shareholder</w:t>
      </w:r>
      <w:r w:rsidR="00B45E04" w:rsidRPr="00BF5B7C">
        <w:rPr>
          <w:rFonts w:ascii="Angsana New" w:hAnsi="Angsana New" w:cs="Angsana New"/>
          <w:sz w:val="32"/>
          <w:szCs w:val="32"/>
        </w:rPr>
        <w:t>s</w:t>
      </w:r>
      <w:r w:rsidRPr="00BF5B7C">
        <w:rPr>
          <w:rFonts w:ascii="Angsana New" w:hAnsi="Angsana New" w:cs="Angsana New"/>
          <w:sz w:val="32"/>
          <w:szCs w:val="32"/>
        </w:rPr>
        <w:t xml:space="preserve"> </w:t>
      </w:r>
      <w:r w:rsidR="00B45E04" w:rsidRPr="00BF5B7C">
        <w:rPr>
          <w:rFonts w:ascii="Angsana New" w:hAnsi="Angsana New" w:cs="Angsana New"/>
          <w:sz w:val="32"/>
          <w:szCs w:val="32"/>
        </w:rPr>
        <w:t xml:space="preserve">at the </w:t>
      </w:r>
      <w:r w:rsidRPr="00BF5B7C">
        <w:rPr>
          <w:rFonts w:ascii="Angsana New" w:hAnsi="Angsana New" w:cs="Angsana New"/>
          <w:sz w:val="32"/>
          <w:szCs w:val="32"/>
        </w:rPr>
        <w:t>ratio of 1 warrant for every 3 existing shares fraction from the calculation should be rounded</w:t>
      </w:r>
      <w:r w:rsidR="00B45E04" w:rsidRPr="00BF5B7C">
        <w:rPr>
          <w:rFonts w:ascii="Angsana New" w:hAnsi="Angsana New" w:cs="Angsana New"/>
          <w:sz w:val="32"/>
          <w:szCs w:val="32"/>
        </w:rPr>
        <w:t xml:space="preserve"> in the full amount at Baht 0.00 per unit</w:t>
      </w:r>
      <w:r w:rsidRPr="00BF5B7C">
        <w:rPr>
          <w:rFonts w:ascii="Angsana New" w:hAnsi="Angsana New" w:cs="Angsana New"/>
          <w:sz w:val="32"/>
          <w:szCs w:val="32"/>
        </w:rPr>
        <w:t>.</w:t>
      </w:r>
    </w:p>
    <w:p w14:paraId="6E21A43E" w14:textId="672318A2" w:rsidR="00370ADB" w:rsidRPr="00BF5B7C" w:rsidRDefault="00461A7C" w:rsidP="001F3AED">
      <w:pPr>
        <w:tabs>
          <w:tab w:val="left" w:pos="426"/>
          <w:tab w:val="left" w:pos="851"/>
          <w:tab w:val="left" w:pos="1440"/>
          <w:tab w:val="left" w:pos="2880"/>
        </w:tabs>
        <w:overflowPunct w:val="0"/>
        <w:autoSpaceDE w:val="0"/>
        <w:autoSpaceDN w:val="0"/>
        <w:adjustRightInd w:val="0"/>
        <w:spacing w:line="340" w:lineRule="exact"/>
        <w:ind w:left="284" w:firstLine="595"/>
        <w:jc w:val="thaiDistribute"/>
        <w:textAlignment w:val="baseline"/>
        <w:rPr>
          <w:rFonts w:ascii="Angsana New" w:hAnsi="Angsana New" w:cs="Angsana New"/>
          <w:sz w:val="32"/>
          <w:szCs w:val="32"/>
        </w:rPr>
      </w:pPr>
      <w:r w:rsidRPr="00BF5B7C">
        <w:rPr>
          <w:rFonts w:ascii="Angsana New" w:hAnsi="Angsana New" w:cs="Angsana New"/>
          <w:sz w:val="32"/>
          <w:szCs w:val="32"/>
        </w:rPr>
        <w:t xml:space="preserve">These warrants can be exercised for a period of 1 year from the issue date (January </w:t>
      </w:r>
      <w:r w:rsidR="00D82428" w:rsidRPr="00BF5B7C">
        <w:rPr>
          <w:rFonts w:ascii="Angsana New" w:hAnsi="Angsana New" w:cs="Angsana New"/>
          <w:sz w:val="32"/>
          <w:szCs w:val="32"/>
        </w:rPr>
        <w:t>2</w:t>
      </w:r>
      <w:r w:rsidRPr="00BF5B7C">
        <w:rPr>
          <w:rFonts w:ascii="Angsana New" w:hAnsi="Angsana New" w:cs="Angsana New"/>
          <w:sz w:val="32"/>
          <w:szCs w:val="32"/>
        </w:rPr>
        <w:t xml:space="preserve">, 2024) with an exercise ratio of 1 warrant per 1 ordinary share and an exercise price of Baht 1.60 per share. The first exercise date </w:t>
      </w:r>
      <w:r w:rsidR="00B2405C" w:rsidRPr="00BF5B7C">
        <w:rPr>
          <w:rFonts w:ascii="Angsana New" w:hAnsi="Angsana New" w:cs="Angsana New"/>
          <w:sz w:val="32"/>
          <w:szCs w:val="32"/>
        </w:rPr>
        <w:t xml:space="preserve">is </w:t>
      </w:r>
      <w:r w:rsidRPr="00BF5B7C">
        <w:rPr>
          <w:rFonts w:ascii="Angsana New" w:hAnsi="Angsana New" w:cs="Angsana New"/>
          <w:sz w:val="32"/>
          <w:szCs w:val="32"/>
        </w:rPr>
        <w:t xml:space="preserve">on July 31, 2024 and the last exercise date </w:t>
      </w:r>
      <w:r w:rsidR="00B2405C" w:rsidRPr="00BF5B7C">
        <w:rPr>
          <w:rFonts w:ascii="Angsana New" w:hAnsi="Angsana New" w:cs="Angsana New"/>
          <w:sz w:val="32"/>
          <w:szCs w:val="32"/>
        </w:rPr>
        <w:t xml:space="preserve">is </w:t>
      </w:r>
      <w:r w:rsidRPr="00BF5B7C">
        <w:rPr>
          <w:rFonts w:ascii="Angsana New" w:hAnsi="Angsana New" w:cs="Angsana New"/>
          <w:sz w:val="32"/>
          <w:szCs w:val="32"/>
        </w:rPr>
        <w:t>on December 30, 2024.</w:t>
      </w:r>
    </w:p>
    <w:p w14:paraId="5165A90A" w14:textId="5B09E734" w:rsidR="00370ADB" w:rsidRPr="00FD0152" w:rsidRDefault="00370ADB" w:rsidP="001F3AED">
      <w:pPr>
        <w:tabs>
          <w:tab w:val="left" w:pos="426"/>
          <w:tab w:val="left" w:pos="851"/>
          <w:tab w:val="left" w:pos="1440"/>
          <w:tab w:val="left" w:pos="2880"/>
        </w:tabs>
        <w:overflowPunct w:val="0"/>
        <w:autoSpaceDE w:val="0"/>
        <w:autoSpaceDN w:val="0"/>
        <w:adjustRightInd w:val="0"/>
        <w:spacing w:line="340" w:lineRule="exact"/>
        <w:ind w:left="284" w:firstLine="595"/>
        <w:jc w:val="thaiDistribute"/>
        <w:textAlignment w:val="baseline"/>
        <w:rPr>
          <w:rFonts w:ascii="Angsana New" w:hAnsi="Angsana New" w:cs="Angsana New"/>
          <w:sz w:val="32"/>
          <w:szCs w:val="32"/>
        </w:rPr>
      </w:pPr>
      <w:r w:rsidRPr="00BF5B7C">
        <w:rPr>
          <w:rFonts w:ascii="Angsana New" w:hAnsi="Angsana New" w:cs="Angsana New"/>
          <w:sz w:val="32"/>
          <w:szCs w:val="32"/>
        </w:rPr>
        <w:t>On July 31, 2024, the Company received the shares capital increase from the exercise of warrants to purchase the ordinary shares No. 2 (“GIFT-W2”) 253.32 million units</w:t>
      </w:r>
      <w:r w:rsidR="00B2405C" w:rsidRPr="00BF5B7C">
        <w:rPr>
          <w:rFonts w:ascii="Angsana New" w:hAnsi="Angsana New" w:cs="Angsana New"/>
          <w:sz w:val="32"/>
          <w:szCs w:val="32"/>
        </w:rPr>
        <w:t xml:space="preserve"> or 253.12 million shares. </w:t>
      </w:r>
      <w:r w:rsidRPr="00BF5B7C">
        <w:rPr>
          <w:rFonts w:ascii="Angsana New" w:hAnsi="Angsana New" w:cs="Angsana New"/>
          <w:sz w:val="32"/>
          <w:szCs w:val="32"/>
        </w:rPr>
        <w:t xml:space="preserve">The exercise </w:t>
      </w:r>
      <w:r w:rsidRPr="00FD0152">
        <w:rPr>
          <w:rFonts w:ascii="Angsana New" w:hAnsi="Angsana New" w:cs="Angsana New"/>
          <w:sz w:val="32"/>
          <w:szCs w:val="32"/>
        </w:rPr>
        <w:t>price is at Baht 1.60</w:t>
      </w:r>
      <w:r w:rsidR="006E02C6" w:rsidRPr="00FD0152">
        <w:rPr>
          <w:rFonts w:ascii="Angsana New" w:hAnsi="Angsana New" w:cs="Angsana New"/>
          <w:sz w:val="32"/>
          <w:szCs w:val="32"/>
        </w:rPr>
        <w:t xml:space="preserve"> per unit</w:t>
      </w:r>
      <w:r w:rsidRPr="00FD0152">
        <w:rPr>
          <w:rFonts w:ascii="Angsana New" w:hAnsi="Angsana New" w:cs="Angsana New"/>
          <w:sz w:val="32"/>
          <w:szCs w:val="32"/>
        </w:rPr>
        <w:t xml:space="preserve"> in total</w:t>
      </w:r>
      <w:r w:rsidR="00B2405C" w:rsidRPr="00FD0152">
        <w:rPr>
          <w:rFonts w:ascii="Angsana New" w:hAnsi="Angsana New" w:cs="Angsana New"/>
          <w:sz w:val="32"/>
          <w:szCs w:val="32"/>
        </w:rPr>
        <w:t xml:space="preserve"> of</w:t>
      </w:r>
      <w:r w:rsidRPr="00FD0152">
        <w:rPr>
          <w:rFonts w:ascii="Angsana New" w:hAnsi="Angsana New" w:cs="Angsana New"/>
          <w:sz w:val="32"/>
          <w:szCs w:val="32"/>
        </w:rPr>
        <w:t xml:space="preserve"> Baht 405.31 million and has </w:t>
      </w:r>
      <w:r w:rsidR="00B2405C" w:rsidRPr="00FD0152">
        <w:rPr>
          <w:rFonts w:ascii="Angsana New" w:hAnsi="Angsana New" w:cs="Angsana New"/>
          <w:sz w:val="32"/>
          <w:szCs w:val="32"/>
        </w:rPr>
        <w:t xml:space="preserve">the </w:t>
      </w:r>
      <w:r w:rsidRPr="00FD0152">
        <w:rPr>
          <w:rFonts w:ascii="Angsana New" w:hAnsi="Angsana New" w:cs="Angsana New"/>
          <w:sz w:val="32"/>
          <w:szCs w:val="32"/>
        </w:rPr>
        <w:t xml:space="preserve">share premium </w:t>
      </w:r>
      <w:r w:rsidR="00B2405C" w:rsidRPr="00FD0152">
        <w:rPr>
          <w:rFonts w:ascii="Angsana New" w:hAnsi="Angsana New" w:cs="Angsana New"/>
          <w:sz w:val="32"/>
          <w:szCs w:val="32"/>
        </w:rPr>
        <w:t xml:space="preserve">in the </w:t>
      </w:r>
      <w:r w:rsidRPr="00FD0152">
        <w:rPr>
          <w:rFonts w:ascii="Angsana New" w:hAnsi="Angsana New" w:cs="Angsana New"/>
          <w:sz w:val="32"/>
          <w:szCs w:val="32"/>
        </w:rPr>
        <w:t>amount</w:t>
      </w:r>
      <w:r w:rsidR="00B2405C" w:rsidRPr="00FD0152">
        <w:rPr>
          <w:rFonts w:ascii="Angsana New" w:hAnsi="Angsana New" w:cs="Angsana New"/>
          <w:sz w:val="32"/>
          <w:szCs w:val="32"/>
        </w:rPr>
        <w:t xml:space="preserve"> of</w:t>
      </w:r>
      <w:r w:rsidRPr="00FD0152">
        <w:rPr>
          <w:rFonts w:ascii="Angsana New" w:hAnsi="Angsana New" w:cs="Angsana New"/>
          <w:sz w:val="32"/>
          <w:szCs w:val="32"/>
        </w:rPr>
        <w:t xml:space="preserve"> Baht 278.65 million.</w:t>
      </w:r>
    </w:p>
    <w:p w14:paraId="4B77FCB1" w14:textId="77777777" w:rsidR="00B0618D" w:rsidRDefault="00370ADB" w:rsidP="001F3AED">
      <w:pPr>
        <w:tabs>
          <w:tab w:val="left" w:pos="426"/>
          <w:tab w:val="left" w:pos="851"/>
          <w:tab w:val="left" w:pos="1440"/>
          <w:tab w:val="left" w:pos="2880"/>
        </w:tabs>
        <w:overflowPunct w:val="0"/>
        <w:autoSpaceDE w:val="0"/>
        <w:autoSpaceDN w:val="0"/>
        <w:adjustRightInd w:val="0"/>
        <w:spacing w:line="340" w:lineRule="exact"/>
        <w:ind w:left="284" w:firstLine="595"/>
        <w:jc w:val="thaiDistribute"/>
        <w:textAlignment w:val="baseline"/>
        <w:rPr>
          <w:rFonts w:ascii="Angsana New" w:hAnsi="Angsana New" w:cs="Angsana New"/>
          <w:sz w:val="32"/>
          <w:szCs w:val="32"/>
        </w:rPr>
      </w:pPr>
      <w:r w:rsidRPr="00FD0152">
        <w:rPr>
          <w:rFonts w:ascii="Angsana New" w:hAnsi="Angsana New" w:cs="Angsana New"/>
          <w:sz w:val="32"/>
          <w:szCs w:val="32"/>
        </w:rPr>
        <w:t xml:space="preserve">On August 13, 2024, The Company registered the capital increase of the ordinary shares </w:t>
      </w:r>
      <w:r w:rsidR="00BF5B7C" w:rsidRPr="00FD0152">
        <w:rPr>
          <w:rFonts w:ascii="Angsana New" w:hAnsi="Angsana New" w:cs="Angsana New"/>
          <w:sz w:val="32"/>
          <w:szCs w:val="32"/>
        </w:rPr>
        <w:t>253</w:t>
      </w:r>
      <w:r w:rsidRPr="00FD0152">
        <w:rPr>
          <w:rFonts w:ascii="Angsana New" w:hAnsi="Angsana New" w:cs="Angsana New"/>
          <w:sz w:val="32"/>
          <w:szCs w:val="32"/>
        </w:rPr>
        <w:t>.</w:t>
      </w:r>
      <w:r w:rsidR="00BF5B7C" w:rsidRPr="00FD0152">
        <w:rPr>
          <w:rFonts w:ascii="Angsana New" w:hAnsi="Angsana New" w:cs="Angsana New"/>
          <w:sz w:val="32"/>
          <w:szCs w:val="32"/>
        </w:rPr>
        <w:t>32</w:t>
      </w:r>
      <w:r w:rsidRPr="00FD0152">
        <w:rPr>
          <w:rFonts w:ascii="Angsana New" w:hAnsi="Angsana New" w:cs="Angsana New"/>
          <w:sz w:val="32"/>
          <w:szCs w:val="32"/>
        </w:rPr>
        <w:t xml:space="preserve"> million </w:t>
      </w:r>
      <w:r w:rsidR="00BF5B7C" w:rsidRPr="00FD0152">
        <w:rPr>
          <w:rFonts w:ascii="Angsana New" w:hAnsi="Angsana New" w:cs="Angsana New"/>
          <w:sz w:val="32"/>
          <w:szCs w:val="32"/>
        </w:rPr>
        <w:t>shares</w:t>
      </w:r>
      <w:r w:rsidRPr="00FD0152">
        <w:rPr>
          <w:rFonts w:ascii="Angsana New" w:hAnsi="Angsana New" w:cs="Angsana New"/>
          <w:sz w:val="32"/>
          <w:szCs w:val="32"/>
        </w:rPr>
        <w:t xml:space="preserve"> </w:t>
      </w:r>
      <w:r w:rsidR="00BF5B7C" w:rsidRPr="00FD0152">
        <w:rPr>
          <w:rFonts w:ascii="Angsana New" w:hAnsi="Angsana New" w:cs="Angsana New"/>
          <w:sz w:val="32"/>
          <w:szCs w:val="32"/>
        </w:rPr>
        <w:t>at the par value</w:t>
      </w:r>
      <w:r w:rsidRPr="00FD0152">
        <w:rPr>
          <w:rFonts w:ascii="Angsana New" w:hAnsi="Angsana New" w:cs="Angsana New"/>
          <w:sz w:val="32"/>
          <w:szCs w:val="32"/>
        </w:rPr>
        <w:t xml:space="preserve"> of Baht 0.50 per share in total </w:t>
      </w:r>
      <w:r w:rsidR="00BF5B7C" w:rsidRPr="00FD0152">
        <w:rPr>
          <w:rFonts w:ascii="Angsana New" w:hAnsi="Angsana New" w:cs="Angsana New"/>
          <w:sz w:val="32"/>
          <w:szCs w:val="32"/>
        </w:rPr>
        <w:t xml:space="preserve">of </w:t>
      </w:r>
      <w:r w:rsidRPr="00FD0152">
        <w:rPr>
          <w:rFonts w:ascii="Angsana New" w:hAnsi="Angsana New" w:cs="Angsana New"/>
          <w:sz w:val="32"/>
          <w:szCs w:val="32"/>
        </w:rPr>
        <w:t xml:space="preserve">Baht </w:t>
      </w:r>
      <w:r w:rsidR="00BF5B7C" w:rsidRPr="00FD0152">
        <w:rPr>
          <w:rFonts w:ascii="Angsana New" w:hAnsi="Angsana New" w:cs="Angsana New"/>
          <w:sz w:val="32"/>
          <w:szCs w:val="32"/>
        </w:rPr>
        <w:t>126.70</w:t>
      </w:r>
      <w:r w:rsidRPr="00FD0152">
        <w:rPr>
          <w:rFonts w:ascii="Angsana New" w:hAnsi="Angsana New" w:cs="Angsana New"/>
          <w:sz w:val="32"/>
          <w:szCs w:val="32"/>
        </w:rPr>
        <w:t xml:space="preserve"> million with</w:t>
      </w:r>
      <w:r w:rsidR="0001337F" w:rsidRPr="00FD0152">
        <w:rPr>
          <w:rFonts w:ascii="Angsana New" w:hAnsi="Angsana New" w:cs="Angsana New"/>
          <w:sz w:val="32"/>
          <w:szCs w:val="32"/>
        </w:rPr>
        <w:t xml:space="preserve"> the </w:t>
      </w:r>
      <w:r w:rsidR="00FD0152" w:rsidRPr="00FD0152">
        <w:rPr>
          <w:rFonts w:ascii="Angsana New" w:hAnsi="Angsana New" w:cs="Angsana New"/>
          <w:sz w:val="32"/>
          <w:szCs w:val="32"/>
        </w:rPr>
        <w:t>Department of Business Development</w:t>
      </w:r>
      <w:r w:rsidR="0001337F" w:rsidRPr="00FD0152">
        <w:rPr>
          <w:rFonts w:ascii="Angsana New" w:hAnsi="Angsana New" w:cs="Angsana New"/>
          <w:sz w:val="32"/>
          <w:szCs w:val="32"/>
        </w:rPr>
        <w:t xml:space="preserve">, </w:t>
      </w:r>
      <w:r w:rsidRPr="00FD0152">
        <w:rPr>
          <w:rFonts w:ascii="Angsana New" w:hAnsi="Angsana New" w:cs="Angsana New"/>
          <w:sz w:val="32"/>
          <w:szCs w:val="32"/>
        </w:rPr>
        <w:t>Ministry of Commerce.</w:t>
      </w:r>
      <w:r w:rsidR="00FD0152" w:rsidRPr="00FD0152">
        <w:rPr>
          <w:rFonts w:ascii="Angsana New" w:hAnsi="Angsana New" w:cs="Angsana New" w:hint="cs"/>
          <w:sz w:val="32"/>
          <w:szCs w:val="32"/>
          <w:cs/>
        </w:rPr>
        <w:t xml:space="preserve"> </w:t>
      </w:r>
    </w:p>
    <w:p w14:paraId="7D010412" w14:textId="2760E683" w:rsidR="00370ADB" w:rsidRDefault="00FD0152" w:rsidP="001F3AED">
      <w:pPr>
        <w:tabs>
          <w:tab w:val="left" w:pos="426"/>
          <w:tab w:val="left" w:pos="851"/>
          <w:tab w:val="left" w:pos="1440"/>
          <w:tab w:val="left" w:pos="2880"/>
        </w:tabs>
        <w:overflowPunct w:val="0"/>
        <w:autoSpaceDE w:val="0"/>
        <w:autoSpaceDN w:val="0"/>
        <w:adjustRightInd w:val="0"/>
        <w:spacing w:line="340" w:lineRule="exact"/>
        <w:ind w:left="284" w:firstLine="595"/>
        <w:jc w:val="thaiDistribute"/>
        <w:textAlignment w:val="baseline"/>
        <w:rPr>
          <w:rFonts w:ascii="Angsana New" w:hAnsi="Angsana New" w:cs="Angsana New"/>
          <w:sz w:val="32"/>
          <w:szCs w:val="32"/>
        </w:rPr>
      </w:pPr>
      <w:r w:rsidRPr="00FD0152">
        <w:rPr>
          <w:rFonts w:ascii="Angsana New" w:hAnsi="Angsana New" w:cs="Angsana New"/>
          <w:sz w:val="32"/>
          <w:szCs w:val="32"/>
        </w:rPr>
        <w:t xml:space="preserve">As a result, the </w:t>
      </w:r>
      <w:proofErr w:type="gramStart"/>
      <w:r w:rsidRPr="00FD0152">
        <w:rPr>
          <w:rFonts w:ascii="Angsana New" w:hAnsi="Angsana New" w:cs="Angsana New"/>
          <w:sz w:val="32"/>
          <w:szCs w:val="32"/>
        </w:rPr>
        <w:t>paid up</w:t>
      </w:r>
      <w:proofErr w:type="gramEnd"/>
      <w:r w:rsidRPr="00FD0152">
        <w:rPr>
          <w:rFonts w:ascii="Angsana New" w:hAnsi="Angsana New" w:cs="Angsana New"/>
          <w:sz w:val="32"/>
          <w:szCs w:val="32"/>
        </w:rPr>
        <w:t xml:space="preserve"> capital has changed to Bath 787.47 million. </w:t>
      </w:r>
      <w:r w:rsidR="00370ADB" w:rsidRPr="00FD0152">
        <w:rPr>
          <w:rFonts w:ascii="Angsana New" w:hAnsi="Angsana New" w:cs="Angsana New"/>
          <w:sz w:val="32"/>
          <w:szCs w:val="32"/>
        </w:rPr>
        <w:t xml:space="preserve">The Stock Exchange of Thailand </w:t>
      </w:r>
      <w:r w:rsidRPr="00FD0152">
        <w:rPr>
          <w:rFonts w:ascii="Angsana New" w:hAnsi="Angsana New" w:cs="Angsana New"/>
          <w:sz w:val="32"/>
          <w:szCs w:val="32"/>
        </w:rPr>
        <w:t xml:space="preserve">has announced to </w:t>
      </w:r>
      <w:r w:rsidR="00370ADB" w:rsidRPr="00FD0152">
        <w:rPr>
          <w:rFonts w:ascii="Angsana New" w:hAnsi="Angsana New" w:cs="Angsana New"/>
          <w:sz w:val="32"/>
          <w:szCs w:val="32"/>
        </w:rPr>
        <w:t xml:space="preserve">receive such </w:t>
      </w:r>
      <w:r w:rsidRPr="00FD0152">
        <w:rPr>
          <w:rFonts w:ascii="Angsana New" w:hAnsi="Angsana New" w:cs="Angsana New"/>
          <w:sz w:val="32"/>
          <w:szCs w:val="32"/>
        </w:rPr>
        <w:t xml:space="preserve">warrants </w:t>
      </w:r>
      <w:r w:rsidR="00370ADB" w:rsidRPr="00FD0152">
        <w:rPr>
          <w:rFonts w:ascii="Angsana New" w:hAnsi="Angsana New" w:cs="Angsana New"/>
          <w:sz w:val="32"/>
          <w:szCs w:val="32"/>
        </w:rPr>
        <w:t xml:space="preserve">as listed securities on August </w:t>
      </w:r>
      <w:r w:rsidR="006E5776" w:rsidRPr="00FD0152">
        <w:rPr>
          <w:rFonts w:ascii="Angsana New" w:hAnsi="Angsana New" w:cs="Angsana New"/>
          <w:sz w:val="32"/>
          <w:szCs w:val="32"/>
        </w:rPr>
        <w:t>29</w:t>
      </w:r>
      <w:r w:rsidR="00370ADB" w:rsidRPr="00FD0152">
        <w:rPr>
          <w:rFonts w:ascii="Angsana New" w:hAnsi="Angsana New" w:cs="Angsana New"/>
          <w:sz w:val="32"/>
          <w:szCs w:val="32"/>
        </w:rPr>
        <w:t>, 2024</w:t>
      </w:r>
      <w:r w:rsidR="006E5776" w:rsidRPr="00FD0152">
        <w:rPr>
          <w:rFonts w:ascii="Angsana New" w:hAnsi="Angsana New" w:cs="Angsana New"/>
          <w:sz w:val="32"/>
          <w:szCs w:val="32"/>
        </w:rPr>
        <w:t xml:space="preserve"> and </w:t>
      </w:r>
      <w:r w:rsidRPr="00FD0152">
        <w:rPr>
          <w:rFonts w:ascii="Angsana New" w:hAnsi="Angsana New" w:cs="Angsana New"/>
          <w:sz w:val="32"/>
          <w:szCs w:val="32"/>
        </w:rPr>
        <w:t xml:space="preserve">the </w:t>
      </w:r>
      <w:r w:rsidR="006E5776" w:rsidRPr="00FD0152">
        <w:rPr>
          <w:rFonts w:ascii="Angsana New" w:hAnsi="Angsana New" w:cs="Angsana New"/>
          <w:sz w:val="32"/>
          <w:szCs w:val="32"/>
        </w:rPr>
        <w:t>warrant holder</w:t>
      </w:r>
      <w:r w:rsidRPr="00FD0152">
        <w:rPr>
          <w:rFonts w:ascii="Angsana New" w:hAnsi="Angsana New" w:cs="Angsana New"/>
          <w:sz w:val="32"/>
          <w:szCs w:val="32"/>
        </w:rPr>
        <w:t>s</w:t>
      </w:r>
      <w:r w:rsidR="006E5776" w:rsidRPr="00FD0152">
        <w:rPr>
          <w:rFonts w:ascii="Angsana New" w:hAnsi="Angsana New" w:cs="Angsana New"/>
          <w:sz w:val="32"/>
          <w:szCs w:val="32"/>
        </w:rPr>
        <w:t xml:space="preserve"> </w:t>
      </w:r>
      <w:r w:rsidRPr="00FD0152">
        <w:rPr>
          <w:rFonts w:ascii="Angsana New" w:hAnsi="Angsana New" w:cs="Angsana New"/>
          <w:sz w:val="32"/>
          <w:szCs w:val="32"/>
        </w:rPr>
        <w:t xml:space="preserve">can </w:t>
      </w:r>
      <w:r w:rsidR="006E5776" w:rsidRPr="00FD0152">
        <w:rPr>
          <w:rFonts w:ascii="Angsana New" w:hAnsi="Angsana New" w:cs="Angsana New"/>
          <w:sz w:val="32"/>
          <w:szCs w:val="32"/>
        </w:rPr>
        <w:t>trade common shares resulting from the conversion on August 30, 2024</w:t>
      </w:r>
      <w:r w:rsidRPr="00FD0152">
        <w:rPr>
          <w:rFonts w:ascii="Angsana New" w:hAnsi="Angsana New" w:cs="Angsana New"/>
          <w:sz w:val="32"/>
          <w:szCs w:val="32"/>
        </w:rPr>
        <w:t>.</w:t>
      </w:r>
    </w:p>
    <w:p w14:paraId="3DBE448B" w14:textId="7F93AD81" w:rsidR="00D03FD4" w:rsidRPr="003810EF" w:rsidRDefault="00244E01" w:rsidP="005E3B6C">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INCOME TAX</w:t>
      </w:r>
    </w:p>
    <w:p w14:paraId="79557E55" w14:textId="77777777" w:rsidR="00A97A7C" w:rsidRDefault="00EF6C9D" w:rsidP="002F214C">
      <w:pPr>
        <w:tabs>
          <w:tab w:val="left" w:pos="840"/>
          <w:tab w:val="left" w:pos="1440"/>
          <w:tab w:val="left" w:pos="2880"/>
        </w:tabs>
        <w:overflowPunct w:val="0"/>
        <w:autoSpaceDE w:val="0"/>
        <w:autoSpaceDN w:val="0"/>
        <w:adjustRightInd w:val="0"/>
        <w:spacing w:line="340" w:lineRule="exact"/>
        <w:ind w:left="284" w:firstLine="59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Interim corporate income tax was calculated on profit before income tax for the period, using the estimated effective tax rate for the year.</w:t>
      </w:r>
    </w:p>
    <w:p w14:paraId="1E2990B6" w14:textId="7BDBE8C3" w:rsidR="005D5B59" w:rsidRDefault="00EF6C9D" w:rsidP="002F214C">
      <w:pPr>
        <w:tabs>
          <w:tab w:val="left" w:pos="840"/>
          <w:tab w:val="left" w:pos="1440"/>
          <w:tab w:val="left" w:pos="2880"/>
        </w:tabs>
        <w:overflowPunct w:val="0"/>
        <w:autoSpaceDE w:val="0"/>
        <w:autoSpaceDN w:val="0"/>
        <w:adjustRightInd w:val="0"/>
        <w:spacing w:line="340" w:lineRule="exact"/>
        <w:ind w:left="284" w:firstLine="59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Income tax expenses for </w:t>
      </w:r>
      <w:r w:rsidR="006608A6" w:rsidRPr="006608A6">
        <w:rPr>
          <w:rFonts w:asciiTheme="majorBidi" w:hAnsiTheme="majorBidi" w:cstheme="majorBidi"/>
          <w:spacing w:val="-4"/>
          <w:sz w:val="32"/>
          <w:szCs w:val="32"/>
        </w:rPr>
        <w:t xml:space="preserve">the three-month and </w:t>
      </w:r>
      <w:r w:rsidR="00543BD7">
        <w:rPr>
          <w:rFonts w:asciiTheme="majorBidi" w:hAnsiTheme="majorBidi" w:cstheme="majorBidi"/>
          <w:spacing w:val="-4"/>
          <w:sz w:val="32"/>
          <w:szCs w:val="32"/>
        </w:rPr>
        <w:t>nine</w:t>
      </w:r>
      <w:r w:rsidR="006608A6" w:rsidRPr="006608A6">
        <w:rPr>
          <w:rFonts w:asciiTheme="majorBidi" w:hAnsiTheme="majorBidi" w:cstheme="majorBidi"/>
          <w:spacing w:val="-4"/>
          <w:sz w:val="32"/>
          <w:szCs w:val="32"/>
        </w:rPr>
        <w:t xml:space="preserve">-month periods ended </w:t>
      </w:r>
      <w:r w:rsidR="00304C4D">
        <w:rPr>
          <w:rFonts w:asciiTheme="majorBidi" w:hAnsiTheme="majorBidi" w:cstheme="majorBidi"/>
          <w:spacing w:val="-4"/>
          <w:sz w:val="32"/>
          <w:szCs w:val="32"/>
        </w:rPr>
        <w:t>September</w:t>
      </w:r>
      <w:r w:rsidR="006608A6" w:rsidRPr="006608A6">
        <w:rPr>
          <w:rFonts w:asciiTheme="majorBidi" w:hAnsiTheme="majorBidi" w:cstheme="majorBidi"/>
          <w:spacing w:val="-4"/>
          <w:sz w:val="32"/>
          <w:szCs w:val="32"/>
        </w:rPr>
        <w:t xml:space="preserve"> 30</w:t>
      </w:r>
      <w:r w:rsidR="004F5FEF" w:rsidRPr="004F5FEF">
        <w:rPr>
          <w:rFonts w:asciiTheme="majorBidi" w:hAnsiTheme="majorBidi" w:cstheme="majorBidi"/>
          <w:spacing w:val="-4"/>
          <w:sz w:val="32"/>
          <w:szCs w:val="32"/>
        </w:rPr>
        <w:t>,</w:t>
      </w:r>
      <w:r w:rsidR="00906DBB">
        <w:rPr>
          <w:rFonts w:asciiTheme="majorBidi" w:hAnsiTheme="majorBidi" w:cstheme="majorBidi"/>
          <w:spacing w:val="-4"/>
          <w:sz w:val="32"/>
          <w:szCs w:val="32"/>
        </w:rPr>
        <w:t xml:space="preserve"> </w:t>
      </w:r>
      <w:r w:rsidR="004F5FEF" w:rsidRPr="004F5FEF">
        <w:rPr>
          <w:rFonts w:asciiTheme="majorBidi" w:hAnsiTheme="majorBidi" w:cstheme="majorBidi"/>
          <w:spacing w:val="-4"/>
          <w:sz w:val="32"/>
          <w:szCs w:val="32"/>
        </w:rPr>
        <w:t>202</w:t>
      </w:r>
      <w:r w:rsidR="00B06D3F">
        <w:rPr>
          <w:rFonts w:asciiTheme="majorBidi" w:hAnsiTheme="majorBidi" w:cstheme="majorBidi"/>
          <w:spacing w:val="-4"/>
          <w:sz w:val="32"/>
          <w:szCs w:val="32"/>
        </w:rPr>
        <w:t>4</w:t>
      </w:r>
      <w:r w:rsidR="004F5F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and 20</w:t>
      </w:r>
      <w:r w:rsidR="00622EB4">
        <w:rPr>
          <w:rFonts w:asciiTheme="majorBidi" w:hAnsiTheme="majorBidi" w:cstheme="majorBidi"/>
          <w:spacing w:val="-4"/>
          <w:sz w:val="32"/>
          <w:szCs w:val="32"/>
        </w:rPr>
        <w:t>2</w:t>
      </w:r>
      <w:r w:rsidR="00B06D3F">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are made up as follows:</w:t>
      </w:r>
    </w:p>
    <w:tbl>
      <w:tblPr>
        <w:tblW w:w="9103" w:type="dxa"/>
        <w:tblInd w:w="284" w:type="dxa"/>
        <w:tblLayout w:type="fixed"/>
        <w:tblCellMar>
          <w:left w:w="45" w:type="dxa"/>
          <w:right w:w="45" w:type="dxa"/>
        </w:tblCellMar>
        <w:tblLook w:val="01E0" w:firstRow="1" w:lastRow="1" w:firstColumn="1" w:lastColumn="1" w:noHBand="0" w:noVBand="0"/>
      </w:tblPr>
      <w:tblGrid>
        <w:gridCol w:w="4000"/>
        <w:gridCol w:w="1276"/>
        <w:gridCol w:w="110"/>
        <w:gridCol w:w="1165"/>
        <w:gridCol w:w="114"/>
        <w:gridCol w:w="1162"/>
        <w:gridCol w:w="110"/>
        <w:gridCol w:w="1166"/>
      </w:tblGrid>
      <w:tr w:rsidR="00331510" w:rsidRPr="00C727FA" w14:paraId="2C671CCE" w14:textId="77777777" w:rsidTr="00B3071B">
        <w:trPr>
          <w:trHeight w:val="210"/>
        </w:trPr>
        <w:tc>
          <w:tcPr>
            <w:tcW w:w="4000" w:type="dxa"/>
            <w:vAlign w:val="bottom"/>
          </w:tcPr>
          <w:p w14:paraId="5459BE04" w14:textId="77777777" w:rsidR="00331510" w:rsidRPr="00C727FA" w:rsidRDefault="00331510" w:rsidP="00E840D0">
            <w:pPr>
              <w:spacing w:line="300" w:lineRule="exact"/>
              <w:contextualSpacing/>
              <w:jc w:val="center"/>
              <w:rPr>
                <w:rFonts w:asciiTheme="majorBidi" w:hAnsiTheme="majorBidi" w:cstheme="majorBidi"/>
              </w:rPr>
            </w:pPr>
          </w:p>
        </w:tc>
        <w:tc>
          <w:tcPr>
            <w:tcW w:w="5103" w:type="dxa"/>
            <w:gridSpan w:val="7"/>
            <w:tcBorders>
              <w:bottom w:val="single" w:sz="6" w:space="0" w:color="auto"/>
            </w:tcBorders>
            <w:vAlign w:val="bottom"/>
          </w:tcPr>
          <w:p w14:paraId="11DB7D6B" w14:textId="0A4BF047" w:rsidR="00331510" w:rsidRPr="00C727FA" w:rsidRDefault="00331510" w:rsidP="00E840D0">
            <w:pPr>
              <w:pStyle w:val="BodyTextIndent"/>
              <w:tabs>
                <w:tab w:val="left" w:pos="360"/>
              </w:tabs>
              <w:spacing w:line="300" w:lineRule="exact"/>
              <w:ind w:left="0"/>
              <w:contextualSpacing/>
              <w:jc w:val="right"/>
              <w:rPr>
                <w:rFonts w:asciiTheme="majorBidi" w:hAnsiTheme="majorBidi" w:cstheme="majorBidi"/>
                <w:sz w:val="28"/>
                <w:szCs w:val="28"/>
              </w:rPr>
            </w:pPr>
            <w:r w:rsidRPr="00C727FA">
              <w:rPr>
                <w:rFonts w:asciiTheme="majorBidi" w:hAnsiTheme="majorBidi" w:cstheme="majorBidi"/>
                <w:sz w:val="28"/>
                <w:szCs w:val="28"/>
              </w:rPr>
              <w:t>(Unit: Thousand Baht)</w:t>
            </w:r>
          </w:p>
        </w:tc>
      </w:tr>
      <w:tr w:rsidR="00331510" w:rsidRPr="00C727FA" w14:paraId="45BDC739" w14:textId="77777777" w:rsidTr="00163EB5">
        <w:tc>
          <w:tcPr>
            <w:tcW w:w="4000" w:type="dxa"/>
            <w:vAlign w:val="bottom"/>
          </w:tcPr>
          <w:p w14:paraId="0AC8E7C0" w14:textId="77777777" w:rsidR="00331510" w:rsidRPr="00C727FA" w:rsidRDefault="00331510" w:rsidP="00E840D0">
            <w:pPr>
              <w:spacing w:line="300" w:lineRule="exact"/>
              <w:contextualSpacing/>
              <w:jc w:val="center"/>
              <w:rPr>
                <w:rFonts w:asciiTheme="majorBidi" w:hAnsiTheme="majorBidi" w:cstheme="majorBidi"/>
              </w:rPr>
            </w:pPr>
          </w:p>
        </w:tc>
        <w:tc>
          <w:tcPr>
            <w:tcW w:w="5103" w:type="dxa"/>
            <w:gridSpan w:val="7"/>
            <w:tcBorders>
              <w:bottom w:val="single" w:sz="6" w:space="0" w:color="auto"/>
            </w:tcBorders>
            <w:vAlign w:val="bottom"/>
          </w:tcPr>
          <w:p w14:paraId="586F6D37" w14:textId="4400B2C0" w:rsidR="00331510" w:rsidRPr="006608A6" w:rsidRDefault="00331510" w:rsidP="00E840D0">
            <w:pPr>
              <w:pStyle w:val="BodyTextIndent"/>
              <w:tabs>
                <w:tab w:val="left" w:pos="360"/>
              </w:tabs>
              <w:spacing w:line="300" w:lineRule="exact"/>
              <w:contextualSpacing/>
              <w:jc w:val="center"/>
              <w:rPr>
                <w:rFonts w:asciiTheme="majorBidi" w:hAnsiTheme="majorBidi" w:cstheme="majorBidi"/>
                <w:sz w:val="28"/>
                <w:szCs w:val="28"/>
                <w:cs/>
              </w:rPr>
            </w:pPr>
            <w:r w:rsidRPr="00C727FA">
              <w:rPr>
                <w:rFonts w:asciiTheme="majorBidi" w:hAnsiTheme="majorBidi" w:cstheme="majorBidi"/>
                <w:sz w:val="28"/>
                <w:szCs w:val="28"/>
              </w:rPr>
              <w:t xml:space="preserve">For the three-month period ended </w:t>
            </w:r>
            <w:r w:rsidR="006608A6" w:rsidRPr="006608A6">
              <w:rPr>
                <w:rFonts w:asciiTheme="majorBidi" w:hAnsiTheme="majorBidi" w:cstheme="majorBidi"/>
                <w:sz w:val="28"/>
                <w:szCs w:val="28"/>
              </w:rPr>
              <w:t>June 30,</w:t>
            </w:r>
          </w:p>
        </w:tc>
      </w:tr>
      <w:tr w:rsidR="00331510" w:rsidRPr="00C727FA" w14:paraId="4C01E451" w14:textId="77777777" w:rsidTr="0020068E">
        <w:tc>
          <w:tcPr>
            <w:tcW w:w="4000" w:type="dxa"/>
            <w:vAlign w:val="bottom"/>
          </w:tcPr>
          <w:p w14:paraId="1C90B34C" w14:textId="77777777" w:rsidR="00331510" w:rsidRPr="00C727FA" w:rsidRDefault="00331510" w:rsidP="00E840D0">
            <w:pPr>
              <w:spacing w:line="300" w:lineRule="exact"/>
              <w:contextualSpacing/>
              <w:jc w:val="center"/>
              <w:rPr>
                <w:rFonts w:asciiTheme="majorBidi" w:hAnsiTheme="majorBidi" w:cstheme="majorBidi"/>
              </w:rPr>
            </w:pPr>
          </w:p>
        </w:tc>
        <w:tc>
          <w:tcPr>
            <w:tcW w:w="2551" w:type="dxa"/>
            <w:gridSpan w:val="3"/>
            <w:tcBorders>
              <w:top w:val="single" w:sz="6" w:space="0" w:color="auto"/>
              <w:bottom w:val="single" w:sz="4" w:space="0" w:color="auto"/>
            </w:tcBorders>
            <w:vAlign w:val="bottom"/>
          </w:tcPr>
          <w:p w14:paraId="763B1910" w14:textId="77777777" w:rsidR="00331510" w:rsidRPr="00C727FA" w:rsidRDefault="00331510" w:rsidP="00E840D0">
            <w:pPr>
              <w:pStyle w:val="BodyTextIndent"/>
              <w:tabs>
                <w:tab w:val="left" w:pos="360"/>
              </w:tabs>
              <w:spacing w:line="30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 xml:space="preserve">Consolidated </w:t>
            </w:r>
          </w:p>
        </w:tc>
        <w:tc>
          <w:tcPr>
            <w:tcW w:w="114" w:type="dxa"/>
            <w:tcBorders>
              <w:top w:val="single" w:sz="6" w:space="0" w:color="auto"/>
            </w:tcBorders>
            <w:vAlign w:val="bottom"/>
          </w:tcPr>
          <w:p w14:paraId="543D6C54" w14:textId="77777777" w:rsidR="00331510" w:rsidRPr="00C727FA" w:rsidRDefault="00331510"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4" w:space="0" w:color="auto"/>
            </w:tcBorders>
            <w:vAlign w:val="bottom"/>
          </w:tcPr>
          <w:p w14:paraId="5371B38C" w14:textId="77777777" w:rsidR="00331510" w:rsidRPr="00C727FA" w:rsidRDefault="00331510" w:rsidP="00E840D0">
            <w:pPr>
              <w:pStyle w:val="BodyTextIndent"/>
              <w:tabs>
                <w:tab w:val="left" w:pos="360"/>
              </w:tabs>
              <w:spacing w:line="30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The Company Only</w:t>
            </w:r>
          </w:p>
        </w:tc>
      </w:tr>
      <w:tr w:rsidR="00B06D3F" w:rsidRPr="00C727FA" w14:paraId="16730DF5" w14:textId="77777777" w:rsidTr="0020068E">
        <w:tc>
          <w:tcPr>
            <w:tcW w:w="4000" w:type="dxa"/>
            <w:vAlign w:val="bottom"/>
          </w:tcPr>
          <w:p w14:paraId="7FA0C4D3" w14:textId="77777777" w:rsidR="00B06D3F" w:rsidRPr="00C727FA" w:rsidRDefault="00B06D3F" w:rsidP="00E840D0">
            <w:pPr>
              <w:spacing w:line="300" w:lineRule="exact"/>
              <w:contextualSpacing/>
              <w:jc w:val="center"/>
              <w:rPr>
                <w:rFonts w:asciiTheme="majorBidi" w:hAnsiTheme="majorBidi" w:cstheme="majorBidi"/>
              </w:rPr>
            </w:pPr>
          </w:p>
        </w:tc>
        <w:tc>
          <w:tcPr>
            <w:tcW w:w="1276" w:type="dxa"/>
            <w:tcBorders>
              <w:top w:val="single" w:sz="4" w:space="0" w:color="auto"/>
            </w:tcBorders>
            <w:vAlign w:val="bottom"/>
          </w:tcPr>
          <w:p w14:paraId="55ABC4D8" w14:textId="62E3D42D" w:rsidR="00B06D3F" w:rsidRPr="00C727F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4" w:space="0" w:color="auto"/>
            </w:tcBorders>
            <w:vAlign w:val="bottom"/>
          </w:tcPr>
          <w:p w14:paraId="39AB656A" w14:textId="77777777" w:rsidR="00B06D3F" w:rsidRPr="00C727F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5" w:type="dxa"/>
            <w:tcBorders>
              <w:top w:val="single" w:sz="4" w:space="0" w:color="auto"/>
            </w:tcBorders>
            <w:vAlign w:val="bottom"/>
          </w:tcPr>
          <w:p w14:paraId="7F5E7044" w14:textId="139490F4" w:rsidR="00B06D3F" w:rsidRPr="00C727F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2023</w:t>
            </w:r>
          </w:p>
        </w:tc>
        <w:tc>
          <w:tcPr>
            <w:tcW w:w="114" w:type="dxa"/>
            <w:vAlign w:val="bottom"/>
          </w:tcPr>
          <w:p w14:paraId="6505DBF5" w14:textId="77777777" w:rsidR="00B06D3F" w:rsidRPr="00C727F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2" w:type="dxa"/>
            <w:tcBorders>
              <w:top w:val="single" w:sz="4" w:space="0" w:color="auto"/>
            </w:tcBorders>
            <w:vAlign w:val="bottom"/>
          </w:tcPr>
          <w:p w14:paraId="2CD43E91" w14:textId="398E8B45" w:rsidR="00B06D3F" w:rsidRPr="00C727F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4" w:space="0" w:color="auto"/>
            </w:tcBorders>
            <w:vAlign w:val="bottom"/>
          </w:tcPr>
          <w:p w14:paraId="6570FE1D" w14:textId="77777777" w:rsidR="00B06D3F" w:rsidRPr="00C727F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6" w:type="dxa"/>
            <w:tcBorders>
              <w:top w:val="single" w:sz="4" w:space="0" w:color="auto"/>
            </w:tcBorders>
            <w:vAlign w:val="bottom"/>
          </w:tcPr>
          <w:p w14:paraId="3AD19CA4" w14:textId="07F6E3D8" w:rsidR="00B06D3F" w:rsidRPr="00C727F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2023</w:t>
            </w:r>
          </w:p>
        </w:tc>
      </w:tr>
      <w:tr w:rsidR="00D167B1" w:rsidRPr="00C727FA" w14:paraId="75B930CE" w14:textId="77777777" w:rsidTr="00D167B1">
        <w:tc>
          <w:tcPr>
            <w:tcW w:w="4000" w:type="dxa"/>
            <w:vAlign w:val="bottom"/>
          </w:tcPr>
          <w:p w14:paraId="4C308E6C" w14:textId="77777777" w:rsidR="00D167B1" w:rsidRPr="00C727FA" w:rsidRDefault="00D167B1" w:rsidP="00E840D0">
            <w:pPr>
              <w:spacing w:line="300" w:lineRule="exact"/>
              <w:contextualSpacing/>
              <w:jc w:val="center"/>
              <w:rPr>
                <w:rFonts w:asciiTheme="majorBidi" w:hAnsiTheme="majorBidi" w:cstheme="majorBidi"/>
              </w:rPr>
            </w:pPr>
          </w:p>
        </w:tc>
        <w:tc>
          <w:tcPr>
            <w:tcW w:w="1276" w:type="dxa"/>
            <w:tcBorders>
              <w:bottom w:val="single" w:sz="6" w:space="0" w:color="auto"/>
            </w:tcBorders>
            <w:vAlign w:val="bottom"/>
          </w:tcPr>
          <w:p w14:paraId="7DD4976D" w14:textId="77777777" w:rsidR="00D167B1" w:rsidRPr="00C727FA" w:rsidRDefault="00D167B1"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0" w:type="dxa"/>
            <w:vAlign w:val="bottom"/>
          </w:tcPr>
          <w:p w14:paraId="5FC23AC4" w14:textId="77777777" w:rsidR="00D167B1" w:rsidRPr="00C727FA" w:rsidRDefault="00D167B1"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5" w:type="dxa"/>
            <w:tcBorders>
              <w:bottom w:val="single" w:sz="6" w:space="0" w:color="auto"/>
            </w:tcBorders>
            <w:vAlign w:val="bottom"/>
          </w:tcPr>
          <w:p w14:paraId="395548F2" w14:textId="3C040AEA" w:rsidR="00D167B1" w:rsidRPr="00C727FA" w:rsidRDefault="0020068E" w:rsidP="00E840D0">
            <w:pPr>
              <w:pStyle w:val="BodyTextIndent"/>
              <w:tabs>
                <w:tab w:val="left" w:pos="360"/>
              </w:tabs>
              <w:spacing w:line="300" w:lineRule="exact"/>
              <w:contextualSpacing/>
              <w:jc w:val="center"/>
              <w:rPr>
                <w:rFonts w:asciiTheme="majorBidi" w:hAnsiTheme="majorBidi" w:cstheme="majorBidi"/>
                <w:sz w:val="28"/>
                <w:szCs w:val="28"/>
              </w:rPr>
            </w:pPr>
            <w:r w:rsidRPr="0020068E">
              <w:rPr>
                <w:rFonts w:asciiTheme="majorBidi" w:hAnsiTheme="majorBidi" w:cstheme="majorBidi"/>
                <w:sz w:val="28"/>
                <w:szCs w:val="28"/>
              </w:rPr>
              <w:t>(Restated)</w:t>
            </w:r>
          </w:p>
        </w:tc>
        <w:tc>
          <w:tcPr>
            <w:tcW w:w="114" w:type="dxa"/>
            <w:vAlign w:val="bottom"/>
          </w:tcPr>
          <w:p w14:paraId="17DC3A4B" w14:textId="77777777" w:rsidR="00D167B1" w:rsidRPr="00C727FA" w:rsidRDefault="00D167B1"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2" w:type="dxa"/>
            <w:tcBorders>
              <w:bottom w:val="single" w:sz="6" w:space="0" w:color="auto"/>
            </w:tcBorders>
            <w:vAlign w:val="bottom"/>
          </w:tcPr>
          <w:p w14:paraId="76B50292" w14:textId="77777777" w:rsidR="00D167B1" w:rsidRPr="00C727FA" w:rsidRDefault="00D167B1"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0" w:type="dxa"/>
            <w:vAlign w:val="bottom"/>
          </w:tcPr>
          <w:p w14:paraId="19308524" w14:textId="77777777" w:rsidR="00D167B1" w:rsidRPr="00C727FA" w:rsidRDefault="00D167B1"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6" w:type="dxa"/>
            <w:tcBorders>
              <w:bottom w:val="single" w:sz="6" w:space="0" w:color="auto"/>
            </w:tcBorders>
            <w:vAlign w:val="bottom"/>
          </w:tcPr>
          <w:p w14:paraId="75707158" w14:textId="77777777" w:rsidR="00D167B1" w:rsidRPr="00C727FA" w:rsidRDefault="00D167B1" w:rsidP="00E840D0">
            <w:pPr>
              <w:pStyle w:val="BodyTextIndent"/>
              <w:tabs>
                <w:tab w:val="left" w:pos="360"/>
              </w:tabs>
              <w:spacing w:line="300" w:lineRule="exact"/>
              <w:contextualSpacing/>
              <w:jc w:val="center"/>
              <w:rPr>
                <w:rFonts w:asciiTheme="majorBidi" w:hAnsiTheme="majorBidi" w:cstheme="majorBidi"/>
                <w:sz w:val="28"/>
                <w:szCs w:val="28"/>
              </w:rPr>
            </w:pPr>
          </w:p>
        </w:tc>
      </w:tr>
      <w:tr w:rsidR="00B06D3F" w:rsidRPr="00C727FA" w14:paraId="07E51130" w14:textId="77777777" w:rsidTr="00163EB5">
        <w:tc>
          <w:tcPr>
            <w:tcW w:w="4000" w:type="dxa"/>
            <w:vAlign w:val="bottom"/>
          </w:tcPr>
          <w:p w14:paraId="56EB2354" w14:textId="77777777" w:rsidR="00B06D3F" w:rsidRPr="00A90498" w:rsidRDefault="00B06D3F" w:rsidP="00E840D0">
            <w:pPr>
              <w:spacing w:line="300" w:lineRule="exact"/>
              <w:ind w:left="312" w:right="-43" w:hanging="312"/>
              <w:contextualSpacing/>
              <w:rPr>
                <w:rFonts w:asciiTheme="majorBidi" w:hAnsiTheme="majorBidi" w:cstheme="majorBidi"/>
                <w:b/>
                <w:bCs/>
                <w:cs/>
              </w:rPr>
            </w:pPr>
            <w:r w:rsidRPr="00C727FA">
              <w:rPr>
                <w:rFonts w:asciiTheme="majorBidi" w:hAnsiTheme="majorBidi" w:cstheme="majorBidi"/>
                <w:b/>
                <w:bCs/>
              </w:rPr>
              <w:t>Current income tax:</w:t>
            </w:r>
          </w:p>
        </w:tc>
        <w:tc>
          <w:tcPr>
            <w:tcW w:w="1276" w:type="dxa"/>
            <w:vAlign w:val="bottom"/>
          </w:tcPr>
          <w:p w14:paraId="15B7379E" w14:textId="77777777" w:rsidR="00B06D3F" w:rsidRPr="00C727FA" w:rsidRDefault="00B06D3F" w:rsidP="00E840D0">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0" w:type="dxa"/>
            <w:vAlign w:val="bottom"/>
          </w:tcPr>
          <w:p w14:paraId="30DD63AB" w14:textId="77777777" w:rsidR="00B06D3F" w:rsidRPr="00C727FA" w:rsidRDefault="00B06D3F" w:rsidP="00E840D0">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bottom"/>
          </w:tcPr>
          <w:p w14:paraId="38456499" w14:textId="77777777" w:rsidR="00B06D3F" w:rsidRPr="00A90498" w:rsidRDefault="00B06D3F" w:rsidP="00E840D0">
            <w:pPr>
              <w:pStyle w:val="BodyTextIndent"/>
              <w:tabs>
                <w:tab w:val="decimal" w:pos="670"/>
              </w:tabs>
              <w:spacing w:line="300" w:lineRule="exact"/>
              <w:ind w:left="0" w:right="57"/>
              <w:contextualSpacing/>
              <w:jc w:val="right"/>
              <w:rPr>
                <w:rFonts w:asciiTheme="majorBidi" w:hAnsiTheme="majorBidi" w:cstheme="majorBidi"/>
                <w:sz w:val="28"/>
                <w:szCs w:val="28"/>
                <w:cs/>
              </w:rPr>
            </w:pPr>
          </w:p>
        </w:tc>
        <w:tc>
          <w:tcPr>
            <w:tcW w:w="114" w:type="dxa"/>
            <w:vAlign w:val="bottom"/>
          </w:tcPr>
          <w:p w14:paraId="59311460" w14:textId="77777777" w:rsidR="00B06D3F" w:rsidRPr="00C727FA" w:rsidRDefault="00B06D3F" w:rsidP="00E840D0">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2" w:type="dxa"/>
            <w:vAlign w:val="bottom"/>
          </w:tcPr>
          <w:p w14:paraId="4AE79C10" w14:textId="77777777" w:rsidR="00B06D3F" w:rsidRPr="00C727FA" w:rsidRDefault="00B06D3F" w:rsidP="00E840D0">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0" w:type="dxa"/>
            <w:vAlign w:val="bottom"/>
          </w:tcPr>
          <w:p w14:paraId="325AEEF3" w14:textId="77777777" w:rsidR="00B06D3F" w:rsidRPr="00C727FA" w:rsidRDefault="00B06D3F" w:rsidP="00E840D0">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6" w:type="dxa"/>
            <w:vAlign w:val="bottom"/>
          </w:tcPr>
          <w:p w14:paraId="658DB1A6" w14:textId="77777777" w:rsidR="00B06D3F" w:rsidRPr="00A90498" w:rsidRDefault="00B06D3F" w:rsidP="00E840D0">
            <w:pPr>
              <w:pStyle w:val="BodyTextIndent"/>
              <w:tabs>
                <w:tab w:val="decimal" w:pos="670"/>
              </w:tabs>
              <w:spacing w:line="300" w:lineRule="exact"/>
              <w:ind w:left="0" w:right="57"/>
              <w:contextualSpacing/>
              <w:jc w:val="right"/>
              <w:rPr>
                <w:rFonts w:asciiTheme="majorBidi" w:hAnsiTheme="majorBidi" w:cstheme="majorBidi"/>
                <w:sz w:val="28"/>
                <w:szCs w:val="28"/>
                <w:cs/>
              </w:rPr>
            </w:pPr>
          </w:p>
        </w:tc>
      </w:tr>
      <w:tr w:rsidR="00304C4D" w:rsidRPr="00C727FA" w14:paraId="2CA991C1" w14:textId="77777777" w:rsidTr="00DC6B7F">
        <w:tc>
          <w:tcPr>
            <w:tcW w:w="4000" w:type="dxa"/>
            <w:vAlign w:val="bottom"/>
          </w:tcPr>
          <w:p w14:paraId="79D116C8" w14:textId="280B8488" w:rsidR="00304C4D" w:rsidRPr="00C727FA" w:rsidRDefault="00304C4D" w:rsidP="00E840D0">
            <w:pPr>
              <w:spacing w:line="300" w:lineRule="exact"/>
              <w:ind w:left="312" w:right="-43" w:hanging="312"/>
              <w:contextualSpacing/>
              <w:rPr>
                <w:rFonts w:asciiTheme="majorBidi" w:hAnsiTheme="majorBidi" w:cstheme="majorBidi"/>
              </w:rPr>
            </w:pPr>
            <w:r w:rsidRPr="00C727FA">
              <w:rPr>
                <w:rFonts w:asciiTheme="majorBidi" w:hAnsiTheme="majorBidi" w:cstheme="majorBidi"/>
              </w:rPr>
              <w:tab/>
              <w:t>Interim corporate income tax charge</w:t>
            </w:r>
          </w:p>
        </w:tc>
        <w:tc>
          <w:tcPr>
            <w:tcW w:w="1276" w:type="dxa"/>
            <w:vAlign w:val="center"/>
          </w:tcPr>
          <w:p w14:paraId="6563E746" w14:textId="5BD5EC15" w:rsidR="00304C4D" w:rsidRPr="00304C4D" w:rsidRDefault="005C378F" w:rsidP="00F7220A">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24,123</w:t>
            </w:r>
          </w:p>
        </w:tc>
        <w:tc>
          <w:tcPr>
            <w:tcW w:w="110" w:type="dxa"/>
            <w:vAlign w:val="bottom"/>
          </w:tcPr>
          <w:p w14:paraId="44AC4292" w14:textId="77777777" w:rsidR="00304C4D" w:rsidRPr="00C727FA" w:rsidRDefault="00304C4D" w:rsidP="00F7220A">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center"/>
          </w:tcPr>
          <w:p w14:paraId="1F82A239" w14:textId="7FEA18D2" w:rsidR="00304C4D" w:rsidRPr="00C727FA" w:rsidRDefault="00304C4D" w:rsidP="00F7220A">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r w:rsidRPr="00304C4D">
              <w:rPr>
                <w:rFonts w:asciiTheme="majorBidi" w:hAnsiTheme="majorBidi" w:cstheme="majorBidi"/>
                <w:color w:val="000000" w:themeColor="text1"/>
                <w:sz w:val="28"/>
                <w:szCs w:val="28"/>
              </w:rPr>
              <w:t>7,687</w:t>
            </w:r>
          </w:p>
        </w:tc>
        <w:tc>
          <w:tcPr>
            <w:tcW w:w="114" w:type="dxa"/>
            <w:vAlign w:val="bottom"/>
          </w:tcPr>
          <w:p w14:paraId="71962D9C" w14:textId="77777777" w:rsidR="00304C4D" w:rsidRPr="00C727FA" w:rsidRDefault="00304C4D" w:rsidP="00F7220A">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2" w:type="dxa"/>
            <w:vAlign w:val="center"/>
          </w:tcPr>
          <w:p w14:paraId="2960AFC3" w14:textId="6C08F35D" w:rsidR="00304C4D" w:rsidRPr="00304C4D" w:rsidRDefault="00304C4D" w:rsidP="00F7220A">
            <w:pPr>
              <w:pStyle w:val="BodyTextIndent"/>
              <w:tabs>
                <w:tab w:val="decimal" w:pos="670"/>
              </w:tabs>
              <w:spacing w:line="300" w:lineRule="exact"/>
              <w:ind w:left="0" w:right="227"/>
              <w:jc w:val="right"/>
              <w:rPr>
                <w:rFonts w:asciiTheme="majorBidi" w:hAnsiTheme="majorBidi" w:cstheme="majorBidi"/>
                <w:color w:val="000000" w:themeColor="text1"/>
                <w:sz w:val="28"/>
                <w:szCs w:val="28"/>
              </w:rPr>
            </w:pPr>
            <w:r w:rsidRPr="00304C4D">
              <w:rPr>
                <w:rFonts w:asciiTheme="majorBidi" w:hAnsiTheme="majorBidi" w:cstheme="majorBidi"/>
                <w:color w:val="000000" w:themeColor="text1"/>
                <w:sz w:val="28"/>
                <w:szCs w:val="28"/>
              </w:rPr>
              <w:t>-</w:t>
            </w:r>
          </w:p>
        </w:tc>
        <w:tc>
          <w:tcPr>
            <w:tcW w:w="110" w:type="dxa"/>
            <w:vAlign w:val="bottom"/>
          </w:tcPr>
          <w:p w14:paraId="7D438981" w14:textId="77777777" w:rsidR="00304C4D" w:rsidRPr="00C727FA" w:rsidRDefault="00304C4D" w:rsidP="00F7220A">
            <w:pPr>
              <w:pStyle w:val="BodyTextIndent"/>
              <w:tabs>
                <w:tab w:val="decimal" w:pos="670"/>
              </w:tabs>
              <w:spacing w:line="300" w:lineRule="exact"/>
              <w:ind w:left="0" w:right="227"/>
              <w:contextualSpacing/>
              <w:jc w:val="right"/>
              <w:rPr>
                <w:rFonts w:asciiTheme="majorBidi" w:hAnsiTheme="majorBidi" w:cstheme="majorBidi"/>
                <w:sz w:val="28"/>
                <w:szCs w:val="28"/>
              </w:rPr>
            </w:pPr>
          </w:p>
        </w:tc>
        <w:tc>
          <w:tcPr>
            <w:tcW w:w="1166" w:type="dxa"/>
            <w:vAlign w:val="center"/>
          </w:tcPr>
          <w:p w14:paraId="22FF0683" w14:textId="5577BD4C" w:rsidR="00304C4D" w:rsidRPr="00A90498" w:rsidRDefault="00304C4D" w:rsidP="00F7220A">
            <w:pPr>
              <w:pStyle w:val="BodyTextIndent"/>
              <w:tabs>
                <w:tab w:val="decimal" w:pos="670"/>
              </w:tabs>
              <w:spacing w:line="300" w:lineRule="exact"/>
              <w:ind w:left="0" w:right="227"/>
              <w:jc w:val="right"/>
              <w:rPr>
                <w:rFonts w:asciiTheme="majorBidi" w:hAnsiTheme="majorBidi" w:cstheme="majorBidi"/>
                <w:color w:val="000000" w:themeColor="text1"/>
                <w:sz w:val="28"/>
                <w:szCs w:val="28"/>
                <w:cs/>
              </w:rPr>
            </w:pPr>
            <w:r w:rsidRPr="002C65DF">
              <w:rPr>
                <w:rFonts w:asciiTheme="majorBidi" w:hAnsiTheme="majorBidi" w:cstheme="majorBidi"/>
                <w:color w:val="000000" w:themeColor="text1"/>
                <w:sz w:val="28"/>
                <w:szCs w:val="28"/>
              </w:rPr>
              <w:t>-</w:t>
            </w:r>
          </w:p>
        </w:tc>
      </w:tr>
      <w:tr w:rsidR="00304C4D" w:rsidRPr="00C727FA" w14:paraId="0AB9CC50" w14:textId="77777777" w:rsidTr="00DC6B7F">
        <w:tc>
          <w:tcPr>
            <w:tcW w:w="4000" w:type="dxa"/>
            <w:vAlign w:val="bottom"/>
          </w:tcPr>
          <w:p w14:paraId="00495B81" w14:textId="77777777" w:rsidR="00304C4D" w:rsidRPr="00A90498" w:rsidRDefault="00304C4D" w:rsidP="00E840D0">
            <w:pPr>
              <w:spacing w:line="300" w:lineRule="exact"/>
              <w:ind w:left="312" w:right="-43" w:hanging="312"/>
              <w:contextualSpacing/>
              <w:rPr>
                <w:rFonts w:asciiTheme="majorBidi" w:hAnsiTheme="majorBidi" w:cstheme="majorBidi"/>
                <w:b/>
                <w:bCs/>
                <w:cs/>
              </w:rPr>
            </w:pPr>
            <w:r w:rsidRPr="00C727FA">
              <w:rPr>
                <w:rFonts w:asciiTheme="majorBidi" w:hAnsiTheme="majorBidi" w:cstheme="majorBidi"/>
                <w:b/>
                <w:bCs/>
              </w:rPr>
              <w:t>Deferred tax:</w:t>
            </w:r>
          </w:p>
        </w:tc>
        <w:tc>
          <w:tcPr>
            <w:tcW w:w="1276" w:type="dxa"/>
            <w:vAlign w:val="center"/>
          </w:tcPr>
          <w:p w14:paraId="194814CB" w14:textId="77777777" w:rsidR="00304C4D" w:rsidRPr="00304C4D" w:rsidRDefault="00304C4D" w:rsidP="00F7220A">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0" w:type="dxa"/>
            <w:vAlign w:val="bottom"/>
          </w:tcPr>
          <w:p w14:paraId="7D527AAC" w14:textId="77777777" w:rsidR="00304C4D" w:rsidRPr="00C727FA" w:rsidRDefault="00304C4D" w:rsidP="00F7220A">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center"/>
          </w:tcPr>
          <w:p w14:paraId="60391944" w14:textId="77777777" w:rsidR="00304C4D" w:rsidRPr="00C727FA" w:rsidRDefault="00304C4D" w:rsidP="00F7220A">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4" w:type="dxa"/>
            <w:vAlign w:val="bottom"/>
          </w:tcPr>
          <w:p w14:paraId="098B30A1" w14:textId="77777777" w:rsidR="00304C4D" w:rsidRPr="00C727FA" w:rsidRDefault="00304C4D" w:rsidP="00F7220A">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2" w:type="dxa"/>
            <w:vAlign w:val="center"/>
          </w:tcPr>
          <w:p w14:paraId="3BD54BAF" w14:textId="77777777" w:rsidR="00304C4D" w:rsidRPr="00C727FA" w:rsidRDefault="00304C4D" w:rsidP="00F7220A">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0" w:type="dxa"/>
            <w:vAlign w:val="bottom"/>
          </w:tcPr>
          <w:p w14:paraId="00C53F16" w14:textId="77777777" w:rsidR="00304C4D" w:rsidRPr="00C727FA" w:rsidRDefault="00304C4D" w:rsidP="00F7220A">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6" w:type="dxa"/>
            <w:vAlign w:val="center"/>
          </w:tcPr>
          <w:p w14:paraId="2A11DF8C" w14:textId="77777777" w:rsidR="00304C4D" w:rsidRPr="00C727FA" w:rsidRDefault="00304C4D" w:rsidP="00F7220A">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r>
      <w:tr w:rsidR="00304C4D" w:rsidRPr="00C727FA" w14:paraId="3185920D" w14:textId="77777777" w:rsidTr="00163EB5">
        <w:tc>
          <w:tcPr>
            <w:tcW w:w="4000" w:type="dxa"/>
            <w:vAlign w:val="bottom"/>
          </w:tcPr>
          <w:p w14:paraId="14DFDEDC" w14:textId="1C914EC4" w:rsidR="00304C4D" w:rsidRPr="00C727FA" w:rsidRDefault="00304C4D" w:rsidP="00E840D0">
            <w:pPr>
              <w:tabs>
                <w:tab w:val="left" w:pos="301"/>
              </w:tabs>
              <w:spacing w:line="300" w:lineRule="exact"/>
              <w:ind w:left="-88" w:right="-60" w:firstLine="54"/>
              <w:contextualSpacing/>
              <w:rPr>
                <w:rFonts w:asciiTheme="majorBidi" w:hAnsiTheme="majorBidi" w:cstheme="majorBidi"/>
              </w:rPr>
            </w:pPr>
            <w:r w:rsidRPr="00C727FA">
              <w:rPr>
                <w:rFonts w:asciiTheme="majorBidi" w:hAnsiTheme="majorBidi" w:cstheme="majorBidi"/>
              </w:rPr>
              <w:t xml:space="preserve">Relating to origination and reversal of </w:t>
            </w:r>
          </w:p>
          <w:p w14:paraId="6B756C2F" w14:textId="77777777" w:rsidR="00304C4D" w:rsidRPr="00A90498" w:rsidRDefault="00304C4D" w:rsidP="00E840D0">
            <w:pPr>
              <w:spacing w:line="300" w:lineRule="exact"/>
              <w:ind w:left="330" w:right="-60" w:hanging="222"/>
              <w:contextualSpacing/>
              <w:rPr>
                <w:rFonts w:asciiTheme="majorBidi" w:hAnsiTheme="majorBidi" w:cstheme="majorBidi"/>
                <w:cs/>
              </w:rPr>
            </w:pPr>
            <w:r w:rsidRPr="00C727FA">
              <w:rPr>
                <w:rFonts w:asciiTheme="majorBidi" w:hAnsiTheme="majorBidi" w:cstheme="majorBidi"/>
              </w:rPr>
              <w:t xml:space="preserve">    temporary differences  </w:t>
            </w:r>
          </w:p>
        </w:tc>
        <w:tc>
          <w:tcPr>
            <w:tcW w:w="1276" w:type="dxa"/>
            <w:tcBorders>
              <w:bottom w:val="single" w:sz="6" w:space="0" w:color="auto"/>
            </w:tcBorders>
            <w:vAlign w:val="bottom"/>
          </w:tcPr>
          <w:p w14:paraId="0A78A3EA" w14:textId="06D31927" w:rsidR="00304C4D" w:rsidRPr="00304C4D" w:rsidRDefault="00F7220A" w:rsidP="00F7220A">
            <w:pPr>
              <w:pStyle w:val="BodyTextIndent"/>
              <w:tabs>
                <w:tab w:val="decimal" w:pos="670"/>
              </w:tabs>
              <w:spacing w:line="300" w:lineRule="exact"/>
              <w:ind w:left="0"/>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r w:rsidR="005C378F">
              <w:rPr>
                <w:rFonts w:asciiTheme="majorBidi" w:hAnsiTheme="majorBidi" w:cstheme="majorBidi"/>
                <w:color w:val="000000" w:themeColor="text1"/>
                <w:sz w:val="28"/>
                <w:szCs w:val="28"/>
              </w:rPr>
              <w:t>1,630</w:t>
            </w:r>
            <w:r>
              <w:rPr>
                <w:rFonts w:asciiTheme="majorBidi" w:hAnsiTheme="majorBidi" w:cstheme="majorBidi"/>
                <w:color w:val="000000" w:themeColor="text1"/>
                <w:sz w:val="28"/>
                <w:szCs w:val="28"/>
              </w:rPr>
              <w:t>)</w:t>
            </w:r>
          </w:p>
        </w:tc>
        <w:tc>
          <w:tcPr>
            <w:tcW w:w="110" w:type="dxa"/>
            <w:vAlign w:val="bottom"/>
          </w:tcPr>
          <w:p w14:paraId="5134F304" w14:textId="77777777" w:rsidR="00304C4D" w:rsidRPr="001373C8" w:rsidRDefault="00304C4D" w:rsidP="00F7220A">
            <w:pPr>
              <w:pStyle w:val="BodyTextIndent"/>
              <w:tabs>
                <w:tab w:val="decimal" w:pos="670"/>
              </w:tabs>
              <w:spacing w:line="300" w:lineRule="exact"/>
              <w:ind w:left="0"/>
              <w:contextualSpacing/>
              <w:jc w:val="right"/>
              <w:rPr>
                <w:rFonts w:asciiTheme="majorBidi" w:hAnsiTheme="majorBidi" w:cstheme="majorBidi"/>
                <w:color w:val="000000" w:themeColor="text1"/>
                <w:sz w:val="28"/>
                <w:szCs w:val="28"/>
              </w:rPr>
            </w:pPr>
          </w:p>
        </w:tc>
        <w:tc>
          <w:tcPr>
            <w:tcW w:w="1165" w:type="dxa"/>
            <w:tcBorders>
              <w:bottom w:val="single" w:sz="6" w:space="0" w:color="auto"/>
            </w:tcBorders>
            <w:vAlign w:val="bottom"/>
          </w:tcPr>
          <w:p w14:paraId="775BC454" w14:textId="31633157" w:rsidR="00304C4D" w:rsidRPr="001373C8" w:rsidRDefault="00304C4D" w:rsidP="00F7220A">
            <w:pPr>
              <w:pStyle w:val="BodyTextIndent"/>
              <w:tabs>
                <w:tab w:val="decimal" w:pos="670"/>
              </w:tabs>
              <w:spacing w:line="300" w:lineRule="exact"/>
              <w:ind w:left="0"/>
              <w:contextualSpacing/>
              <w:jc w:val="right"/>
              <w:rPr>
                <w:rFonts w:asciiTheme="majorBidi" w:hAnsiTheme="majorBidi" w:cstheme="majorBidi"/>
                <w:color w:val="000000" w:themeColor="text1"/>
                <w:sz w:val="28"/>
                <w:szCs w:val="28"/>
                <w:cs/>
              </w:rPr>
            </w:pPr>
            <w:r w:rsidRPr="00304C4D">
              <w:rPr>
                <w:rFonts w:asciiTheme="majorBidi" w:hAnsiTheme="majorBidi" w:cstheme="majorBidi"/>
                <w:color w:val="000000" w:themeColor="text1"/>
                <w:sz w:val="28"/>
                <w:szCs w:val="28"/>
              </w:rPr>
              <w:t>(</w:t>
            </w:r>
            <w:r w:rsidR="00D167B1">
              <w:rPr>
                <w:rFonts w:asciiTheme="majorBidi" w:hAnsiTheme="majorBidi" w:cstheme="majorBidi"/>
                <w:sz w:val="28"/>
                <w:szCs w:val="28"/>
              </w:rPr>
              <w:t>255</w:t>
            </w:r>
            <w:r w:rsidRPr="00304C4D">
              <w:rPr>
                <w:rFonts w:asciiTheme="majorBidi" w:hAnsiTheme="majorBidi" w:cstheme="majorBidi"/>
                <w:color w:val="000000" w:themeColor="text1"/>
                <w:sz w:val="28"/>
                <w:szCs w:val="28"/>
              </w:rPr>
              <w:t>)</w:t>
            </w:r>
          </w:p>
        </w:tc>
        <w:tc>
          <w:tcPr>
            <w:tcW w:w="114" w:type="dxa"/>
            <w:vAlign w:val="bottom"/>
          </w:tcPr>
          <w:p w14:paraId="1687CF97" w14:textId="77777777" w:rsidR="00304C4D" w:rsidRPr="001373C8" w:rsidRDefault="00304C4D" w:rsidP="00F7220A">
            <w:pPr>
              <w:pStyle w:val="BodyTextIndent"/>
              <w:tabs>
                <w:tab w:val="decimal" w:pos="670"/>
              </w:tabs>
              <w:spacing w:line="300" w:lineRule="exact"/>
              <w:ind w:left="0"/>
              <w:contextualSpacing/>
              <w:jc w:val="right"/>
              <w:rPr>
                <w:rFonts w:asciiTheme="majorBidi" w:hAnsiTheme="majorBidi" w:cstheme="majorBidi"/>
                <w:color w:val="000000" w:themeColor="text1"/>
                <w:sz w:val="28"/>
                <w:szCs w:val="28"/>
              </w:rPr>
            </w:pPr>
          </w:p>
        </w:tc>
        <w:tc>
          <w:tcPr>
            <w:tcW w:w="1162" w:type="dxa"/>
            <w:tcBorders>
              <w:bottom w:val="single" w:sz="6" w:space="0" w:color="auto"/>
            </w:tcBorders>
            <w:vAlign w:val="bottom"/>
          </w:tcPr>
          <w:p w14:paraId="1E45723D" w14:textId="4D5FE78E" w:rsidR="00304C4D" w:rsidRPr="0026414A" w:rsidRDefault="00304C4D" w:rsidP="00F7220A">
            <w:pPr>
              <w:pStyle w:val="BodyTextIndent"/>
              <w:tabs>
                <w:tab w:val="decimal" w:pos="670"/>
              </w:tabs>
              <w:spacing w:line="300" w:lineRule="exact"/>
              <w:ind w:left="0"/>
              <w:contextualSpacing/>
              <w:jc w:val="right"/>
              <w:rPr>
                <w:rFonts w:asciiTheme="majorBidi" w:hAnsiTheme="majorBidi" w:cstheme="majorBidi"/>
                <w:sz w:val="28"/>
                <w:szCs w:val="28"/>
              </w:rPr>
            </w:pPr>
            <w:r w:rsidRPr="00304C4D">
              <w:rPr>
                <w:rFonts w:asciiTheme="majorBidi" w:hAnsiTheme="majorBidi" w:cstheme="majorBidi"/>
                <w:sz w:val="28"/>
                <w:szCs w:val="28"/>
              </w:rPr>
              <w:t xml:space="preserve">             (9</w:t>
            </w:r>
            <w:r w:rsidR="007060F5">
              <w:rPr>
                <w:rFonts w:asciiTheme="majorBidi" w:hAnsiTheme="majorBidi" w:cstheme="majorBidi"/>
                <w:sz w:val="28"/>
                <w:szCs w:val="28"/>
              </w:rPr>
              <w:t>8</w:t>
            </w:r>
            <w:r w:rsidRPr="00304C4D">
              <w:rPr>
                <w:rFonts w:asciiTheme="majorBidi" w:hAnsiTheme="majorBidi" w:cstheme="majorBidi"/>
                <w:sz w:val="28"/>
                <w:szCs w:val="28"/>
              </w:rPr>
              <w:t>)</w:t>
            </w:r>
          </w:p>
        </w:tc>
        <w:tc>
          <w:tcPr>
            <w:tcW w:w="110" w:type="dxa"/>
            <w:vAlign w:val="bottom"/>
          </w:tcPr>
          <w:p w14:paraId="693C4E85" w14:textId="77777777" w:rsidR="00304C4D" w:rsidRPr="00304C4D" w:rsidRDefault="00304C4D" w:rsidP="00F7220A">
            <w:pPr>
              <w:pStyle w:val="BodyTextIndent"/>
              <w:tabs>
                <w:tab w:val="decimal" w:pos="670"/>
              </w:tabs>
              <w:spacing w:line="300" w:lineRule="exact"/>
              <w:ind w:left="0"/>
              <w:contextualSpacing/>
              <w:jc w:val="right"/>
              <w:rPr>
                <w:rFonts w:asciiTheme="majorBidi" w:hAnsiTheme="majorBidi" w:cstheme="majorBidi"/>
                <w:sz w:val="28"/>
                <w:szCs w:val="28"/>
              </w:rPr>
            </w:pPr>
          </w:p>
        </w:tc>
        <w:tc>
          <w:tcPr>
            <w:tcW w:w="1166" w:type="dxa"/>
            <w:tcBorders>
              <w:bottom w:val="single" w:sz="6" w:space="0" w:color="auto"/>
            </w:tcBorders>
            <w:vAlign w:val="bottom"/>
          </w:tcPr>
          <w:p w14:paraId="22438D9E" w14:textId="77777777" w:rsidR="00304C4D" w:rsidRPr="00304C4D" w:rsidRDefault="00304C4D" w:rsidP="00F7220A">
            <w:pPr>
              <w:spacing w:line="300" w:lineRule="exact"/>
              <w:jc w:val="right"/>
              <w:rPr>
                <w:rFonts w:asciiTheme="majorBidi" w:hAnsiTheme="majorBidi" w:cstheme="majorBidi"/>
              </w:rPr>
            </w:pPr>
            <w:r w:rsidRPr="00304C4D">
              <w:rPr>
                <w:rFonts w:asciiTheme="majorBidi" w:hAnsiTheme="majorBidi" w:cstheme="majorBidi"/>
              </w:rPr>
              <w:t xml:space="preserve">     </w:t>
            </w:r>
          </w:p>
          <w:p w14:paraId="499D45A4" w14:textId="149C9FCC" w:rsidR="00304C4D" w:rsidRPr="00304C4D" w:rsidRDefault="00304C4D" w:rsidP="00F7220A">
            <w:pPr>
              <w:pStyle w:val="BodyTextIndent"/>
              <w:tabs>
                <w:tab w:val="decimal" w:pos="670"/>
              </w:tabs>
              <w:spacing w:line="300" w:lineRule="exact"/>
              <w:ind w:left="0"/>
              <w:jc w:val="right"/>
              <w:rPr>
                <w:rFonts w:asciiTheme="majorBidi" w:hAnsiTheme="majorBidi" w:cstheme="majorBidi"/>
                <w:sz w:val="28"/>
                <w:szCs w:val="28"/>
              </w:rPr>
            </w:pPr>
            <w:r w:rsidRPr="00304C4D">
              <w:rPr>
                <w:rFonts w:asciiTheme="majorBidi" w:hAnsiTheme="majorBidi" w:cstheme="majorBidi"/>
                <w:sz w:val="28"/>
                <w:szCs w:val="28"/>
              </w:rPr>
              <w:t xml:space="preserve">(289) </w:t>
            </w:r>
          </w:p>
        </w:tc>
      </w:tr>
      <w:tr w:rsidR="00304C4D" w:rsidRPr="00C727FA" w14:paraId="63413E6E" w14:textId="77777777" w:rsidTr="00163EB5">
        <w:tc>
          <w:tcPr>
            <w:tcW w:w="4000" w:type="dxa"/>
            <w:vAlign w:val="bottom"/>
          </w:tcPr>
          <w:p w14:paraId="6C40BEA8" w14:textId="77777777" w:rsidR="00304C4D" w:rsidRPr="00C727FA" w:rsidRDefault="00304C4D" w:rsidP="00E840D0">
            <w:pPr>
              <w:spacing w:line="300" w:lineRule="exact"/>
              <w:ind w:left="222" w:right="-43" w:hanging="222"/>
              <w:contextualSpacing/>
              <w:rPr>
                <w:rFonts w:asciiTheme="majorBidi" w:hAnsiTheme="majorBidi" w:cstheme="majorBidi"/>
              </w:rPr>
            </w:pPr>
            <w:r w:rsidRPr="00C727FA">
              <w:rPr>
                <w:rFonts w:asciiTheme="majorBidi" w:hAnsiTheme="majorBidi" w:cstheme="majorBidi"/>
              </w:rPr>
              <w:t>Income tax expense reported in the</w:t>
            </w:r>
          </w:p>
          <w:p w14:paraId="0ADF2D3E" w14:textId="3EED8D02" w:rsidR="00304C4D" w:rsidRPr="00A90498" w:rsidRDefault="00304C4D" w:rsidP="00E840D0">
            <w:pPr>
              <w:spacing w:line="300" w:lineRule="exact"/>
              <w:ind w:left="150" w:right="-43" w:firstLine="56"/>
              <w:contextualSpacing/>
              <w:rPr>
                <w:rFonts w:asciiTheme="majorBidi" w:hAnsiTheme="majorBidi" w:cstheme="majorBidi"/>
                <w:b/>
                <w:bCs/>
                <w:cs/>
              </w:rPr>
            </w:pPr>
            <w:r w:rsidRPr="00C727FA">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vAlign w:val="bottom"/>
          </w:tcPr>
          <w:p w14:paraId="17ACDB9B" w14:textId="50520DD0" w:rsidR="00304C4D" w:rsidRPr="00304C4D" w:rsidRDefault="00F7220A" w:rsidP="00F7220A">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22,493</w:t>
            </w:r>
          </w:p>
        </w:tc>
        <w:tc>
          <w:tcPr>
            <w:tcW w:w="110" w:type="dxa"/>
            <w:vAlign w:val="bottom"/>
          </w:tcPr>
          <w:p w14:paraId="5D717571" w14:textId="77777777" w:rsidR="00304C4D" w:rsidRPr="001373C8" w:rsidRDefault="00304C4D" w:rsidP="00F7220A">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p>
        </w:tc>
        <w:tc>
          <w:tcPr>
            <w:tcW w:w="1165" w:type="dxa"/>
            <w:tcBorders>
              <w:top w:val="single" w:sz="6" w:space="0" w:color="auto"/>
              <w:bottom w:val="double" w:sz="6" w:space="0" w:color="auto"/>
            </w:tcBorders>
            <w:vAlign w:val="bottom"/>
          </w:tcPr>
          <w:p w14:paraId="64B3495D" w14:textId="6C1BBEA3" w:rsidR="00304C4D" w:rsidRPr="001373C8" w:rsidRDefault="00304C4D" w:rsidP="00F7220A">
            <w:pPr>
              <w:pStyle w:val="BodyTextIndent"/>
              <w:tabs>
                <w:tab w:val="decimal" w:pos="670"/>
              </w:tabs>
              <w:spacing w:line="300" w:lineRule="exact"/>
              <w:ind w:left="0" w:right="57"/>
              <w:jc w:val="right"/>
              <w:rPr>
                <w:rFonts w:asciiTheme="majorBidi" w:hAnsiTheme="majorBidi" w:cstheme="majorBidi"/>
                <w:color w:val="000000" w:themeColor="text1"/>
                <w:sz w:val="28"/>
                <w:szCs w:val="28"/>
                <w:cs/>
              </w:rPr>
            </w:pPr>
            <w:r w:rsidRPr="00304C4D">
              <w:rPr>
                <w:rFonts w:asciiTheme="majorBidi" w:hAnsiTheme="majorBidi" w:cstheme="majorBidi"/>
                <w:color w:val="000000" w:themeColor="text1"/>
                <w:sz w:val="28"/>
                <w:szCs w:val="28"/>
              </w:rPr>
              <w:t>7,</w:t>
            </w:r>
            <w:r w:rsidR="00D167B1">
              <w:rPr>
                <w:rFonts w:asciiTheme="majorBidi" w:hAnsiTheme="majorBidi" w:cstheme="majorBidi"/>
                <w:color w:val="000000" w:themeColor="text1"/>
                <w:sz w:val="28"/>
                <w:szCs w:val="28"/>
              </w:rPr>
              <w:t>432</w:t>
            </w:r>
          </w:p>
        </w:tc>
        <w:tc>
          <w:tcPr>
            <w:tcW w:w="114" w:type="dxa"/>
            <w:vAlign w:val="bottom"/>
          </w:tcPr>
          <w:p w14:paraId="4D126268" w14:textId="77777777" w:rsidR="00304C4D" w:rsidRPr="001373C8" w:rsidRDefault="00304C4D" w:rsidP="00F7220A">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p>
        </w:tc>
        <w:tc>
          <w:tcPr>
            <w:tcW w:w="1162" w:type="dxa"/>
            <w:tcBorders>
              <w:top w:val="single" w:sz="6" w:space="0" w:color="auto"/>
              <w:bottom w:val="double" w:sz="6" w:space="0" w:color="auto"/>
            </w:tcBorders>
            <w:vAlign w:val="bottom"/>
          </w:tcPr>
          <w:p w14:paraId="5F3D9BA2" w14:textId="62FB3210" w:rsidR="00304C4D" w:rsidRPr="00F7220A" w:rsidRDefault="00304C4D" w:rsidP="00F7220A">
            <w:pPr>
              <w:pStyle w:val="BodyTextIndent"/>
              <w:tabs>
                <w:tab w:val="decimal" w:pos="670"/>
              </w:tabs>
              <w:spacing w:line="300" w:lineRule="exact"/>
              <w:ind w:left="0"/>
              <w:jc w:val="right"/>
              <w:rPr>
                <w:rFonts w:asciiTheme="majorBidi" w:hAnsiTheme="majorBidi" w:cstheme="majorBidi"/>
                <w:color w:val="000000" w:themeColor="text1"/>
                <w:sz w:val="28"/>
                <w:szCs w:val="28"/>
                <w:cs/>
              </w:rPr>
            </w:pPr>
            <w:r w:rsidRPr="00F7220A">
              <w:rPr>
                <w:rFonts w:asciiTheme="majorBidi" w:hAnsiTheme="majorBidi" w:cstheme="majorBidi"/>
                <w:color w:val="000000" w:themeColor="text1"/>
                <w:sz w:val="28"/>
                <w:szCs w:val="28"/>
              </w:rPr>
              <w:t xml:space="preserve">             (</w:t>
            </w:r>
            <w:r w:rsidR="007060F5">
              <w:rPr>
                <w:rFonts w:asciiTheme="majorBidi" w:hAnsiTheme="majorBidi" w:cstheme="majorBidi"/>
                <w:color w:val="000000" w:themeColor="text1"/>
                <w:sz w:val="28"/>
                <w:szCs w:val="28"/>
              </w:rPr>
              <w:t>98</w:t>
            </w:r>
            <w:r w:rsidRPr="00F7220A">
              <w:rPr>
                <w:rFonts w:asciiTheme="majorBidi" w:hAnsiTheme="majorBidi" w:cstheme="majorBidi"/>
                <w:color w:val="000000" w:themeColor="text1"/>
                <w:sz w:val="28"/>
                <w:szCs w:val="28"/>
              </w:rPr>
              <w:t>)</w:t>
            </w:r>
          </w:p>
        </w:tc>
        <w:tc>
          <w:tcPr>
            <w:tcW w:w="110" w:type="dxa"/>
            <w:vAlign w:val="bottom"/>
          </w:tcPr>
          <w:p w14:paraId="59887A41" w14:textId="77777777" w:rsidR="00304C4D" w:rsidRPr="00F7220A" w:rsidRDefault="00304C4D" w:rsidP="00F7220A">
            <w:pPr>
              <w:pStyle w:val="BodyTextIndent"/>
              <w:tabs>
                <w:tab w:val="decimal" w:pos="670"/>
              </w:tabs>
              <w:spacing w:line="300" w:lineRule="exact"/>
              <w:ind w:left="0"/>
              <w:jc w:val="right"/>
              <w:rPr>
                <w:rFonts w:asciiTheme="majorBidi" w:hAnsiTheme="majorBidi" w:cstheme="majorBidi"/>
                <w:color w:val="000000" w:themeColor="text1"/>
                <w:sz w:val="28"/>
                <w:szCs w:val="28"/>
              </w:rPr>
            </w:pPr>
          </w:p>
        </w:tc>
        <w:tc>
          <w:tcPr>
            <w:tcW w:w="1166" w:type="dxa"/>
            <w:tcBorders>
              <w:top w:val="single" w:sz="6" w:space="0" w:color="auto"/>
              <w:bottom w:val="double" w:sz="6" w:space="0" w:color="auto"/>
            </w:tcBorders>
            <w:vAlign w:val="bottom"/>
          </w:tcPr>
          <w:p w14:paraId="63C6F8BC" w14:textId="41258F23" w:rsidR="00304C4D" w:rsidRPr="00F7220A" w:rsidRDefault="00304C4D" w:rsidP="00F7220A">
            <w:pPr>
              <w:pStyle w:val="BodyTextIndent"/>
              <w:tabs>
                <w:tab w:val="decimal" w:pos="670"/>
              </w:tabs>
              <w:spacing w:line="300" w:lineRule="exact"/>
              <w:ind w:left="0"/>
              <w:jc w:val="right"/>
              <w:rPr>
                <w:rFonts w:asciiTheme="majorBidi" w:hAnsiTheme="majorBidi" w:cstheme="majorBidi"/>
                <w:color w:val="000000" w:themeColor="text1"/>
                <w:sz w:val="28"/>
                <w:szCs w:val="28"/>
                <w:cs/>
              </w:rPr>
            </w:pPr>
            <w:r w:rsidRPr="00F7220A">
              <w:rPr>
                <w:rFonts w:asciiTheme="majorBidi" w:hAnsiTheme="majorBidi" w:cstheme="majorBidi"/>
                <w:color w:val="000000" w:themeColor="text1"/>
                <w:sz w:val="28"/>
                <w:szCs w:val="28"/>
              </w:rPr>
              <w:t xml:space="preserve">(289) </w:t>
            </w:r>
          </w:p>
        </w:tc>
      </w:tr>
      <w:tr w:rsidR="006608A6" w:rsidRPr="00C727FA" w14:paraId="2906062C" w14:textId="77777777" w:rsidTr="00DC6B7F">
        <w:trPr>
          <w:trHeight w:val="406"/>
        </w:trPr>
        <w:tc>
          <w:tcPr>
            <w:tcW w:w="4000" w:type="dxa"/>
            <w:vAlign w:val="bottom"/>
          </w:tcPr>
          <w:p w14:paraId="55C21706" w14:textId="77777777" w:rsidR="006608A6" w:rsidRPr="00C727FA" w:rsidRDefault="006608A6" w:rsidP="00E840D0">
            <w:pPr>
              <w:spacing w:line="300" w:lineRule="exact"/>
              <w:contextualSpacing/>
              <w:jc w:val="center"/>
              <w:rPr>
                <w:rFonts w:asciiTheme="majorBidi" w:hAnsiTheme="majorBidi" w:cstheme="majorBidi"/>
              </w:rPr>
            </w:pPr>
          </w:p>
        </w:tc>
        <w:tc>
          <w:tcPr>
            <w:tcW w:w="5103" w:type="dxa"/>
            <w:gridSpan w:val="7"/>
            <w:tcBorders>
              <w:bottom w:val="single" w:sz="6" w:space="0" w:color="auto"/>
            </w:tcBorders>
            <w:vAlign w:val="bottom"/>
          </w:tcPr>
          <w:p w14:paraId="46AE552A" w14:textId="77777777" w:rsidR="006608A6" w:rsidRPr="00C727FA" w:rsidRDefault="006608A6" w:rsidP="00E840D0">
            <w:pPr>
              <w:pStyle w:val="BodyTextIndent"/>
              <w:tabs>
                <w:tab w:val="left" w:pos="360"/>
              </w:tabs>
              <w:spacing w:line="300" w:lineRule="exact"/>
              <w:ind w:left="0"/>
              <w:contextualSpacing/>
              <w:jc w:val="right"/>
              <w:rPr>
                <w:rFonts w:asciiTheme="majorBidi" w:hAnsiTheme="majorBidi" w:cstheme="majorBidi"/>
                <w:sz w:val="28"/>
                <w:szCs w:val="28"/>
              </w:rPr>
            </w:pPr>
            <w:r w:rsidRPr="00C727FA">
              <w:rPr>
                <w:rFonts w:asciiTheme="majorBidi" w:hAnsiTheme="majorBidi" w:cstheme="majorBidi"/>
                <w:sz w:val="28"/>
                <w:szCs w:val="28"/>
              </w:rPr>
              <w:t>(Unit: Thousand Baht)</w:t>
            </w:r>
          </w:p>
        </w:tc>
      </w:tr>
      <w:tr w:rsidR="006608A6" w:rsidRPr="00C727FA" w14:paraId="0DF6324B" w14:textId="77777777" w:rsidTr="00DC6B7F">
        <w:tc>
          <w:tcPr>
            <w:tcW w:w="4000" w:type="dxa"/>
            <w:vAlign w:val="bottom"/>
          </w:tcPr>
          <w:p w14:paraId="67279E9F" w14:textId="77777777" w:rsidR="006608A6" w:rsidRPr="00C727FA" w:rsidRDefault="006608A6" w:rsidP="00E840D0">
            <w:pPr>
              <w:spacing w:line="300" w:lineRule="exact"/>
              <w:contextualSpacing/>
              <w:jc w:val="center"/>
              <w:rPr>
                <w:rFonts w:asciiTheme="majorBidi" w:hAnsiTheme="majorBidi" w:cstheme="majorBidi"/>
              </w:rPr>
            </w:pPr>
          </w:p>
        </w:tc>
        <w:tc>
          <w:tcPr>
            <w:tcW w:w="5103" w:type="dxa"/>
            <w:gridSpan w:val="7"/>
            <w:tcBorders>
              <w:bottom w:val="single" w:sz="6" w:space="0" w:color="auto"/>
            </w:tcBorders>
            <w:vAlign w:val="bottom"/>
          </w:tcPr>
          <w:p w14:paraId="75FD3564" w14:textId="6D66316C" w:rsidR="006608A6" w:rsidRPr="006608A6" w:rsidRDefault="006608A6" w:rsidP="00E840D0">
            <w:pPr>
              <w:pStyle w:val="BodyTextIndent"/>
              <w:tabs>
                <w:tab w:val="left" w:pos="360"/>
              </w:tabs>
              <w:spacing w:line="300" w:lineRule="exact"/>
              <w:contextualSpacing/>
              <w:jc w:val="center"/>
              <w:rPr>
                <w:rFonts w:asciiTheme="majorBidi" w:hAnsiTheme="majorBidi" w:cstheme="majorBidi"/>
                <w:sz w:val="28"/>
                <w:szCs w:val="28"/>
                <w:cs/>
              </w:rPr>
            </w:pPr>
            <w:r w:rsidRPr="00C727FA">
              <w:rPr>
                <w:rFonts w:asciiTheme="majorBidi" w:hAnsiTheme="majorBidi" w:cstheme="majorBidi"/>
                <w:sz w:val="28"/>
                <w:szCs w:val="28"/>
              </w:rPr>
              <w:t xml:space="preserve">For the </w:t>
            </w:r>
            <w:r w:rsidR="00304C4D">
              <w:rPr>
                <w:rFonts w:asciiTheme="majorBidi" w:hAnsiTheme="majorBidi" w:cstheme="majorBidi"/>
                <w:sz w:val="28"/>
                <w:szCs w:val="28"/>
              </w:rPr>
              <w:t>nine</w:t>
            </w:r>
            <w:r w:rsidRPr="00C727FA">
              <w:rPr>
                <w:rFonts w:asciiTheme="majorBidi" w:hAnsiTheme="majorBidi" w:cstheme="majorBidi"/>
                <w:sz w:val="28"/>
                <w:szCs w:val="28"/>
              </w:rPr>
              <w:t xml:space="preserve">-month period ended </w:t>
            </w:r>
            <w:r w:rsidRPr="006608A6">
              <w:rPr>
                <w:rFonts w:asciiTheme="majorBidi" w:hAnsiTheme="majorBidi" w:cstheme="majorBidi"/>
                <w:sz w:val="28"/>
                <w:szCs w:val="28"/>
              </w:rPr>
              <w:t>June 30,</w:t>
            </w:r>
          </w:p>
        </w:tc>
      </w:tr>
      <w:tr w:rsidR="006608A6" w:rsidRPr="00C727FA" w14:paraId="14A86F51" w14:textId="77777777" w:rsidTr="0020068E">
        <w:tc>
          <w:tcPr>
            <w:tcW w:w="4000" w:type="dxa"/>
            <w:vAlign w:val="bottom"/>
          </w:tcPr>
          <w:p w14:paraId="38F42F8D" w14:textId="77777777" w:rsidR="006608A6" w:rsidRPr="00C727FA" w:rsidRDefault="006608A6" w:rsidP="00E840D0">
            <w:pPr>
              <w:spacing w:line="300" w:lineRule="exact"/>
              <w:contextualSpacing/>
              <w:jc w:val="center"/>
              <w:rPr>
                <w:rFonts w:asciiTheme="majorBidi" w:hAnsiTheme="majorBidi" w:cstheme="majorBidi"/>
              </w:rPr>
            </w:pPr>
          </w:p>
        </w:tc>
        <w:tc>
          <w:tcPr>
            <w:tcW w:w="2551" w:type="dxa"/>
            <w:gridSpan w:val="3"/>
            <w:tcBorders>
              <w:top w:val="single" w:sz="6" w:space="0" w:color="auto"/>
              <w:bottom w:val="single" w:sz="4" w:space="0" w:color="auto"/>
            </w:tcBorders>
            <w:vAlign w:val="bottom"/>
          </w:tcPr>
          <w:p w14:paraId="0AD118EE" w14:textId="77777777" w:rsidR="006608A6" w:rsidRPr="00C727FA" w:rsidRDefault="006608A6" w:rsidP="00E840D0">
            <w:pPr>
              <w:pStyle w:val="BodyTextIndent"/>
              <w:tabs>
                <w:tab w:val="left" w:pos="360"/>
              </w:tabs>
              <w:spacing w:line="30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 xml:space="preserve">Consolidated </w:t>
            </w:r>
          </w:p>
        </w:tc>
        <w:tc>
          <w:tcPr>
            <w:tcW w:w="114" w:type="dxa"/>
            <w:tcBorders>
              <w:top w:val="single" w:sz="6" w:space="0" w:color="auto"/>
            </w:tcBorders>
            <w:vAlign w:val="bottom"/>
          </w:tcPr>
          <w:p w14:paraId="12B61ABC" w14:textId="77777777" w:rsidR="006608A6" w:rsidRPr="00C727FA" w:rsidRDefault="006608A6"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4" w:space="0" w:color="auto"/>
            </w:tcBorders>
            <w:vAlign w:val="bottom"/>
          </w:tcPr>
          <w:p w14:paraId="6F2C6194" w14:textId="77777777" w:rsidR="006608A6" w:rsidRPr="00C727FA" w:rsidRDefault="006608A6" w:rsidP="00E840D0">
            <w:pPr>
              <w:pStyle w:val="BodyTextIndent"/>
              <w:tabs>
                <w:tab w:val="left" w:pos="360"/>
              </w:tabs>
              <w:spacing w:line="30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The Company Only</w:t>
            </w:r>
          </w:p>
        </w:tc>
      </w:tr>
      <w:tr w:rsidR="006608A6" w:rsidRPr="00C727FA" w14:paraId="06AF0925" w14:textId="77777777" w:rsidTr="0020068E">
        <w:tc>
          <w:tcPr>
            <w:tcW w:w="4000" w:type="dxa"/>
            <w:vAlign w:val="bottom"/>
          </w:tcPr>
          <w:p w14:paraId="1CC33658" w14:textId="77777777" w:rsidR="006608A6" w:rsidRPr="00C727FA" w:rsidRDefault="006608A6" w:rsidP="00E840D0">
            <w:pPr>
              <w:spacing w:line="300" w:lineRule="exact"/>
              <w:contextualSpacing/>
              <w:jc w:val="center"/>
              <w:rPr>
                <w:rFonts w:asciiTheme="majorBidi" w:hAnsiTheme="majorBidi" w:cstheme="majorBidi"/>
              </w:rPr>
            </w:pPr>
          </w:p>
        </w:tc>
        <w:tc>
          <w:tcPr>
            <w:tcW w:w="1276" w:type="dxa"/>
            <w:tcBorders>
              <w:top w:val="single" w:sz="4" w:space="0" w:color="auto"/>
            </w:tcBorders>
            <w:vAlign w:val="bottom"/>
          </w:tcPr>
          <w:p w14:paraId="08087F20" w14:textId="77777777" w:rsidR="006608A6" w:rsidRPr="00C727FA" w:rsidRDefault="006608A6" w:rsidP="00E840D0">
            <w:pPr>
              <w:pStyle w:val="BodyTextIndent"/>
              <w:tabs>
                <w:tab w:val="left" w:pos="360"/>
              </w:tabs>
              <w:spacing w:line="30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4" w:space="0" w:color="auto"/>
            </w:tcBorders>
            <w:vAlign w:val="bottom"/>
          </w:tcPr>
          <w:p w14:paraId="4901A818" w14:textId="77777777" w:rsidR="006608A6" w:rsidRPr="00C727FA" w:rsidRDefault="006608A6"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5" w:type="dxa"/>
            <w:tcBorders>
              <w:top w:val="single" w:sz="4" w:space="0" w:color="auto"/>
            </w:tcBorders>
            <w:vAlign w:val="bottom"/>
          </w:tcPr>
          <w:p w14:paraId="5F9A86C5" w14:textId="77777777" w:rsidR="006608A6" w:rsidRPr="00C727FA" w:rsidRDefault="006608A6" w:rsidP="00E840D0">
            <w:pPr>
              <w:pStyle w:val="BodyTextIndent"/>
              <w:tabs>
                <w:tab w:val="left" w:pos="360"/>
              </w:tabs>
              <w:spacing w:line="30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2023</w:t>
            </w:r>
          </w:p>
        </w:tc>
        <w:tc>
          <w:tcPr>
            <w:tcW w:w="114" w:type="dxa"/>
            <w:vAlign w:val="bottom"/>
          </w:tcPr>
          <w:p w14:paraId="46311C8A" w14:textId="77777777" w:rsidR="006608A6" w:rsidRPr="00C727FA" w:rsidRDefault="006608A6"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2" w:type="dxa"/>
            <w:tcBorders>
              <w:top w:val="single" w:sz="4" w:space="0" w:color="auto"/>
            </w:tcBorders>
            <w:vAlign w:val="bottom"/>
          </w:tcPr>
          <w:p w14:paraId="6520C654" w14:textId="77777777" w:rsidR="006608A6" w:rsidRPr="00C727FA" w:rsidRDefault="006608A6" w:rsidP="00E840D0">
            <w:pPr>
              <w:pStyle w:val="BodyTextIndent"/>
              <w:tabs>
                <w:tab w:val="left" w:pos="360"/>
              </w:tabs>
              <w:spacing w:line="30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4" w:space="0" w:color="auto"/>
            </w:tcBorders>
            <w:vAlign w:val="bottom"/>
          </w:tcPr>
          <w:p w14:paraId="35656972" w14:textId="77777777" w:rsidR="006608A6" w:rsidRPr="00C727FA" w:rsidRDefault="006608A6"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6" w:type="dxa"/>
            <w:tcBorders>
              <w:top w:val="single" w:sz="4" w:space="0" w:color="auto"/>
            </w:tcBorders>
            <w:vAlign w:val="bottom"/>
          </w:tcPr>
          <w:p w14:paraId="0E8B0798" w14:textId="77777777" w:rsidR="006608A6" w:rsidRPr="00C727FA" w:rsidRDefault="006608A6" w:rsidP="00E840D0">
            <w:pPr>
              <w:pStyle w:val="BodyTextIndent"/>
              <w:tabs>
                <w:tab w:val="left" w:pos="360"/>
              </w:tabs>
              <w:spacing w:line="30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2023</w:t>
            </w:r>
          </w:p>
        </w:tc>
      </w:tr>
      <w:tr w:rsidR="0020068E" w:rsidRPr="00C727FA" w14:paraId="099E8C41" w14:textId="77777777" w:rsidTr="0020068E">
        <w:tc>
          <w:tcPr>
            <w:tcW w:w="4000" w:type="dxa"/>
            <w:vAlign w:val="bottom"/>
          </w:tcPr>
          <w:p w14:paraId="7AAB72BF" w14:textId="77777777" w:rsidR="0020068E" w:rsidRPr="00C727FA" w:rsidRDefault="0020068E" w:rsidP="00E840D0">
            <w:pPr>
              <w:spacing w:line="300" w:lineRule="exact"/>
              <w:contextualSpacing/>
              <w:jc w:val="center"/>
              <w:rPr>
                <w:rFonts w:asciiTheme="majorBidi" w:hAnsiTheme="majorBidi" w:cstheme="majorBidi"/>
              </w:rPr>
            </w:pPr>
          </w:p>
        </w:tc>
        <w:tc>
          <w:tcPr>
            <w:tcW w:w="1276" w:type="dxa"/>
            <w:tcBorders>
              <w:bottom w:val="single" w:sz="6" w:space="0" w:color="auto"/>
            </w:tcBorders>
            <w:vAlign w:val="bottom"/>
          </w:tcPr>
          <w:p w14:paraId="1E5DF7C2" w14:textId="77777777" w:rsidR="0020068E" w:rsidRPr="00C727FA" w:rsidRDefault="0020068E"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0" w:type="dxa"/>
            <w:vAlign w:val="bottom"/>
          </w:tcPr>
          <w:p w14:paraId="15F69662" w14:textId="77777777" w:rsidR="0020068E" w:rsidRPr="00C727FA" w:rsidRDefault="0020068E"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5" w:type="dxa"/>
            <w:tcBorders>
              <w:bottom w:val="single" w:sz="6" w:space="0" w:color="auto"/>
            </w:tcBorders>
            <w:vAlign w:val="bottom"/>
          </w:tcPr>
          <w:p w14:paraId="2FF3FD54" w14:textId="2CAC61BE" w:rsidR="0020068E" w:rsidRPr="00C727FA" w:rsidRDefault="004453E7" w:rsidP="00E840D0">
            <w:pPr>
              <w:pStyle w:val="BodyTextIndent"/>
              <w:tabs>
                <w:tab w:val="left" w:pos="360"/>
              </w:tabs>
              <w:spacing w:line="300" w:lineRule="exact"/>
              <w:contextualSpacing/>
              <w:jc w:val="center"/>
              <w:rPr>
                <w:rFonts w:asciiTheme="majorBidi" w:hAnsiTheme="majorBidi" w:cstheme="majorBidi"/>
                <w:sz w:val="28"/>
                <w:szCs w:val="28"/>
              </w:rPr>
            </w:pPr>
            <w:r w:rsidRPr="0020068E">
              <w:rPr>
                <w:rFonts w:asciiTheme="majorBidi" w:hAnsiTheme="majorBidi" w:cstheme="majorBidi"/>
                <w:sz w:val="28"/>
                <w:szCs w:val="28"/>
              </w:rPr>
              <w:t>(Restated)</w:t>
            </w:r>
          </w:p>
        </w:tc>
        <w:tc>
          <w:tcPr>
            <w:tcW w:w="114" w:type="dxa"/>
            <w:vAlign w:val="bottom"/>
          </w:tcPr>
          <w:p w14:paraId="3E4A3D2F" w14:textId="77777777" w:rsidR="0020068E" w:rsidRPr="00C727FA" w:rsidRDefault="0020068E"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2" w:type="dxa"/>
            <w:tcBorders>
              <w:bottom w:val="single" w:sz="6" w:space="0" w:color="auto"/>
            </w:tcBorders>
            <w:vAlign w:val="bottom"/>
          </w:tcPr>
          <w:p w14:paraId="4119FA5B" w14:textId="77777777" w:rsidR="0020068E" w:rsidRPr="00C727FA" w:rsidRDefault="0020068E"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0" w:type="dxa"/>
            <w:vAlign w:val="bottom"/>
          </w:tcPr>
          <w:p w14:paraId="1CA65D70" w14:textId="77777777" w:rsidR="0020068E" w:rsidRPr="00C727FA" w:rsidRDefault="0020068E"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6" w:type="dxa"/>
            <w:tcBorders>
              <w:bottom w:val="single" w:sz="6" w:space="0" w:color="auto"/>
            </w:tcBorders>
            <w:vAlign w:val="bottom"/>
          </w:tcPr>
          <w:p w14:paraId="355B4623" w14:textId="77777777" w:rsidR="0020068E" w:rsidRPr="00C727FA" w:rsidRDefault="0020068E" w:rsidP="00E840D0">
            <w:pPr>
              <w:pStyle w:val="BodyTextIndent"/>
              <w:tabs>
                <w:tab w:val="left" w:pos="360"/>
              </w:tabs>
              <w:spacing w:line="300" w:lineRule="exact"/>
              <w:contextualSpacing/>
              <w:jc w:val="center"/>
              <w:rPr>
                <w:rFonts w:asciiTheme="majorBidi" w:hAnsiTheme="majorBidi" w:cstheme="majorBidi"/>
                <w:sz w:val="28"/>
                <w:szCs w:val="28"/>
              </w:rPr>
            </w:pPr>
          </w:p>
        </w:tc>
      </w:tr>
      <w:tr w:rsidR="006608A6" w:rsidRPr="00C727FA" w14:paraId="74A04A32" w14:textId="77777777" w:rsidTr="00DC6B7F">
        <w:tc>
          <w:tcPr>
            <w:tcW w:w="4000" w:type="dxa"/>
            <w:vAlign w:val="bottom"/>
          </w:tcPr>
          <w:p w14:paraId="03FE8964" w14:textId="77777777" w:rsidR="006608A6" w:rsidRPr="00A90498" w:rsidRDefault="006608A6" w:rsidP="00E840D0">
            <w:pPr>
              <w:spacing w:line="300" w:lineRule="exact"/>
              <w:ind w:left="312" w:right="-43" w:hanging="312"/>
              <w:contextualSpacing/>
              <w:rPr>
                <w:rFonts w:asciiTheme="majorBidi" w:hAnsiTheme="majorBidi" w:cstheme="majorBidi"/>
                <w:b/>
                <w:bCs/>
                <w:cs/>
              </w:rPr>
            </w:pPr>
            <w:r w:rsidRPr="00C727FA">
              <w:rPr>
                <w:rFonts w:asciiTheme="majorBidi" w:hAnsiTheme="majorBidi" w:cstheme="majorBidi"/>
                <w:b/>
                <w:bCs/>
              </w:rPr>
              <w:t>Current income tax:</w:t>
            </w:r>
          </w:p>
        </w:tc>
        <w:tc>
          <w:tcPr>
            <w:tcW w:w="1276" w:type="dxa"/>
            <w:vAlign w:val="bottom"/>
          </w:tcPr>
          <w:p w14:paraId="56E9769A" w14:textId="77777777" w:rsidR="006608A6" w:rsidRPr="00C727FA" w:rsidRDefault="006608A6" w:rsidP="00E840D0">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0" w:type="dxa"/>
            <w:vAlign w:val="bottom"/>
          </w:tcPr>
          <w:p w14:paraId="5577D167" w14:textId="77777777" w:rsidR="006608A6" w:rsidRPr="00C727FA" w:rsidRDefault="006608A6" w:rsidP="00E840D0">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bottom"/>
          </w:tcPr>
          <w:p w14:paraId="70A945FD" w14:textId="77777777" w:rsidR="006608A6" w:rsidRPr="00A90498" w:rsidRDefault="006608A6" w:rsidP="00E840D0">
            <w:pPr>
              <w:pStyle w:val="BodyTextIndent"/>
              <w:tabs>
                <w:tab w:val="decimal" w:pos="670"/>
              </w:tabs>
              <w:spacing w:line="300" w:lineRule="exact"/>
              <w:ind w:left="0" w:right="57"/>
              <w:contextualSpacing/>
              <w:jc w:val="right"/>
              <w:rPr>
                <w:rFonts w:asciiTheme="majorBidi" w:hAnsiTheme="majorBidi" w:cstheme="majorBidi"/>
                <w:sz w:val="28"/>
                <w:szCs w:val="28"/>
                <w:cs/>
              </w:rPr>
            </w:pPr>
          </w:p>
        </w:tc>
        <w:tc>
          <w:tcPr>
            <w:tcW w:w="114" w:type="dxa"/>
            <w:vAlign w:val="bottom"/>
          </w:tcPr>
          <w:p w14:paraId="28EEF87E" w14:textId="77777777" w:rsidR="006608A6" w:rsidRPr="00C727FA" w:rsidRDefault="006608A6" w:rsidP="00E840D0">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2" w:type="dxa"/>
            <w:vAlign w:val="bottom"/>
          </w:tcPr>
          <w:p w14:paraId="72BFBDBB" w14:textId="77777777" w:rsidR="006608A6" w:rsidRPr="00C727FA" w:rsidRDefault="006608A6" w:rsidP="00E840D0">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0" w:type="dxa"/>
            <w:vAlign w:val="bottom"/>
          </w:tcPr>
          <w:p w14:paraId="40DEA578" w14:textId="77777777" w:rsidR="006608A6" w:rsidRPr="00C727FA" w:rsidRDefault="006608A6" w:rsidP="00E840D0">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6" w:type="dxa"/>
            <w:vAlign w:val="bottom"/>
          </w:tcPr>
          <w:p w14:paraId="387ED438" w14:textId="77777777" w:rsidR="006608A6" w:rsidRPr="00A90498" w:rsidRDefault="006608A6" w:rsidP="00E840D0">
            <w:pPr>
              <w:pStyle w:val="BodyTextIndent"/>
              <w:tabs>
                <w:tab w:val="decimal" w:pos="670"/>
              </w:tabs>
              <w:spacing w:line="300" w:lineRule="exact"/>
              <w:ind w:left="0" w:right="57"/>
              <w:contextualSpacing/>
              <w:jc w:val="right"/>
              <w:rPr>
                <w:rFonts w:asciiTheme="majorBidi" w:hAnsiTheme="majorBidi" w:cstheme="majorBidi"/>
                <w:sz w:val="28"/>
                <w:szCs w:val="28"/>
                <w:cs/>
              </w:rPr>
            </w:pPr>
          </w:p>
        </w:tc>
      </w:tr>
      <w:tr w:rsidR="007060F5" w:rsidRPr="00C727FA" w14:paraId="087E88CA" w14:textId="77777777" w:rsidTr="009A1A18">
        <w:tc>
          <w:tcPr>
            <w:tcW w:w="4000" w:type="dxa"/>
            <w:vAlign w:val="bottom"/>
          </w:tcPr>
          <w:p w14:paraId="444B68E9" w14:textId="77777777" w:rsidR="007060F5" w:rsidRPr="00C727FA" w:rsidRDefault="007060F5" w:rsidP="007060F5">
            <w:pPr>
              <w:spacing w:line="300" w:lineRule="exact"/>
              <w:ind w:left="312" w:right="-43" w:hanging="312"/>
              <w:contextualSpacing/>
              <w:rPr>
                <w:rFonts w:asciiTheme="majorBidi" w:hAnsiTheme="majorBidi" w:cstheme="majorBidi"/>
              </w:rPr>
            </w:pPr>
            <w:r w:rsidRPr="00C727FA">
              <w:rPr>
                <w:rFonts w:asciiTheme="majorBidi" w:hAnsiTheme="majorBidi" w:cstheme="majorBidi"/>
              </w:rPr>
              <w:tab/>
              <w:t>Interim corporate income tax charge</w:t>
            </w:r>
          </w:p>
        </w:tc>
        <w:tc>
          <w:tcPr>
            <w:tcW w:w="1276" w:type="dxa"/>
          </w:tcPr>
          <w:p w14:paraId="1C047928" w14:textId="7950E521" w:rsidR="007060F5" w:rsidRPr="00304C4D" w:rsidRDefault="005C378F" w:rsidP="007060F5">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77,654</w:t>
            </w:r>
          </w:p>
        </w:tc>
        <w:tc>
          <w:tcPr>
            <w:tcW w:w="110" w:type="dxa"/>
            <w:vAlign w:val="bottom"/>
          </w:tcPr>
          <w:p w14:paraId="72A8A415" w14:textId="77777777" w:rsidR="007060F5" w:rsidRPr="00C727FA" w:rsidRDefault="007060F5" w:rsidP="007060F5">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center"/>
          </w:tcPr>
          <w:p w14:paraId="4AABAE71" w14:textId="2170E630" w:rsidR="007060F5" w:rsidRPr="007060F5" w:rsidRDefault="007060F5" w:rsidP="007060F5">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r w:rsidRPr="007060F5">
              <w:rPr>
                <w:rFonts w:asciiTheme="majorBidi" w:hAnsiTheme="majorBidi" w:cstheme="majorBidi"/>
                <w:sz w:val="28"/>
                <w:szCs w:val="28"/>
                <w:lang w:val="en-ZA"/>
              </w:rPr>
              <w:t>7,</w:t>
            </w:r>
            <w:r w:rsidRPr="007060F5">
              <w:rPr>
                <w:rFonts w:asciiTheme="majorBidi" w:hAnsiTheme="majorBidi" w:cstheme="majorBidi"/>
                <w:color w:val="000000" w:themeColor="text1"/>
                <w:sz w:val="28"/>
                <w:szCs w:val="28"/>
                <w:lang w:val="en-ZA"/>
              </w:rPr>
              <w:t>120</w:t>
            </w:r>
          </w:p>
        </w:tc>
        <w:tc>
          <w:tcPr>
            <w:tcW w:w="114" w:type="dxa"/>
            <w:vAlign w:val="bottom"/>
          </w:tcPr>
          <w:p w14:paraId="375005C9" w14:textId="77777777" w:rsidR="007060F5" w:rsidRPr="00C727FA" w:rsidRDefault="007060F5" w:rsidP="007060F5">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2" w:type="dxa"/>
            <w:vAlign w:val="center"/>
          </w:tcPr>
          <w:p w14:paraId="13FAB69B" w14:textId="00DD04E7" w:rsidR="007060F5" w:rsidRPr="00C07EEE" w:rsidRDefault="007060F5" w:rsidP="007060F5">
            <w:pPr>
              <w:pStyle w:val="BodyTextIndent"/>
              <w:tabs>
                <w:tab w:val="decimal" w:pos="670"/>
              </w:tabs>
              <w:spacing w:line="300" w:lineRule="exact"/>
              <w:ind w:left="0" w:right="22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vAlign w:val="bottom"/>
          </w:tcPr>
          <w:p w14:paraId="143C0FD5" w14:textId="77777777" w:rsidR="007060F5" w:rsidRPr="00304C4D" w:rsidRDefault="007060F5" w:rsidP="007060F5">
            <w:pPr>
              <w:pStyle w:val="BodyTextIndent"/>
              <w:tabs>
                <w:tab w:val="decimal" w:pos="670"/>
              </w:tabs>
              <w:spacing w:line="300" w:lineRule="exact"/>
              <w:ind w:left="0" w:right="227"/>
              <w:contextualSpacing/>
              <w:jc w:val="right"/>
              <w:rPr>
                <w:rFonts w:asciiTheme="majorBidi" w:hAnsiTheme="majorBidi" w:cstheme="majorBidi"/>
                <w:color w:val="000000" w:themeColor="text1"/>
                <w:sz w:val="28"/>
                <w:szCs w:val="28"/>
              </w:rPr>
            </w:pPr>
          </w:p>
        </w:tc>
        <w:tc>
          <w:tcPr>
            <w:tcW w:w="1166" w:type="dxa"/>
            <w:vAlign w:val="center"/>
          </w:tcPr>
          <w:p w14:paraId="5F3828B5" w14:textId="3A11BB94" w:rsidR="007060F5" w:rsidRPr="00A90498" w:rsidRDefault="007060F5" w:rsidP="007060F5">
            <w:pPr>
              <w:pStyle w:val="BodyTextIndent"/>
              <w:tabs>
                <w:tab w:val="decimal" w:pos="670"/>
              </w:tabs>
              <w:spacing w:line="300" w:lineRule="exact"/>
              <w:ind w:left="0" w:right="22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w:t>
            </w:r>
          </w:p>
        </w:tc>
      </w:tr>
      <w:tr w:rsidR="00304C4D" w:rsidRPr="00C727FA" w14:paraId="6E6377EF" w14:textId="77777777" w:rsidTr="00F63DBA">
        <w:tc>
          <w:tcPr>
            <w:tcW w:w="4000" w:type="dxa"/>
            <w:vAlign w:val="bottom"/>
          </w:tcPr>
          <w:p w14:paraId="79526979" w14:textId="77777777" w:rsidR="00304C4D" w:rsidRPr="00A90498" w:rsidRDefault="00304C4D" w:rsidP="00E840D0">
            <w:pPr>
              <w:spacing w:line="300" w:lineRule="exact"/>
              <w:ind w:left="312" w:right="-43" w:hanging="312"/>
              <w:contextualSpacing/>
              <w:rPr>
                <w:rFonts w:asciiTheme="majorBidi" w:hAnsiTheme="majorBidi" w:cstheme="majorBidi"/>
                <w:b/>
                <w:bCs/>
                <w:cs/>
              </w:rPr>
            </w:pPr>
            <w:r w:rsidRPr="00C727FA">
              <w:rPr>
                <w:rFonts w:asciiTheme="majorBidi" w:hAnsiTheme="majorBidi" w:cstheme="majorBidi"/>
                <w:b/>
                <w:bCs/>
              </w:rPr>
              <w:t>Deferred tax:</w:t>
            </w:r>
          </w:p>
        </w:tc>
        <w:tc>
          <w:tcPr>
            <w:tcW w:w="1276" w:type="dxa"/>
          </w:tcPr>
          <w:p w14:paraId="69A53AB8" w14:textId="77777777" w:rsidR="00304C4D" w:rsidRPr="00304C4D" w:rsidRDefault="00304C4D" w:rsidP="004A6DD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0" w:type="dxa"/>
            <w:vAlign w:val="bottom"/>
          </w:tcPr>
          <w:p w14:paraId="02CA971D" w14:textId="77777777" w:rsidR="00304C4D" w:rsidRPr="00C727FA" w:rsidRDefault="00304C4D" w:rsidP="004A6DD7">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5" w:type="dxa"/>
          </w:tcPr>
          <w:p w14:paraId="3113E716" w14:textId="77777777" w:rsidR="00304C4D" w:rsidRPr="00C727FA" w:rsidRDefault="00304C4D" w:rsidP="004A6DD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4" w:type="dxa"/>
            <w:vAlign w:val="bottom"/>
          </w:tcPr>
          <w:p w14:paraId="63950FA2" w14:textId="77777777" w:rsidR="00304C4D" w:rsidRPr="00C727FA" w:rsidRDefault="00304C4D" w:rsidP="004A6DD7">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2" w:type="dxa"/>
            <w:vAlign w:val="center"/>
          </w:tcPr>
          <w:p w14:paraId="6885A61F" w14:textId="77777777" w:rsidR="00304C4D" w:rsidRPr="00C07EEE" w:rsidRDefault="00304C4D" w:rsidP="004A6DD7">
            <w:pPr>
              <w:spacing w:line="300" w:lineRule="exact"/>
              <w:ind w:right="57"/>
              <w:jc w:val="right"/>
              <w:rPr>
                <w:rFonts w:asciiTheme="majorBidi" w:hAnsiTheme="majorBidi" w:cstheme="majorBidi"/>
                <w:color w:val="000000" w:themeColor="text1"/>
              </w:rPr>
            </w:pPr>
          </w:p>
        </w:tc>
        <w:tc>
          <w:tcPr>
            <w:tcW w:w="110" w:type="dxa"/>
            <w:vAlign w:val="bottom"/>
          </w:tcPr>
          <w:p w14:paraId="6A42DF28" w14:textId="77777777" w:rsidR="00304C4D" w:rsidRPr="00C727FA" w:rsidRDefault="00304C4D" w:rsidP="004A6DD7">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6" w:type="dxa"/>
            <w:vAlign w:val="center"/>
          </w:tcPr>
          <w:p w14:paraId="2277F0F4" w14:textId="77777777" w:rsidR="00304C4D" w:rsidRPr="00C727FA" w:rsidRDefault="00304C4D" w:rsidP="004A6DD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r>
      <w:tr w:rsidR="00304C4D" w:rsidRPr="00C727FA" w14:paraId="0B6A8823" w14:textId="77777777" w:rsidTr="00DE0A73">
        <w:tc>
          <w:tcPr>
            <w:tcW w:w="4000" w:type="dxa"/>
            <w:vAlign w:val="bottom"/>
          </w:tcPr>
          <w:p w14:paraId="78FD0DF9" w14:textId="0D877379" w:rsidR="00304C4D" w:rsidRPr="00C727FA" w:rsidRDefault="00304C4D" w:rsidP="00E840D0">
            <w:pPr>
              <w:tabs>
                <w:tab w:val="left" w:pos="301"/>
              </w:tabs>
              <w:spacing w:line="300" w:lineRule="exact"/>
              <w:ind w:left="-88" w:right="-60" w:firstLine="54"/>
              <w:contextualSpacing/>
              <w:rPr>
                <w:rFonts w:asciiTheme="majorBidi" w:hAnsiTheme="majorBidi" w:cstheme="majorBidi"/>
              </w:rPr>
            </w:pPr>
            <w:r w:rsidRPr="00C727FA">
              <w:rPr>
                <w:rFonts w:asciiTheme="majorBidi" w:hAnsiTheme="majorBidi" w:cstheme="majorBidi"/>
              </w:rPr>
              <w:t xml:space="preserve">Relating to origination and reversal of </w:t>
            </w:r>
          </w:p>
          <w:p w14:paraId="1F0DF6EE" w14:textId="77777777" w:rsidR="00304C4D" w:rsidRPr="00A90498" w:rsidRDefault="00304C4D" w:rsidP="00E840D0">
            <w:pPr>
              <w:spacing w:line="300" w:lineRule="exact"/>
              <w:ind w:left="330" w:right="-60" w:hanging="222"/>
              <w:contextualSpacing/>
              <w:rPr>
                <w:rFonts w:asciiTheme="majorBidi" w:hAnsiTheme="majorBidi" w:cstheme="majorBidi"/>
                <w:cs/>
              </w:rPr>
            </w:pPr>
            <w:r w:rsidRPr="00C727FA">
              <w:rPr>
                <w:rFonts w:asciiTheme="majorBidi" w:hAnsiTheme="majorBidi" w:cstheme="majorBidi"/>
              </w:rPr>
              <w:t xml:space="preserve">    temporary differences  </w:t>
            </w:r>
          </w:p>
        </w:tc>
        <w:tc>
          <w:tcPr>
            <w:tcW w:w="1276" w:type="dxa"/>
            <w:tcBorders>
              <w:bottom w:val="single" w:sz="6" w:space="0" w:color="auto"/>
            </w:tcBorders>
          </w:tcPr>
          <w:p w14:paraId="7917425D" w14:textId="77777777" w:rsidR="00304C4D" w:rsidRDefault="00304C4D" w:rsidP="004A6DD7">
            <w:pPr>
              <w:pStyle w:val="BodyTextIndent"/>
              <w:tabs>
                <w:tab w:val="decimal" w:pos="670"/>
              </w:tabs>
              <w:spacing w:line="300" w:lineRule="exact"/>
              <w:ind w:left="0"/>
              <w:jc w:val="right"/>
              <w:rPr>
                <w:rFonts w:asciiTheme="majorBidi" w:hAnsiTheme="majorBidi" w:cstheme="majorBidi"/>
                <w:color w:val="000000" w:themeColor="text1"/>
                <w:sz w:val="28"/>
                <w:szCs w:val="28"/>
              </w:rPr>
            </w:pPr>
          </w:p>
          <w:p w14:paraId="75C6CA78" w14:textId="21416234" w:rsidR="00304C4D" w:rsidRPr="00304C4D" w:rsidRDefault="00F7220A" w:rsidP="004A6DD7">
            <w:pPr>
              <w:pStyle w:val="BodyTextIndent"/>
              <w:tabs>
                <w:tab w:val="decimal" w:pos="670"/>
              </w:tabs>
              <w:spacing w:line="300" w:lineRule="exact"/>
              <w:ind w:left="0"/>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r w:rsidR="005C378F">
              <w:rPr>
                <w:rFonts w:asciiTheme="majorBidi" w:hAnsiTheme="majorBidi" w:cstheme="majorBidi"/>
                <w:color w:val="000000" w:themeColor="text1"/>
                <w:sz w:val="28"/>
                <w:szCs w:val="28"/>
              </w:rPr>
              <w:t>1,194</w:t>
            </w:r>
            <w:r>
              <w:rPr>
                <w:rFonts w:asciiTheme="majorBidi" w:hAnsiTheme="majorBidi" w:cstheme="majorBidi"/>
                <w:color w:val="000000" w:themeColor="text1"/>
                <w:sz w:val="28"/>
                <w:szCs w:val="28"/>
              </w:rPr>
              <w:t>)</w:t>
            </w:r>
          </w:p>
        </w:tc>
        <w:tc>
          <w:tcPr>
            <w:tcW w:w="110" w:type="dxa"/>
            <w:vAlign w:val="bottom"/>
          </w:tcPr>
          <w:p w14:paraId="66525EC5" w14:textId="77777777" w:rsidR="00304C4D" w:rsidRPr="001373C8" w:rsidRDefault="00304C4D" w:rsidP="004A6DD7">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p>
        </w:tc>
        <w:tc>
          <w:tcPr>
            <w:tcW w:w="1165" w:type="dxa"/>
            <w:tcBorders>
              <w:bottom w:val="single" w:sz="6" w:space="0" w:color="auto"/>
            </w:tcBorders>
          </w:tcPr>
          <w:p w14:paraId="23B8BA23" w14:textId="77777777" w:rsidR="00304C4D" w:rsidRDefault="00304C4D" w:rsidP="004A6DD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p w14:paraId="0C872EA1" w14:textId="3D3B36F9" w:rsidR="00304C4D" w:rsidRPr="001373C8" w:rsidRDefault="00304C4D" w:rsidP="004A6DD7">
            <w:pPr>
              <w:pStyle w:val="BodyTextIndent"/>
              <w:tabs>
                <w:tab w:val="decimal" w:pos="670"/>
              </w:tabs>
              <w:spacing w:line="300" w:lineRule="exact"/>
              <w:ind w:left="0" w:right="57"/>
              <w:jc w:val="right"/>
              <w:rPr>
                <w:rFonts w:asciiTheme="majorBidi" w:hAnsiTheme="majorBidi" w:cstheme="majorBidi"/>
                <w:color w:val="000000" w:themeColor="text1"/>
                <w:sz w:val="28"/>
                <w:szCs w:val="28"/>
                <w:cs/>
              </w:rPr>
            </w:pPr>
            <w:r w:rsidRPr="00304C4D">
              <w:rPr>
                <w:rFonts w:asciiTheme="majorBidi" w:hAnsiTheme="majorBidi" w:cstheme="majorBidi"/>
                <w:color w:val="000000" w:themeColor="text1"/>
                <w:sz w:val="28"/>
                <w:szCs w:val="28"/>
              </w:rPr>
              <w:t>52</w:t>
            </w:r>
          </w:p>
        </w:tc>
        <w:tc>
          <w:tcPr>
            <w:tcW w:w="114" w:type="dxa"/>
            <w:vAlign w:val="bottom"/>
          </w:tcPr>
          <w:p w14:paraId="39148339" w14:textId="77777777" w:rsidR="00304C4D" w:rsidRPr="001373C8" w:rsidRDefault="00304C4D" w:rsidP="004A6DD7">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p>
        </w:tc>
        <w:tc>
          <w:tcPr>
            <w:tcW w:w="1162" w:type="dxa"/>
            <w:tcBorders>
              <w:bottom w:val="single" w:sz="6" w:space="0" w:color="auto"/>
            </w:tcBorders>
            <w:vAlign w:val="bottom"/>
          </w:tcPr>
          <w:p w14:paraId="62FAF18B" w14:textId="0F1BFE62" w:rsidR="00304C4D" w:rsidRPr="004A6DD7" w:rsidRDefault="004A6DD7" w:rsidP="004A6DD7">
            <w:pPr>
              <w:pStyle w:val="BodyTextIndent"/>
              <w:tabs>
                <w:tab w:val="decimal" w:pos="670"/>
              </w:tabs>
              <w:spacing w:line="300" w:lineRule="exact"/>
              <w:ind w:left="0"/>
              <w:jc w:val="right"/>
              <w:rPr>
                <w:rFonts w:asciiTheme="majorBidi" w:hAnsiTheme="majorBidi" w:cstheme="majorBidi"/>
                <w:color w:val="000000" w:themeColor="text1"/>
                <w:sz w:val="28"/>
                <w:szCs w:val="28"/>
              </w:rPr>
            </w:pPr>
            <w:r w:rsidRPr="004A6DD7">
              <w:rPr>
                <w:rFonts w:asciiTheme="majorBidi" w:hAnsiTheme="majorBidi" w:cstheme="majorBidi"/>
                <w:color w:val="000000" w:themeColor="text1"/>
                <w:sz w:val="28"/>
                <w:szCs w:val="28"/>
              </w:rPr>
              <w:t>(189)</w:t>
            </w:r>
          </w:p>
        </w:tc>
        <w:tc>
          <w:tcPr>
            <w:tcW w:w="110" w:type="dxa"/>
            <w:vAlign w:val="bottom"/>
          </w:tcPr>
          <w:p w14:paraId="50113CC2" w14:textId="77777777" w:rsidR="00304C4D" w:rsidRPr="004A6DD7" w:rsidRDefault="00304C4D" w:rsidP="004A6DD7">
            <w:pPr>
              <w:pStyle w:val="BodyTextIndent"/>
              <w:tabs>
                <w:tab w:val="decimal" w:pos="670"/>
              </w:tabs>
              <w:spacing w:line="300" w:lineRule="exact"/>
              <w:ind w:left="0"/>
              <w:jc w:val="right"/>
              <w:rPr>
                <w:rFonts w:asciiTheme="majorBidi" w:hAnsiTheme="majorBidi" w:cstheme="majorBidi"/>
                <w:color w:val="000000" w:themeColor="text1"/>
                <w:sz w:val="28"/>
                <w:szCs w:val="28"/>
              </w:rPr>
            </w:pPr>
          </w:p>
        </w:tc>
        <w:tc>
          <w:tcPr>
            <w:tcW w:w="1166" w:type="dxa"/>
            <w:tcBorders>
              <w:bottom w:val="single" w:sz="6" w:space="0" w:color="auto"/>
            </w:tcBorders>
            <w:vAlign w:val="bottom"/>
          </w:tcPr>
          <w:p w14:paraId="0F1244B6" w14:textId="77777777" w:rsidR="004453E7" w:rsidRPr="004A6DD7" w:rsidRDefault="004453E7" w:rsidP="004A6DD7">
            <w:pPr>
              <w:pStyle w:val="BodyTextIndent"/>
              <w:tabs>
                <w:tab w:val="decimal" w:pos="670"/>
              </w:tabs>
              <w:spacing w:line="300" w:lineRule="exact"/>
              <w:ind w:left="0"/>
              <w:jc w:val="right"/>
              <w:rPr>
                <w:rFonts w:asciiTheme="majorBidi" w:hAnsiTheme="majorBidi" w:cstheme="majorBidi"/>
                <w:color w:val="000000" w:themeColor="text1"/>
                <w:sz w:val="28"/>
                <w:szCs w:val="28"/>
              </w:rPr>
            </w:pPr>
          </w:p>
          <w:p w14:paraId="0E8E7D53" w14:textId="546DB053" w:rsidR="00304C4D" w:rsidRPr="004A6DD7" w:rsidRDefault="00304C4D" w:rsidP="004A6DD7">
            <w:pPr>
              <w:pStyle w:val="BodyTextIndent"/>
              <w:tabs>
                <w:tab w:val="decimal" w:pos="670"/>
              </w:tabs>
              <w:spacing w:line="300" w:lineRule="exact"/>
              <w:ind w:left="0"/>
              <w:jc w:val="right"/>
              <w:rPr>
                <w:rFonts w:asciiTheme="majorBidi" w:hAnsiTheme="majorBidi" w:cstheme="majorBidi"/>
                <w:color w:val="000000" w:themeColor="text1"/>
                <w:sz w:val="28"/>
                <w:szCs w:val="28"/>
              </w:rPr>
            </w:pPr>
            <w:r w:rsidRPr="004A6DD7">
              <w:rPr>
                <w:rFonts w:asciiTheme="majorBidi" w:hAnsiTheme="majorBidi" w:cstheme="majorBidi"/>
                <w:color w:val="000000" w:themeColor="text1"/>
                <w:sz w:val="28"/>
                <w:szCs w:val="28"/>
              </w:rPr>
              <w:t xml:space="preserve">(204) </w:t>
            </w:r>
          </w:p>
        </w:tc>
      </w:tr>
      <w:tr w:rsidR="00304C4D" w:rsidRPr="00C727FA" w14:paraId="5DC93268" w14:textId="77777777" w:rsidTr="00F63DBA">
        <w:tc>
          <w:tcPr>
            <w:tcW w:w="4000" w:type="dxa"/>
            <w:vAlign w:val="bottom"/>
          </w:tcPr>
          <w:p w14:paraId="10F555EC" w14:textId="77777777" w:rsidR="00304C4D" w:rsidRPr="00C727FA" w:rsidRDefault="00304C4D" w:rsidP="00E840D0">
            <w:pPr>
              <w:spacing w:line="300" w:lineRule="exact"/>
              <w:ind w:left="222" w:right="-43" w:hanging="222"/>
              <w:contextualSpacing/>
              <w:rPr>
                <w:rFonts w:asciiTheme="majorBidi" w:hAnsiTheme="majorBidi" w:cstheme="majorBidi"/>
              </w:rPr>
            </w:pPr>
            <w:r w:rsidRPr="00C727FA">
              <w:rPr>
                <w:rFonts w:asciiTheme="majorBidi" w:hAnsiTheme="majorBidi" w:cstheme="majorBidi"/>
              </w:rPr>
              <w:t>Income tax expense reported in the</w:t>
            </w:r>
          </w:p>
          <w:p w14:paraId="2EEE02D8" w14:textId="77777777" w:rsidR="00304C4D" w:rsidRPr="00A90498" w:rsidRDefault="00304C4D" w:rsidP="00E840D0">
            <w:pPr>
              <w:spacing w:line="300" w:lineRule="exact"/>
              <w:ind w:left="150" w:right="-43" w:firstLine="56"/>
              <w:contextualSpacing/>
              <w:rPr>
                <w:rFonts w:asciiTheme="majorBidi" w:hAnsiTheme="majorBidi" w:cstheme="majorBidi"/>
                <w:b/>
                <w:bCs/>
                <w:cs/>
              </w:rPr>
            </w:pPr>
            <w:r w:rsidRPr="00C727FA">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tcPr>
          <w:p w14:paraId="6F390ED3" w14:textId="77777777" w:rsidR="00304C4D" w:rsidRDefault="00304C4D" w:rsidP="004A6DD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p w14:paraId="7BEFF693" w14:textId="5C128109" w:rsidR="00304C4D" w:rsidRPr="00304C4D" w:rsidRDefault="00DE0A73" w:rsidP="004A6DD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r w:rsidRPr="00DE0A73">
              <w:rPr>
                <w:rFonts w:asciiTheme="majorBidi" w:hAnsiTheme="majorBidi" w:cstheme="majorBidi"/>
                <w:color w:val="000000" w:themeColor="text1"/>
                <w:sz w:val="28"/>
                <w:szCs w:val="28"/>
              </w:rPr>
              <w:t>76,460</w:t>
            </w:r>
          </w:p>
        </w:tc>
        <w:tc>
          <w:tcPr>
            <w:tcW w:w="110" w:type="dxa"/>
            <w:vAlign w:val="bottom"/>
          </w:tcPr>
          <w:p w14:paraId="3FD36B00" w14:textId="77777777" w:rsidR="00304C4D" w:rsidRPr="001373C8" w:rsidRDefault="00304C4D" w:rsidP="004A6DD7">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p>
        </w:tc>
        <w:tc>
          <w:tcPr>
            <w:tcW w:w="1165" w:type="dxa"/>
            <w:tcBorders>
              <w:top w:val="single" w:sz="6" w:space="0" w:color="auto"/>
              <w:bottom w:val="double" w:sz="6" w:space="0" w:color="auto"/>
            </w:tcBorders>
          </w:tcPr>
          <w:p w14:paraId="09E14DE5" w14:textId="77777777" w:rsidR="004A6DD7" w:rsidRDefault="004A6DD7" w:rsidP="004A6DD7">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p w14:paraId="2CBCB3BF" w14:textId="39E10DF5" w:rsidR="00304C4D" w:rsidRPr="001373C8" w:rsidRDefault="004A6DD7" w:rsidP="004A6DD7">
            <w:pPr>
              <w:pStyle w:val="BodyTextIndent"/>
              <w:tabs>
                <w:tab w:val="decimal" w:pos="670"/>
              </w:tabs>
              <w:spacing w:line="300" w:lineRule="exac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7,172</w:t>
            </w:r>
          </w:p>
        </w:tc>
        <w:tc>
          <w:tcPr>
            <w:tcW w:w="114" w:type="dxa"/>
            <w:vAlign w:val="bottom"/>
          </w:tcPr>
          <w:p w14:paraId="5E486A92" w14:textId="77777777" w:rsidR="00304C4D" w:rsidRPr="001373C8" w:rsidRDefault="00304C4D" w:rsidP="004A6DD7">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p>
        </w:tc>
        <w:tc>
          <w:tcPr>
            <w:tcW w:w="1162" w:type="dxa"/>
            <w:tcBorders>
              <w:top w:val="single" w:sz="6" w:space="0" w:color="auto"/>
              <w:bottom w:val="double" w:sz="6" w:space="0" w:color="auto"/>
            </w:tcBorders>
            <w:vAlign w:val="bottom"/>
          </w:tcPr>
          <w:p w14:paraId="1B2D481F" w14:textId="1DF8C8FD" w:rsidR="00304C4D" w:rsidRPr="004A6DD7" w:rsidRDefault="004A6DD7" w:rsidP="004A6DD7">
            <w:pPr>
              <w:pStyle w:val="BodyTextIndent"/>
              <w:tabs>
                <w:tab w:val="decimal" w:pos="670"/>
              </w:tabs>
              <w:spacing w:line="300" w:lineRule="exact"/>
              <w:ind w:left="0"/>
              <w:jc w:val="right"/>
              <w:rPr>
                <w:rFonts w:asciiTheme="majorBidi" w:hAnsiTheme="majorBidi" w:cstheme="majorBidi"/>
                <w:color w:val="000000" w:themeColor="text1"/>
                <w:sz w:val="28"/>
                <w:szCs w:val="28"/>
                <w:cs/>
              </w:rPr>
            </w:pPr>
            <w:r w:rsidRPr="004A6DD7">
              <w:rPr>
                <w:rFonts w:asciiTheme="majorBidi" w:hAnsiTheme="majorBidi" w:cstheme="majorBidi"/>
                <w:color w:val="000000" w:themeColor="text1"/>
                <w:sz w:val="28"/>
                <w:szCs w:val="28"/>
              </w:rPr>
              <w:t>(189)</w:t>
            </w:r>
          </w:p>
        </w:tc>
        <w:tc>
          <w:tcPr>
            <w:tcW w:w="110" w:type="dxa"/>
            <w:vAlign w:val="bottom"/>
          </w:tcPr>
          <w:p w14:paraId="33348203" w14:textId="77777777" w:rsidR="00304C4D" w:rsidRPr="004A6DD7" w:rsidRDefault="00304C4D" w:rsidP="004A6DD7">
            <w:pPr>
              <w:pStyle w:val="BodyTextIndent"/>
              <w:tabs>
                <w:tab w:val="decimal" w:pos="670"/>
              </w:tabs>
              <w:spacing w:line="300" w:lineRule="exact"/>
              <w:ind w:left="0"/>
              <w:jc w:val="right"/>
              <w:rPr>
                <w:rFonts w:asciiTheme="majorBidi" w:hAnsiTheme="majorBidi" w:cstheme="majorBidi"/>
                <w:color w:val="000000" w:themeColor="text1"/>
                <w:sz w:val="28"/>
                <w:szCs w:val="28"/>
              </w:rPr>
            </w:pPr>
          </w:p>
        </w:tc>
        <w:tc>
          <w:tcPr>
            <w:tcW w:w="1166" w:type="dxa"/>
            <w:tcBorders>
              <w:top w:val="single" w:sz="6" w:space="0" w:color="auto"/>
              <w:bottom w:val="double" w:sz="6" w:space="0" w:color="auto"/>
            </w:tcBorders>
            <w:vAlign w:val="bottom"/>
          </w:tcPr>
          <w:p w14:paraId="006C8223" w14:textId="1EB51422" w:rsidR="00304C4D" w:rsidRPr="004A6DD7" w:rsidRDefault="00304C4D" w:rsidP="004A6DD7">
            <w:pPr>
              <w:pStyle w:val="BodyTextIndent"/>
              <w:tabs>
                <w:tab w:val="decimal" w:pos="670"/>
              </w:tabs>
              <w:spacing w:line="300" w:lineRule="exact"/>
              <w:ind w:left="0"/>
              <w:jc w:val="right"/>
              <w:rPr>
                <w:rFonts w:asciiTheme="majorBidi" w:hAnsiTheme="majorBidi" w:cstheme="majorBidi"/>
                <w:color w:val="000000" w:themeColor="text1"/>
                <w:sz w:val="28"/>
                <w:szCs w:val="28"/>
                <w:cs/>
              </w:rPr>
            </w:pPr>
            <w:r w:rsidRPr="004A6DD7">
              <w:rPr>
                <w:rFonts w:asciiTheme="majorBidi" w:hAnsiTheme="majorBidi" w:cstheme="majorBidi"/>
                <w:color w:val="000000" w:themeColor="text1"/>
                <w:sz w:val="28"/>
                <w:szCs w:val="28"/>
              </w:rPr>
              <w:t xml:space="preserve">(204) </w:t>
            </w:r>
          </w:p>
        </w:tc>
      </w:tr>
    </w:tbl>
    <w:p w14:paraId="411DB720" w14:textId="166AD68F" w:rsidR="002F214C" w:rsidRDefault="00E749A3" w:rsidP="00E840D0">
      <w:pPr>
        <w:spacing w:line="300" w:lineRule="exact"/>
        <w:ind w:left="284" w:firstLine="425"/>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 </w:t>
      </w:r>
    </w:p>
    <w:p w14:paraId="780DACF8" w14:textId="7F924B2D" w:rsidR="00923517" w:rsidRDefault="00EF6C9D" w:rsidP="00E840D0">
      <w:pPr>
        <w:spacing w:line="30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amounts of income tax relating to each component of other comprehensive income for </w:t>
      </w:r>
      <w:r w:rsidR="006608A6" w:rsidRPr="006608A6">
        <w:rPr>
          <w:rFonts w:asciiTheme="majorBidi" w:hAnsiTheme="majorBidi" w:cstheme="majorBidi"/>
          <w:spacing w:val="-4"/>
          <w:sz w:val="32"/>
          <w:szCs w:val="32"/>
        </w:rPr>
        <w:t xml:space="preserve">the three-month and </w:t>
      </w:r>
      <w:r w:rsidR="00304C4D">
        <w:rPr>
          <w:rFonts w:asciiTheme="majorBidi" w:hAnsiTheme="majorBidi" w:cstheme="majorBidi"/>
          <w:spacing w:val="-4"/>
          <w:sz w:val="32"/>
          <w:szCs w:val="32"/>
        </w:rPr>
        <w:t>nine</w:t>
      </w:r>
      <w:r w:rsidR="006608A6" w:rsidRPr="006608A6">
        <w:rPr>
          <w:rFonts w:asciiTheme="majorBidi" w:hAnsiTheme="majorBidi" w:cstheme="majorBidi"/>
          <w:spacing w:val="-4"/>
          <w:sz w:val="32"/>
          <w:szCs w:val="32"/>
        </w:rPr>
        <w:t xml:space="preserve">-month periods ended </w:t>
      </w:r>
      <w:r w:rsidR="00304C4D">
        <w:rPr>
          <w:rFonts w:asciiTheme="majorBidi" w:hAnsiTheme="majorBidi" w:cstheme="majorBidi"/>
          <w:spacing w:val="-4"/>
          <w:sz w:val="32"/>
          <w:szCs w:val="32"/>
        </w:rPr>
        <w:t>September</w:t>
      </w:r>
      <w:r w:rsidR="006608A6" w:rsidRPr="006608A6">
        <w:rPr>
          <w:rFonts w:asciiTheme="majorBidi" w:hAnsiTheme="majorBidi" w:cstheme="majorBidi"/>
          <w:spacing w:val="-4"/>
          <w:sz w:val="32"/>
          <w:szCs w:val="32"/>
        </w:rPr>
        <w:t xml:space="preserve"> 30</w:t>
      </w:r>
      <w:r w:rsidRPr="003810EF">
        <w:rPr>
          <w:rFonts w:asciiTheme="majorBidi" w:hAnsiTheme="majorBidi" w:cstheme="majorBidi"/>
          <w:spacing w:val="-4"/>
          <w:sz w:val="32"/>
          <w:szCs w:val="32"/>
        </w:rPr>
        <w:t>, 202</w:t>
      </w:r>
      <w:r w:rsidR="00B06D3F">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and 20</w:t>
      </w:r>
      <w:r w:rsidR="008556B9">
        <w:rPr>
          <w:rFonts w:asciiTheme="majorBidi" w:hAnsiTheme="majorBidi" w:cstheme="majorBidi"/>
          <w:spacing w:val="-4"/>
          <w:sz w:val="32"/>
          <w:szCs w:val="32"/>
        </w:rPr>
        <w:t>2</w:t>
      </w:r>
      <w:r w:rsidR="00B06D3F">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are as follows:</w:t>
      </w:r>
    </w:p>
    <w:tbl>
      <w:tblPr>
        <w:tblW w:w="9108" w:type="dxa"/>
        <w:tblInd w:w="284" w:type="dxa"/>
        <w:tblLayout w:type="fixed"/>
        <w:tblCellMar>
          <w:left w:w="45" w:type="dxa"/>
          <w:right w:w="45" w:type="dxa"/>
        </w:tblCellMar>
        <w:tblLook w:val="01E0" w:firstRow="1" w:lastRow="1" w:firstColumn="1" w:lastColumn="1" w:noHBand="0" w:noVBand="0"/>
      </w:tblPr>
      <w:tblGrid>
        <w:gridCol w:w="4004"/>
        <w:gridCol w:w="1276"/>
        <w:gridCol w:w="110"/>
        <w:gridCol w:w="1164"/>
        <w:gridCol w:w="114"/>
        <w:gridCol w:w="1161"/>
        <w:gridCol w:w="114"/>
        <w:gridCol w:w="1165"/>
      </w:tblGrid>
      <w:tr w:rsidR="00374CDC" w:rsidRPr="00797C5A" w14:paraId="79708A8D" w14:textId="77777777" w:rsidTr="00163EB5">
        <w:tc>
          <w:tcPr>
            <w:tcW w:w="4004" w:type="dxa"/>
          </w:tcPr>
          <w:p w14:paraId="543DC2CF" w14:textId="77777777" w:rsidR="00374CDC" w:rsidRPr="00797C5A" w:rsidRDefault="00374CDC" w:rsidP="00E840D0">
            <w:pPr>
              <w:spacing w:line="300" w:lineRule="exact"/>
              <w:contextualSpacing/>
              <w:jc w:val="center"/>
              <w:rPr>
                <w:rFonts w:asciiTheme="majorBidi" w:hAnsiTheme="majorBidi" w:cstheme="majorBidi"/>
              </w:rPr>
            </w:pPr>
          </w:p>
        </w:tc>
        <w:tc>
          <w:tcPr>
            <w:tcW w:w="5104" w:type="dxa"/>
            <w:gridSpan w:val="7"/>
            <w:tcBorders>
              <w:bottom w:val="single" w:sz="6" w:space="0" w:color="auto"/>
            </w:tcBorders>
          </w:tcPr>
          <w:p w14:paraId="606763E7" w14:textId="77777777" w:rsidR="00374CDC" w:rsidRPr="00797C5A" w:rsidRDefault="00374CDC" w:rsidP="00E840D0">
            <w:pPr>
              <w:pStyle w:val="BodyTextIndent"/>
              <w:tabs>
                <w:tab w:val="left" w:pos="360"/>
              </w:tabs>
              <w:spacing w:line="300" w:lineRule="exact"/>
              <w:ind w:left="0"/>
              <w:contextualSpacing/>
              <w:jc w:val="right"/>
              <w:rPr>
                <w:rFonts w:asciiTheme="majorBidi" w:hAnsiTheme="majorBidi" w:cstheme="majorBidi"/>
                <w:sz w:val="28"/>
                <w:szCs w:val="28"/>
              </w:rPr>
            </w:pPr>
            <w:r w:rsidRPr="00797C5A">
              <w:rPr>
                <w:rFonts w:asciiTheme="majorBidi" w:hAnsiTheme="majorBidi" w:cstheme="majorBidi"/>
                <w:sz w:val="28"/>
                <w:szCs w:val="28"/>
              </w:rPr>
              <w:t>(Unit: Thousand Baht)</w:t>
            </w:r>
          </w:p>
        </w:tc>
      </w:tr>
      <w:tr w:rsidR="00374CDC" w:rsidRPr="00797C5A" w14:paraId="35681090" w14:textId="77777777" w:rsidTr="00163EB5">
        <w:tc>
          <w:tcPr>
            <w:tcW w:w="4004" w:type="dxa"/>
          </w:tcPr>
          <w:p w14:paraId="6D804A2B" w14:textId="77777777" w:rsidR="00374CDC" w:rsidRPr="00797C5A" w:rsidRDefault="00374CDC" w:rsidP="00E840D0">
            <w:pPr>
              <w:spacing w:line="300" w:lineRule="exact"/>
              <w:contextualSpacing/>
              <w:jc w:val="center"/>
              <w:rPr>
                <w:rFonts w:asciiTheme="majorBidi" w:hAnsiTheme="majorBidi" w:cstheme="majorBidi"/>
              </w:rPr>
            </w:pPr>
          </w:p>
        </w:tc>
        <w:tc>
          <w:tcPr>
            <w:tcW w:w="5104" w:type="dxa"/>
            <w:gridSpan w:val="7"/>
            <w:tcBorders>
              <w:bottom w:val="single" w:sz="6" w:space="0" w:color="auto"/>
            </w:tcBorders>
          </w:tcPr>
          <w:p w14:paraId="6DAA32B4" w14:textId="32DC18B4" w:rsidR="00374CDC" w:rsidRPr="00A90498" w:rsidRDefault="00374CDC" w:rsidP="00E840D0">
            <w:pPr>
              <w:pStyle w:val="BodyTextIndent"/>
              <w:tabs>
                <w:tab w:val="left" w:pos="360"/>
              </w:tabs>
              <w:spacing w:line="300" w:lineRule="exact"/>
              <w:contextualSpacing/>
              <w:jc w:val="center"/>
              <w:rPr>
                <w:rFonts w:asciiTheme="majorBidi" w:hAnsiTheme="majorBidi" w:cstheme="majorBidi"/>
                <w:sz w:val="28"/>
                <w:szCs w:val="28"/>
                <w:cs/>
              </w:rPr>
            </w:pPr>
            <w:r w:rsidRPr="00797C5A">
              <w:rPr>
                <w:rFonts w:asciiTheme="majorBidi" w:hAnsiTheme="majorBidi" w:cstheme="majorBidi"/>
                <w:sz w:val="28"/>
                <w:szCs w:val="28"/>
              </w:rPr>
              <w:t xml:space="preserve">For the three-month </w:t>
            </w:r>
            <w:r w:rsidR="003921B6" w:rsidRPr="00797C5A">
              <w:rPr>
                <w:rFonts w:asciiTheme="majorBidi" w:hAnsiTheme="majorBidi" w:cstheme="majorBidi"/>
                <w:sz w:val="28"/>
                <w:szCs w:val="28"/>
              </w:rPr>
              <w:t>period</w:t>
            </w:r>
            <w:r w:rsidR="008E4CC3" w:rsidRPr="00797C5A">
              <w:rPr>
                <w:rFonts w:asciiTheme="majorBidi" w:hAnsiTheme="majorBidi" w:cstheme="majorBidi"/>
                <w:sz w:val="28"/>
                <w:szCs w:val="28"/>
              </w:rPr>
              <w:t xml:space="preserve"> </w:t>
            </w:r>
            <w:r w:rsidR="003921B6" w:rsidRPr="00797C5A">
              <w:rPr>
                <w:rFonts w:asciiTheme="majorBidi" w:hAnsiTheme="majorBidi" w:cstheme="majorBidi"/>
                <w:sz w:val="28"/>
                <w:szCs w:val="28"/>
              </w:rPr>
              <w:t xml:space="preserve">ended </w:t>
            </w:r>
            <w:r w:rsidR="00304C4D">
              <w:rPr>
                <w:rFonts w:asciiTheme="majorBidi" w:hAnsiTheme="majorBidi" w:cstheme="majorBidi"/>
                <w:sz w:val="28"/>
                <w:szCs w:val="28"/>
              </w:rPr>
              <w:t>September</w:t>
            </w:r>
            <w:r w:rsidR="006608A6" w:rsidRPr="006608A6">
              <w:rPr>
                <w:rFonts w:asciiTheme="majorBidi" w:hAnsiTheme="majorBidi" w:cstheme="majorBidi"/>
                <w:sz w:val="28"/>
                <w:szCs w:val="28"/>
              </w:rPr>
              <w:t xml:space="preserve"> 30</w:t>
            </w:r>
            <w:r w:rsidR="003921B6" w:rsidRPr="00797C5A">
              <w:rPr>
                <w:rFonts w:asciiTheme="majorBidi" w:hAnsiTheme="majorBidi" w:cstheme="majorBidi"/>
                <w:sz w:val="28"/>
                <w:szCs w:val="28"/>
              </w:rPr>
              <w:t>,</w:t>
            </w:r>
          </w:p>
        </w:tc>
      </w:tr>
      <w:tr w:rsidR="00374CDC" w:rsidRPr="00797C5A" w14:paraId="4362FDDB" w14:textId="77777777" w:rsidTr="00FF4A2F">
        <w:tc>
          <w:tcPr>
            <w:tcW w:w="4004" w:type="dxa"/>
          </w:tcPr>
          <w:p w14:paraId="745030D0" w14:textId="77777777" w:rsidR="00374CDC" w:rsidRPr="00797C5A" w:rsidRDefault="00374CDC" w:rsidP="00E840D0">
            <w:pPr>
              <w:spacing w:line="300" w:lineRule="exact"/>
              <w:contextualSpacing/>
              <w:jc w:val="center"/>
              <w:rPr>
                <w:rFonts w:asciiTheme="majorBidi" w:hAnsiTheme="majorBidi" w:cstheme="majorBidi"/>
              </w:rPr>
            </w:pPr>
          </w:p>
        </w:tc>
        <w:tc>
          <w:tcPr>
            <w:tcW w:w="2550" w:type="dxa"/>
            <w:gridSpan w:val="3"/>
            <w:tcBorders>
              <w:top w:val="single" w:sz="6" w:space="0" w:color="auto"/>
              <w:bottom w:val="single" w:sz="4" w:space="0" w:color="auto"/>
            </w:tcBorders>
          </w:tcPr>
          <w:p w14:paraId="436D86DC" w14:textId="77777777" w:rsidR="00374CDC" w:rsidRPr="00797C5A" w:rsidRDefault="00374CDC" w:rsidP="00E840D0">
            <w:pPr>
              <w:pStyle w:val="BodyTextIndent"/>
              <w:tabs>
                <w:tab w:val="left" w:pos="360"/>
              </w:tabs>
              <w:spacing w:line="30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 xml:space="preserve">Consolidated </w:t>
            </w:r>
          </w:p>
        </w:tc>
        <w:tc>
          <w:tcPr>
            <w:tcW w:w="114" w:type="dxa"/>
            <w:tcBorders>
              <w:top w:val="single" w:sz="6" w:space="0" w:color="auto"/>
            </w:tcBorders>
          </w:tcPr>
          <w:p w14:paraId="5BDB83F5" w14:textId="77777777" w:rsidR="00374CDC" w:rsidRPr="00797C5A" w:rsidRDefault="00374CDC"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2440" w:type="dxa"/>
            <w:gridSpan w:val="3"/>
            <w:tcBorders>
              <w:top w:val="single" w:sz="6" w:space="0" w:color="auto"/>
              <w:bottom w:val="single" w:sz="4" w:space="0" w:color="auto"/>
            </w:tcBorders>
          </w:tcPr>
          <w:p w14:paraId="0F622646" w14:textId="77777777" w:rsidR="00374CDC" w:rsidRPr="00797C5A" w:rsidRDefault="00374CDC" w:rsidP="00E840D0">
            <w:pPr>
              <w:pStyle w:val="BodyTextIndent"/>
              <w:tabs>
                <w:tab w:val="left" w:pos="360"/>
              </w:tabs>
              <w:spacing w:line="30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The Company Only</w:t>
            </w:r>
          </w:p>
        </w:tc>
      </w:tr>
      <w:tr w:rsidR="00B06D3F" w:rsidRPr="00797C5A" w14:paraId="30C15D61" w14:textId="77777777" w:rsidTr="00FF4A2F">
        <w:tc>
          <w:tcPr>
            <w:tcW w:w="4004" w:type="dxa"/>
          </w:tcPr>
          <w:p w14:paraId="47B19DC3" w14:textId="77777777" w:rsidR="00B06D3F" w:rsidRPr="00797C5A" w:rsidRDefault="00B06D3F" w:rsidP="00E840D0">
            <w:pPr>
              <w:spacing w:line="300" w:lineRule="exact"/>
              <w:contextualSpacing/>
              <w:jc w:val="center"/>
              <w:rPr>
                <w:rFonts w:asciiTheme="majorBidi" w:hAnsiTheme="majorBidi" w:cstheme="majorBidi"/>
              </w:rPr>
            </w:pPr>
          </w:p>
        </w:tc>
        <w:tc>
          <w:tcPr>
            <w:tcW w:w="1276" w:type="dxa"/>
            <w:tcBorders>
              <w:top w:val="single" w:sz="4" w:space="0" w:color="auto"/>
            </w:tcBorders>
          </w:tcPr>
          <w:p w14:paraId="03FE2E91" w14:textId="0087EBAD" w:rsidR="00B06D3F" w:rsidRPr="00797C5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4" w:space="0" w:color="auto"/>
            </w:tcBorders>
          </w:tcPr>
          <w:p w14:paraId="494D134B" w14:textId="77777777" w:rsidR="00B06D3F" w:rsidRPr="00797C5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4" w:type="dxa"/>
            <w:tcBorders>
              <w:top w:val="single" w:sz="4" w:space="0" w:color="auto"/>
            </w:tcBorders>
          </w:tcPr>
          <w:p w14:paraId="2CE9FAF1" w14:textId="54997455" w:rsidR="00B06D3F" w:rsidRPr="00797C5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2023</w:t>
            </w:r>
          </w:p>
        </w:tc>
        <w:tc>
          <w:tcPr>
            <w:tcW w:w="114" w:type="dxa"/>
          </w:tcPr>
          <w:p w14:paraId="274CA919" w14:textId="77777777" w:rsidR="00B06D3F" w:rsidRPr="00797C5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1" w:type="dxa"/>
            <w:tcBorders>
              <w:top w:val="single" w:sz="4" w:space="0" w:color="auto"/>
            </w:tcBorders>
          </w:tcPr>
          <w:p w14:paraId="42FFEABD" w14:textId="4CA4BE7D" w:rsidR="00B06D3F" w:rsidRPr="00797C5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Pr>
                <w:rFonts w:asciiTheme="majorBidi" w:hAnsiTheme="majorBidi" w:cstheme="majorBidi"/>
                <w:sz w:val="28"/>
                <w:szCs w:val="28"/>
              </w:rPr>
              <w:t>4</w:t>
            </w:r>
          </w:p>
        </w:tc>
        <w:tc>
          <w:tcPr>
            <w:tcW w:w="114" w:type="dxa"/>
            <w:tcBorders>
              <w:top w:val="single" w:sz="4" w:space="0" w:color="auto"/>
            </w:tcBorders>
          </w:tcPr>
          <w:p w14:paraId="6EDD3983" w14:textId="77777777" w:rsidR="00B06D3F" w:rsidRPr="00797C5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5" w:type="dxa"/>
            <w:tcBorders>
              <w:top w:val="single" w:sz="4" w:space="0" w:color="auto"/>
            </w:tcBorders>
          </w:tcPr>
          <w:p w14:paraId="37F44329" w14:textId="44C1D632" w:rsidR="00B06D3F" w:rsidRPr="00797C5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2023</w:t>
            </w:r>
          </w:p>
        </w:tc>
      </w:tr>
      <w:tr w:rsidR="00FF4A2F" w:rsidRPr="00797C5A" w14:paraId="3E06A2AD" w14:textId="77777777" w:rsidTr="00FF4A2F">
        <w:tc>
          <w:tcPr>
            <w:tcW w:w="4004" w:type="dxa"/>
          </w:tcPr>
          <w:p w14:paraId="7F68FD70" w14:textId="77777777" w:rsidR="00FF4A2F" w:rsidRPr="00797C5A" w:rsidRDefault="00FF4A2F" w:rsidP="00E840D0">
            <w:pPr>
              <w:spacing w:line="300" w:lineRule="exact"/>
              <w:contextualSpacing/>
              <w:jc w:val="center"/>
              <w:rPr>
                <w:rFonts w:asciiTheme="majorBidi" w:hAnsiTheme="majorBidi" w:cstheme="majorBidi"/>
              </w:rPr>
            </w:pPr>
          </w:p>
        </w:tc>
        <w:tc>
          <w:tcPr>
            <w:tcW w:w="1276" w:type="dxa"/>
            <w:tcBorders>
              <w:bottom w:val="single" w:sz="6" w:space="0" w:color="auto"/>
            </w:tcBorders>
          </w:tcPr>
          <w:p w14:paraId="79CFA18D" w14:textId="77777777" w:rsidR="00FF4A2F" w:rsidRPr="00797C5A" w:rsidRDefault="00FF4A2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0" w:type="dxa"/>
          </w:tcPr>
          <w:p w14:paraId="2D75A5C5" w14:textId="77777777" w:rsidR="00FF4A2F" w:rsidRPr="00797C5A" w:rsidRDefault="00FF4A2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4" w:type="dxa"/>
            <w:tcBorders>
              <w:bottom w:val="single" w:sz="6" w:space="0" w:color="auto"/>
            </w:tcBorders>
          </w:tcPr>
          <w:p w14:paraId="156540AC" w14:textId="788C5152" w:rsidR="00FF4A2F" w:rsidRPr="00797C5A" w:rsidRDefault="00FF4A2F" w:rsidP="00E840D0">
            <w:pPr>
              <w:pStyle w:val="BodyTextIndent"/>
              <w:tabs>
                <w:tab w:val="left" w:pos="360"/>
              </w:tabs>
              <w:spacing w:line="300" w:lineRule="exact"/>
              <w:contextualSpacing/>
              <w:jc w:val="center"/>
              <w:rPr>
                <w:rFonts w:asciiTheme="majorBidi" w:hAnsiTheme="majorBidi" w:cstheme="majorBidi"/>
                <w:sz w:val="28"/>
                <w:szCs w:val="28"/>
              </w:rPr>
            </w:pPr>
            <w:r w:rsidRPr="00FF4A2F">
              <w:rPr>
                <w:rFonts w:asciiTheme="majorBidi" w:hAnsiTheme="majorBidi" w:cstheme="majorBidi"/>
                <w:sz w:val="28"/>
                <w:szCs w:val="28"/>
              </w:rPr>
              <w:t>(Restated)</w:t>
            </w:r>
          </w:p>
        </w:tc>
        <w:tc>
          <w:tcPr>
            <w:tcW w:w="114" w:type="dxa"/>
          </w:tcPr>
          <w:p w14:paraId="686ED29C" w14:textId="77777777" w:rsidR="00FF4A2F" w:rsidRPr="00797C5A" w:rsidRDefault="00FF4A2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1" w:type="dxa"/>
            <w:tcBorders>
              <w:bottom w:val="single" w:sz="6" w:space="0" w:color="auto"/>
            </w:tcBorders>
          </w:tcPr>
          <w:p w14:paraId="7E92997D" w14:textId="77777777" w:rsidR="00FF4A2F" w:rsidRPr="00797C5A" w:rsidRDefault="00FF4A2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4" w:type="dxa"/>
          </w:tcPr>
          <w:p w14:paraId="5917430D" w14:textId="77777777" w:rsidR="00FF4A2F" w:rsidRPr="00797C5A" w:rsidRDefault="00FF4A2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5" w:type="dxa"/>
            <w:tcBorders>
              <w:bottom w:val="single" w:sz="6" w:space="0" w:color="auto"/>
            </w:tcBorders>
          </w:tcPr>
          <w:p w14:paraId="6C742043" w14:textId="77777777" w:rsidR="00FF4A2F" w:rsidRPr="00797C5A" w:rsidRDefault="00FF4A2F" w:rsidP="00E840D0">
            <w:pPr>
              <w:pStyle w:val="BodyTextIndent"/>
              <w:tabs>
                <w:tab w:val="left" w:pos="360"/>
              </w:tabs>
              <w:spacing w:line="300" w:lineRule="exact"/>
              <w:contextualSpacing/>
              <w:jc w:val="center"/>
              <w:rPr>
                <w:rFonts w:asciiTheme="majorBidi" w:hAnsiTheme="majorBidi" w:cstheme="majorBidi"/>
                <w:sz w:val="28"/>
                <w:szCs w:val="28"/>
              </w:rPr>
            </w:pPr>
          </w:p>
        </w:tc>
      </w:tr>
      <w:tr w:rsidR="00B06D3F" w:rsidRPr="00797C5A" w14:paraId="66C97C98" w14:textId="77777777" w:rsidTr="00163EB5">
        <w:tc>
          <w:tcPr>
            <w:tcW w:w="4004" w:type="dxa"/>
          </w:tcPr>
          <w:p w14:paraId="7406482E" w14:textId="1A686ED5" w:rsidR="00B06D3F" w:rsidRPr="00797C5A" w:rsidRDefault="00B06D3F" w:rsidP="00E840D0">
            <w:pPr>
              <w:spacing w:line="300" w:lineRule="exact"/>
              <w:contextualSpacing/>
              <w:rPr>
                <w:rFonts w:asciiTheme="majorBidi" w:hAnsiTheme="majorBidi" w:cstheme="majorBidi"/>
                <w:b/>
                <w:bCs/>
              </w:rPr>
            </w:pPr>
            <w:r w:rsidRPr="00797C5A">
              <w:rPr>
                <w:rFonts w:asciiTheme="majorBidi" w:hAnsiTheme="majorBidi" w:cstheme="majorBidi"/>
                <w:b/>
                <w:bCs/>
              </w:rPr>
              <w:t xml:space="preserve">Other </w:t>
            </w:r>
            <w:r w:rsidRPr="00797C5A">
              <w:rPr>
                <w:rFonts w:asciiTheme="majorBidi" w:eastAsia="Angsana New" w:hAnsiTheme="majorBidi" w:cstheme="majorBidi"/>
                <w:b/>
                <w:bCs/>
              </w:rPr>
              <w:t>comprehensive income:</w:t>
            </w:r>
          </w:p>
        </w:tc>
        <w:tc>
          <w:tcPr>
            <w:tcW w:w="1276" w:type="dxa"/>
            <w:tcBorders>
              <w:top w:val="single" w:sz="6" w:space="0" w:color="auto"/>
            </w:tcBorders>
          </w:tcPr>
          <w:p w14:paraId="300BFB88" w14:textId="77777777" w:rsidR="00B06D3F" w:rsidRPr="00797C5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0" w:type="dxa"/>
          </w:tcPr>
          <w:p w14:paraId="56BD5CC2" w14:textId="77777777" w:rsidR="00B06D3F" w:rsidRPr="00797C5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4" w:type="dxa"/>
            <w:tcBorders>
              <w:top w:val="single" w:sz="6" w:space="0" w:color="auto"/>
            </w:tcBorders>
          </w:tcPr>
          <w:p w14:paraId="399C5BD7" w14:textId="77777777" w:rsidR="00B06D3F" w:rsidRPr="00797C5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4" w:type="dxa"/>
          </w:tcPr>
          <w:p w14:paraId="3E7C0705" w14:textId="77777777" w:rsidR="00B06D3F" w:rsidRPr="00797C5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1" w:type="dxa"/>
            <w:tcBorders>
              <w:top w:val="single" w:sz="6" w:space="0" w:color="auto"/>
            </w:tcBorders>
          </w:tcPr>
          <w:p w14:paraId="37262255" w14:textId="77777777" w:rsidR="00B06D3F" w:rsidRPr="00797C5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4" w:type="dxa"/>
          </w:tcPr>
          <w:p w14:paraId="4CFFF6B6" w14:textId="77777777" w:rsidR="00B06D3F" w:rsidRPr="00797C5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p>
        </w:tc>
        <w:tc>
          <w:tcPr>
            <w:tcW w:w="1165" w:type="dxa"/>
            <w:tcBorders>
              <w:top w:val="single" w:sz="6" w:space="0" w:color="auto"/>
            </w:tcBorders>
          </w:tcPr>
          <w:p w14:paraId="12A88A2C" w14:textId="77777777" w:rsidR="00B06D3F" w:rsidRPr="00797C5A" w:rsidRDefault="00B06D3F" w:rsidP="00E840D0">
            <w:pPr>
              <w:pStyle w:val="BodyTextIndent"/>
              <w:tabs>
                <w:tab w:val="left" w:pos="360"/>
              </w:tabs>
              <w:spacing w:line="300" w:lineRule="exact"/>
              <w:contextualSpacing/>
              <w:jc w:val="center"/>
              <w:rPr>
                <w:rFonts w:asciiTheme="majorBidi" w:hAnsiTheme="majorBidi" w:cstheme="majorBidi"/>
                <w:sz w:val="28"/>
                <w:szCs w:val="28"/>
              </w:rPr>
            </w:pPr>
          </w:p>
        </w:tc>
      </w:tr>
      <w:tr w:rsidR="001164E3" w:rsidRPr="00797C5A" w14:paraId="2999AC37" w14:textId="77777777" w:rsidTr="00F63DBA">
        <w:tc>
          <w:tcPr>
            <w:tcW w:w="4004" w:type="dxa"/>
            <w:vAlign w:val="bottom"/>
          </w:tcPr>
          <w:p w14:paraId="412F7140" w14:textId="3F8B56A0" w:rsidR="001164E3" w:rsidRPr="00797C5A" w:rsidRDefault="001164E3" w:rsidP="00E840D0">
            <w:pPr>
              <w:spacing w:line="300" w:lineRule="exact"/>
              <w:ind w:left="330" w:right="-43" w:hanging="330"/>
              <w:contextualSpacing/>
              <w:rPr>
                <w:rFonts w:asciiTheme="majorBidi" w:hAnsiTheme="majorBidi" w:cstheme="majorBidi"/>
              </w:rPr>
            </w:pPr>
            <w:r w:rsidRPr="00797C5A">
              <w:rPr>
                <w:rFonts w:asciiTheme="majorBidi" w:hAnsiTheme="majorBidi" w:cstheme="majorBidi"/>
              </w:rPr>
              <w:t>Deferred tax relating to loss on revaluation of investment in equity securities</w:t>
            </w:r>
          </w:p>
        </w:tc>
        <w:tc>
          <w:tcPr>
            <w:tcW w:w="1276" w:type="dxa"/>
          </w:tcPr>
          <w:p w14:paraId="77D8F580" w14:textId="77777777" w:rsidR="001164E3" w:rsidRDefault="001164E3" w:rsidP="00E840D0">
            <w:pPr>
              <w:pStyle w:val="BodyTextIndent"/>
              <w:tabs>
                <w:tab w:val="decimal" w:pos="670"/>
              </w:tabs>
              <w:spacing w:line="300" w:lineRule="exact"/>
              <w:ind w:left="0" w:right="284" w:firstLine="0"/>
              <w:rPr>
                <w:rFonts w:asciiTheme="majorBidi" w:hAnsiTheme="majorBidi" w:cstheme="majorBidi"/>
                <w:color w:val="000000" w:themeColor="text1"/>
                <w:sz w:val="28"/>
                <w:szCs w:val="28"/>
              </w:rPr>
            </w:pPr>
          </w:p>
          <w:p w14:paraId="27E6BB2D" w14:textId="5F771E79" w:rsidR="001164E3" w:rsidRPr="00304C4D" w:rsidRDefault="001164E3" w:rsidP="00E840D0">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r w:rsidRPr="00304C4D">
              <w:rPr>
                <w:rFonts w:asciiTheme="majorBidi" w:hAnsiTheme="majorBidi" w:cstheme="majorBidi"/>
                <w:color w:val="000000" w:themeColor="text1"/>
                <w:sz w:val="28"/>
                <w:szCs w:val="28"/>
              </w:rPr>
              <w:t>2,442</w:t>
            </w:r>
          </w:p>
        </w:tc>
        <w:tc>
          <w:tcPr>
            <w:tcW w:w="110" w:type="dxa"/>
            <w:vAlign w:val="bottom"/>
          </w:tcPr>
          <w:p w14:paraId="59A7865C" w14:textId="77777777" w:rsidR="001164E3" w:rsidRPr="001164E3" w:rsidRDefault="001164E3" w:rsidP="00E840D0">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p>
        </w:tc>
        <w:tc>
          <w:tcPr>
            <w:tcW w:w="1164" w:type="dxa"/>
            <w:vAlign w:val="bottom"/>
          </w:tcPr>
          <w:p w14:paraId="0ADA6F89" w14:textId="76344153" w:rsidR="001164E3" w:rsidRPr="001F53A8" w:rsidRDefault="001164E3" w:rsidP="00E840D0">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1,876</w:t>
            </w:r>
          </w:p>
        </w:tc>
        <w:tc>
          <w:tcPr>
            <w:tcW w:w="114" w:type="dxa"/>
            <w:vAlign w:val="bottom"/>
          </w:tcPr>
          <w:p w14:paraId="78F594C3" w14:textId="77777777" w:rsidR="001164E3" w:rsidRPr="001F53A8" w:rsidRDefault="001164E3" w:rsidP="00E840D0">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1" w:type="dxa"/>
          </w:tcPr>
          <w:p w14:paraId="0C7D448F" w14:textId="77777777" w:rsidR="001164E3" w:rsidRDefault="001164E3" w:rsidP="00E840D0">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p>
          <w:p w14:paraId="5AF95C58" w14:textId="74C6DF9B" w:rsidR="001164E3" w:rsidRPr="00304C4D" w:rsidRDefault="001164E3" w:rsidP="00E840D0">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r w:rsidRPr="00304C4D">
              <w:rPr>
                <w:rFonts w:asciiTheme="majorBidi" w:hAnsiTheme="majorBidi" w:cstheme="majorBidi"/>
                <w:color w:val="000000" w:themeColor="text1"/>
                <w:sz w:val="28"/>
                <w:szCs w:val="28"/>
              </w:rPr>
              <w:t>2,442</w:t>
            </w:r>
          </w:p>
        </w:tc>
        <w:tc>
          <w:tcPr>
            <w:tcW w:w="114" w:type="dxa"/>
            <w:vAlign w:val="bottom"/>
          </w:tcPr>
          <w:p w14:paraId="2B587283" w14:textId="77777777" w:rsidR="001164E3" w:rsidRPr="001F53A8" w:rsidRDefault="001164E3" w:rsidP="00E840D0">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5" w:type="dxa"/>
            <w:vAlign w:val="bottom"/>
          </w:tcPr>
          <w:p w14:paraId="7B2DDD8F" w14:textId="791C4B76" w:rsidR="001164E3" w:rsidRPr="001F53A8" w:rsidRDefault="001164E3" w:rsidP="00E840D0">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1,876</w:t>
            </w:r>
          </w:p>
        </w:tc>
      </w:tr>
      <w:tr w:rsidR="001164E3" w:rsidRPr="00797C5A" w14:paraId="0DF55E39" w14:textId="77777777" w:rsidTr="00F63DBA">
        <w:tc>
          <w:tcPr>
            <w:tcW w:w="4004" w:type="dxa"/>
            <w:vAlign w:val="bottom"/>
          </w:tcPr>
          <w:p w14:paraId="077077CD" w14:textId="77777777" w:rsidR="001164E3" w:rsidRPr="00A90498" w:rsidRDefault="001164E3" w:rsidP="00E840D0">
            <w:pPr>
              <w:spacing w:line="300" w:lineRule="exact"/>
              <w:ind w:left="222" w:right="-43" w:hanging="222"/>
              <w:contextualSpacing/>
              <w:rPr>
                <w:rFonts w:asciiTheme="majorBidi" w:hAnsiTheme="majorBidi" w:cstheme="majorBidi"/>
                <w:cs/>
              </w:rPr>
            </w:pPr>
            <w:r w:rsidRPr="00797C5A">
              <w:rPr>
                <w:rFonts w:asciiTheme="majorBidi" w:hAnsiTheme="majorBidi" w:cstheme="majorBidi"/>
              </w:rPr>
              <w:t>Total</w:t>
            </w:r>
          </w:p>
        </w:tc>
        <w:tc>
          <w:tcPr>
            <w:tcW w:w="1276" w:type="dxa"/>
            <w:tcBorders>
              <w:top w:val="single" w:sz="6" w:space="0" w:color="auto"/>
              <w:bottom w:val="double" w:sz="6" w:space="0" w:color="auto"/>
            </w:tcBorders>
          </w:tcPr>
          <w:p w14:paraId="00B0A155" w14:textId="19168F2D" w:rsidR="001164E3" w:rsidRPr="00304C4D" w:rsidRDefault="001164E3" w:rsidP="00E840D0">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r w:rsidRPr="00304C4D">
              <w:rPr>
                <w:rFonts w:asciiTheme="majorBidi" w:hAnsiTheme="majorBidi" w:cstheme="majorBidi"/>
                <w:color w:val="000000" w:themeColor="text1"/>
                <w:sz w:val="28"/>
                <w:szCs w:val="28"/>
              </w:rPr>
              <w:t>2,442</w:t>
            </w:r>
          </w:p>
        </w:tc>
        <w:tc>
          <w:tcPr>
            <w:tcW w:w="110" w:type="dxa"/>
            <w:vAlign w:val="bottom"/>
          </w:tcPr>
          <w:p w14:paraId="1329F3A7" w14:textId="77777777" w:rsidR="001164E3" w:rsidRPr="001164E3" w:rsidRDefault="001164E3" w:rsidP="00E840D0">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p>
        </w:tc>
        <w:tc>
          <w:tcPr>
            <w:tcW w:w="1164" w:type="dxa"/>
            <w:tcBorders>
              <w:top w:val="single" w:sz="6" w:space="0" w:color="auto"/>
              <w:bottom w:val="double" w:sz="6" w:space="0" w:color="auto"/>
            </w:tcBorders>
            <w:vAlign w:val="bottom"/>
          </w:tcPr>
          <w:p w14:paraId="4B7502DE" w14:textId="5EA22BF4" w:rsidR="001164E3" w:rsidRPr="001F53A8" w:rsidRDefault="001164E3" w:rsidP="00E840D0">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1,876</w:t>
            </w:r>
          </w:p>
        </w:tc>
        <w:tc>
          <w:tcPr>
            <w:tcW w:w="114" w:type="dxa"/>
            <w:vAlign w:val="bottom"/>
          </w:tcPr>
          <w:p w14:paraId="62FBE2A3" w14:textId="77777777" w:rsidR="001164E3" w:rsidRPr="001F53A8" w:rsidRDefault="001164E3" w:rsidP="00E840D0">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1" w:type="dxa"/>
            <w:tcBorders>
              <w:top w:val="single" w:sz="6" w:space="0" w:color="auto"/>
              <w:bottom w:val="double" w:sz="6" w:space="0" w:color="auto"/>
            </w:tcBorders>
          </w:tcPr>
          <w:p w14:paraId="74328398" w14:textId="5081122F" w:rsidR="001164E3" w:rsidRPr="00304C4D" w:rsidRDefault="001164E3" w:rsidP="00E840D0">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r w:rsidRPr="00304C4D">
              <w:rPr>
                <w:rFonts w:asciiTheme="majorBidi" w:hAnsiTheme="majorBidi" w:cstheme="majorBidi"/>
                <w:color w:val="000000" w:themeColor="text1"/>
                <w:sz w:val="28"/>
                <w:szCs w:val="28"/>
              </w:rPr>
              <w:t>2,442</w:t>
            </w:r>
          </w:p>
        </w:tc>
        <w:tc>
          <w:tcPr>
            <w:tcW w:w="114" w:type="dxa"/>
            <w:vAlign w:val="bottom"/>
          </w:tcPr>
          <w:p w14:paraId="50EF4C23" w14:textId="77777777" w:rsidR="001164E3" w:rsidRPr="001F53A8" w:rsidRDefault="001164E3" w:rsidP="00E840D0">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0748C68A" w14:textId="58C0FFFF" w:rsidR="001164E3" w:rsidRPr="001F53A8" w:rsidRDefault="001164E3" w:rsidP="00E840D0">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1,876</w:t>
            </w:r>
          </w:p>
        </w:tc>
      </w:tr>
      <w:tr w:rsidR="006608A6" w:rsidRPr="00797C5A" w14:paraId="33298EA1" w14:textId="77777777" w:rsidTr="00DC6B7F">
        <w:tc>
          <w:tcPr>
            <w:tcW w:w="4004" w:type="dxa"/>
          </w:tcPr>
          <w:p w14:paraId="0C6529AC" w14:textId="77777777" w:rsidR="006608A6" w:rsidRPr="00797C5A" w:rsidRDefault="006608A6" w:rsidP="007C24F4">
            <w:pPr>
              <w:spacing w:line="300" w:lineRule="exact"/>
              <w:contextualSpacing/>
              <w:jc w:val="center"/>
              <w:rPr>
                <w:rFonts w:asciiTheme="majorBidi" w:hAnsiTheme="majorBidi" w:cstheme="majorBidi"/>
              </w:rPr>
            </w:pPr>
          </w:p>
        </w:tc>
        <w:tc>
          <w:tcPr>
            <w:tcW w:w="5104" w:type="dxa"/>
            <w:gridSpan w:val="7"/>
            <w:tcBorders>
              <w:bottom w:val="single" w:sz="6" w:space="0" w:color="auto"/>
            </w:tcBorders>
          </w:tcPr>
          <w:p w14:paraId="1FFC7537" w14:textId="77777777" w:rsidR="006608A6" w:rsidRPr="00797C5A" w:rsidRDefault="006608A6" w:rsidP="007C24F4">
            <w:pPr>
              <w:pStyle w:val="BodyTextIndent"/>
              <w:tabs>
                <w:tab w:val="left" w:pos="360"/>
              </w:tabs>
              <w:spacing w:line="300" w:lineRule="exact"/>
              <w:ind w:left="0"/>
              <w:contextualSpacing/>
              <w:jc w:val="right"/>
              <w:rPr>
                <w:rFonts w:asciiTheme="majorBidi" w:hAnsiTheme="majorBidi" w:cstheme="majorBidi"/>
                <w:sz w:val="28"/>
                <w:szCs w:val="28"/>
              </w:rPr>
            </w:pPr>
            <w:r w:rsidRPr="00797C5A">
              <w:rPr>
                <w:rFonts w:asciiTheme="majorBidi" w:hAnsiTheme="majorBidi" w:cstheme="majorBidi"/>
                <w:sz w:val="28"/>
                <w:szCs w:val="28"/>
              </w:rPr>
              <w:t>(Unit: Thousand Baht)</w:t>
            </w:r>
          </w:p>
        </w:tc>
      </w:tr>
      <w:tr w:rsidR="006608A6" w:rsidRPr="00797C5A" w14:paraId="61ECAC20" w14:textId="77777777" w:rsidTr="00DC6B7F">
        <w:tc>
          <w:tcPr>
            <w:tcW w:w="4004" w:type="dxa"/>
          </w:tcPr>
          <w:p w14:paraId="5C51938C" w14:textId="77777777" w:rsidR="006608A6" w:rsidRPr="00797C5A" w:rsidRDefault="006608A6" w:rsidP="007C24F4">
            <w:pPr>
              <w:spacing w:line="300" w:lineRule="exact"/>
              <w:contextualSpacing/>
              <w:jc w:val="center"/>
              <w:rPr>
                <w:rFonts w:asciiTheme="majorBidi" w:hAnsiTheme="majorBidi" w:cstheme="majorBidi"/>
              </w:rPr>
            </w:pPr>
          </w:p>
        </w:tc>
        <w:tc>
          <w:tcPr>
            <w:tcW w:w="5104" w:type="dxa"/>
            <w:gridSpan w:val="7"/>
            <w:tcBorders>
              <w:bottom w:val="single" w:sz="6" w:space="0" w:color="auto"/>
            </w:tcBorders>
          </w:tcPr>
          <w:p w14:paraId="409652A0" w14:textId="5B28FF03" w:rsidR="006608A6" w:rsidRPr="00A90498" w:rsidRDefault="006608A6" w:rsidP="007C24F4">
            <w:pPr>
              <w:pStyle w:val="BodyTextIndent"/>
              <w:tabs>
                <w:tab w:val="left" w:pos="360"/>
              </w:tabs>
              <w:spacing w:line="300" w:lineRule="exact"/>
              <w:contextualSpacing/>
              <w:jc w:val="center"/>
              <w:rPr>
                <w:rFonts w:asciiTheme="majorBidi" w:hAnsiTheme="majorBidi" w:cstheme="majorBidi"/>
                <w:sz w:val="28"/>
                <w:szCs w:val="28"/>
                <w:cs/>
              </w:rPr>
            </w:pPr>
            <w:r w:rsidRPr="00797C5A">
              <w:rPr>
                <w:rFonts w:asciiTheme="majorBidi" w:hAnsiTheme="majorBidi" w:cstheme="majorBidi"/>
                <w:sz w:val="28"/>
                <w:szCs w:val="28"/>
              </w:rPr>
              <w:t xml:space="preserve">For the </w:t>
            </w:r>
            <w:r w:rsidR="007638D7">
              <w:rPr>
                <w:rFonts w:asciiTheme="majorBidi" w:hAnsiTheme="majorBidi" w:cstheme="majorBidi"/>
                <w:sz w:val="28"/>
                <w:szCs w:val="28"/>
              </w:rPr>
              <w:t>nine</w:t>
            </w:r>
            <w:r w:rsidRPr="00797C5A">
              <w:rPr>
                <w:rFonts w:asciiTheme="majorBidi" w:hAnsiTheme="majorBidi" w:cstheme="majorBidi"/>
                <w:sz w:val="28"/>
                <w:szCs w:val="28"/>
              </w:rPr>
              <w:t xml:space="preserve">-month period ended </w:t>
            </w:r>
            <w:r w:rsidR="00304C4D">
              <w:rPr>
                <w:rFonts w:asciiTheme="majorBidi" w:hAnsiTheme="majorBidi" w:cstheme="majorBidi"/>
                <w:sz w:val="28"/>
                <w:szCs w:val="28"/>
              </w:rPr>
              <w:t>September</w:t>
            </w:r>
            <w:r w:rsidRPr="006608A6">
              <w:rPr>
                <w:rFonts w:asciiTheme="majorBidi" w:hAnsiTheme="majorBidi" w:cstheme="majorBidi"/>
                <w:sz w:val="28"/>
                <w:szCs w:val="28"/>
              </w:rPr>
              <w:t xml:space="preserve"> 30</w:t>
            </w:r>
            <w:r w:rsidRPr="00797C5A">
              <w:rPr>
                <w:rFonts w:asciiTheme="majorBidi" w:hAnsiTheme="majorBidi" w:cstheme="majorBidi"/>
                <w:sz w:val="28"/>
                <w:szCs w:val="28"/>
              </w:rPr>
              <w:t>,</w:t>
            </w:r>
          </w:p>
        </w:tc>
      </w:tr>
      <w:tr w:rsidR="006608A6" w:rsidRPr="00797C5A" w14:paraId="51CD0774" w14:textId="77777777" w:rsidTr="00DC6B7F">
        <w:tc>
          <w:tcPr>
            <w:tcW w:w="4004" w:type="dxa"/>
          </w:tcPr>
          <w:p w14:paraId="4F9425F6" w14:textId="77777777" w:rsidR="006608A6" w:rsidRPr="00797C5A" w:rsidRDefault="006608A6" w:rsidP="007C24F4">
            <w:pPr>
              <w:spacing w:line="300" w:lineRule="exact"/>
              <w:contextualSpacing/>
              <w:jc w:val="center"/>
              <w:rPr>
                <w:rFonts w:asciiTheme="majorBidi" w:hAnsiTheme="majorBidi" w:cstheme="majorBidi"/>
              </w:rPr>
            </w:pPr>
          </w:p>
        </w:tc>
        <w:tc>
          <w:tcPr>
            <w:tcW w:w="2550" w:type="dxa"/>
            <w:gridSpan w:val="3"/>
            <w:tcBorders>
              <w:top w:val="single" w:sz="6" w:space="0" w:color="auto"/>
              <w:bottom w:val="single" w:sz="6" w:space="0" w:color="auto"/>
            </w:tcBorders>
          </w:tcPr>
          <w:p w14:paraId="01811C26"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 xml:space="preserve">Consolidated </w:t>
            </w:r>
          </w:p>
        </w:tc>
        <w:tc>
          <w:tcPr>
            <w:tcW w:w="114" w:type="dxa"/>
            <w:tcBorders>
              <w:top w:val="single" w:sz="6" w:space="0" w:color="auto"/>
            </w:tcBorders>
          </w:tcPr>
          <w:p w14:paraId="51217FBF"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p>
        </w:tc>
        <w:tc>
          <w:tcPr>
            <w:tcW w:w="2440" w:type="dxa"/>
            <w:gridSpan w:val="3"/>
            <w:tcBorders>
              <w:top w:val="single" w:sz="6" w:space="0" w:color="auto"/>
              <w:bottom w:val="single" w:sz="6" w:space="0" w:color="auto"/>
            </w:tcBorders>
          </w:tcPr>
          <w:p w14:paraId="0D2EA718"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The Company Only</w:t>
            </w:r>
          </w:p>
        </w:tc>
      </w:tr>
      <w:tr w:rsidR="006608A6" w:rsidRPr="00797C5A" w14:paraId="5DEF0B41" w14:textId="77777777" w:rsidTr="00DC6B7F">
        <w:tc>
          <w:tcPr>
            <w:tcW w:w="4004" w:type="dxa"/>
          </w:tcPr>
          <w:p w14:paraId="41A3CEC6" w14:textId="77777777" w:rsidR="006608A6" w:rsidRPr="00797C5A" w:rsidRDefault="006608A6" w:rsidP="007C24F4">
            <w:pPr>
              <w:spacing w:line="30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44404F68"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6" w:space="0" w:color="auto"/>
            </w:tcBorders>
          </w:tcPr>
          <w:p w14:paraId="72331B93"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p>
        </w:tc>
        <w:tc>
          <w:tcPr>
            <w:tcW w:w="1164" w:type="dxa"/>
            <w:tcBorders>
              <w:top w:val="single" w:sz="6" w:space="0" w:color="auto"/>
              <w:bottom w:val="single" w:sz="6" w:space="0" w:color="auto"/>
            </w:tcBorders>
          </w:tcPr>
          <w:p w14:paraId="2DB5CB97"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2023</w:t>
            </w:r>
          </w:p>
        </w:tc>
        <w:tc>
          <w:tcPr>
            <w:tcW w:w="114" w:type="dxa"/>
          </w:tcPr>
          <w:p w14:paraId="32503CFE"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p>
        </w:tc>
        <w:tc>
          <w:tcPr>
            <w:tcW w:w="1161" w:type="dxa"/>
            <w:tcBorders>
              <w:top w:val="single" w:sz="6" w:space="0" w:color="auto"/>
              <w:bottom w:val="single" w:sz="6" w:space="0" w:color="auto"/>
            </w:tcBorders>
          </w:tcPr>
          <w:p w14:paraId="4B40ADA5"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Pr>
                <w:rFonts w:asciiTheme="majorBidi" w:hAnsiTheme="majorBidi" w:cstheme="majorBidi"/>
                <w:sz w:val="28"/>
                <w:szCs w:val="28"/>
              </w:rPr>
              <w:t>4</w:t>
            </w:r>
          </w:p>
        </w:tc>
        <w:tc>
          <w:tcPr>
            <w:tcW w:w="114" w:type="dxa"/>
            <w:tcBorders>
              <w:top w:val="single" w:sz="6" w:space="0" w:color="auto"/>
            </w:tcBorders>
          </w:tcPr>
          <w:p w14:paraId="0B5276D3"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75A534FF"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2023</w:t>
            </w:r>
          </w:p>
        </w:tc>
      </w:tr>
      <w:tr w:rsidR="006608A6" w:rsidRPr="00797C5A" w14:paraId="7D9EAE59" w14:textId="77777777" w:rsidTr="00DC6B7F">
        <w:tc>
          <w:tcPr>
            <w:tcW w:w="4004" w:type="dxa"/>
          </w:tcPr>
          <w:p w14:paraId="368F96C1" w14:textId="77777777" w:rsidR="006608A6" w:rsidRPr="00797C5A" w:rsidRDefault="006608A6" w:rsidP="007C24F4">
            <w:pPr>
              <w:spacing w:line="300" w:lineRule="exact"/>
              <w:contextualSpacing/>
              <w:rPr>
                <w:rFonts w:asciiTheme="majorBidi" w:hAnsiTheme="majorBidi" w:cstheme="majorBidi"/>
                <w:b/>
                <w:bCs/>
              </w:rPr>
            </w:pPr>
            <w:r w:rsidRPr="00797C5A">
              <w:rPr>
                <w:rFonts w:asciiTheme="majorBidi" w:hAnsiTheme="majorBidi" w:cstheme="majorBidi"/>
                <w:b/>
                <w:bCs/>
              </w:rPr>
              <w:t xml:space="preserve">Other </w:t>
            </w:r>
            <w:r w:rsidRPr="00797C5A">
              <w:rPr>
                <w:rFonts w:asciiTheme="majorBidi" w:eastAsia="Angsana New" w:hAnsiTheme="majorBidi" w:cstheme="majorBidi"/>
                <w:b/>
                <w:bCs/>
              </w:rPr>
              <w:t>comprehensive income:</w:t>
            </w:r>
          </w:p>
        </w:tc>
        <w:tc>
          <w:tcPr>
            <w:tcW w:w="1276" w:type="dxa"/>
            <w:tcBorders>
              <w:top w:val="single" w:sz="6" w:space="0" w:color="auto"/>
            </w:tcBorders>
          </w:tcPr>
          <w:p w14:paraId="3D97314C"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p>
        </w:tc>
        <w:tc>
          <w:tcPr>
            <w:tcW w:w="110" w:type="dxa"/>
          </w:tcPr>
          <w:p w14:paraId="6C4AF983"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p>
        </w:tc>
        <w:tc>
          <w:tcPr>
            <w:tcW w:w="1164" w:type="dxa"/>
            <w:tcBorders>
              <w:top w:val="single" w:sz="6" w:space="0" w:color="auto"/>
            </w:tcBorders>
          </w:tcPr>
          <w:p w14:paraId="13530CAE"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p>
        </w:tc>
        <w:tc>
          <w:tcPr>
            <w:tcW w:w="114" w:type="dxa"/>
          </w:tcPr>
          <w:p w14:paraId="741A2CE0"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p>
        </w:tc>
        <w:tc>
          <w:tcPr>
            <w:tcW w:w="1161" w:type="dxa"/>
            <w:tcBorders>
              <w:top w:val="single" w:sz="6" w:space="0" w:color="auto"/>
            </w:tcBorders>
          </w:tcPr>
          <w:p w14:paraId="2B387A06"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p>
        </w:tc>
        <w:tc>
          <w:tcPr>
            <w:tcW w:w="114" w:type="dxa"/>
          </w:tcPr>
          <w:p w14:paraId="30ADFA58"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p>
        </w:tc>
        <w:tc>
          <w:tcPr>
            <w:tcW w:w="1165" w:type="dxa"/>
            <w:tcBorders>
              <w:top w:val="single" w:sz="6" w:space="0" w:color="auto"/>
            </w:tcBorders>
          </w:tcPr>
          <w:p w14:paraId="1D69C45C" w14:textId="77777777" w:rsidR="006608A6" w:rsidRPr="00797C5A" w:rsidRDefault="006608A6" w:rsidP="007C24F4">
            <w:pPr>
              <w:pStyle w:val="BodyTextIndent"/>
              <w:tabs>
                <w:tab w:val="left" w:pos="360"/>
              </w:tabs>
              <w:spacing w:line="300" w:lineRule="exact"/>
              <w:contextualSpacing/>
              <w:jc w:val="center"/>
              <w:rPr>
                <w:rFonts w:asciiTheme="majorBidi" w:hAnsiTheme="majorBidi" w:cstheme="majorBidi"/>
                <w:sz w:val="28"/>
                <w:szCs w:val="28"/>
              </w:rPr>
            </w:pPr>
          </w:p>
        </w:tc>
      </w:tr>
      <w:tr w:rsidR="001164E3" w:rsidRPr="00797C5A" w14:paraId="07A0A2B5" w14:textId="77777777" w:rsidTr="00F63DBA">
        <w:tc>
          <w:tcPr>
            <w:tcW w:w="4004" w:type="dxa"/>
            <w:vAlign w:val="bottom"/>
          </w:tcPr>
          <w:p w14:paraId="4B937DA0" w14:textId="77777777" w:rsidR="001164E3" w:rsidRPr="00797C5A" w:rsidRDefault="001164E3" w:rsidP="007C24F4">
            <w:pPr>
              <w:spacing w:line="300" w:lineRule="exact"/>
              <w:ind w:left="330" w:right="-43" w:hanging="330"/>
              <w:contextualSpacing/>
              <w:rPr>
                <w:rFonts w:asciiTheme="majorBidi" w:hAnsiTheme="majorBidi" w:cstheme="majorBidi"/>
              </w:rPr>
            </w:pPr>
            <w:r w:rsidRPr="00797C5A">
              <w:rPr>
                <w:rFonts w:asciiTheme="majorBidi" w:hAnsiTheme="majorBidi" w:cstheme="majorBidi"/>
              </w:rPr>
              <w:t>Deferred tax relating to loss on revaluation of investment in equity securities</w:t>
            </w:r>
          </w:p>
        </w:tc>
        <w:tc>
          <w:tcPr>
            <w:tcW w:w="1276" w:type="dxa"/>
          </w:tcPr>
          <w:p w14:paraId="57767B28" w14:textId="77777777" w:rsidR="001164E3" w:rsidRDefault="001164E3" w:rsidP="007C24F4">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p>
          <w:p w14:paraId="74472F2D" w14:textId="775F99BA" w:rsidR="001164E3" w:rsidRPr="00304C4D" w:rsidRDefault="001164E3" w:rsidP="007C24F4">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r w:rsidRPr="00304C4D">
              <w:rPr>
                <w:rFonts w:asciiTheme="majorBidi" w:hAnsiTheme="majorBidi" w:cstheme="majorBidi"/>
                <w:color w:val="000000" w:themeColor="text1"/>
                <w:sz w:val="28"/>
                <w:szCs w:val="28"/>
              </w:rPr>
              <w:t>9,179</w:t>
            </w:r>
          </w:p>
        </w:tc>
        <w:tc>
          <w:tcPr>
            <w:tcW w:w="110" w:type="dxa"/>
            <w:vAlign w:val="bottom"/>
          </w:tcPr>
          <w:p w14:paraId="69E9B932" w14:textId="77777777" w:rsidR="001164E3" w:rsidRPr="00304C4D" w:rsidRDefault="001164E3" w:rsidP="007C24F4">
            <w:pPr>
              <w:pStyle w:val="BodyTextIndent"/>
              <w:tabs>
                <w:tab w:val="decimal" w:pos="670"/>
              </w:tabs>
              <w:spacing w:line="300" w:lineRule="exact"/>
              <w:ind w:left="0" w:right="284"/>
              <w:jc w:val="right"/>
              <w:rPr>
                <w:rFonts w:asciiTheme="majorBidi" w:hAnsiTheme="majorBidi" w:cstheme="majorBidi"/>
                <w:color w:val="000000" w:themeColor="text1"/>
                <w:sz w:val="28"/>
                <w:szCs w:val="28"/>
              </w:rPr>
            </w:pPr>
          </w:p>
        </w:tc>
        <w:tc>
          <w:tcPr>
            <w:tcW w:w="1164" w:type="dxa"/>
          </w:tcPr>
          <w:p w14:paraId="7B0B50BF" w14:textId="77777777" w:rsidR="001164E3" w:rsidRDefault="001164E3" w:rsidP="007C24F4">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p>
          <w:p w14:paraId="4672AA13" w14:textId="7C25BA00" w:rsidR="001164E3" w:rsidRPr="001F53A8" w:rsidRDefault="001164E3" w:rsidP="007C24F4">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r w:rsidRPr="00304C4D">
              <w:rPr>
                <w:rFonts w:asciiTheme="majorBidi" w:hAnsiTheme="majorBidi" w:cstheme="majorBidi"/>
                <w:color w:val="000000" w:themeColor="text1"/>
                <w:sz w:val="28"/>
                <w:szCs w:val="28"/>
              </w:rPr>
              <w:t>746</w:t>
            </w:r>
          </w:p>
        </w:tc>
        <w:tc>
          <w:tcPr>
            <w:tcW w:w="114" w:type="dxa"/>
            <w:vAlign w:val="bottom"/>
          </w:tcPr>
          <w:p w14:paraId="37F37EDC" w14:textId="77777777" w:rsidR="001164E3" w:rsidRPr="001F53A8" w:rsidRDefault="001164E3" w:rsidP="007C24F4">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1" w:type="dxa"/>
          </w:tcPr>
          <w:p w14:paraId="7C79ACD2" w14:textId="77777777" w:rsidR="001164E3" w:rsidRDefault="001164E3" w:rsidP="007C24F4">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p>
          <w:p w14:paraId="13567D3D" w14:textId="2B8A876A" w:rsidR="001164E3" w:rsidRPr="00304C4D" w:rsidRDefault="001164E3" w:rsidP="007C24F4">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r w:rsidRPr="00304C4D">
              <w:rPr>
                <w:rFonts w:asciiTheme="majorBidi" w:hAnsiTheme="majorBidi" w:cstheme="majorBidi"/>
                <w:color w:val="000000" w:themeColor="text1"/>
                <w:sz w:val="28"/>
                <w:szCs w:val="28"/>
              </w:rPr>
              <w:t>9,179</w:t>
            </w:r>
          </w:p>
        </w:tc>
        <w:tc>
          <w:tcPr>
            <w:tcW w:w="114" w:type="dxa"/>
            <w:vAlign w:val="bottom"/>
          </w:tcPr>
          <w:p w14:paraId="780F534A" w14:textId="77777777" w:rsidR="001164E3" w:rsidRPr="00304C4D" w:rsidRDefault="001164E3" w:rsidP="007C24F4">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p>
        </w:tc>
        <w:tc>
          <w:tcPr>
            <w:tcW w:w="1165" w:type="dxa"/>
          </w:tcPr>
          <w:p w14:paraId="74A75975" w14:textId="77777777" w:rsidR="001164E3" w:rsidRDefault="001164E3" w:rsidP="007C24F4">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p>
          <w:p w14:paraId="7EFB3EAE" w14:textId="62E7E0C9" w:rsidR="001164E3" w:rsidRPr="001F53A8" w:rsidRDefault="001164E3" w:rsidP="007C24F4">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r w:rsidRPr="00304C4D">
              <w:rPr>
                <w:rFonts w:asciiTheme="majorBidi" w:hAnsiTheme="majorBidi" w:cstheme="majorBidi"/>
                <w:color w:val="000000" w:themeColor="text1"/>
                <w:sz w:val="28"/>
                <w:szCs w:val="28"/>
              </w:rPr>
              <w:t>746</w:t>
            </w:r>
          </w:p>
        </w:tc>
      </w:tr>
      <w:tr w:rsidR="001164E3" w:rsidRPr="00797C5A" w14:paraId="7A84FE0D" w14:textId="77777777" w:rsidTr="00F63DBA">
        <w:tc>
          <w:tcPr>
            <w:tcW w:w="4004" w:type="dxa"/>
            <w:vAlign w:val="bottom"/>
          </w:tcPr>
          <w:p w14:paraId="388EB938" w14:textId="77777777" w:rsidR="001164E3" w:rsidRPr="00A90498" w:rsidRDefault="001164E3" w:rsidP="007C24F4">
            <w:pPr>
              <w:spacing w:line="300" w:lineRule="exact"/>
              <w:ind w:left="222" w:right="-43" w:hanging="222"/>
              <w:contextualSpacing/>
              <w:rPr>
                <w:rFonts w:asciiTheme="majorBidi" w:hAnsiTheme="majorBidi" w:cstheme="majorBidi"/>
                <w:cs/>
              </w:rPr>
            </w:pPr>
            <w:r w:rsidRPr="00797C5A">
              <w:rPr>
                <w:rFonts w:asciiTheme="majorBidi" w:hAnsiTheme="majorBidi" w:cstheme="majorBidi"/>
              </w:rPr>
              <w:t>Total</w:t>
            </w:r>
          </w:p>
        </w:tc>
        <w:tc>
          <w:tcPr>
            <w:tcW w:w="1276" w:type="dxa"/>
            <w:tcBorders>
              <w:top w:val="single" w:sz="6" w:space="0" w:color="auto"/>
              <w:bottom w:val="double" w:sz="6" w:space="0" w:color="auto"/>
            </w:tcBorders>
          </w:tcPr>
          <w:p w14:paraId="56646D6A" w14:textId="76F8240C" w:rsidR="001164E3" w:rsidRPr="00304C4D" w:rsidRDefault="001164E3" w:rsidP="007C24F4">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r w:rsidRPr="00304C4D">
              <w:rPr>
                <w:rFonts w:asciiTheme="majorBidi" w:hAnsiTheme="majorBidi" w:cstheme="majorBidi"/>
                <w:color w:val="000000" w:themeColor="text1"/>
                <w:sz w:val="28"/>
                <w:szCs w:val="28"/>
              </w:rPr>
              <w:t>9,179</w:t>
            </w:r>
          </w:p>
        </w:tc>
        <w:tc>
          <w:tcPr>
            <w:tcW w:w="110" w:type="dxa"/>
            <w:vAlign w:val="bottom"/>
          </w:tcPr>
          <w:p w14:paraId="65C64DB4" w14:textId="77777777" w:rsidR="001164E3" w:rsidRPr="00304C4D" w:rsidRDefault="001164E3" w:rsidP="007C24F4">
            <w:pPr>
              <w:pStyle w:val="BodyTextIndent"/>
              <w:tabs>
                <w:tab w:val="decimal" w:pos="670"/>
              </w:tabs>
              <w:spacing w:line="300" w:lineRule="exact"/>
              <w:ind w:left="0" w:right="284"/>
              <w:jc w:val="right"/>
              <w:rPr>
                <w:rFonts w:asciiTheme="majorBidi" w:hAnsiTheme="majorBidi" w:cstheme="majorBidi"/>
                <w:color w:val="000000" w:themeColor="text1"/>
                <w:sz w:val="28"/>
                <w:szCs w:val="28"/>
              </w:rPr>
            </w:pPr>
          </w:p>
        </w:tc>
        <w:tc>
          <w:tcPr>
            <w:tcW w:w="1164" w:type="dxa"/>
            <w:tcBorders>
              <w:top w:val="single" w:sz="6" w:space="0" w:color="auto"/>
              <w:bottom w:val="double" w:sz="6" w:space="0" w:color="auto"/>
            </w:tcBorders>
          </w:tcPr>
          <w:p w14:paraId="039FD633" w14:textId="195264B7" w:rsidR="001164E3" w:rsidRPr="001F53A8" w:rsidRDefault="001164E3" w:rsidP="007C24F4">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r w:rsidRPr="00304C4D">
              <w:rPr>
                <w:rFonts w:asciiTheme="majorBidi" w:hAnsiTheme="majorBidi" w:cstheme="majorBidi"/>
                <w:color w:val="000000" w:themeColor="text1"/>
                <w:sz w:val="28"/>
                <w:szCs w:val="28"/>
              </w:rPr>
              <w:t>746</w:t>
            </w:r>
          </w:p>
        </w:tc>
        <w:tc>
          <w:tcPr>
            <w:tcW w:w="114" w:type="dxa"/>
            <w:vAlign w:val="bottom"/>
          </w:tcPr>
          <w:p w14:paraId="25E913E8" w14:textId="77777777" w:rsidR="001164E3" w:rsidRPr="001F53A8" w:rsidRDefault="001164E3" w:rsidP="007C24F4">
            <w:pPr>
              <w:pStyle w:val="BodyTextIndent"/>
              <w:tabs>
                <w:tab w:val="decimal" w:pos="670"/>
              </w:tabs>
              <w:spacing w:line="300" w:lineRule="exact"/>
              <w:ind w:left="0" w:right="57"/>
              <w:contextualSpacing/>
              <w:jc w:val="right"/>
              <w:rPr>
                <w:rFonts w:asciiTheme="majorBidi" w:hAnsiTheme="majorBidi" w:cstheme="majorBidi"/>
                <w:sz w:val="28"/>
                <w:szCs w:val="28"/>
              </w:rPr>
            </w:pPr>
          </w:p>
        </w:tc>
        <w:tc>
          <w:tcPr>
            <w:tcW w:w="1161" w:type="dxa"/>
            <w:tcBorders>
              <w:top w:val="single" w:sz="6" w:space="0" w:color="auto"/>
              <w:bottom w:val="double" w:sz="6" w:space="0" w:color="auto"/>
            </w:tcBorders>
          </w:tcPr>
          <w:p w14:paraId="79AD79A7" w14:textId="476A77C4" w:rsidR="001164E3" w:rsidRPr="00304C4D" w:rsidRDefault="001164E3" w:rsidP="007C24F4">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r w:rsidRPr="00304C4D">
              <w:rPr>
                <w:rFonts w:asciiTheme="majorBidi" w:hAnsiTheme="majorBidi" w:cstheme="majorBidi"/>
                <w:color w:val="000000" w:themeColor="text1"/>
                <w:sz w:val="28"/>
                <w:szCs w:val="28"/>
              </w:rPr>
              <w:t>9,179</w:t>
            </w:r>
          </w:p>
        </w:tc>
        <w:tc>
          <w:tcPr>
            <w:tcW w:w="114" w:type="dxa"/>
            <w:vAlign w:val="bottom"/>
          </w:tcPr>
          <w:p w14:paraId="0F20FBB9" w14:textId="77777777" w:rsidR="001164E3" w:rsidRPr="00304C4D" w:rsidRDefault="001164E3" w:rsidP="007C24F4">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p>
        </w:tc>
        <w:tc>
          <w:tcPr>
            <w:tcW w:w="1165" w:type="dxa"/>
            <w:tcBorders>
              <w:top w:val="single" w:sz="6" w:space="0" w:color="auto"/>
              <w:bottom w:val="double" w:sz="6" w:space="0" w:color="auto"/>
            </w:tcBorders>
          </w:tcPr>
          <w:p w14:paraId="7F65AC03" w14:textId="1A8EFB06" w:rsidR="001164E3" w:rsidRPr="001F53A8" w:rsidRDefault="001164E3" w:rsidP="007C24F4">
            <w:pPr>
              <w:pStyle w:val="BodyTextIndent"/>
              <w:tabs>
                <w:tab w:val="decimal" w:pos="670"/>
              </w:tabs>
              <w:spacing w:line="300" w:lineRule="exact"/>
              <w:ind w:left="0" w:right="57"/>
              <w:contextualSpacing/>
              <w:jc w:val="right"/>
              <w:rPr>
                <w:rFonts w:asciiTheme="majorBidi" w:hAnsiTheme="majorBidi" w:cstheme="majorBidi"/>
                <w:color w:val="000000" w:themeColor="text1"/>
                <w:sz w:val="28"/>
                <w:szCs w:val="28"/>
              </w:rPr>
            </w:pPr>
            <w:r w:rsidRPr="00304C4D">
              <w:rPr>
                <w:rFonts w:asciiTheme="majorBidi" w:hAnsiTheme="majorBidi" w:cstheme="majorBidi"/>
                <w:color w:val="000000" w:themeColor="text1"/>
                <w:sz w:val="28"/>
                <w:szCs w:val="28"/>
              </w:rPr>
              <w:t>746</w:t>
            </w:r>
          </w:p>
        </w:tc>
      </w:tr>
    </w:tbl>
    <w:p w14:paraId="6A4A00D6" w14:textId="77777777" w:rsidR="00A50EB3" w:rsidRDefault="00A50EB3" w:rsidP="00A50EB3">
      <w:pPr>
        <w:pStyle w:val="ListParagraph"/>
        <w:spacing w:line="240" w:lineRule="exact"/>
        <w:ind w:left="284"/>
        <w:jc w:val="thaiDistribute"/>
        <w:rPr>
          <w:rFonts w:asciiTheme="majorBidi" w:eastAsia="Angsana New" w:hAnsiTheme="majorBidi" w:cstheme="majorBidi"/>
          <w:b/>
          <w:bCs/>
          <w:sz w:val="32"/>
          <w:szCs w:val="32"/>
        </w:rPr>
      </w:pPr>
    </w:p>
    <w:p w14:paraId="7FF8B800" w14:textId="7151CD9D" w:rsidR="00844A40" w:rsidRPr="003810EF" w:rsidRDefault="00FF58F3" w:rsidP="005E3B6C">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EARNINGS (LOSS) PER SHARE</w:t>
      </w:r>
    </w:p>
    <w:p w14:paraId="12A559B3" w14:textId="20C87418" w:rsidR="007A18E9" w:rsidRDefault="002668D8" w:rsidP="002F214C">
      <w:pPr>
        <w:spacing w:line="340" w:lineRule="exact"/>
        <w:ind w:left="357" w:firstLine="493"/>
        <w:jc w:val="thaiDistribute"/>
        <w:rPr>
          <w:rFonts w:asciiTheme="majorBidi" w:hAnsiTheme="majorBidi" w:cstheme="majorBidi"/>
          <w:color w:val="000000" w:themeColor="text1"/>
          <w:spacing w:val="-4"/>
          <w:sz w:val="32"/>
          <w:szCs w:val="32"/>
        </w:rPr>
      </w:pPr>
      <w:r w:rsidRPr="007C516A">
        <w:rPr>
          <w:rFonts w:asciiTheme="majorBidi" w:hAnsiTheme="majorBidi" w:cstheme="majorBidi"/>
          <w:color w:val="000000" w:themeColor="text1"/>
          <w:spacing w:val="-4"/>
          <w:sz w:val="32"/>
          <w:szCs w:val="32"/>
        </w:rPr>
        <w:t xml:space="preserve">Basic earnings </w:t>
      </w:r>
      <w:r w:rsidR="007A18E9">
        <w:rPr>
          <w:rFonts w:asciiTheme="majorBidi" w:hAnsiTheme="majorBidi" w:cstheme="majorBidi"/>
          <w:color w:val="000000" w:themeColor="text1"/>
          <w:spacing w:val="-4"/>
          <w:sz w:val="32"/>
          <w:szCs w:val="32"/>
        </w:rPr>
        <w:t xml:space="preserve">(loss) </w:t>
      </w:r>
      <w:r w:rsidRPr="007C516A">
        <w:rPr>
          <w:rFonts w:asciiTheme="majorBidi" w:hAnsiTheme="majorBidi" w:cstheme="majorBidi"/>
          <w:color w:val="000000" w:themeColor="text1"/>
          <w:spacing w:val="-4"/>
          <w:sz w:val="32"/>
          <w:szCs w:val="32"/>
        </w:rPr>
        <w:t xml:space="preserve">per share is calculated by dividing net profit </w:t>
      </w:r>
      <w:r w:rsidR="007A18E9">
        <w:rPr>
          <w:rFonts w:asciiTheme="majorBidi" w:hAnsiTheme="majorBidi" w:cstheme="majorBidi"/>
          <w:color w:val="000000" w:themeColor="text1"/>
          <w:spacing w:val="-4"/>
          <w:sz w:val="32"/>
          <w:szCs w:val="32"/>
        </w:rPr>
        <w:t xml:space="preserve">(loss) </w:t>
      </w:r>
      <w:r w:rsidRPr="007C516A">
        <w:rPr>
          <w:rFonts w:asciiTheme="majorBidi" w:hAnsiTheme="majorBidi" w:cstheme="majorBidi"/>
          <w:color w:val="000000" w:themeColor="text1"/>
          <w:spacing w:val="-4"/>
          <w:sz w:val="32"/>
          <w:szCs w:val="32"/>
        </w:rPr>
        <w:t xml:space="preserve">for the period (excluding other comprehensive income) by the weighted average number of ordinary shares which are issued during the period. </w:t>
      </w:r>
    </w:p>
    <w:p w14:paraId="10D212DF" w14:textId="77777777" w:rsidR="00E57438" w:rsidRDefault="00E57438" w:rsidP="00A50EB3">
      <w:pPr>
        <w:spacing w:line="100" w:lineRule="exact"/>
        <w:ind w:left="357" w:firstLine="493"/>
        <w:jc w:val="thaiDistribute"/>
        <w:rPr>
          <w:rFonts w:asciiTheme="majorBidi" w:hAnsiTheme="majorBidi" w:cstheme="majorBidi"/>
          <w:color w:val="000000" w:themeColor="text1"/>
          <w:spacing w:val="-4"/>
          <w:sz w:val="32"/>
          <w:szCs w:val="32"/>
        </w:rPr>
      </w:pPr>
    </w:p>
    <w:tbl>
      <w:tblPr>
        <w:tblW w:w="9495" w:type="dxa"/>
        <w:tblInd w:w="45" w:type="dxa"/>
        <w:tblLayout w:type="fixed"/>
        <w:tblCellMar>
          <w:left w:w="45" w:type="dxa"/>
          <w:right w:w="45" w:type="dxa"/>
        </w:tblCellMar>
        <w:tblLook w:val="01E0" w:firstRow="1" w:lastRow="1" w:firstColumn="1" w:lastColumn="1" w:noHBand="0" w:noVBand="0"/>
      </w:tblPr>
      <w:tblGrid>
        <w:gridCol w:w="2975"/>
        <w:gridCol w:w="929"/>
        <w:gridCol w:w="141"/>
        <w:gridCol w:w="993"/>
        <w:gridCol w:w="151"/>
        <w:gridCol w:w="992"/>
        <w:gridCol w:w="142"/>
        <w:gridCol w:w="992"/>
        <w:gridCol w:w="151"/>
        <w:gridCol w:w="992"/>
        <w:gridCol w:w="142"/>
        <w:gridCol w:w="895"/>
      </w:tblGrid>
      <w:tr w:rsidR="007C516A" w:rsidRPr="007C516A" w14:paraId="3FC04340" w14:textId="77777777" w:rsidTr="001A4870">
        <w:trPr>
          <w:cantSplit/>
        </w:trPr>
        <w:tc>
          <w:tcPr>
            <w:tcW w:w="2975" w:type="dxa"/>
            <w:vAlign w:val="bottom"/>
          </w:tcPr>
          <w:p w14:paraId="5CF4A709" w14:textId="55207993" w:rsidR="00E54EE7" w:rsidRPr="007C516A" w:rsidRDefault="007A18E9" w:rsidP="00A50EB3">
            <w:pPr>
              <w:tabs>
                <w:tab w:val="left" w:pos="900"/>
              </w:tabs>
              <w:spacing w:line="300" w:lineRule="exact"/>
              <w:ind w:right="-108"/>
              <w:jc w:val="center"/>
              <w:rPr>
                <w:rFonts w:ascii="Angsana New" w:hAnsi="Angsana New" w:cs="Angsana New"/>
                <w:color w:val="000000" w:themeColor="text1"/>
                <w:spacing w:val="-5"/>
                <w:sz w:val="24"/>
                <w:szCs w:val="24"/>
                <w:cs/>
              </w:rPr>
            </w:pPr>
            <w:r>
              <w:rPr>
                <w:rFonts w:asciiTheme="majorBidi" w:hAnsiTheme="majorBidi" w:cstheme="majorBidi"/>
                <w:color w:val="000000" w:themeColor="text1"/>
                <w:spacing w:val="-4"/>
                <w:sz w:val="32"/>
                <w:szCs w:val="32"/>
              </w:rPr>
              <w:br w:type="page"/>
            </w:r>
          </w:p>
        </w:tc>
        <w:tc>
          <w:tcPr>
            <w:tcW w:w="6520" w:type="dxa"/>
            <w:gridSpan w:val="11"/>
            <w:tcBorders>
              <w:top w:val="nil"/>
              <w:left w:val="nil"/>
              <w:bottom w:val="single" w:sz="6" w:space="0" w:color="auto"/>
              <w:right w:val="nil"/>
            </w:tcBorders>
            <w:hideMark/>
          </w:tcPr>
          <w:p w14:paraId="30B8E1EE" w14:textId="176FB7C2" w:rsidR="00E54EE7" w:rsidRPr="007C516A" w:rsidRDefault="00D617A3" w:rsidP="00A50EB3">
            <w:pPr>
              <w:spacing w:line="300" w:lineRule="exact"/>
              <w:jc w:val="center"/>
              <w:rPr>
                <w:rFonts w:ascii="Angsana New" w:hAnsi="Angsana New" w:cs="Angsana New"/>
                <w:color w:val="000000" w:themeColor="text1"/>
                <w:spacing w:val="-5"/>
                <w:sz w:val="24"/>
                <w:szCs w:val="24"/>
                <w:cs/>
              </w:rPr>
            </w:pPr>
            <w:r w:rsidRPr="00D617A3">
              <w:rPr>
                <w:rFonts w:ascii="Angsana New" w:hAnsi="Angsana New" w:cs="Angsana New"/>
                <w:color w:val="000000" w:themeColor="text1"/>
                <w:spacing w:val="-5"/>
                <w:sz w:val="24"/>
                <w:szCs w:val="24"/>
              </w:rPr>
              <w:t xml:space="preserve">For the three-month period ended </w:t>
            </w:r>
            <w:r w:rsidR="007638D7">
              <w:rPr>
                <w:rFonts w:ascii="Angsana New" w:hAnsi="Angsana New" w:cs="Angsana New"/>
                <w:color w:val="000000" w:themeColor="text1"/>
                <w:spacing w:val="-5"/>
                <w:sz w:val="24"/>
                <w:szCs w:val="24"/>
              </w:rPr>
              <w:t>September</w:t>
            </w:r>
            <w:r w:rsidRPr="00D617A3">
              <w:rPr>
                <w:rFonts w:ascii="Angsana New" w:hAnsi="Angsana New" w:cs="Angsana New"/>
                <w:color w:val="000000" w:themeColor="text1"/>
                <w:spacing w:val="-5"/>
                <w:sz w:val="24"/>
                <w:szCs w:val="24"/>
              </w:rPr>
              <w:t xml:space="preserve"> 30,</w:t>
            </w:r>
            <w:r>
              <w:rPr>
                <w:rFonts w:ascii="Angsana New" w:hAnsi="Angsana New" w:cs="Angsana New"/>
                <w:color w:val="000000" w:themeColor="text1"/>
                <w:spacing w:val="-5"/>
                <w:sz w:val="24"/>
                <w:szCs w:val="24"/>
              </w:rPr>
              <w:t>2024</w:t>
            </w:r>
          </w:p>
        </w:tc>
      </w:tr>
      <w:tr w:rsidR="00492F4D" w:rsidRPr="007C516A" w14:paraId="527863E6" w14:textId="77777777" w:rsidTr="001A4870">
        <w:trPr>
          <w:cantSplit/>
        </w:trPr>
        <w:tc>
          <w:tcPr>
            <w:tcW w:w="2975" w:type="dxa"/>
            <w:vAlign w:val="bottom"/>
          </w:tcPr>
          <w:p w14:paraId="406FB2CE" w14:textId="77777777" w:rsidR="00492F4D" w:rsidRPr="007C516A" w:rsidRDefault="00492F4D" w:rsidP="00A50EB3">
            <w:pPr>
              <w:tabs>
                <w:tab w:val="left" w:pos="900"/>
              </w:tabs>
              <w:spacing w:line="300" w:lineRule="exact"/>
              <w:ind w:right="-108"/>
              <w:jc w:val="center"/>
              <w:rPr>
                <w:rFonts w:ascii="Angsana New" w:hAnsi="Angsana New" w:cs="Angsana New"/>
                <w:color w:val="000000" w:themeColor="text1"/>
                <w:spacing w:val="-5"/>
                <w:sz w:val="24"/>
                <w:szCs w:val="24"/>
                <w:cs/>
              </w:rPr>
            </w:pPr>
          </w:p>
        </w:tc>
        <w:tc>
          <w:tcPr>
            <w:tcW w:w="6520" w:type="dxa"/>
            <w:gridSpan w:val="11"/>
            <w:tcBorders>
              <w:top w:val="nil"/>
              <w:left w:val="nil"/>
              <w:bottom w:val="single" w:sz="6" w:space="0" w:color="auto"/>
              <w:right w:val="nil"/>
            </w:tcBorders>
          </w:tcPr>
          <w:p w14:paraId="182B5C16" w14:textId="356C5B67" w:rsidR="00492F4D" w:rsidRPr="007C516A" w:rsidRDefault="00492F4D" w:rsidP="00A50EB3">
            <w:pPr>
              <w:spacing w:line="30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Consolidated</w:t>
            </w:r>
          </w:p>
        </w:tc>
      </w:tr>
      <w:tr w:rsidR="007C516A" w:rsidRPr="007C516A" w14:paraId="03F3DBBA" w14:textId="77777777" w:rsidTr="001A4870">
        <w:trPr>
          <w:cantSplit/>
        </w:trPr>
        <w:tc>
          <w:tcPr>
            <w:tcW w:w="2975" w:type="dxa"/>
            <w:vAlign w:val="bottom"/>
          </w:tcPr>
          <w:p w14:paraId="4DE0B548" w14:textId="77777777" w:rsidR="00E54EE7" w:rsidRPr="007C516A" w:rsidRDefault="00E54EE7" w:rsidP="00A50EB3">
            <w:pPr>
              <w:tabs>
                <w:tab w:val="left" w:pos="900"/>
              </w:tabs>
              <w:spacing w:line="300" w:lineRule="exact"/>
              <w:ind w:right="-108"/>
              <w:jc w:val="center"/>
              <w:rPr>
                <w:rFonts w:ascii="Angsana New" w:hAnsi="Angsana New" w:cs="Angsana New"/>
                <w:color w:val="000000" w:themeColor="text1"/>
                <w:spacing w:val="-5"/>
                <w:sz w:val="24"/>
                <w:szCs w:val="24"/>
                <w:cs/>
              </w:rPr>
            </w:pPr>
          </w:p>
        </w:tc>
        <w:tc>
          <w:tcPr>
            <w:tcW w:w="2063" w:type="dxa"/>
            <w:gridSpan w:val="3"/>
            <w:tcBorders>
              <w:top w:val="nil"/>
              <w:left w:val="nil"/>
              <w:bottom w:val="single" w:sz="6" w:space="0" w:color="auto"/>
              <w:right w:val="nil"/>
            </w:tcBorders>
            <w:hideMark/>
          </w:tcPr>
          <w:p w14:paraId="40976C7D" w14:textId="13CDCE34" w:rsidR="00E54EE7" w:rsidRPr="007C516A" w:rsidRDefault="00E54EE7" w:rsidP="00A50EB3">
            <w:pPr>
              <w:spacing w:line="30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pacing w:val="-5"/>
                <w:sz w:val="24"/>
                <w:szCs w:val="24"/>
              </w:rPr>
              <w:t>Profit</w:t>
            </w:r>
            <w:r w:rsidR="00B87B5B" w:rsidRPr="007C516A">
              <w:rPr>
                <w:rFonts w:ascii="Angsana New" w:hAnsi="Angsana New" w:cs="Angsana New"/>
                <w:color w:val="000000" w:themeColor="text1"/>
                <w:spacing w:val="-5"/>
                <w:sz w:val="24"/>
                <w:szCs w:val="24"/>
              </w:rPr>
              <w:t xml:space="preserve"> (loss) </w:t>
            </w:r>
            <w:r w:rsidRPr="007C516A">
              <w:rPr>
                <w:rFonts w:ascii="Angsana New" w:hAnsi="Angsana New" w:cs="Angsana New"/>
                <w:color w:val="000000" w:themeColor="text1"/>
                <w:spacing w:val="-5"/>
                <w:sz w:val="24"/>
                <w:szCs w:val="24"/>
              </w:rPr>
              <w:t xml:space="preserve">for the </w:t>
            </w:r>
            <w:r w:rsidR="003C23B0" w:rsidRPr="007C516A">
              <w:rPr>
                <w:rFonts w:ascii="Angsana New" w:hAnsi="Angsana New" w:cs="Angsana New"/>
                <w:color w:val="000000" w:themeColor="text1"/>
                <w:spacing w:val="-5"/>
                <w:sz w:val="24"/>
                <w:szCs w:val="24"/>
              </w:rPr>
              <w:t>period</w:t>
            </w:r>
          </w:p>
        </w:tc>
        <w:tc>
          <w:tcPr>
            <w:tcW w:w="151" w:type="dxa"/>
          </w:tcPr>
          <w:p w14:paraId="0C29CF61" w14:textId="77777777" w:rsidR="00E54EE7" w:rsidRPr="007C516A" w:rsidRDefault="00E54EE7" w:rsidP="00A50EB3">
            <w:pPr>
              <w:spacing w:line="300" w:lineRule="exact"/>
              <w:jc w:val="center"/>
              <w:rPr>
                <w:rFonts w:ascii="Angsana New" w:hAnsi="Angsana New" w:cs="Angsana New"/>
                <w:color w:val="000000" w:themeColor="text1"/>
                <w:spacing w:val="-5"/>
                <w:sz w:val="24"/>
                <w:szCs w:val="24"/>
                <w:cs/>
              </w:rPr>
            </w:pPr>
          </w:p>
        </w:tc>
        <w:tc>
          <w:tcPr>
            <w:tcW w:w="2126" w:type="dxa"/>
            <w:gridSpan w:val="3"/>
            <w:tcBorders>
              <w:top w:val="nil"/>
              <w:left w:val="nil"/>
              <w:bottom w:val="single" w:sz="6" w:space="0" w:color="auto"/>
              <w:right w:val="nil"/>
            </w:tcBorders>
            <w:hideMark/>
          </w:tcPr>
          <w:p w14:paraId="3B057928" w14:textId="77777777" w:rsidR="00E54EE7" w:rsidRPr="007C516A" w:rsidRDefault="00E54EE7" w:rsidP="00A50EB3">
            <w:pPr>
              <w:spacing w:line="30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Number of weighted average ordinary shares</w:t>
            </w:r>
          </w:p>
        </w:tc>
        <w:tc>
          <w:tcPr>
            <w:tcW w:w="151" w:type="dxa"/>
          </w:tcPr>
          <w:p w14:paraId="5C05C0DB" w14:textId="77777777" w:rsidR="00E54EE7" w:rsidRPr="007C516A" w:rsidRDefault="00E54EE7" w:rsidP="00A50EB3">
            <w:pPr>
              <w:spacing w:line="300" w:lineRule="exact"/>
              <w:jc w:val="center"/>
              <w:rPr>
                <w:rFonts w:ascii="Angsana New" w:hAnsi="Angsana New" w:cs="Angsana New"/>
                <w:color w:val="000000" w:themeColor="text1"/>
                <w:spacing w:val="-5"/>
                <w:sz w:val="24"/>
                <w:szCs w:val="24"/>
              </w:rPr>
            </w:pPr>
          </w:p>
        </w:tc>
        <w:tc>
          <w:tcPr>
            <w:tcW w:w="2029" w:type="dxa"/>
            <w:gridSpan w:val="3"/>
            <w:tcBorders>
              <w:top w:val="nil"/>
              <w:left w:val="nil"/>
              <w:bottom w:val="single" w:sz="6" w:space="0" w:color="auto"/>
              <w:right w:val="nil"/>
            </w:tcBorders>
            <w:hideMark/>
          </w:tcPr>
          <w:p w14:paraId="63C47CC7" w14:textId="3AAD7A8F" w:rsidR="00E54EE7" w:rsidRPr="007C516A" w:rsidRDefault="00E54EE7" w:rsidP="00A50EB3">
            <w:pPr>
              <w:spacing w:line="30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Profit</w:t>
            </w:r>
            <w:r w:rsidR="00B87B5B" w:rsidRPr="007C516A">
              <w:rPr>
                <w:rFonts w:ascii="Angsana New" w:hAnsi="Angsana New" w:cs="Angsana New"/>
                <w:color w:val="000000" w:themeColor="text1"/>
                <w:sz w:val="24"/>
                <w:szCs w:val="24"/>
              </w:rPr>
              <w:t xml:space="preserve"> </w:t>
            </w:r>
            <w:r w:rsidR="00B87B5B" w:rsidRPr="007C516A">
              <w:rPr>
                <w:rFonts w:ascii="Angsana New" w:hAnsi="Angsana New" w:cs="Angsana New"/>
                <w:color w:val="000000" w:themeColor="text1"/>
                <w:spacing w:val="-5"/>
                <w:sz w:val="24"/>
                <w:szCs w:val="24"/>
              </w:rPr>
              <w:t>(loss)</w:t>
            </w:r>
            <w:r w:rsidRPr="007C516A">
              <w:rPr>
                <w:rFonts w:ascii="Angsana New" w:hAnsi="Angsana New" w:cs="Angsana New"/>
                <w:color w:val="000000" w:themeColor="text1"/>
                <w:sz w:val="24"/>
                <w:szCs w:val="24"/>
              </w:rPr>
              <w:t xml:space="preserve"> per share</w:t>
            </w:r>
          </w:p>
        </w:tc>
      </w:tr>
      <w:tr w:rsidR="007C516A" w:rsidRPr="007C516A" w14:paraId="2C5F794E" w14:textId="77777777" w:rsidTr="003C23B0">
        <w:trPr>
          <w:cantSplit/>
        </w:trPr>
        <w:tc>
          <w:tcPr>
            <w:tcW w:w="2975" w:type="dxa"/>
            <w:vAlign w:val="bottom"/>
          </w:tcPr>
          <w:p w14:paraId="3D412498" w14:textId="77777777" w:rsidR="003C23B0" w:rsidRPr="007C516A" w:rsidRDefault="003C23B0" w:rsidP="00A50EB3">
            <w:pPr>
              <w:tabs>
                <w:tab w:val="left" w:pos="900"/>
              </w:tabs>
              <w:spacing w:line="300" w:lineRule="exact"/>
              <w:ind w:right="-108"/>
              <w:jc w:val="center"/>
              <w:rPr>
                <w:rFonts w:ascii="Angsana New" w:hAnsi="Angsana New" w:cs="Angsana New"/>
                <w:color w:val="000000" w:themeColor="text1"/>
                <w:spacing w:val="-5"/>
                <w:sz w:val="24"/>
                <w:szCs w:val="24"/>
              </w:rPr>
            </w:pPr>
          </w:p>
        </w:tc>
        <w:tc>
          <w:tcPr>
            <w:tcW w:w="929" w:type="dxa"/>
            <w:hideMark/>
          </w:tcPr>
          <w:p w14:paraId="0725B3A3" w14:textId="7BECA08D" w:rsidR="003C23B0" w:rsidRPr="007C516A" w:rsidRDefault="003C23B0" w:rsidP="00A50EB3">
            <w:pPr>
              <w:spacing w:line="30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1" w:type="dxa"/>
          </w:tcPr>
          <w:p w14:paraId="4C693494" w14:textId="77777777" w:rsidR="003C23B0" w:rsidRPr="007C516A" w:rsidRDefault="003C23B0" w:rsidP="00A50EB3">
            <w:pPr>
              <w:spacing w:line="300" w:lineRule="exact"/>
              <w:jc w:val="center"/>
              <w:rPr>
                <w:rFonts w:ascii="Angsana New" w:hAnsi="Angsana New" w:cs="Angsana New"/>
                <w:color w:val="000000" w:themeColor="text1"/>
                <w:spacing w:val="-5"/>
                <w:sz w:val="24"/>
                <w:szCs w:val="24"/>
                <w:cs/>
              </w:rPr>
            </w:pPr>
          </w:p>
        </w:tc>
        <w:tc>
          <w:tcPr>
            <w:tcW w:w="993" w:type="dxa"/>
            <w:hideMark/>
          </w:tcPr>
          <w:p w14:paraId="7B12ECBA" w14:textId="654D3009" w:rsidR="003C23B0" w:rsidRPr="007C516A" w:rsidRDefault="003C23B0" w:rsidP="00A50EB3">
            <w:pPr>
              <w:spacing w:line="30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c>
          <w:tcPr>
            <w:tcW w:w="151" w:type="dxa"/>
          </w:tcPr>
          <w:p w14:paraId="2010890B" w14:textId="77777777" w:rsidR="003C23B0" w:rsidRPr="007C516A" w:rsidRDefault="003C23B0" w:rsidP="00A50EB3">
            <w:pPr>
              <w:spacing w:line="300" w:lineRule="exact"/>
              <w:jc w:val="center"/>
              <w:rPr>
                <w:rFonts w:ascii="Angsana New" w:hAnsi="Angsana New" w:cs="Angsana New"/>
                <w:color w:val="000000" w:themeColor="text1"/>
                <w:spacing w:val="-5"/>
                <w:sz w:val="24"/>
                <w:szCs w:val="24"/>
              </w:rPr>
            </w:pPr>
          </w:p>
        </w:tc>
        <w:tc>
          <w:tcPr>
            <w:tcW w:w="992" w:type="dxa"/>
          </w:tcPr>
          <w:p w14:paraId="35662D02" w14:textId="5793F386" w:rsidR="003C23B0" w:rsidRPr="007C516A" w:rsidRDefault="003C23B0" w:rsidP="00A50EB3">
            <w:pPr>
              <w:spacing w:line="30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2" w:type="dxa"/>
          </w:tcPr>
          <w:p w14:paraId="2BD9808B" w14:textId="77777777" w:rsidR="003C23B0" w:rsidRPr="007C516A" w:rsidRDefault="003C23B0" w:rsidP="00A50EB3">
            <w:pPr>
              <w:spacing w:line="300" w:lineRule="exact"/>
              <w:jc w:val="center"/>
              <w:rPr>
                <w:rFonts w:ascii="Angsana New" w:hAnsi="Angsana New" w:cs="Angsana New"/>
                <w:color w:val="000000" w:themeColor="text1"/>
                <w:spacing w:val="-5"/>
                <w:sz w:val="24"/>
                <w:szCs w:val="24"/>
              </w:rPr>
            </w:pPr>
          </w:p>
        </w:tc>
        <w:tc>
          <w:tcPr>
            <w:tcW w:w="992" w:type="dxa"/>
          </w:tcPr>
          <w:p w14:paraId="52250DAA" w14:textId="61F230DF" w:rsidR="003C23B0" w:rsidRPr="007C516A" w:rsidRDefault="003C23B0" w:rsidP="00A50EB3">
            <w:pPr>
              <w:spacing w:line="30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2023</w:t>
            </w:r>
          </w:p>
        </w:tc>
        <w:tc>
          <w:tcPr>
            <w:tcW w:w="151" w:type="dxa"/>
          </w:tcPr>
          <w:p w14:paraId="728A234C" w14:textId="77777777" w:rsidR="003C23B0" w:rsidRPr="007C516A" w:rsidRDefault="003C23B0" w:rsidP="00A50EB3">
            <w:pPr>
              <w:spacing w:line="300" w:lineRule="exact"/>
              <w:jc w:val="center"/>
              <w:rPr>
                <w:rFonts w:ascii="Angsana New" w:hAnsi="Angsana New" w:cs="Angsana New"/>
                <w:color w:val="000000" w:themeColor="text1"/>
                <w:spacing w:val="-5"/>
                <w:sz w:val="24"/>
                <w:szCs w:val="24"/>
              </w:rPr>
            </w:pPr>
          </w:p>
        </w:tc>
        <w:tc>
          <w:tcPr>
            <w:tcW w:w="992" w:type="dxa"/>
          </w:tcPr>
          <w:p w14:paraId="38791412" w14:textId="28CA53EB" w:rsidR="003C23B0" w:rsidRPr="007C516A" w:rsidRDefault="003C23B0" w:rsidP="00A50EB3">
            <w:pPr>
              <w:spacing w:line="30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2" w:type="dxa"/>
          </w:tcPr>
          <w:p w14:paraId="1803BAF4" w14:textId="77777777" w:rsidR="003C23B0" w:rsidRPr="007C516A" w:rsidRDefault="003C23B0" w:rsidP="00A50EB3">
            <w:pPr>
              <w:spacing w:line="300" w:lineRule="exact"/>
              <w:jc w:val="center"/>
              <w:rPr>
                <w:rFonts w:ascii="Angsana New" w:hAnsi="Angsana New" w:cs="Angsana New"/>
                <w:color w:val="000000" w:themeColor="text1"/>
                <w:spacing w:val="-5"/>
                <w:sz w:val="24"/>
                <w:szCs w:val="24"/>
              </w:rPr>
            </w:pPr>
          </w:p>
        </w:tc>
        <w:tc>
          <w:tcPr>
            <w:tcW w:w="895" w:type="dxa"/>
          </w:tcPr>
          <w:p w14:paraId="6227CFE5" w14:textId="750234B0" w:rsidR="003C23B0" w:rsidRPr="007C516A" w:rsidRDefault="003C23B0" w:rsidP="00A50EB3">
            <w:pPr>
              <w:spacing w:line="30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r>
      <w:tr w:rsidR="007C516A" w:rsidRPr="007C516A" w14:paraId="1FBCE556" w14:textId="77777777" w:rsidTr="001A4870">
        <w:trPr>
          <w:cantSplit/>
        </w:trPr>
        <w:tc>
          <w:tcPr>
            <w:tcW w:w="2975" w:type="dxa"/>
            <w:vAlign w:val="bottom"/>
          </w:tcPr>
          <w:p w14:paraId="65BD7B80" w14:textId="77777777" w:rsidR="00E54EE7" w:rsidRPr="007C516A" w:rsidRDefault="00E54EE7" w:rsidP="00A50EB3">
            <w:pPr>
              <w:tabs>
                <w:tab w:val="left" w:pos="900"/>
              </w:tabs>
              <w:spacing w:line="300" w:lineRule="exact"/>
              <w:ind w:right="-108"/>
              <w:jc w:val="center"/>
              <w:rPr>
                <w:rFonts w:ascii="Angsana New" w:hAnsi="Angsana New" w:cs="Angsana New"/>
                <w:color w:val="000000" w:themeColor="text1"/>
                <w:spacing w:val="-5"/>
                <w:sz w:val="24"/>
                <w:szCs w:val="24"/>
              </w:rPr>
            </w:pPr>
          </w:p>
        </w:tc>
        <w:tc>
          <w:tcPr>
            <w:tcW w:w="929" w:type="dxa"/>
            <w:tcBorders>
              <w:top w:val="nil"/>
              <w:left w:val="nil"/>
              <w:bottom w:val="single" w:sz="6" w:space="0" w:color="auto"/>
              <w:right w:val="nil"/>
            </w:tcBorders>
            <w:hideMark/>
          </w:tcPr>
          <w:p w14:paraId="3137D95C" w14:textId="77777777" w:rsidR="00E54EE7" w:rsidRPr="007C516A" w:rsidRDefault="00E54EE7" w:rsidP="00A50EB3">
            <w:pPr>
              <w:spacing w:line="30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Baht)</w:t>
            </w:r>
          </w:p>
        </w:tc>
        <w:tc>
          <w:tcPr>
            <w:tcW w:w="141" w:type="dxa"/>
          </w:tcPr>
          <w:p w14:paraId="469A5B90" w14:textId="77777777" w:rsidR="00E54EE7" w:rsidRPr="007C516A" w:rsidRDefault="00E54EE7" w:rsidP="00A50EB3">
            <w:pPr>
              <w:spacing w:line="300" w:lineRule="exact"/>
              <w:jc w:val="center"/>
              <w:rPr>
                <w:rFonts w:ascii="Angsana New" w:hAnsi="Angsana New" w:cs="Angsana New"/>
                <w:color w:val="000000" w:themeColor="text1"/>
                <w:spacing w:val="-5"/>
                <w:sz w:val="24"/>
                <w:szCs w:val="24"/>
                <w:cs/>
              </w:rPr>
            </w:pPr>
          </w:p>
        </w:tc>
        <w:tc>
          <w:tcPr>
            <w:tcW w:w="993" w:type="dxa"/>
            <w:tcBorders>
              <w:top w:val="nil"/>
              <w:left w:val="nil"/>
              <w:bottom w:val="single" w:sz="6" w:space="0" w:color="auto"/>
              <w:right w:val="nil"/>
            </w:tcBorders>
            <w:hideMark/>
          </w:tcPr>
          <w:p w14:paraId="2AB7858C" w14:textId="77777777" w:rsidR="00E54EE7" w:rsidRPr="007C516A" w:rsidRDefault="00E54EE7" w:rsidP="00A50EB3">
            <w:pPr>
              <w:spacing w:line="30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Baht)</w:t>
            </w:r>
          </w:p>
        </w:tc>
        <w:tc>
          <w:tcPr>
            <w:tcW w:w="151" w:type="dxa"/>
          </w:tcPr>
          <w:p w14:paraId="5D8B045B" w14:textId="77777777" w:rsidR="00E54EE7" w:rsidRPr="007C516A" w:rsidRDefault="00E54EE7" w:rsidP="00A50EB3">
            <w:pPr>
              <w:spacing w:line="30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3932EF40" w14:textId="77777777" w:rsidR="00E54EE7" w:rsidRPr="007C516A" w:rsidRDefault="00E54EE7" w:rsidP="00A50EB3">
            <w:pPr>
              <w:spacing w:line="30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shares)</w:t>
            </w:r>
          </w:p>
        </w:tc>
        <w:tc>
          <w:tcPr>
            <w:tcW w:w="142" w:type="dxa"/>
          </w:tcPr>
          <w:p w14:paraId="72113C12" w14:textId="77777777" w:rsidR="00E54EE7" w:rsidRPr="007C516A" w:rsidRDefault="00E54EE7" w:rsidP="00A50EB3">
            <w:pPr>
              <w:spacing w:line="30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1A3A65DE" w14:textId="77777777" w:rsidR="00E54EE7" w:rsidRPr="007C516A" w:rsidRDefault="00E54EE7" w:rsidP="00A50EB3">
            <w:pPr>
              <w:spacing w:line="30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shares)</w:t>
            </w:r>
          </w:p>
        </w:tc>
        <w:tc>
          <w:tcPr>
            <w:tcW w:w="151" w:type="dxa"/>
          </w:tcPr>
          <w:p w14:paraId="4D62BBB5" w14:textId="77777777" w:rsidR="00E54EE7" w:rsidRPr="007C516A" w:rsidRDefault="00E54EE7" w:rsidP="00A50EB3">
            <w:pPr>
              <w:spacing w:line="30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5FC7E239" w14:textId="77777777" w:rsidR="00E54EE7" w:rsidRPr="007C516A" w:rsidRDefault="00E54EE7" w:rsidP="00A50EB3">
            <w:pPr>
              <w:spacing w:line="30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(Baht)</w:t>
            </w:r>
          </w:p>
        </w:tc>
        <w:tc>
          <w:tcPr>
            <w:tcW w:w="142" w:type="dxa"/>
          </w:tcPr>
          <w:p w14:paraId="123E8BE3" w14:textId="77777777" w:rsidR="00E54EE7" w:rsidRPr="007C516A" w:rsidRDefault="00E54EE7" w:rsidP="00A50EB3">
            <w:pPr>
              <w:spacing w:line="300" w:lineRule="exact"/>
              <w:jc w:val="center"/>
              <w:rPr>
                <w:rFonts w:ascii="Angsana New" w:hAnsi="Angsana New" w:cs="Angsana New"/>
                <w:color w:val="000000" w:themeColor="text1"/>
                <w:spacing w:val="-5"/>
                <w:sz w:val="24"/>
                <w:szCs w:val="24"/>
              </w:rPr>
            </w:pPr>
          </w:p>
        </w:tc>
        <w:tc>
          <w:tcPr>
            <w:tcW w:w="895" w:type="dxa"/>
            <w:tcBorders>
              <w:top w:val="nil"/>
              <w:left w:val="nil"/>
              <w:bottom w:val="single" w:sz="6" w:space="0" w:color="auto"/>
              <w:right w:val="nil"/>
            </w:tcBorders>
            <w:hideMark/>
          </w:tcPr>
          <w:p w14:paraId="04893B84" w14:textId="77777777" w:rsidR="00E54EE7" w:rsidRPr="007C516A" w:rsidRDefault="00E54EE7" w:rsidP="00A50EB3">
            <w:pPr>
              <w:spacing w:line="30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(Baht)</w:t>
            </w:r>
          </w:p>
        </w:tc>
      </w:tr>
      <w:tr w:rsidR="007C516A" w:rsidRPr="007C516A" w14:paraId="69597C34" w14:textId="77777777" w:rsidTr="001A4870">
        <w:trPr>
          <w:cantSplit/>
        </w:trPr>
        <w:tc>
          <w:tcPr>
            <w:tcW w:w="2975" w:type="dxa"/>
            <w:hideMark/>
          </w:tcPr>
          <w:p w14:paraId="2CB6D86E" w14:textId="15BBDD7A" w:rsidR="00E54EE7" w:rsidRPr="007C516A" w:rsidRDefault="00E54EE7" w:rsidP="00A50EB3">
            <w:pPr>
              <w:overflowPunct w:val="0"/>
              <w:autoSpaceDE w:val="0"/>
              <w:autoSpaceDN w:val="0"/>
              <w:adjustRightInd w:val="0"/>
              <w:spacing w:line="300" w:lineRule="exact"/>
              <w:ind w:left="162" w:right="-108" w:hanging="162"/>
              <w:textAlignment w:val="baseline"/>
              <w:rPr>
                <w:rFonts w:ascii="Angsana New" w:hAnsi="Angsana New" w:cs="Angsana New"/>
                <w:b/>
                <w:bCs/>
                <w:color w:val="000000" w:themeColor="text1"/>
                <w:sz w:val="24"/>
                <w:szCs w:val="24"/>
              </w:rPr>
            </w:pPr>
            <w:r w:rsidRPr="007C516A">
              <w:rPr>
                <w:rFonts w:ascii="Angsana New" w:hAnsi="Angsana New" w:cs="Angsana New"/>
                <w:b/>
                <w:bCs/>
                <w:color w:val="000000" w:themeColor="text1"/>
                <w:sz w:val="24"/>
                <w:szCs w:val="24"/>
              </w:rPr>
              <w:t>Basic earnings</w:t>
            </w:r>
            <w:r w:rsidR="00B87B5B" w:rsidRPr="007C516A">
              <w:rPr>
                <w:rFonts w:ascii="Angsana New" w:hAnsi="Angsana New" w:cs="Angsana New"/>
                <w:b/>
                <w:bCs/>
                <w:color w:val="000000" w:themeColor="text1"/>
                <w:sz w:val="24"/>
                <w:szCs w:val="24"/>
              </w:rPr>
              <w:t xml:space="preserve"> </w:t>
            </w:r>
            <w:r w:rsidR="00B87B5B" w:rsidRPr="007C516A">
              <w:rPr>
                <w:rFonts w:ascii="Angsana New" w:hAnsi="Angsana New" w:cs="Angsana New"/>
                <w:b/>
                <w:bCs/>
                <w:color w:val="000000" w:themeColor="text1"/>
                <w:spacing w:val="-5"/>
                <w:sz w:val="24"/>
                <w:szCs w:val="24"/>
              </w:rPr>
              <w:t>(loss)</w:t>
            </w:r>
            <w:r w:rsidRPr="007C516A">
              <w:rPr>
                <w:rFonts w:ascii="Angsana New" w:hAnsi="Angsana New" w:cs="Angsana New"/>
                <w:b/>
                <w:bCs/>
                <w:color w:val="000000" w:themeColor="text1"/>
                <w:sz w:val="24"/>
                <w:szCs w:val="24"/>
              </w:rPr>
              <w:t xml:space="preserve"> per share</w:t>
            </w:r>
          </w:p>
        </w:tc>
        <w:tc>
          <w:tcPr>
            <w:tcW w:w="929" w:type="dxa"/>
            <w:tcBorders>
              <w:top w:val="single" w:sz="6" w:space="0" w:color="auto"/>
              <w:left w:val="nil"/>
              <w:bottom w:val="nil"/>
              <w:right w:val="nil"/>
            </w:tcBorders>
            <w:vAlign w:val="bottom"/>
          </w:tcPr>
          <w:p w14:paraId="7D99B2AC" w14:textId="77777777" w:rsidR="00E54EE7" w:rsidRPr="007C516A" w:rsidRDefault="00E54EE7" w:rsidP="00A50EB3">
            <w:pPr>
              <w:spacing w:line="300" w:lineRule="exact"/>
              <w:ind w:right="57"/>
              <w:jc w:val="right"/>
              <w:rPr>
                <w:rFonts w:ascii="Angsana New" w:hAnsi="Angsana New" w:cs="Angsana New"/>
                <w:color w:val="000000" w:themeColor="text1"/>
                <w:sz w:val="24"/>
                <w:szCs w:val="24"/>
              </w:rPr>
            </w:pPr>
          </w:p>
        </w:tc>
        <w:tc>
          <w:tcPr>
            <w:tcW w:w="141" w:type="dxa"/>
          </w:tcPr>
          <w:p w14:paraId="0C6871F7" w14:textId="77777777" w:rsidR="00E54EE7" w:rsidRPr="007C516A" w:rsidRDefault="00E54EE7" w:rsidP="00A50EB3">
            <w:pPr>
              <w:spacing w:line="300" w:lineRule="exact"/>
              <w:ind w:right="57"/>
              <w:jc w:val="right"/>
              <w:rPr>
                <w:rFonts w:ascii="Angsana New" w:hAnsi="Angsana New" w:cs="Angsana New"/>
                <w:color w:val="000000" w:themeColor="text1"/>
                <w:sz w:val="24"/>
                <w:szCs w:val="24"/>
              </w:rPr>
            </w:pPr>
          </w:p>
        </w:tc>
        <w:tc>
          <w:tcPr>
            <w:tcW w:w="993" w:type="dxa"/>
            <w:tcBorders>
              <w:top w:val="single" w:sz="6" w:space="0" w:color="auto"/>
              <w:left w:val="nil"/>
              <w:bottom w:val="nil"/>
              <w:right w:val="nil"/>
            </w:tcBorders>
            <w:vAlign w:val="bottom"/>
          </w:tcPr>
          <w:p w14:paraId="1DE8BF6A" w14:textId="77777777" w:rsidR="00E54EE7" w:rsidRPr="007C516A" w:rsidRDefault="00E54EE7" w:rsidP="00A50EB3">
            <w:pPr>
              <w:spacing w:line="300" w:lineRule="exact"/>
              <w:jc w:val="right"/>
              <w:rPr>
                <w:rFonts w:ascii="Angsana New" w:hAnsi="Angsana New" w:cs="Angsana New"/>
                <w:color w:val="000000" w:themeColor="text1"/>
                <w:sz w:val="24"/>
                <w:szCs w:val="24"/>
                <w:cs/>
              </w:rPr>
            </w:pPr>
          </w:p>
        </w:tc>
        <w:tc>
          <w:tcPr>
            <w:tcW w:w="151" w:type="dxa"/>
          </w:tcPr>
          <w:p w14:paraId="0503FF35" w14:textId="77777777" w:rsidR="00E54EE7" w:rsidRPr="007C516A" w:rsidRDefault="00E54EE7"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0562427D" w14:textId="77777777" w:rsidR="00E54EE7" w:rsidRPr="007C516A" w:rsidRDefault="00E54EE7"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142" w:type="dxa"/>
            <w:vAlign w:val="bottom"/>
          </w:tcPr>
          <w:p w14:paraId="259D6BA9" w14:textId="77777777" w:rsidR="00E54EE7" w:rsidRPr="007C516A" w:rsidRDefault="00E54EE7"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2337F95B" w14:textId="77777777" w:rsidR="00E54EE7" w:rsidRPr="007C516A" w:rsidRDefault="00E54EE7" w:rsidP="00A50EB3">
            <w:pPr>
              <w:spacing w:line="300" w:lineRule="exact"/>
              <w:jc w:val="right"/>
              <w:rPr>
                <w:rFonts w:ascii="Angsana New" w:hAnsi="Angsana New" w:cs="Angsana New"/>
                <w:color w:val="000000" w:themeColor="text1"/>
                <w:sz w:val="24"/>
                <w:szCs w:val="24"/>
              </w:rPr>
            </w:pPr>
          </w:p>
        </w:tc>
        <w:tc>
          <w:tcPr>
            <w:tcW w:w="151" w:type="dxa"/>
            <w:vAlign w:val="bottom"/>
          </w:tcPr>
          <w:p w14:paraId="3565CC0F" w14:textId="77777777" w:rsidR="00E54EE7" w:rsidRPr="007C516A" w:rsidRDefault="00E54EE7"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1D52378A" w14:textId="77777777" w:rsidR="00E54EE7" w:rsidRPr="007C516A" w:rsidRDefault="00E54EE7"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142" w:type="dxa"/>
            <w:vAlign w:val="bottom"/>
          </w:tcPr>
          <w:p w14:paraId="762965AC" w14:textId="77777777" w:rsidR="00E54EE7" w:rsidRPr="007C516A" w:rsidRDefault="00E54EE7"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895" w:type="dxa"/>
            <w:tcBorders>
              <w:top w:val="single" w:sz="6" w:space="0" w:color="auto"/>
              <w:left w:val="nil"/>
              <w:bottom w:val="nil"/>
              <w:right w:val="nil"/>
            </w:tcBorders>
            <w:vAlign w:val="bottom"/>
          </w:tcPr>
          <w:p w14:paraId="2D2E6EB2" w14:textId="77777777" w:rsidR="00E54EE7" w:rsidRPr="007C516A" w:rsidRDefault="00E54EE7" w:rsidP="00A50EB3">
            <w:pPr>
              <w:spacing w:line="300" w:lineRule="exact"/>
              <w:jc w:val="right"/>
              <w:rPr>
                <w:rFonts w:ascii="Angsana New" w:hAnsi="Angsana New" w:cs="Angsana New"/>
                <w:color w:val="000000" w:themeColor="text1"/>
                <w:sz w:val="24"/>
                <w:szCs w:val="24"/>
              </w:rPr>
            </w:pPr>
          </w:p>
        </w:tc>
      </w:tr>
      <w:tr w:rsidR="007060F5" w:rsidRPr="007C516A" w14:paraId="417B23C8" w14:textId="77777777" w:rsidTr="00E60B61">
        <w:trPr>
          <w:cantSplit/>
        </w:trPr>
        <w:tc>
          <w:tcPr>
            <w:tcW w:w="2975" w:type="dxa"/>
            <w:hideMark/>
          </w:tcPr>
          <w:p w14:paraId="28FEB30E" w14:textId="77777777" w:rsidR="007060F5" w:rsidRPr="007C516A" w:rsidRDefault="007060F5" w:rsidP="007060F5">
            <w:pPr>
              <w:overflowPunct w:val="0"/>
              <w:autoSpaceDE w:val="0"/>
              <w:autoSpaceDN w:val="0"/>
              <w:adjustRightInd w:val="0"/>
              <w:spacing w:line="300" w:lineRule="exact"/>
              <w:ind w:left="162" w:right="-108" w:hanging="162"/>
              <w:textAlignment w:val="baseline"/>
              <w:rPr>
                <w:rFonts w:ascii="Angsana New" w:hAnsi="Angsana New" w:cs="Angsana New"/>
                <w:color w:val="000000" w:themeColor="text1"/>
                <w:sz w:val="24"/>
                <w:szCs w:val="24"/>
              </w:rPr>
            </w:pPr>
            <w:r w:rsidRPr="007C516A">
              <w:rPr>
                <w:rFonts w:ascii="Angsana New" w:hAnsi="Angsana New" w:cs="Angsana New"/>
                <w:color w:val="000000" w:themeColor="text1"/>
                <w:sz w:val="24"/>
                <w:szCs w:val="24"/>
              </w:rPr>
              <w:t>Profit attributable to shareholders of the company</w:t>
            </w:r>
          </w:p>
        </w:tc>
        <w:tc>
          <w:tcPr>
            <w:tcW w:w="929" w:type="dxa"/>
            <w:tcBorders>
              <w:top w:val="nil"/>
              <w:left w:val="nil"/>
              <w:bottom w:val="double" w:sz="6" w:space="0" w:color="auto"/>
              <w:right w:val="nil"/>
            </w:tcBorders>
            <w:vAlign w:val="bottom"/>
          </w:tcPr>
          <w:p w14:paraId="4E27E399" w14:textId="4E4D79F7" w:rsidR="007060F5" w:rsidRPr="00A83844" w:rsidRDefault="007060F5" w:rsidP="007060F5">
            <w:pPr>
              <w:spacing w:line="300" w:lineRule="exact"/>
              <w:ind w:right="57"/>
              <w:jc w:val="right"/>
              <w:rPr>
                <w:rFonts w:ascii="Angsana New" w:hAnsi="Angsana New" w:cs="Angsana New"/>
                <w:color w:val="000000" w:themeColor="text1"/>
                <w:sz w:val="24"/>
                <w:szCs w:val="24"/>
              </w:rPr>
            </w:pPr>
            <w:r>
              <w:rPr>
                <w:rFonts w:asciiTheme="majorBidi" w:hAnsiTheme="majorBidi" w:cstheme="majorBidi"/>
                <w:sz w:val="24"/>
                <w:szCs w:val="24"/>
              </w:rPr>
              <w:t>846</w:t>
            </w:r>
          </w:p>
        </w:tc>
        <w:tc>
          <w:tcPr>
            <w:tcW w:w="141" w:type="dxa"/>
          </w:tcPr>
          <w:p w14:paraId="6B53314E" w14:textId="77777777" w:rsidR="007060F5" w:rsidRPr="00A83844" w:rsidRDefault="007060F5" w:rsidP="007060F5">
            <w:pPr>
              <w:spacing w:line="300" w:lineRule="exact"/>
              <w:ind w:right="57"/>
              <w:jc w:val="right"/>
              <w:rPr>
                <w:rFonts w:ascii="Angsana New" w:hAnsi="Angsana New" w:cs="Angsana New"/>
                <w:color w:val="000000" w:themeColor="text1"/>
                <w:sz w:val="24"/>
                <w:szCs w:val="24"/>
              </w:rPr>
            </w:pPr>
          </w:p>
        </w:tc>
        <w:tc>
          <w:tcPr>
            <w:tcW w:w="993" w:type="dxa"/>
            <w:vAlign w:val="bottom"/>
          </w:tcPr>
          <w:p w14:paraId="71977D89" w14:textId="5A58F8A1" w:rsidR="007060F5" w:rsidRPr="00A83844" w:rsidRDefault="007060F5" w:rsidP="007060F5">
            <w:pPr>
              <w:spacing w:line="300" w:lineRule="exact"/>
              <w:ind w:right="57"/>
              <w:jc w:val="right"/>
              <w:rPr>
                <w:rFonts w:ascii="Angsana New" w:hAnsi="Angsana New" w:cs="Angsana New"/>
                <w:color w:val="000000" w:themeColor="text1"/>
                <w:spacing w:val="-4"/>
                <w:sz w:val="24"/>
                <w:szCs w:val="24"/>
              </w:rPr>
            </w:pPr>
            <w:r>
              <w:rPr>
                <w:rFonts w:asciiTheme="majorBidi" w:hAnsiTheme="majorBidi" w:cstheme="majorBidi"/>
                <w:spacing w:val="-4"/>
                <w:sz w:val="24"/>
                <w:szCs w:val="24"/>
              </w:rPr>
              <w:t>2,797</w:t>
            </w:r>
          </w:p>
        </w:tc>
        <w:tc>
          <w:tcPr>
            <w:tcW w:w="151" w:type="dxa"/>
          </w:tcPr>
          <w:p w14:paraId="5BB7E8E1" w14:textId="77777777" w:rsidR="007060F5" w:rsidRPr="00A83844" w:rsidRDefault="007060F5" w:rsidP="007060F5">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992" w:type="dxa"/>
            <w:vAlign w:val="bottom"/>
          </w:tcPr>
          <w:p w14:paraId="396DE02C" w14:textId="1BB0D107" w:rsidR="007060F5" w:rsidRPr="00A83844" w:rsidRDefault="007060F5" w:rsidP="007060F5">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sz w:val="24"/>
                <w:szCs w:val="24"/>
              </w:rPr>
            </w:pPr>
            <w:r w:rsidRPr="00342239">
              <w:rPr>
                <w:rFonts w:asciiTheme="majorBidi" w:hAnsiTheme="majorBidi" w:cs="Angsana New"/>
                <w:sz w:val="24"/>
                <w:szCs w:val="24"/>
              </w:rPr>
              <w:t>1</w:t>
            </w:r>
            <w:r w:rsidRPr="006F587E">
              <w:rPr>
                <w:rFonts w:asciiTheme="majorBidi" w:hAnsiTheme="majorBidi" w:cs="Angsana New"/>
                <w:sz w:val="24"/>
                <w:szCs w:val="24"/>
              </w:rPr>
              <w:t>,</w:t>
            </w:r>
            <w:r w:rsidRPr="00342239">
              <w:rPr>
                <w:rFonts w:asciiTheme="majorBidi" w:hAnsiTheme="majorBidi" w:cs="Angsana New"/>
                <w:sz w:val="24"/>
                <w:szCs w:val="24"/>
              </w:rPr>
              <w:t>574</w:t>
            </w:r>
            <w:r w:rsidRPr="006F587E">
              <w:rPr>
                <w:rFonts w:asciiTheme="majorBidi" w:hAnsiTheme="majorBidi" w:cs="Angsana New"/>
                <w:sz w:val="24"/>
                <w:szCs w:val="24"/>
              </w:rPr>
              <w:t>,</w:t>
            </w:r>
            <w:r w:rsidRPr="00342239">
              <w:rPr>
                <w:rFonts w:asciiTheme="majorBidi" w:hAnsiTheme="majorBidi" w:cs="Angsana New"/>
                <w:sz w:val="24"/>
                <w:szCs w:val="24"/>
              </w:rPr>
              <w:t>942</w:t>
            </w:r>
          </w:p>
        </w:tc>
        <w:tc>
          <w:tcPr>
            <w:tcW w:w="142" w:type="dxa"/>
            <w:vAlign w:val="bottom"/>
          </w:tcPr>
          <w:p w14:paraId="473DC90F" w14:textId="77777777" w:rsidR="007060F5" w:rsidRPr="00A83844" w:rsidRDefault="007060F5" w:rsidP="007060F5">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992" w:type="dxa"/>
          </w:tcPr>
          <w:p w14:paraId="65BF5E9E" w14:textId="77777777" w:rsidR="007060F5" w:rsidRDefault="007060F5" w:rsidP="007060F5">
            <w:pPr>
              <w:spacing w:line="300" w:lineRule="exact"/>
              <w:ind w:right="57"/>
              <w:jc w:val="right"/>
              <w:rPr>
                <w:rFonts w:asciiTheme="majorBidi" w:hAnsiTheme="majorBidi" w:cstheme="majorBidi"/>
                <w:spacing w:val="-4"/>
                <w:sz w:val="24"/>
                <w:szCs w:val="24"/>
              </w:rPr>
            </w:pPr>
          </w:p>
          <w:p w14:paraId="28570C75" w14:textId="5ADCDAB6" w:rsidR="007060F5" w:rsidRPr="00A83844" w:rsidRDefault="007060F5" w:rsidP="007060F5">
            <w:pPr>
              <w:spacing w:line="300" w:lineRule="exact"/>
              <w:ind w:right="57"/>
              <w:jc w:val="right"/>
              <w:rPr>
                <w:rFonts w:ascii="Angsana New" w:hAnsi="Angsana New" w:cs="Angsana New"/>
                <w:color w:val="000000" w:themeColor="text1"/>
                <w:spacing w:val="-4"/>
                <w:sz w:val="24"/>
                <w:szCs w:val="24"/>
              </w:rPr>
            </w:pPr>
            <w:r w:rsidRPr="00C8036E">
              <w:rPr>
                <w:rFonts w:asciiTheme="majorBidi" w:hAnsiTheme="majorBidi" w:cstheme="majorBidi"/>
                <w:spacing w:val="-4"/>
                <w:sz w:val="24"/>
                <w:szCs w:val="24"/>
              </w:rPr>
              <w:t>1,321,624</w:t>
            </w:r>
          </w:p>
        </w:tc>
        <w:tc>
          <w:tcPr>
            <w:tcW w:w="151" w:type="dxa"/>
            <w:vAlign w:val="bottom"/>
          </w:tcPr>
          <w:p w14:paraId="2E85AD56" w14:textId="77777777" w:rsidR="007060F5" w:rsidRPr="00A83844" w:rsidRDefault="007060F5" w:rsidP="007060F5">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992" w:type="dxa"/>
            <w:vAlign w:val="bottom"/>
          </w:tcPr>
          <w:p w14:paraId="595784FF" w14:textId="1F4DF6EE" w:rsidR="007060F5" w:rsidRPr="00A83844" w:rsidRDefault="007060F5" w:rsidP="007060F5">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r>
              <w:rPr>
                <w:rFonts w:asciiTheme="majorBidi" w:hAnsiTheme="majorBidi" w:cstheme="majorBidi"/>
                <w:sz w:val="24"/>
                <w:szCs w:val="24"/>
              </w:rPr>
              <w:t>0.001</w:t>
            </w:r>
          </w:p>
        </w:tc>
        <w:tc>
          <w:tcPr>
            <w:tcW w:w="142" w:type="dxa"/>
            <w:vAlign w:val="bottom"/>
          </w:tcPr>
          <w:p w14:paraId="0D9612CA" w14:textId="77777777" w:rsidR="007060F5" w:rsidRPr="00A83844" w:rsidRDefault="007060F5" w:rsidP="007060F5">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895" w:type="dxa"/>
            <w:vAlign w:val="bottom"/>
          </w:tcPr>
          <w:p w14:paraId="515B954A" w14:textId="59F9AE9A" w:rsidR="007060F5" w:rsidRPr="00A83844" w:rsidRDefault="007060F5" w:rsidP="007060F5">
            <w:pPr>
              <w:spacing w:line="300" w:lineRule="exact"/>
              <w:jc w:val="right"/>
              <w:rPr>
                <w:rFonts w:ascii="Angsana New" w:hAnsi="Angsana New" w:cs="Angsana New"/>
                <w:color w:val="000000" w:themeColor="text1"/>
                <w:sz w:val="24"/>
                <w:szCs w:val="24"/>
              </w:rPr>
            </w:pPr>
            <w:r>
              <w:rPr>
                <w:rFonts w:asciiTheme="majorBidi" w:hAnsiTheme="majorBidi" w:cstheme="majorBidi"/>
                <w:sz w:val="24"/>
                <w:szCs w:val="24"/>
              </w:rPr>
              <w:t>0.002</w:t>
            </w:r>
          </w:p>
        </w:tc>
      </w:tr>
      <w:tr w:rsidR="001164E3" w:rsidRPr="007C516A" w14:paraId="09587288" w14:textId="77777777" w:rsidTr="00E60B61">
        <w:trPr>
          <w:cantSplit/>
        </w:trPr>
        <w:tc>
          <w:tcPr>
            <w:tcW w:w="3904" w:type="dxa"/>
            <w:gridSpan w:val="2"/>
            <w:hideMark/>
          </w:tcPr>
          <w:p w14:paraId="2C1878B6" w14:textId="77777777" w:rsidR="001164E3" w:rsidRPr="007C516A" w:rsidRDefault="001164E3" w:rsidP="00A50EB3">
            <w:pPr>
              <w:spacing w:line="300" w:lineRule="exact"/>
              <w:ind w:right="57"/>
              <w:rPr>
                <w:rFonts w:ascii="Angsana New" w:hAnsi="Angsana New" w:cs="Angsana New"/>
                <w:color w:val="000000" w:themeColor="text1"/>
                <w:sz w:val="24"/>
                <w:szCs w:val="24"/>
              </w:rPr>
            </w:pPr>
            <w:r w:rsidRPr="007C516A">
              <w:rPr>
                <w:rFonts w:ascii="Angsana New" w:hAnsi="Angsana New" w:cs="Angsana New"/>
                <w:b/>
                <w:bCs/>
                <w:color w:val="000000" w:themeColor="text1"/>
                <w:sz w:val="24"/>
                <w:szCs w:val="24"/>
              </w:rPr>
              <w:t>Impact of dilutive equivalent common shares</w:t>
            </w:r>
          </w:p>
        </w:tc>
        <w:tc>
          <w:tcPr>
            <w:tcW w:w="141" w:type="dxa"/>
          </w:tcPr>
          <w:p w14:paraId="41DBBBC7" w14:textId="77777777" w:rsidR="001164E3" w:rsidRPr="007C516A" w:rsidRDefault="001164E3" w:rsidP="00A50EB3">
            <w:pPr>
              <w:spacing w:line="300" w:lineRule="exact"/>
              <w:ind w:right="57"/>
              <w:jc w:val="right"/>
              <w:rPr>
                <w:rFonts w:ascii="Angsana New" w:hAnsi="Angsana New" w:cs="Angsana New"/>
                <w:color w:val="000000" w:themeColor="text1"/>
                <w:sz w:val="24"/>
                <w:szCs w:val="24"/>
              </w:rPr>
            </w:pPr>
          </w:p>
        </w:tc>
        <w:tc>
          <w:tcPr>
            <w:tcW w:w="993" w:type="dxa"/>
            <w:tcBorders>
              <w:top w:val="double" w:sz="6" w:space="0" w:color="auto"/>
              <w:left w:val="nil"/>
              <w:bottom w:val="nil"/>
              <w:right w:val="nil"/>
            </w:tcBorders>
            <w:vAlign w:val="bottom"/>
          </w:tcPr>
          <w:p w14:paraId="25BF9D15" w14:textId="77777777" w:rsidR="001164E3" w:rsidRPr="007C516A" w:rsidRDefault="001164E3" w:rsidP="00A50EB3">
            <w:pPr>
              <w:spacing w:line="300" w:lineRule="exact"/>
              <w:ind w:right="57"/>
              <w:jc w:val="right"/>
              <w:rPr>
                <w:rFonts w:ascii="Angsana New" w:hAnsi="Angsana New" w:cs="Angsana New"/>
                <w:color w:val="000000" w:themeColor="text1"/>
                <w:spacing w:val="-4"/>
                <w:sz w:val="24"/>
                <w:szCs w:val="24"/>
              </w:rPr>
            </w:pPr>
          </w:p>
        </w:tc>
        <w:tc>
          <w:tcPr>
            <w:tcW w:w="151" w:type="dxa"/>
          </w:tcPr>
          <w:p w14:paraId="42F9F5A9" w14:textId="77777777" w:rsidR="001164E3" w:rsidRPr="007C516A" w:rsidRDefault="001164E3"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992" w:type="dxa"/>
            <w:vAlign w:val="bottom"/>
          </w:tcPr>
          <w:p w14:paraId="0A5235BB" w14:textId="77777777" w:rsidR="001164E3" w:rsidRPr="007C516A" w:rsidRDefault="001164E3"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142" w:type="dxa"/>
            <w:vAlign w:val="bottom"/>
          </w:tcPr>
          <w:p w14:paraId="0EE3F88A" w14:textId="77777777" w:rsidR="001164E3" w:rsidRPr="007C516A" w:rsidRDefault="001164E3"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992" w:type="dxa"/>
            <w:vAlign w:val="bottom"/>
          </w:tcPr>
          <w:p w14:paraId="5AC2830C" w14:textId="77777777" w:rsidR="001164E3" w:rsidRPr="007C516A" w:rsidRDefault="001164E3" w:rsidP="00A50EB3">
            <w:pPr>
              <w:spacing w:line="300" w:lineRule="exact"/>
              <w:ind w:right="57"/>
              <w:jc w:val="right"/>
              <w:rPr>
                <w:rFonts w:ascii="Angsana New" w:hAnsi="Angsana New" w:cs="Angsana New"/>
                <w:color w:val="000000" w:themeColor="text1"/>
                <w:spacing w:val="-4"/>
                <w:sz w:val="24"/>
                <w:szCs w:val="24"/>
              </w:rPr>
            </w:pPr>
          </w:p>
        </w:tc>
        <w:tc>
          <w:tcPr>
            <w:tcW w:w="151" w:type="dxa"/>
            <w:vAlign w:val="bottom"/>
          </w:tcPr>
          <w:p w14:paraId="732A570C" w14:textId="77777777" w:rsidR="001164E3" w:rsidRPr="007C516A" w:rsidRDefault="001164E3"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992" w:type="dxa"/>
            <w:tcBorders>
              <w:top w:val="double" w:sz="6" w:space="0" w:color="auto"/>
              <w:left w:val="nil"/>
              <w:bottom w:val="nil"/>
              <w:right w:val="nil"/>
            </w:tcBorders>
            <w:vAlign w:val="bottom"/>
          </w:tcPr>
          <w:p w14:paraId="3A5A5295" w14:textId="77777777" w:rsidR="001164E3" w:rsidRPr="007C516A" w:rsidRDefault="001164E3"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142" w:type="dxa"/>
            <w:vAlign w:val="bottom"/>
          </w:tcPr>
          <w:p w14:paraId="361EF545" w14:textId="77777777" w:rsidR="001164E3" w:rsidRPr="007C516A" w:rsidRDefault="001164E3"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895" w:type="dxa"/>
            <w:tcBorders>
              <w:top w:val="double" w:sz="6" w:space="0" w:color="auto"/>
              <w:left w:val="nil"/>
              <w:bottom w:val="nil"/>
              <w:right w:val="nil"/>
            </w:tcBorders>
            <w:vAlign w:val="bottom"/>
          </w:tcPr>
          <w:p w14:paraId="5CB43B6B" w14:textId="77777777" w:rsidR="001164E3" w:rsidRPr="007C516A" w:rsidRDefault="001164E3" w:rsidP="00A50EB3">
            <w:pPr>
              <w:spacing w:line="300" w:lineRule="exact"/>
              <w:jc w:val="right"/>
              <w:rPr>
                <w:rFonts w:ascii="Angsana New" w:hAnsi="Angsana New" w:cs="Angsana New"/>
                <w:color w:val="000000" w:themeColor="text1"/>
                <w:sz w:val="24"/>
                <w:szCs w:val="24"/>
              </w:rPr>
            </w:pPr>
          </w:p>
        </w:tc>
      </w:tr>
      <w:tr w:rsidR="00A83844" w:rsidRPr="007C516A" w14:paraId="513600F6" w14:textId="77777777" w:rsidTr="00F63DBA">
        <w:trPr>
          <w:cantSplit/>
        </w:trPr>
        <w:tc>
          <w:tcPr>
            <w:tcW w:w="2975" w:type="dxa"/>
            <w:hideMark/>
          </w:tcPr>
          <w:p w14:paraId="212E8C26" w14:textId="77777777" w:rsidR="00A83844" w:rsidRPr="007C516A" w:rsidRDefault="00A83844" w:rsidP="00A50EB3">
            <w:pPr>
              <w:overflowPunct w:val="0"/>
              <w:autoSpaceDE w:val="0"/>
              <w:autoSpaceDN w:val="0"/>
              <w:adjustRightInd w:val="0"/>
              <w:spacing w:line="300" w:lineRule="exact"/>
              <w:ind w:left="162" w:right="-198" w:hanging="162"/>
              <w:textAlignment w:val="baseline"/>
              <w:rPr>
                <w:rFonts w:ascii="Angsana New" w:hAnsi="Angsana New" w:cs="Angsana New"/>
                <w:color w:val="000000" w:themeColor="text1"/>
                <w:sz w:val="24"/>
                <w:szCs w:val="24"/>
              </w:rPr>
            </w:pPr>
            <w:r w:rsidRPr="007C516A">
              <w:rPr>
                <w:rFonts w:ascii="Angsana New" w:hAnsi="Angsana New" w:cs="Angsana New"/>
                <w:color w:val="000000" w:themeColor="text1"/>
                <w:sz w:val="24"/>
                <w:szCs w:val="24"/>
              </w:rPr>
              <w:t>Warrants to purchase common shares of the company (GIFT-W2)</w:t>
            </w:r>
          </w:p>
        </w:tc>
        <w:tc>
          <w:tcPr>
            <w:tcW w:w="929" w:type="dxa"/>
            <w:tcBorders>
              <w:top w:val="nil"/>
              <w:left w:val="nil"/>
              <w:right w:val="nil"/>
            </w:tcBorders>
            <w:vAlign w:val="bottom"/>
          </w:tcPr>
          <w:p w14:paraId="11C33EE3" w14:textId="0B6B37F4" w:rsidR="00A83844" w:rsidRPr="00A83844" w:rsidRDefault="00A83844" w:rsidP="00A50EB3">
            <w:pPr>
              <w:tabs>
                <w:tab w:val="left" w:pos="284"/>
                <w:tab w:val="left" w:pos="378"/>
                <w:tab w:val="left" w:pos="567"/>
                <w:tab w:val="left" w:pos="851"/>
                <w:tab w:val="left" w:pos="1080"/>
                <w:tab w:val="left" w:pos="1134"/>
                <w:tab w:val="left" w:pos="1440"/>
                <w:tab w:val="left" w:pos="1985"/>
              </w:tabs>
              <w:spacing w:line="300" w:lineRule="exact"/>
              <w:ind w:right="-284"/>
              <w:jc w:val="center"/>
              <w:rPr>
                <w:rFonts w:ascii="Angsana New" w:hAnsi="Angsana New" w:cs="Angsana New"/>
                <w:color w:val="000000" w:themeColor="text1"/>
                <w:spacing w:val="-4"/>
                <w:sz w:val="24"/>
                <w:szCs w:val="24"/>
              </w:rPr>
            </w:pPr>
          </w:p>
        </w:tc>
        <w:tc>
          <w:tcPr>
            <w:tcW w:w="141" w:type="dxa"/>
          </w:tcPr>
          <w:p w14:paraId="0A503CF8" w14:textId="77777777" w:rsidR="00A83844" w:rsidRPr="00A83844" w:rsidRDefault="00A83844" w:rsidP="00A50EB3">
            <w:pPr>
              <w:tabs>
                <w:tab w:val="left" w:pos="284"/>
                <w:tab w:val="left" w:pos="378"/>
                <w:tab w:val="left" w:pos="567"/>
                <w:tab w:val="left" w:pos="851"/>
                <w:tab w:val="left" w:pos="1080"/>
                <w:tab w:val="left" w:pos="1134"/>
                <w:tab w:val="left" w:pos="1440"/>
                <w:tab w:val="left" w:pos="1985"/>
              </w:tabs>
              <w:spacing w:line="300" w:lineRule="exact"/>
              <w:ind w:right="-284"/>
              <w:jc w:val="center"/>
              <w:rPr>
                <w:rFonts w:ascii="Angsana New" w:hAnsi="Angsana New" w:cs="Angsana New"/>
                <w:color w:val="000000" w:themeColor="text1"/>
                <w:spacing w:val="-4"/>
                <w:sz w:val="24"/>
                <w:szCs w:val="24"/>
                <w:cs/>
              </w:rPr>
            </w:pPr>
          </w:p>
        </w:tc>
        <w:tc>
          <w:tcPr>
            <w:tcW w:w="993" w:type="dxa"/>
            <w:tcBorders>
              <w:top w:val="nil"/>
              <w:left w:val="nil"/>
              <w:right w:val="nil"/>
            </w:tcBorders>
            <w:vAlign w:val="bottom"/>
          </w:tcPr>
          <w:p w14:paraId="433FB9E7" w14:textId="627DB3E5" w:rsidR="00A83844" w:rsidRPr="00A83844" w:rsidRDefault="00A83844" w:rsidP="00A50EB3">
            <w:pPr>
              <w:tabs>
                <w:tab w:val="left" w:pos="284"/>
                <w:tab w:val="left" w:pos="378"/>
                <w:tab w:val="left" w:pos="567"/>
                <w:tab w:val="left" w:pos="851"/>
                <w:tab w:val="left" w:pos="1080"/>
                <w:tab w:val="left" w:pos="1134"/>
                <w:tab w:val="left" w:pos="1440"/>
                <w:tab w:val="left" w:pos="1985"/>
              </w:tabs>
              <w:spacing w:line="300" w:lineRule="exact"/>
              <w:ind w:right="-284"/>
              <w:jc w:val="center"/>
              <w:rPr>
                <w:rFonts w:ascii="Angsana New" w:hAnsi="Angsana New" w:cs="Angsana New"/>
                <w:color w:val="000000" w:themeColor="text1"/>
                <w:spacing w:val="-4"/>
                <w:sz w:val="24"/>
                <w:szCs w:val="24"/>
              </w:rPr>
            </w:pPr>
          </w:p>
        </w:tc>
        <w:tc>
          <w:tcPr>
            <w:tcW w:w="151" w:type="dxa"/>
          </w:tcPr>
          <w:p w14:paraId="7ECBBB84" w14:textId="77777777" w:rsidR="00A83844" w:rsidRPr="00A83844" w:rsidRDefault="00A83844"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992" w:type="dxa"/>
            <w:tcBorders>
              <w:top w:val="nil"/>
              <w:left w:val="nil"/>
              <w:bottom w:val="single" w:sz="6" w:space="0" w:color="auto"/>
              <w:right w:val="nil"/>
            </w:tcBorders>
          </w:tcPr>
          <w:p w14:paraId="505E18D2" w14:textId="77777777" w:rsidR="00A83844" w:rsidRPr="00A83844" w:rsidRDefault="00A83844"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sz w:val="24"/>
                <w:szCs w:val="24"/>
              </w:rPr>
            </w:pPr>
          </w:p>
          <w:p w14:paraId="68E5A6AB" w14:textId="0B6C2F45" w:rsidR="00A83844" w:rsidRPr="00A83844" w:rsidRDefault="00A83844"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sz w:val="24"/>
                <w:szCs w:val="24"/>
              </w:rPr>
            </w:pPr>
            <w:r w:rsidRPr="00A83844">
              <w:rPr>
                <w:rFonts w:ascii="Angsana New" w:hAnsi="Angsana New" w:cs="Angsana New"/>
                <w:sz w:val="24"/>
                <w:szCs w:val="24"/>
              </w:rPr>
              <w:t>107,127</w:t>
            </w:r>
          </w:p>
        </w:tc>
        <w:tc>
          <w:tcPr>
            <w:tcW w:w="142" w:type="dxa"/>
          </w:tcPr>
          <w:p w14:paraId="4D37E7BB" w14:textId="77777777" w:rsidR="00A83844" w:rsidRPr="00A83844" w:rsidRDefault="00A83844"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sz w:val="24"/>
                <w:szCs w:val="24"/>
              </w:rPr>
            </w:pPr>
          </w:p>
        </w:tc>
        <w:tc>
          <w:tcPr>
            <w:tcW w:w="992" w:type="dxa"/>
            <w:tcBorders>
              <w:top w:val="nil"/>
              <w:left w:val="nil"/>
              <w:bottom w:val="single" w:sz="6" w:space="0" w:color="auto"/>
              <w:right w:val="nil"/>
            </w:tcBorders>
          </w:tcPr>
          <w:p w14:paraId="09EA4EE7" w14:textId="77777777" w:rsidR="00A83844" w:rsidRPr="00A83844" w:rsidRDefault="00A83844" w:rsidP="00A50EB3">
            <w:pPr>
              <w:tabs>
                <w:tab w:val="left" w:pos="284"/>
                <w:tab w:val="left" w:pos="378"/>
                <w:tab w:val="left" w:pos="567"/>
                <w:tab w:val="left" w:pos="851"/>
                <w:tab w:val="left" w:pos="1080"/>
                <w:tab w:val="left" w:pos="1134"/>
                <w:tab w:val="left" w:pos="1440"/>
                <w:tab w:val="left" w:pos="1985"/>
              </w:tabs>
              <w:spacing w:line="300" w:lineRule="exact"/>
              <w:ind w:right="-284"/>
              <w:jc w:val="center"/>
              <w:rPr>
                <w:rFonts w:ascii="Angsana New" w:hAnsi="Angsana New" w:cs="Angsana New"/>
                <w:sz w:val="24"/>
                <w:szCs w:val="24"/>
              </w:rPr>
            </w:pPr>
          </w:p>
          <w:p w14:paraId="74C1C334" w14:textId="44EB1751" w:rsidR="00A83844" w:rsidRPr="00A83844" w:rsidRDefault="00A83844" w:rsidP="00A50EB3">
            <w:pPr>
              <w:tabs>
                <w:tab w:val="left" w:pos="284"/>
                <w:tab w:val="left" w:pos="378"/>
                <w:tab w:val="left" w:pos="567"/>
                <w:tab w:val="left" w:pos="851"/>
                <w:tab w:val="left" w:pos="1080"/>
                <w:tab w:val="left" w:pos="1134"/>
                <w:tab w:val="left" w:pos="1440"/>
                <w:tab w:val="left" w:pos="1985"/>
              </w:tabs>
              <w:spacing w:line="300" w:lineRule="exact"/>
              <w:ind w:right="-284"/>
              <w:jc w:val="center"/>
              <w:rPr>
                <w:rFonts w:ascii="Angsana New" w:hAnsi="Angsana New" w:cs="Angsana New"/>
                <w:sz w:val="24"/>
                <w:szCs w:val="24"/>
              </w:rPr>
            </w:pPr>
            <w:r w:rsidRPr="00A83844">
              <w:rPr>
                <w:rFonts w:ascii="Angsana New" w:hAnsi="Angsana New" w:cs="Angsana New"/>
                <w:sz w:val="24"/>
                <w:szCs w:val="24"/>
              </w:rPr>
              <w:t>-</w:t>
            </w:r>
          </w:p>
        </w:tc>
        <w:tc>
          <w:tcPr>
            <w:tcW w:w="151" w:type="dxa"/>
            <w:vAlign w:val="bottom"/>
          </w:tcPr>
          <w:p w14:paraId="486A8CAA" w14:textId="77777777" w:rsidR="00A83844" w:rsidRPr="00A83844" w:rsidRDefault="00A83844" w:rsidP="00A50EB3">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992" w:type="dxa"/>
            <w:tcBorders>
              <w:top w:val="nil"/>
              <w:left w:val="nil"/>
              <w:right w:val="nil"/>
            </w:tcBorders>
            <w:vAlign w:val="bottom"/>
          </w:tcPr>
          <w:p w14:paraId="3AA32974" w14:textId="4EF10C30" w:rsidR="00A83844" w:rsidRPr="00A83844" w:rsidRDefault="00A83844" w:rsidP="00A50EB3">
            <w:pPr>
              <w:tabs>
                <w:tab w:val="left" w:pos="284"/>
                <w:tab w:val="left" w:pos="378"/>
                <w:tab w:val="left" w:pos="567"/>
                <w:tab w:val="left" w:pos="851"/>
                <w:tab w:val="left" w:pos="1080"/>
                <w:tab w:val="left" w:pos="1134"/>
                <w:tab w:val="left" w:pos="1440"/>
                <w:tab w:val="left" w:pos="1985"/>
              </w:tabs>
              <w:spacing w:line="300" w:lineRule="exact"/>
              <w:ind w:right="-284"/>
              <w:jc w:val="center"/>
              <w:rPr>
                <w:rFonts w:ascii="Angsana New" w:hAnsi="Angsana New" w:cs="Angsana New"/>
                <w:color w:val="000000" w:themeColor="text1"/>
                <w:spacing w:val="-4"/>
                <w:sz w:val="24"/>
                <w:szCs w:val="24"/>
              </w:rPr>
            </w:pPr>
          </w:p>
        </w:tc>
        <w:tc>
          <w:tcPr>
            <w:tcW w:w="142" w:type="dxa"/>
            <w:vAlign w:val="bottom"/>
          </w:tcPr>
          <w:p w14:paraId="207A1CDC" w14:textId="77777777" w:rsidR="00A83844" w:rsidRPr="00A83844" w:rsidRDefault="00A83844" w:rsidP="00A50EB3">
            <w:pPr>
              <w:tabs>
                <w:tab w:val="left" w:pos="284"/>
                <w:tab w:val="left" w:pos="378"/>
                <w:tab w:val="left" w:pos="567"/>
                <w:tab w:val="left" w:pos="851"/>
                <w:tab w:val="left" w:pos="1080"/>
                <w:tab w:val="left" w:pos="1134"/>
                <w:tab w:val="left" w:pos="1440"/>
                <w:tab w:val="left" w:pos="1985"/>
              </w:tabs>
              <w:spacing w:line="300" w:lineRule="exact"/>
              <w:ind w:right="-284"/>
              <w:jc w:val="center"/>
              <w:rPr>
                <w:rFonts w:ascii="Angsana New" w:hAnsi="Angsana New" w:cs="Angsana New"/>
                <w:color w:val="000000" w:themeColor="text1"/>
                <w:spacing w:val="-4"/>
                <w:sz w:val="24"/>
                <w:szCs w:val="24"/>
              </w:rPr>
            </w:pPr>
          </w:p>
        </w:tc>
        <w:tc>
          <w:tcPr>
            <w:tcW w:w="895" w:type="dxa"/>
            <w:tcBorders>
              <w:top w:val="nil"/>
              <w:left w:val="nil"/>
              <w:right w:val="nil"/>
            </w:tcBorders>
            <w:vAlign w:val="bottom"/>
          </w:tcPr>
          <w:p w14:paraId="07B1F5F9" w14:textId="090CE670" w:rsidR="00A83844" w:rsidRPr="00A83844" w:rsidRDefault="00A83844" w:rsidP="00A50EB3">
            <w:pPr>
              <w:spacing w:line="300" w:lineRule="exact"/>
              <w:ind w:right="-284"/>
              <w:jc w:val="center"/>
              <w:rPr>
                <w:rFonts w:ascii="Angsana New" w:hAnsi="Angsana New" w:cs="Angsana New"/>
                <w:color w:val="000000" w:themeColor="text1"/>
                <w:spacing w:val="-4"/>
                <w:sz w:val="24"/>
                <w:szCs w:val="24"/>
              </w:rPr>
            </w:pPr>
          </w:p>
        </w:tc>
      </w:tr>
      <w:tr w:rsidR="00542014" w:rsidRPr="007C516A" w14:paraId="17A3A2EA" w14:textId="77777777" w:rsidTr="009A1A18">
        <w:trPr>
          <w:cantSplit/>
        </w:trPr>
        <w:tc>
          <w:tcPr>
            <w:tcW w:w="2975" w:type="dxa"/>
            <w:hideMark/>
          </w:tcPr>
          <w:p w14:paraId="1FCFBD5A" w14:textId="5506531A" w:rsidR="00542014" w:rsidRPr="007C516A" w:rsidRDefault="00542014" w:rsidP="00542014">
            <w:pPr>
              <w:overflowPunct w:val="0"/>
              <w:autoSpaceDE w:val="0"/>
              <w:autoSpaceDN w:val="0"/>
              <w:adjustRightInd w:val="0"/>
              <w:spacing w:line="300" w:lineRule="exact"/>
              <w:ind w:left="162" w:right="-108" w:hanging="162"/>
              <w:textAlignment w:val="baseline"/>
              <w:rPr>
                <w:rFonts w:ascii="Angsana New" w:hAnsi="Angsana New" w:cs="Angsana New"/>
                <w:color w:val="000000" w:themeColor="text1"/>
                <w:spacing w:val="-4"/>
                <w:sz w:val="24"/>
                <w:szCs w:val="24"/>
              </w:rPr>
            </w:pPr>
            <w:r w:rsidRPr="007C516A">
              <w:rPr>
                <w:rFonts w:ascii="Angsana New" w:hAnsi="Angsana New" w:cs="Angsana New"/>
                <w:b/>
                <w:bCs/>
                <w:color w:val="000000" w:themeColor="text1"/>
                <w:sz w:val="24"/>
                <w:szCs w:val="24"/>
              </w:rPr>
              <w:t xml:space="preserve">Diluted earnings </w:t>
            </w:r>
            <w:r w:rsidRPr="007C516A">
              <w:rPr>
                <w:rFonts w:ascii="Angsana New" w:hAnsi="Angsana New" w:cs="Angsana New"/>
                <w:b/>
                <w:bCs/>
                <w:color w:val="000000" w:themeColor="text1"/>
                <w:spacing w:val="-5"/>
                <w:sz w:val="24"/>
                <w:szCs w:val="24"/>
              </w:rPr>
              <w:t>(loss)</w:t>
            </w:r>
            <w:r w:rsidRPr="007C516A">
              <w:rPr>
                <w:rFonts w:ascii="Angsana New" w:hAnsi="Angsana New" w:cs="Angsana New"/>
                <w:b/>
                <w:bCs/>
                <w:color w:val="000000" w:themeColor="text1"/>
                <w:sz w:val="24"/>
                <w:szCs w:val="24"/>
              </w:rPr>
              <w:t xml:space="preserve"> per share</w:t>
            </w:r>
          </w:p>
        </w:tc>
        <w:tc>
          <w:tcPr>
            <w:tcW w:w="929" w:type="dxa"/>
            <w:tcBorders>
              <w:top w:val="nil"/>
              <w:left w:val="nil"/>
              <w:bottom w:val="double" w:sz="6" w:space="0" w:color="auto"/>
              <w:right w:val="nil"/>
            </w:tcBorders>
            <w:vAlign w:val="bottom"/>
          </w:tcPr>
          <w:p w14:paraId="7F9FF351" w14:textId="575E8625" w:rsidR="00542014" w:rsidRPr="00A83844" w:rsidRDefault="00542014" w:rsidP="00542014">
            <w:pPr>
              <w:spacing w:line="300" w:lineRule="exact"/>
              <w:ind w:right="57"/>
              <w:jc w:val="right"/>
              <w:rPr>
                <w:rFonts w:ascii="Angsana New" w:hAnsi="Angsana New" w:cs="Angsana New"/>
                <w:sz w:val="24"/>
                <w:szCs w:val="24"/>
              </w:rPr>
            </w:pPr>
            <w:r>
              <w:rPr>
                <w:rFonts w:asciiTheme="majorBidi" w:hAnsiTheme="majorBidi" w:cstheme="majorBidi"/>
                <w:sz w:val="24"/>
                <w:szCs w:val="24"/>
              </w:rPr>
              <w:t>846</w:t>
            </w:r>
          </w:p>
        </w:tc>
        <w:tc>
          <w:tcPr>
            <w:tcW w:w="141" w:type="dxa"/>
          </w:tcPr>
          <w:p w14:paraId="36467186" w14:textId="77777777" w:rsidR="00542014" w:rsidRPr="00A83844" w:rsidRDefault="00542014" w:rsidP="00542014">
            <w:pPr>
              <w:spacing w:line="300" w:lineRule="exact"/>
              <w:ind w:right="57"/>
              <w:jc w:val="right"/>
              <w:rPr>
                <w:rFonts w:ascii="Angsana New" w:hAnsi="Angsana New" w:cs="Angsana New"/>
                <w:sz w:val="24"/>
                <w:szCs w:val="24"/>
              </w:rPr>
            </w:pPr>
          </w:p>
        </w:tc>
        <w:tc>
          <w:tcPr>
            <w:tcW w:w="993" w:type="dxa"/>
            <w:tcBorders>
              <w:top w:val="nil"/>
              <w:left w:val="nil"/>
              <w:bottom w:val="double" w:sz="6" w:space="0" w:color="auto"/>
              <w:right w:val="nil"/>
            </w:tcBorders>
            <w:vAlign w:val="bottom"/>
          </w:tcPr>
          <w:p w14:paraId="477DE856" w14:textId="088A7B97" w:rsidR="00542014" w:rsidRPr="00A83844" w:rsidRDefault="00542014" w:rsidP="00542014">
            <w:pPr>
              <w:spacing w:line="300" w:lineRule="exact"/>
              <w:ind w:right="57"/>
              <w:jc w:val="right"/>
              <w:rPr>
                <w:rFonts w:ascii="Angsana New" w:hAnsi="Angsana New" w:cs="Angsana New"/>
                <w:sz w:val="24"/>
                <w:szCs w:val="24"/>
              </w:rPr>
            </w:pPr>
            <w:r>
              <w:rPr>
                <w:rFonts w:asciiTheme="majorBidi" w:hAnsiTheme="majorBidi" w:cstheme="majorBidi"/>
                <w:spacing w:val="-4"/>
                <w:sz w:val="24"/>
                <w:szCs w:val="24"/>
              </w:rPr>
              <w:t>2,797</w:t>
            </w:r>
          </w:p>
        </w:tc>
        <w:tc>
          <w:tcPr>
            <w:tcW w:w="151" w:type="dxa"/>
          </w:tcPr>
          <w:p w14:paraId="44471019" w14:textId="77777777" w:rsidR="00542014" w:rsidRPr="00A83844" w:rsidRDefault="00542014" w:rsidP="00542014">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sz w:val="24"/>
                <w:szCs w:val="24"/>
              </w:rPr>
            </w:pPr>
          </w:p>
        </w:tc>
        <w:tc>
          <w:tcPr>
            <w:tcW w:w="992" w:type="dxa"/>
            <w:tcBorders>
              <w:top w:val="nil"/>
              <w:left w:val="nil"/>
              <w:bottom w:val="double" w:sz="6" w:space="0" w:color="auto"/>
              <w:right w:val="nil"/>
            </w:tcBorders>
            <w:vAlign w:val="bottom"/>
          </w:tcPr>
          <w:p w14:paraId="75415549" w14:textId="6BC8675C" w:rsidR="00542014" w:rsidRPr="00A83844" w:rsidRDefault="00542014" w:rsidP="00542014">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sz w:val="24"/>
                <w:szCs w:val="24"/>
              </w:rPr>
            </w:pPr>
            <w:r w:rsidRPr="006F587E">
              <w:rPr>
                <w:rFonts w:asciiTheme="majorBidi" w:hAnsiTheme="majorBidi" w:cstheme="majorBidi"/>
                <w:sz w:val="24"/>
                <w:szCs w:val="24"/>
              </w:rPr>
              <w:t>1,682,069</w:t>
            </w:r>
          </w:p>
        </w:tc>
        <w:tc>
          <w:tcPr>
            <w:tcW w:w="142" w:type="dxa"/>
            <w:vAlign w:val="bottom"/>
          </w:tcPr>
          <w:p w14:paraId="6671D94A" w14:textId="77777777" w:rsidR="00542014" w:rsidRPr="00A83844" w:rsidRDefault="00542014" w:rsidP="00542014">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sz w:val="24"/>
                <w:szCs w:val="24"/>
              </w:rPr>
            </w:pPr>
          </w:p>
        </w:tc>
        <w:tc>
          <w:tcPr>
            <w:tcW w:w="992" w:type="dxa"/>
            <w:tcBorders>
              <w:top w:val="single" w:sz="6" w:space="0" w:color="auto"/>
              <w:left w:val="nil"/>
              <w:bottom w:val="double" w:sz="6" w:space="0" w:color="auto"/>
              <w:right w:val="nil"/>
            </w:tcBorders>
          </w:tcPr>
          <w:p w14:paraId="38A9CAD1" w14:textId="582E517F" w:rsidR="00542014" w:rsidRPr="00A83844" w:rsidRDefault="00542014" w:rsidP="00542014">
            <w:pPr>
              <w:spacing w:line="300" w:lineRule="exact"/>
              <w:ind w:right="57"/>
              <w:jc w:val="right"/>
              <w:rPr>
                <w:rFonts w:ascii="Angsana New" w:hAnsi="Angsana New" w:cs="Angsana New"/>
                <w:sz w:val="24"/>
                <w:szCs w:val="24"/>
              </w:rPr>
            </w:pPr>
            <w:r>
              <w:rPr>
                <w:rFonts w:asciiTheme="majorBidi" w:hAnsiTheme="majorBidi" w:cstheme="majorBidi"/>
                <w:spacing w:val="-4"/>
                <w:sz w:val="24"/>
                <w:szCs w:val="24"/>
              </w:rPr>
              <w:t>1,321,624</w:t>
            </w:r>
          </w:p>
        </w:tc>
        <w:tc>
          <w:tcPr>
            <w:tcW w:w="151" w:type="dxa"/>
            <w:vAlign w:val="bottom"/>
          </w:tcPr>
          <w:p w14:paraId="64D69315" w14:textId="77777777" w:rsidR="00542014" w:rsidRPr="00A83844" w:rsidRDefault="00542014" w:rsidP="00542014">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sz w:val="24"/>
                <w:szCs w:val="24"/>
              </w:rPr>
            </w:pPr>
          </w:p>
        </w:tc>
        <w:tc>
          <w:tcPr>
            <w:tcW w:w="992" w:type="dxa"/>
            <w:tcBorders>
              <w:top w:val="nil"/>
              <w:left w:val="nil"/>
              <w:bottom w:val="double" w:sz="6" w:space="0" w:color="auto"/>
              <w:right w:val="nil"/>
            </w:tcBorders>
            <w:vAlign w:val="bottom"/>
          </w:tcPr>
          <w:p w14:paraId="16D580B2" w14:textId="0EEA4EE7" w:rsidR="00542014" w:rsidRPr="00A83844" w:rsidRDefault="00542014" w:rsidP="00542014">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r>
              <w:rPr>
                <w:rFonts w:asciiTheme="majorBidi" w:hAnsiTheme="majorBidi" w:cstheme="majorBidi"/>
                <w:sz w:val="24"/>
                <w:szCs w:val="24"/>
              </w:rPr>
              <w:t>0.001</w:t>
            </w:r>
          </w:p>
        </w:tc>
        <w:tc>
          <w:tcPr>
            <w:tcW w:w="142" w:type="dxa"/>
            <w:vAlign w:val="bottom"/>
          </w:tcPr>
          <w:p w14:paraId="17B6EE01" w14:textId="77777777" w:rsidR="00542014" w:rsidRPr="00A83844" w:rsidRDefault="00542014" w:rsidP="00542014">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themeColor="text1"/>
                <w:sz w:val="24"/>
                <w:szCs w:val="24"/>
              </w:rPr>
            </w:pPr>
          </w:p>
        </w:tc>
        <w:tc>
          <w:tcPr>
            <w:tcW w:w="895" w:type="dxa"/>
            <w:tcBorders>
              <w:top w:val="nil"/>
              <w:left w:val="nil"/>
              <w:bottom w:val="double" w:sz="6" w:space="0" w:color="auto"/>
              <w:right w:val="nil"/>
            </w:tcBorders>
            <w:vAlign w:val="bottom"/>
          </w:tcPr>
          <w:p w14:paraId="5FD55ED3" w14:textId="66720D41" w:rsidR="00542014" w:rsidRPr="00A83844" w:rsidRDefault="00542014" w:rsidP="00542014">
            <w:pPr>
              <w:spacing w:line="300" w:lineRule="exact"/>
              <w:jc w:val="right"/>
              <w:rPr>
                <w:rFonts w:ascii="Angsana New" w:hAnsi="Angsana New" w:cs="Angsana New"/>
                <w:color w:val="000000" w:themeColor="text1"/>
                <w:sz w:val="24"/>
                <w:szCs w:val="24"/>
              </w:rPr>
            </w:pPr>
            <w:r>
              <w:rPr>
                <w:rFonts w:asciiTheme="majorBidi" w:hAnsiTheme="majorBidi" w:cstheme="majorBidi"/>
                <w:sz w:val="24"/>
                <w:szCs w:val="24"/>
              </w:rPr>
              <w:t>0.002</w:t>
            </w:r>
          </w:p>
        </w:tc>
      </w:tr>
    </w:tbl>
    <w:tbl>
      <w:tblPr>
        <w:tblpPr w:leftFromText="180" w:rightFromText="180" w:vertAnchor="text" w:horzAnchor="margin" w:tblpY="604"/>
        <w:tblW w:w="9495" w:type="dxa"/>
        <w:tblLayout w:type="fixed"/>
        <w:tblCellMar>
          <w:left w:w="45" w:type="dxa"/>
          <w:right w:w="45" w:type="dxa"/>
        </w:tblCellMar>
        <w:tblLook w:val="01E0" w:firstRow="1" w:lastRow="1" w:firstColumn="1" w:lastColumn="1" w:noHBand="0" w:noVBand="0"/>
      </w:tblPr>
      <w:tblGrid>
        <w:gridCol w:w="2975"/>
        <w:gridCol w:w="929"/>
        <w:gridCol w:w="141"/>
        <w:gridCol w:w="993"/>
        <w:gridCol w:w="151"/>
        <w:gridCol w:w="992"/>
        <w:gridCol w:w="142"/>
        <w:gridCol w:w="992"/>
        <w:gridCol w:w="151"/>
        <w:gridCol w:w="992"/>
        <w:gridCol w:w="142"/>
        <w:gridCol w:w="895"/>
      </w:tblGrid>
      <w:tr w:rsidR="007C516A" w:rsidRPr="007C516A" w14:paraId="4EAB9BC9" w14:textId="77777777" w:rsidTr="00E57438">
        <w:trPr>
          <w:cantSplit/>
        </w:trPr>
        <w:tc>
          <w:tcPr>
            <w:tcW w:w="2975" w:type="dxa"/>
            <w:vAlign w:val="bottom"/>
          </w:tcPr>
          <w:p w14:paraId="398E9A8A" w14:textId="77777777" w:rsidR="00E54EE7" w:rsidRPr="007C516A" w:rsidRDefault="00E54EE7" w:rsidP="007C24F4">
            <w:pPr>
              <w:tabs>
                <w:tab w:val="left" w:pos="900"/>
              </w:tabs>
              <w:spacing w:line="280" w:lineRule="exact"/>
              <w:ind w:right="-108"/>
              <w:jc w:val="center"/>
              <w:rPr>
                <w:rFonts w:ascii="Angsana New" w:hAnsi="Angsana New" w:cs="Angsana New"/>
                <w:color w:val="000000" w:themeColor="text1"/>
                <w:spacing w:val="-5"/>
                <w:sz w:val="24"/>
                <w:szCs w:val="24"/>
              </w:rPr>
            </w:pPr>
          </w:p>
        </w:tc>
        <w:tc>
          <w:tcPr>
            <w:tcW w:w="6520" w:type="dxa"/>
            <w:gridSpan w:val="11"/>
            <w:tcBorders>
              <w:top w:val="nil"/>
              <w:left w:val="nil"/>
              <w:bottom w:val="single" w:sz="6" w:space="0" w:color="auto"/>
              <w:right w:val="nil"/>
            </w:tcBorders>
            <w:hideMark/>
          </w:tcPr>
          <w:p w14:paraId="2ECB7747" w14:textId="35EAB59A" w:rsidR="00E54EE7" w:rsidRPr="007C516A" w:rsidRDefault="00D617A3" w:rsidP="007C24F4">
            <w:pPr>
              <w:spacing w:line="280" w:lineRule="exact"/>
              <w:jc w:val="center"/>
              <w:rPr>
                <w:rFonts w:ascii="Angsana New" w:hAnsi="Angsana New" w:cs="Angsana New"/>
                <w:color w:val="000000" w:themeColor="text1"/>
                <w:spacing w:val="-5"/>
                <w:sz w:val="24"/>
                <w:szCs w:val="24"/>
              </w:rPr>
            </w:pPr>
            <w:r w:rsidRPr="00D617A3">
              <w:rPr>
                <w:rFonts w:ascii="Angsana New" w:hAnsi="Angsana New" w:cs="Angsana New"/>
                <w:color w:val="000000" w:themeColor="text1"/>
                <w:spacing w:val="-5"/>
                <w:sz w:val="24"/>
                <w:szCs w:val="24"/>
              </w:rPr>
              <w:t xml:space="preserve">For the </w:t>
            </w:r>
            <w:r w:rsidR="007638D7">
              <w:rPr>
                <w:rFonts w:ascii="Angsana New" w:hAnsi="Angsana New" w:cs="Angsana New"/>
                <w:color w:val="000000" w:themeColor="text1"/>
                <w:spacing w:val="-5"/>
                <w:sz w:val="24"/>
                <w:szCs w:val="24"/>
              </w:rPr>
              <w:t>nine</w:t>
            </w:r>
            <w:r w:rsidRPr="00D617A3">
              <w:rPr>
                <w:rFonts w:ascii="Angsana New" w:hAnsi="Angsana New" w:cs="Angsana New"/>
                <w:color w:val="000000" w:themeColor="text1"/>
                <w:spacing w:val="-5"/>
                <w:sz w:val="24"/>
                <w:szCs w:val="24"/>
              </w:rPr>
              <w:t xml:space="preserve">-month period ended </w:t>
            </w:r>
            <w:r w:rsidR="007638D7">
              <w:rPr>
                <w:rFonts w:ascii="Angsana New" w:hAnsi="Angsana New" w:cs="Angsana New"/>
                <w:color w:val="000000" w:themeColor="text1"/>
                <w:spacing w:val="-5"/>
                <w:sz w:val="24"/>
                <w:szCs w:val="24"/>
              </w:rPr>
              <w:t>September</w:t>
            </w:r>
            <w:r w:rsidRPr="00D617A3">
              <w:rPr>
                <w:rFonts w:ascii="Angsana New" w:hAnsi="Angsana New" w:cs="Angsana New"/>
                <w:color w:val="000000" w:themeColor="text1"/>
                <w:spacing w:val="-5"/>
                <w:sz w:val="24"/>
                <w:szCs w:val="24"/>
              </w:rPr>
              <w:t xml:space="preserve"> 30,2024</w:t>
            </w:r>
          </w:p>
        </w:tc>
      </w:tr>
      <w:tr w:rsidR="00D617A3" w:rsidRPr="007C516A" w14:paraId="650F80CE" w14:textId="77777777" w:rsidTr="00E57438">
        <w:trPr>
          <w:cantSplit/>
        </w:trPr>
        <w:tc>
          <w:tcPr>
            <w:tcW w:w="2975" w:type="dxa"/>
            <w:vAlign w:val="bottom"/>
          </w:tcPr>
          <w:p w14:paraId="4AA07FFE" w14:textId="77777777" w:rsidR="00D617A3" w:rsidRPr="007C516A" w:rsidRDefault="00D617A3" w:rsidP="007C24F4">
            <w:pPr>
              <w:tabs>
                <w:tab w:val="left" w:pos="900"/>
              </w:tabs>
              <w:spacing w:line="280" w:lineRule="exact"/>
              <w:ind w:right="-108"/>
              <w:jc w:val="center"/>
              <w:rPr>
                <w:rFonts w:ascii="Angsana New" w:hAnsi="Angsana New" w:cs="Angsana New"/>
                <w:color w:val="000000" w:themeColor="text1"/>
                <w:spacing w:val="-5"/>
                <w:sz w:val="24"/>
                <w:szCs w:val="24"/>
              </w:rPr>
            </w:pPr>
          </w:p>
        </w:tc>
        <w:tc>
          <w:tcPr>
            <w:tcW w:w="6520" w:type="dxa"/>
            <w:gridSpan w:val="11"/>
            <w:tcBorders>
              <w:top w:val="nil"/>
              <w:left w:val="nil"/>
              <w:bottom w:val="single" w:sz="6" w:space="0" w:color="auto"/>
              <w:right w:val="nil"/>
            </w:tcBorders>
          </w:tcPr>
          <w:p w14:paraId="0A5B210C" w14:textId="09AECA65" w:rsidR="00D617A3" w:rsidRPr="007C516A" w:rsidRDefault="00D617A3" w:rsidP="007C24F4">
            <w:pPr>
              <w:spacing w:line="2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Consolidated</w:t>
            </w:r>
          </w:p>
        </w:tc>
      </w:tr>
      <w:tr w:rsidR="007C516A" w:rsidRPr="007C516A" w14:paraId="2FB99181" w14:textId="77777777" w:rsidTr="00E57438">
        <w:trPr>
          <w:cantSplit/>
        </w:trPr>
        <w:tc>
          <w:tcPr>
            <w:tcW w:w="2975" w:type="dxa"/>
            <w:vAlign w:val="bottom"/>
          </w:tcPr>
          <w:p w14:paraId="28844251" w14:textId="77777777" w:rsidR="00E54EE7" w:rsidRPr="007C516A" w:rsidRDefault="00E54EE7" w:rsidP="007C24F4">
            <w:pPr>
              <w:tabs>
                <w:tab w:val="left" w:pos="900"/>
              </w:tabs>
              <w:spacing w:line="280" w:lineRule="exact"/>
              <w:ind w:right="-108"/>
              <w:jc w:val="center"/>
              <w:rPr>
                <w:rFonts w:ascii="Angsana New" w:hAnsi="Angsana New" w:cs="Angsana New"/>
                <w:color w:val="000000" w:themeColor="text1"/>
                <w:spacing w:val="-5"/>
                <w:sz w:val="24"/>
                <w:szCs w:val="24"/>
                <w:cs/>
              </w:rPr>
            </w:pPr>
          </w:p>
        </w:tc>
        <w:tc>
          <w:tcPr>
            <w:tcW w:w="2063" w:type="dxa"/>
            <w:gridSpan w:val="3"/>
            <w:tcBorders>
              <w:top w:val="nil"/>
              <w:left w:val="nil"/>
              <w:bottom w:val="single" w:sz="6" w:space="0" w:color="auto"/>
              <w:right w:val="nil"/>
            </w:tcBorders>
            <w:hideMark/>
          </w:tcPr>
          <w:p w14:paraId="74F0DE29" w14:textId="2A179BEB" w:rsidR="00E54EE7" w:rsidRPr="007C516A" w:rsidRDefault="00E54EE7" w:rsidP="007C24F4">
            <w:pPr>
              <w:spacing w:line="28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pacing w:val="-5"/>
                <w:sz w:val="24"/>
                <w:szCs w:val="24"/>
              </w:rPr>
              <w:t>Profit</w:t>
            </w:r>
            <w:r w:rsidR="00D9752D" w:rsidRPr="007C516A">
              <w:rPr>
                <w:rFonts w:ascii="Angsana New" w:hAnsi="Angsana New" w:cs="Angsana New"/>
                <w:color w:val="000000" w:themeColor="text1"/>
                <w:spacing w:val="-5"/>
                <w:sz w:val="24"/>
                <w:szCs w:val="24"/>
              </w:rPr>
              <w:t xml:space="preserve"> (loss)</w:t>
            </w:r>
            <w:r w:rsidRPr="007C516A">
              <w:rPr>
                <w:rFonts w:ascii="Angsana New" w:hAnsi="Angsana New" w:cs="Angsana New"/>
                <w:color w:val="000000" w:themeColor="text1"/>
                <w:spacing w:val="-5"/>
                <w:sz w:val="24"/>
                <w:szCs w:val="24"/>
              </w:rPr>
              <w:t xml:space="preserve"> for the </w:t>
            </w:r>
            <w:r w:rsidR="003C23B0" w:rsidRPr="007C516A">
              <w:rPr>
                <w:rFonts w:ascii="Angsana New" w:hAnsi="Angsana New" w:cs="Angsana New"/>
                <w:color w:val="000000" w:themeColor="text1"/>
                <w:spacing w:val="-5"/>
                <w:sz w:val="24"/>
                <w:szCs w:val="24"/>
              </w:rPr>
              <w:t xml:space="preserve"> period</w:t>
            </w:r>
          </w:p>
        </w:tc>
        <w:tc>
          <w:tcPr>
            <w:tcW w:w="151" w:type="dxa"/>
          </w:tcPr>
          <w:p w14:paraId="5787C8B3" w14:textId="77777777" w:rsidR="00E54EE7" w:rsidRPr="007C516A" w:rsidRDefault="00E54EE7" w:rsidP="007C24F4">
            <w:pPr>
              <w:spacing w:line="280" w:lineRule="exact"/>
              <w:jc w:val="center"/>
              <w:rPr>
                <w:rFonts w:ascii="Angsana New" w:hAnsi="Angsana New" w:cs="Angsana New"/>
                <w:color w:val="000000" w:themeColor="text1"/>
                <w:spacing w:val="-5"/>
                <w:sz w:val="24"/>
                <w:szCs w:val="24"/>
                <w:cs/>
              </w:rPr>
            </w:pPr>
          </w:p>
        </w:tc>
        <w:tc>
          <w:tcPr>
            <w:tcW w:w="2126" w:type="dxa"/>
            <w:gridSpan w:val="3"/>
            <w:tcBorders>
              <w:top w:val="nil"/>
              <w:left w:val="nil"/>
              <w:bottom w:val="single" w:sz="6" w:space="0" w:color="auto"/>
              <w:right w:val="nil"/>
            </w:tcBorders>
            <w:hideMark/>
          </w:tcPr>
          <w:p w14:paraId="0F2B53F8" w14:textId="77777777" w:rsidR="00E54EE7" w:rsidRPr="007C516A" w:rsidRDefault="00E54EE7" w:rsidP="007C24F4">
            <w:pPr>
              <w:spacing w:line="2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Number of weighted average ordinary shares</w:t>
            </w:r>
          </w:p>
        </w:tc>
        <w:tc>
          <w:tcPr>
            <w:tcW w:w="151" w:type="dxa"/>
          </w:tcPr>
          <w:p w14:paraId="0C411BE0" w14:textId="77777777" w:rsidR="00E54EE7" w:rsidRPr="007C516A" w:rsidRDefault="00E54EE7" w:rsidP="007C24F4">
            <w:pPr>
              <w:spacing w:line="280" w:lineRule="exact"/>
              <w:jc w:val="center"/>
              <w:rPr>
                <w:rFonts w:ascii="Angsana New" w:hAnsi="Angsana New" w:cs="Angsana New"/>
                <w:color w:val="000000" w:themeColor="text1"/>
                <w:spacing w:val="-5"/>
                <w:sz w:val="24"/>
                <w:szCs w:val="24"/>
              </w:rPr>
            </w:pPr>
          </w:p>
        </w:tc>
        <w:tc>
          <w:tcPr>
            <w:tcW w:w="2029" w:type="dxa"/>
            <w:gridSpan w:val="3"/>
            <w:tcBorders>
              <w:top w:val="nil"/>
              <w:left w:val="nil"/>
              <w:bottom w:val="single" w:sz="6" w:space="0" w:color="auto"/>
              <w:right w:val="nil"/>
            </w:tcBorders>
            <w:hideMark/>
          </w:tcPr>
          <w:p w14:paraId="38D71E7E" w14:textId="04200DCF" w:rsidR="00E54EE7" w:rsidRPr="007C516A" w:rsidRDefault="00E54EE7" w:rsidP="007C24F4">
            <w:pPr>
              <w:spacing w:line="2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Profit</w:t>
            </w:r>
            <w:r w:rsidR="00D9752D" w:rsidRPr="007C516A">
              <w:rPr>
                <w:rFonts w:ascii="Angsana New" w:hAnsi="Angsana New" w:cs="Angsana New"/>
                <w:color w:val="000000" w:themeColor="text1"/>
                <w:sz w:val="24"/>
                <w:szCs w:val="24"/>
              </w:rPr>
              <w:t xml:space="preserve"> </w:t>
            </w:r>
            <w:r w:rsidR="00D9752D" w:rsidRPr="007C516A">
              <w:rPr>
                <w:rFonts w:ascii="Angsana New" w:hAnsi="Angsana New" w:cs="Angsana New"/>
                <w:color w:val="000000" w:themeColor="text1"/>
                <w:spacing w:val="-5"/>
                <w:sz w:val="24"/>
                <w:szCs w:val="24"/>
              </w:rPr>
              <w:t>(loss)</w:t>
            </w:r>
            <w:r w:rsidRPr="007C516A">
              <w:rPr>
                <w:rFonts w:ascii="Angsana New" w:hAnsi="Angsana New" w:cs="Angsana New"/>
                <w:color w:val="000000" w:themeColor="text1"/>
                <w:sz w:val="24"/>
                <w:szCs w:val="24"/>
              </w:rPr>
              <w:t xml:space="preserve"> per share</w:t>
            </w:r>
          </w:p>
        </w:tc>
      </w:tr>
      <w:tr w:rsidR="007C516A" w:rsidRPr="007C516A" w14:paraId="1E05FCE8" w14:textId="77777777" w:rsidTr="00E57438">
        <w:trPr>
          <w:cantSplit/>
        </w:trPr>
        <w:tc>
          <w:tcPr>
            <w:tcW w:w="2975" w:type="dxa"/>
            <w:vAlign w:val="bottom"/>
          </w:tcPr>
          <w:p w14:paraId="7D0FD182" w14:textId="77777777" w:rsidR="003C23B0" w:rsidRPr="007C516A" w:rsidRDefault="003C23B0" w:rsidP="007C24F4">
            <w:pPr>
              <w:tabs>
                <w:tab w:val="left" w:pos="900"/>
              </w:tabs>
              <w:spacing w:line="280" w:lineRule="exact"/>
              <w:ind w:right="-108"/>
              <w:jc w:val="center"/>
              <w:rPr>
                <w:rFonts w:ascii="Angsana New" w:hAnsi="Angsana New" w:cs="Angsana New"/>
                <w:color w:val="000000" w:themeColor="text1"/>
                <w:spacing w:val="-5"/>
                <w:sz w:val="24"/>
                <w:szCs w:val="24"/>
              </w:rPr>
            </w:pPr>
          </w:p>
        </w:tc>
        <w:tc>
          <w:tcPr>
            <w:tcW w:w="929" w:type="dxa"/>
          </w:tcPr>
          <w:p w14:paraId="62E56BA6" w14:textId="2BE1DA6C" w:rsidR="003C23B0" w:rsidRPr="007C516A" w:rsidRDefault="003C23B0" w:rsidP="007C24F4">
            <w:pPr>
              <w:spacing w:line="2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1" w:type="dxa"/>
          </w:tcPr>
          <w:p w14:paraId="165FB039" w14:textId="77777777" w:rsidR="003C23B0" w:rsidRPr="007C516A" w:rsidRDefault="003C23B0" w:rsidP="007C24F4">
            <w:pPr>
              <w:spacing w:line="280" w:lineRule="exact"/>
              <w:jc w:val="center"/>
              <w:rPr>
                <w:rFonts w:ascii="Angsana New" w:hAnsi="Angsana New" w:cs="Angsana New"/>
                <w:color w:val="000000" w:themeColor="text1"/>
                <w:spacing w:val="-5"/>
                <w:sz w:val="24"/>
                <w:szCs w:val="24"/>
                <w:cs/>
              </w:rPr>
            </w:pPr>
          </w:p>
        </w:tc>
        <w:tc>
          <w:tcPr>
            <w:tcW w:w="993" w:type="dxa"/>
          </w:tcPr>
          <w:p w14:paraId="6FF84A47" w14:textId="12852CD7" w:rsidR="003C23B0" w:rsidRPr="007C516A" w:rsidRDefault="003C23B0" w:rsidP="007C24F4">
            <w:pPr>
              <w:spacing w:line="28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c>
          <w:tcPr>
            <w:tcW w:w="151" w:type="dxa"/>
          </w:tcPr>
          <w:p w14:paraId="23468240" w14:textId="77777777" w:rsidR="003C23B0" w:rsidRPr="007C516A" w:rsidRDefault="003C23B0" w:rsidP="007C24F4">
            <w:pPr>
              <w:spacing w:line="280" w:lineRule="exact"/>
              <w:jc w:val="center"/>
              <w:rPr>
                <w:rFonts w:ascii="Angsana New" w:hAnsi="Angsana New" w:cs="Angsana New"/>
                <w:color w:val="000000" w:themeColor="text1"/>
                <w:spacing w:val="-5"/>
                <w:sz w:val="24"/>
                <w:szCs w:val="24"/>
              </w:rPr>
            </w:pPr>
          </w:p>
        </w:tc>
        <w:tc>
          <w:tcPr>
            <w:tcW w:w="992" w:type="dxa"/>
          </w:tcPr>
          <w:p w14:paraId="62FF9FD9" w14:textId="1A15F226" w:rsidR="003C23B0" w:rsidRPr="007C516A" w:rsidRDefault="003C23B0" w:rsidP="007C24F4">
            <w:pPr>
              <w:spacing w:line="2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2" w:type="dxa"/>
          </w:tcPr>
          <w:p w14:paraId="03A4366E" w14:textId="77777777" w:rsidR="003C23B0" w:rsidRPr="007C516A" w:rsidRDefault="003C23B0" w:rsidP="007C24F4">
            <w:pPr>
              <w:spacing w:line="280" w:lineRule="exact"/>
              <w:jc w:val="center"/>
              <w:rPr>
                <w:rFonts w:ascii="Angsana New" w:hAnsi="Angsana New" w:cs="Angsana New"/>
                <w:color w:val="000000" w:themeColor="text1"/>
                <w:spacing w:val="-5"/>
                <w:sz w:val="24"/>
                <w:szCs w:val="24"/>
              </w:rPr>
            </w:pPr>
          </w:p>
        </w:tc>
        <w:tc>
          <w:tcPr>
            <w:tcW w:w="992" w:type="dxa"/>
          </w:tcPr>
          <w:p w14:paraId="4DC8D155" w14:textId="56F75E91" w:rsidR="003C23B0" w:rsidRPr="007C516A" w:rsidRDefault="003C23B0" w:rsidP="007C24F4">
            <w:pPr>
              <w:spacing w:line="28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c>
          <w:tcPr>
            <w:tcW w:w="151" w:type="dxa"/>
          </w:tcPr>
          <w:p w14:paraId="2C138CA3" w14:textId="77777777" w:rsidR="003C23B0" w:rsidRPr="007C516A" w:rsidRDefault="003C23B0" w:rsidP="007C24F4">
            <w:pPr>
              <w:spacing w:line="280" w:lineRule="exact"/>
              <w:jc w:val="center"/>
              <w:rPr>
                <w:rFonts w:ascii="Angsana New" w:hAnsi="Angsana New" w:cs="Angsana New"/>
                <w:color w:val="000000" w:themeColor="text1"/>
                <w:spacing w:val="-5"/>
                <w:sz w:val="24"/>
                <w:szCs w:val="24"/>
              </w:rPr>
            </w:pPr>
          </w:p>
        </w:tc>
        <w:tc>
          <w:tcPr>
            <w:tcW w:w="992" w:type="dxa"/>
          </w:tcPr>
          <w:p w14:paraId="05070C21" w14:textId="6AF3B471" w:rsidR="003C23B0" w:rsidRPr="007C516A" w:rsidRDefault="003C23B0" w:rsidP="007C24F4">
            <w:pPr>
              <w:spacing w:line="2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2" w:type="dxa"/>
          </w:tcPr>
          <w:p w14:paraId="7A690954" w14:textId="77777777" w:rsidR="003C23B0" w:rsidRPr="007C516A" w:rsidRDefault="003C23B0" w:rsidP="007C24F4">
            <w:pPr>
              <w:spacing w:line="280" w:lineRule="exact"/>
              <w:jc w:val="center"/>
              <w:rPr>
                <w:rFonts w:ascii="Angsana New" w:hAnsi="Angsana New" w:cs="Angsana New"/>
                <w:color w:val="000000" w:themeColor="text1"/>
                <w:spacing w:val="-5"/>
                <w:sz w:val="24"/>
                <w:szCs w:val="24"/>
              </w:rPr>
            </w:pPr>
          </w:p>
        </w:tc>
        <w:tc>
          <w:tcPr>
            <w:tcW w:w="895" w:type="dxa"/>
          </w:tcPr>
          <w:p w14:paraId="2A97D653" w14:textId="225E561A" w:rsidR="003C23B0" w:rsidRPr="007C516A" w:rsidRDefault="003C23B0" w:rsidP="007C24F4">
            <w:pPr>
              <w:spacing w:line="28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r>
      <w:tr w:rsidR="007C516A" w:rsidRPr="007C516A" w14:paraId="264DB51B" w14:textId="77777777" w:rsidTr="00E57438">
        <w:trPr>
          <w:cantSplit/>
        </w:trPr>
        <w:tc>
          <w:tcPr>
            <w:tcW w:w="2975" w:type="dxa"/>
            <w:vAlign w:val="bottom"/>
          </w:tcPr>
          <w:p w14:paraId="66C40015" w14:textId="77777777" w:rsidR="00E54EE7" w:rsidRPr="007C516A" w:rsidRDefault="00E54EE7" w:rsidP="007C24F4">
            <w:pPr>
              <w:tabs>
                <w:tab w:val="left" w:pos="900"/>
              </w:tabs>
              <w:spacing w:line="280" w:lineRule="exact"/>
              <w:ind w:right="-108"/>
              <w:jc w:val="center"/>
              <w:rPr>
                <w:rFonts w:ascii="Angsana New" w:hAnsi="Angsana New" w:cs="Angsana New"/>
                <w:color w:val="000000" w:themeColor="text1"/>
                <w:spacing w:val="-5"/>
                <w:sz w:val="24"/>
                <w:szCs w:val="24"/>
              </w:rPr>
            </w:pPr>
          </w:p>
        </w:tc>
        <w:tc>
          <w:tcPr>
            <w:tcW w:w="929" w:type="dxa"/>
            <w:tcBorders>
              <w:top w:val="nil"/>
              <w:left w:val="nil"/>
              <w:bottom w:val="single" w:sz="6" w:space="0" w:color="auto"/>
              <w:right w:val="nil"/>
            </w:tcBorders>
            <w:hideMark/>
          </w:tcPr>
          <w:p w14:paraId="0844217D" w14:textId="77777777" w:rsidR="00E54EE7" w:rsidRPr="007C516A" w:rsidRDefault="00E54EE7" w:rsidP="007C24F4">
            <w:pPr>
              <w:spacing w:line="2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Baht)</w:t>
            </w:r>
          </w:p>
        </w:tc>
        <w:tc>
          <w:tcPr>
            <w:tcW w:w="141" w:type="dxa"/>
          </w:tcPr>
          <w:p w14:paraId="38C5758D" w14:textId="77777777" w:rsidR="00E54EE7" w:rsidRPr="007C516A" w:rsidRDefault="00E54EE7" w:rsidP="007C24F4">
            <w:pPr>
              <w:spacing w:line="280" w:lineRule="exact"/>
              <w:jc w:val="center"/>
              <w:rPr>
                <w:rFonts w:ascii="Angsana New" w:hAnsi="Angsana New" w:cs="Angsana New"/>
                <w:color w:val="000000" w:themeColor="text1"/>
                <w:spacing w:val="-5"/>
                <w:sz w:val="24"/>
                <w:szCs w:val="24"/>
                <w:cs/>
              </w:rPr>
            </w:pPr>
          </w:p>
        </w:tc>
        <w:tc>
          <w:tcPr>
            <w:tcW w:w="993" w:type="dxa"/>
            <w:tcBorders>
              <w:top w:val="nil"/>
              <w:left w:val="nil"/>
              <w:bottom w:val="single" w:sz="6" w:space="0" w:color="auto"/>
              <w:right w:val="nil"/>
            </w:tcBorders>
            <w:hideMark/>
          </w:tcPr>
          <w:p w14:paraId="0A3B8475" w14:textId="77777777" w:rsidR="00E54EE7" w:rsidRPr="007C516A" w:rsidRDefault="00E54EE7" w:rsidP="007C24F4">
            <w:pPr>
              <w:spacing w:line="2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Baht)</w:t>
            </w:r>
          </w:p>
        </w:tc>
        <w:tc>
          <w:tcPr>
            <w:tcW w:w="151" w:type="dxa"/>
          </w:tcPr>
          <w:p w14:paraId="28553500" w14:textId="77777777" w:rsidR="00E54EE7" w:rsidRPr="007C516A" w:rsidRDefault="00E54EE7" w:rsidP="007C24F4">
            <w:pPr>
              <w:spacing w:line="28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67DF1930" w14:textId="77777777" w:rsidR="00E54EE7" w:rsidRPr="007C516A" w:rsidRDefault="00E54EE7" w:rsidP="007C24F4">
            <w:pPr>
              <w:spacing w:line="2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shares)</w:t>
            </w:r>
          </w:p>
        </w:tc>
        <w:tc>
          <w:tcPr>
            <w:tcW w:w="142" w:type="dxa"/>
          </w:tcPr>
          <w:p w14:paraId="74D63E9F" w14:textId="77777777" w:rsidR="00E54EE7" w:rsidRPr="007C516A" w:rsidRDefault="00E54EE7" w:rsidP="007C24F4">
            <w:pPr>
              <w:spacing w:line="28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5A2D4116" w14:textId="77777777" w:rsidR="00E54EE7" w:rsidRPr="007C516A" w:rsidRDefault="00E54EE7" w:rsidP="007C24F4">
            <w:pPr>
              <w:spacing w:line="2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shares)</w:t>
            </w:r>
          </w:p>
        </w:tc>
        <w:tc>
          <w:tcPr>
            <w:tcW w:w="151" w:type="dxa"/>
          </w:tcPr>
          <w:p w14:paraId="1526D56B" w14:textId="77777777" w:rsidR="00E54EE7" w:rsidRPr="007C516A" w:rsidRDefault="00E54EE7" w:rsidP="007C24F4">
            <w:pPr>
              <w:spacing w:line="28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0DD616FB" w14:textId="77777777" w:rsidR="00E54EE7" w:rsidRPr="007C516A" w:rsidRDefault="00E54EE7" w:rsidP="007C24F4">
            <w:pPr>
              <w:spacing w:line="2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(Baht)</w:t>
            </w:r>
          </w:p>
        </w:tc>
        <w:tc>
          <w:tcPr>
            <w:tcW w:w="142" w:type="dxa"/>
          </w:tcPr>
          <w:p w14:paraId="693C5BFF" w14:textId="77777777" w:rsidR="00E54EE7" w:rsidRPr="007C516A" w:rsidRDefault="00E54EE7" w:rsidP="007C24F4">
            <w:pPr>
              <w:spacing w:line="280" w:lineRule="exact"/>
              <w:jc w:val="center"/>
              <w:rPr>
                <w:rFonts w:ascii="Angsana New" w:hAnsi="Angsana New" w:cs="Angsana New"/>
                <w:color w:val="000000" w:themeColor="text1"/>
                <w:spacing w:val="-5"/>
                <w:sz w:val="24"/>
                <w:szCs w:val="24"/>
              </w:rPr>
            </w:pPr>
          </w:p>
        </w:tc>
        <w:tc>
          <w:tcPr>
            <w:tcW w:w="895" w:type="dxa"/>
            <w:tcBorders>
              <w:top w:val="nil"/>
              <w:left w:val="nil"/>
              <w:bottom w:val="single" w:sz="6" w:space="0" w:color="auto"/>
              <w:right w:val="nil"/>
            </w:tcBorders>
            <w:hideMark/>
          </w:tcPr>
          <w:p w14:paraId="4BA2240C" w14:textId="77777777" w:rsidR="00E54EE7" w:rsidRPr="007C516A" w:rsidRDefault="00E54EE7" w:rsidP="007C24F4">
            <w:pPr>
              <w:spacing w:line="2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(Baht)</w:t>
            </w:r>
          </w:p>
        </w:tc>
      </w:tr>
      <w:tr w:rsidR="007C516A" w:rsidRPr="007C516A" w14:paraId="740AB621" w14:textId="77777777" w:rsidTr="00E57438">
        <w:trPr>
          <w:cantSplit/>
        </w:trPr>
        <w:tc>
          <w:tcPr>
            <w:tcW w:w="2975" w:type="dxa"/>
            <w:hideMark/>
          </w:tcPr>
          <w:p w14:paraId="0E2990FF" w14:textId="0C0E0465" w:rsidR="00E54EE7" w:rsidRPr="007C516A" w:rsidRDefault="00E54EE7" w:rsidP="007C24F4">
            <w:pPr>
              <w:overflowPunct w:val="0"/>
              <w:autoSpaceDE w:val="0"/>
              <w:autoSpaceDN w:val="0"/>
              <w:adjustRightInd w:val="0"/>
              <w:spacing w:line="280" w:lineRule="exact"/>
              <w:ind w:left="162" w:right="-108" w:hanging="162"/>
              <w:textAlignment w:val="baseline"/>
              <w:rPr>
                <w:rFonts w:ascii="Angsana New" w:hAnsi="Angsana New" w:cs="Angsana New"/>
                <w:b/>
                <w:bCs/>
                <w:color w:val="000000" w:themeColor="text1"/>
                <w:sz w:val="24"/>
                <w:szCs w:val="24"/>
                <w:highlight w:val="cyan"/>
              </w:rPr>
            </w:pPr>
            <w:r w:rsidRPr="007C516A">
              <w:rPr>
                <w:rFonts w:ascii="Angsana New" w:hAnsi="Angsana New" w:cs="Angsana New"/>
                <w:b/>
                <w:bCs/>
                <w:color w:val="000000" w:themeColor="text1"/>
                <w:sz w:val="24"/>
                <w:szCs w:val="24"/>
              </w:rPr>
              <w:t>Basic earnings</w:t>
            </w:r>
            <w:r w:rsidR="00D9752D" w:rsidRPr="007C516A">
              <w:rPr>
                <w:rFonts w:ascii="Angsana New" w:hAnsi="Angsana New" w:cs="Angsana New"/>
                <w:b/>
                <w:bCs/>
                <w:color w:val="000000" w:themeColor="text1"/>
                <w:sz w:val="24"/>
                <w:szCs w:val="24"/>
              </w:rPr>
              <w:t xml:space="preserve"> </w:t>
            </w:r>
            <w:r w:rsidR="00D9752D" w:rsidRPr="007C516A">
              <w:rPr>
                <w:rFonts w:ascii="Angsana New" w:hAnsi="Angsana New" w:cs="Angsana New"/>
                <w:b/>
                <w:bCs/>
                <w:color w:val="000000" w:themeColor="text1"/>
                <w:spacing w:val="-5"/>
                <w:sz w:val="24"/>
                <w:szCs w:val="24"/>
              </w:rPr>
              <w:t>(loss)</w:t>
            </w:r>
            <w:r w:rsidRPr="007C516A">
              <w:rPr>
                <w:rFonts w:ascii="Angsana New" w:hAnsi="Angsana New" w:cs="Angsana New"/>
                <w:b/>
                <w:bCs/>
                <w:color w:val="000000" w:themeColor="text1"/>
                <w:sz w:val="24"/>
                <w:szCs w:val="24"/>
              </w:rPr>
              <w:t xml:space="preserve"> per share</w:t>
            </w:r>
          </w:p>
        </w:tc>
        <w:tc>
          <w:tcPr>
            <w:tcW w:w="929" w:type="dxa"/>
            <w:tcBorders>
              <w:top w:val="single" w:sz="6" w:space="0" w:color="auto"/>
              <w:left w:val="nil"/>
              <w:bottom w:val="nil"/>
              <w:right w:val="nil"/>
            </w:tcBorders>
            <w:vAlign w:val="bottom"/>
          </w:tcPr>
          <w:p w14:paraId="6BAC4559" w14:textId="77777777" w:rsidR="00E54EE7" w:rsidRPr="007C516A" w:rsidRDefault="00E54EE7" w:rsidP="007C24F4">
            <w:pPr>
              <w:spacing w:line="280" w:lineRule="exact"/>
              <w:ind w:right="57"/>
              <w:jc w:val="right"/>
              <w:rPr>
                <w:rFonts w:ascii="Angsana New" w:hAnsi="Angsana New" w:cs="Angsana New"/>
                <w:color w:val="000000" w:themeColor="text1"/>
                <w:sz w:val="24"/>
                <w:szCs w:val="24"/>
              </w:rPr>
            </w:pPr>
          </w:p>
        </w:tc>
        <w:tc>
          <w:tcPr>
            <w:tcW w:w="141" w:type="dxa"/>
          </w:tcPr>
          <w:p w14:paraId="4AED68CF" w14:textId="77777777" w:rsidR="00E54EE7" w:rsidRPr="007C516A" w:rsidRDefault="00E54EE7" w:rsidP="007C24F4">
            <w:pPr>
              <w:spacing w:line="280" w:lineRule="exact"/>
              <w:ind w:right="57"/>
              <w:jc w:val="right"/>
              <w:rPr>
                <w:rFonts w:ascii="Angsana New" w:hAnsi="Angsana New" w:cs="Angsana New"/>
                <w:color w:val="000000" w:themeColor="text1"/>
                <w:sz w:val="24"/>
                <w:szCs w:val="24"/>
              </w:rPr>
            </w:pPr>
          </w:p>
        </w:tc>
        <w:tc>
          <w:tcPr>
            <w:tcW w:w="993" w:type="dxa"/>
            <w:tcBorders>
              <w:top w:val="single" w:sz="6" w:space="0" w:color="auto"/>
              <w:left w:val="nil"/>
              <w:bottom w:val="nil"/>
              <w:right w:val="nil"/>
            </w:tcBorders>
            <w:vAlign w:val="bottom"/>
          </w:tcPr>
          <w:p w14:paraId="10DAA23F" w14:textId="77777777" w:rsidR="00E54EE7" w:rsidRPr="007C516A" w:rsidRDefault="00E54EE7" w:rsidP="007C24F4">
            <w:pPr>
              <w:spacing w:line="280" w:lineRule="exact"/>
              <w:jc w:val="right"/>
              <w:rPr>
                <w:rFonts w:ascii="Angsana New" w:hAnsi="Angsana New" w:cs="Angsana New"/>
                <w:color w:val="000000" w:themeColor="text1"/>
                <w:sz w:val="24"/>
                <w:szCs w:val="24"/>
                <w:cs/>
              </w:rPr>
            </w:pPr>
          </w:p>
        </w:tc>
        <w:tc>
          <w:tcPr>
            <w:tcW w:w="151" w:type="dxa"/>
          </w:tcPr>
          <w:p w14:paraId="2E8F0495" w14:textId="77777777" w:rsidR="00E54EE7" w:rsidRPr="007C516A" w:rsidRDefault="00E54EE7"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3FAF9CB9" w14:textId="77777777" w:rsidR="00E54EE7" w:rsidRPr="007C516A" w:rsidRDefault="00E54EE7"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142" w:type="dxa"/>
            <w:vAlign w:val="bottom"/>
          </w:tcPr>
          <w:p w14:paraId="4F1C41D1" w14:textId="77777777" w:rsidR="00E54EE7" w:rsidRPr="007C516A" w:rsidRDefault="00E54EE7"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0A15DC40" w14:textId="77777777" w:rsidR="00E54EE7" w:rsidRPr="007C516A" w:rsidRDefault="00E54EE7" w:rsidP="007C24F4">
            <w:pPr>
              <w:spacing w:line="280" w:lineRule="exact"/>
              <w:jc w:val="right"/>
              <w:rPr>
                <w:rFonts w:ascii="Angsana New" w:hAnsi="Angsana New" w:cs="Angsana New"/>
                <w:color w:val="000000" w:themeColor="text1"/>
                <w:sz w:val="24"/>
                <w:szCs w:val="24"/>
              </w:rPr>
            </w:pPr>
          </w:p>
        </w:tc>
        <w:tc>
          <w:tcPr>
            <w:tcW w:w="151" w:type="dxa"/>
            <w:vAlign w:val="bottom"/>
          </w:tcPr>
          <w:p w14:paraId="03AF3741" w14:textId="77777777" w:rsidR="00E54EE7" w:rsidRPr="007C516A" w:rsidRDefault="00E54EE7"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73E76E56" w14:textId="77777777" w:rsidR="00E54EE7" w:rsidRPr="007C516A" w:rsidRDefault="00E54EE7"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142" w:type="dxa"/>
            <w:vAlign w:val="bottom"/>
          </w:tcPr>
          <w:p w14:paraId="1080BC27" w14:textId="77777777" w:rsidR="00E54EE7" w:rsidRPr="007C516A" w:rsidRDefault="00E54EE7"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895" w:type="dxa"/>
            <w:tcBorders>
              <w:top w:val="single" w:sz="6" w:space="0" w:color="auto"/>
              <w:left w:val="nil"/>
              <w:bottom w:val="nil"/>
              <w:right w:val="nil"/>
            </w:tcBorders>
            <w:vAlign w:val="bottom"/>
          </w:tcPr>
          <w:p w14:paraId="35BECEA7" w14:textId="77777777" w:rsidR="00E54EE7" w:rsidRPr="007C516A" w:rsidRDefault="00E54EE7" w:rsidP="007C24F4">
            <w:pPr>
              <w:spacing w:line="280" w:lineRule="exact"/>
              <w:jc w:val="right"/>
              <w:rPr>
                <w:rFonts w:ascii="Angsana New" w:hAnsi="Angsana New" w:cs="Angsana New"/>
                <w:color w:val="000000" w:themeColor="text1"/>
                <w:sz w:val="24"/>
                <w:szCs w:val="24"/>
              </w:rPr>
            </w:pPr>
          </w:p>
        </w:tc>
      </w:tr>
      <w:tr w:rsidR="00542014" w:rsidRPr="007C516A" w14:paraId="1B1DE006" w14:textId="77777777" w:rsidTr="00E57438">
        <w:trPr>
          <w:cantSplit/>
        </w:trPr>
        <w:tc>
          <w:tcPr>
            <w:tcW w:w="2975" w:type="dxa"/>
            <w:hideMark/>
          </w:tcPr>
          <w:p w14:paraId="59FA0B8B" w14:textId="77777777" w:rsidR="00542014" w:rsidRPr="007C516A" w:rsidRDefault="00542014" w:rsidP="00542014">
            <w:pPr>
              <w:overflowPunct w:val="0"/>
              <w:autoSpaceDE w:val="0"/>
              <w:autoSpaceDN w:val="0"/>
              <w:adjustRightInd w:val="0"/>
              <w:spacing w:line="280" w:lineRule="exact"/>
              <w:ind w:left="162" w:right="-108" w:hanging="162"/>
              <w:textAlignment w:val="baseline"/>
              <w:rPr>
                <w:rFonts w:ascii="Angsana New" w:hAnsi="Angsana New" w:cs="Angsana New"/>
                <w:color w:val="000000" w:themeColor="text1"/>
                <w:spacing w:val="-6"/>
                <w:sz w:val="24"/>
                <w:szCs w:val="24"/>
                <w:highlight w:val="cyan"/>
              </w:rPr>
            </w:pPr>
            <w:r w:rsidRPr="007C516A">
              <w:rPr>
                <w:rFonts w:ascii="Angsana New" w:hAnsi="Angsana New" w:cs="Angsana New"/>
                <w:color w:val="000000" w:themeColor="text1"/>
                <w:spacing w:val="-6"/>
                <w:sz w:val="24"/>
                <w:szCs w:val="24"/>
              </w:rPr>
              <w:t>Profit attributable to shareholders of the company</w:t>
            </w:r>
          </w:p>
        </w:tc>
        <w:tc>
          <w:tcPr>
            <w:tcW w:w="929" w:type="dxa"/>
            <w:tcBorders>
              <w:top w:val="nil"/>
              <w:left w:val="nil"/>
              <w:bottom w:val="double" w:sz="6" w:space="0" w:color="auto"/>
              <w:right w:val="nil"/>
            </w:tcBorders>
            <w:vAlign w:val="bottom"/>
          </w:tcPr>
          <w:p w14:paraId="6899C190" w14:textId="3E604804" w:rsidR="00542014" w:rsidRPr="007C516A" w:rsidRDefault="00542014" w:rsidP="00542014">
            <w:pPr>
              <w:spacing w:line="280" w:lineRule="exact"/>
              <w:ind w:right="57"/>
              <w:jc w:val="right"/>
              <w:rPr>
                <w:rFonts w:ascii="Angsana New" w:hAnsi="Angsana New" w:cs="Angsana New"/>
                <w:color w:val="000000" w:themeColor="text1"/>
                <w:sz w:val="24"/>
                <w:szCs w:val="24"/>
              </w:rPr>
            </w:pPr>
            <w:r>
              <w:rPr>
                <w:rFonts w:asciiTheme="majorBidi" w:hAnsiTheme="majorBidi" w:cstheme="majorBidi"/>
                <w:sz w:val="24"/>
                <w:szCs w:val="24"/>
              </w:rPr>
              <w:t>58,907</w:t>
            </w:r>
          </w:p>
        </w:tc>
        <w:tc>
          <w:tcPr>
            <w:tcW w:w="141" w:type="dxa"/>
          </w:tcPr>
          <w:p w14:paraId="6DA3AAFE" w14:textId="77777777" w:rsidR="00542014" w:rsidRPr="007C516A" w:rsidRDefault="00542014" w:rsidP="00542014">
            <w:pPr>
              <w:spacing w:line="280" w:lineRule="exact"/>
              <w:ind w:right="57"/>
              <w:jc w:val="right"/>
              <w:rPr>
                <w:rFonts w:ascii="Angsana New" w:hAnsi="Angsana New" w:cs="Angsana New"/>
                <w:color w:val="000000" w:themeColor="text1"/>
                <w:sz w:val="24"/>
                <w:szCs w:val="24"/>
              </w:rPr>
            </w:pPr>
          </w:p>
        </w:tc>
        <w:tc>
          <w:tcPr>
            <w:tcW w:w="993" w:type="dxa"/>
            <w:vAlign w:val="bottom"/>
          </w:tcPr>
          <w:p w14:paraId="3AE3D1E1" w14:textId="32383BAA" w:rsidR="00542014" w:rsidRPr="007C516A" w:rsidRDefault="00542014" w:rsidP="00542014">
            <w:pPr>
              <w:spacing w:line="280" w:lineRule="exact"/>
              <w:ind w:right="57"/>
              <w:jc w:val="right"/>
              <w:rPr>
                <w:rFonts w:ascii="Angsana New" w:hAnsi="Angsana New" w:cs="Angsana New"/>
                <w:color w:val="000000" w:themeColor="text1"/>
                <w:spacing w:val="-4"/>
                <w:sz w:val="24"/>
                <w:szCs w:val="24"/>
              </w:rPr>
            </w:pPr>
            <w:r>
              <w:rPr>
                <w:rFonts w:asciiTheme="majorBidi" w:hAnsiTheme="majorBidi" w:cstheme="majorBidi"/>
                <w:spacing w:val="-4"/>
                <w:sz w:val="24"/>
                <w:szCs w:val="24"/>
              </w:rPr>
              <w:t>(3,315)</w:t>
            </w:r>
          </w:p>
        </w:tc>
        <w:tc>
          <w:tcPr>
            <w:tcW w:w="151" w:type="dxa"/>
          </w:tcPr>
          <w:p w14:paraId="50F7651A" w14:textId="77777777"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992" w:type="dxa"/>
            <w:vAlign w:val="bottom"/>
          </w:tcPr>
          <w:p w14:paraId="3DEE7169" w14:textId="1D56CD6E"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r w:rsidRPr="00342239">
              <w:rPr>
                <w:rFonts w:asciiTheme="majorBidi" w:hAnsiTheme="majorBidi" w:cs="Angsana New"/>
                <w:sz w:val="24"/>
                <w:szCs w:val="24"/>
              </w:rPr>
              <w:t>1</w:t>
            </w:r>
            <w:r w:rsidRPr="006F587E">
              <w:rPr>
                <w:rFonts w:asciiTheme="majorBidi" w:hAnsiTheme="majorBidi" w:cstheme="majorBidi"/>
                <w:sz w:val="24"/>
                <w:szCs w:val="24"/>
              </w:rPr>
              <w:t>,</w:t>
            </w:r>
            <w:r w:rsidRPr="00342239">
              <w:rPr>
                <w:rFonts w:asciiTheme="majorBidi" w:hAnsiTheme="majorBidi" w:cs="Angsana New"/>
                <w:sz w:val="24"/>
                <w:szCs w:val="24"/>
              </w:rPr>
              <w:t>406</w:t>
            </w:r>
            <w:r w:rsidRPr="006F587E">
              <w:rPr>
                <w:rFonts w:asciiTheme="majorBidi" w:hAnsiTheme="majorBidi" w:cstheme="majorBidi"/>
                <w:sz w:val="24"/>
                <w:szCs w:val="24"/>
              </w:rPr>
              <w:t>,</w:t>
            </w:r>
            <w:r w:rsidRPr="00342239">
              <w:rPr>
                <w:rFonts w:asciiTheme="majorBidi" w:hAnsiTheme="majorBidi" w:cs="Angsana New"/>
                <w:sz w:val="24"/>
                <w:szCs w:val="24"/>
              </w:rPr>
              <w:t>679</w:t>
            </w:r>
          </w:p>
        </w:tc>
        <w:tc>
          <w:tcPr>
            <w:tcW w:w="142" w:type="dxa"/>
            <w:vAlign w:val="bottom"/>
          </w:tcPr>
          <w:p w14:paraId="7F81903F" w14:textId="77777777"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992" w:type="dxa"/>
          </w:tcPr>
          <w:p w14:paraId="2887CF8D" w14:textId="5F7BB0F5" w:rsidR="00542014" w:rsidRPr="007C516A" w:rsidRDefault="00542014" w:rsidP="00542014">
            <w:pPr>
              <w:spacing w:line="280" w:lineRule="exact"/>
              <w:ind w:right="57"/>
              <w:jc w:val="right"/>
              <w:rPr>
                <w:rFonts w:ascii="Angsana New" w:hAnsi="Angsana New" w:cs="Angsana New"/>
                <w:color w:val="000000" w:themeColor="text1"/>
                <w:spacing w:val="-4"/>
                <w:sz w:val="24"/>
                <w:szCs w:val="24"/>
              </w:rPr>
            </w:pPr>
            <w:r>
              <w:rPr>
                <w:rFonts w:asciiTheme="majorBidi" w:hAnsiTheme="majorBidi" w:cstheme="majorBidi"/>
                <w:spacing w:val="-4"/>
                <w:sz w:val="24"/>
                <w:szCs w:val="24"/>
              </w:rPr>
              <w:t>988,678</w:t>
            </w:r>
          </w:p>
        </w:tc>
        <w:tc>
          <w:tcPr>
            <w:tcW w:w="151" w:type="dxa"/>
            <w:vAlign w:val="bottom"/>
          </w:tcPr>
          <w:p w14:paraId="7D322810" w14:textId="77777777"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992" w:type="dxa"/>
            <w:vAlign w:val="bottom"/>
          </w:tcPr>
          <w:p w14:paraId="0837F7D6" w14:textId="7056B33E"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highlight w:val="yellow"/>
              </w:rPr>
            </w:pPr>
            <w:r>
              <w:rPr>
                <w:rFonts w:asciiTheme="majorBidi" w:hAnsiTheme="majorBidi" w:cstheme="majorBidi"/>
                <w:sz w:val="24"/>
                <w:szCs w:val="24"/>
              </w:rPr>
              <w:t>0.042</w:t>
            </w:r>
          </w:p>
        </w:tc>
        <w:tc>
          <w:tcPr>
            <w:tcW w:w="142" w:type="dxa"/>
            <w:vAlign w:val="bottom"/>
          </w:tcPr>
          <w:p w14:paraId="662B7055" w14:textId="77777777"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895" w:type="dxa"/>
            <w:vAlign w:val="bottom"/>
          </w:tcPr>
          <w:p w14:paraId="2B81516F" w14:textId="01F8FB08"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r>
              <w:rPr>
                <w:rFonts w:asciiTheme="majorBidi" w:hAnsiTheme="majorBidi" w:cstheme="majorBidi"/>
                <w:sz w:val="24"/>
                <w:szCs w:val="24"/>
              </w:rPr>
              <w:t>(0.003)</w:t>
            </w:r>
          </w:p>
        </w:tc>
      </w:tr>
      <w:tr w:rsidR="0015070C" w:rsidRPr="007C516A" w14:paraId="1A8BE313" w14:textId="77777777" w:rsidTr="00E57438">
        <w:trPr>
          <w:cantSplit/>
        </w:trPr>
        <w:tc>
          <w:tcPr>
            <w:tcW w:w="3904" w:type="dxa"/>
            <w:gridSpan w:val="2"/>
            <w:hideMark/>
          </w:tcPr>
          <w:p w14:paraId="642811B5" w14:textId="77777777" w:rsidR="0015070C" w:rsidRPr="007C516A" w:rsidRDefault="0015070C" w:rsidP="007C24F4">
            <w:pPr>
              <w:spacing w:line="280" w:lineRule="exact"/>
              <w:ind w:right="57"/>
              <w:rPr>
                <w:rFonts w:ascii="Angsana New" w:hAnsi="Angsana New" w:cs="Angsana New"/>
                <w:color w:val="000000" w:themeColor="text1"/>
                <w:sz w:val="24"/>
                <w:szCs w:val="24"/>
                <w:highlight w:val="yellow"/>
              </w:rPr>
            </w:pPr>
            <w:r w:rsidRPr="007C516A">
              <w:rPr>
                <w:rFonts w:ascii="Angsana New" w:hAnsi="Angsana New" w:cs="Angsana New"/>
                <w:b/>
                <w:bCs/>
                <w:color w:val="000000" w:themeColor="text1"/>
                <w:sz w:val="24"/>
                <w:szCs w:val="24"/>
              </w:rPr>
              <w:t>Impact of dilutive equivalent common shares</w:t>
            </w:r>
          </w:p>
        </w:tc>
        <w:tc>
          <w:tcPr>
            <w:tcW w:w="141" w:type="dxa"/>
          </w:tcPr>
          <w:p w14:paraId="703C2A30" w14:textId="77777777" w:rsidR="0015070C" w:rsidRPr="007C516A" w:rsidRDefault="0015070C" w:rsidP="007C24F4">
            <w:pPr>
              <w:spacing w:line="280" w:lineRule="exact"/>
              <w:ind w:right="57"/>
              <w:jc w:val="right"/>
              <w:rPr>
                <w:rFonts w:ascii="Angsana New" w:hAnsi="Angsana New" w:cs="Angsana New"/>
                <w:color w:val="000000" w:themeColor="text1"/>
                <w:sz w:val="24"/>
                <w:szCs w:val="24"/>
              </w:rPr>
            </w:pPr>
          </w:p>
        </w:tc>
        <w:tc>
          <w:tcPr>
            <w:tcW w:w="993" w:type="dxa"/>
            <w:tcBorders>
              <w:top w:val="double" w:sz="6" w:space="0" w:color="auto"/>
              <w:left w:val="nil"/>
              <w:right w:val="nil"/>
            </w:tcBorders>
            <w:vAlign w:val="bottom"/>
          </w:tcPr>
          <w:p w14:paraId="4F2B60AF" w14:textId="77777777" w:rsidR="0015070C" w:rsidRPr="007C516A" w:rsidRDefault="0015070C" w:rsidP="007C24F4">
            <w:pPr>
              <w:spacing w:line="280" w:lineRule="exact"/>
              <w:ind w:right="57"/>
              <w:jc w:val="right"/>
              <w:rPr>
                <w:rFonts w:ascii="Angsana New" w:hAnsi="Angsana New" w:cs="Angsana New"/>
                <w:color w:val="000000" w:themeColor="text1"/>
                <w:spacing w:val="-4"/>
                <w:sz w:val="24"/>
                <w:szCs w:val="24"/>
              </w:rPr>
            </w:pPr>
          </w:p>
        </w:tc>
        <w:tc>
          <w:tcPr>
            <w:tcW w:w="151" w:type="dxa"/>
          </w:tcPr>
          <w:p w14:paraId="4E28ED1E" w14:textId="77777777" w:rsidR="0015070C" w:rsidRPr="007C516A" w:rsidRDefault="0015070C"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992" w:type="dxa"/>
            <w:vAlign w:val="bottom"/>
          </w:tcPr>
          <w:p w14:paraId="131D860C" w14:textId="77777777" w:rsidR="0015070C" w:rsidRPr="007C516A" w:rsidRDefault="0015070C"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142" w:type="dxa"/>
            <w:vAlign w:val="bottom"/>
          </w:tcPr>
          <w:p w14:paraId="6EAC2E48" w14:textId="77777777" w:rsidR="0015070C" w:rsidRPr="007C516A" w:rsidRDefault="0015070C"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992" w:type="dxa"/>
            <w:vAlign w:val="bottom"/>
          </w:tcPr>
          <w:p w14:paraId="5E787BA3" w14:textId="77777777" w:rsidR="0015070C" w:rsidRPr="007C516A" w:rsidRDefault="0015070C" w:rsidP="007C24F4">
            <w:pPr>
              <w:spacing w:line="280" w:lineRule="exact"/>
              <w:ind w:right="57"/>
              <w:jc w:val="right"/>
              <w:rPr>
                <w:rFonts w:ascii="Angsana New" w:hAnsi="Angsana New" w:cs="Angsana New"/>
                <w:color w:val="000000" w:themeColor="text1"/>
                <w:spacing w:val="-4"/>
                <w:sz w:val="24"/>
                <w:szCs w:val="24"/>
              </w:rPr>
            </w:pPr>
          </w:p>
        </w:tc>
        <w:tc>
          <w:tcPr>
            <w:tcW w:w="151" w:type="dxa"/>
            <w:vAlign w:val="bottom"/>
          </w:tcPr>
          <w:p w14:paraId="4F2C033E" w14:textId="77777777" w:rsidR="0015070C" w:rsidRPr="007C516A" w:rsidRDefault="0015070C"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992" w:type="dxa"/>
            <w:tcBorders>
              <w:top w:val="double" w:sz="6" w:space="0" w:color="auto"/>
              <w:left w:val="nil"/>
              <w:right w:val="nil"/>
            </w:tcBorders>
            <w:vAlign w:val="bottom"/>
          </w:tcPr>
          <w:p w14:paraId="668531FF" w14:textId="77777777" w:rsidR="0015070C" w:rsidRPr="007C516A" w:rsidRDefault="0015070C"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highlight w:val="yellow"/>
              </w:rPr>
            </w:pPr>
          </w:p>
        </w:tc>
        <w:tc>
          <w:tcPr>
            <w:tcW w:w="142" w:type="dxa"/>
            <w:vAlign w:val="bottom"/>
          </w:tcPr>
          <w:p w14:paraId="1EDBE0A0" w14:textId="77777777" w:rsidR="0015070C" w:rsidRPr="007C516A" w:rsidRDefault="0015070C"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895" w:type="dxa"/>
            <w:tcBorders>
              <w:top w:val="double" w:sz="6" w:space="0" w:color="auto"/>
              <w:left w:val="nil"/>
              <w:right w:val="nil"/>
            </w:tcBorders>
            <w:vAlign w:val="bottom"/>
          </w:tcPr>
          <w:p w14:paraId="74451D8F" w14:textId="77777777" w:rsidR="0015070C" w:rsidRPr="007C516A" w:rsidRDefault="0015070C" w:rsidP="007C24F4">
            <w:pPr>
              <w:spacing w:line="280" w:lineRule="exact"/>
              <w:jc w:val="right"/>
              <w:rPr>
                <w:rFonts w:ascii="Angsana New" w:hAnsi="Angsana New" w:cs="Angsana New"/>
                <w:color w:val="000000" w:themeColor="text1"/>
                <w:sz w:val="24"/>
                <w:szCs w:val="24"/>
              </w:rPr>
            </w:pPr>
          </w:p>
        </w:tc>
      </w:tr>
      <w:tr w:rsidR="0015070C" w:rsidRPr="007C516A" w14:paraId="6FF91A6D" w14:textId="77777777" w:rsidTr="00E57438">
        <w:trPr>
          <w:cantSplit/>
        </w:trPr>
        <w:tc>
          <w:tcPr>
            <w:tcW w:w="2975" w:type="dxa"/>
            <w:hideMark/>
          </w:tcPr>
          <w:p w14:paraId="03930794" w14:textId="77777777" w:rsidR="0015070C" w:rsidRPr="007C516A" w:rsidRDefault="0015070C" w:rsidP="007C24F4">
            <w:pPr>
              <w:overflowPunct w:val="0"/>
              <w:autoSpaceDE w:val="0"/>
              <w:autoSpaceDN w:val="0"/>
              <w:adjustRightInd w:val="0"/>
              <w:spacing w:line="280" w:lineRule="exact"/>
              <w:ind w:left="162" w:right="-198" w:hanging="162"/>
              <w:textAlignment w:val="baseline"/>
              <w:rPr>
                <w:rFonts w:ascii="Angsana New" w:hAnsi="Angsana New" w:cs="Angsana New"/>
                <w:color w:val="000000" w:themeColor="text1"/>
                <w:sz w:val="24"/>
                <w:szCs w:val="24"/>
                <w:highlight w:val="cyan"/>
              </w:rPr>
            </w:pPr>
            <w:r w:rsidRPr="007C516A">
              <w:rPr>
                <w:rFonts w:ascii="Angsana New" w:hAnsi="Angsana New" w:cs="Angsana New"/>
                <w:color w:val="000000" w:themeColor="text1"/>
                <w:sz w:val="24"/>
                <w:szCs w:val="24"/>
              </w:rPr>
              <w:t>Warrants to purchase common shares of the company (GIFT-W2)</w:t>
            </w:r>
          </w:p>
        </w:tc>
        <w:tc>
          <w:tcPr>
            <w:tcW w:w="929" w:type="dxa"/>
            <w:tcBorders>
              <w:top w:val="nil"/>
              <w:left w:val="nil"/>
              <w:right w:val="nil"/>
            </w:tcBorders>
            <w:vAlign w:val="bottom"/>
          </w:tcPr>
          <w:p w14:paraId="3A966AAB" w14:textId="5841F091" w:rsidR="0015070C" w:rsidRPr="007C516A" w:rsidRDefault="0015070C" w:rsidP="007C24F4">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Angsana New" w:hAnsi="Angsana New" w:cs="Angsana New"/>
                <w:color w:val="000000" w:themeColor="text1"/>
                <w:sz w:val="24"/>
                <w:szCs w:val="24"/>
              </w:rPr>
            </w:pPr>
          </w:p>
        </w:tc>
        <w:tc>
          <w:tcPr>
            <w:tcW w:w="141" w:type="dxa"/>
          </w:tcPr>
          <w:p w14:paraId="3786FAE9" w14:textId="77777777" w:rsidR="0015070C" w:rsidRPr="007C516A" w:rsidRDefault="0015070C" w:rsidP="007C24F4">
            <w:pPr>
              <w:spacing w:line="280" w:lineRule="exact"/>
              <w:ind w:right="57"/>
              <w:jc w:val="right"/>
              <w:rPr>
                <w:rFonts w:ascii="Angsana New" w:hAnsi="Angsana New" w:cs="Angsana New"/>
                <w:color w:val="000000" w:themeColor="text1"/>
                <w:sz w:val="24"/>
                <w:szCs w:val="24"/>
                <w:cs/>
              </w:rPr>
            </w:pPr>
          </w:p>
        </w:tc>
        <w:tc>
          <w:tcPr>
            <w:tcW w:w="993" w:type="dxa"/>
            <w:tcBorders>
              <w:top w:val="nil"/>
              <w:left w:val="nil"/>
              <w:right w:val="nil"/>
            </w:tcBorders>
            <w:vAlign w:val="bottom"/>
          </w:tcPr>
          <w:p w14:paraId="50549FD9" w14:textId="191F13A9" w:rsidR="0015070C" w:rsidRPr="007C516A" w:rsidRDefault="0015070C" w:rsidP="007C24F4">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Angsana New" w:hAnsi="Angsana New" w:cs="Angsana New"/>
                <w:color w:val="000000" w:themeColor="text1"/>
                <w:spacing w:val="-4"/>
                <w:sz w:val="24"/>
                <w:szCs w:val="24"/>
              </w:rPr>
            </w:pPr>
          </w:p>
        </w:tc>
        <w:tc>
          <w:tcPr>
            <w:tcW w:w="151" w:type="dxa"/>
          </w:tcPr>
          <w:p w14:paraId="5985348D" w14:textId="77777777" w:rsidR="0015070C" w:rsidRPr="007C516A" w:rsidRDefault="0015070C"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992" w:type="dxa"/>
            <w:tcBorders>
              <w:top w:val="nil"/>
              <w:left w:val="nil"/>
              <w:bottom w:val="single" w:sz="6" w:space="0" w:color="auto"/>
              <w:right w:val="nil"/>
            </w:tcBorders>
            <w:vAlign w:val="bottom"/>
          </w:tcPr>
          <w:p w14:paraId="663DF490" w14:textId="3AC5B4C7" w:rsidR="0015070C" w:rsidRPr="007C516A" w:rsidRDefault="0015070C"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r w:rsidRPr="006F587E">
              <w:rPr>
                <w:rFonts w:asciiTheme="majorBidi" w:hAnsiTheme="majorBidi" w:cstheme="majorBidi"/>
                <w:sz w:val="24"/>
                <w:szCs w:val="24"/>
              </w:rPr>
              <w:t>112,706</w:t>
            </w:r>
          </w:p>
        </w:tc>
        <w:tc>
          <w:tcPr>
            <w:tcW w:w="142" w:type="dxa"/>
            <w:vAlign w:val="bottom"/>
          </w:tcPr>
          <w:p w14:paraId="71DC355D" w14:textId="77777777" w:rsidR="0015070C" w:rsidRPr="007C516A" w:rsidRDefault="0015070C"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992" w:type="dxa"/>
            <w:tcBorders>
              <w:top w:val="nil"/>
              <w:left w:val="nil"/>
              <w:bottom w:val="single" w:sz="6" w:space="0" w:color="auto"/>
              <w:right w:val="nil"/>
            </w:tcBorders>
            <w:vAlign w:val="bottom"/>
          </w:tcPr>
          <w:p w14:paraId="27F8370F" w14:textId="210D1A65" w:rsidR="0015070C" w:rsidRPr="007C516A" w:rsidRDefault="0015070C" w:rsidP="007C24F4">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Angsana New" w:hAnsi="Angsana New" w:cs="Angsana New"/>
                <w:color w:val="000000" w:themeColor="text1"/>
                <w:spacing w:val="-4"/>
                <w:sz w:val="24"/>
                <w:szCs w:val="24"/>
              </w:rPr>
            </w:pPr>
            <w:r>
              <w:rPr>
                <w:rFonts w:asciiTheme="majorBidi" w:hAnsiTheme="majorBidi" w:cstheme="majorBidi" w:hint="cs"/>
                <w:spacing w:val="-4"/>
                <w:sz w:val="24"/>
                <w:szCs w:val="24"/>
              </w:rPr>
              <w:t>-</w:t>
            </w:r>
          </w:p>
        </w:tc>
        <w:tc>
          <w:tcPr>
            <w:tcW w:w="151" w:type="dxa"/>
            <w:vAlign w:val="bottom"/>
          </w:tcPr>
          <w:p w14:paraId="7865011A" w14:textId="77777777" w:rsidR="0015070C" w:rsidRPr="007C516A" w:rsidRDefault="0015070C"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992" w:type="dxa"/>
            <w:tcBorders>
              <w:top w:val="nil"/>
              <w:left w:val="nil"/>
              <w:right w:val="nil"/>
            </w:tcBorders>
            <w:vAlign w:val="bottom"/>
          </w:tcPr>
          <w:p w14:paraId="55E84DA9" w14:textId="58FF814F" w:rsidR="0015070C" w:rsidRPr="007C516A" w:rsidRDefault="0015070C" w:rsidP="007C24F4">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Angsana New" w:hAnsi="Angsana New" w:cs="Angsana New"/>
                <w:color w:val="000000" w:themeColor="text1"/>
                <w:sz w:val="24"/>
                <w:szCs w:val="24"/>
              </w:rPr>
            </w:pPr>
          </w:p>
        </w:tc>
        <w:tc>
          <w:tcPr>
            <w:tcW w:w="142" w:type="dxa"/>
            <w:vAlign w:val="bottom"/>
          </w:tcPr>
          <w:p w14:paraId="4BF8391D" w14:textId="77777777" w:rsidR="0015070C" w:rsidRPr="007C516A" w:rsidRDefault="0015070C"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Angsana New" w:hAnsi="Angsana New" w:cs="Angsana New"/>
                <w:color w:val="000000" w:themeColor="text1"/>
                <w:sz w:val="24"/>
                <w:szCs w:val="24"/>
              </w:rPr>
            </w:pPr>
          </w:p>
        </w:tc>
        <w:tc>
          <w:tcPr>
            <w:tcW w:w="895" w:type="dxa"/>
            <w:tcBorders>
              <w:top w:val="nil"/>
              <w:left w:val="nil"/>
              <w:right w:val="nil"/>
            </w:tcBorders>
            <w:vAlign w:val="bottom"/>
          </w:tcPr>
          <w:p w14:paraId="0CB3FCE2" w14:textId="35F02671" w:rsidR="0015070C" w:rsidRPr="007C516A" w:rsidRDefault="0015070C" w:rsidP="007C24F4">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Angsana New" w:hAnsi="Angsana New" w:cs="Angsana New"/>
                <w:color w:val="000000" w:themeColor="text1"/>
                <w:sz w:val="24"/>
                <w:szCs w:val="24"/>
              </w:rPr>
            </w:pPr>
          </w:p>
        </w:tc>
      </w:tr>
      <w:tr w:rsidR="00542014" w:rsidRPr="007C516A" w14:paraId="4EF7464E" w14:textId="77777777" w:rsidTr="00CF3146">
        <w:trPr>
          <w:cantSplit/>
        </w:trPr>
        <w:tc>
          <w:tcPr>
            <w:tcW w:w="2975" w:type="dxa"/>
            <w:hideMark/>
          </w:tcPr>
          <w:p w14:paraId="4277CDDF" w14:textId="10F6A708" w:rsidR="00542014" w:rsidRPr="007C516A" w:rsidRDefault="00542014" w:rsidP="00542014">
            <w:pPr>
              <w:tabs>
                <w:tab w:val="left" w:pos="180"/>
                <w:tab w:val="left" w:pos="360"/>
              </w:tabs>
              <w:overflowPunct w:val="0"/>
              <w:autoSpaceDE w:val="0"/>
              <w:autoSpaceDN w:val="0"/>
              <w:adjustRightInd w:val="0"/>
              <w:spacing w:line="280" w:lineRule="exact"/>
              <w:ind w:left="162" w:right="-108" w:hanging="162"/>
              <w:textAlignment w:val="baseline"/>
              <w:rPr>
                <w:rFonts w:ascii="Angsana New" w:hAnsi="Angsana New" w:cs="Angsana New"/>
                <w:b/>
                <w:bCs/>
                <w:color w:val="000000" w:themeColor="text1"/>
                <w:sz w:val="24"/>
                <w:szCs w:val="24"/>
                <w:highlight w:val="cyan"/>
              </w:rPr>
            </w:pPr>
            <w:r w:rsidRPr="007C516A">
              <w:rPr>
                <w:rFonts w:ascii="Angsana New" w:hAnsi="Angsana New" w:cs="Angsana New"/>
                <w:b/>
                <w:bCs/>
                <w:color w:val="000000" w:themeColor="text1"/>
                <w:sz w:val="24"/>
                <w:szCs w:val="24"/>
              </w:rPr>
              <w:t xml:space="preserve">Diluted earnings </w:t>
            </w:r>
            <w:r w:rsidRPr="007C516A">
              <w:rPr>
                <w:rFonts w:ascii="Angsana New" w:hAnsi="Angsana New" w:cs="Angsana New"/>
                <w:b/>
                <w:bCs/>
                <w:color w:val="000000" w:themeColor="text1"/>
                <w:spacing w:val="-5"/>
                <w:sz w:val="24"/>
                <w:szCs w:val="24"/>
              </w:rPr>
              <w:t>(loss)</w:t>
            </w:r>
            <w:r w:rsidRPr="007C516A">
              <w:rPr>
                <w:rFonts w:ascii="Angsana New" w:hAnsi="Angsana New" w:cs="Angsana New"/>
                <w:b/>
                <w:bCs/>
                <w:color w:val="000000" w:themeColor="text1"/>
                <w:sz w:val="24"/>
                <w:szCs w:val="24"/>
              </w:rPr>
              <w:t xml:space="preserve"> per share</w:t>
            </w:r>
          </w:p>
        </w:tc>
        <w:tc>
          <w:tcPr>
            <w:tcW w:w="929" w:type="dxa"/>
            <w:tcBorders>
              <w:left w:val="nil"/>
              <w:bottom w:val="double" w:sz="6" w:space="0" w:color="auto"/>
              <w:right w:val="nil"/>
            </w:tcBorders>
            <w:vAlign w:val="bottom"/>
          </w:tcPr>
          <w:p w14:paraId="0921AAAC" w14:textId="05E32472" w:rsidR="00542014" w:rsidRPr="007C516A" w:rsidRDefault="00542014" w:rsidP="00542014">
            <w:pPr>
              <w:spacing w:line="280" w:lineRule="exact"/>
              <w:ind w:right="57"/>
              <w:jc w:val="right"/>
              <w:rPr>
                <w:rFonts w:asciiTheme="majorBidi" w:hAnsiTheme="majorBidi" w:cstheme="majorBidi"/>
                <w:color w:val="000000" w:themeColor="text1"/>
                <w:sz w:val="24"/>
                <w:szCs w:val="24"/>
              </w:rPr>
            </w:pPr>
            <w:r>
              <w:rPr>
                <w:rFonts w:asciiTheme="majorBidi" w:hAnsiTheme="majorBidi" w:cstheme="majorBidi"/>
                <w:sz w:val="24"/>
                <w:szCs w:val="24"/>
              </w:rPr>
              <w:t>58,907</w:t>
            </w:r>
          </w:p>
        </w:tc>
        <w:tc>
          <w:tcPr>
            <w:tcW w:w="141" w:type="dxa"/>
          </w:tcPr>
          <w:p w14:paraId="6B9D46F9" w14:textId="77777777" w:rsidR="00542014" w:rsidRPr="007C516A" w:rsidRDefault="00542014" w:rsidP="00542014">
            <w:pPr>
              <w:spacing w:line="280" w:lineRule="exact"/>
              <w:ind w:right="57"/>
              <w:jc w:val="right"/>
              <w:rPr>
                <w:rFonts w:asciiTheme="majorBidi" w:hAnsiTheme="majorBidi" w:cstheme="majorBidi"/>
                <w:color w:val="000000" w:themeColor="text1"/>
                <w:sz w:val="24"/>
                <w:szCs w:val="24"/>
              </w:rPr>
            </w:pPr>
          </w:p>
        </w:tc>
        <w:tc>
          <w:tcPr>
            <w:tcW w:w="993" w:type="dxa"/>
            <w:tcBorders>
              <w:left w:val="nil"/>
              <w:bottom w:val="double" w:sz="6" w:space="0" w:color="auto"/>
              <w:right w:val="nil"/>
            </w:tcBorders>
            <w:vAlign w:val="bottom"/>
          </w:tcPr>
          <w:p w14:paraId="0BB8AB08" w14:textId="0FE92DFE" w:rsidR="00542014" w:rsidRPr="007C516A" w:rsidRDefault="00542014" w:rsidP="00542014">
            <w:pPr>
              <w:spacing w:line="280" w:lineRule="exact"/>
              <w:ind w:right="57"/>
              <w:jc w:val="right"/>
              <w:rPr>
                <w:rFonts w:asciiTheme="majorBidi" w:hAnsiTheme="majorBidi" w:cstheme="majorBidi"/>
                <w:color w:val="000000" w:themeColor="text1"/>
                <w:sz w:val="24"/>
                <w:szCs w:val="24"/>
              </w:rPr>
            </w:pPr>
            <w:r>
              <w:rPr>
                <w:rFonts w:asciiTheme="majorBidi" w:hAnsiTheme="majorBidi" w:cstheme="majorBidi"/>
                <w:spacing w:val="-4"/>
                <w:sz w:val="24"/>
                <w:szCs w:val="24"/>
              </w:rPr>
              <w:t>(3,315)</w:t>
            </w:r>
          </w:p>
        </w:tc>
        <w:tc>
          <w:tcPr>
            <w:tcW w:w="151" w:type="dxa"/>
          </w:tcPr>
          <w:p w14:paraId="46860D06" w14:textId="77777777"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themeColor="text1"/>
                <w:sz w:val="24"/>
                <w:szCs w:val="24"/>
              </w:rPr>
            </w:pPr>
          </w:p>
        </w:tc>
        <w:tc>
          <w:tcPr>
            <w:tcW w:w="992" w:type="dxa"/>
            <w:tcBorders>
              <w:top w:val="single" w:sz="6" w:space="0" w:color="auto"/>
              <w:left w:val="nil"/>
              <w:bottom w:val="double" w:sz="6" w:space="0" w:color="auto"/>
              <w:right w:val="nil"/>
            </w:tcBorders>
            <w:vAlign w:val="bottom"/>
          </w:tcPr>
          <w:p w14:paraId="1FAE8516" w14:textId="3CABC57E"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themeColor="text1"/>
                <w:sz w:val="24"/>
                <w:szCs w:val="24"/>
              </w:rPr>
            </w:pPr>
            <w:r w:rsidRPr="006F587E">
              <w:rPr>
                <w:rFonts w:asciiTheme="majorBidi" w:hAnsiTheme="majorBidi" w:cstheme="majorBidi"/>
                <w:sz w:val="24"/>
                <w:szCs w:val="24"/>
              </w:rPr>
              <w:t>1,519,385</w:t>
            </w:r>
          </w:p>
        </w:tc>
        <w:tc>
          <w:tcPr>
            <w:tcW w:w="142" w:type="dxa"/>
            <w:vAlign w:val="bottom"/>
          </w:tcPr>
          <w:p w14:paraId="053451AC" w14:textId="77777777"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themeColor="text1"/>
                <w:sz w:val="24"/>
                <w:szCs w:val="24"/>
              </w:rPr>
            </w:pPr>
          </w:p>
        </w:tc>
        <w:tc>
          <w:tcPr>
            <w:tcW w:w="992" w:type="dxa"/>
            <w:tcBorders>
              <w:top w:val="single" w:sz="6" w:space="0" w:color="auto"/>
              <w:left w:val="nil"/>
              <w:bottom w:val="double" w:sz="6" w:space="0" w:color="auto"/>
              <w:right w:val="nil"/>
            </w:tcBorders>
          </w:tcPr>
          <w:p w14:paraId="432DDB32" w14:textId="181287DA" w:rsidR="00542014" w:rsidRPr="007C516A" w:rsidRDefault="00542014" w:rsidP="00542014">
            <w:pPr>
              <w:spacing w:line="280" w:lineRule="exact"/>
              <w:ind w:right="57"/>
              <w:jc w:val="right"/>
              <w:rPr>
                <w:rFonts w:asciiTheme="majorBidi" w:hAnsiTheme="majorBidi" w:cstheme="majorBidi"/>
                <w:color w:val="000000" w:themeColor="text1"/>
                <w:sz w:val="24"/>
                <w:szCs w:val="24"/>
              </w:rPr>
            </w:pPr>
            <w:r>
              <w:rPr>
                <w:rFonts w:asciiTheme="majorBidi" w:hAnsiTheme="majorBidi" w:cstheme="majorBidi"/>
                <w:spacing w:val="-4"/>
                <w:sz w:val="24"/>
                <w:szCs w:val="24"/>
              </w:rPr>
              <w:t>988,678</w:t>
            </w:r>
          </w:p>
        </w:tc>
        <w:tc>
          <w:tcPr>
            <w:tcW w:w="151" w:type="dxa"/>
            <w:vAlign w:val="bottom"/>
          </w:tcPr>
          <w:p w14:paraId="513EF158" w14:textId="77777777"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themeColor="text1"/>
                <w:sz w:val="24"/>
                <w:szCs w:val="24"/>
              </w:rPr>
            </w:pPr>
          </w:p>
        </w:tc>
        <w:tc>
          <w:tcPr>
            <w:tcW w:w="992" w:type="dxa"/>
            <w:tcBorders>
              <w:left w:val="nil"/>
              <w:bottom w:val="double" w:sz="6" w:space="0" w:color="auto"/>
              <w:right w:val="nil"/>
            </w:tcBorders>
            <w:vAlign w:val="bottom"/>
          </w:tcPr>
          <w:p w14:paraId="76BD912F" w14:textId="032604A9"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themeColor="text1"/>
                <w:sz w:val="24"/>
                <w:szCs w:val="24"/>
              </w:rPr>
            </w:pPr>
            <w:r>
              <w:rPr>
                <w:rFonts w:asciiTheme="majorBidi" w:hAnsiTheme="majorBidi" w:cstheme="majorBidi"/>
                <w:sz w:val="24"/>
                <w:szCs w:val="24"/>
              </w:rPr>
              <w:t>0.039</w:t>
            </w:r>
          </w:p>
        </w:tc>
        <w:tc>
          <w:tcPr>
            <w:tcW w:w="142" w:type="dxa"/>
            <w:vAlign w:val="bottom"/>
          </w:tcPr>
          <w:p w14:paraId="6177BE92" w14:textId="77777777"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themeColor="text1"/>
                <w:sz w:val="24"/>
                <w:szCs w:val="24"/>
              </w:rPr>
            </w:pPr>
          </w:p>
        </w:tc>
        <w:tc>
          <w:tcPr>
            <w:tcW w:w="895" w:type="dxa"/>
            <w:tcBorders>
              <w:left w:val="nil"/>
              <w:bottom w:val="double" w:sz="6" w:space="0" w:color="auto"/>
              <w:right w:val="nil"/>
            </w:tcBorders>
            <w:vAlign w:val="bottom"/>
          </w:tcPr>
          <w:p w14:paraId="49D6C2AD" w14:textId="23F18034"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themeColor="text1"/>
                <w:sz w:val="24"/>
                <w:szCs w:val="24"/>
              </w:rPr>
            </w:pPr>
            <w:r>
              <w:rPr>
                <w:rFonts w:asciiTheme="majorBidi" w:hAnsiTheme="majorBidi" w:cstheme="majorBidi"/>
                <w:sz w:val="24"/>
                <w:szCs w:val="24"/>
              </w:rPr>
              <w:t>(0.003)</w:t>
            </w:r>
          </w:p>
        </w:tc>
      </w:tr>
      <w:tr w:rsidR="00CF3146" w:rsidRPr="007C516A" w14:paraId="6C60F427" w14:textId="77777777" w:rsidTr="00CF3146">
        <w:trPr>
          <w:cantSplit/>
        </w:trPr>
        <w:tc>
          <w:tcPr>
            <w:tcW w:w="2975" w:type="dxa"/>
          </w:tcPr>
          <w:p w14:paraId="6B9840CF" w14:textId="77777777" w:rsidR="00CF3146" w:rsidRPr="007C516A" w:rsidRDefault="00CF3146" w:rsidP="007C24F4">
            <w:pPr>
              <w:tabs>
                <w:tab w:val="left" w:pos="180"/>
                <w:tab w:val="left" w:pos="360"/>
              </w:tabs>
              <w:overflowPunct w:val="0"/>
              <w:autoSpaceDE w:val="0"/>
              <w:autoSpaceDN w:val="0"/>
              <w:adjustRightInd w:val="0"/>
              <w:spacing w:line="280" w:lineRule="exact"/>
              <w:ind w:left="162" w:right="-108" w:hanging="162"/>
              <w:textAlignment w:val="baseline"/>
              <w:rPr>
                <w:rFonts w:ascii="Angsana New" w:hAnsi="Angsana New" w:cs="Angsana New"/>
                <w:b/>
                <w:bCs/>
                <w:color w:val="000000" w:themeColor="text1"/>
                <w:sz w:val="24"/>
                <w:szCs w:val="24"/>
              </w:rPr>
            </w:pPr>
          </w:p>
        </w:tc>
        <w:tc>
          <w:tcPr>
            <w:tcW w:w="929" w:type="dxa"/>
            <w:tcBorders>
              <w:top w:val="double" w:sz="6" w:space="0" w:color="auto"/>
              <w:left w:val="nil"/>
              <w:right w:val="nil"/>
            </w:tcBorders>
            <w:vAlign w:val="bottom"/>
          </w:tcPr>
          <w:p w14:paraId="4AFB3943" w14:textId="77777777" w:rsidR="00CF3146" w:rsidRPr="0015070C" w:rsidRDefault="00CF3146" w:rsidP="007C24F4">
            <w:pPr>
              <w:spacing w:line="280" w:lineRule="exact"/>
              <w:ind w:right="57"/>
              <w:jc w:val="right"/>
              <w:rPr>
                <w:rFonts w:asciiTheme="majorBidi" w:hAnsiTheme="majorBidi" w:cs="Angsana New"/>
                <w:color w:val="000000" w:themeColor="text1"/>
                <w:sz w:val="24"/>
                <w:szCs w:val="24"/>
                <w:cs/>
              </w:rPr>
            </w:pPr>
          </w:p>
        </w:tc>
        <w:tc>
          <w:tcPr>
            <w:tcW w:w="141" w:type="dxa"/>
          </w:tcPr>
          <w:p w14:paraId="22D0A71E" w14:textId="77777777" w:rsidR="00CF3146" w:rsidRPr="007C516A" w:rsidRDefault="00CF3146" w:rsidP="007C24F4">
            <w:pPr>
              <w:spacing w:line="280" w:lineRule="exact"/>
              <w:ind w:right="57"/>
              <w:jc w:val="right"/>
              <w:rPr>
                <w:rFonts w:asciiTheme="majorBidi" w:hAnsiTheme="majorBidi" w:cstheme="majorBidi"/>
                <w:color w:val="000000" w:themeColor="text1"/>
                <w:sz w:val="24"/>
                <w:szCs w:val="24"/>
              </w:rPr>
            </w:pPr>
          </w:p>
        </w:tc>
        <w:tc>
          <w:tcPr>
            <w:tcW w:w="993" w:type="dxa"/>
            <w:tcBorders>
              <w:top w:val="double" w:sz="6" w:space="0" w:color="auto"/>
              <w:left w:val="nil"/>
              <w:right w:val="nil"/>
            </w:tcBorders>
            <w:vAlign w:val="bottom"/>
          </w:tcPr>
          <w:p w14:paraId="39A7F354" w14:textId="77777777" w:rsidR="00CF3146" w:rsidRPr="0015070C" w:rsidRDefault="00CF3146" w:rsidP="007C24F4">
            <w:pPr>
              <w:spacing w:line="280" w:lineRule="exact"/>
              <w:ind w:right="57"/>
              <w:jc w:val="right"/>
              <w:rPr>
                <w:rFonts w:asciiTheme="majorBidi" w:hAnsiTheme="majorBidi" w:cs="Angsana New"/>
                <w:color w:val="000000" w:themeColor="text1"/>
                <w:sz w:val="24"/>
                <w:szCs w:val="24"/>
                <w:cs/>
              </w:rPr>
            </w:pPr>
          </w:p>
        </w:tc>
        <w:tc>
          <w:tcPr>
            <w:tcW w:w="151" w:type="dxa"/>
          </w:tcPr>
          <w:p w14:paraId="7B2EB7A7" w14:textId="77777777" w:rsidR="00CF3146" w:rsidRPr="007C516A" w:rsidRDefault="00CF3146"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themeColor="text1"/>
                <w:sz w:val="24"/>
                <w:szCs w:val="24"/>
              </w:rPr>
            </w:pPr>
          </w:p>
        </w:tc>
        <w:tc>
          <w:tcPr>
            <w:tcW w:w="992" w:type="dxa"/>
            <w:tcBorders>
              <w:top w:val="double" w:sz="6" w:space="0" w:color="auto"/>
              <w:left w:val="nil"/>
              <w:right w:val="nil"/>
            </w:tcBorders>
            <w:vAlign w:val="bottom"/>
          </w:tcPr>
          <w:p w14:paraId="4A486F36" w14:textId="77777777" w:rsidR="00CF3146" w:rsidRPr="0015070C" w:rsidRDefault="00CF3146"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142" w:type="dxa"/>
            <w:vAlign w:val="bottom"/>
          </w:tcPr>
          <w:p w14:paraId="57DF5A09" w14:textId="77777777" w:rsidR="00CF3146" w:rsidRPr="007C516A" w:rsidRDefault="00CF3146"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themeColor="text1"/>
                <w:sz w:val="24"/>
                <w:szCs w:val="24"/>
              </w:rPr>
            </w:pPr>
          </w:p>
        </w:tc>
        <w:tc>
          <w:tcPr>
            <w:tcW w:w="992" w:type="dxa"/>
            <w:tcBorders>
              <w:top w:val="double" w:sz="6" w:space="0" w:color="auto"/>
              <w:left w:val="nil"/>
              <w:right w:val="nil"/>
            </w:tcBorders>
          </w:tcPr>
          <w:p w14:paraId="2E8DE8EE" w14:textId="77777777" w:rsidR="00CF3146" w:rsidRPr="0015070C" w:rsidRDefault="00CF3146" w:rsidP="007C24F4">
            <w:pPr>
              <w:spacing w:line="280" w:lineRule="exact"/>
              <w:ind w:right="57"/>
              <w:jc w:val="right"/>
              <w:rPr>
                <w:rFonts w:asciiTheme="majorBidi" w:hAnsiTheme="majorBidi" w:cstheme="majorBidi"/>
                <w:spacing w:val="-4"/>
                <w:sz w:val="24"/>
                <w:szCs w:val="24"/>
              </w:rPr>
            </w:pPr>
          </w:p>
        </w:tc>
        <w:tc>
          <w:tcPr>
            <w:tcW w:w="151" w:type="dxa"/>
            <w:vAlign w:val="bottom"/>
          </w:tcPr>
          <w:p w14:paraId="152DCE40" w14:textId="77777777" w:rsidR="00CF3146" w:rsidRPr="007C516A" w:rsidRDefault="00CF3146"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themeColor="text1"/>
                <w:sz w:val="24"/>
                <w:szCs w:val="24"/>
              </w:rPr>
            </w:pPr>
          </w:p>
        </w:tc>
        <w:tc>
          <w:tcPr>
            <w:tcW w:w="992" w:type="dxa"/>
            <w:tcBorders>
              <w:top w:val="double" w:sz="6" w:space="0" w:color="auto"/>
              <w:left w:val="nil"/>
              <w:right w:val="nil"/>
            </w:tcBorders>
            <w:vAlign w:val="bottom"/>
          </w:tcPr>
          <w:p w14:paraId="194E3449" w14:textId="77777777" w:rsidR="00CF3146" w:rsidRPr="0015070C" w:rsidRDefault="00CF3146"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Angsana New"/>
                <w:color w:val="000000" w:themeColor="text1"/>
                <w:sz w:val="24"/>
                <w:szCs w:val="24"/>
                <w:cs/>
              </w:rPr>
            </w:pPr>
          </w:p>
        </w:tc>
        <w:tc>
          <w:tcPr>
            <w:tcW w:w="142" w:type="dxa"/>
            <w:vAlign w:val="bottom"/>
          </w:tcPr>
          <w:p w14:paraId="68388F7C" w14:textId="77777777" w:rsidR="00CF3146" w:rsidRPr="007C516A" w:rsidRDefault="00CF3146"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themeColor="text1"/>
                <w:sz w:val="24"/>
                <w:szCs w:val="24"/>
              </w:rPr>
            </w:pPr>
          </w:p>
        </w:tc>
        <w:tc>
          <w:tcPr>
            <w:tcW w:w="895" w:type="dxa"/>
            <w:tcBorders>
              <w:top w:val="double" w:sz="6" w:space="0" w:color="auto"/>
              <w:left w:val="nil"/>
              <w:right w:val="nil"/>
            </w:tcBorders>
            <w:vAlign w:val="bottom"/>
          </w:tcPr>
          <w:p w14:paraId="5CE58660" w14:textId="77777777" w:rsidR="00CF3146" w:rsidRPr="0015070C" w:rsidRDefault="00CF3146" w:rsidP="007C24F4">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Angsana New"/>
                <w:color w:val="000000" w:themeColor="text1"/>
                <w:sz w:val="24"/>
                <w:szCs w:val="24"/>
                <w:cs/>
              </w:rPr>
            </w:pPr>
          </w:p>
        </w:tc>
      </w:tr>
    </w:tbl>
    <w:p w14:paraId="09E75EAB" w14:textId="77777777" w:rsidR="00E57438" w:rsidRDefault="00E57438" w:rsidP="00D35ED4">
      <w:pPr>
        <w:spacing w:line="380" w:lineRule="exact"/>
        <w:jc w:val="thaiDistribute"/>
        <w:rPr>
          <w:rFonts w:asciiTheme="majorBidi" w:hAnsiTheme="majorBidi" w:cstheme="majorBidi"/>
          <w:b/>
          <w:bCs/>
          <w:color w:val="FF0000"/>
          <w:sz w:val="32"/>
          <w:szCs w:val="32"/>
        </w:rPr>
      </w:pPr>
    </w:p>
    <w:p w14:paraId="0820EC03" w14:textId="77777777" w:rsidR="007C24F4" w:rsidRDefault="007C24F4" w:rsidP="007C24F4">
      <w:pPr>
        <w:spacing w:line="200" w:lineRule="exact"/>
      </w:pPr>
    </w:p>
    <w:tbl>
      <w:tblPr>
        <w:tblW w:w="9495" w:type="dxa"/>
        <w:tblInd w:w="45" w:type="dxa"/>
        <w:tblLayout w:type="fixed"/>
        <w:tblCellMar>
          <w:left w:w="45" w:type="dxa"/>
          <w:right w:w="45" w:type="dxa"/>
        </w:tblCellMar>
        <w:tblLook w:val="01E0" w:firstRow="1" w:lastRow="1" w:firstColumn="1" w:lastColumn="1" w:noHBand="0" w:noVBand="0"/>
      </w:tblPr>
      <w:tblGrid>
        <w:gridCol w:w="2975"/>
        <w:gridCol w:w="929"/>
        <w:gridCol w:w="141"/>
        <w:gridCol w:w="993"/>
        <w:gridCol w:w="151"/>
        <w:gridCol w:w="992"/>
        <w:gridCol w:w="142"/>
        <w:gridCol w:w="992"/>
        <w:gridCol w:w="151"/>
        <w:gridCol w:w="992"/>
        <w:gridCol w:w="142"/>
        <w:gridCol w:w="895"/>
      </w:tblGrid>
      <w:tr w:rsidR="00E57438" w:rsidRPr="007C516A" w14:paraId="67A11033" w14:textId="77777777" w:rsidTr="00F63DBA">
        <w:trPr>
          <w:cantSplit/>
        </w:trPr>
        <w:tc>
          <w:tcPr>
            <w:tcW w:w="2975" w:type="dxa"/>
            <w:vAlign w:val="bottom"/>
          </w:tcPr>
          <w:p w14:paraId="2BA7CFC7" w14:textId="7CA9EDEA" w:rsidR="00E57438" w:rsidRPr="007C516A" w:rsidRDefault="00E57438" w:rsidP="00F63DBA">
            <w:pPr>
              <w:tabs>
                <w:tab w:val="left" w:pos="900"/>
              </w:tabs>
              <w:spacing w:line="340" w:lineRule="exact"/>
              <w:ind w:right="-108"/>
              <w:jc w:val="center"/>
              <w:rPr>
                <w:rFonts w:ascii="Angsana New" w:hAnsi="Angsana New" w:cs="Angsana New"/>
                <w:color w:val="000000" w:themeColor="text1"/>
                <w:spacing w:val="-5"/>
                <w:sz w:val="24"/>
                <w:szCs w:val="24"/>
                <w:cs/>
              </w:rPr>
            </w:pPr>
            <w:r>
              <w:rPr>
                <w:rFonts w:asciiTheme="majorBidi" w:hAnsiTheme="majorBidi" w:cstheme="majorBidi"/>
                <w:color w:val="000000" w:themeColor="text1"/>
                <w:spacing w:val="-4"/>
                <w:sz w:val="32"/>
                <w:szCs w:val="32"/>
              </w:rPr>
              <w:lastRenderedPageBreak/>
              <w:br w:type="page"/>
            </w:r>
          </w:p>
        </w:tc>
        <w:tc>
          <w:tcPr>
            <w:tcW w:w="6520" w:type="dxa"/>
            <w:gridSpan w:val="11"/>
            <w:tcBorders>
              <w:top w:val="nil"/>
              <w:left w:val="nil"/>
              <w:bottom w:val="single" w:sz="6" w:space="0" w:color="auto"/>
              <w:right w:val="nil"/>
            </w:tcBorders>
            <w:hideMark/>
          </w:tcPr>
          <w:p w14:paraId="5FDACAC0"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cs/>
              </w:rPr>
            </w:pPr>
            <w:r w:rsidRPr="00D617A3">
              <w:rPr>
                <w:rFonts w:ascii="Angsana New" w:hAnsi="Angsana New" w:cs="Angsana New"/>
                <w:color w:val="000000" w:themeColor="text1"/>
                <w:spacing w:val="-5"/>
                <w:sz w:val="24"/>
                <w:szCs w:val="24"/>
              </w:rPr>
              <w:t xml:space="preserve">For the three-month period ended </w:t>
            </w:r>
            <w:r>
              <w:rPr>
                <w:rFonts w:ascii="Angsana New" w:hAnsi="Angsana New" w:cs="Angsana New"/>
                <w:color w:val="000000" w:themeColor="text1"/>
                <w:spacing w:val="-5"/>
                <w:sz w:val="24"/>
                <w:szCs w:val="24"/>
              </w:rPr>
              <w:t>September</w:t>
            </w:r>
            <w:r w:rsidRPr="00D617A3">
              <w:rPr>
                <w:rFonts w:ascii="Angsana New" w:hAnsi="Angsana New" w:cs="Angsana New"/>
                <w:color w:val="000000" w:themeColor="text1"/>
                <w:spacing w:val="-5"/>
                <w:sz w:val="24"/>
                <w:szCs w:val="24"/>
              </w:rPr>
              <w:t xml:space="preserve"> 30,</w:t>
            </w:r>
            <w:r>
              <w:rPr>
                <w:rFonts w:ascii="Angsana New" w:hAnsi="Angsana New" w:cs="Angsana New"/>
                <w:color w:val="000000" w:themeColor="text1"/>
                <w:spacing w:val="-5"/>
                <w:sz w:val="24"/>
                <w:szCs w:val="24"/>
              </w:rPr>
              <w:t>2024</w:t>
            </w:r>
          </w:p>
        </w:tc>
      </w:tr>
      <w:tr w:rsidR="00E57438" w:rsidRPr="007C516A" w14:paraId="0C265318" w14:textId="77777777" w:rsidTr="00F63DBA">
        <w:trPr>
          <w:cantSplit/>
        </w:trPr>
        <w:tc>
          <w:tcPr>
            <w:tcW w:w="2975" w:type="dxa"/>
            <w:vAlign w:val="bottom"/>
          </w:tcPr>
          <w:p w14:paraId="28F7564F" w14:textId="77777777" w:rsidR="00E57438" w:rsidRPr="007C516A" w:rsidRDefault="00E57438" w:rsidP="00F63DBA">
            <w:pPr>
              <w:tabs>
                <w:tab w:val="left" w:pos="900"/>
              </w:tabs>
              <w:spacing w:line="340" w:lineRule="exact"/>
              <w:ind w:right="-108"/>
              <w:jc w:val="center"/>
              <w:rPr>
                <w:rFonts w:ascii="Angsana New" w:hAnsi="Angsana New" w:cs="Angsana New"/>
                <w:color w:val="000000" w:themeColor="text1"/>
                <w:spacing w:val="-5"/>
                <w:sz w:val="24"/>
                <w:szCs w:val="24"/>
                <w:cs/>
              </w:rPr>
            </w:pPr>
          </w:p>
        </w:tc>
        <w:tc>
          <w:tcPr>
            <w:tcW w:w="6520" w:type="dxa"/>
            <w:gridSpan w:val="11"/>
            <w:tcBorders>
              <w:top w:val="nil"/>
              <w:left w:val="nil"/>
              <w:bottom w:val="single" w:sz="6" w:space="0" w:color="auto"/>
              <w:right w:val="nil"/>
            </w:tcBorders>
          </w:tcPr>
          <w:p w14:paraId="33B6F01D" w14:textId="5FC2FC5A" w:rsidR="00E57438" w:rsidRPr="007C516A" w:rsidRDefault="00E57438" w:rsidP="00F63DBA">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The Company Only</w:t>
            </w:r>
          </w:p>
        </w:tc>
      </w:tr>
      <w:tr w:rsidR="00E57438" w:rsidRPr="007C516A" w14:paraId="70F412F7" w14:textId="77777777" w:rsidTr="00F63DBA">
        <w:trPr>
          <w:cantSplit/>
        </w:trPr>
        <w:tc>
          <w:tcPr>
            <w:tcW w:w="2975" w:type="dxa"/>
            <w:vAlign w:val="bottom"/>
          </w:tcPr>
          <w:p w14:paraId="354E68EE" w14:textId="77777777" w:rsidR="00E57438" w:rsidRPr="007C516A" w:rsidRDefault="00E57438" w:rsidP="00F63DBA">
            <w:pPr>
              <w:tabs>
                <w:tab w:val="left" w:pos="900"/>
              </w:tabs>
              <w:spacing w:line="340" w:lineRule="exact"/>
              <w:ind w:right="-108"/>
              <w:jc w:val="center"/>
              <w:rPr>
                <w:rFonts w:ascii="Angsana New" w:hAnsi="Angsana New" w:cs="Angsana New"/>
                <w:color w:val="000000" w:themeColor="text1"/>
                <w:spacing w:val="-5"/>
                <w:sz w:val="24"/>
                <w:szCs w:val="24"/>
                <w:cs/>
              </w:rPr>
            </w:pPr>
          </w:p>
        </w:tc>
        <w:tc>
          <w:tcPr>
            <w:tcW w:w="2063" w:type="dxa"/>
            <w:gridSpan w:val="3"/>
            <w:tcBorders>
              <w:top w:val="nil"/>
              <w:left w:val="nil"/>
              <w:bottom w:val="single" w:sz="6" w:space="0" w:color="auto"/>
              <w:right w:val="nil"/>
            </w:tcBorders>
            <w:hideMark/>
          </w:tcPr>
          <w:p w14:paraId="1C1C488E"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pacing w:val="-5"/>
                <w:sz w:val="24"/>
                <w:szCs w:val="24"/>
              </w:rPr>
              <w:t>Profit (loss) for the period</w:t>
            </w:r>
          </w:p>
        </w:tc>
        <w:tc>
          <w:tcPr>
            <w:tcW w:w="151" w:type="dxa"/>
          </w:tcPr>
          <w:p w14:paraId="04183E1D"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cs/>
              </w:rPr>
            </w:pPr>
          </w:p>
        </w:tc>
        <w:tc>
          <w:tcPr>
            <w:tcW w:w="2126" w:type="dxa"/>
            <w:gridSpan w:val="3"/>
            <w:tcBorders>
              <w:top w:val="nil"/>
              <w:left w:val="nil"/>
              <w:bottom w:val="single" w:sz="6" w:space="0" w:color="auto"/>
              <w:right w:val="nil"/>
            </w:tcBorders>
            <w:hideMark/>
          </w:tcPr>
          <w:p w14:paraId="31139FCD"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Number of weighted average ordinary shares</w:t>
            </w:r>
          </w:p>
        </w:tc>
        <w:tc>
          <w:tcPr>
            <w:tcW w:w="151" w:type="dxa"/>
          </w:tcPr>
          <w:p w14:paraId="58E636F7"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p>
        </w:tc>
        <w:tc>
          <w:tcPr>
            <w:tcW w:w="2029" w:type="dxa"/>
            <w:gridSpan w:val="3"/>
            <w:tcBorders>
              <w:top w:val="nil"/>
              <w:left w:val="nil"/>
              <w:bottom w:val="single" w:sz="6" w:space="0" w:color="auto"/>
              <w:right w:val="nil"/>
            </w:tcBorders>
            <w:hideMark/>
          </w:tcPr>
          <w:p w14:paraId="12D7841D"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 xml:space="preserve">Profit </w:t>
            </w:r>
            <w:r w:rsidRPr="007C516A">
              <w:rPr>
                <w:rFonts w:ascii="Angsana New" w:hAnsi="Angsana New" w:cs="Angsana New"/>
                <w:color w:val="000000" w:themeColor="text1"/>
                <w:spacing w:val="-5"/>
                <w:sz w:val="24"/>
                <w:szCs w:val="24"/>
              </w:rPr>
              <w:t>(loss)</w:t>
            </w:r>
            <w:r w:rsidRPr="007C516A">
              <w:rPr>
                <w:rFonts w:ascii="Angsana New" w:hAnsi="Angsana New" w:cs="Angsana New"/>
                <w:color w:val="000000" w:themeColor="text1"/>
                <w:sz w:val="24"/>
                <w:szCs w:val="24"/>
              </w:rPr>
              <w:t xml:space="preserve"> per share</w:t>
            </w:r>
          </w:p>
        </w:tc>
      </w:tr>
      <w:tr w:rsidR="00E57438" w:rsidRPr="007C516A" w14:paraId="08A754FB" w14:textId="77777777" w:rsidTr="00F63DBA">
        <w:trPr>
          <w:cantSplit/>
        </w:trPr>
        <w:tc>
          <w:tcPr>
            <w:tcW w:w="2975" w:type="dxa"/>
            <w:vAlign w:val="bottom"/>
          </w:tcPr>
          <w:p w14:paraId="5E88840A" w14:textId="77777777" w:rsidR="00E57438" w:rsidRPr="007C516A" w:rsidRDefault="00E57438" w:rsidP="00F63DBA">
            <w:pPr>
              <w:tabs>
                <w:tab w:val="left" w:pos="900"/>
              </w:tabs>
              <w:spacing w:line="340" w:lineRule="exact"/>
              <w:ind w:right="-108"/>
              <w:jc w:val="center"/>
              <w:rPr>
                <w:rFonts w:ascii="Angsana New" w:hAnsi="Angsana New" w:cs="Angsana New"/>
                <w:color w:val="000000" w:themeColor="text1"/>
                <w:spacing w:val="-5"/>
                <w:sz w:val="24"/>
                <w:szCs w:val="24"/>
              </w:rPr>
            </w:pPr>
          </w:p>
        </w:tc>
        <w:tc>
          <w:tcPr>
            <w:tcW w:w="929" w:type="dxa"/>
            <w:hideMark/>
          </w:tcPr>
          <w:p w14:paraId="363E6CA5"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1" w:type="dxa"/>
          </w:tcPr>
          <w:p w14:paraId="13DAB6D5"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cs/>
              </w:rPr>
            </w:pPr>
          </w:p>
        </w:tc>
        <w:tc>
          <w:tcPr>
            <w:tcW w:w="993" w:type="dxa"/>
            <w:hideMark/>
          </w:tcPr>
          <w:p w14:paraId="48A4C865"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c>
          <w:tcPr>
            <w:tcW w:w="151" w:type="dxa"/>
          </w:tcPr>
          <w:p w14:paraId="74A89B50"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p>
        </w:tc>
        <w:tc>
          <w:tcPr>
            <w:tcW w:w="992" w:type="dxa"/>
          </w:tcPr>
          <w:p w14:paraId="035B36FD"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2" w:type="dxa"/>
          </w:tcPr>
          <w:p w14:paraId="5D59432D"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p>
        </w:tc>
        <w:tc>
          <w:tcPr>
            <w:tcW w:w="992" w:type="dxa"/>
          </w:tcPr>
          <w:p w14:paraId="44730930"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2023</w:t>
            </w:r>
          </w:p>
        </w:tc>
        <w:tc>
          <w:tcPr>
            <w:tcW w:w="151" w:type="dxa"/>
          </w:tcPr>
          <w:p w14:paraId="0C34493D"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p>
        </w:tc>
        <w:tc>
          <w:tcPr>
            <w:tcW w:w="992" w:type="dxa"/>
          </w:tcPr>
          <w:p w14:paraId="4CEA519F"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2" w:type="dxa"/>
          </w:tcPr>
          <w:p w14:paraId="544A1DE6"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p>
        </w:tc>
        <w:tc>
          <w:tcPr>
            <w:tcW w:w="895" w:type="dxa"/>
          </w:tcPr>
          <w:p w14:paraId="3A69D1ED"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r>
      <w:tr w:rsidR="00E57438" w:rsidRPr="007C516A" w14:paraId="0AC126BA" w14:textId="77777777" w:rsidTr="00F63DBA">
        <w:trPr>
          <w:cantSplit/>
        </w:trPr>
        <w:tc>
          <w:tcPr>
            <w:tcW w:w="2975" w:type="dxa"/>
            <w:vAlign w:val="bottom"/>
          </w:tcPr>
          <w:p w14:paraId="1673D988" w14:textId="77777777" w:rsidR="00E57438" w:rsidRPr="007C516A" w:rsidRDefault="00E57438" w:rsidP="00F63DBA">
            <w:pPr>
              <w:tabs>
                <w:tab w:val="left" w:pos="900"/>
              </w:tabs>
              <w:spacing w:line="340" w:lineRule="exact"/>
              <w:ind w:right="-108"/>
              <w:jc w:val="center"/>
              <w:rPr>
                <w:rFonts w:ascii="Angsana New" w:hAnsi="Angsana New" w:cs="Angsana New"/>
                <w:color w:val="000000" w:themeColor="text1"/>
                <w:spacing w:val="-5"/>
                <w:sz w:val="24"/>
                <w:szCs w:val="24"/>
              </w:rPr>
            </w:pPr>
          </w:p>
        </w:tc>
        <w:tc>
          <w:tcPr>
            <w:tcW w:w="929" w:type="dxa"/>
            <w:tcBorders>
              <w:top w:val="nil"/>
              <w:left w:val="nil"/>
              <w:bottom w:val="single" w:sz="6" w:space="0" w:color="auto"/>
              <w:right w:val="nil"/>
            </w:tcBorders>
            <w:hideMark/>
          </w:tcPr>
          <w:p w14:paraId="756D00A8"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Baht)</w:t>
            </w:r>
          </w:p>
        </w:tc>
        <w:tc>
          <w:tcPr>
            <w:tcW w:w="141" w:type="dxa"/>
          </w:tcPr>
          <w:p w14:paraId="71BF2D75"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cs/>
              </w:rPr>
            </w:pPr>
          </w:p>
        </w:tc>
        <w:tc>
          <w:tcPr>
            <w:tcW w:w="993" w:type="dxa"/>
            <w:tcBorders>
              <w:top w:val="nil"/>
              <w:left w:val="nil"/>
              <w:bottom w:val="single" w:sz="6" w:space="0" w:color="auto"/>
              <w:right w:val="nil"/>
            </w:tcBorders>
            <w:hideMark/>
          </w:tcPr>
          <w:p w14:paraId="4E3FC83B"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Baht)</w:t>
            </w:r>
          </w:p>
        </w:tc>
        <w:tc>
          <w:tcPr>
            <w:tcW w:w="151" w:type="dxa"/>
          </w:tcPr>
          <w:p w14:paraId="7FF15A78"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6928A208"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shares)</w:t>
            </w:r>
          </w:p>
        </w:tc>
        <w:tc>
          <w:tcPr>
            <w:tcW w:w="142" w:type="dxa"/>
          </w:tcPr>
          <w:p w14:paraId="56DCF13C"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751F6CF3"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shares)</w:t>
            </w:r>
          </w:p>
        </w:tc>
        <w:tc>
          <w:tcPr>
            <w:tcW w:w="151" w:type="dxa"/>
          </w:tcPr>
          <w:p w14:paraId="51A3A488"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0DEBD1CC"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(Baht)</w:t>
            </w:r>
          </w:p>
        </w:tc>
        <w:tc>
          <w:tcPr>
            <w:tcW w:w="142" w:type="dxa"/>
          </w:tcPr>
          <w:p w14:paraId="2ADC312A"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p>
        </w:tc>
        <w:tc>
          <w:tcPr>
            <w:tcW w:w="895" w:type="dxa"/>
            <w:tcBorders>
              <w:top w:val="nil"/>
              <w:left w:val="nil"/>
              <w:bottom w:val="single" w:sz="6" w:space="0" w:color="auto"/>
              <w:right w:val="nil"/>
            </w:tcBorders>
            <w:hideMark/>
          </w:tcPr>
          <w:p w14:paraId="5C56D89F" w14:textId="77777777" w:rsidR="00E57438" w:rsidRPr="007C516A" w:rsidRDefault="00E57438" w:rsidP="00F63DBA">
            <w:pPr>
              <w:spacing w:line="34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(Baht)</w:t>
            </w:r>
          </w:p>
        </w:tc>
      </w:tr>
      <w:tr w:rsidR="00E57438" w:rsidRPr="007C516A" w14:paraId="2F8609F2" w14:textId="77777777" w:rsidTr="00F63DBA">
        <w:trPr>
          <w:cantSplit/>
        </w:trPr>
        <w:tc>
          <w:tcPr>
            <w:tcW w:w="2975" w:type="dxa"/>
            <w:hideMark/>
          </w:tcPr>
          <w:p w14:paraId="2EF774AE" w14:textId="77777777" w:rsidR="00E57438" w:rsidRPr="007C516A" w:rsidRDefault="00E57438" w:rsidP="00F63DBA">
            <w:pPr>
              <w:overflowPunct w:val="0"/>
              <w:autoSpaceDE w:val="0"/>
              <w:autoSpaceDN w:val="0"/>
              <w:adjustRightInd w:val="0"/>
              <w:spacing w:line="340" w:lineRule="exact"/>
              <w:ind w:left="162" w:right="-108" w:hanging="162"/>
              <w:textAlignment w:val="baseline"/>
              <w:rPr>
                <w:rFonts w:ascii="Angsana New" w:hAnsi="Angsana New" w:cs="Angsana New"/>
                <w:b/>
                <w:bCs/>
                <w:color w:val="000000" w:themeColor="text1"/>
                <w:sz w:val="24"/>
                <w:szCs w:val="24"/>
              </w:rPr>
            </w:pPr>
            <w:r w:rsidRPr="007C516A">
              <w:rPr>
                <w:rFonts w:ascii="Angsana New" w:hAnsi="Angsana New" w:cs="Angsana New"/>
                <w:b/>
                <w:bCs/>
                <w:color w:val="000000" w:themeColor="text1"/>
                <w:sz w:val="24"/>
                <w:szCs w:val="24"/>
              </w:rPr>
              <w:t xml:space="preserve">Basic earnings </w:t>
            </w:r>
            <w:r w:rsidRPr="007C516A">
              <w:rPr>
                <w:rFonts w:ascii="Angsana New" w:hAnsi="Angsana New" w:cs="Angsana New"/>
                <w:b/>
                <w:bCs/>
                <w:color w:val="000000" w:themeColor="text1"/>
                <w:spacing w:val="-5"/>
                <w:sz w:val="24"/>
                <w:szCs w:val="24"/>
              </w:rPr>
              <w:t>(loss)</w:t>
            </w:r>
            <w:r w:rsidRPr="007C516A">
              <w:rPr>
                <w:rFonts w:ascii="Angsana New" w:hAnsi="Angsana New" w:cs="Angsana New"/>
                <w:b/>
                <w:bCs/>
                <w:color w:val="000000" w:themeColor="text1"/>
                <w:sz w:val="24"/>
                <w:szCs w:val="24"/>
              </w:rPr>
              <w:t xml:space="preserve"> per share</w:t>
            </w:r>
          </w:p>
        </w:tc>
        <w:tc>
          <w:tcPr>
            <w:tcW w:w="929" w:type="dxa"/>
            <w:tcBorders>
              <w:top w:val="single" w:sz="6" w:space="0" w:color="auto"/>
              <w:left w:val="nil"/>
              <w:bottom w:val="nil"/>
              <w:right w:val="nil"/>
            </w:tcBorders>
            <w:vAlign w:val="bottom"/>
          </w:tcPr>
          <w:p w14:paraId="6643F925" w14:textId="77777777" w:rsidR="00E57438" w:rsidRPr="007C516A" w:rsidRDefault="00E57438" w:rsidP="00F63DBA">
            <w:pPr>
              <w:spacing w:line="340" w:lineRule="exact"/>
              <w:ind w:right="57"/>
              <w:jc w:val="right"/>
              <w:rPr>
                <w:rFonts w:ascii="Angsana New" w:hAnsi="Angsana New" w:cs="Angsana New"/>
                <w:color w:val="000000" w:themeColor="text1"/>
                <w:sz w:val="24"/>
                <w:szCs w:val="24"/>
              </w:rPr>
            </w:pPr>
          </w:p>
        </w:tc>
        <w:tc>
          <w:tcPr>
            <w:tcW w:w="141" w:type="dxa"/>
          </w:tcPr>
          <w:p w14:paraId="58B9FAA6" w14:textId="77777777" w:rsidR="00E57438" w:rsidRPr="007C516A" w:rsidRDefault="00E57438" w:rsidP="00F63DBA">
            <w:pPr>
              <w:spacing w:line="340" w:lineRule="exact"/>
              <w:ind w:right="57"/>
              <w:jc w:val="right"/>
              <w:rPr>
                <w:rFonts w:ascii="Angsana New" w:hAnsi="Angsana New" w:cs="Angsana New"/>
                <w:color w:val="000000" w:themeColor="text1"/>
                <w:sz w:val="24"/>
                <w:szCs w:val="24"/>
              </w:rPr>
            </w:pPr>
          </w:p>
        </w:tc>
        <w:tc>
          <w:tcPr>
            <w:tcW w:w="993" w:type="dxa"/>
            <w:tcBorders>
              <w:top w:val="single" w:sz="6" w:space="0" w:color="auto"/>
              <w:left w:val="nil"/>
              <w:bottom w:val="nil"/>
              <w:right w:val="nil"/>
            </w:tcBorders>
            <w:vAlign w:val="bottom"/>
          </w:tcPr>
          <w:p w14:paraId="71D195F5" w14:textId="77777777" w:rsidR="00E57438" w:rsidRPr="007C516A" w:rsidRDefault="00E57438" w:rsidP="00F63DBA">
            <w:pPr>
              <w:spacing w:line="340" w:lineRule="exact"/>
              <w:jc w:val="right"/>
              <w:rPr>
                <w:rFonts w:ascii="Angsana New" w:hAnsi="Angsana New" w:cs="Angsana New"/>
                <w:color w:val="000000" w:themeColor="text1"/>
                <w:sz w:val="24"/>
                <w:szCs w:val="24"/>
                <w:cs/>
              </w:rPr>
            </w:pPr>
          </w:p>
        </w:tc>
        <w:tc>
          <w:tcPr>
            <w:tcW w:w="151" w:type="dxa"/>
          </w:tcPr>
          <w:p w14:paraId="1072C82D" w14:textId="77777777" w:rsidR="00E57438" w:rsidRPr="007C516A" w:rsidRDefault="00E57438" w:rsidP="00F63DBA">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1E7616AE" w14:textId="77777777" w:rsidR="00E57438" w:rsidRPr="007C516A" w:rsidRDefault="00E57438" w:rsidP="00F63DBA">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142" w:type="dxa"/>
            <w:vAlign w:val="bottom"/>
          </w:tcPr>
          <w:p w14:paraId="3350CAC2" w14:textId="77777777" w:rsidR="00E57438" w:rsidRPr="007C516A" w:rsidRDefault="00E57438" w:rsidP="00F63DBA">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3D7F3B22" w14:textId="77777777" w:rsidR="00E57438" w:rsidRPr="007C516A" w:rsidRDefault="00E57438" w:rsidP="00F63DBA">
            <w:pPr>
              <w:spacing w:line="340" w:lineRule="exact"/>
              <w:jc w:val="right"/>
              <w:rPr>
                <w:rFonts w:ascii="Angsana New" w:hAnsi="Angsana New" w:cs="Angsana New"/>
                <w:color w:val="000000" w:themeColor="text1"/>
                <w:sz w:val="24"/>
                <w:szCs w:val="24"/>
              </w:rPr>
            </w:pPr>
          </w:p>
        </w:tc>
        <w:tc>
          <w:tcPr>
            <w:tcW w:w="151" w:type="dxa"/>
            <w:vAlign w:val="bottom"/>
          </w:tcPr>
          <w:p w14:paraId="550C6C34" w14:textId="77777777" w:rsidR="00E57438" w:rsidRPr="007C516A" w:rsidRDefault="00E57438" w:rsidP="00F63DBA">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589FF376" w14:textId="77777777" w:rsidR="00E57438" w:rsidRPr="007C516A" w:rsidRDefault="00E57438" w:rsidP="00F63DBA">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142" w:type="dxa"/>
            <w:vAlign w:val="bottom"/>
          </w:tcPr>
          <w:p w14:paraId="0B4BD747" w14:textId="77777777" w:rsidR="00E57438" w:rsidRPr="007C516A" w:rsidRDefault="00E57438" w:rsidP="00F63DBA">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895" w:type="dxa"/>
            <w:tcBorders>
              <w:top w:val="single" w:sz="6" w:space="0" w:color="auto"/>
              <w:left w:val="nil"/>
              <w:bottom w:val="nil"/>
              <w:right w:val="nil"/>
            </w:tcBorders>
            <w:vAlign w:val="bottom"/>
          </w:tcPr>
          <w:p w14:paraId="778E775C" w14:textId="77777777" w:rsidR="00E57438" w:rsidRPr="007C516A" w:rsidRDefault="00E57438" w:rsidP="00F63DBA">
            <w:pPr>
              <w:spacing w:line="340" w:lineRule="exact"/>
              <w:jc w:val="right"/>
              <w:rPr>
                <w:rFonts w:ascii="Angsana New" w:hAnsi="Angsana New" w:cs="Angsana New"/>
                <w:color w:val="000000" w:themeColor="text1"/>
                <w:sz w:val="24"/>
                <w:szCs w:val="24"/>
              </w:rPr>
            </w:pPr>
          </w:p>
        </w:tc>
      </w:tr>
      <w:tr w:rsidR="00542014" w:rsidRPr="007C516A" w14:paraId="00271F36" w14:textId="77777777" w:rsidTr="00F63DBA">
        <w:trPr>
          <w:cantSplit/>
        </w:trPr>
        <w:tc>
          <w:tcPr>
            <w:tcW w:w="2975" w:type="dxa"/>
            <w:hideMark/>
          </w:tcPr>
          <w:p w14:paraId="443856C4" w14:textId="77777777" w:rsidR="00542014" w:rsidRPr="007C516A" w:rsidRDefault="00542014" w:rsidP="00542014">
            <w:pPr>
              <w:overflowPunct w:val="0"/>
              <w:autoSpaceDE w:val="0"/>
              <w:autoSpaceDN w:val="0"/>
              <w:adjustRightInd w:val="0"/>
              <w:spacing w:line="340" w:lineRule="exact"/>
              <w:ind w:left="162" w:right="-108" w:hanging="162"/>
              <w:textAlignment w:val="baseline"/>
              <w:rPr>
                <w:rFonts w:ascii="Angsana New" w:hAnsi="Angsana New" w:cs="Angsana New"/>
                <w:color w:val="000000" w:themeColor="text1"/>
                <w:sz w:val="24"/>
                <w:szCs w:val="24"/>
              </w:rPr>
            </w:pPr>
            <w:r w:rsidRPr="007C516A">
              <w:rPr>
                <w:rFonts w:ascii="Angsana New" w:hAnsi="Angsana New" w:cs="Angsana New"/>
                <w:color w:val="000000" w:themeColor="text1"/>
                <w:sz w:val="24"/>
                <w:szCs w:val="24"/>
              </w:rPr>
              <w:t>Profit attributable to shareholders of the company</w:t>
            </w:r>
          </w:p>
        </w:tc>
        <w:tc>
          <w:tcPr>
            <w:tcW w:w="929" w:type="dxa"/>
            <w:tcBorders>
              <w:top w:val="nil"/>
              <w:left w:val="nil"/>
              <w:bottom w:val="double" w:sz="6" w:space="0" w:color="auto"/>
              <w:right w:val="nil"/>
            </w:tcBorders>
            <w:vAlign w:val="bottom"/>
          </w:tcPr>
          <w:p w14:paraId="40656C7A" w14:textId="51A3DDEB" w:rsidR="00542014" w:rsidRPr="007C516A" w:rsidRDefault="00542014" w:rsidP="00542014">
            <w:pPr>
              <w:spacing w:line="340" w:lineRule="exact"/>
              <w:ind w:right="57"/>
              <w:jc w:val="right"/>
              <w:rPr>
                <w:rFonts w:ascii="Angsana New" w:hAnsi="Angsana New" w:cs="Angsana New"/>
                <w:color w:val="000000" w:themeColor="text1"/>
                <w:sz w:val="24"/>
                <w:szCs w:val="24"/>
              </w:rPr>
            </w:pPr>
            <w:r w:rsidRPr="0027671C">
              <w:rPr>
                <w:rFonts w:asciiTheme="majorBidi" w:hAnsiTheme="majorBidi" w:cstheme="majorBidi"/>
                <w:sz w:val="24"/>
                <w:szCs w:val="24"/>
              </w:rPr>
              <w:t>38,634</w:t>
            </w:r>
          </w:p>
        </w:tc>
        <w:tc>
          <w:tcPr>
            <w:tcW w:w="141" w:type="dxa"/>
          </w:tcPr>
          <w:p w14:paraId="0DFF64E8" w14:textId="77777777" w:rsidR="00542014" w:rsidRPr="007C516A" w:rsidRDefault="00542014" w:rsidP="00542014">
            <w:pPr>
              <w:spacing w:line="340" w:lineRule="exact"/>
              <w:ind w:right="57"/>
              <w:jc w:val="right"/>
              <w:rPr>
                <w:rFonts w:ascii="Angsana New" w:hAnsi="Angsana New" w:cs="Angsana New"/>
                <w:color w:val="000000" w:themeColor="text1"/>
                <w:sz w:val="24"/>
                <w:szCs w:val="24"/>
              </w:rPr>
            </w:pPr>
          </w:p>
        </w:tc>
        <w:tc>
          <w:tcPr>
            <w:tcW w:w="993" w:type="dxa"/>
            <w:vAlign w:val="bottom"/>
          </w:tcPr>
          <w:p w14:paraId="19CED0EE" w14:textId="1621ACF0" w:rsidR="00542014" w:rsidRPr="007C516A" w:rsidRDefault="00542014" w:rsidP="00542014">
            <w:pPr>
              <w:spacing w:line="340" w:lineRule="exact"/>
              <w:ind w:right="57"/>
              <w:jc w:val="right"/>
              <w:rPr>
                <w:rFonts w:ascii="Angsana New" w:hAnsi="Angsana New" w:cs="Angsana New"/>
                <w:color w:val="000000" w:themeColor="text1"/>
                <w:spacing w:val="-4"/>
                <w:sz w:val="24"/>
                <w:szCs w:val="24"/>
              </w:rPr>
            </w:pPr>
            <w:r w:rsidRPr="0027671C">
              <w:rPr>
                <w:rFonts w:asciiTheme="majorBidi" w:hAnsiTheme="majorBidi" w:cstheme="majorBidi"/>
                <w:spacing w:val="-4"/>
                <w:sz w:val="24"/>
                <w:szCs w:val="24"/>
              </w:rPr>
              <w:t>(9,390)</w:t>
            </w:r>
          </w:p>
        </w:tc>
        <w:tc>
          <w:tcPr>
            <w:tcW w:w="151" w:type="dxa"/>
          </w:tcPr>
          <w:p w14:paraId="2E31FA3A" w14:textId="77777777"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vAlign w:val="bottom"/>
          </w:tcPr>
          <w:p w14:paraId="4E594CA6" w14:textId="45DAF529"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r w:rsidRPr="0027671C">
              <w:rPr>
                <w:rFonts w:asciiTheme="majorBidi" w:hAnsiTheme="majorBidi" w:cs="Angsana New"/>
                <w:sz w:val="24"/>
                <w:szCs w:val="24"/>
              </w:rPr>
              <w:t>1,574,942</w:t>
            </w:r>
          </w:p>
        </w:tc>
        <w:tc>
          <w:tcPr>
            <w:tcW w:w="142" w:type="dxa"/>
            <w:vAlign w:val="bottom"/>
          </w:tcPr>
          <w:p w14:paraId="52DE6461" w14:textId="77777777"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Pr>
          <w:p w14:paraId="3BB325F7" w14:textId="77777777" w:rsidR="00542014" w:rsidRDefault="00542014" w:rsidP="00542014">
            <w:pPr>
              <w:spacing w:line="340" w:lineRule="exact"/>
              <w:ind w:right="57"/>
              <w:jc w:val="right"/>
              <w:rPr>
                <w:rFonts w:asciiTheme="majorBidi" w:hAnsiTheme="majorBidi" w:cstheme="majorBidi"/>
                <w:spacing w:val="-4"/>
                <w:sz w:val="24"/>
                <w:szCs w:val="24"/>
              </w:rPr>
            </w:pPr>
          </w:p>
          <w:p w14:paraId="38BDC28B" w14:textId="1EB909A1" w:rsidR="00542014" w:rsidRPr="007C516A" w:rsidRDefault="00542014" w:rsidP="00542014">
            <w:pPr>
              <w:spacing w:line="340" w:lineRule="exact"/>
              <w:ind w:right="57"/>
              <w:jc w:val="right"/>
              <w:rPr>
                <w:rFonts w:ascii="Angsana New" w:hAnsi="Angsana New" w:cs="Angsana New"/>
                <w:color w:val="000000" w:themeColor="text1"/>
                <w:spacing w:val="-4"/>
                <w:sz w:val="24"/>
                <w:szCs w:val="24"/>
              </w:rPr>
            </w:pPr>
            <w:r w:rsidRPr="0027671C">
              <w:rPr>
                <w:rFonts w:asciiTheme="majorBidi" w:hAnsiTheme="majorBidi" w:cstheme="majorBidi"/>
                <w:spacing w:val="-4"/>
                <w:sz w:val="24"/>
                <w:szCs w:val="24"/>
              </w:rPr>
              <w:t>1,321,624</w:t>
            </w:r>
          </w:p>
        </w:tc>
        <w:tc>
          <w:tcPr>
            <w:tcW w:w="151" w:type="dxa"/>
            <w:vAlign w:val="bottom"/>
          </w:tcPr>
          <w:p w14:paraId="62DD1826" w14:textId="77777777"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vAlign w:val="bottom"/>
          </w:tcPr>
          <w:p w14:paraId="56F458D9" w14:textId="2686182C"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r w:rsidRPr="0027671C">
              <w:rPr>
                <w:rFonts w:asciiTheme="majorBidi" w:hAnsiTheme="majorBidi" w:cstheme="majorBidi"/>
                <w:sz w:val="24"/>
                <w:szCs w:val="24"/>
              </w:rPr>
              <w:t>0.025</w:t>
            </w:r>
          </w:p>
        </w:tc>
        <w:tc>
          <w:tcPr>
            <w:tcW w:w="142" w:type="dxa"/>
            <w:vAlign w:val="bottom"/>
          </w:tcPr>
          <w:p w14:paraId="77015E03" w14:textId="77777777"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895" w:type="dxa"/>
            <w:vAlign w:val="bottom"/>
          </w:tcPr>
          <w:p w14:paraId="0A80897C" w14:textId="79376A03" w:rsidR="00542014" w:rsidRPr="007C516A" w:rsidRDefault="00542014" w:rsidP="00542014">
            <w:pPr>
              <w:spacing w:line="340" w:lineRule="exact"/>
              <w:jc w:val="right"/>
              <w:rPr>
                <w:rFonts w:ascii="Angsana New" w:hAnsi="Angsana New" w:cs="Angsana New"/>
                <w:color w:val="000000" w:themeColor="text1"/>
                <w:sz w:val="24"/>
                <w:szCs w:val="24"/>
              </w:rPr>
            </w:pPr>
            <w:r w:rsidRPr="0027671C">
              <w:rPr>
                <w:rFonts w:asciiTheme="majorBidi" w:hAnsiTheme="majorBidi" w:cstheme="majorBidi"/>
                <w:sz w:val="24"/>
                <w:szCs w:val="24"/>
              </w:rPr>
              <w:t>(0.007)</w:t>
            </w:r>
          </w:p>
        </w:tc>
      </w:tr>
      <w:tr w:rsidR="001164E3" w:rsidRPr="007C516A" w14:paraId="213A3D4F" w14:textId="77777777" w:rsidTr="00F63DBA">
        <w:trPr>
          <w:cantSplit/>
        </w:trPr>
        <w:tc>
          <w:tcPr>
            <w:tcW w:w="3904" w:type="dxa"/>
            <w:gridSpan w:val="2"/>
            <w:hideMark/>
          </w:tcPr>
          <w:p w14:paraId="77E500D4" w14:textId="77777777" w:rsidR="001164E3" w:rsidRPr="007C516A" w:rsidRDefault="001164E3" w:rsidP="001164E3">
            <w:pPr>
              <w:spacing w:line="340" w:lineRule="exact"/>
              <w:ind w:right="57"/>
              <w:rPr>
                <w:rFonts w:ascii="Angsana New" w:hAnsi="Angsana New" w:cs="Angsana New"/>
                <w:color w:val="000000" w:themeColor="text1"/>
                <w:sz w:val="24"/>
                <w:szCs w:val="24"/>
              </w:rPr>
            </w:pPr>
            <w:r w:rsidRPr="007C516A">
              <w:rPr>
                <w:rFonts w:ascii="Angsana New" w:hAnsi="Angsana New" w:cs="Angsana New"/>
                <w:b/>
                <w:bCs/>
                <w:color w:val="000000" w:themeColor="text1"/>
                <w:sz w:val="24"/>
                <w:szCs w:val="24"/>
              </w:rPr>
              <w:t>Impact of dilutive equivalent common shares</w:t>
            </w:r>
          </w:p>
        </w:tc>
        <w:tc>
          <w:tcPr>
            <w:tcW w:w="141" w:type="dxa"/>
          </w:tcPr>
          <w:p w14:paraId="275DB749" w14:textId="77777777" w:rsidR="001164E3" w:rsidRPr="007C516A" w:rsidRDefault="001164E3" w:rsidP="001164E3">
            <w:pPr>
              <w:spacing w:line="340" w:lineRule="exact"/>
              <w:ind w:right="57"/>
              <w:jc w:val="right"/>
              <w:rPr>
                <w:rFonts w:ascii="Angsana New" w:hAnsi="Angsana New" w:cs="Angsana New"/>
                <w:color w:val="000000" w:themeColor="text1"/>
                <w:sz w:val="24"/>
                <w:szCs w:val="24"/>
              </w:rPr>
            </w:pPr>
          </w:p>
        </w:tc>
        <w:tc>
          <w:tcPr>
            <w:tcW w:w="993" w:type="dxa"/>
            <w:tcBorders>
              <w:top w:val="double" w:sz="6" w:space="0" w:color="auto"/>
              <w:left w:val="nil"/>
              <w:bottom w:val="nil"/>
              <w:right w:val="nil"/>
            </w:tcBorders>
            <w:vAlign w:val="bottom"/>
          </w:tcPr>
          <w:p w14:paraId="514D2D88" w14:textId="77777777" w:rsidR="001164E3" w:rsidRPr="007C516A" w:rsidRDefault="001164E3" w:rsidP="001164E3">
            <w:pPr>
              <w:spacing w:line="340" w:lineRule="exact"/>
              <w:ind w:right="57"/>
              <w:jc w:val="right"/>
              <w:rPr>
                <w:rFonts w:ascii="Angsana New" w:hAnsi="Angsana New" w:cs="Angsana New"/>
                <w:color w:val="000000" w:themeColor="text1"/>
                <w:spacing w:val="-4"/>
                <w:sz w:val="24"/>
                <w:szCs w:val="24"/>
              </w:rPr>
            </w:pPr>
          </w:p>
        </w:tc>
        <w:tc>
          <w:tcPr>
            <w:tcW w:w="151" w:type="dxa"/>
          </w:tcPr>
          <w:p w14:paraId="18D89539"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vAlign w:val="bottom"/>
          </w:tcPr>
          <w:p w14:paraId="47E164E1"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142" w:type="dxa"/>
            <w:vAlign w:val="bottom"/>
          </w:tcPr>
          <w:p w14:paraId="2CE7D5EB"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vAlign w:val="bottom"/>
          </w:tcPr>
          <w:p w14:paraId="55066B77" w14:textId="77777777" w:rsidR="001164E3" w:rsidRPr="007C516A" w:rsidRDefault="001164E3" w:rsidP="001164E3">
            <w:pPr>
              <w:spacing w:line="340" w:lineRule="exact"/>
              <w:ind w:right="57"/>
              <w:jc w:val="right"/>
              <w:rPr>
                <w:rFonts w:ascii="Angsana New" w:hAnsi="Angsana New" w:cs="Angsana New"/>
                <w:color w:val="000000" w:themeColor="text1"/>
                <w:spacing w:val="-4"/>
                <w:sz w:val="24"/>
                <w:szCs w:val="24"/>
              </w:rPr>
            </w:pPr>
          </w:p>
        </w:tc>
        <w:tc>
          <w:tcPr>
            <w:tcW w:w="151" w:type="dxa"/>
            <w:vAlign w:val="bottom"/>
          </w:tcPr>
          <w:p w14:paraId="72559EED"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double" w:sz="6" w:space="0" w:color="auto"/>
              <w:left w:val="nil"/>
              <w:bottom w:val="nil"/>
              <w:right w:val="nil"/>
            </w:tcBorders>
            <w:vAlign w:val="bottom"/>
          </w:tcPr>
          <w:p w14:paraId="59BEDD1D"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142" w:type="dxa"/>
            <w:vAlign w:val="bottom"/>
          </w:tcPr>
          <w:p w14:paraId="0A35747C"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895" w:type="dxa"/>
            <w:tcBorders>
              <w:top w:val="double" w:sz="6" w:space="0" w:color="auto"/>
              <w:left w:val="nil"/>
              <w:bottom w:val="nil"/>
              <w:right w:val="nil"/>
            </w:tcBorders>
            <w:vAlign w:val="bottom"/>
          </w:tcPr>
          <w:p w14:paraId="3FC26F72" w14:textId="77777777" w:rsidR="001164E3" w:rsidRPr="007C516A" w:rsidRDefault="001164E3" w:rsidP="001164E3">
            <w:pPr>
              <w:spacing w:line="340" w:lineRule="exact"/>
              <w:jc w:val="right"/>
              <w:rPr>
                <w:rFonts w:ascii="Angsana New" w:hAnsi="Angsana New" w:cs="Angsana New"/>
                <w:color w:val="000000" w:themeColor="text1"/>
                <w:sz w:val="24"/>
                <w:szCs w:val="24"/>
              </w:rPr>
            </w:pPr>
          </w:p>
        </w:tc>
      </w:tr>
      <w:tr w:rsidR="001164E3" w:rsidRPr="007C516A" w14:paraId="2C7BCA8E" w14:textId="77777777" w:rsidTr="00F63DBA">
        <w:trPr>
          <w:cantSplit/>
        </w:trPr>
        <w:tc>
          <w:tcPr>
            <w:tcW w:w="2975" w:type="dxa"/>
            <w:hideMark/>
          </w:tcPr>
          <w:p w14:paraId="524ED1D2" w14:textId="77777777" w:rsidR="001164E3" w:rsidRPr="007C516A" w:rsidRDefault="001164E3" w:rsidP="001164E3">
            <w:pPr>
              <w:overflowPunct w:val="0"/>
              <w:autoSpaceDE w:val="0"/>
              <w:autoSpaceDN w:val="0"/>
              <w:adjustRightInd w:val="0"/>
              <w:spacing w:line="340" w:lineRule="exact"/>
              <w:ind w:left="162" w:right="-198" w:hanging="162"/>
              <w:textAlignment w:val="baseline"/>
              <w:rPr>
                <w:rFonts w:ascii="Angsana New" w:hAnsi="Angsana New" w:cs="Angsana New"/>
                <w:color w:val="000000" w:themeColor="text1"/>
                <w:sz w:val="24"/>
                <w:szCs w:val="24"/>
              </w:rPr>
            </w:pPr>
            <w:r w:rsidRPr="007C516A">
              <w:rPr>
                <w:rFonts w:ascii="Angsana New" w:hAnsi="Angsana New" w:cs="Angsana New"/>
                <w:color w:val="000000" w:themeColor="text1"/>
                <w:sz w:val="24"/>
                <w:szCs w:val="24"/>
              </w:rPr>
              <w:t>Warrants to purchase common shares of the company (GIFT-W2)</w:t>
            </w:r>
          </w:p>
        </w:tc>
        <w:tc>
          <w:tcPr>
            <w:tcW w:w="929" w:type="dxa"/>
            <w:tcBorders>
              <w:top w:val="nil"/>
              <w:left w:val="nil"/>
              <w:right w:val="nil"/>
            </w:tcBorders>
            <w:vAlign w:val="bottom"/>
          </w:tcPr>
          <w:p w14:paraId="34D44220"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pacing w:val="-4"/>
                <w:sz w:val="24"/>
                <w:szCs w:val="24"/>
              </w:rPr>
            </w:pPr>
          </w:p>
        </w:tc>
        <w:tc>
          <w:tcPr>
            <w:tcW w:w="141" w:type="dxa"/>
          </w:tcPr>
          <w:p w14:paraId="4DF9A17D"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pacing w:val="-4"/>
                <w:sz w:val="24"/>
                <w:szCs w:val="24"/>
                <w:cs/>
              </w:rPr>
            </w:pPr>
          </w:p>
        </w:tc>
        <w:tc>
          <w:tcPr>
            <w:tcW w:w="993" w:type="dxa"/>
            <w:tcBorders>
              <w:top w:val="nil"/>
              <w:left w:val="nil"/>
              <w:right w:val="nil"/>
            </w:tcBorders>
            <w:vAlign w:val="bottom"/>
          </w:tcPr>
          <w:p w14:paraId="7CB50668"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pacing w:val="-4"/>
                <w:sz w:val="24"/>
                <w:szCs w:val="24"/>
              </w:rPr>
            </w:pPr>
          </w:p>
        </w:tc>
        <w:tc>
          <w:tcPr>
            <w:tcW w:w="151" w:type="dxa"/>
          </w:tcPr>
          <w:p w14:paraId="47C3C75B"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nil"/>
              <w:left w:val="nil"/>
              <w:bottom w:val="single" w:sz="6" w:space="0" w:color="auto"/>
              <w:right w:val="nil"/>
            </w:tcBorders>
            <w:vAlign w:val="bottom"/>
          </w:tcPr>
          <w:p w14:paraId="3CC3C666" w14:textId="31DFFE2E" w:rsidR="001164E3" w:rsidRPr="007C516A" w:rsidRDefault="00C34711" w:rsidP="001164E3">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r w:rsidRPr="00C34711">
              <w:rPr>
                <w:rFonts w:asciiTheme="majorBidi" w:hAnsiTheme="majorBidi" w:cstheme="majorBidi"/>
                <w:sz w:val="24"/>
                <w:szCs w:val="24"/>
              </w:rPr>
              <w:t>107,127</w:t>
            </w:r>
          </w:p>
        </w:tc>
        <w:tc>
          <w:tcPr>
            <w:tcW w:w="142" w:type="dxa"/>
            <w:vAlign w:val="bottom"/>
          </w:tcPr>
          <w:p w14:paraId="3D9F16D0"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nil"/>
              <w:left w:val="nil"/>
              <w:bottom w:val="single" w:sz="6" w:space="0" w:color="auto"/>
              <w:right w:val="nil"/>
            </w:tcBorders>
            <w:vAlign w:val="bottom"/>
          </w:tcPr>
          <w:p w14:paraId="1B3B08A6" w14:textId="4F2AF486"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pacing w:val="-4"/>
                <w:sz w:val="24"/>
                <w:szCs w:val="24"/>
              </w:rPr>
            </w:pPr>
            <w:r>
              <w:rPr>
                <w:rFonts w:asciiTheme="majorBidi" w:hAnsiTheme="majorBidi" w:cstheme="majorBidi" w:hint="cs"/>
                <w:spacing w:val="-4"/>
                <w:sz w:val="24"/>
                <w:szCs w:val="24"/>
              </w:rPr>
              <w:t>-</w:t>
            </w:r>
          </w:p>
        </w:tc>
        <w:tc>
          <w:tcPr>
            <w:tcW w:w="151" w:type="dxa"/>
            <w:vAlign w:val="bottom"/>
          </w:tcPr>
          <w:p w14:paraId="42C78F0A"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themeColor="text1"/>
                <w:sz w:val="24"/>
                <w:szCs w:val="24"/>
              </w:rPr>
            </w:pPr>
          </w:p>
        </w:tc>
        <w:tc>
          <w:tcPr>
            <w:tcW w:w="992" w:type="dxa"/>
            <w:tcBorders>
              <w:top w:val="nil"/>
              <w:left w:val="nil"/>
              <w:right w:val="nil"/>
            </w:tcBorders>
            <w:vAlign w:val="bottom"/>
          </w:tcPr>
          <w:p w14:paraId="7CC73817"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pacing w:val="-4"/>
                <w:sz w:val="24"/>
                <w:szCs w:val="24"/>
              </w:rPr>
            </w:pPr>
          </w:p>
        </w:tc>
        <w:tc>
          <w:tcPr>
            <w:tcW w:w="142" w:type="dxa"/>
            <w:vAlign w:val="bottom"/>
          </w:tcPr>
          <w:p w14:paraId="01BFB2CF"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themeColor="text1"/>
                <w:spacing w:val="-4"/>
                <w:sz w:val="24"/>
                <w:szCs w:val="24"/>
              </w:rPr>
            </w:pPr>
          </w:p>
        </w:tc>
        <w:tc>
          <w:tcPr>
            <w:tcW w:w="895" w:type="dxa"/>
            <w:tcBorders>
              <w:top w:val="nil"/>
              <w:left w:val="nil"/>
              <w:right w:val="nil"/>
            </w:tcBorders>
            <w:vAlign w:val="bottom"/>
          </w:tcPr>
          <w:p w14:paraId="323B6AC5" w14:textId="77777777" w:rsidR="001164E3" w:rsidRPr="007C516A" w:rsidRDefault="001164E3" w:rsidP="001164E3">
            <w:pPr>
              <w:spacing w:line="340" w:lineRule="exact"/>
              <w:ind w:right="-284"/>
              <w:jc w:val="center"/>
              <w:rPr>
                <w:rFonts w:ascii="Angsana New" w:hAnsi="Angsana New" w:cs="Angsana New"/>
                <w:color w:val="000000" w:themeColor="text1"/>
                <w:spacing w:val="-4"/>
                <w:sz w:val="24"/>
                <w:szCs w:val="24"/>
              </w:rPr>
            </w:pPr>
          </w:p>
        </w:tc>
      </w:tr>
      <w:tr w:rsidR="00542014" w:rsidRPr="007C516A" w14:paraId="699D966D" w14:textId="77777777" w:rsidTr="009A1A18">
        <w:trPr>
          <w:cantSplit/>
        </w:trPr>
        <w:tc>
          <w:tcPr>
            <w:tcW w:w="2975" w:type="dxa"/>
            <w:hideMark/>
          </w:tcPr>
          <w:p w14:paraId="241682E7" w14:textId="77777777" w:rsidR="00542014" w:rsidRPr="007C516A" w:rsidRDefault="00542014" w:rsidP="00542014">
            <w:pPr>
              <w:overflowPunct w:val="0"/>
              <w:autoSpaceDE w:val="0"/>
              <w:autoSpaceDN w:val="0"/>
              <w:adjustRightInd w:val="0"/>
              <w:spacing w:line="340" w:lineRule="exact"/>
              <w:ind w:left="162" w:right="-108" w:hanging="162"/>
              <w:textAlignment w:val="baseline"/>
              <w:rPr>
                <w:rFonts w:ascii="Angsana New" w:hAnsi="Angsana New" w:cs="Angsana New"/>
                <w:color w:val="000000" w:themeColor="text1"/>
                <w:spacing w:val="-4"/>
                <w:sz w:val="24"/>
                <w:szCs w:val="24"/>
              </w:rPr>
            </w:pPr>
            <w:r w:rsidRPr="007C516A">
              <w:rPr>
                <w:rFonts w:ascii="Angsana New" w:hAnsi="Angsana New" w:cs="Angsana New"/>
                <w:b/>
                <w:bCs/>
                <w:color w:val="000000" w:themeColor="text1"/>
                <w:sz w:val="24"/>
                <w:szCs w:val="24"/>
              </w:rPr>
              <w:t xml:space="preserve">Diluted earnings </w:t>
            </w:r>
            <w:r w:rsidRPr="007C516A">
              <w:rPr>
                <w:rFonts w:ascii="Angsana New" w:hAnsi="Angsana New" w:cs="Angsana New"/>
                <w:b/>
                <w:bCs/>
                <w:color w:val="000000" w:themeColor="text1"/>
                <w:spacing w:val="-5"/>
                <w:sz w:val="24"/>
                <w:szCs w:val="24"/>
              </w:rPr>
              <w:t>(loss)</w:t>
            </w:r>
            <w:r w:rsidRPr="007C516A">
              <w:rPr>
                <w:rFonts w:ascii="Angsana New" w:hAnsi="Angsana New" w:cs="Angsana New"/>
                <w:b/>
                <w:bCs/>
                <w:color w:val="000000" w:themeColor="text1"/>
                <w:sz w:val="24"/>
                <w:szCs w:val="24"/>
              </w:rPr>
              <w:t xml:space="preserve"> per share</w:t>
            </w:r>
          </w:p>
        </w:tc>
        <w:tc>
          <w:tcPr>
            <w:tcW w:w="929" w:type="dxa"/>
            <w:tcBorders>
              <w:top w:val="nil"/>
              <w:left w:val="nil"/>
              <w:bottom w:val="double" w:sz="6" w:space="0" w:color="auto"/>
              <w:right w:val="nil"/>
            </w:tcBorders>
            <w:vAlign w:val="bottom"/>
          </w:tcPr>
          <w:p w14:paraId="0EA89F2E" w14:textId="7E094C27" w:rsidR="00542014" w:rsidRPr="007C516A" w:rsidRDefault="00542014" w:rsidP="00542014">
            <w:pPr>
              <w:spacing w:line="340" w:lineRule="exact"/>
              <w:ind w:right="57"/>
              <w:jc w:val="right"/>
              <w:rPr>
                <w:rFonts w:asciiTheme="majorBidi" w:hAnsiTheme="majorBidi" w:cstheme="majorBidi"/>
                <w:sz w:val="24"/>
                <w:szCs w:val="24"/>
              </w:rPr>
            </w:pPr>
            <w:r w:rsidRPr="0027671C">
              <w:rPr>
                <w:rFonts w:asciiTheme="majorBidi" w:hAnsiTheme="majorBidi" w:cstheme="majorBidi"/>
                <w:sz w:val="24"/>
                <w:szCs w:val="24"/>
              </w:rPr>
              <w:t>38,634</w:t>
            </w:r>
          </w:p>
        </w:tc>
        <w:tc>
          <w:tcPr>
            <w:tcW w:w="141" w:type="dxa"/>
          </w:tcPr>
          <w:p w14:paraId="75EF5138" w14:textId="77777777" w:rsidR="00542014" w:rsidRPr="007C516A" w:rsidRDefault="00542014" w:rsidP="00542014">
            <w:pPr>
              <w:spacing w:line="340" w:lineRule="exact"/>
              <w:ind w:right="57"/>
              <w:jc w:val="right"/>
              <w:rPr>
                <w:rFonts w:asciiTheme="majorBidi" w:hAnsiTheme="majorBidi" w:cstheme="majorBidi"/>
                <w:sz w:val="24"/>
                <w:szCs w:val="24"/>
              </w:rPr>
            </w:pPr>
          </w:p>
        </w:tc>
        <w:tc>
          <w:tcPr>
            <w:tcW w:w="993" w:type="dxa"/>
            <w:tcBorders>
              <w:top w:val="nil"/>
              <w:left w:val="nil"/>
              <w:bottom w:val="double" w:sz="6" w:space="0" w:color="auto"/>
              <w:right w:val="nil"/>
            </w:tcBorders>
            <w:vAlign w:val="bottom"/>
          </w:tcPr>
          <w:p w14:paraId="790BC34E" w14:textId="45325DD3" w:rsidR="00542014" w:rsidRPr="007C516A" w:rsidRDefault="00542014" w:rsidP="00542014">
            <w:pPr>
              <w:spacing w:line="340" w:lineRule="exact"/>
              <w:ind w:right="57"/>
              <w:jc w:val="right"/>
              <w:rPr>
                <w:rFonts w:asciiTheme="majorBidi" w:hAnsiTheme="majorBidi" w:cstheme="majorBidi"/>
                <w:sz w:val="24"/>
                <w:szCs w:val="24"/>
              </w:rPr>
            </w:pPr>
            <w:r w:rsidRPr="0027671C">
              <w:rPr>
                <w:rFonts w:asciiTheme="majorBidi" w:hAnsiTheme="majorBidi" w:cstheme="majorBidi"/>
                <w:spacing w:val="-4"/>
                <w:sz w:val="24"/>
                <w:szCs w:val="24"/>
              </w:rPr>
              <w:t>(9,390)</w:t>
            </w:r>
          </w:p>
        </w:tc>
        <w:tc>
          <w:tcPr>
            <w:tcW w:w="151" w:type="dxa"/>
          </w:tcPr>
          <w:p w14:paraId="5350922D" w14:textId="77777777"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sz w:val="24"/>
                <w:szCs w:val="24"/>
              </w:rPr>
            </w:pPr>
          </w:p>
        </w:tc>
        <w:tc>
          <w:tcPr>
            <w:tcW w:w="992" w:type="dxa"/>
            <w:tcBorders>
              <w:top w:val="nil"/>
              <w:left w:val="nil"/>
              <w:bottom w:val="double" w:sz="6" w:space="0" w:color="auto"/>
              <w:right w:val="nil"/>
            </w:tcBorders>
            <w:vAlign w:val="bottom"/>
          </w:tcPr>
          <w:p w14:paraId="5504B884" w14:textId="7B6DA361"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sz w:val="24"/>
                <w:szCs w:val="24"/>
              </w:rPr>
            </w:pPr>
            <w:r w:rsidRPr="0027671C">
              <w:rPr>
                <w:rFonts w:asciiTheme="majorBidi" w:hAnsiTheme="majorBidi" w:cstheme="majorBidi"/>
                <w:sz w:val="24"/>
                <w:szCs w:val="24"/>
              </w:rPr>
              <w:t>1,682,069</w:t>
            </w:r>
          </w:p>
        </w:tc>
        <w:tc>
          <w:tcPr>
            <w:tcW w:w="142" w:type="dxa"/>
            <w:vAlign w:val="bottom"/>
          </w:tcPr>
          <w:p w14:paraId="31277692" w14:textId="77777777"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sz w:val="24"/>
                <w:szCs w:val="24"/>
              </w:rPr>
            </w:pPr>
          </w:p>
        </w:tc>
        <w:tc>
          <w:tcPr>
            <w:tcW w:w="992" w:type="dxa"/>
            <w:tcBorders>
              <w:top w:val="single" w:sz="6" w:space="0" w:color="auto"/>
              <w:left w:val="nil"/>
              <w:bottom w:val="double" w:sz="6" w:space="0" w:color="auto"/>
              <w:right w:val="nil"/>
            </w:tcBorders>
          </w:tcPr>
          <w:p w14:paraId="51FC97FA" w14:textId="02AC97B2" w:rsidR="00542014" w:rsidRPr="007C516A" w:rsidRDefault="00542014" w:rsidP="00542014">
            <w:pPr>
              <w:spacing w:line="340" w:lineRule="exact"/>
              <w:ind w:right="57"/>
              <w:jc w:val="right"/>
              <w:rPr>
                <w:rFonts w:asciiTheme="majorBidi" w:hAnsiTheme="majorBidi" w:cstheme="majorBidi"/>
                <w:sz w:val="24"/>
                <w:szCs w:val="24"/>
              </w:rPr>
            </w:pPr>
            <w:r w:rsidRPr="0027671C">
              <w:rPr>
                <w:rFonts w:asciiTheme="majorBidi" w:hAnsiTheme="majorBidi" w:cstheme="majorBidi"/>
                <w:spacing w:val="-4"/>
                <w:sz w:val="24"/>
                <w:szCs w:val="24"/>
              </w:rPr>
              <w:t>1,321,624</w:t>
            </w:r>
          </w:p>
        </w:tc>
        <w:tc>
          <w:tcPr>
            <w:tcW w:w="151" w:type="dxa"/>
            <w:vAlign w:val="bottom"/>
          </w:tcPr>
          <w:p w14:paraId="625F42F6" w14:textId="77777777"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sz w:val="24"/>
                <w:szCs w:val="24"/>
              </w:rPr>
            </w:pPr>
          </w:p>
        </w:tc>
        <w:tc>
          <w:tcPr>
            <w:tcW w:w="992" w:type="dxa"/>
            <w:tcBorders>
              <w:top w:val="nil"/>
              <w:left w:val="nil"/>
              <w:bottom w:val="double" w:sz="6" w:space="0" w:color="auto"/>
              <w:right w:val="nil"/>
            </w:tcBorders>
            <w:vAlign w:val="bottom"/>
          </w:tcPr>
          <w:p w14:paraId="7B98BBD8" w14:textId="7D0857FC"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sz w:val="24"/>
                <w:szCs w:val="24"/>
              </w:rPr>
            </w:pPr>
            <w:r w:rsidRPr="0027671C">
              <w:rPr>
                <w:rFonts w:asciiTheme="majorBidi" w:hAnsiTheme="majorBidi" w:cstheme="majorBidi"/>
                <w:sz w:val="24"/>
                <w:szCs w:val="24"/>
              </w:rPr>
              <w:t>0.023</w:t>
            </w:r>
          </w:p>
        </w:tc>
        <w:tc>
          <w:tcPr>
            <w:tcW w:w="142" w:type="dxa"/>
            <w:vAlign w:val="bottom"/>
          </w:tcPr>
          <w:p w14:paraId="2D6B3D90" w14:textId="77777777" w:rsidR="00542014" w:rsidRPr="007C516A" w:rsidRDefault="00542014" w:rsidP="00542014">
            <w:pPr>
              <w:tabs>
                <w:tab w:val="left" w:pos="284"/>
                <w:tab w:val="left" w:pos="378"/>
                <w:tab w:val="left" w:pos="567"/>
                <w:tab w:val="left" w:pos="851"/>
                <w:tab w:val="left" w:pos="1080"/>
                <w:tab w:val="left" w:pos="1134"/>
                <w:tab w:val="left" w:pos="1440"/>
                <w:tab w:val="left" w:pos="1985"/>
              </w:tabs>
              <w:spacing w:line="340" w:lineRule="exact"/>
              <w:ind w:right="57"/>
              <w:jc w:val="right"/>
              <w:rPr>
                <w:rFonts w:asciiTheme="majorBidi" w:hAnsiTheme="majorBidi" w:cstheme="majorBidi"/>
                <w:sz w:val="24"/>
                <w:szCs w:val="24"/>
              </w:rPr>
            </w:pPr>
          </w:p>
        </w:tc>
        <w:tc>
          <w:tcPr>
            <w:tcW w:w="895" w:type="dxa"/>
            <w:tcBorders>
              <w:top w:val="nil"/>
              <w:left w:val="nil"/>
              <w:bottom w:val="double" w:sz="6" w:space="0" w:color="auto"/>
              <w:right w:val="nil"/>
            </w:tcBorders>
            <w:vAlign w:val="bottom"/>
          </w:tcPr>
          <w:p w14:paraId="06258CF7" w14:textId="40CCCF16" w:rsidR="00542014" w:rsidRPr="007C516A" w:rsidRDefault="00542014" w:rsidP="00542014">
            <w:pPr>
              <w:spacing w:line="340" w:lineRule="exact"/>
              <w:jc w:val="right"/>
              <w:rPr>
                <w:rFonts w:asciiTheme="majorBidi" w:hAnsiTheme="majorBidi" w:cstheme="majorBidi"/>
                <w:sz w:val="24"/>
                <w:szCs w:val="24"/>
              </w:rPr>
            </w:pPr>
            <w:r w:rsidRPr="0027671C">
              <w:rPr>
                <w:rFonts w:asciiTheme="majorBidi" w:hAnsiTheme="majorBidi" w:cstheme="majorBidi"/>
                <w:sz w:val="24"/>
                <w:szCs w:val="24"/>
              </w:rPr>
              <w:t>(0.007)</w:t>
            </w:r>
          </w:p>
        </w:tc>
      </w:tr>
    </w:tbl>
    <w:p w14:paraId="79C26933" w14:textId="77777777" w:rsidR="00B334C1" w:rsidRDefault="00B334C1" w:rsidP="00D35ED4">
      <w:pPr>
        <w:spacing w:line="380" w:lineRule="exact"/>
        <w:jc w:val="thaiDistribute"/>
        <w:rPr>
          <w:rFonts w:asciiTheme="majorBidi" w:hAnsiTheme="majorBidi" w:cstheme="majorBidi"/>
          <w:b/>
          <w:bCs/>
          <w:color w:val="FF0000"/>
          <w:sz w:val="32"/>
          <w:szCs w:val="32"/>
        </w:rPr>
      </w:pPr>
    </w:p>
    <w:p w14:paraId="7511B79F" w14:textId="77777777" w:rsidR="00E57438" w:rsidRPr="00923517" w:rsidRDefault="00E57438" w:rsidP="00D35ED4">
      <w:pPr>
        <w:spacing w:line="380" w:lineRule="exact"/>
        <w:jc w:val="thaiDistribute"/>
        <w:rPr>
          <w:rFonts w:asciiTheme="majorBidi" w:hAnsiTheme="majorBidi" w:cstheme="majorBidi"/>
          <w:b/>
          <w:bCs/>
          <w:color w:val="FF0000"/>
          <w:sz w:val="32"/>
          <w:szCs w:val="32"/>
        </w:rPr>
      </w:pPr>
    </w:p>
    <w:tbl>
      <w:tblPr>
        <w:tblpPr w:leftFromText="180" w:rightFromText="180" w:vertAnchor="text" w:horzAnchor="margin" w:tblpY="-23"/>
        <w:tblW w:w="9495" w:type="dxa"/>
        <w:tblLayout w:type="fixed"/>
        <w:tblCellMar>
          <w:left w:w="45" w:type="dxa"/>
          <w:right w:w="45" w:type="dxa"/>
        </w:tblCellMar>
        <w:tblLook w:val="01E0" w:firstRow="1" w:lastRow="1" w:firstColumn="1" w:lastColumn="1" w:noHBand="0" w:noVBand="0"/>
      </w:tblPr>
      <w:tblGrid>
        <w:gridCol w:w="2975"/>
        <w:gridCol w:w="929"/>
        <w:gridCol w:w="141"/>
        <w:gridCol w:w="993"/>
        <w:gridCol w:w="151"/>
        <w:gridCol w:w="992"/>
        <w:gridCol w:w="142"/>
        <w:gridCol w:w="992"/>
        <w:gridCol w:w="151"/>
        <w:gridCol w:w="992"/>
        <w:gridCol w:w="142"/>
        <w:gridCol w:w="895"/>
      </w:tblGrid>
      <w:tr w:rsidR="001B5E40" w:rsidRPr="007C516A" w14:paraId="3F3BDF37" w14:textId="77777777" w:rsidTr="001B5E40">
        <w:trPr>
          <w:cantSplit/>
        </w:trPr>
        <w:tc>
          <w:tcPr>
            <w:tcW w:w="2975" w:type="dxa"/>
            <w:vAlign w:val="bottom"/>
          </w:tcPr>
          <w:p w14:paraId="2EDAEEC5" w14:textId="77777777" w:rsidR="001B5E40" w:rsidRPr="007C516A" w:rsidRDefault="001B5E40" w:rsidP="00D35ED4">
            <w:pPr>
              <w:tabs>
                <w:tab w:val="left" w:pos="900"/>
              </w:tabs>
              <w:spacing w:line="380" w:lineRule="exact"/>
              <w:ind w:right="-108"/>
              <w:jc w:val="center"/>
              <w:rPr>
                <w:rFonts w:ascii="Angsana New" w:hAnsi="Angsana New" w:cs="Angsana New"/>
                <w:color w:val="000000" w:themeColor="text1"/>
                <w:spacing w:val="-5"/>
                <w:sz w:val="24"/>
                <w:szCs w:val="24"/>
              </w:rPr>
            </w:pPr>
          </w:p>
        </w:tc>
        <w:tc>
          <w:tcPr>
            <w:tcW w:w="6520" w:type="dxa"/>
            <w:gridSpan w:val="11"/>
            <w:tcBorders>
              <w:top w:val="nil"/>
              <w:left w:val="nil"/>
              <w:bottom w:val="single" w:sz="6" w:space="0" w:color="auto"/>
              <w:right w:val="nil"/>
            </w:tcBorders>
            <w:hideMark/>
          </w:tcPr>
          <w:p w14:paraId="2006C838" w14:textId="5885C581"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D617A3">
              <w:rPr>
                <w:rFonts w:ascii="Angsana New" w:hAnsi="Angsana New" w:cs="Angsana New"/>
                <w:color w:val="000000" w:themeColor="text1"/>
                <w:spacing w:val="-5"/>
                <w:sz w:val="24"/>
                <w:szCs w:val="24"/>
              </w:rPr>
              <w:t xml:space="preserve">For the </w:t>
            </w:r>
            <w:r w:rsidR="00BC1FCB">
              <w:rPr>
                <w:rFonts w:ascii="Angsana New" w:hAnsi="Angsana New" w:cs="Angsana New"/>
                <w:color w:val="000000" w:themeColor="text1"/>
                <w:spacing w:val="-5"/>
                <w:sz w:val="24"/>
                <w:szCs w:val="24"/>
              </w:rPr>
              <w:t>nine</w:t>
            </w:r>
            <w:r w:rsidRPr="00D617A3">
              <w:rPr>
                <w:rFonts w:ascii="Angsana New" w:hAnsi="Angsana New" w:cs="Angsana New"/>
                <w:color w:val="000000" w:themeColor="text1"/>
                <w:spacing w:val="-5"/>
                <w:sz w:val="24"/>
                <w:szCs w:val="24"/>
              </w:rPr>
              <w:t xml:space="preserve">-month period ended </w:t>
            </w:r>
            <w:r w:rsidR="00BC1FCB">
              <w:rPr>
                <w:rFonts w:ascii="Angsana New" w:hAnsi="Angsana New" w:cs="Angsana New"/>
                <w:color w:val="000000" w:themeColor="text1"/>
                <w:spacing w:val="-5"/>
                <w:sz w:val="24"/>
                <w:szCs w:val="24"/>
              </w:rPr>
              <w:t>September</w:t>
            </w:r>
            <w:r w:rsidRPr="00D617A3">
              <w:rPr>
                <w:rFonts w:ascii="Angsana New" w:hAnsi="Angsana New" w:cs="Angsana New"/>
                <w:color w:val="000000" w:themeColor="text1"/>
                <w:spacing w:val="-5"/>
                <w:sz w:val="24"/>
                <w:szCs w:val="24"/>
              </w:rPr>
              <w:t xml:space="preserve"> 30,2024</w:t>
            </w:r>
          </w:p>
        </w:tc>
      </w:tr>
      <w:tr w:rsidR="001B5E40" w:rsidRPr="007C516A" w14:paraId="18314FAA" w14:textId="77777777" w:rsidTr="001B5E40">
        <w:trPr>
          <w:cantSplit/>
        </w:trPr>
        <w:tc>
          <w:tcPr>
            <w:tcW w:w="2975" w:type="dxa"/>
            <w:vAlign w:val="bottom"/>
          </w:tcPr>
          <w:p w14:paraId="76EF16C5" w14:textId="77777777" w:rsidR="001B5E40" w:rsidRPr="007C516A" w:rsidRDefault="001B5E40" w:rsidP="00D35ED4">
            <w:pPr>
              <w:tabs>
                <w:tab w:val="left" w:pos="900"/>
              </w:tabs>
              <w:spacing w:line="380" w:lineRule="exact"/>
              <w:ind w:right="-108"/>
              <w:jc w:val="center"/>
              <w:rPr>
                <w:rFonts w:ascii="Angsana New" w:hAnsi="Angsana New" w:cs="Angsana New"/>
                <w:color w:val="000000" w:themeColor="text1"/>
                <w:spacing w:val="-5"/>
                <w:sz w:val="24"/>
                <w:szCs w:val="24"/>
              </w:rPr>
            </w:pPr>
          </w:p>
        </w:tc>
        <w:tc>
          <w:tcPr>
            <w:tcW w:w="6520" w:type="dxa"/>
            <w:gridSpan w:val="11"/>
            <w:tcBorders>
              <w:top w:val="nil"/>
              <w:left w:val="nil"/>
              <w:bottom w:val="single" w:sz="6" w:space="0" w:color="auto"/>
              <w:right w:val="nil"/>
            </w:tcBorders>
          </w:tcPr>
          <w:p w14:paraId="4D4982F2"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The Company Only</w:t>
            </w:r>
          </w:p>
        </w:tc>
      </w:tr>
      <w:tr w:rsidR="001B5E40" w:rsidRPr="007C516A" w14:paraId="2EF3FB8B" w14:textId="77777777" w:rsidTr="001B5E40">
        <w:trPr>
          <w:cantSplit/>
        </w:trPr>
        <w:tc>
          <w:tcPr>
            <w:tcW w:w="2975" w:type="dxa"/>
            <w:vAlign w:val="bottom"/>
          </w:tcPr>
          <w:p w14:paraId="36C9E6C1" w14:textId="77777777" w:rsidR="001B5E40" w:rsidRPr="007C516A" w:rsidRDefault="001B5E40" w:rsidP="00D35ED4">
            <w:pPr>
              <w:tabs>
                <w:tab w:val="left" w:pos="900"/>
              </w:tabs>
              <w:spacing w:line="380" w:lineRule="exact"/>
              <w:ind w:right="-108"/>
              <w:jc w:val="center"/>
              <w:rPr>
                <w:rFonts w:ascii="Angsana New" w:hAnsi="Angsana New" w:cs="Angsana New"/>
                <w:color w:val="000000" w:themeColor="text1"/>
                <w:spacing w:val="-5"/>
                <w:sz w:val="24"/>
                <w:szCs w:val="24"/>
                <w:cs/>
              </w:rPr>
            </w:pPr>
          </w:p>
        </w:tc>
        <w:tc>
          <w:tcPr>
            <w:tcW w:w="2063" w:type="dxa"/>
            <w:gridSpan w:val="3"/>
            <w:tcBorders>
              <w:top w:val="nil"/>
              <w:left w:val="nil"/>
              <w:bottom w:val="single" w:sz="6" w:space="0" w:color="auto"/>
              <w:right w:val="nil"/>
            </w:tcBorders>
            <w:hideMark/>
          </w:tcPr>
          <w:p w14:paraId="7AA64437"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pacing w:val="-5"/>
                <w:sz w:val="24"/>
                <w:szCs w:val="24"/>
              </w:rPr>
              <w:t>Profit (loss) for the  period</w:t>
            </w:r>
          </w:p>
        </w:tc>
        <w:tc>
          <w:tcPr>
            <w:tcW w:w="151" w:type="dxa"/>
          </w:tcPr>
          <w:p w14:paraId="5793E478"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cs/>
              </w:rPr>
            </w:pPr>
          </w:p>
        </w:tc>
        <w:tc>
          <w:tcPr>
            <w:tcW w:w="2126" w:type="dxa"/>
            <w:gridSpan w:val="3"/>
            <w:tcBorders>
              <w:top w:val="nil"/>
              <w:left w:val="nil"/>
              <w:bottom w:val="single" w:sz="6" w:space="0" w:color="auto"/>
              <w:right w:val="nil"/>
            </w:tcBorders>
            <w:hideMark/>
          </w:tcPr>
          <w:p w14:paraId="5FB0BE69"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Number of weighted average ordinary shares</w:t>
            </w:r>
          </w:p>
        </w:tc>
        <w:tc>
          <w:tcPr>
            <w:tcW w:w="151" w:type="dxa"/>
          </w:tcPr>
          <w:p w14:paraId="1A85B4CA"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2029" w:type="dxa"/>
            <w:gridSpan w:val="3"/>
            <w:tcBorders>
              <w:top w:val="nil"/>
              <w:left w:val="nil"/>
              <w:bottom w:val="single" w:sz="6" w:space="0" w:color="auto"/>
              <w:right w:val="nil"/>
            </w:tcBorders>
            <w:hideMark/>
          </w:tcPr>
          <w:p w14:paraId="1675596A"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 xml:space="preserve">Profit </w:t>
            </w:r>
            <w:r w:rsidRPr="007C516A">
              <w:rPr>
                <w:rFonts w:ascii="Angsana New" w:hAnsi="Angsana New" w:cs="Angsana New"/>
                <w:color w:val="000000" w:themeColor="text1"/>
                <w:spacing w:val="-5"/>
                <w:sz w:val="24"/>
                <w:szCs w:val="24"/>
              </w:rPr>
              <w:t>(loss)</w:t>
            </w:r>
            <w:r w:rsidRPr="007C516A">
              <w:rPr>
                <w:rFonts w:ascii="Angsana New" w:hAnsi="Angsana New" w:cs="Angsana New"/>
                <w:color w:val="000000" w:themeColor="text1"/>
                <w:sz w:val="24"/>
                <w:szCs w:val="24"/>
              </w:rPr>
              <w:t xml:space="preserve"> per share</w:t>
            </w:r>
          </w:p>
        </w:tc>
      </w:tr>
      <w:tr w:rsidR="001B5E40" w:rsidRPr="007C516A" w14:paraId="4CF8DCF0" w14:textId="77777777" w:rsidTr="001B5E40">
        <w:trPr>
          <w:cantSplit/>
        </w:trPr>
        <w:tc>
          <w:tcPr>
            <w:tcW w:w="2975" w:type="dxa"/>
            <w:vAlign w:val="bottom"/>
          </w:tcPr>
          <w:p w14:paraId="6105DAA3" w14:textId="77777777" w:rsidR="001B5E40" w:rsidRPr="007C516A" w:rsidRDefault="001B5E40" w:rsidP="00D35ED4">
            <w:pPr>
              <w:tabs>
                <w:tab w:val="left" w:pos="900"/>
              </w:tabs>
              <w:spacing w:line="380" w:lineRule="exact"/>
              <w:ind w:right="-108"/>
              <w:jc w:val="center"/>
              <w:rPr>
                <w:rFonts w:ascii="Angsana New" w:hAnsi="Angsana New" w:cs="Angsana New"/>
                <w:color w:val="000000" w:themeColor="text1"/>
                <w:spacing w:val="-5"/>
                <w:sz w:val="24"/>
                <w:szCs w:val="24"/>
              </w:rPr>
            </w:pPr>
          </w:p>
        </w:tc>
        <w:tc>
          <w:tcPr>
            <w:tcW w:w="929" w:type="dxa"/>
          </w:tcPr>
          <w:p w14:paraId="38A18292"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1" w:type="dxa"/>
          </w:tcPr>
          <w:p w14:paraId="271AEF56"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cs/>
              </w:rPr>
            </w:pPr>
          </w:p>
        </w:tc>
        <w:tc>
          <w:tcPr>
            <w:tcW w:w="993" w:type="dxa"/>
          </w:tcPr>
          <w:p w14:paraId="4F5C76FB"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c>
          <w:tcPr>
            <w:tcW w:w="151" w:type="dxa"/>
          </w:tcPr>
          <w:p w14:paraId="294D52A0"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992" w:type="dxa"/>
          </w:tcPr>
          <w:p w14:paraId="16679CFE"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2" w:type="dxa"/>
          </w:tcPr>
          <w:p w14:paraId="1FFE8016"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992" w:type="dxa"/>
          </w:tcPr>
          <w:p w14:paraId="01848E3C"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c>
          <w:tcPr>
            <w:tcW w:w="151" w:type="dxa"/>
          </w:tcPr>
          <w:p w14:paraId="555136CA"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992" w:type="dxa"/>
          </w:tcPr>
          <w:p w14:paraId="27AFB68E"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z w:val="24"/>
                <w:szCs w:val="24"/>
              </w:rPr>
              <w:t>2024</w:t>
            </w:r>
          </w:p>
        </w:tc>
        <w:tc>
          <w:tcPr>
            <w:tcW w:w="142" w:type="dxa"/>
          </w:tcPr>
          <w:p w14:paraId="1AFB3C5B"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895" w:type="dxa"/>
          </w:tcPr>
          <w:p w14:paraId="33472F93"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cs/>
              </w:rPr>
            </w:pPr>
            <w:r w:rsidRPr="007C516A">
              <w:rPr>
                <w:rFonts w:ascii="Angsana New" w:hAnsi="Angsana New" w:cs="Angsana New"/>
                <w:color w:val="000000" w:themeColor="text1"/>
                <w:sz w:val="24"/>
                <w:szCs w:val="24"/>
              </w:rPr>
              <w:t>2023</w:t>
            </w:r>
          </w:p>
        </w:tc>
      </w:tr>
      <w:tr w:rsidR="001B5E40" w:rsidRPr="007C516A" w14:paraId="4C98D1B1" w14:textId="77777777" w:rsidTr="001B5E40">
        <w:trPr>
          <w:cantSplit/>
        </w:trPr>
        <w:tc>
          <w:tcPr>
            <w:tcW w:w="2975" w:type="dxa"/>
            <w:vAlign w:val="bottom"/>
          </w:tcPr>
          <w:p w14:paraId="0240C86B" w14:textId="77777777" w:rsidR="001B5E40" w:rsidRPr="007C516A" w:rsidRDefault="001B5E40" w:rsidP="00D35ED4">
            <w:pPr>
              <w:tabs>
                <w:tab w:val="left" w:pos="900"/>
              </w:tabs>
              <w:spacing w:line="380" w:lineRule="exact"/>
              <w:ind w:right="-108"/>
              <w:jc w:val="center"/>
              <w:rPr>
                <w:rFonts w:ascii="Angsana New" w:hAnsi="Angsana New" w:cs="Angsana New"/>
                <w:color w:val="000000" w:themeColor="text1"/>
                <w:spacing w:val="-5"/>
                <w:sz w:val="24"/>
                <w:szCs w:val="24"/>
              </w:rPr>
            </w:pPr>
          </w:p>
        </w:tc>
        <w:tc>
          <w:tcPr>
            <w:tcW w:w="929" w:type="dxa"/>
            <w:tcBorders>
              <w:top w:val="nil"/>
              <w:left w:val="nil"/>
              <w:bottom w:val="single" w:sz="6" w:space="0" w:color="auto"/>
              <w:right w:val="nil"/>
            </w:tcBorders>
            <w:hideMark/>
          </w:tcPr>
          <w:p w14:paraId="0A557390"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Baht)</w:t>
            </w:r>
          </w:p>
        </w:tc>
        <w:tc>
          <w:tcPr>
            <w:tcW w:w="141" w:type="dxa"/>
          </w:tcPr>
          <w:p w14:paraId="0B3F01C2"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cs/>
              </w:rPr>
            </w:pPr>
          </w:p>
        </w:tc>
        <w:tc>
          <w:tcPr>
            <w:tcW w:w="993" w:type="dxa"/>
            <w:tcBorders>
              <w:top w:val="nil"/>
              <w:left w:val="nil"/>
              <w:bottom w:val="single" w:sz="6" w:space="0" w:color="auto"/>
              <w:right w:val="nil"/>
            </w:tcBorders>
            <w:hideMark/>
          </w:tcPr>
          <w:p w14:paraId="0B331A8E"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Baht)</w:t>
            </w:r>
          </w:p>
        </w:tc>
        <w:tc>
          <w:tcPr>
            <w:tcW w:w="151" w:type="dxa"/>
          </w:tcPr>
          <w:p w14:paraId="428E6ED0"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6D3E0175"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shares)</w:t>
            </w:r>
          </w:p>
        </w:tc>
        <w:tc>
          <w:tcPr>
            <w:tcW w:w="142" w:type="dxa"/>
          </w:tcPr>
          <w:p w14:paraId="7ECAE999"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49709BC7"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(Thousand shares)</w:t>
            </w:r>
          </w:p>
        </w:tc>
        <w:tc>
          <w:tcPr>
            <w:tcW w:w="151" w:type="dxa"/>
          </w:tcPr>
          <w:p w14:paraId="0014EB40"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992" w:type="dxa"/>
            <w:tcBorders>
              <w:top w:val="nil"/>
              <w:left w:val="nil"/>
              <w:bottom w:val="single" w:sz="6" w:space="0" w:color="auto"/>
              <w:right w:val="nil"/>
            </w:tcBorders>
            <w:hideMark/>
          </w:tcPr>
          <w:p w14:paraId="3D91B471"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(Baht)</w:t>
            </w:r>
          </w:p>
        </w:tc>
        <w:tc>
          <w:tcPr>
            <w:tcW w:w="142" w:type="dxa"/>
          </w:tcPr>
          <w:p w14:paraId="19C423C1"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p>
        </w:tc>
        <w:tc>
          <w:tcPr>
            <w:tcW w:w="895" w:type="dxa"/>
            <w:tcBorders>
              <w:top w:val="nil"/>
              <w:left w:val="nil"/>
              <w:bottom w:val="single" w:sz="6" w:space="0" w:color="auto"/>
              <w:right w:val="nil"/>
            </w:tcBorders>
            <w:hideMark/>
          </w:tcPr>
          <w:p w14:paraId="149C55EB" w14:textId="77777777" w:rsidR="001B5E40" w:rsidRPr="007C516A" w:rsidRDefault="001B5E40" w:rsidP="00D35ED4">
            <w:pPr>
              <w:spacing w:line="380" w:lineRule="exact"/>
              <w:jc w:val="center"/>
              <w:rPr>
                <w:rFonts w:ascii="Angsana New" w:hAnsi="Angsana New" w:cs="Angsana New"/>
                <w:color w:val="000000" w:themeColor="text1"/>
                <w:spacing w:val="-5"/>
                <w:sz w:val="24"/>
                <w:szCs w:val="24"/>
              </w:rPr>
            </w:pPr>
            <w:r w:rsidRPr="007C516A">
              <w:rPr>
                <w:rFonts w:ascii="Angsana New" w:hAnsi="Angsana New" w:cs="Angsana New"/>
                <w:color w:val="000000" w:themeColor="text1"/>
                <w:spacing w:val="-5"/>
                <w:sz w:val="24"/>
                <w:szCs w:val="24"/>
              </w:rPr>
              <w:t>(Baht)</w:t>
            </w:r>
          </w:p>
        </w:tc>
      </w:tr>
      <w:tr w:rsidR="001B5E40" w:rsidRPr="007C516A" w14:paraId="1D7A4D34" w14:textId="77777777" w:rsidTr="001B5E40">
        <w:trPr>
          <w:cantSplit/>
        </w:trPr>
        <w:tc>
          <w:tcPr>
            <w:tcW w:w="2975" w:type="dxa"/>
            <w:hideMark/>
          </w:tcPr>
          <w:p w14:paraId="1DB14B6B" w14:textId="77777777" w:rsidR="001B5E40" w:rsidRPr="007C516A" w:rsidRDefault="001B5E40" w:rsidP="00D35ED4">
            <w:pPr>
              <w:overflowPunct w:val="0"/>
              <w:autoSpaceDE w:val="0"/>
              <w:autoSpaceDN w:val="0"/>
              <w:adjustRightInd w:val="0"/>
              <w:spacing w:line="380" w:lineRule="exact"/>
              <w:ind w:left="162" w:right="-108" w:hanging="162"/>
              <w:textAlignment w:val="baseline"/>
              <w:rPr>
                <w:rFonts w:ascii="Angsana New" w:hAnsi="Angsana New" w:cs="Angsana New"/>
                <w:b/>
                <w:bCs/>
                <w:color w:val="000000" w:themeColor="text1"/>
                <w:sz w:val="24"/>
                <w:szCs w:val="24"/>
                <w:highlight w:val="cyan"/>
              </w:rPr>
            </w:pPr>
            <w:r w:rsidRPr="007C516A">
              <w:rPr>
                <w:rFonts w:ascii="Angsana New" w:hAnsi="Angsana New" w:cs="Angsana New"/>
                <w:b/>
                <w:bCs/>
                <w:color w:val="000000" w:themeColor="text1"/>
                <w:sz w:val="24"/>
                <w:szCs w:val="24"/>
              </w:rPr>
              <w:t xml:space="preserve">Basic earnings </w:t>
            </w:r>
            <w:r w:rsidRPr="007C516A">
              <w:rPr>
                <w:rFonts w:ascii="Angsana New" w:hAnsi="Angsana New" w:cs="Angsana New"/>
                <w:b/>
                <w:bCs/>
                <w:color w:val="000000" w:themeColor="text1"/>
                <w:spacing w:val="-5"/>
                <w:sz w:val="24"/>
                <w:szCs w:val="24"/>
              </w:rPr>
              <w:t>(loss)</w:t>
            </w:r>
            <w:r w:rsidRPr="007C516A">
              <w:rPr>
                <w:rFonts w:ascii="Angsana New" w:hAnsi="Angsana New" w:cs="Angsana New"/>
                <w:b/>
                <w:bCs/>
                <w:color w:val="000000" w:themeColor="text1"/>
                <w:sz w:val="24"/>
                <w:szCs w:val="24"/>
              </w:rPr>
              <w:t xml:space="preserve"> per share</w:t>
            </w:r>
          </w:p>
        </w:tc>
        <w:tc>
          <w:tcPr>
            <w:tcW w:w="929" w:type="dxa"/>
            <w:tcBorders>
              <w:top w:val="single" w:sz="6" w:space="0" w:color="auto"/>
              <w:left w:val="nil"/>
              <w:bottom w:val="nil"/>
              <w:right w:val="nil"/>
            </w:tcBorders>
            <w:vAlign w:val="bottom"/>
          </w:tcPr>
          <w:p w14:paraId="35A712BA" w14:textId="77777777" w:rsidR="001B5E40" w:rsidRPr="007C516A" w:rsidRDefault="001B5E40" w:rsidP="00D35ED4">
            <w:pPr>
              <w:spacing w:line="380" w:lineRule="exact"/>
              <w:ind w:right="57"/>
              <w:jc w:val="right"/>
              <w:rPr>
                <w:rFonts w:ascii="Angsana New" w:hAnsi="Angsana New" w:cs="Angsana New"/>
                <w:color w:val="000000" w:themeColor="text1"/>
                <w:sz w:val="24"/>
                <w:szCs w:val="24"/>
              </w:rPr>
            </w:pPr>
          </w:p>
        </w:tc>
        <w:tc>
          <w:tcPr>
            <w:tcW w:w="141" w:type="dxa"/>
          </w:tcPr>
          <w:p w14:paraId="65862EA7" w14:textId="77777777" w:rsidR="001B5E40" w:rsidRPr="007C516A" w:rsidRDefault="001B5E40" w:rsidP="00D35ED4">
            <w:pPr>
              <w:spacing w:line="380" w:lineRule="exact"/>
              <w:ind w:right="57"/>
              <w:jc w:val="right"/>
              <w:rPr>
                <w:rFonts w:ascii="Angsana New" w:hAnsi="Angsana New" w:cs="Angsana New"/>
                <w:color w:val="000000" w:themeColor="text1"/>
                <w:sz w:val="24"/>
                <w:szCs w:val="24"/>
              </w:rPr>
            </w:pPr>
          </w:p>
        </w:tc>
        <w:tc>
          <w:tcPr>
            <w:tcW w:w="993" w:type="dxa"/>
            <w:tcBorders>
              <w:top w:val="single" w:sz="6" w:space="0" w:color="auto"/>
              <w:left w:val="nil"/>
              <w:bottom w:val="nil"/>
              <w:right w:val="nil"/>
            </w:tcBorders>
            <w:vAlign w:val="bottom"/>
          </w:tcPr>
          <w:p w14:paraId="67B8A8A3" w14:textId="77777777" w:rsidR="001B5E40" w:rsidRPr="007C516A" w:rsidRDefault="001B5E40" w:rsidP="00D35ED4">
            <w:pPr>
              <w:spacing w:line="380" w:lineRule="exact"/>
              <w:jc w:val="right"/>
              <w:rPr>
                <w:rFonts w:ascii="Angsana New" w:hAnsi="Angsana New" w:cs="Angsana New"/>
                <w:color w:val="000000" w:themeColor="text1"/>
                <w:sz w:val="24"/>
                <w:szCs w:val="24"/>
                <w:cs/>
              </w:rPr>
            </w:pPr>
          </w:p>
        </w:tc>
        <w:tc>
          <w:tcPr>
            <w:tcW w:w="151" w:type="dxa"/>
          </w:tcPr>
          <w:p w14:paraId="322A6B9A"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206ECC7D"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142" w:type="dxa"/>
            <w:vAlign w:val="bottom"/>
          </w:tcPr>
          <w:p w14:paraId="55A78D35"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17E11421" w14:textId="77777777" w:rsidR="001B5E40" w:rsidRPr="007C516A" w:rsidRDefault="001B5E40" w:rsidP="00D35ED4">
            <w:pPr>
              <w:spacing w:line="380" w:lineRule="exact"/>
              <w:jc w:val="right"/>
              <w:rPr>
                <w:rFonts w:ascii="Angsana New" w:hAnsi="Angsana New" w:cs="Angsana New"/>
                <w:color w:val="000000" w:themeColor="text1"/>
                <w:sz w:val="24"/>
                <w:szCs w:val="24"/>
              </w:rPr>
            </w:pPr>
          </w:p>
        </w:tc>
        <w:tc>
          <w:tcPr>
            <w:tcW w:w="151" w:type="dxa"/>
            <w:vAlign w:val="bottom"/>
          </w:tcPr>
          <w:p w14:paraId="30CE02B7"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single" w:sz="6" w:space="0" w:color="auto"/>
              <w:left w:val="nil"/>
              <w:bottom w:val="nil"/>
              <w:right w:val="nil"/>
            </w:tcBorders>
            <w:vAlign w:val="bottom"/>
          </w:tcPr>
          <w:p w14:paraId="6A4B0051"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142" w:type="dxa"/>
            <w:vAlign w:val="bottom"/>
          </w:tcPr>
          <w:p w14:paraId="5A581B76" w14:textId="77777777" w:rsidR="001B5E40" w:rsidRPr="007C516A" w:rsidRDefault="001B5E40" w:rsidP="00D35ED4">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895" w:type="dxa"/>
            <w:tcBorders>
              <w:top w:val="single" w:sz="6" w:space="0" w:color="auto"/>
              <w:left w:val="nil"/>
              <w:bottom w:val="nil"/>
              <w:right w:val="nil"/>
            </w:tcBorders>
            <w:vAlign w:val="bottom"/>
          </w:tcPr>
          <w:p w14:paraId="01225743" w14:textId="77777777" w:rsidR="001B5E40" w:rsidRPr="007C516A" w:rsidRDefault="001B5E40" w:rsidP="00D35ED4">
            <w:pPr>
              <w:spacing w:line="380" w:lineRule="exact"/>
              <w:jc w:val="right"/>
              <w:rPr>
                <w:rFonts w:ascii="Angsana New" w:hAnsi="Angsana New" w:cs="Angsana New"/>
                <w:color w:val="000000" w:themeColor="text1"/>
                <w:sz w:val="24"/>
                <w:szCs w:val="24"/>
              </w:rPr>
            </w:pPr>
          </w:p>
        </w:tc>
      </w:tr>
      <w:tr w:rsidR="001164E3" w:rsidRPr="007C516A" w14:paraId="4FCD9A6B" w14:textId="77777777" w:rsidTr="00E60B61">
        <w:trPr>
          <w:cantSplit/>
        </w:trPr>
        <w:tc>
          <w:tcPr>
            <w:tcW w:w="2975" w:type="dxa"/>
            <w:hideMark/>
          </w:tcPr>
          <w:p w14:paraId="77F08FA4" w14:textId="77777777" w:rsidR="001164E3" w:rsidRPr="007C516A" w:rsidRDefault="001164E3" w:rsidP="001164E3">
            <w:pPr>
              <w:overflowPunct w:val="0"/>
              <w:autoSpaceDE w:val="0"/>
              <w:autoSpaceDN w:val="0"/>
              <w:adjustRightInd w:val="0"/>
              <w:spacing w:line="380" w:lineRule="exact"/>
              <w:ind w:left="162" w:right="-108" w:hanging="162"/>
              <w:textAlignment w:val="baseline"/>
              <w:rPr>
                <w:rFonts w:ascii="Angsana New" w:hAnsi="Angsana New" w:cs="Angsana New"/>
                <w:color w:val="000000" w:themeColor="text1"/>
                <w:spacing w:val="-6"/>
                <w:sz w:val="24"/>
                <w:szCs w:val="24"/>
                <w:highlight w:val="cyan"/>
              </w:rPr>
            </w:pPr>
            <w:r w:rsidRPr="007C516A">
              <w:rPr>
                <w:rFonts w:ascii="Angsana New" w:hAnsi="Angsana New" w:cs="Angsana New"/>
                <w:color w:val="000000" w:themeColor="text1"/>
                <w:spacing w:val="-6"/>
                <w:sz w:val="24"/>
                <w:szCs w:val="24"/>
              </w:rPr>
              <w:t>Profit attributable to shareholders of the company</w:t>
            </w:r>
          </w:p>
        </w:tc>
        <w:tc>
          <w:tcPr>
            <w:tcW w:w="929" w:type="dxa"/>
            <w:tcBorders>
              <w:top w:val="nil"/>
              <w:left w:val="nil"/>
              <w:bottom w:val="double" w:sz="6" w:space="0" w:color="auto"/>
              <w:right w:val="nil"/>
            </w:tcBorders>
            <w:vAlign w:val="bottom"/>
          </w:tcPr>
          <w:p w14:paraId="62C3846B" w14:textId="637ABDB0" w:rsidR="001164E3" w:rsidRPr="007C516A" w:rsidRDefault="00225303" w:rsidP="001164E3">
            <w:pPr>
              <w:spacing w:line="380" w:lineRule="exact"/>
              <w:ind w:right="57"/>
              <w:jc w:val="right"/>
              <w:rPr>
                <w:rFonts w:ascii="Angsana New" w:hAnsi="Angsana New" w:cs="Angsana New"/>
                <w:color w:val="000000" w:themeColor="text1"/>
                <w:sz w:val="24"/>
                <w:szCs w:val="24"/>
              </w:rPr>
            </w:pPr>
            <w:r w:rsidRPr="00225303">
              <w:rPr>
                <w:rFonts w:ascii="Angsana New" w:hAnsi="Angsana New" w:cs="Angsana New"/>
                <w:color w:val="000000" w:themeColor="text1"/>
                <w:sz w:val="24"/>
                <w:szCs w:val="24"/>
                <w:cs/>
              </w:rPr>
              <w:t>50</w:t>
            </w:r>
            <w:r w:rsidRPr="00225303">
              <w:rPr>
                <w:rFonts w:ascii="Angsana New" w:hAnsi="Angsana New" w:cs="Angsana New"/>
                <w:color w:val="000000" w:themeColor="text1"/>
                <w:sz w:val="24"/>
                <w:szCs w:val="24"/>
              </w:rPr>
              <w:t>,</w:t>
            </w:r>
            <w:r w:rsidRPr="00225303">
              <w:rPr>
                <w:rFonts w:ascii="Angsana New" w:hAnsi="Angsana New" w:cs="Angsana New"/>
                <w:color w:val="000000" w:themeColor="text1"/>
                <w:sz w:val="24"/>
                <w:szCs w:val="24"/>
                <w:cs/>
              </w:rPr>
              <w:t>437</w:t>
            </w:r>
          </w:p>
        </w:tc>
        <w:tc>
          <w:tcPr>
            <w:tcW w:w="141" w:type="dxa"/>
          </w:tcPr>
          <w:p w14:paraId="01BBEC72" w14:textId="77777777" w:rsidR="001164E3" w:rsidRPr="007C516A" w:rsidRDefault="001164E3" w:rsidP="001164E3">
            <w:pPr>
              <w:spacing w:line="380" w:lineRule="exact"/>
              <w:ind w:right="57"/>
              <w:jc w:val="right"/>
              <w:rPr>
                <w:rFonts w:ascii="Angsana New" w:hAnsi="Angsana New" w:cs="Angsana New"/>
                <w:color w:val="000000" w:themeColor="text1"/>
                <w:sz w:val="24"/>
                <w:szCs w:val="24"/>
              </w:rPr>
            </w:pPr>
          </w:p>
        </w:tc>
        <w:tc>
          <w:tcPr>
            <w:tcW w:w="993" w:type="dxa"/>
            <w:vAlign w:val="bottom"/>
          </w:tcPr>
          <w:p w14:paraId="216A7049" w14:textId="23ADC741" w:rsidR="001164E3" w:rsidRPr="007C516A" w:rsidRDefault="00225303" w:rsidP="001164E3">
            <w:pPr>
              <w:spacing w:line="380" w:lineRule="exact"/>
              <w:ind w:right="57"/>
              <w:jc w:val="right"/>
              <w:rPr>
                <w:rFonts w:ascii="Angsana New" w:hAnsi="Angsana New" w:cs="Angsana New"/>
                <w:color w:val="000000" w:themeColor="text1"/>
                <w:spacing w:val="-4"/>
                <w:sz w:val="24"/>
                <w:szCs w:val="24"/>
              </w:rPr>
            </w:pPr>
            <w:r w:rsidRPr="00225303">
              <w:rPr>
                <w:rFonts w:ascii="Angsana New" w:hAnsi="Angsana New" w:cs="Angsana New"/>
                <w:color w:val="000000" w:themeColor="text1"/>
                <w:spacing w:val="-4"/>
                <w:sz w:val="24"/>
                <w:szCs w:val="24"/>
                <w:cs/>
              </w:rPr>
              <w:t>(14</w:t>
            </w:r>
            <w:r w:rsidRPr="00225303">
              <w:rPr>
                <w:rFonts w:ascii="Angsana New" w:hAnsi="Angsana New" w:cs="Angsana New"/>
                <w:color w:val="000000" w:themeColor="text1"/>
                <w:spacing w:val="-4"/>
                <w:sz w:val="24"/>
                <w:szCs w:val="24"/>
              </w:rPr>
              <w:t>,</w:t>
            </w:r>
            <w:r w:rsidRPr="00225303">
              <w:rPr>
                <w:rFonts w:ascii="Angsana New" w:hAnsi="Angsana New" w:cs="Angsana New"/>
                <w:color w:val="000000" w:themeColor="text1"/>
                <w:spacing w:val="-4"/>
                <w:sz w:val="24"/>
                <w:szCs w:val="24"/>
                <w:cs/>
              </w:rPr>
              <w:t>497)</w:t>
            </w:r>
          </w:p>
        </w:tc>
        <w:tc>
          <w:tcPr>
            <w:tcW w:w="151" w:type="dxa"/>
          </w:tcPr>
          <w:p w14:paraId="0B627412"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vAlign w:val="bottom"/>
          </w:tcPr>
          <w:p w14:paraId="5B0B8EF5" w14:textId="76A52F2F" w:rsidR="001164E3" w:rsidRPr="007C516A" w:rsidRDefault="0022530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r w:rsidRPr="00225303">
              <w:rPr>
                <w:rFonts w:asciiTheme="majorBidi" w:hAnsiTheme="majorBidi" w:cs="Angsana New"/>
                <w:sz w:val="24"/>
                <w:szCs w:val="24"/>
                <w:cs/>
              </w:rPr>
              <w:t>1</w:t>
            </w:r>
            <w:r w:rsidRPr="00225303">
              <w:rPr>
                <w:rFonts w:asciiTheme="majorBidi" w:hAnsiTheme="majorBidi" w:cs="Angsana New"/>
                <w:sz w:val="24"/>
                <w:szCs w:val="24"/>
              </w:rPr>
              <w:t>,</w:t>
            </w:r>
            <w:r w:rsidRPr="00225303">
              <w:rPr>
                <w:rFonts w:asciiTheme="majorBidi" w:hAnsiTheme="majorBidi" w:cs="Angsana New"/>
                <w:sz w:val="24"/>
                <w:szCs w:val="24"/>
                <w:cs/>
              </w:rPr>
              <w:t>406</w:t>
            </w:r>
            <w:r w:rsidRPr="00225303">
              <w:rPr>
                <w:rFonts w:asciiTheme="majorBidi" w:hAnsiTheme="majorBidi" w:cs="Angsana New"/>
                <w:sz w:val="24"/>
                <w:szCs w:val="24"/>
              </w:rPr>
              <w:t>,</w:t>
            </w:r>
            <w:r w:rsidRPr="00225303">
              <w:rPr>
                <w:rFonts w:asciiTheme="majorBidi" w:hAnsiTheme="majorBidi" w:cs="Angsana New"/>
                <w:sz w:val="24"/>
                <w:szCs w:val="24"/>
                <w:cs/>
              </w:rPr>
              <w:t>679</w:t>
            </w:r>
          </w:p>
        </w:tc>
        <w:tc>
          <w:tcPr>
            <w:tcW w:w="142" w:type="dxa"/>
            <w:vAlign w:val="bottom"/>
          </w:tcPr>
          <w:p w14:paraId="65784496"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Pr>
          <w:p w14:paraId="51EC2ACC" w14:textId="2D3A9F37" w:rsidR="001164E3" w:rsidRPr="007C516A" w:rsidRDefault="00225303" w:rsidP="001164E3">
            <w:pPr>
              <w:spacing w:line="380" w:lineRule="exact"/>
              <w:ind w:right="57"/>
              <w:jc w:val="right"/>
              <w:rPr>
                <w:rFonts w:ascii="Angsana New" w:hAnsi="Angsana New" w:cs="Angsana New"/>
                <w:color w:val="000000" w:themeColor="text1"/>
                <w:spacing w:val="-4"/>
                <w:sz w:val="24"/>
                <w:szCs w:val="24"/>
              </w:rPr>
            </w:pPr>
            <w:r w:rsidRPr="00225303">
              <w:rPr>
                <w:rFonts w:asciiTheme="majorBidi" w:hAnsiTheme="majorBidi" w:cstheme="majorBidi"/>
                <w:spacing w:val="-4"/>
                <w:sz w:val="24"/>
                <w:szCs w:val="24"/>
              </w:rPr>
              <w:t>988,678</w:t>
            </w:r>
          </w:p>
        </w:tc>
        <w:tc>
          <w:tcPr>
            <w:tcW w:w="151" w:type="dxa"/>
            <w:vAlign w:val="bottom"/>
          </w:tcPr>
          <w:p w14:paraId="6C32BB0F"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vAlign w:val="bottom"/>
          </w:tcPr>
          <w:p w14:paraId="713F1E51" w14:textId="1F7EEB5B" w:rsidR="001164E3" w:rsidRPr="007C516A" w:rsidRDefault="0022530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highlight w:val="yellow"/>
              </w:rPr>
            </w:pPr>
            <w:r w:rsidRPr="00225303">
              <w:rPr>
                <w:rFonts w:ascii="Angsana New" w:hAnsi="Angsana New" w:cs="Angsana New"/>
                <w:color w:val="000000" w:themeColor="text1"/>
                <w:sz w:val="24"/>
                <w:szCs w:val="24"/>
                <w:cs/>
              </w:rPr>
              <w:t>0.036</w:t>
            </w:r>
          </w:p>
        </w:tc>
        <w:tc>
          <w:tcPr>
            <w:tcW w:w="142" w:type="dxa"/>
            <w:vAlign w:val="bottom"/>
          </w:tcPr>
          <w:p w14:paraId="1D7AEA9C"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895" w:type="dxa"/>
            <w:vAlign w:val="bottom"/>
          </w:tcPr>
          <w:p w14:paraId="0F872CC7" w14:textId="39437987" w:rsidR="001164E3" w:rsidRPr="007C516A" w:rsidRDefault="0022530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r w:rsidRPr="00225303">
              <w:rPr>
                <w:rFonts w:ascii="Angsana New" w:hAnsi="Angsana New" w:cs="Angsana New"/>
                <w:color w:val="000000" w:themeColor="text1"/>
                <w:sz w:val="24"/>
                <w:szCs w:val="24"/>
                <w:cs/>
              </w:rPr>
              <w:t>(0.015)</w:t>
            </w:r>
          </w:p>
        </w:tc>
      </w:tr>
      <w:tr w:rsidR="001164E3" w:rsidRPr="007C516A" w14:paraId="54342A61" w14:textId="77777777" w:rsidTr="00E60B61">
        <w:trPr>
          <w:cantSplit/>
        </w:trPr>
        <w:tc>
          <w:tcPr>
            <w:tcW w:w="3904" w:type="dxa"/>
            <w:gridSpan w:val="2"/>
            <w:hideMark/>
          </w:tcPr>
          <w:p w14:paraId="1DA9E9B1" w14:textId="77777777" w:rsidR="001164E3" w:rsidRPr="007C516A" w:rsidRDefault="001164E3" w:rsidP="001164E3">
            <w:pPr>
              <w:spacing w:line="380" w:lineRule="exact"/>
              <w:ind w:right="57"/>
              <w:rPr>
                <w:rFonts w:ascii="Angsana New" w:hAnsi="Angsana New" w:cs="Angsana New"/>
                <w:color w:val="000000" w:themeColor="text1"/>
                <w:sz w:val="24"/>
                <w:szCs w:val="24"/>
                <w:highlight w:val="yellow"/>
              </w:rPr>
            </w:pPr>
            <w:r w:rsidRPr="007C516A">
              <w:rPr>
                <w:rFonts w:ascii="Angsana New" w:hAnsi="Angsana New" w:cs="Angsana New"/>
                <w:b/>
                <w:bCs/>
                <w:color w:val="000000" w:themeColor="text1"/>
                <w:sz w:val="24"/>
                <w:szCs w:val="24"/>
              </w:rPr>
              <w:t>Impact of dilutive equivalent common shares</w:t>
            </w:r>
          </w:p>
        </w:tc>
        <w:tc>
          <w:tcPr>
            <w:tcW w:w="141" w:type="dxa"/>
          </w:tcPr>
          <w:p w14:paraId="1A76F795" w14:textId="77777777" w:rsidR="001164E3" w:rsidRPr="007C516A" w:rsidRDefault="001164E3" w:rsidP="001164E3">
            <w:pPr>
              <w:spacing w:line="380" w:lineRule="exact"/>
              <w:ind w:right="57"/>
              <w:jc w:val="right"/>
              <w:rPr>
                <w:rFonts w:ascii="Angsana New" w:hAnsi="Angsana New" w:cs="Angsana New"/>
                <w:color w:val="000000" w:themeColor="text1"/>
                <w:sz w:val="24"/>
                <w:szCs w:val="24"/>
              </w:rPr>
            </w:pPr>
          </w:p>
        </w:tc>
        <w:tc>
          <w:tcPr>
            <w:tcW w:w="993" w:type="dxa"/>
            <w:tcBorders>
              <w:top w:val="double" w:sz="6" w:space="0" w:color="auto"/>
              <w:left w:val="nil"/>
              <w:right w:val="nil"/>
            </w:tcBorders>
            <w:vAlign w:val="bottom"/>
          </w:tcPr>
          <w:p w14:paraId="6104BF28" w14:textId="77777777" w:rsidR="001164E3" w:rsidRPr="007C516A" w:rsidRDefault="001164E3" w:rsidP="001164E3">
            <w:pPr>
              <w:spacing w:line="380" w:lineRule="exact"/>
              <w:ind w:right="57"/>
              <w:jc w:val="right"/>
              <w:rPr>
                <w:rFonts w:ascii="Angsana New" w:hAnsi="Angsana New" w:cs="Angsana New"/>
                <w:color w:val="000000" w:themeColor="text1"/>
                <w:spacing w:val="-4"/>
                <w:sz w:val="24"/>
                <w:szCs w:val="24"/>
              </w:rPr>
            </w:pPr>
          </w:p>
        </w:tc>
        <w:tc>
          <w:tcPr>
            <w:tcW w:w="151" w:type="dxa"/>
          </w:tcPr>
          <w:p w14:paraId="0E264BEF"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vAlign w:val="bottom"/>
          </w:tcPr>
          <w:p w14:paraId="6E3BC09A"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142" w:type="dxa"/>
            <w:vAlign w:val="bottom"/>
          </w:tcPr>
          <w:p w14:paraId="0558B74E"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vAlign w:val="bottom"/>
          </w:tcPr>
          <w:p w14:paraId="377CD96B" w14:textId="77777777" w:rsidR="001164E3" w:rsidRPr="007C516A" w:rsidRDefault="001164E3" w:rsidP="001164E3">
            <w:pPr>
              <w:spacing w:line="380" w:lineRule="exact"/>
              <w:ind w:right="57"/>
              <w:jc w:val="right"/>
              <w:rPr>
                <w:rFonts w:ascii="Angsana New" w:hAnsi="Angsana New" w:cs="Angsana New"/>
                <w:color w:val="000000" w:themeColor="text1"/>
                <w:spacing w:val="-4"/>
                <w:sz w:val="24"/>
                <w:szCs w:val="24"/>
              </w:rPr>
            </w:pPr>
          </w:p>
        </w:tc>
        <w:tc>
          <w:tcPr>
            <w:tcW w:w="151" w:type="dxa"/>
            <w:vAlign w:val="bottom"/>
          </w:tcPr>
          <w:p w14:paraId="4BADAC8C"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double" w:sz="6" w:space="0" w:color="auto"/>
              <w:left w:val="nil"/>
              <w:right w:val="nil"/>
            </w:tcBorders>
            <w:vAlign w:val="bottom"/>
          </w:tcPr>
          <w:p w14:paraId="60C1460F"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highlight w:val="yellow"/>
              </w:rPr>
            </w:pPr>
          </w:p>
        </w:tc>
        <w:tc>
          <w:tcPr>
            <w:tcW w:w="142" w:type="dxa"/>
            <w:vAlign w:val="bottom"/>
          </w:tcPr>
          <w:p w14:paraId="71A98710"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895" w:type="dxa"/>
            <w:tcBorders>
              <w:top w:val="double" w:sz="6" w:space="0" w:color="auto"/>
              <w:left w:val="nil"/>
              <w:right w:val="nil"/>
            </w:tcBorders>
            <w:vAlign w:val="bottom"/>
          </w:tcPr>
          <w:p w14:paraId="0FAF53F2" w14:textId="77777777" w:rsidR="001164E3" w:rsidRPr="007C516A" w:rsidRDefault="001164E3" w:rsidP="001164E3">
            <w:pPr>
              <w:spacing w:line="380" w:lineRule="exact"/>
              <w:jc w:val="right"/>
              <w:rPr>
                <w:rFonts w:ascii="Angsana New" w:hAnsi="Angsana New" w:cs="Angsana New"/>
                <w:color w:val="000000" w:themeColor="text1"/>
                <w:sz w:val="24"/>
                <w:szCs w:val="24"/>
              </w:rPr>
            </w:pPr>
          </w:p>
        </w:tc>
      </w:tr>
      <w:tr w:rsidR="001164E3" w:rsidRPr="007C516A" w14:paraId="4808D7D3" w14:textId="77777777" w:rsidTr="003559DB">
        <w:trPr>
          <w:cantSplit/>
        </w:trPr>
        <w:tc>
          <w:tcPr>
            <w:tcW w:w="2975" w:type="dxa"/>
            <w:hideMark/>
          </w:tcPr>
          <w:p w14:paraId="704A9F4E" w14:textId="77777777" w:rsidR="001164E3" w:rsidRPr="007C516A" w:rsidRDefault="001164E3" w:rsidP="001164E3">
            <w:pPr>
              <w:overflowPunct w:val="0"/>
              <w:autoSpaceDE w:val="0"/>
              <w:autoSpaceDN w:val="0"/>
              <w:adjustRightInd w:val="0"/>
              <w:spacing w:line="380" w:lineRule="exact"/>
              <w:ind w:left="162" w:right="-198" w:hanging="162"/>
              <w:textAlignment w:val="baseline"/>
              <w:rPr>
                <w:rFonts w:ascii="Angsana New" w:hAnsi="Angsana New" w:cs="Angsana New"/>
                <w:color w:val="000000" w:themeColor="text1"/>
                <w:sz w:val="24"/>
                <w:szCs w:val="24"/>
                <w:highlight w:val="cyan"/>
              </w:rPr>
            </w:pPr>
            <w:r w:rsidRPr="007C516A">
              <w:rPr>
                <w:rFonts w:ascii="Angsana New" w:hAnsi="Angsana New" w:cs="Angsana New"/>
                <w:color w:val="000000" w:themeColor="text1"/>
                <w:sz w:val="24"/>
                <w:szCs w:val="24"/>
              </w:rPr>
              <w:t>Warrants to purchase common shares of the company (GIFT-W2)</w:t>
            </w:r>
          </w:p>
        </w:tc>
        <w:tc>
          <w:tcPr>
            <w:tcW w:w="929" w:type="dxa"/>
            <w:tcBorders>
              <w:top w:val="nil"/>
              <w:left w:val="nil"/>
              <w:right w:val="nil"/>
            </w:tcBorders>
            <w:vAlign w:val="bottom"/>
          </w:tcPr>
          <w:p w14:paraId="79CE6BE4" w14:textId="2D815F6D"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284"/>
              <w:jc w:val="center"/>
              <w:rPr>
                <w:rFonts w:ascii="Angsana New" w:hAnsi="Angsana New" w:cs="Angsana New"/>
                <w:color w:val="000000" w:themeColor="text1"/>
                <w:sz w:val="24"/>
                <w:szCs w:val="24"/>
              </w:rPr>
            </w:pPr>
          </w:p>
        </w:tc>
        <w:tc>
          <w:tcPr>
            <w:tcW w:w="141" w:type="dxa"/>
          </w:tcPr>
          <w:p w14:paraId="7F0E1411" w14:textId="77777777" w:rsidR="001164E3" w:rsidRPr="007C516A" w:rsidRDefault="001164E3" w:rsidP="001164E3">
            <w:pPr>
              <w:spacing w:line="380" w:lineRule="exact"/>
              <w:ind w:right="57"/>
              <w:jc w:val="right"/>
              <w:rPr>
                <w:rFonts w:ascii="Angsana New" w:hAnsi="Angsana New" w:cs="Angsana New"/>
                <w:color w:val="000000" w:themeColor="text1"/>
                <w:sz w:val="24"/>
                <w:szCs w:val="24"/>
                <w:cs/>
              </w:rPr>
            </w:pPr>
          </w:p>
        </w:tc>
        <w:tc>
          <w:tcPr>
            <w:tcW w:w="993" w:type="dxa"/>
            <w:tcBorders>
              <w:top w:val="nil"/>
              <w:left w:val="nil"/>
              <w:right w:val="nil"/>
            </w:tcBorders>
            <w:vAlign w:val="bottom"/>
          </w:tcPr>
          <w:p w14:paraId="5A24D552" w14:textId="669CEEC8"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284"/>
              <w:jc w:val="center"/>
              <w:rPr>
                <w:rFonts w:ascii="Angsana New" w:hAnsi="Angsana New" w:cs="Angsana New"/>
                <w:color w:val="000000" w:themeColor="text1"/>
                <w:spacing w:val="-4"/>
                <w:sz w:val="24"/>
                <w:szCs w:val="24"/>
              </w:rPr>
            </w:pPr>
          </w:p>
        </w:tc>
        <w:tc>
          <w:tcPr>
            <w:tcW w:w="151" w:type="dxa"/>
          </w:tcPr>
          <w:p w14:paraId="5218A273"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nil"/>
              <w:left w:val="nil"/>
              <w:bottom w:val="single" w:sz="6" w:space="0" w:color="auto"/>
              <w:right w:val="nil"/>
            </w:tcBorders>
            <w:vAlign w:val="bottom"/>
          </w:tcPr>
          <w:p w14:paraId="161CF2B1" w14:textId="4EFE0685" w:rsidR="001164E3" w:rsidRPr="007C516A" w:rsidRDefault="00290270"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r w:rsidRPr="00290270">
              <w:rPr>
                <w:rFonts w:asciiTheme="majorBidi" w:hAnsiTheme="majorBidi" w:cstheme="majorBidi"/>
                <w:sz w:val="24"/>
                <w:szCs w:val="24"/>
              </w:rPr>
              <w:t>112,706</w:t>
            </w:r>
          </w:p>
        </w:tc>
        <w:tc>
          <w:tcPr>
            <w:tcW w:w="142" w:type="dxa"/>
            <w:vAlign w:val="bottom"/>
          </w:tcPr>
          <w:p w14:paraId="6F972CC4"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nil"/>
              <w:left w:val="nil"/>
              <w:bottom w:val="single" w:sz="6" w:space="0" w:color="auto"/>
              <w:right w:val="nil"/>
            </w:tcBorders>
            <w:vAlign w:val="bottom"/>
          </w:tcPr>
          <w:p w14:paraId="159D4B73" w14:textId="687540D9"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284"/>
              <w:jc w:val="center"/>
              <w:rPr>
                <w:rFonts w:ascii="Angsana New" w:hAnsi="Angsana New" w:cs="Angsana New"/>
                <w:color w:val="000000" w:themeColor="text1"/>
                <w:spacing w:val="-4"/>
                <w:sz w:val="24"/>
                <w:szCs w:val="24"/>
              </w:rPr>
            </w:pPr>
            <w:r>
              <w:rPr>
                <w:rFonts w:asciiTheme="majorBidi" w:hAnsiTheme="majorBidi" w:cstheme="majorBidi" w:hint="cs"/>
                <w:spacing w:val="-4"/>
                <w:sz w:val="24"/>
                <w:szCs w:val="24"/>
              </w:rPr>
              <w:t>-</w:t>
            </w:r>
          </w:p>
        </w:tc>
        <w:tc>
          <w:tcPr>
            <w:tcW w:w="151" w:type="dxa"/>
            <w:vAlign w:val="bottom"/>
          </w:tcPr>
          <w:p w14:paraId="4E643226"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992" w:type="dxa"/>
            <w:tcBorders>
              <w:top w:val="nil"/>
              <w:left w:val="nil"/>
              <w:right w:val="nil"/>
            </w:tcBorders>
            <w:vAlign w:val="bottom"/>
          </w:tcPr>
          <w:p w14:paraId="74E4BE8F" w14:textId="707F46D9"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284"/>
              <w:jc w:val="center"/>
              <w:rPr>
                <w:rFonts w:ascii="Angsana New" w:hAnsi="Angsana New" w:cs="Angsana New"/>
                <w:color w:val="000000" w:themeColor="text1"/>
                <w:sz w:val="24"/>
                <w:szCs w:val="24"/>
              </w:rPr>
            </w:pPr>
          </w:p>
        </w:tc>
        <w:tc>
          <w:tcPr>
            <w:tcW w:w="142" w:type="dxa"/>
            <w:vAlign w:val="bottom"/>
          </w:tcPr>
          <w:p w14:paraId="066F5D3A"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Angsana New" w:hAnsi="Angsana New" w:cs="Angsana New"/>
                <w:color w:val="000000" w:themeColor="text1"/>
                <w:sz w:val="24"/>
                <w:szCs w:val="24"/>
              </w:rPr>
            </w:pPr>
          </w:p>
        </w:tc>
        <w:tc>
          <w:tcPr>
            <w:tcW w:w="895" w:type="dxa"/>
            <w:tcBorders>
              <w:top w:val="nil"/>
              <w:left w:val="nil"/>
              <w:right w:val="nil"/>
            </w:tcBorders>
            <w:vAlign w:val="bottom"/>
          </w:tcPr>
          <w:p w14:paraId="7958357C" w14:textId="4D7DDC75"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284"/>
              <w:jc w:val="center"/>
              <w:rPr>
                <w:rFonts w:ascii="Angsana New" w:hAnsi="Angsana New" w:cs="Angsana New"/>
                <w:color w:val="000000" w:themeColor="text1"/>
                <w:sz w:val="24"/>
                <w:szCs w:val="24"/>
              </w:rPr>
            </w:pPr>
          </w:p>
        </w:tc>
      </w:tr>
      <w:tr w:rsidR="001164E3" w:rsidRPr="007C516A" w14:paraId="0B1554D3" w14:textId="77777777" w:rsidTr="003559DB">
        <w:trPr>
          <w:cantSplit/>
        </w:trPr>
        <w:tc>
          <w:tcPr>
            <w:tcW w:w="2975" w:type="dxa"/>
            <w:hideMark/>
          </w:tcPr>
          <w:p w14:paraId="164C8435" w14:textId="77777777" w:rsidR="001164E3" w:rsidRPr="007C516A" w:rsidRDefault="001164E3" w:rsidP="001164E3">
            <w:pPr>
              <w:tabs>
                <w:tab w:val="left" w:pos="180"/>
                <w:tab w:val="left" w:pos="360"/>
              </w:tabs>
              <w:overflowPunct w:val="0"/>
              <w:autoSpaceDE w:val="0"/>
              <w:autoSpaceDN w:val="0"/>
              <w:adjustRightInd w:val="0"/>
              <w:spacing w:line="380" w:lineRule="exact"/>
              <w:ind w:left="162" w:right="-108" w:hanging="162"/>
              <w:textAlignment w:val="baseline"/>
              <w:rPr>
                <w:rFonts w:ascii="Angsana New" w:hAnsi="Angsana New" w:cs="Angsana New"/>
                <w:b/>
                <w:bCs/>
                <w:color w:val="000000" w:themeColor="text1"/>
                <w:sz w:val="24"/>
                <w:szCs w:val="24"/>
                <w:highlight w:val="cyan"/>
              </w:rPr>
            </w:pPr>
            <w:r w:rsidRPr="007C516A">
              <w:rPr>
                <w:rFonts w:ascii="Angsana New" w:hAnsi="Angsana New" w:cs="Angsana New"/>
                <w:b/>
                <w:bCs/>
                <w:color w:val="000000" w:themeColor="text1"/>
                <w:sz w:val="24"/>
                <w:szCs w:val="24"/>
              </w:rPr>
              <w:t xml:space="preserve">Diluted earnings </w:t>
            </w:r>
            <w:r w:rsidRPr="007C516A">
              <w:rPr>
                <w:rFonts w:ascii="Angsana New" w:hAnsi="Angsana New" w:cs="Angsana New"/>
                <w:b/>
                <w:bCs/>
                <w:color w:val="000000" w:themeColor="text1"/>
                <w:spacing w:val="-5"/>
                <w:sz w:val="24"/>
                <w:szCs w:val="24"/>
              </w:rPr>
              <w:t>(loss)</w:t>
            </w:r>
            <w:r w:rsidRPr="007C516A">
              <w:rPr>
                <w:rFonts w:ascii="Angsana New" w:hAnsi="Angsana New" w:cs="Angsana New"/>
                <w:b/>
                <w:bCs/>
                <w:color w:val="000000" w:themeColor="text1"/>
                <w:sz w:val="24"/>
                <w:szCs w:val="24"/>
              </w:rPr>
              <w:t xml:space="preserve"> per share</w:t>
            </w:r>
          </w:p>
        </w:tc>
        <w:tc>
          <w:tcPr>
            <w:tcW w:w="929" w:type="dxa"/>
            <w:tcBorders>
              <w:left w:val="nil"/>
              <w:bottom w:val="double" w:sz="6" w:space="0" w:color="auto"/>
              <w:right w:val="nil"/>
            </w:tcBorders>
            <w:vAlign w:val="bottom"/>
          </w:tcPr>
          <w:p w14:paraId="1078B4D5" w14:textId="568A78B1" w:rsidR="001164E3" w:rsidRPr="007C516A" w:rsidRDefault="00290270" w:rsidP="001164E3">
            <w:pPr>
              <w:spacing w:line="380" w:lineRule="exact"/>
              <w:ind w:right="57"/>
              <w:jc w:val="right"/>
              <w:rPr>
                <w:rFonts w:asciiTheme="majorBidi" w:hAnsiTheme="majorBidi" w:cstheme="majorBidi"/>
                <w:color w:val="000000" w:themeColor="text1"/>
                <w:sz w:val="24"/>
                <w:szCs w:val="24"/>
              </w:rPr>
            </w:pPr>
            <w:r w:rsidRPr="00290270">
              <w:rPr>
                <w:rFonts w:asciiTheme="majorBidi" w:hAnsiTheme="majorBidi" w:cs="Angsana New"/>
                <w:color w:val="000000" w:themeColor="text1"/>
                <w:sz w:val="24"/>
                <w:szCs w:val="24"/>
                <w:cs/>
              </w:rPr>
              <w:t>50</w:t>
            </w:r>
            <w:r w:rsidRPr="00290270">
              <w:rPr>
                <w:rFonts w:asciiTheme="majorBidi" w:hAnsiTheme="majorBidi" w:cstheme="majorBidi"/>
                <w:color w:val="000000" w:themeColor="text1"/>
                <w:sz w:val="24"/>
                <w:szCs w:val="24"/>
              </w:rPr>
              <w:t>,</w:t>
            </w:r>
            <w:r w:rsidRPr="00290270">
              <w:rPr>
                <w:rFonts w:asciiTheme="majorBidi" w:hAnsiTheme="majorBidi" w:cs="Angsana New"/>
                <w:color w:val="000000" w:themeColor="text1"/>
                <w:sz w:val="24"/>
                <w:szCs w:val="24"/>
                <w:cs/>
              </w:rPr>
              <w:t>437</w:t>
            </w:r>
          </w:p>
        </w:tc>
        <w:tc>
          <w:tcPr>
            <w:tcW w:w="141" w:type="dxa"/>
          </w:tcPr>
          <w:p w14:paraId="01BDFF1D" w14:textId="77777777" w:rsidR="001164E3" w:rsidRPr="007C516A" w:rsidRDefault="001164E3" w:rsidP="001164E3">
            <w:pPr>
              <w:spacing w:line="380" w:lineRule="exact"/>
              <w:ind w:right="57"/>
              <w:jc w:val="right"/>
              <w:rPr>
                <w:rFonts w:asciiTheme="majorBidi" w:hAnsiTheme="majorBidi" w:cstheme="majorBidi"/>
                <w:color w:val="000000" w:themeColor="text1"/>
                <w:sz w:val="24"/>
                <w:szCs w:val="24"/>
              </w:rPr>
            </w:pPr>
          </w:p>
        </w:tc>
        <w:tc>
          <w:tcPr>
            <w:tcW w:w="993" w:type="dxa"/>
            <w:tcBorders>
              <w:left w:val="nil"/>
              <w:bottom w:val="double" w:sz="6" w:space="0" w:color="auto"/>
              <w:right w:val="nil"/>
            </w:tcBorders>
            <w:vAlign w:val="bottom"/>
          </w:tcPr>
          <w:p w14:paraId="70F0A3B2" w14:textId="678B3E8C" w:rsidR="001164E3" w:rsidRPr="007C516A" w:rsidRDefault="00290270" w:rsidP="001164E3">
            <w:pPr>
              <w:spacing w:line="380" w:lineRule="exact"/>
              <w:ind w:right="57"/>
              <w:jc w:val="right"/>
              <w:rPr>
                <w:rFonts w:asciiTheme="majorBidi" w:hAnsiTheme="majorBidi" w:cstheme="majorBidi"/>
                <w:color w:val="000000" w:themeColor="text1"/>
                <w:sz w:val="24"/>
                <w:szCs w:val="24"/>
              </w:rPr>
            </w:pPr>
            <w:r w:rsidRPr="00290270">
              <w:rPr>
                <w:rFonts w:asciiTheme="majorBidi" w:hAnsiTheme="majorBidi" w:cs="Angsana New"/>
                <w:color w:val="000000" w:themeColor="text1"/>
                <w:sz w:val="24"/>
                <w:szCs w:val="24"/>
                <w:cs/>
              </w:rPr>
              <w:t>(14</w:t>
            </w:r>
            <w:r w:rsidRPr="00290270">
              <w:rPr>
                <w:rFonts w:asciiTheme="majorBidi" w:hAnsiTheme="majorBidi" w:cstheme="majorBidi"/>
                <w:color w:val="000000" w:themeColor="text1"/>
                <w:sz w:val="24"/>
                <w:szCs w:val="24"/>
              </w:rPr>
              <w:t>,</w:t>
            </w:r>
            <w:r w:rsidRPr="00290270">
              <w:rPr>
                <w:rFonts w:asciiTheme="majorBidi" w:hAnsiTheme="majorBidi" w:cs="Angsana New"/>
                <w:color w:val="000000" w:themeColor="text1"/>
                <w:sz w:val="24"/>
                <w:szCs w:val="24"/>
                <w:cs/>
              </w:rPr>
              <w:t>497)</w:t>
            </w:r>
          </w:p>
        </w:tc>
        <w:tc>
          <w:tcPr>
            <w:tcW w:w="151" w:type="dxa"/>
          </w:tcPr>
          <w:p w14:paraId="5AC4CB4A"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p>
        </w:tc>
        <w:tc>
          <w:tcPr>
            <w:tcW w:w="992" w:type="dxa"/>
            <w:tcBorders>
              <w:top w:val="single" w:sz="6" w:space="0" w:color="auto"/>
              <w:left w:val="nil"/>
              <w:bottom w:val="double" w:sz="6" w:space="0" w:color="auto"/>
              <w:right w:val="nil"/>
            </w:tcBorders>
            <w:vAlign w:val="bottom"/>
          </w:tcPr>
          <w:p w14:paraId="4AB7CEBE" w14:textId="764B172C" w:rsidR="001164E3" w:rsidRPr="007C516A" w:rsidRDefault="00290270"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r w:rsidRPr="00290270">
              <w:rPr>
                <w:rFonts w:asciiTheme="majorBidi" w:hAnsiTheme="majorBidi" w:cstheme="majorBidi"/>
                <w:sz w:val="24"/>
                <w:szCs w:val="24"/>
              </w:rPr>
              <w:t>1,519,385</w:t>
            </w:r>
          </w:p>
        </w:tc>
        <w:tc>
          <w:tcPr>
            <w:tcW w:w="142" w:type="dxa"/>
            <w:vAlign w:val="bottom"/>
          </w:tcPr>
          <w:p w14:paraId="08832857"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p>
        </w:tc>
        <w:tc>
          <w:tcPr>
            <w:tcW w:w="992" w:type="dxa"/>
            <w:tcBorders>
              <w:top w:val="single" w:sz="6" w:space="0" w:color="auto"/>
              <w:left w:val="nil"/>
              <w:bottom w:val="double" w:sz="6" w:space="0" w:color="auto"/>
              <w:right w:val="nil"/>
            </w:tcBorders>
          </w:tcPr>
          <w:p w14:paraId="2AAF58DD" w14:textId="38E094CE" w:rsidR="001164E3" w:rsidRPr="007C516A" w:rsidRDefault="00290270" w:rsidP="001164E3">
            <w:pPr>
              <w:spacing w:line="380" w:lineRule="exact"/>
              <w:ind w:right="57"/>
              <w:jc w:val="right"/>
              <w:rPr>
                <w:rFonts w:asciiTheme="majorBidi" w:hAnsiTheme="majorBidi" w:cstheme="majorBidi"/>
                <w:color w:val="000000" w:themeColor="text1"/>
                <w:sz w:val="24"/>
                <w:szCs w:val="24"/>
              </w:rPr>
            </w:pPr>
            <w:r w:rsidRPr="00290270">
              <w:rPr>
                <w:rFonts w:asciiTheme="majorBidi" w:hAnsiTheme="majorBidi" w:cstheme="majorBidi"/>
                <w:spacing w:val="-4"/>
                <w:sz w:val="24"/>
                <w:szCs w:val="24"/>
              </w:rPr>
              <w:t>988,678</w:t>
            </w:r>
          </w:p>
        </w:tc>
        <w:tc>
          <w:tcPr>
            <w:tcW w:w="151" w:type="dxa"/>
            <w:vAlign w:val="bottom"/>
          </w:tcPr>
          <w:p w14:paraId="23F0E629"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p>
        </w:tc>
        <w:tc>
          <w:tcPr>
            <w:tcW w:w="992" w:type="dxa"/>
            <w:tcBorders>
              <w:left w:val="nil"/>
              <w:bottom w:val="double" w:sz="6" w:space="0" w:color="auto"/>
              <w:right w:val="nil"/>
            </w:tcBorders>
            <w:vAlign w:val="bottom"/>
          </w:tcPr>
          <w:p w14:paraId="6BBA7E7F" w14:textId="75D2A66D" w:rsidR="001164E3" w:rsidRPr="007C516A" w:rsidRDefault="00290270"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r w:rsidRPr="00290270">
              <w:rPr>
                <w:rFonts w:asciiTheme="majorBidi" w:hAnsiTheme="majorBidi" w:cs="Angsana New"/>
                <w:color w:val="000000" w:themeColor="text1"/>
                <w:sz w:val="24"/>
                <w:szCs w:val="24"/>
                <w:cs/>
              </w:rPr>
              <w:t>0.03</w:t>
            </w:r>
            <w:r w:rsidR="003B39FD">
              <w:rPr>
                <w:rFonts w:asciiTheme="majorBidi" w:hAnsiTheme="majorBidi" w:cs="Angsana New" w:hint="cs"/>
                <w:color w:val="000000" w:themeColor="text1"/>
                <w:sz w:val="24"/>
                <w:szCs w:val="24"/>
                <w:cs/>
              </w:rPr>
              <w:t>3</w:t>
            </w:r>
          </w:p>
        </w:tc>
        <w:tc>
          <w:tcPr>
            <w:tcW w:w="142" w:type="dxa"/>
            <w:vAlign w:val="bottom"/>
          </w:tcPr>
          <w:p w14:paraId="6C93B28A" w14:textId="77777777" w:rsidR="001164E3" w:rsidRPr="007C516A" w:rsidRDefault="001164E3"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p>
        </w:tc>
        <w:tc>
          <w:tcPr>
            <w:tcW w:w="895" w:type="dxa"/>
            <w:tcBorders>
              <w:left w:val="nil"/>
              <w:bottom w:val="double" w:sz="6" w:space="0" w:color="auto"/>
              <w:right w:val="nil"/>
            </w:tcBorders>
            <w:vAlign w:val="bottom"/>
          </w:tcPr>
          <w:p w14:paraId="79354141" w14:textId="4E7326F7" w:rsidR="001164E3" w:rsidRPr="007C516A" w:rsidRDefault="00290270" w:rsidP="001164E3">
            <w:pPr>
              <w:tabs>
                <w:tab w:val="left" w:pos="284"/>
                <w:tab w:val="left" w:pos="378"/>
                <w:tab w:val="left" w:pos="567"/>
                <w:tab w:val="left" w:pos="851"/>
                <w:tab w:val="left" w:pos="1080"/>
                <w:tab w:val="left" w:pos="1134"/>
                <w:tab w:val="left" w:pos="1440"/>
                <w:tab w:val="left" w:pos="1985"/>
              </w:tabs>
              <w:spacing w:line="380" w:lineRule="exact"/>
              <w:ind w:right="57"/>
              <w:jc w:val="right"/>
              <w:rPr>
                <w:rFonts w:asciiTheme="majorBidi" w:hAnsiTheme="majorBidi" w:cstheme="majorBidi"/>
                <w:color w:val="000000" w:themeColor="text1"/>
                <w:sz w:val="24"/>
                <w:szCs w:val="24"/>
              </w:rPr>
            </w:pPr>
            <w:r w:rsidRPr="00290270">
              <w:rPr>
                <w:rFonts w:asciiTheme="majorBidi" w:hAnsiTheme="majorBidi" w:cs="Angsana New"/>
                <w:color w:val="000000" w:themeColor="text1"/>
                <w:sz w:val="24"/>
                <w:szCs w:val="24"/>
                <w:cs/>
              </w:rPr>
              <w:t>(0.015)</w:t>
            </w:r>
          </w:p>
        </w:tc>
      </w:tr>
    </w:tbl>
    <w:p w14:paraId="5C9A09B6" w14:textId="75955F7F" w:rsidR="00CF3146" w:rsidRDefault="00CF3146" w:rsidP="00CF3146">
      <w:pPr>
        <w:spacing w:line="340" w:lineRule="exact"/>
        <w:jc w:val="thaiDistribute"/>
        <w:rPr>
          <w:rFonts w:asciiTheme="majorBidi" w:eastAsia="Angsana New" w:hAnsiTheme="majorBidi" w:cstheme="majorBidi"/>
          <w:b/>
          <w:bCs/>
          <w:sz w:val="32"/>
          <w:szCs w:val="32"/>
          <w:cs/>
        </w:rPr>
      </w:pPr>
    </w:p>
    <w:p w14:paraId="7E7D7502" w14:textId="77777777" w:rsidR="00CF3146" w:rsidRDefault="00CF3146">
      <w:pPr>
        <w:rPr>
          <w:rFonts w:asciiTheme="majorBidi" w:eastAsia="Angsana New" w:hAnsiTheme="majorBidi" w:cstheme="majorBidi"/>
          <w:b/>
          <w:bCs/>
          <w:sz w:val="32"/>
          <w:szCs w:val="32"/>
          <w:cs/>
        </w:rPr>
      </w:pPr>
      <w:r>
        <w:rPr>
          <w:rFonts w:asciiTheme="majorBidi" w:eastAsia="Angsana New" w:hAnsiTheme="majorBidi" w:cstheme="majorBidi"/>
          <w:b/>
          <w:bCs/>
          <w:sz w:val="32"/>
          <w:szCs w:val="32"/>
          <w:cs/>
        </w:rPr>
        <w:br w:type="page"/>
      </w:r>
    </w:p>
    <w:p w14:paraId="0FB5D18E" w14:textId="1C73748B" w:rsidR="00D53A9F" w:rsidRPr="003810EF" w:rsidRDefault="00D53A9F" w:rsidP="005E3B6C">
      <w:pPr>
        <w:pStyle w:val="ListParagraph"/>
        <w:numPr>
          <w:ilvl w:val="0"/>
          <w:numId w:val="3"/>
        </w:numPr>
        <w:spacing w:line="380" w:lineRule="exact"/>
        <w:ind w:left="284"/>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lastRenderedPageBreak/>
        <w:t>SEGMENT</w:t>
      </w:r>
      <w:r w:rsidRPr="003810EF">
        <w:rPr>
          <w:rFonts w:asciiTheme="majorBidi" w:hAnsiTheme="majorBidi" w:cstheme="majorBidi"/>
          <w:b/>
          <w:bCs/>
          <w:sz w:val="32"/>
          <w:szCs w:val="32"/>
        </w:rPr>
        <w:t xml:space="preserve"> INFORMATION   </w:t>
      </w:r>
    </w:p>
    <w:p w14:paraId="369F90E4" w14:textId="13D35EAA" w:rsidR="00D53A9F" w:rsidRPr="00A90498" w:rsidRDefault="00D53A9F" w:rsidP="00D35ED4">
      <w:pPr>
        <w:spacing w:line="380" w:lineRule="exact"/>
        <w:ind w:left="357" w:firstLine="493"/>
        <w:jc w:val="thaiDistribute"/>
        <w:rPr>
          <w:rFonts w:asciiTheme="majorBidi" w:hAnsiTheme="majorBidi" w:cstheme="majorBidi"/>
          <w:spacing w:val="-4"/>
          <w:sz w:val="32"/>
          <w:szCs w:val="32"/>
          <w:cs/>
        </w:rPr>
      </w:pPr>
      <w:r w:rsidRPr="003810EF">
        <w:rPr>
          <w:rFonts w:asciiTheme="majorBidi" w:hAnsiTheme="majorBidi" w:cstheme="majorBidi"/>
          <w:spacing w:val="-4"/>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0F4E031" w14:textId="1C6F0B27" w:rsidR="00797C5A" w:rsidRDefault="00D53A9F" w:rsidP="00D35ED4">
      <w:pPr>
        <w:spacing w:line="380" w:lineRule="exact"/>
        <w:ind w:left="357" w:firstLine="493"/>
        <w:jc w:val="thaiDistribute"/>
        <w:rPr>
          <w:rFonts w:asciiTheme="majorBidi" w:hAnsiTheme="majorBidi" w:cstheme="majorBidi"/>
          <w:sz w:val="32"/>
          <w:szCs w:val="32"/>
          <w:u w:val="single"/>
        </w:rPr>
      </w:pPr>
      <w:r w:rsidRPr="003810EF">
        <w:rPr>
          <w:rFonts w:asciiTheme="majorBidi" w:hAnsiTheme="majorBidi" w:cstheme="majorBidi"/>
          <w:spacing w:val="-4"/>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w:t>
      </w:r>
      <w:r w:rsidR="00282B42"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5AF3E21A" w14:textId="77777777" w:rsidR="00163EB5" w:rsidRPr="00163EB5" w:rsidRDefault="00163EB5" w:rsidP="00D35ED4">
      <w:pPr>
        <w:tabs>
          <w:tab w:val="left" w:pos="900"/>
          <w:tab w:val="left" w:pos="1440"/>
        </w:tabs>
        <w:spacing w:line="380" w:lineRule="exact"/>
        <w:ind w:left="284" w:firstLine="567"/>
        <w:jc w:val="thaiDistribute"/>
        <w:rPr>
          <w:rFonts w:asciiTheme="majorBidi" w:hAnsiTheme="majorBidi" w:cstheme="majorBidi"/>
          <w:color w:val="000000" w:themeColor="text1"/>
          <w:sz w:val="32"/>
          <w:szCs w:val="32"/>
        </w:rPr>
      </w:pPr>
    </w:p>
    <w:p w14:paraId="5F8A4C1E" w14:textId="32368764" w:rsidR="00D53A9F" w:rsidRPr="00C066E5" w:rsidRDefault="00D53A9F" w:rsidP="00D35ED4">
      <w:pPr>
        <w:spacing w:line="380" w:lineRule="exact"/>
        <w:ind w:left="336" w:firstLine="28"/>
        <w:jc w:val="thaiDistribute"/>
        <w:rPr>
          <w:rFonts w:asciiTheme="majorBidi" w:hAnsiTheme="majorBidi" w:cstheme="majorBidi"/>
          <w:sz w:val="32"/>
          <w:szCs w:val="32"/>
          <w:u w:val="single"/>
        </w:rPr>
      </w:pPr>
      <w:r w:rsidRPr="00C066E5">
        <w:rPr>
          <w:rFonts w:asciiTheme="majorBidi" w:hAnsiTheme="majorBidi" w:cstheme="majorBidi"/>
          <w:sz w:val="32"/>
          <w:szCs w:val="32"/>
          <w:u w:val="single"/>
        </w:rPr>
        <w:t xml:space="preserve">Major customers </w:t>
      </w:r>
    </w:p>
    <w:p w14:paraId="7844A3A2" w14:textId="603F8A56" w:rsidR="00C8013C" w:rsidRPr="00C8013C" w:rsidRDefault="00C8013C" w:rsidP="00D35ED4">
      <w:pPr>
        <w:spacing w:line="380" w:lineRule="exact"/>
        <w:ind w:left="357" w:firstLine="493"/>
        <w:jc w:val="thaiDistribute"/>
        <w:rPr>
          <w:rFonts w:asciiTheme="majorBidi" w:hAnsiTheme="majorBidi" w:cstheme="majorBidi"/>
          <w:spacing w:val="-4"/>
          <w:sz w:val="32"/>
          <w:szCs w:val="32"/>
        </w:rPr>
      </w:pPr>
      <w:r w:rsidRPr="001A28C9">
        <w:rPr>
          <w:rFonts w:asciiTheme="majorBidi" w:hAnsiTheme="majorBidi" w:cstheme="majorBidi"/>
          <w:spacing w:val="-4"/>
          <w:sz w:val="32"/>
          <w:szCs w:val="32"/>
        </w:rPr>
        <w:t>For the</w:t>
      </w:r>
      <w:r w:rsidR="00D021C7">
        <w:rPr>
          <w:rFonts w:asciiTheme="majorBidi" w:hAnsiTheme="majorBidi" w:cstheme="majorBidi"/>
          <w:spacing w:val="-4"/>
          <w:sz w:val="32"/>
          <w:szCs w:val="32"/>
        </w:rPr>
        <w:t xml:space="preserve"> </w:t>
      </w:r>
      <w:r w:rsidR="00BC1FCB">
        <w:rPr>
          <w:rFonts w:asciiTheme="majorBidi" w:hAnsiTheme="majorBidi" w:cstheme="majorBidi"/>
          <w:spacing w:val="-4"/>
          <w:sz w:val="32"/>
          <w:szCs w:val="32"/>
        </w:rPr>
        <w:t>nine</w:t>
      </w:r>
      <w:r w:rsidR="006608A6" w:rsidRPr="006608A6">
        <w:rPr>
          <w:rFonts w:asciiTheme="majorBidi" w:hAnsiTheme="majorBidi" w:cstheme="majorBidi"/>
          <w:spacing w:val="-4"/>
          <w:sz w:val="32"/>
          <w:szCs w:val="32"/>
        </w:rPr>
        <w:t xml:space="preserve">-month period ended </w:t>
      </w:r>
      <w:r w:rsidR="00BC1FCB">
        <w:rPr>
          <w:rFonts w:asciiTheme="majorBidi" w:hAnsiTheme="majorBidi" w:cstheme="majorBidi"/>
          <w:spacing w:val="-4"/>
          <w:sz w:val="32"/>
          <w:szCs w:val="32"/>
        </w:rPr>
        <w:t>September</w:t>
      </w:r>
      <w:r w:rsidR="006608A6" w:rsidRPr="006608A6">
        <w:rPr>
          <w:rFonts w:asciiTheme="majorBidi" w:hAnsiTheme="majorBidi" w:cstheme="majorBidi"/>
          <w:spacing w:val="-4"/>
          <w:sz w:val="32"/>
          <w:szCs w:val="32"/>
        </w:rPr>
        <w:t xml:space="preserve"> 30</w:t>
      </w:r>
      <w:r w:rsidRPr="001A28C9">
        <w:rPr>
          <w:rFonts w:asciiTheme="majorBidi" w:hAnsiTheme="majorBidi" w:cstheme="majorBidi"/>
          <w:spacing w:val="-4"/>
          <w:sz w:val="32"/>
          <w:szCs w:val="32"/>
        </w:rPr>
        <w:t>, 202</w:t>
      </w:r>
      <w:r>
        <w:rPr>
          <w:rFonts w:asciiTheme="majorBidi" w:hAnsiTheme="majorBidi" w:cstheme="majorBidi"/>
          <w:spacing w:val="-4"/>
          <w:sz w:val="32"/>
          <w:szCs w:val="32"/>
        </w:rPr>
        <w:t>4</w:t>
      </w:r>
      <w:r w:rsidRPr="001A28C9">
        <w:rPr>
          <w:rFonts w:asciiTheme="majorBidi" w:hAnsiTheme="majorBidi" w:cstheme="majorBidi"/>
          <w:spacing w:val="-4"/>
          <w:sz w:val="32"/>
          <w:szCs w:val="32"/>
        </w:rPr>
        <w:t xml:space="preserve">, </w:t>
      </w:r>
      <w:r w:rsidRPr="00C8013C">
        <w:rPr>
          <w:rFonts w:asciiTheme="majorBidi" w:hAnsiTheme="majorBidi" w:cstheme="majorBidi"/>
          <w:spacing w:val="-4"/>
          <w:sz w:val="32"/>
          <w:szCs w:val="32"/>
        </w:rPr>
        <w:t>the Group had no revenue from customer that is</w:t>
      </w:r>
      <w:r w:rsidR="00D021C7">
        <w:rPr>
          <w:rFonts w:asciiTheme="majorBidi" w:hAnsiTheme="majorBidi" w:cstheme="majorBidi"/>
          <w:spacing w:val="-4"/>
          <w:sz w:val="32"/>
          <w:szCs w:val="32"/>
        </w:rPr>
        <w:t xml:space="preserve"> equal </w:t>
      </w:r>
      <w:r w:rsidR="005507D9">
        <w:rPr>
          <w:rFonts w:asciiTheme="majorBidi" w:hAnsiTheme="majorBidi" w:cstheme="majorBidi"/>
          <w:spacing w:val="-4"/>
          <w:sz w:val="32"/>
          <w:szCs w:val="32"/>
        </w:rPr>
        <w:t xml:space="preserve">to </w:t>
      </w:r>
      <w:r w:rsidR="00D021C7">
        <w:rPr>
          <w:rFonts w:asciiTheme="majorBidi" w:hAnsiTheme="majorBidi" w:cstheme="majorBidi"/>
          <w:spacing w:val="-4"/>
          <w:sz w:val="32"/>
          <w:szCs w:val="32"/>
        </w:rPr>
        <w:t>or</w:t>
      </w:r>
      <w:r>
        <w:rPr>
          <w:rFonts w:asciiTheme="majorBidi" w:hAnsiTheme="majorBidi" w:cstheme="majorBidi"/>
          <w:spacing w:val="-4"/>
          <w:sz w:val="32"/>
          <w:szCs w:val="32"/>
        </w:rPr>
        <w:t xml:space="preserve"> </w:t>
      </w:r>
      <w:r w:rsidRPr="00C8013C">
        <w:rPr>
          <w:rFonts w:asciiTheme="majorBidi" w:hAnsiTheme="majorBidi" w:cstheme="majorBidi"/>
          <w:spacing w:val="-4"/>
          <w:sz w:val="32"/>
          <w:szCs w:val="32"/>
        </w:rPr>
        <w:t>over 10% of the total revenue of the Group.</w:t>
      </w:r>
    </w:p>
    <w:p w14:paraId="25A56F3A" w14:textId="12F8BB80" w:rsidR="00C8013C" w:rsidRDefault="00D35ED4" w:rsidP="00C8013C">
      <w:pPr>
        <w:spacing w:line="240" w:lineRule="exact"/>
        <w:jc w:val="thaiDistribute"/>
        <w:rPr>
          <w:rFonts w:asciiTheme="majorBidi" w:hAnsiTheme="majorBidi" w:cstheme="majorBidi"/>
          <w:spacing w:val="-4"/>
          <w:sz w:val="32"/>
          <w:szCs w:val="32"/>
        </w:rPr>
        <w:sectPr w:rsidR="00C8013C" w:rsidSect="00271447">
          <w:headerReference w:type="default" r:id="rId8"/>
          <w:headerReference w:type="first" r:id="rId9"/>
          <w:pgSz w:w="11909" w:h="16834" w:code="9"/>
          <w:pgMar w:top="1191" w:right="766" w:bottom="1418" w:left="1814" w:header="720" w:footer="295" w:gutter="0"/>
          <w:pgNumType w:fmt="numberInDash" w:start="14"/>
          <w:cols w:space="720"/>
          <w:titlePg/>
          <w:docGrid w:linePitch="381"/>
        </w:sectPr>
      </w:pPr>
      <w:r>
        <w:rPr>
          <w:rFonts w:asciiTheme="majorBidi" w:hAnsiTheme="majorBidi" w:cstheme="majorBidi" w:hint="cs"/>
          <w:spacing w:val="-4"/>
          <w:sz w:val="32"/>
          <w:szCs w:val="32"/>
          <w:cs/>
        </w:rPr>
        <w:t xml:space="preserve"> </w:t>
      </w:r>
    </w:p>
    <w:p w14:paraId="30A2BEB2" w14:textId="44386C2F" w:rsidR="001A4870" w:rsidRPr="009018BA" w:rsidRDefault="001A4870" w:rsidP="001A4870">
      <w:pPr>
        <w:pStyle w:val="ListParagraph"/>
        <w:tabs>
          <w:tab w:val="left" w:pos="284"/>
          <w:tab w:val="left" w:pos="851"/>
        </w:tabs>
        <w:overflowPunct w:val="0"/>
        <w:autoSpaceDE w:val="0"/>
        <w:autoSpaceDN w:val="0"/>
        <w:adjustRightInd w:val="0"/>
        <w:spacing w:line="380" w:lineRule="exact"/>
        <w:ind w:left="357" w:right="-17"/>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lastRenderedPageBreak/>
        <w:t xml:space="preserve"> </w:t>
      </w:r>
      <w:r>
        <w:rPr>
          <w:rFonts w:asciiTheme="majorBidi" w:hAnsiTheme="majorBidi" w:cstheme="majorBidi"/>
          <w:color w:val="000000" w:themeColor="text1"/>
          <w:sz w:val="32"/>
          <w:szCs w:val="32"/>
        </w:rPr>
        <w:tab/>
      </w:r>
      <w:r w:rsidRPr="00FA0449">
        <w:rPr>
          <w:rFonts w:asciiTheme="majorBidi" w:hAnsiTheme="majorBidi" w:cstheme="majorBidi"/>
          <w:color w:val="000000" w:themeColor="text1"/>
          <w:sz w:val="32"/>
          <w:szCs w:val="32"/>
        </w:rPr>
        <w:t xml:space="preserve">The following tables present revenue and profit information regarding the </w:t>
      </w:r>
      <w:r w:rsidR="00AE4D2B">
        <w:rPr>
          <w:rFonts w:asciiTheme="majorBidi" w:hAnsiTheme="majorBidi" w:cstheme="majorBidi"/>
          <w:color w:val="000000" w:themeColor="text1"/>
          <w:sz w:val="32"/>
          <w:szCs w:val="32"/>
        </w:rPr>
        <w:t>Groups’</w:t>
      </w:r>
      <w:r w:rsidRPr="00FA0449">
        <w:rPr>
          <w:rFonts w:asciiTheme="majorBidi" w:hAnsiTheme="majorBidi" w:cstheme="majorBidi"/>
          <w:color w:val="000000" w:themeColor="text1"/>
          <w:sz w:val="32"/>
          <w:szCs w:val="32"/>
        </w:rPr>
        <w:t xml:space="preserve"> operating segments for the </w:t>
      </w:r>
      <w:r w:rsidR="001164E3">
        <w:rPr>
          <w:rFonts w:asciiTheme="majorBidi" w:hAnsiTheme="majorBidi" w:cstheme="majorBidi"/>
          <w:color w:val="000000" w:themeColor="text1"/>
          <w:sz w:val="32"/>
          <w:szCs w:val="32"/>
        </w:rPr>
        <w:t>three</w:t>
      </w:r>
      <w:r w:rsidRPr="00FA0449">
        <w:rPr>
          <w:rFonts w:asciiTheme="majorBidi" w:hAnsiTheme="majorBidi" w:cstheme="majorBidi"/>
          <w:color w:val="000000" w:themeColor="text1"/>
          <w:sz w:val="32"/>
          <w:szCs w:val="32"/>
        </w:rPr>
        <w:t xml:space="preserve">-month periods ended </w:t>
      </w:r>
      <w:r w:rsidR="00D1376F">
        <w:rPr>
          <w:rFonts w:asciiTheme="majorBidi" w:hAnsiTheme="majorBidi" w:cstheme="majorBidi"/>
          <w:color w:val="000000" w:themeColor="text1"/>
          <w:sz w:val="32"/>
          <w:szCs w:val="32"/>
        </w:rPr>
        <w:t>September</w:t>
      </w:r>
      <w:r w:rsidRPr="00FA0449">
        <w:rPr>
          <w:rFonts w:asciiTheme="majorBidi" w:hAnsiTheme="majorBidi" w:cstheme="majorBidi"/>
          <w:color w:val="000000" w:themeColor="text1"/>
          <w:sz w:val="32"/>
          <w:szCs w:val="32"/>
        </w:rPr>
        <w:t xml:space="preserve"> 3</w:t>
      </w:r>
      <w:r w:rsidR="006608A6">
        <w:rPr>
          <w:rFonts w:asciiTheme="majorBidi" w:hAnsiTheme="majorBidi" w:cstheme="majorBidi"/>
          <w:color w:val="000000" w:themeColor="text1"/>
          <w:sz w:val="32"/>
          <w:szCs w:val="32"/>
        </w:rPr>
        <w:t>0</w:t>
      </w:r>
      <w:r w:rsidRPr="00FA0449">
        <w:rPr>
          <w:rFonts w:asciiTheme="majorBidi" w:hAnsiTheme="majorBidi" w:cstheme="majorBidi"/>
          <w:color w:val="000000" w:themeColor="text1"/>
          <w:sz w:val="32"/>
          <w:szCs w:val="32"/>
        </w:rPr>
        <w:t>, 202</w:t>
      </w:r>
      <w:r>
        <w:rPr>
          <w:rFonts w:asciiTheme="majorBidi" w:hAnsiTheme="majorBidi" w:cstheme="majorBidi"/>
          <w:color w:val="000000" w:themeColor="text1"/>
          <w:sz w:val="32"/>
          <w:szCs w:val="32"/>
        </w:rPr>
        <w:t>4</w:t>
      </w:r>
      <w:r w:rsidRPr="00FA0449">
        <w:rPr>
          <w:rFonts w:asciiTheme="majorBidi" w:hAnsiTheme="majorBidi" w:cstheme="majorBidi"/>
          <w:color w:val="000000" w:themeColor="text1"/>
          <w:sz w:val="32"/>
          <w:szCs w:val="32"/>
        </w:rPr>
        <w:t xml:space="preserve"> and 202</w:t>
      </w:r>
      <w:r>
        <w:rPr>
          <w:rFonts w:asciiTheme="majorBidi" w:hAnsiTheme="majorBidi" w:cstheme="majorBidi"/>
          <w:color w:val="000000" w:themeColor="text1"/>
          <w:sz w:val="32"/>
          <w:szCs w:val="32"/>
        </w:rPr>
        <w:t>3.</w:t>
      </w:r>
    </w:p>
    <w:tbl>
      <w:tblPr>
        <w:tblW w:w="15451" w:type="dxa"/>
        <w:tblInd w:w="-709" w:type="dxa"/>
        <w:tblLayout w:type="fixed"/>
        <w:tblCellMar>
          <w:left w:w="28" w:type="dxa"/>
          <w:right w:w="28" w:type="dxa"/>
        </w:tblCellMar>
        <w:tblLook w:val="04A0" w:firstRow="1" w:lastRow="0" w:firstColumn="1" w:lastColumn="0" w:noHBand="0" w:noVBand="1"/>
      </w:tblPr>
      <w:tblGrid>
        <w:gridCol w:w="2828"/>
        <w:gridCol w:w="136"/>
        <w:gridCol w:w="994"/>
        <w:gridCol w:w="140"/>
        <w:gridCol w:w="76"/>
        <w:gridCol w:w="142"/>
        <w:gridCol w:w="76"/>
        <w:gridCol w:w="553"/>
        <w:gridCol w:w="142"/>
        <w:gridCol w:w="992"/>
        <w:gridCol w:w="76"/>
        <w:gridCol w:w="916"/>
        <w:gridCol w:w="142"/>
        <w:gridCol w:w="992"/>
        <w:gridCol w:w="77"/>
        <w:gridCol w:w="919"/>
        <w:gridCol w:w="146"/>
        <w:gridCol w:w="855"/>
        <w:gridCol w:w="78"/>
        <w:gridCol w:w="1056"/>
        <w:gridCol w:w="126"/>
        <w:gridCol w:w="20"/>
        <w:gridCol w:w="851"/>
        <w:gridCol w:w="76"/>
        <w:gridCol w:w="1037"/>
        <w:gridCol w:w="21"/>
        <w:gridCol w:w="121"/>
        <w:gridCol w:w="21"/>
        <w:gridCol w:w="850"/>
        <w:gridCol w:w="76"/>
        <w:gridCol w:w="916"/>
      </w:tblGrid>
      <w:tr w:rsidR="00B3071B" w:rsidRPr="00476638" w14:paraId="33D9C478" w14:textId="77777777" w:rsidTr="00EC3F78">
        <w:trPr>
          <w:trHeight w:val="296"/>
        </w:trPr>
        <w:tc>
          <w:tcPr>
            <w:tcW w:w="2828" w:type="dxa"/>
            <w:shd w:val="clear" w:color="auto" w:fill="auto"/>
            <w:vAlign w:val="bottom"/>
          </w:tcPr>
          <w:p w14:paraId="6A7993BE" w14:textId="77777777" w:rsidR="00BC1FCB" w:rsidRPr="00476638" w:rsidRDefault="00BC1FCB" w:rsidP="00F63DBA">
            <w:pPr>
              <w:overflowPunct w:val="0"/>
              <w:autoSpaceDE w:val="0"/>
              <w:autoSpaceDN w:val="0"/>
              <w:adjustRightInd w:val="0"/>
              <w:spacing w:line="320" w:lineRule="exact"/>
              <w:textAlignment w:val="baseline"/>
              <w:rPr>
                <w:rFonts w:asciiTheme="majorBidi" w:hAnsiTheme="majorBidi" w:cstheme="majorBidi"/>
                <w:b/>
                <w:bCs/>
                <w:sz w:val="24"/>
                <w:szCs w:val="24"/>
                <w:lang w:val="en-ZA"/>
              </w:rPr>
            </w:pPr>
          </w:p>
        </w:tc>
        <w:tc>
          <w:tcPr>
            <w:tcW w:w="136" w:type="dxa"/>
          </w:tcPr>
          <w:p w14:paraId="5525D330"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cs/>
              </w:rPr>
            </w:pPr>
          </w:p>
        </w:tc>
        <w:tc>
          <w:tcPr>
            <w:tcW w:w="1981" w:type="dxa"/>
            <w:gridSpan w:val="6"/>
            <w:tcBorders>
              <w:bottom w:val="single" w:sz="6" w:space="0" w:color="auto"/>
            </w:tcBorders>
          </w:tcPr>
          <w:p w14:paraId="2723B93F"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cs/>
              </w:rPr>
            </w:pPr>
          </w:p>
        </w:tc>
        <w:tc>
          <w:tcPr>
            <w:tcW w:w="142" w:type="dxa"/>
            <w:tcBorders>
              <w:bottom w:val="single" w:sz="6" w:space="0" w:color="auto"/>
            </w:tcBorders>
          </w:tcPr>
          <w:p w14:paraId="20867371"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lang w:val="en-ZA"/>
              </w:rPr>
            </w:pPr>
          </w:p>
        </w:tc>
        <w:tc>
          <w:tcPr>
            <w:tcW w:w="1984" w:type="dxa"/>
            <w:gridSpan w:val="3"/>
            <w:tcBorders>
              <w:bottom w:val="single" w:sz="6" w:space="0" w:color="auto"/>
            </w:tcBorders>
            <w:shd w:val="clear" w:color="auto" w:fill="auto"/>
          </w:tcPr>
          <w:p w14:paraId="61076973"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cs/>
              </w:rPr>
            </w:pPr>
          </w:p>
        </w:tc>
        <w:tc>
          <w:tcPr>
            <w:tcW w:w="142" w:type="dxa"/>
            <w:tcBorders>
              <w:bottom w:val="single" w:sz="6" w:space="0" w:color="auto"/>
            </w:tcBorders>
          </w:tcPr>
          <w:p w14:paraId="746551D7"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992" w:type="dxa"/>
            <w:tcBorders>
              <w:bottom w:val="single" w:sz="6" w:space="0" w:color="auto"/>
            </w:tcBorders>
          </w:tcPr>
          <w:p w14:paraId="6E01A8FA"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77" w:type="dxa"/>
            <w:tcBorders>
              <w:bottom w:val="single" w:sz="6" w:space="0" w:color="auto"/>
            </w:tcBorders>
          </w:tcPr>
          <w:p w14:paraId="50BC7309"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919" w:type="dxa"/>
            <w:tcBorders>
              <w:bottom w:val="single" w:sz="6" w:space="0" w:color="auto"/>
            </w:tcBorders>
          </w:tcPr>
          <w:p w14:paraId="6895EF9E"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146" w:type="dxa"/>
            <w:tcBorders>
              <w:bottom w:val="single" w:sz="6" w:space="0" w:color="auto"/>
            </w:tcBorders>
          </w:tcPr>
          <w:p w14:paraId="5B1667F3"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lang w:val="en-ZA"/>
              </w:rPr>
            </w:pPr>
          </w:p>
        </w:tc>
        <w:tc>
          <w:tcPr>
            <w:tcW w:w="1989" w:type="dxa"/>
            <w:gridSpan w:val="3"/>
            <w:tcBorders>
              <w:bottom w:val="single" w:sz="6" w:space="0" w:color="auto"/>
            </w:tcBorders>
            <w:shd w:val="clear" w:color="auto" w:fill="auto"/>
          </w:tcPr>
          <w:p w14:paraId="059EB02B"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hAnsiTheme="majorBidi" w:cstheme="majorBidi"/>
                <w:sz w:val="24"/>
                <w:szCs w:val="24"/>
                <w:cs/>
              </w:rPr>
            </w:pPr>
          </w:p>
        </w:tc>
        <w:tc>
          <w:tcPr>
            <w:tcW w:w="146" w:type="dxa"/>
            <w:gridSpan w:val="2"/>
            <w:tcBorders>
              <w:bottom w:val="single" w:sz="6" w:space="0" w:color="auto"/>
            </w:tcBorders>
          </w:tcPr>
          <w:p w14:paraId="33D921C3"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lang w:val="en-ZA"/>
              </w:rPr>
            </w:pPr>
          </w:p>
        </w:tc>
        <w:tc>
          <w:tcPr>
            <w:tcW w:w="1985" w:type="dxa"/>
            <w:gridSpan w:val="4"/>
            <w:tcBorders>
              <w:bottom w:val="single" w:sz="6" w:space="0" w:color="auto"/>
            </w:tcBorders>
            <w:shd w:val="clear" w:color="auto" w:fill="auto"/>
          </w:tcPr>
          <w:p w14:paraId="2BF0FBE6"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hAnsiTheme="majorBidi" w:cstheme="majorBidi"/>
                <w:sz w:val="24"/>
                <w:szCs w:val="24"/>
                <w:cs/>
              </w:rPr>
            </w:pPr>
          </w:p>
        </w:tc>
        <w:tc>
          <w:tcPr>
            <w:tcW w:w="142" w:type="dxa"/>
            <w:gridSpan w:val="2"/>
            <w:tcBorders>
              <w:bottom w:val="single" w:sz="6" w:space="0" w:color="auto"/>
            </w:tcBorders>
          </w:tcPr>
          <w:p w14:paraId="56FC7A06"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1842" w:type="dxa"/>
            <w:gridSpan w:val="3"/>
            <w:tcBorders>
              <w:bottom w:val="single" w:sz="6" w:space="0" w:color="auto"/>
            </w:tcBorders>
            <w:shd w:val="clear" w:color="auto" w:fill="auto"/>
          </w:tcPr>
          <w:p w14:paraId="2EE21F5B" w14:textId="1B915025" w:rsidR="00BC1FCB" w:rsidRPr="00476638" w:rsidRDefault="00D1376F" w:rsidP="00F63DBA">
            <w:pPr>
              <w:overflowPunct w:val="0"/>
              <w:autoSpaceDE w:val="0"/>
              <w:autoSpaceDN w:val="0"/>
              <w:adjustRightInd w:val="0"/>
              <w:spacing w:line="320" w:lineRule="exact"/>
              <w:jc w:val="right"/>
              <w:textAlignment w:val="baseline"/>
              <w:rPr>
                <w:rFonts w:asciiTheme="majorBidi" w:hAnsiTheme="majorBidi" w:cstheme="majorBidi"/>
                <w:sz w:val="24"/>
                <w:szCs w:val="24"/>
                <w:cs/>
              </w:rPr>
            </w:pPr>
            <w:r w:rsidRPr="00476638">
              <w:rPr>
                <w:rFonts w:ascii="Angsana New" w:hAnsi="Angsana New" w:cs="Angsana New"/>
                <w:sz w:val="24"/>
                <w:szCs w:val="24"/>
              </w:rPr>
              <w:t>(Unit: Thousand Baht)</w:t>
            </w:r>
          </w:p>
        </w:tc>
      </w:tr>
      <w:tr w:rsidR="00B3071B" w:rsidRPr="00476638" w14:paraId="22FF45D1" w14:textId="77777777" w:rsidTr="00EC3F78">
        <w:trPr>
          <w:trHeight w:val="296"/>
        </w:trPr>
        <w:tc>
          <w:tcPr>
            <w:tcW w:w="2828" w:type="dxa"/>
            <w:shd w:val="clear" w:color="auto" w:fill="auto"/>
            <w:vAlign w:val="bottom"/>
          </w:tcPr>
          <w:p w14:paraId="44530456" w14:textId="77777777" w:rsidR="00BC1FCB" w:rsidRPr="00476638" w:rsidRDefault="00BC1FCB" w:rsidP="00F63DBA">
            <w:pPr>
              <w:overflowPunct w:val="0"/>
              <w:autoSpaceDE w:val="0"/>
              <w:autoSpaceDN w:val="0"/>
              <w:adjustRightInd w:val="0"/>
              <w:spacing w:line="320" w:lineRule="exact"/>
              <w:textAlignment w:val="baseline"/>
              <w:rPr>
                <w:rFonts w:asciiTheme="majorBidi" w:hAnsiTheme="majorBidi" w:cstheme="majorBidi"/>
                <w:b/>
                <w:bCs/>
                <w:sz w:val="24"/>
                <w:szCs w:val="24"/>
                <w:lang w:val="en-ZA"/>
              </w:rPr>
            </w:pPr>
          </w:p>
        </w:tc>
        <w:tc>
          <w:tcPr>
            <w:tcW w:w="136" w:type="dxa"/>
          </w:tcPr>
          <w:p w14:paraId="3FDA41CA"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cs/>
              </w:rPr>
            </w:pPr>
          </w:p>
        </w:tc>
        <w:tc>
          <w:tcPr>
            <w:tcW w:w="1134" w:type="dxa"/>
            <w:gridSpan w:val="2"/>
          </w:tcPr>
          <w:p w14:paraId="331AC776"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hAnsiTheme="majorBidi" w:cstheme="majorBidi"/>
                <w:sz w:val="24"/>
                <w:szCs w:val="24"/>
                <w:cs/>
              </w:rPr>
            </w:pPr>
          </w:p>
        </w:tc>
        <w:tc>
          <w:tcPr>
            <w:tcW w:w="76" w:type="dxa"/>
          </w:tcPr>
          <w:p w14:paraId="2562D4FB"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hAnsiTheme="majorBidi" w:cstheme="majorBidi"/>
                <w:sz w:val="24"/>
                <w:szCs w:val="24"/>
                <w:cs/>
              </w:rPr>
            </w:pPr>
          </w:p>
        </w:tc>
        <w:tc>
          <w:tcPr>
            <w:tcW w:w="142" w:type="dxa"/>
          </w:tcPr>
          <w:p w14:paraId="5B91763A"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hAnsiTheme="majorBidi" w:cstheme="majorBidi"/>
                <w:sz w:val="24"/>
                <w:szCs w:val="24"/>
                <w:cs/>
              </w:rPr>
            </w:pPr>
          </w:p>
        </w:tc>
        <w:tc>
          <w:tcPr>
            <w:tcW w:w="76" w:type="dxa"/>
          </w:tcPr>
          <w:p w14:paraId="76716F20"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hAnsiTheme="majorBidi" w:cstheme="majorBidi"/>
                <w:sz w:val="24"/>
                <w:szCs w:val="24"/>
                <w:cs/>
              </w:rPr>
            </w:pPr>
          </w:p>
        </w:tc>
        <w:tc>
          <w:tcPr>
            <w:tcW w:w="11059" w:type="dxa"/>
            <w:gridSpan w:val="24"/>
            <w:tcBorders>
              <w:bottom w:val="single" w:sz="6" w:space="0" w:color="auto"/>
            </w:tcBorders>
          </w:tcPr>
          <w:p w14:paraId="78C11994" w14:textId="41C7F648" w:rsidR="00BC1FCB" w:rsidRPr="00476638" w:rsidRDefault="00BC1FCB" w:rsidP="00F63DBA">
            <w:pPr>
              <w:overflowPunct w:val="0"/>
              <w:autoSpaceDE w:val="0"/>
              <w:autoSpaceDN w:val="0"/>
              <w:adjustRightInd w:val="0"/>
              <w:spacing w:line="320" w:lineRule="exact"/>
              <w:jc w:val="center"/>
              <w:textAlignment w:val="baseline"/>
              <w:rPr>
                <w:rFonts w:asciiTheme="majorBidi" w:hAnsiTheme="majorBidi" w:cstheme="majorBidi"/>
                <w:sz w:val="24"/>
                <w:szCs w:val="24"/>
              </w:rPr>
            </w:pPr>
            <w:r w:rsidRPr="00476638">
              <w:rPr>
                <w:rFonts w:ascii="Angsana New" w:hAnsi="Angsana New" w:cs="Angsana New"/>
                <w:sz w:val="24"/>
                <w:szCs w:val="24"/>
              </w:rPr>
              <w:t xml:space="preserve">For the three-month periods ended </w:t>
            </w:r>
            <w:r w:rsidR="00D1376F" w:rsidRPr="00476638">
              <w:rPr>
                <w:rFonts w:ascii="Angsana New" w:hAnsi="Angsana New" w:cs="Angsana New"/>
                <w:sz w:val="24"/>
                <w:szCs w:val="24"/>
              </w:rPr>
              <w:t>September</w:t>
            </w:r>
            <w:r w:rsidRPr="00476638">
              <w:rPr>
                <w:rFonts w:ascii="Angsana New" w:hAnsi="Angsana New" w:cs="Angsana New"/>
                <w:sz w:val="24"/>
                <w:szCs w:val="24"/>
              </w:rPr>
              <w:t xml:space="preserve"> 30,</w:t>
            </w:r>
          </w:p>
        </w:tc>
      </w:tr>
      <w:tr w:rsidR="00B3071B" w:rsidRPr="00476638" w14:paraId="17975DBA" w14:textId="77777777" w:rsidTr="00EC3F78">
        <w:trPr>
          <w:trHeight w:val="296"/>
        </w:trPr>
        <w:tc>
          <w:tcPr>
            <w:tcW w:w="2828" w:type="dxa"/>
            <w:shd w:val="clear" w:color="auto" w:fill="auto"/>
            <w:vAlign w:val="bottom"/>
          </w:tcPr>
          <w:p w14:paraId="362630ED" w14:textId="77777777" w:rsidR="00BC1FCB" w:rsidRPr="00476638" w:rsidRDefault="00BC1FCB" w:rsidP="00F63DBA">
            <w:pPr>
              <w:overflowPunct w:val="0"/>
              <w:autoSpaceDE w:val="0"/>
              <w:autoSpaceDN w:val="0"/>
              <w:adjustRightInd w:val="0"/>
              <w:spacing w:line="320" w:lineRule="exact"/>
              <w:textAlignment w:val="baseline"/>
              <w:rPr>
                <w:rFonts w:asciiTheme="majorBidi" w:hAnsiTheme="majorBidi" w:cstheme="majorBidi"/>
                <w:b/>
                <w:bCs/>
                <w:sz w:val="24"/>
                <w:szCs w:val="24"/>
                <w:lang w:val="en-ZA"/>
              </w:rPr>
            </w:pPr>
          </w:p>
        </w:tc>
        <w:tc>
          <w:tcPr>
            <w:tcW w:w="136" w:type="dxa"/>
          </w:tcPr>
          <w:p w14:paraId="722FD14E"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cs/>
              </w:rPr>
            </w:pPr>
          </w:p>
        </w:tc>
        <w:tc>
          <w:tcPr>
            <w:tcW w:w="1981" w:type="dxa"/>
            <w:gridSpan w:val="6"/>
            <w:tcBorders>
              <w:top w:val="single" w:sz="6" w:space="0" w:color="auto"/>
              <w:bottom w:val="single" w:sz="6" w:space="0" w:color="auto"/>
            </w:tcBorders>
          </w:tcPr>
          <w:p w14:paraId="00D80B78" w14:textId="6B8E5343"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cs/>
              </w:rPr>
            </w:pPr>
            <w:r w:rsidRPr="00476638">
              <w:rPr>
                <w:rFonts w:ascii="Angsana New" w:eastAsia="MS Mincho" w:hAnsi="Angsana New" w:cs="Angsana New"/>
                <w:sz w:val="24"/>
                <w:szCs w:val="24"/>
              </w:rPr>
              <w:t>Chemical distribution division</w:t>
            </w:r>
          </w:p>
        </w:tc>
        <w:tc>
          <w:tcPr>
            <w:tcW w:w="142" w:type="dxa"/>
            <w:tcBorders>
              <w:top w:val="single" w:sz="4" w:space="0" w:color="auto"/>
            </w:tcBorders>
          </w:tcPr>
          <w:p w14:paraId="7B3CBA48"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lang w:val="en-ZA"/>
              </w:rPr>
            </w:pPr>
          </w:p>
        </w:tc>
        <w:tc>
          <w:tcPr>
            <w:tcW w:w="1984" w:type="dxa"/>
            <w:gridSpan w:val="3"/>
            <w:tcBorders>
              <w:top w:val="single" w:sz="4" w:space="0" w:color="auto"/>
              <w:bottom w:val="single" w:sz="6" w:space="0" w:color="auto"/>
            </w:tcBorders>
            <w:shd w:val="clear" w:color="auto" w:fill="auto"/>
          </w:tcPr>
          <w:p w14:paraId="63C34521" w14:textId="7F927786"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r w:rsidRPr="00476638">
              <w:rPr>
                <w:rFonts w:ascii="Angsana New" w:eastAsia="MS Mincho" w:hAnsi="Angsana New" w:cs="Angsana New"/>
                <w:sz w:val="24"/>
                <w:szCs w:val="24"/>
              </w:rPr>
              <w:t>Sim card</w:t>
            </w:r>
            <w:r w:rsidRPr="00476638">
              <w:rPr>
                <w:rFonts w:ascii="Angsana New" w:hAnsi="Angsana New" w:cs="Angsana New"/>
                <w:sz w:val="24"/>
                <w:szCs w:val="24"/>
              </w:rPr>
              <w:t xml:space="preserve"> </w:t>
            </w:r>
            <w:r w:rsidRPr="00476638">
              <w:rPr>
                <w:rFonts w:ascii="Angsana New" w:eastAsia="MS Mincho" w:hAnsi="Angsana New" w:cs="Angsana New"/>
                <w:sz w:val="24"/>
                <w:szCs w:val="24"/>
              </w:rPr>
              <w:t>Electronic media distribution division</w:t>
            </w:r>
          </w:p>
        </w:tc>
        <w:tc>
          <w:tcPr>
            <w:tcW w:w="142" w:type="dxa"/>
            <w:tcBorders>
              <w:top w:val="single" w:sz="4" w:space="0" w:color="auto"/>
            </w:tcBorders>
          </w:tcPr>
          <w:p w14:paraId="553FFACC"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lang w:val="en-ZA"/>
              </w:rPr>
            </w:pPr>
          </w:p>
        </w:tc>
        <w:tc>
          <w:tcPr>
            <w:tcW w:w="1988" w:type="dxa"/>
            <w:gridSpan w:val="3"/>
            <w:tcBorders>
              <w:top w:val="single" w:sz="4" w:space="0" w:color="auto"/>
              <w:bottom w:val="single" w:sz="6" w:space="0" w:color="auto"/>
            </w:tcBorders>
          </w:tcPr>
          <w:p w14:paraId="1F32E798" w14:textId="7D8CF3FB"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cs/>
              </w:rPr>
            </w:pPr>
            <w:r w:rsidRPr="00476638">
              <w:rPr>
                <w:rFonts w:asciiTheme="majorBidi" w:eastAsia="MS Mincho" w:hAnsiTheme="majorBidi" w:cstheme="majorBidi"/>
                <w:sz w:val="24"/>
                <w:szCs w:val="24"/>
              </w:rPr>
              <w:t>Food and Beverage</w:t>
            </w:r>
          </w:p>
        </w:tc>
        <w:tc>
          <w:tcPr>
            <w:tcW w:w="146" w:type="dxa"/>
            <w:tcBorders>
              <w:top w:val="single" w:sz="4" w:space="0" w:color="auto"/>
            </w:tcBorders>
          </w:tcPr>
          <w:p w14:paraId="7EEB7CD8"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lang w:val="en-ZA"/>
              </w:rPr>
            </w:pPr>
          </w:p>
        </w:tc>
        <w:tc>
          <w:tcPr>
            <w:tcW w:w="1989" w:type="dxa"/>
            <w:gridSpan w:val="3"/>
            <w:tcBorders>
              <w:top w:val="single" w:sz="4" w:space="0" w:color="auto"/>
              <w:bottom w:val="single" w:sz="6" w:space="0" w:color="auto"/>
            </w:tcBorders>
            <w:shd w:val="clear" w:color="auto" w:fill="auto"/>
          </w:tcPr>
          <w:p w14:paraId="2B216760" w14:textId="6F99026E"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r w:rsidRPr="00476638">
              <w:rPr>
                <w:rFonts w:ascii="Angsana New" w:hAnsi="Angsana New" w:cs="Angsana New"/>
                <w:sz w:val="24"/>
                <w:szCs w:val="24"/>
              </w:rPr>
              <w:t>Total segments</w:t>
            </w:r>
          </w:p>
        </w:tc>
        <w:tc>
          <w:tcPr>
            <w:tcW w:w="126" w:type="dxa"/>
            <w:tcBorders>
              <w:top w:val="single" w:sz="4" w:space="0" w:color="auto"/>
            </w:tcBorders>
          </w:tcPr>
          <w:p w14:paraId="3B879FEC"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lang w:val="en-ZA"/>
              </w:rPr>
            </w:pPr>
          </w:p>
        </w:tc>
        <w:tc>
          <w:tcPr>
            <w:tcW w:w="1984" w:type="dxa"/>
            <w:gridSpan w:val="4"/>
            <w:tcBorders>
              <w:top w:val="single" w:sz="4" w:space="0" w:color="auto"/>
              <w:bottom w:val="single" w:sz="6" w:space="0" w:color="auto"/>
            </w:tcBorders>
            <w:shd w:val="clear" w:color="auto" w:fill="auto"/>
          </w:tcPr>
          <w:p w14:paraId="5D0EF69A" w14:textId="6130AEAC" w:rsidR="00BC1FCB" w:rsidRPr="00476638" w:rsidRDefault="00BC1FCB" w:rsidP="00F63DBA">
            <w:pPr>
              <w:overflowPunct w:val="0"/>
              <w:autoSpaceDE w:val="0"/>
              <w:autoSpaceDN w:val="0"/>
              <w:adjustRightInd w:val="0"/>
              <w:spacing w:line="320" w:lineRule="exact"/>
              <w:jc w:val="center"/>
              <w:textAlignment w:val="baseline"/>
              <w:rPr>
                <w:rFonts w:asciiTheme="majorBidi" w:hAnsiTheme="majorBidi" w:cstheme="majorBidi"/>
                <w:sz w:val="24"/>
                <w:szCs w:val="24"/>
              </w:rPr>
            </w:pPr>
            <w:r w:rsidRPr="00476638">
              <w:rPr>
                <w:rFonts w:ascii="Angsana New" w:hAnsi="Angsana New" w:cs="Angsana New"/>
                <w:sz w:val="24"/>
                <w:szCs w:val="24"/>
              </w:rPr>
              <w:t>Adjustments and eliminations</w:t>
            </w:r>
          </w:p>
        </w:tc>
        <w:tc>
          <w:tcPr>
            <w:tcW w:w="142" w:type="dxa"/>
            <w:gridSpan w:val="2"/>
            <w:tcBorders>
              <w:top w:val="single" w:sz="4" w:space="0" w:color="auto"/>
            </w:tcBorders>
          </w:tcPr>
          <w:p w14:paraId="221751EE" w14:textId="77777777"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lang w:val="en-ZA"/>
              </w:rPr>
            </w:pPr>
          </w:p>
        </w:tc>
        <w:tc>
          <w:tcPr>
            <w:tcW w:w="1863" w:type="dxa"/>
            <w:gridSpan w:val="4"/>
            <w:tcBorders>
              <w:top w:val="single" w:sz="4" w:space="0" w:color="auto"/>
              <w:bottom w:val="single" w:sz="6" w:space="0" w:color="auto"/>
            </w:tcBorders>
            <w:shd w:val="clear" w:color="auto" w:fill="auto"/>
          </w:tcPr>
          <w:p w14:paraId="73AEE515" w14:textId="7C1F05BA" w:rsidR="00BC1FCB" w:rsidRPr="00476638" w:rsidRDefault="00BC1FCB" w:rsidP="00F63DBA">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r w:rsidRPr="00476638">
              <w:rPr>
                <w:rFonts w:ascii="Angsana New" w:hAnsi="Angsana New" w:cs="Angsana New"/>
                <w:sz w:val="24"/>
                <w:szCs w:val="24"/>
              </w:rPr>
              <w:t>Consolidated</w:t>
            </w:r>
          </w:p>
        </w:tc>
      </w:tr>
      <w:tr w:rsidR="00B3071B" w:rsidRPr="00476638" w14:paraId="31FCEA55" w14:textId="77777777" w:rsidTr="00EC3F78">
        <w:trPr>
          <w:trHeight w:val="293"/>
        </w:trPr>
        <w:tc>
          <w:tcPr>
            <w:tcW w:w="2828" w:type="dxa"/>
            <w:shd w:val="clear" w:color="auto" w:fill="auto"/>
            <w:vAlign w:val="bottom"/>
            <w:hideMark/>
          </w:tcPr>
          <w:p w14:paraId="24F36F3B" w14:textId="77777777" w:rsidR="00D1376F" w:rsidRPr="00476638" w:rsidRDefault="00D1376F" w:rsidP="00D1376F">
            <w:pPr>
              <w:overflowPunct w:val="0"/>
              <w:autoSpaceDE w:val="0"/>
              <w:autoSpaceDN w:val="0"/>
              <w:adjustRightInd w:val="0"/>
              <w:spacing w:line="320" w:lineRule="exact"/>
              <w:textAlignment w:val="baseline"/>
              <w:rPr>
                <w:rFonts w:asciiTheme="majorBidi" w:hAnsiTheme="majorBidi" w:cstheme="majorBidi"/>
                <w:b/>
                <w:bCs/>
                <w:sz w:val="24"/>
                <w:szCs w:val="24"/>
                <w:cs/>
              </w:rPr>
            </w:pPr>
          </w:p>
        </w:tc>
        <w:tc>
          <w:tcPr>
            <w:tcW w:w="136" w:type="dxa"/>
          </w:tcPr>
          <w:p w14:paraId="29FEE8ED" w14:textId="77777777"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994" w:type="dxa"/>
            <w:tcBorders>
              <w:top w:val="single" w:sz="6" w:space="0" w:color="auto"/>
              <w:bottom w:val="single" w:sz="6" w:space="0" w:color="auto"/>
            </w:tcBorders>
          </w:tcPr>
          <w:p w14:paraId="333A924E" w14:textId="3AFB5FDF"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r w:rsidRPr="00476638">
              <w:rPr>
                <w:rFonts w:asciiTheme="majorBidi" w:eastAsia="MS Mincho" w:hAnsiTheme="majorBidi" w:cstheme="majorBidi"/>
                <w:sz w:val="24"/>
                <w:szCs w:val="24"/>
                <w:lang w:val="en-ZA"/>
              </w:rPr>
              <w:t>2024</w:t>
            </w:r>
          </w:p>
        </w:tc>
        <w:tc>
          <w:tcPr>
            <w:tcW w:w="140" w:type="dxa"/>
            <w:tcBorders>
              <w:top w:val="single" w:sz="6" w:space="0" w:color="auto"/>
            </w:tcBorders>
          </w:tcPr>
          <w:p w14:paraId="690B9BBE" w14:textId="77777777"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847" w:type="dxa"/>
            <w:gridSpan w:val="4"/>
            <w:tcBorders>
              <w:top w:val="single" w:sz="6" w:space="0" w:color="auto"/>
              <w:bottom w:val="single" w:sz="6" w:space="0" w:color="auto"/>
            </w:tcBorders>
          </w:tcPr>
          <w:p w14:paraId="7D62A6F4" w14:textId="67918768"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r w:rsidRPr="00476638">
              <w:rPr>
                <w:rFonts w:asciiTheme="majorBidi" w:eastAsia="MS Mincho" w:hAnsiTheme="majorBidi" w:cstheme="majorBidi"/>
                <w:sz w:val="24"/>
                <w:szCs w:val="24"/>
                <w:lang w:val="en-ZA"/>
              </w:rPr>
              <w:t>2023</w:t>
            </w:r>
          </w:p>
        </w:tc>
        <w:tc>
          <w:tcPr>
            <w:tcW w:w="142" w:type="dxa"/>
          </w:tcPr>
          <w:p w14:paraId="4CABE42A" w14:textId="77777777"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992" w:type="dxa"/>
            <w:tcBorders>
              <w:top w:val="single" w:sz="6" w:space="0" w:color="auto"/>
              <w:bottom w:val="single" w:sz="6" w:space="0" w:color="auto"/>
            </w:tcBorders>
          </w:tcPr>
          <w:p w14:paraId="795CED1B" w14:textId="055166FD"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r w:rsidRPr="00476638">
              <w:rPr>
                <w:rFonts w:asciiTheme="majorBidi" w:eastAsia="MS Mincho" w:hAnsiTheme="majorBidi" w:cstheme="majorBidi"/>
                <w:sz w:val="24"/>
                <w:szCs w:val="24"/>
                <w:lang w:val="en-ZA"/>
              </w:rPr>
              <w:t>2024</w:t>
            </w:r>
          </w:p>
        </w:tc>
        <w:tc>
          <w:tcPr>
            <w:tcW w:w="76" w:type="dxa"/>
            <w:tcBorders>
              <w:top w:val="single" w:sz="6" w:space="0" w:color="auto"/>
            </w:tcBorders>
          </w:tcPr>
          <w:p w14:paraId="7D011A71" w14:textId="77777777"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tcPr>
          <w:p w14:paraId="2E606826" w14:textId="60D291D0"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r w:rsidRPr="00476638">
              <w:rPr>
                <w:rFonts w:asciiTheme="majorBidi" w:eastAsia="MS Mincho" w:hAnsiTheme="majorBidi" w:cstheme="majorBidi"/>
                <w:sz w:val="24"/>
                <w:szCs w:val="24"/>
                <w:lang w:val="en-ZA"/>
              </w:rPr>
              <w:t>2023</w:t>
            </w:r>
          </w:p>
        </w:tc>
        <w:tc>
          <w:tcPr>
            <w:tcW w:w="142" w:type="dxa"/>
          </w:tcPr>
          <w:p w14:paraId="43884076" w14:textId="77777777"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992" w:type="dxa"/>
            <w:tcBorders>
              <w:bottom w:val="single" w:sz="6" w:space="0" w:color="auto"/>
            </w:tcBorders>
          </w:tcPr>
          <w:p w14:paraId="5D1DD3B8" w14:textId="13D1A6A4"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r w:rsidRPr="00476638">
              <w:rPr>
                <w:rFonts w:asciiTheme="majorBidi" w:eastAsia="MS Mincho" w:hAnsiTheme="majorBidi" w:cstheme="majorBidi"/>
                <w:sz w:val="24"/>
                <w:szCs w:val="24"/>
                <w:lang w:val="en-ZA"/>
              </w:rPr>
              <w:t>2024</w:t>
            </w:r>
          </w:p>
        </w:tc>
        <w:tc>
          <w:tcPr>
            <w:tcW w:w="77" w:type="dxa"/>
          </w:tcPr>
          <w:p w14:paraId="5C50266A" w14:textId="77777777"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919" w:type="dxa"/>
            <w:tcBorders>
              <w:bottom w:val="single" w:sz="6" w:space="0" w:color="auto"/>
            </w:tcBorders>
          </w:tcPr>
          <w:p w14:paraId="0BB14738" w14:textId="77777777"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lang w:val="en-ZA"/>
              </w:rPr>
            </w:pPr>
            <w:r w:rsidRPr="00476638">
              <w:rPr>
                <w:rFonts w:asciiTheme="majorBidi" w:eastAsia="MS Mincho" w:hAnsiTheme="majorBidi" w:cstheme="majorBidi"/>
                <w:sz w:val="24"/>
                <w:szCs w:val="24"/>
                <w:lang w:val="en-ZA"/>
              </w:rPr>
              <w:t>2023</w:t>
            </w:r>
          </w:p>
          <w:p w14:paraId="09DE91EB" w14:textId="0F0DCDEB" w:rsidR="00B3071B" w:rsidRPr="00476638" w:rsidRDefault="00B3071B" w:rsidP="00B3071B">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r w:rsidRPr="00476638">
              <w:rPr>
                <w:rFonts w:asciiTheme="majorBidi" w:eastAsia="MS Mincho" w:hAnsiTheme="majorBidi" w:cstheme="majorBidi"/>
                <w:sz w:val="24"/>
                <w:szCs w:val="24"/>
              </w:rPr>
              <w:t>(Restated)</w:t>
            </w:r>
          </w:p>
        </w:tc>
        <w:tc>
          <w:tcPr>
            <w:tcW w:w="146" w:type="dxa"/>
          </w:tcPr>
          <w:p w14:paraId="3A909CF1" w14:textId="77777777"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855" w:type="dxa"/>
            <w:tcBorders>
              <w:top w:val="single" w:sz="6" w:space="0" w:color="auto"/>
              <w:bottom w:val="single" w:sz="6" w:space="0" w:color="auto"/>
            </w:tcBorders>
          </w:tcPr>
          <w:p w14:paraId="58E1A8B5" w14:textId="123BC928"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r w:rsidRPr="00476638">
              <w:rPr>
                <w:rFonts w:asciiTheme="majorBidi" w:eastAsia="MS Mincho" w:hAnsiTheme="majorBidi" w:cstheme="majorBidi"/>
                <w:sz w:val="24"/>
                <w:szCs w:val="24"/>
                <w:lang w:val="en-ZA"/>
              </w:rPr>
              <w:t>2024</w:t>
            </w:r>
          </w:p>
        </w:tc>
        <w:tc>
          <w:tcPr>
            <w:tcW w:w="78" w:type="dxa"/>
            <w:tcBorders>
              <w:top w:val="single" w:sz="6" w:space="0" w:color="auto"/>
            </w:tcBorders>
          </w:tcPr>
          <w:p w14:paraId="64121BD1" w14:textId="77777777"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1056" w:type="dxa"/>
            <w:tcBorders>
              <w:top w:val="single" w:sz="6" w:space="0" w:color="auto"/>
              <w:bottom w:val="single" w:sz="6" w:space="0" w:color="auto"/>
            </w:tcBorders>
          </w:tcPr>
          <w:p w14:paraId="5A0F610D" w14:textId="77777777"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r w:rsidRPr="00476638">
              <w:rPr>
                <w:rFonts w:asciiTheme="majorBidi" w:eastAsia="MS Mincho" w:hAnsiTheme="majorBidi" w:cstheme="majorBidi"/>
                <w:sz w:val="24"/>
                <w:szCs w:val="24"/>
                <w:lang w:val="en-ZA"/>
              </w:rPr>
              <w:t>2023</w:t>
            </w:r>
          </w:p>
          <w:p w14:paraId="25C208A1" w14:textId="1B0B1734" w:rsidR="00B3071B" w:rsidRPr="00476638" w:rsidRDefault="00B3071B"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r w:rsidRPr="00476638">
              <w:rPr>
                <w:rFonts w:asciiTheme="majorBidi" w:eastAsia="MS Mincho" w:hAnsiTheme="majorBidi" w:cstheme="majorBidi"/>
                <w:sz w:val="24"/>
                <w:szCs w:val="24"/>
              </w:rPr>
              <w:t>(Restated)</w:t>
            </w:r>
          </w:p>
        </w:tc>
        <w:tc>
          <w:tcPr>
            <w:tcW w:w="146" w:type="dxa"/>
            <w:gridSpan w:val="2"/>
          </w:tcPr>
          <w:p w14:paraId="1FD1CAF4" w14:textId="77777777"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851" w:type="dxa"/>
            <w:tcBorders>
              <w:top w:val="single" w:sz="6" w:space="0" w:color="auto"/>
              <w:bottom w:val="single" w:sz="6" w:space="0" w:color="auto"/>
            </w:tcBorders>
          </w:tcPr>
          <w:p w14:paraId="4E63AA89" w14:textId="590F30AC"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r w:rsidRPr="00476638">
              <w:rPr>
                <w:rFonts w:asciiTheme="majorBidi" w:eastAsia="MS Mincho" w:hAnsiTheme="majorBidi" w:cstheme="majorBidi"/>
                <w:sz w:val="24"/>
                <w:szCs w:val="24"/>
                <w:lang w:val="en-ZA"/>
              </w:rPr>
              <w:t>2024</w:t>
            </w:r>
          </w:p>
        </w:tc>
        <w:tc>
          <w:tcPr>
            <w:tcW w:w="76" w:type="dxa"/>
            <w:tcBorders>
              <w:top w:val="single" w:sz="6" w:space="0" w:color="auto"/>
            </w:tcBorders>
          </w:tcPr>
          <w:p w14:paraId="609236F0" w14:textId="77777777"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tcPr>
          <w:p w14:paraId="100DA70A" w14:textId="77777777"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lang w:val="en-ZA"/>
              </w:rPr>
            </w:pPr>
            <w:r w:rsidRPr="00476638">
              <w:rPr>
                <w:rFonts w:asciiTheme="majorBidi" w:eastAsia="MS Mincho" w:hAnsiTheme="majorBidi" w:cstheme="majorBidi"/>
                <w:sz w:val="24"/>
                <w:szCs w:val="24"/>
                <w:lang w:val="en-ZA"/>
              </w:rPr>
              <w:t>2023</w:t>
            </w:r>
          </w:p>
          <w:p w14:paraId="645287FA" w14:textId="76CDF050" w:rsidR="00B3071B" w:rsidRPr="00476638" w:rsidRDefault="00B3071B"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r w:rsidRPr="00476638">
              <w:rPr>
                <w:rFonts w:asciiTheme="majorBidi" w:eastAsia="MS Mincho" w:hAnsiTheme="majorBidi" w:cstheme="majorBidi"/>
                <w:sz w:val="24"/>
                <w:szCs w:val="24"/>
              </w:rPr>
              <w:t>(Restated)</w:t>
            </w:r>
          </w:p>
        </w:tc>
        <w:tc>
          <w:tcPr>
            <w:tcW w:w="142" w:type="dxa"/>
            <w:gridSpan w:val="2"/>
          </w:tcPr>
          <w:p w14:paraId="4D376626" w14:textId="77777777"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850" w:type="dxa"/>
            <w:tcBorders>
              <w:top w:val="single" w:sz="6" w:space="0" w:color="auto"/>
              <w:bottom w:val="single" w:sz="6" w:space="0" w:color="auto"/>
            </w:tcBorders>
          </w:tcPr>
          <w:p w14:paraId="6156A1F6" w14:textId="0B79EF43"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r w:rsidRPr="00476638">
              <w:rPr>
                <w:rFonts w:asciiTheme="majorBidi" w:eastAsia="MS Mincho" w:hAnsiTheme="majorBidi" w:cstheme="majorBidi"/>
                <w:sz w:val="24"/>
                <w:szCs w:val="24"/>
                <w:lang w:val="en-ZA"/>
              </w:rPr>
              <w:t>2024</w:t>
            </w:r>
          </w:p>
        </w:tc>
        <w:tc>
          <w:tcPr>
            <w:tcW w:w="76" w:type="dxa"/>
            <w:tcBorders>
              <w:top w:val="single" w:sz="6" w:space="0" w:color="auto"/>
            </w:tcBorders>
          </w:tcPr>
          <w:p w14:paraId="53903242" w14:textId="77777777"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tcPr>
          <w:p w14:paraId="0A2D205E" w14:textId="77777777" w:rsidR="00D1376F" w:rsidRPr="00476638" w:rsidRDefault="00D1376F"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lang w:val="en-ZA"/>
              </w:rPr>
            </w:pPr>
            <w:r w:rsidRPr="00476638">
              <w:rPr>
                <w:rFonts w:asciiTheme="majorBidi" w:eastAsia="MS Mincho" w:hAnsiTheme="majorBidi" w:cstheme="majorBidi"/>
                <w:sz w:val="24"/>
                <w:szCs w:val="24"/>
                <w:lang w:val="en-ZA"/>
              </w:rPr>
              <w:t>2023</w:t>
            </w:r>
          </w:p>
          <w:p w14:paraId="5DE4EA49" w14:textId="003F734B" w:rsidR="00B3071B" w:rsidRPr="00476638" w:rsidRDefault="00B3071B" w:rsidP="00D1376F">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r w:rsidRPr="00476638">
              <w:rPr>
                <w:rFonts w:asciiTheme="majorBidi" w:eastAsia="MS Mincho" w:hAnsiTheme="majorBidi" w:cstheme="majorBidi"/>
                <w:sz w:val="24"/>
                <w:szCs w:val="24"/>
              </w:rPr>
              <w:t>(Restated)</w:t>
            </w:r>
          </w:p>
        </w:tc>
      </w:tr>
      <w:tr w:rsidR="00B3071B" w:rsidRPr="00476638" w14:paraId="0F48F4EA" w14:textId="77777777" w:rsidTr="00EC3F78">
        <w:trPr>
          <w:trHeight w:val="202"/>
        </w:trPr>
        <w:tc>
          <w:tcPr>
            <w:tcW w:w="2828" w:type="dxa"/>
            <w:shd w:val="clear" w:color="auto" w:fill="auto"/>
            <w:vAlign w:val="bottom"/>
          </w:tcPr>
          <w:p w14:paraId="5FDBA1DD" w14:textId="626E394C" w:rsidR="00D1376F" w:rsidRPr="00476638" w:rsidRDefault="00D1376F" w:rsidP="00BC1FCB">
            <w:pPr>
              <w:overflowPunct w:val="0"/>
              <w:autoSpaceDE w:val="0"/>
              <w:autoSpaceDN w:val="0"/>
              <w:adjustRightInd w:val="0"/>
              <w:spacing w:line="340" w:lineRule="exact"/>
              <w:ind w:left="252" w:hanging="252"/>
              <w:textAlignment w:val="baseline"/>
              <w:rPr>
                <w:rFonts w:ascii="Angsana New" w:hAnsi="Angsana New" w:cs="Angsana New"/>
                <w:sz w:val="24"/>
                <w:szCs w:val="24"/>
              </w:rPr>
            </w:pPr>
            <w:r w:rsidRPr="00476638">
              <w:rPr>
                <w:rFonts w:ascii="Angsana New" w:hAnsi="Angsana New" w:cs="Angsana New"/>
                <w:b/>
                <w:bCs/>
                <w:sz w:val="24"/>
                <w:szCs w:val="24"/>
              </w:rPr>
              <w:t>Revenue</w:t>
            </w:r>
          </w:p>
        </w:tc>
        <w:tc>
          <w:tcPr>
            <w:tcW w:w="136" w:type="dxa"/>
          </w:tcPr>
          <w:p w14:paraId="07DD8EE7" w14:textId="77777777" w:rsidR="00D1376F" w:rsidRPr="00476638" w:rsidRDefault="00D1376F" w:rsidP="00BC1FCB">
            <w:pPr>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994" w:type="dxa"/>
          </w:tcPr>
          <w:p w14:paraId="59BFF1CF" w14:textId="77777777" w:rsidR="00D1376F" w:rsidRPr="00476638" w:rsidRDefault="00D1376F" w:rsidP="00BC1FCB">
            <w:pPr>
              <w:overflowPunct w:val="0"/>
              <w:autoSpaceDE w:val="0"/>
              <w:autoSpaceDN w:val="0"/>
              <w:adjustRightInd w:val="0"/>
              <w:spacing w:line="340" w:lineRule="exact"/>
              <w:ind w:right="-340"/>
              <w:jc w:val="center"/>
              <w:textAlignment w:val="baseline"/>
              <w:rPr>
                <w:rFonts w:asciiTheme="majorBidi" w:hAnsiTheme="majorBidi" w:cstheme="majorBidi"/>
                <w:sz w:val="24"/>
                <w:szCs w:val="24"/>
              </w:rPr>
            </w:pPr>
          </w:p>
        </w:tc>
        <w:tc>
          <w:tcPr>
            <w:tcW w:w="140" w:type="dxa"/>
          </w:tcPr>
          <w:p w14:paraId="33AC6D63" w14:textId="77777777" w:rsidR="00D1376F" w:rsidRPr="00476638" w:rsidRDefault="00D1376F" w:rsidP="00BC1FCB">
            <w:pPr>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847" w:type="dxa"/>
            <w:gridSpan w:val="4"/>
          </w:tcPr>
          <w:p w14:paraId="78ED4AF9" w14:textId="77777777" w:rsidR="00D1376F" w:rsidRPr="00476638" w:rsidRDefault="00D1376F" w:rsidP="00BC1FCB">
            <w:pPr>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142" w:type="dxa"/>
          </w:tcPr>
          <w:p w14:paraId="426234C2" w14:textId="77777777" w:rsidR="00D1376F" w:rsidRPr="00476638" w:rsidRDefault="00D1376F" w:rsidP="00BC1FCB">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shd w:val="clear" w:color="auto" w:fill="auto"/>
          </w:tcPr>
          <w:p w14:paraId="4C8ECB85" w14:textId="77777777" w:rsidR="00D1376F" w:rsidRPr="00476638" w:rsidRDefault="00D1376F" w:rsidP="00BC1FCB">
            <w:pPr>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76" w:type="dxa"/>
          </w:tcPr>
          <w:p w14:paraId="1D228D60" w14:textId="77777777" w:rsidR="00D1376F" w:rsidRPr="00476638" w:rsidRDefault="00D1376F" w:rsidP="00BC1FCB">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51967078" w14:textId="77777777" w:rsidR="00D1376F" w:rsidRPr="00476638" w:rsidRDefault="00D1376F" w:rsidP="00BC1FCB">
            <w:pPr>
              <w:overflowPunct w:val="0"/>
              <w:autoSpaceDE w:val="0"/>
              <w:autoSpaceDN w:val="0"/>
              <w:adjustRightInd w:val="0"/>
              <w:spacing w:line="340" w:lineRule="exact"/>
              <w:ind w:right="-56"/>
              <w:jc w:val="center"/>
              <w:textAlignment w:val="baseline"/>
              <w:rPr>
                <w:rFonts w:asciiTheme="majorBidi" w:eastAsiaTheme="minorHAnsi" w:hAnsiTheme="majorBidi" w:cstheme="majorBidi"/>
                <w:sz w:val="24"/>
                <w:szCs w:val="24"/>
              </w:rPr>
            </w:pPr>
          </w:p>
        </w:tc>
        <w:tc>
          <w:tcPr>
            <w:tcW w:w="142" w:type="dxa"/>
          </w:tcPr>
          <w:p w14:paraId="13658835" w14:textId="77777777" w:rsidR="00D1376F" w:rsidRPr="00476638" w:rsidRDefault="00D1376F" w:rsidP="00BC1FCB">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vAlign w:val="bottom"/>
          </w:tcPr>
          <w:p w14:paraId="39272036" w14:textId="77777777" w:rsidR="00D1376F" w:rsidRPr="00476638" w:rsidRDefault="00D1376F" w:rsidP="00BC1FCB">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77" w:type="dxa"/>
          </w:tcPr>
          <w:p w14:paraId="2D0B91FB" w14:textId="77777777" w:rsidR="00D1376F" w:rsidRPr="00476638" w:rsidRDefault="00D1376F" w:rsidP="00BC1FCB">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919" w:type="dxa"/>
            <w:vAlign w:val="bottom"/>
          </w:tcPr>
          <w:p w14:paraId="2FEC2646" w14:textId="77777777" w:rsidR="00D1376F" w:rsidRPr="00476638" w:rsidRDefault="00D1376F" w:rsidP="00BC1FCB">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146" w:type="dxa"/>
          </w:tcPr>
          <w:p w14:paraId="118507FA" w14:textId="77777777" w:rsidR="00D1376F" w:rsidRPr="00476638" w:rsidRDefault="00D1376F" w:rsidP="00BC1FCB">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5" w:type="dxa"/>
            <w:shd w:val="clear" w:color="auto" w:fill="auto"/>
          </w:tcPr>
          <w:p w14:paraId="378FAC4E" w14:textId="77777777" w:rsidR="00D1376F" w:rsidRPr="00476638" w:rsidRDefault="00D1376F" w:rsidP="00BC1FCB">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8" w:type="dxa"/>
          </w:tcPr>
          <w:p w14:paraId="1DD205CD" w14:textId="77777777" w:rsidR="00D1376F" w:rsidRPr="00476638" w:rsidRDefault="00D1376F" w:rsidP="00BC1FCB">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6" w:type="dxa"/>
          </w:tcPr>
          <w:p w14:paraId="1D355EAB" w14:textId="77777777" w:rsidR="00D1376F" w:rsidRPr="00476638" w:rsidRDefault="00D1376F" w:rsidP="00BC1FCB">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6" w:type="dxa"/>
            <w:gridSpan w:val="2"/>
          </w:tcPr>
          <w:p w14:paraId="237D8DC1" w14:textId="77777777" w:rsidR="00D1376F" w:rsidRPr="00476638" w:rsidRDefault="00D1376F" w:rsidP="00BC1FCB">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lang w:val="en-ZA"/>
              </w:rPr>
            </w:pPr>
          </w:p>
        </w:tc>
        <w:tc>
          <w:tcPr>
            <w:tcW w:w="851" w:type="dxa"/>
            <w:shd w:val="clear" w:color="auto" w:fill="auto"/>
          </w:tcPr>
          <w:p w14:paraId="22B3F178" w14:textId="77777777" w:rsidR="00D1376F" w:rsidRPr="00476638" w:rsidRDefault="00D1376F" w:rsidP="00BC1FCB">
            <w:pPr>
              <w:overflowPunct w:val="0"/>
              <w:autoSpaceDE w:val="0"/>
              <w:autoSpaceDN w:val="0"/>
              <w:adjustRightInd w:val="0"/>
              <w:spacing w:line="340" w:lineRule="exact"/>
              <w:jc w:val="right"/>
              <w:textAlignment w:val="baseline"/>
              <w:rPr>
                <w:rFonts w:asciiTheme="majorBidi" w:eastAsia="MS Mincho" w:hAnsiTheme="majorBidi" w:cstheme="majorBidi"/>
                <w:sz w:val="24"/>
                <w:szCs w:val="24"/>
                <w:cs/>
              </w:rPr>
            </w:pPr>
          </w:p>
        </w:tc>
        <w:tc>
          <w:tcPr>
            <w:tcW w:w="76" w:type="dxa"/>
          </w:tcPr>
          <w:p w14:paraId="6C433F97" w14:textId="77777777" w:rsidR="00D1376F" w:rsidRPr="00476638" w:rsidRDefault="00D1376F" w:rsidP="00BC1FCB">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6AEB6A21" w14:textId="77777777" w:rsidR="00D1376F" w:rsidRPr="00476638" w:rsidRDefault="00D1376F" w:rsidP="00BC1FCB">
            <w:pPr>
              <w:overflowPunct w:val="0"/>
              <w:autoSpaceDE w:val="0"/>
              <w:autoSpaceDN w:val="0"/>
              <w:adjustRightInd w:val="0"/>
              <w:spacing w:line="340" w:lineRule="exact"/>
              <w:ind w:right="-56"/>
              <w:jc w:val="center"/>
              <w:textAlignment w:val="baseline"/>
              <w:rPr>
                <w:rFonts w:asciiTheme="majorBidi" w:hAnsiTheme="majorBidi" w:cstheme="majorBidi"/>
                <w:sz w:val="24"/>
                <w:szCs w:val="24"/>
              </w:rPr>
            </w:pPr>
          </w:p>
        </w:tc>
        <w:tc>
          <w:tcPr>
            <w:tcW w:w="142" w:type="dxa"/>
            <w:gridSpan w:val="2"/>
          </w:tcPr>
          <w:p w14:paraId="645371F1" w14:textId="77777777" w:rsidR="00D1376F" w:rsidRPr="00476638" w:rsidRDefault="00D1376F" w:rsidP="00BC1FCB">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0" w:type="dxa"/>
            <w:shd w:val="clear" w:color="auto" w:fill="auto"/>
          </w:tcPr>
          <w:p w14:paraId="7047116D" w14:textId="77777777" w:rsidR="00D1376F" w:rsidRPr="00476638" w:rsidRDefault="00D1376F" w:rsidP="00BC1FCB">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6" w:type="dxa"/>
          </w:tcPr>
          <w:p w14:paraId="71746B7F" w14:textId="77777777" w:rsidR="00D1376F" w:rsidRPr="00476638" w:rsidRDefault="00D1376F" w:rsidP="00BC1FCB">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1A4CCC5E" w14:textId="77777777" w:rsidR="00D1376F" w:rsidRPr="00476638" w:rsidRDefault="00D1376F" w:rsidP="00BC1FCB">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r>
      <w:tr w:rsidR="003B39FD" w:rsidRPr="00476638" w14:paraId="39A79BDF" w14:textId="77777777" w:rsidTr="00F63DBA">
        <w:trPr>
          <w:trHeight w:val="202"/>
        </w:trPr>
        <w:tc>
          <w:tcPr>
            <w:tcW w:w="2828" w:type="dxa"/>
            <w:shd w:val="clear" w:color="auto" w:fill="auto"/>
            <w:vAlign w:val="bottom"/>
            <w:hideMark/>
          </w:tcPr>
          <w:p w14:paraId="7E7639F5" w14:textId="4E5899C6" w:rsidR="003B39FD" w:rsidRPr="00476638" w:rsidRDefault="003B39FD" w:rsidP="003B39FD">
            <w:pPr>
              <w:overflowPunct w:val="0"/>
              <w:autoSpaceDE w:val="0"/>
              <w:autoSpaceDN w:val="0"/>
              <w:adjustRightInd w:val="0"/>
              <w:spacing w:line="340" w:lineRule="exact"/>
              <w:ind w:left="252" w:hanging="252"/>
              <w:textAlignment w:val="baseline"/>
              <w:rPr>
                <w:rFonts w:asciiTheme="majorBidi" w:hAnsiTheme="majorBidi" w:cstheme="majorBidi"/>
                <w:sz w:val="24"/>
                <w:szCs w:val="24"/>
              </w:rPr>
            </w:pPr>
            <w:r w:rsidRPr="00476638">
              <w:rPr>
                <w:rFonts w:ascii="Angsana New" w:hAnsi="Angsana New" w:cs="Angsana New"/>
                <w:sz w:val="24"/>
                <w:szCs w:val="24"/>
              </w:rPr>
              <w:t>Sales</w:t>
            </w:r>
          </w:p>
        </w:tc>
        <w:tc>
          <w:tcPr>
            <w:tcW w:w="136" w:type="dxa"/>
          </w:tcPr>
          <w:p w14:paraId="189A56EE"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994" w:type="dxa"/>
            <w:tcBorders>
              <w:bottom w:val="single" w:sz="6" w:space="0" w:color="auto"/>
            </w:tcBorders>
          </w:tcPr>
          <w:p w14:paraId="7405A3BA" w14:textId="7379B59D" w:rsidR="003B39FD" w:rsidRPr="00476638" w:rsidRDefault="003B39FD" w:rsidP="003B39FD">
            <w:pPr>
              <w:overflowPunct w:val="0"/>
              <w:autoSpaceDE w:val="0"/>
              <w:autoSpaceDN w:val="0"/>
              <w:adjustRightInd w:val="0"/>
              <w:spacing w:line="340" w:lineRule="exact"/>
              <w:ind w:right="-340"/>
              <w:jc w:val="center"/>
              <w:textAlignment w:val="baseline"/>
              <w:rPr>
                <w:rFonts w:asciiTheme="majorBidi" w:hAnsiTheme="majorBidi" w:cstheme="majorBidi"/>
                <w:sz w:val="24"/>
                <w:szCs w:val="24"/>
              </w:rPr>
            </w:pPr>
            <w:r w:rsidRPr="00476638">
              <w:rPr>
                <w:sz w:val="24"/>
                <w:szCs w:val="24"/>
              </w:rPr>
              <w:t>-</w:t>
            </w:r>
          </w:p>
        </w:tc>
        <w:tc>
          <w:tcPr>
            <w:tcW w:w="140" w:type="dxa"/>
          </w:tcPr>
          <w:p w14:paraId="17670A6A"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847" w:type="dxa"/>
            <w:gridSpan w:val="4"/>
            <w:tcBorders>
              <w:bottom w:val="single" w:sz="6" w:space="0" w:color="auto"/>
            </w:tcBorders>
          </w:tcPr>
          <w:p w14:paraId="67073117" w14:textId="1F39447E"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hAnsiTheme="majorBidi" w:cstheme="majorBidi"/>
                <w:sz w:val="24"/>
                <w:szCs w:val="24"/>
              </w:rPr>
            </w:pPr>
            <w:r w:rsidRPr="00476638">
              <w:rPr>
                <w:sz w:val="24"/>
                <w:szCs w:val="24"/>
              </w:rPr>
              <w:t>3,817</w:t>
            </w:r>
          </w:p>
        </w:tc>
        <w:tc>
          <w:tcPr>
            <w:tcW w:w="142" w:type="dxa"/>
          </w:tcPr>
          <w:p w14:paraId="19F31C1F" w14:textId="77777777" w:rsidR="003B39FD" w:rsidRPr="00476638" w:rsidRDefault="003B39FD" w:rsidP="003B39FD">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shd w:val="clear" w:color="auto" w:fill="auto"/>
          </w:tcPr>
          <w:p w14:paraId="1E8A7FCB" w14:textId="7305645F"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hAnsiTheme="majorBidi" w:cstheme="majorBidi"/>
                <w:sz w:val="24"/>
                <w:szCs w:val="24"/>
              </w:rPr>
            </w:pPr>
            <w:r w:rsidRPr="00476638">
              <w:rPr>
                <w:sz w:val="24"/>
                <w:szCs w:val="24"/>
              </w:rPr>
              <w:t>614,650</w:t>
            </w:r>
          </w:p>
        </w:tc>
        <w:tc>
          <w:tcPr>
            <w:tcW w:w="76" w:type="dxa"/>
          </w:tcPr>
          <w:p w14:paraId="425560DE" w14:textId="77777777" w:rsidR="003B39FD" w:rsidRPr="00476638" w:rsidRDefault="003B39FD" w:rsidP="003B39FD">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6072017C" w14:textId="30E87F1B" w:rsidR="003B39FD" w:rsidRPr="00476638" w:rsidRDefault="003B39FD" w:rsidP="003B39FD">
            <w:pPr>
              <w:overflowPunct w:val="0"/>
              <w:autoSpaceDE w:val="0"/>
              <w:autoSpaceDN w:val="0"/>
              <w:adjustRightInd w:val="0"/>
              <w:spacing w:line="340" w:lineRule="exact"/>
              <w:ind w:right="-56"/>
              <w:jc w:val="center"/>
              <w:textAlignment w:val="baseline"/>
              <w:rPr>
                <w:rFonts w:asciiTheme="majorBidi" w:eastAsiaTheme="minorHAnsi" w:hAnsiTheme="majorBidi" w:cstheme="majorBidi"/>
                <w:sz w:val="24"/>
                <w:szCs w:val="24"/>
              </w:rPr>
            </w:pPr>
            <w:r w:rsidRPr="00476638">
              <w:rPr>
                <w:sz w:val="24"/>
                <w:szCs w:val="24"/>
              </w:rPr>
              <w:t>171,449</w:t>
            </w:r>
          </w:p>
        </w:tc>
        <w:tc>
          <w:tcPr>
            <w:tcW w:w="142" w:type="dxa"/>
          </w:tcPr>
          <w:p w14:paraId="10AFCDEA"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tcBorders>
              <w:bottom w:val="single" w:sz="6" w:space="0" w:color="auto"/>
            </w:tcBorders>
          </w:tcPr>
          <w:p w14:paraId="437B31A5" w14:textId="7243457D" w:rsidR="003B39FD" w:rsidRPr="00476638" w:rsidRDefault="003B39FD" w:rsidP="003B39FD">
            <w:pPr>
              <w:overflowPunct w:val="0"/>
              <w:autoSpaceDE w:val="0"/>
              <w:autoSpaceDN w:val="0"/>
              <w:adjustRightInd w:val="0"/>
              <w:spacing w:line="340" w:lineRule="exact"/>
              <w:ind w:right="57"/>
              <w:jc w:val="right"/>
              <w:textAlignment w:val="baseline"/>
              <w:rPr>
                <w:sz w:val="24"/>
                <w:szCs w:val="24"/>
              </w:rPr>
            </w:pPr>
            <w:r w:rsidRPr="00476638">
              <w:rPr>
                <w:sz w:val="24"/>
                <w:szCs w:val="24"/>
              </w:rPr>
              <w:t>20,758</w:t>
            </w:r>
          </w:p>
        </w:tc>
        <w:tc>
          <w:tcPr>
            <w:tcW w:w="77" w:type="dxa"/>
          </w:tcPr>
          <w:p w14:paraId="682C6426" w14:textId="77777777" w:rsidR="003B39FD" w:rsidRPr="00476638" w:rsidRDefault="003B39FD" w:rsidP="003B39FD">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919" w:type="dxa"/>
            <w:tcBorders>
              <w:bottom w:val="single" w:sz="6" w:space="0" w:color="auto"/>
            </w:tcBorders>
          </w:tcPr>
          <w:p w14:paraId="0A0B0483" w14:textId="402B1340" w:rsidR="003B39FD" w:rsidRPr="00476638" w:rsidRDefault="003B39FD" w:rsidP="003B39FD">
            <w:pPr>
              <w:overflowPunct w:val="0"/>
              <w:autoSpaceDE w:val="0"/>
              <w:autoSpaceDN w:val="0"/>
              <w:adjustRightInd w:val="0"/>
              <w:spacing w:line="340" w:lineRule="exact"/>
              <w:ind w:right="57"/>
              <w:jc w:val="right"/>
              <w:textAlignment w:val="baseline"/>
              <w:rPr>
                <w:sz w:val="24"/>
                <w:szCs w:val="24"/>
              </w:rPr>
            </w:pPr>
            <w:r w:rsidRPr="00476638">
              <w:rPr>
                <w:sz w:val="24"/>
                <w:szCs w:val="24"/>
              </w:rPr>
              <w:t>28,471</w:t>
            </w:r>
          </w:p>
        </w:tc>
        <w:tc>
          <w:tcPr>
            <w:tcW w:w="146" w:type="dxa"/>
          </w:tcPr>
          <w:p w14:paraId="63B8CEFC"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5" w:type="dxa"/>
            <w:shd w:val="clear" w:color="auto" w:fill="auto"/>
          </w:tcPr>
          <w:p w14:paraId="43E978A2" w14:textId="4F8E6786"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r w:rsidRPr="00476638">
              <w:rPr>
                <w:sz w:val="24"/>
                <w:szCs w:val="24"/>
              </w:rPr>
              <w:t>635,408</w:t>
            </w:r>
          </w:p>
        </w:tc>
        <w:tc>
          <w:tcPr>
            <w:tcW w:w="78" w:type="dxa"/>
          </w:tcPr>
          <w:p w14:paraId="6EC5A595"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6" w:type="dxa"/>
            <w:tcBorders>
              <w:bottom w:val="single" w:sz="6" w:space="0" w:color="auto"/>
            </w:tcBorders>
          </w:tcPr>
          <w:p w14:paraId="2F6E30F4" w14:textId="25266163"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r w:rsidRPr="00476638">
              <w:rPr>
                <w:sz w:val="24"/>
                <w:szCs w:val="24"/>
              </w:rPr>
              <w:t>203,737</w:t>
            </w:r>
          </w:p>
        </w:tc>
        <w:tc>
          <w:tcPr>
            <w:tcW w:w="146" w:type="dxa"/>
            <w:gridSpan w:val="2"/>
          </w:tcPr>
          <w:p w14:paraId="3158C2CE"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lang w:val="en-ZA"/>
              </w:rPr>
            </w:pPr>
          </w:p>
        </w:tc>
        <w:tc>
          <w:tcPr>
            <w:tcW w:w="851" w:type="dxa"/>
            <w:shd w:val="clear" w:color="auto" w:fill="auto"/>
          </w:tcPr>
          <w:p w14:paraId="35361B39" w14:textId="4DE53666" w:rsidR="003B39FD" w:rsidRPr="00476638" w:rsidRDefault="003B39FD" w:rsidP="003B39FD">
            <w:pPr>
              <w:overflowPunct w:val="0"/>
              <w:autoSpaceDE w:val="0"/>
              <w:autoSpaceDN w:val="0"/>
              <w:adjustRightInd w:val="0"/>
              <w:spacing w:line="340" w:lineRule="exact"/>
              <w:jc w:val="center"/>
              <w:textAlignment w:val="baseline"/>
              <w:rPr>
                <w:rFonts w:asciiTheme="majorBidi" w:eastAsia="MS Mincho" w:hAnsiTheme="majorBidi" w:cstheme="majorBidi"/>
                <w:sz w:val="24"/>
                <w:szCs w:val="24"/>
                <w:cs/>
              </w:rPr>
            </w:pPr>
            <w:r w:rsidRPr="00476638">
              <w:rPr>
                <w:sz w:val="24"/>
                <w:szCs w:val="24"/>
              </w:rPr>
              <w:t>-</w:t>
            </w:r>
          </w:p>
        </w:tc>
        <w:tc>
          <w:tcPr>
            <w:tcW w:w="76" w:type="dxa"/>
          </w:tcPr>
          <w:p w14:paraId="77BF30FF"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7CC797ED" w14:textId="4C72E769" w:rsidR="003B39FD" w:rsidRPr="00476638" w:rsidRDefault="003B39FD" w:rsidP="003B39FD">
            <w:pPr>
              <w:overflowPunct w:val="0"/>
              <w:autoSpaceDE w:val="0"/>
              <w:autoSpaceDN w:val="0"/>
              <w:adjustRightInd w:val="0"/>
              <w:spacing w:line="340" w:lineRule="exact"/>
              <w:ind w:right="-56"/>
              <w:jc w:val="center"/>
              <w:textAlignment w:val="baseline"/>
              <w:rPr>
                <w:rFonts w:asciiTheme="majorBidi" w:hAnsiTheme="majorBidi" w:cstheme="majorBidi"/>
                <w:sz w:val="24"/>
                <w:szCs w:val="24"/>
              </w:rPr>
            </w:pPr>
            <w:r w:rsidRPr="00476638">
              <w:rPr>
                <w:sz w:val="24"/>
                <w:szCs w:val="24"/>
              </w:rPr>
              <w:t>-</w:t>
            </w:r>
          </w:p>
        </w:tc>
        <w:tc>
          <w:tcPr>
            <w:tcW w:w="142" w:type="dxa"/>
            <w:gridSpan w:val="2"/>
          </w:tcPr>
          <w:p w14:paraId="101C5184"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0" w:type="dxa"/>
            <w:shd w:val="clear" w:color="auto" w:fill="auto"/>
          </w:tcPr>
          <w:p w14:paraId="296FF684" w14:textId="6F2475D1"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r w:rsidRPr="00476638">
              <w:rPr>
                <w:sz w:val="24"/>
                <w:szCs w:val="24"/>
              </w:rPr>
              <w:t>635,408</w:t>
            </w:r>
          </w:p>
        </w:tc>
        <w:tc>
          <w:tcPr>
            <w:tcW w:w="76" w:type="dxa"/>
          </w:tcPr>
          <w:p w14:paraId="4750FD52"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091304B0" w14:textId="64C8C87D"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r w:rsidRPr="00476638">
              <w:rPr>
                <w:sz w:val="24"/>
                <w:szCs w:val="24"/>
              </w:rPr>
              <w:t>203,737</w:t>
            </w:r>
          </w:p>
        </w:tc>
      </w:tr>
      <w:tr w:rsidR="003B39FD" w:rsidRPr="00476638" w14:paraId="1E9BBF62" w14:textId="77777777" w:rsidTr="00F63DBA">
        <w:trPr>
          <w:trHeight w:val="308"/>
        </w:trPr>
        <w:tc>
          <w:tcPr>
            <w:tcW w:w="2828" w:type="dxa"/>
            <w:shd w:val="clear" w:color="auto" w:fill="auto"/>
            <w:vAlign w:val="bottom"/>
            <w:hideMark/>
          </w:tcPr>
          <w:p w14:paraId="6E137BDF" w14:textId="5F91AA33" w:rsidR="003B39FD" w:rsidRPr="00476638" w:rsidRDefault="003B39FD" w:rsidP="003B39FD">
            <w:pPr>
              <w:overflowPunct w:val="0"/>
              <w:autoSpaceDE w:val="0"/>
              <w:autoSpaceDN w:val="0"/>
              <w:adjustRightInd w:val="0"/>
              <w:spacing w:line="340" w:lineRule="exact"/>
              <w:textAlignment w:val="baseline"/>
              <w:rPr>
                <w:rFonts w:asciiTheme="majorBidi" w:hAnsiTheme="majorBidi" w:cstheme="majorBidi"/>
                <w:b/>
                <w:bCs/>
                <w:sz w:val="24"/>
                <w:szCs w:val="24"/>
              </w:rPr>
            </w:pPr>
            <w:r w:rsidRPr="00476638">
              <w:rPr>
                <w:rFonts w:ascii="Angsana New" w:hAnsi="Angsana New" w:cs="Angsana New"/>
                <w:b/>
                <w:bCs/>
                <w:sz w:val="24"/>
                <w:szCs w:val="24"/>
              </w:rPr>
              <w:t>Total revenue</w:t>
            </w:r>
          </w:p>
        </w:tc>
        <w:tc>
          <w:tcPr>
            <w:tcW w:w="136" w:type="dxa"/>
          </w:tcPr>
          <w:p w14:paraId="7C840D40"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hAnsiTheme="majorBidi" w:cstheme="majorBidi"/>
                <w:sz w:val="24"/>
                <w:szCs w:val="24"/>
                <w:lang w:val="en-ZA"/>
              </w:rPr>
            </w:pPr>
          </w:p>
        </w:tc>
        <w:tc>
          <w:tcPr>
            <w:tcW w:w="994" w:type="dxa"/>
            <w:tcBorders>
              <w:top w:val="single" w:sz="6" w:space="0" w:color="auto"/>
              <w:bottom w:val="double" w:sz="6" w:space="0" w:color="auto"/>
            </w:tcBorders>
          </w:tcPr>
          <w:p w14:paraId="70FD382C" w14:textId="05C03D1A" w:rsidR="003B39FD" w:rsidRPr="00476638" w:rsidRDefault="003B39FD" w:rsidP="003B39FD">
            <w:pPr>
              <w:overflowPunct w:val="0"/>
              <w:autoSpaceDE w:val="0"/>
              <w:autoSpaceDN w:val="0"/>
              <w:adjustRightInd w:val="0"/>
              <w:spacing w:line="340" w:lineRule="exact"/>
              <w:ind w:right="-340"/>
              <w:jc w:val="center"/>
              <w:textAlignment w:val="baseline"/>
              <w:rPr>
                <w:rFonts w:asciiTheme="majorBidi" w:hAnsiTheme="majorBidi" w:cstheme="majorBidi"/>
                <w:sz w:val="24"/>
                <w:szCs w:val="24"/>
                <w:cs/>
              </w:rPr>
            </w:pPr>
            <w:r w:rsidRPr="00476638">
              <w:rPr>
                <w:sz w:val="24"/>
                <w:szCs w:val="24"/>
              </w:rPr>
              <w:t>-</w:t>
            </w:r>
          </w:p>
        </w:tc>
        <w:tc>
          <w:tcPr>
            <w:tcW w:w="140" w:type="dxa"/>
          </w:tcPr>
          <w:p w14:paraId="3D60EDCA"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847" w:type="dxa"/>
            <w:gridSpan w:val="4"/>
            <w:tcBorders>
              <w:top w:val="single" w:sz="6" w:space="0" w:color="auto"/>
              <w:bottom w:val="double" w:sz="6" w:space="0" w:color="auto"/>
            </w:tcBorders>
          </w:tcPr>
          <w:p w14:paraId="4A8F3753" w14:textId="3AF4D22E"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hAnsiTheme="majorBidi" w:cstheme="majorBidi"/>
                <w:sz w:val="24"/>
                <w:szCs w:val="24"/>
              </w:rPr>
            </w:pPr>
            <w:r w:rsidRPr="00476638">
              <w:rPr>
                <w:sz w:val="24"/>
                <w:szCs w:val="24"/>
              </w:rPr>
              <w:t>3,817</w:t>
            </w:r>
          </w:p>
        </w:tc>
        <w:tc>
          <w:tcPr>
            <w:tcW w:w="142" w:type="dxa"/>
          </w:tcPr>
          <w:p w14:paraId="734A35EE"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tcBorders>
              <w:top w:val="single" w:sz="6" w:space="0" w:color="auto"/>
              <w:bottom w:val="double" w:sz="6" w:space="0" w:color="auto"/>
            </w:tcBorders>
            <w:shd w:val="clear" w:color="auto" w:fill="auto"/>
          </w:tcPr>
          <w:p w14:paraId="0103CFF2" w14:textId="5D30105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hAnsiTheme="majorBidi" w:cstheme="majorBidi"/>
                <w:sz w:val="24"/>
                <w:szCs w:val="24"/>
              </w:rPr>
            </w:pPr>
            <w:r w:rsidRPr="00476638">
              <w:rPr>
                <w:sz w:val="24"/>
                <w:szCs w:val="24"/>
              </w:rPr>
              <w:t>614,650</w:t>
            </w:r>
          </w:p>
        </w:tc>
        <w:tc>
          <w:tcPr>
            <w:tcW w:w="76" w:type="dxa"/>
          </w:tcPr>
          <w:p w14:paraId="0A4D1A5C"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4AF8EBAD" w14:textId="17EFCD73" w:rsidR="003B39FD" w:rsidRPr="00476638" w:rsidRDefault="003B39FD" w:rsidP="003B39FD">
            <w:pPr>
              <w:overflowPunct w:val="0"/>
              <w:autoSpaceDE w:val="0"/>
              <w:autoSpaceDN w:val="0"/>
              <w:adjustRightInd w:val="0"/>
              <w:spacing w:line="340" w:lineRule="exact"/>
              <w:ind w:right="-56"/>
              <w:jc w:val="center"/>
              <w:textAlignment w:val="baseline"/>
              <w:rPr>
                <w:rFonts w:asciiTheme="majorBidi" w:eastAsiaTheme="minorHAnsi" w:hAnsiTheme="majorBidi" w:cstheme="majorBidi"/>
                <w:sz w:val="24"/>
                <w:szCs w:val="24"/>
              </w:rPr>
            </w:pPr>
            <w:r w:rsidRPr="00476638">
              <w:rPr>
                <w:sz w:val="24"/>
                <w:szCs w:val="24"/>
              </w:rPr>
              <w:t>171,449</w:t>
            </w:r>
          </w:p>
        </w:tc>
        <w:tc>
          <w:tcPr>
            <w:tcW w:w="142" w:type="dxa"/>
          </w:tcPr>
          <w:p w14:paraId="4A76304A"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tcBorders>
              <w:top w:val="single" w:sz="6" w:space="0" w:color="auto"/>
              <w:bottom w:val="double" w:sz="6" w:space="0" w:color="auto"/>
            </w:tcBorders>
          </w:tcPr>
          <w:p w14:paraId="33276059" w14:textId="235E4209" w:rsidR="003B39FD" w:rsidRPr="00476638" w:rsidRDefault="003B39FD" w:rsidP="003B39FD">
            <w:pPr>
              <w:overflowPunct w:val="0"/>
              <w:autoSpaceDE w:val="0"/>
              <w:autoSpaceDN w:val="0"/>
              <w:adjustRightInd w:val="0"/>
              <w:spacing w:line="340" w:lineRule="exact"/>
              <w:ind w:right="57"/>
              <w:jc w:val="right"/>
              <w:textAlignment w:val="baseline"/>
              <w:rPr>
                <w:sz w:val="24"/>
                <w:szCs w:val="24"/>
              </w:rPr>
            </w:pPr>
            <w:r w:rsidRPr="00476638">
              <w:rPr>
                <w:sz w:val="24"/>
                <w:szCs w:val="24"/>
              </w:rPr>
              <w:t>20,758</w:t>
            </w:r>
          </w:p>
        </w:tc>
        <w:tc>
          <w:tcPr>
            <w:tcW w:w="77" w:type="dxa"/>
          </w:tcPr>
          <w:p w14:paraId="08A80B87" w14:textId="77777777" w:rsidR="003B39FD" w:rsidRPr="00476638" w:rsidRDefault="003B39FD" w:rsidP="003B39FD">
            <w:pPr>
              <w:overflowPunct w:val="0"/>
              <w:autoSpaceDE w:val="0"/>
              <w:autoSpaceDN w:val="0"/>
              <w:adjustRightInd w:val="0"/>
              <w:spacing w:line="320" w:lineRule="exact"/>
              <w:jc w:val="center"/>
              <w:textAlignment w:val="baseline"/>
              <w:rPr>
                <w:rFonts w:asciiTheme="majorBidi" w:eastAsia="MS Mincho" w:hAnsiTheme="majorBidi" w:cstheme="majorBidi"/>
                <w:sz w:val="24"/>
                <w:szCs w:val="24"/>
              </w:rPr>
            </w:pPr>
          </w:p>
        </w:tc>
        <w:tc>
          <w:tcPr>
            <w:tcW w:w="919" w:type="dxa"/>
            <w:tcBorders>
              <w:top w:val="single" w:sz="6" w:space="0" w:color="auto"/>
              <w:bottom w:val="double" w:sz="4" w:space="0" w:color="auto"/>
            </w:tcBorders>
          </w:tcPr>
          <w:p w14:paraId="31CF01AD" w14:textId="2E032371" w:rsidR="003B39FD" w:rsidRPr="00476638" w:rsidRDefault="003B39FD" w:rsidP="003B39FD">
            <w:pPr>
              <w:overflowPunct w:val="0"/>
              <w:autoSpaceDE w:val="0"/>
              <w:autoSpaceDN w:val="0"/>
              <w:adjustRightInd w:val="0"/>
              <w:spacing w:line="340" w:lineRule="exact"/>
              <w:ind w:right="57"/>
              <w:jc w:val="right"/>
              <w:textAlignment w:val="baseline"/>
              <w:rPr>
                <w:sz w:val="24"/>
                <w:szCs w:val="24"/>
              </w:rPr>
            </w:pPr>
            <w:r w:rsidRPr="00476638">
              <w:rPr>
                <w:sz w:val="24"/>
                <w:szCs w:val="24"/>
              </w:rPr>
              <w:t>28,471</w:t>
            </w:r>
          </w:p>
        </w:tc>
        <w:tc>
          <w:tcPr>
            <w:tcW w:w="146" w:type="dxa"/>
          </w:tcPr>
          <w:p w14:paraId="6D801632"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5" w:type="dxa"/>
            <w:tcBorders>
              <w:top w:val="single" w:sz="6" w:space="0" w:color="auto"/>
              <w:bottom w:val="double" w:sz="6" w:space="0" w:color="auto"/>
            </w:tcBorders>
            <w:shd w:val="clear" w:color="auto" w:fill="auto"/>
          </w:tcPr>
          <w:p w14:paraId="65E07FE3" w14:textId="49738330"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r w:rsidRPr="00476638">
              <w:rPr>
                <w:sz w:val="24"/>
                <w:szCs w:val="24"/>
              </w:rPr>
              <w:t>635,408</w:t>
            </w:r>
          </w:p>
        </w:tc>
        <w:tc>
          <w:tcPr>
            <w:tcW w:w="78" w:type="dxa"/>
          </w:tcPr>
          <w:p w14:paraId="70970DE4"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6" w:type="dxa"/>
            <w:tcBorders>
              <w:top w:val="single" w:sz="6" w:space="0" w:color="auto"/>
              <w:bottom w:val="double" w:sz="6" w:space="0" w:color="auto"/>
            </w:tcBorders>
          </w:tcPr>
          <w:p w14:paraId="6DFCC947" w14:textId="6F7C99CF"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r w:rsidRPr="00476638">
              <w:rPr>
                <w:sz w:val="24"/>
                <w:szCs w:val="24"/>
              </w:rPr>
              <w:t>203,737</w:t>
            </w:r>
          </w:p>
        </w:tc>
        <w:tc>
          <w:tcPr>
            <w:tcW w:w="146" w:type="dxa"/>
            <w:gridSpan w:val="2"/>
          </w:tcPr>
          <w:p w14:paraId="15C2A6E6"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1" w:type="dxa"/>
            <w:tcBorders>
              <w:top w:val="single" w:sz="6" w:space="0" w:color="auto"/>
              <w:bottom w:val="double" w:sz="6" w:space="0" w:color="auto"/>
            </w:tcBorders>
            <w:shd w:val="clear" w:color="auto" w:fill="auto"/>
          </w:tcPr>
          <w:p w14:paraId="67899401" w14:textId="6D64D74B" w:rsidR="003B39FD" w:rsidRPr="00476638" w:rsidRDefault="003B39FD" w:rsidP="003B39FD">
            <w:pPr>
              <w:overflowPunct w:val="0"/>
              <w:autoSpaceDE w:val="0"/>
              <w:autoSpaceDN w:val="0"/>
              <w:adjustRightInd w:val="0"/>
              <w:spacing w:line="340" w:lineRule="exact"/>
              <w:jc w:val="center"/>
              <w:textAlignment w:val="baseline"/>
              <w:rPr>
                <w:rFonts w:asciiTheme="majorBidi" w:eastAsia="MS Mincho" w:hAnsiTheme="majorBidi" w:cstheme="majorBidi"/>
                <w:sz w:val="24"/>
                <w:szCs w:val="24"/>
              </w:rPr>
            </w:pPr>
            <w:r w:rsidRPr="00476638">
              <w:rPr>
                <w:sz w:val="24"/>
                <w:szCs w:val="24"/>
              </w:rPr>
              <w:t>-</w:t>
            </w:r>
          </w:p>
        </w:tc>
        <w:tc>
          <w:tcPr>
            <w:tcW w:w="76" w:type="dxa"/>
          </w:tcPr>
          <w:p w14:paraId="23FFCB06"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lang w:val="en-ZA"/>
              </w:rPr>
            </w:pPr>
          </w:p>
        </w:tc>
        <w:tc>
          <w:tcPr>
            <w:tcW w:w="1058" w:type="dxa"/>
            <w:gridSpan w:val="2"/>
            <w:tcBorders>
              <w:top w:val="single" w:sz="6" w:space="0" w:color="auto"/>
              <w:bottom w:val="double" w:sz="6" w:space="0" w:color="auto"/>
            </w:tcBorders>
            <w:shd w:val="clear" w:color="auto" w:fill="auto"/>
          </w:tcPr>
          <w:p w14:paraId="271C64CC" w14:textId="1A257E15" w:rsidR="003B39FD" w:rsidRPr="00476638" w:rsidRDefault="003B39FD" w:rsidP="003B39FD">
            <w:pPr>
              <w:overflowPunct w:val="0"/>
              <w:autoSpaceDE w:val="0"/>
              <w:autoSpaceDN w:val="0"/>
              <w:adjustRightInd w:val="0"/>
              <w:spacing w:line="340" w:lineRule="exact"/>
              <w:ind w:right="-56"/>
              <w:jc w:val="center"/>
              <w:textAlignment w:val="baseline"/>
              <w:rPr>
                <w:rFonts w:asciiTheme="majorBidi" w:hAnsiTheme="majorBidi" w:cstheme="majorBidi"/>
                <w:sz w:val="24"/>
                <w:szCs w:val="24"/>
                <w:cs/>
              </w:rPr>
            </w:pPr>
            <w:r w:rsidRPr="00476638">
              <w:rPr>
                <w:sz w:val="24"/>
                <w:szCs w:val="24"/>
              </w:rPr>
              <w:t>-</w:t>
            </w:r>
          </w:p>
        </w:tc>
        <w:tc>
          <w:tcPr>
            <w:tcW w:w="142" w:type="dxa"/>
            <w:gridSpan w:val="2"/>
          </w:tcPr>
          <w:p w14:paraId="0753A1C2"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0" w:type="dxa"/>
            <w:tcBorders>
              <w:top w:val="single" w:sz="6" w:space="0" w:color="auto"/>
              <w:bottom w:val="double" w:sz="6" w:space="0" w:color="auto"/>
            </w:tcBorders>
            <w:shd w:val="clear" w:color="auto" w:fill="auto"/>
          </w:tcPr>
          <w:p w14:paraId="2E713312" w14:textId="2B62A40D"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r w:rsidRPr="00476638">
              <w:rPr>
                <w:sz w:val="24"/>
                <w:szCs w:val="24"/>
              </w:rPr>
              <w:t>635,408</w:t>
            </w:r>
          </w:p>
        </w:tc>
        <w:tc>
          <w:tcPr>
            <w:tcW w:w="76" w:type="dxa"/>
          </w:tcPr>
          <w:p w14:paraId="47C0F7BB" w14:textId="77777777"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50EC91A1" w14:textId="023C57F3" w:rsidR="003B39FD" w:rsidRPr="00476638" w:rsidRDefault="003B39FD" w:rsidP="003B39FD">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r w:rsidRPr="00476638">
              <w:rPr>
                <w:sz w:val="24"/>
                <w:szCs w:val="24"/>
              </w:rPr>
              <w:t>203,737</w:t>
            </w:r>
          </w:p>
        </w:tc>
      </w:tr>
      <w:tr w:rsidR="00B3071B" w:rsidRPr="00476638" w14:paraId="4F7B5DCC" w14:textId="77777777" w:rsidTr="00EC3F78">
        <w:trPr>
          <w:trHeight w:val="293"/>
        </w:trPr>
        <w:tc>
          <w:tcPr>
            <w:tcW w:w="2828" w:type="dxa"/>
            <w:shd w:val="clear" w:color="auto" w:fill="auto"/>
            <w:hideMark/>
          </w:tcPr>
          <w:p w14:paraId="5809C9AC" w14:textId="0F5A7C69" w:rsidR="00BC1FCB" w:rsidRPr="00476638" w:rsidRDefault="00BC1FCB" w:rsidP="00BC1FCB">
            <w:pPr>
              <w:overflowPunct w:val="0"/>
              <w:autoSpaceDE w:val="0"/>
              <w:autoSpaceDN w:val="0"/>
              <w:adjustRightInd w:val="0"/>
              <w:spacing w:line="280" w:lineRule="exact"/>
              <w:ind w:right="-149"/>
              <w:textAlignment w:val="baseline"/>
              <w:rPr>
                <w:rFonts w:asciiTheme="majorBidi" w:eastAsia="MS Mincho" w:hAnsiTheme="majorBidi" w:cstheme="majorBidi"/>
                <w:sz w:val="24"/>
                <w:szCs w:val="24"/>
              </w:rPr>
            </w:pPr>
            <w:r w:rsidRPr="00476638">
              <w:rPr>
                <w:rFonts w:ascii="Angsana New" w:hAnsi="Angsana New" w:cs="Angsana New"/>
                <w:b/>
                <w:bCs/>
                <w:sz w:val="24"/>
                <w:szCs w:val="24"/>
              </w:rPr>
              <w:t>Results:</w:t>
            </w:r>
          </w:p>
        </w:tc>
        <w:tc>
          <w:tcPr>
            <w:tcW w:w="136" w:type="dxa"/>
          </w:tcPr>
          <w:p w14:paraId="0A8AB8BC" w14:textId="77777777" w:rsidR="00BC1FCB" w:rsidRPr="00476638" w:rsidRDefault="00BC1FCB" w:rsidP="00BC1FCB">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94" w:type="dxa"/>
            <w:tcBorders>
              <w:top w:val="double" w:sz="6" w:space="0" w:color="auto"/>
            </w:tcBorders>
          </w:tcPr>
          <w:p w14:paraId="06DDB155" w14:textId="77777777" w:rsidR="00BC1FCB" w:rsidRPr="00476638" w:rsidRDefault="00BC1FCB" w:rsidP="00BC1FCB">
            <w:pPr>
              <w:overflowPunct w:val="0"/>
              <w:autoSpaceDE w:val="0"/>
              <w:autoSpaceDN w:val="0"/>
              <w:adjustRightInd w:val="0"/>
              <w:spacing w:line="340" w:lineRule="exact"/>
              <w:ind w:right="-340"/>
              <w:jc w:val="center"/>
              <w:textAlignment w:val="baseline"/>
              <w:rPr>
                <w:rFonts w:asciiTheme="majorBidi" w:hAnsiTheme="majorBidi" w:cstheme="majorBidi"/>
                <w:sz w:val="24"/>
                <w:szCs w:val="24"/>
              </w:rPr>
            </w:pPr>
          </w:p>
        </w:tc>
        <w:tc>
          <w:tcPr>
            <w:tcW w:w="140" w:type="dxa"/>
          </w:tcPr>
          <w:p w14:paraId="01E8C3BA" w14:textId="77777777" w:rsidR="00BC1FCB" w:rsidRPr="00476638" w:rsidRDefault="00BC1FCB" w:rsidP="00BC1FCB">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47" w:type="dxa"/>
            <w:gridSpan w:val="4"/>
            <w:tcBorders>
              <w:top w:val="double" w:sz="6" w:space="0" w:color="auto"/>
            </w:tcBorders>
          </w:tcPr>
          <w:p w14:paraId="59A972BD" w14:textId="77777777" w:rsidR="00BC1FCB" w:rsidRPr="00476638" w:rsidRDefault="00BC1FCB" w:rsidP="00BC1FCB">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42" w:type="dxa"/>
          </w:tcPr>
          <w:p w14:paraId="54A39108"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92" w:type="dxa"/>
            <w:shd w:val="clear" w:color="auto" w:fill="auto"/>
          </w:tcPr>
          <w:p w14:paraId="21FFBE9E"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6B407DA6"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242149BC"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42" w:type="dxa"/>
          </w:tcPr>
          <w:p w14:paraId="2C1671A9"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92" w:type="dxa"/>
            <w:tcBorders>
              <w:top w:val="double" w:sz="6" w:space="0" w:color="auto"/>
            </w:tcBorders>
          </w:tcPr>
          <w:p w14:paraId="74133B5B"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7" w:type="dxa"/>
          </w:tcPr>
          <w:p w14:paraId="20D8FF88"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9" w:type="dxa"/>
            <w:tcBorders>
              <w:top w:val="double" w:sz="4" w:space="0" w:color="auto"/>
            </w:tcBorders>
          </w:tcPr>
          <w:p w14:paraId="3FCFC66B"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46" w:type="dxa"/>
          </w:tcPr>
          <w:p w14:paraId="20FBD1B0"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5" w:type="dxa"/>
            <w:shd w:val="clear" w:color="auto" w:fill="auto"/>
          </w:tcPr>
          <w:p w14:paraId="77A8061B"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8" w:type="dxa"/>
          </w:tcPr>
          <w:p w14:paraId="03FF2A5B"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6" w:type="dxa"/>
            <w:tcBorders>
              <w:top w:val="double" w:sz="6" w:space="0" w:color="auto"/>
            </w:tcBorders>
          </w:tcPr>
          <w:p w14:paraId="6F0891F0" w14:textId="77777777" w:rsidR="00BC1FCB" w:rsidRPr="00476638" w:rsidRDefault="00BC1FCB" w:rsidP="00BC1FCB">
            <w:pPr>
              <w:overflowPunct w:val="0"/>
              <w:autoSpaceDE w:val="0"/>
              <w:autoSpaceDN w:val="0"/>
              <w:adjustRightInd w:val="0"/>
              <w:spacing w:line="340" w:lineRule="exact"/>
              <w:ind w:right="124"/>
              <w:jc w:val="right"/>
              <w:textAlignment w:val="baseline"/>
              <w:rPr>
                <w:rFonts w:asciiTheme="majorBidi" w:eastAsia="MS Mincho" w:hAnsiTheme="majorBidi" w:cstheme="majorBidi"/>
                <w:sz w:val="24"/>
                <w:szCs w:val="24"/>
              </w:rPr>
            </w:pPr>
          </w:p>
        </w:tc>
        <w:tc>
          <w:tcPr>
            <w:tcW w:w="146" w:type="dxa"/>
            <w:gridSpan w:val="2"/>
          </w:tcPr>
          <w:p w14:paraId="36D39CD3"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1" w:type="dxa"/>
            <w:shd w:val="clear" w:color="auto" w:fill="auto"/>
          </w:tcPr>
          <w:p w14:paraId="6F340F36"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3B386C2D"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7E9AC100"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142" w:type="dxa"/>
            <w:gridSpan w:val="2"/>
          </w:tcPr>
          <w:p w14:paraId="11EB2838"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850" w:type="dxa"/>
            <w:shd w:val="clear" w:color="auto" w:fill="auto"/>
          </w:tcPr>
          <w:p w14:paraId="0572B2B5"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76" w:type="dxa"/>
          </w:tcPr>
          <w:p w14:paraId="1C3E6C60" w14:textId="77777777" w:rsidR="00BC1FCB" w:rsidRPr="00476638" w:rsidRDefault="00BC1FCB" w:rsidP="00BC1FCB">
            <w:pPr>
              <w:overflowPunct w:val="0"/>
              <w:autoSpaceDE w:val="0"/>
              <w:autoSpaceDN w:val="0"/>
              <w:adjustRightInd w:val="0"/>
              <w:spacing w:line="28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21D04F35" w14:textId="77777777" w:rsidR="00BC1FCB" w:rsidRPr="00476638" w:rsidRDefault="00BC1FCB" w:rsidP="00BC1FCB">
            <w:pPr>
              <w:overflowPunct w:val="0"/>
              <w:autoSpaceDE w:val="0"/>
              <w:autoSpaceDN w:val="0"/>
              <w:adjustRightInd w:val="0"/>
              <w:spacing w:line="280" w:lineRule="exact"/>
              <w:ind w:right="125"/>
              <w:jc w:val="right"/>
              <w:textAlignment w:val="baseline"/>
              <w:rPr>
                <w:rFonts w:asciiTheme="majorBidi" w:eastAsia="MS Mincho" w:hAnsiTheme="majorBidi" w:cstheme="majorBidi"/>
                <w:sz w:val="24"/>
                <w:szCs w:val="24"/>
              </w:rPr>
            </w:pPr>
          </w:p>
        </w:tc>
      </w:tr>
      <w:tr w:rsidR="004A54B1" w:rsidRPr="00476638" w14:paraId="18E56461" w14:textId="77777777" w:rsidTr="00F63DBA">
        <w:trPr>
          <w:trHeight w:val="293"/>
        </w:trPr>
        <w:tc>
          <w:tcPr>
            <w:tcW w:w="2828" w:type="dxa"/>
            <w:shd w:val="clear" w:color="auto" w:fill="auto"/>
            <w:vAlign w:val="bottom"/>
            <w:hideMark/>
          </w:tcPr>
          <w:p w14:paraId="4ACA4821" w14:textId="0E508001" w:rsidR="004A54B1" w:rsidRPr="00476638" w:rsidRDefault="004A54B1" w:rsidP="004A54B1">
            <w:pPr>
              <w:overflowPunct w:val="0"/>
              <w:autoSpaceDE w:val="0"/>
              <w:autoSpaceDN w:val="0"/>
              <w:adjustRightInd w:val="0"/>
              <w:spacing w:line="340" w:lineRule="exact"/>
              <w:textAlignment w:val="baseline"/>
              <w:rPr>
                <w:rFonts w:asciiTheme="majorBidi" w:hAnsiTheme="majorBidi" w:cstheme="majorBidi"/>
                <w:b/>
                <w:bCs/>
                <w:sz w:val="24"/>
                <w:szCs w:val="24"/>
              </w:rPr>
            </w:pPr>
            <w:r w:rsidRPr="00476638">
              <w:rPr>
                <w:rFonts w:ascii="Angsana New" w:hAnsi="Angsana New" w:cs="Angsana New"/>
                <w:b/>
                <w:bCs/>
                <w:sz w:val="24"/>
                <w:szCs w:val="24"/>
              </w:rPr>
              <w:t>Segment profit (loss)</w:t>
            </w:r>
          </w:p>
        </w:tc>
        <w:tc>
          <w:tcPr>
            <w:tcW w:w="136" w:type="dxa"/>
          </w:tcPr>
          <w:p w14:paraId="4D3DFED7"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4" w:type="dxa"/>
          </w:tcPr>
          <w:p w14:paraId="5E666AAD" w14:textId="77777777" w:rsidR="004A54B1" w:rsidRPr="00476638" w:rsidRDefault="004A54B1" w:rsidP="004A54B1">
            <w:pPr>
              <w:overflowPunct w:val="0"/>
              <w:autoSpaceDE w:val="0"/>
              <w:autoSpaceDN w:val="0"/>
              <w:adjustRightInd w:val="0"/>
              <w:spacing w:line="340" w:lineRule="exact"/>
              <w:ind w:right="-340"/>
              <w:jc w:val="center"/>
              <w:textAlignment w:val="baseline"/>
              <w:rPr>
                <w:rFonts w:asciiTheme="majorBidi" w:hAnsiTheme="majorBidi" w:cstheme="majorBidi"/>
                <w:sz w:val="24"/>
                <w:szCs w:val="24"/>
              </w:rPr>
            </w:pPr>
          </w:p>
        </w:tc>
        <w:tc>
          <w:tcPr>
            <w:tcW w:w="140" w:type="dxa"/>
          </w:tcPr>
          <w:p w14:paraId="1A175042"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47" w:type="dxa"/>
            <w:gridSpan w:val="4"/>
          </w:tcPr>
          <w:p w14:paraId="0B6EAC8D"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2" w:type="dxa"/>
          </w:tcPr>
          <w:p w14:paraId="2FDE5605"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lang w:val="en-ZA"/>
              </w:rPr>
            </w:pPr>
          </w:p>
        </w:tc>
        <w:tc>
          <w:tcPr>
            <w:tcW w:w="992" w:type="dxa"/>
            <w:shd w:val="clear" w:color="auto" w:fill="auto"/>
            <w:vAlign w:val="bottom"/>
          </w:tcPr>
          <w:p w14:paraId="7F96CB83"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cs/>
              </w:rPr>
            </w:pPr>
          </w:p>
        </w:tc>
        <w:tc>
          <w:tcPr>
            <w:tcW w:w="76" w:type="dxa"/>
          </w:tcPr>
          <w:p w14:paraId="570A6EA7"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4643E57E" w14:textId="77777777" w:rsidR="004A54B1" w:rsidRPr="00476638" w:rsidRDefault="004A54B1" w:rsidP="004A54B1">
            <w:pPr>
              <w:overflowPunct w:val="0"/>
              <w:autoSpaceDE w:val="0"/>
              <w:autoSpaceDN w:val="0"/>
              <w:adjustRightInd w:val="0"/>
              <w:spacing w:line="340" w:lineRule="exact"/>
              <w:ind w:right="-56"/>
              <w:jc w:val="center"/>
              <w:textAlignment w:val="baseline"/>
              <w:rPr>
                <w:rFonts w:asciiTheme="majorBidi" w:hAnsiTheme="majorBidi" w:cstheme="majorBidi"/>
                <w:color w:val="000000"/>
                <w:spacing w:val="-4"/>
                <w:sz w:val="24"/>
                <w:szCs w:val="24"/>
              </w:rPr>
            </w:pPr>
          </w:p>
        </w:tc>
        <w:tc>
          <w:tcPr>
            <w:tcW w:w="142" w:type="dxa"/>
          </w:tcPr>
          <w:p w14:paraId="35C7F109"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vAlign w:val="center"/>
          </w:tcPr>
          <w:p w14:paraId="5276AD13"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7" w:type="dxa"/>
          </w:tcPr>
          <w:p w14:paraId="2DDAA4B2"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9" w:type="dxa"/>
            <w:vAlign w:val="center"/>
          </w:tcPr>
          <w:p w14:paraId="37ECFEA1"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6" w:type="dxa"/>
          </w:tcPr>
          <w:p w14:paraId="19F148A6"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5" w:type="dxa"/>
            <w:shd w:val="clear" w:color="auto" w:fill="auto"/>
            <w:vAlign w:val="bottom"/>
          </w:tcPr>
          <w:p w14:paraId="587CB9D5"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8" w:type="dxa"/>
          </w:tcPr>
          <w:p w14:paraId="43F1FCB1"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6" w:type="dxa"/>
          </w:tcPr>
          <w:p w14:paraId="3577E3C0" w14:textId="77777777" w:rsidR="004A54B1" w:rsidRPr="00476638" w:rsidRDefault="004A54B1" w:rsidP="004A54B1">
            <w:pPr>
              <w:overflowPunct w:val="0"/>
              <w:autoSpaceDE w:val="0"/>
              <w:autoSpaceDN w:val="0"/>
              <w:adjustRightInd w:val="0"/>
              <w:spacing w:line="340" w:lineRule="exact"/>
              <w:ind w:right="124"/>
              <w:jc w:val="right"/>
              <w:textAlignment w:val="baseline"/>
              <w:rPr>
                <w:rFonts w:asciiTheme="majorBidi" w:eastAsia="MS Mincho" w:hAnsiTheme="majorBidi" w:cstheme="majorBidi"/>
                <w:sz w:val="24"/>
                <w:szCs w:val="24"/>
              </w:rPr>
            </w:pPr>
          </w:p>
        </w:tc>
        <w:tc>
          <w:tcPr>
            <w:tcW w:w="146" w:type="dxa"/>
            <w:gridSpan w:val="2"/>
          </w:tcPr>
          <w:p w14:paraId="5369013C"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lang w:val="en-ZA"/>
              </w:rPr>
            </w:pPr>
          </w:p>
        </w:tc>
        <w:tc>
          <w:tcPr>
            <w:tcW w:w="851" w:type="dxa"/>
            <w:shd w:val="clear" w:color="auto" w:fill="auto"/>
          </w:tcPr>
          <w:p w14:paraId="7E613562" w14:textId="77777777" w:rsidR="004A54B1" w:rsidRPr="00476638" w:rsidRDefault="004A54B1" w:rsidP="004A54B1">
            <w:pPr>
              <w:overflowPunct w:val="0"/>
              <w:autoSpaceDE w:val="0"/>
              <w:autoSpaceDN w:val="0"/>
              <w:adjustRightInd w:val="0"/>
              <w:spacing w:line="340" w:lineRule="exact"/>
              <w:ind w:right="-56"/>
              <w:jc w:val="center"/>
              <w:textAlignment w:val="baseline"/>
              <w:rPr>
                <w:rFonts w:asciiTheme="majorBidi" w:hAnsiTheme="majorBidi" w:cstheme="majorBidi"/>
                <w:sz w:val="24"/>
                <w:szCs w:val="24"/>
                <w:cs/>
              </w:rPr>
            </w:pPr>
          </w:p>
        </w:tc>
        <w:tc>
          <w:tcPr>
            <w:tcW w:w="76" w:type="dxa"/>
          </w:tcPr>
          <w:p w14:paraId="7249E197" w14:textId="77777777" w:rsidR="004A54B1" w:rsidRPr="00476638" w:rsidRDefault="004A54B1" w:rsidP="004A54B1">
            <w:pPr>
              <w:overflowPunct w:val="0"/>
              <w:autoSpaceDE w:val="0"/>
              <w:autoSpaceDN w:val="0"/>
              <w:adjustRightInd w:val="0"/>
              <w:spacing w:line="340" w:lineRule="exact"/>
              <w:jc w:val="right"/>
              <w:textAlignment w:val="baseline"/>
              <w:rPr>
                <w:rFonts w:asciiTheme="majorBidi" w:eastAsia="MS Mincho" w:hAnsiTheme="majorBidi" w:cstheme="majorBidi"/>
                <w:sz w:val="24"/>
                <w:szCs w:val="24"/>
                <w:lang w:val="en-ZA"/>
              </w:rPr>
            </w:pPr>
          </w:p>
        </w:tc>
        <w:tc>
          <w:tcPr>
            <w:tcW w:w="1058" w:type="dxa"/>
            <w:gridSpan w:val="2"/>
            <w:shd w:val="clear" w:color="auto" w:fill="auto"/>
          </w:tcPr>
          <w:p w14:paraId="17605AC4" w14:textId="77777777" w:rsidR="004A54B1" w:rsidRPr="00476638" w:rsidRDefault="004A54B1" w:rsidP="004A54B1">
            <w:pPr>
              <w:overflowPunct w:val="0"/>
              <w:autoSpaceDE w:val="0"/>
              <w:autoSpaceDN w:val="0"/>
              <w:adjustRightInd w:val="0"/>
              <w:spacing w:line="340" w:lineRule="exact"/>
              <w:ind w:right="-56"/>
              <w:jc w:val="center"/>
              <w:textAlignment w:val="baseline"/>
              <w:rPr>
                <w:rFonts w:asciiTheme="majorBidi" w:hAnsiTheme="majorBidi" w:cstheme="majorBidi"/>
                <w:sz w:val="24"/>
                <w:szCs w:val="24"/>
                <w:cs/>
              </w:rPr>
            </w:pPr>
          </w:p>
        </w:tc>
        <w:tc>
          <w:tcPr>
            <w:tcW w:w="142" w:type="dxa"/>
            <w:gridSpan w:val="2"/>
          </w:tcPr>
          <w:p w14:paraId="6686BCE2"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0" w:type="dxa"/>
            <w:shd w:val="clear" w:color="auto" w:fill="auto"/>
          </w:tcPr>
          <w:p w14:paraId="5A092655" w14:textId="4EE63D0A"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r w:rsidRPr="00476638">
              <w:rPr>
                <w:sz w:val="24"/>
                <w:szCs w:val="24"/>
              </w:rPr>
              <w:t>245,906</w:t>
            </w:r>
          </w:p>
        </w:tc>
        <w:tc>
          <w:tcPr>
            <w:tcW w:w="76" w:type="dxa"/>
          </w:tcPr>
          <w:p w14:paraId="2C106ADD"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0CE06DEA" w14:textId="71C08E15" w:rsidR="004A54B1" w:rsidRPr="00476638" w:rsidRDefault="004A54B1" w:rsidP="00EE485E">
            <w:pPr>
              <w:overflowPunct w:val="0"/>
              <w:autoSpaceDE w:val="0"/>
              <w:autoSpaceDN w:val="0"/>
              <w:adjustRightInd w:val="0"/>
              <w:spacing w:line="340" w:lineRule="exact"/>
              <w:ind w:right="57"/>
              <w:jc w:val="right"/>
              <w:textAlignment w:val="baseline"/>
              <w:rPr>
                <w:sz w:val="24"/>
                <w:szCs w:val="24"/>
              </w:rPr>
            </w:pPr>
            <w:r w:rsidRPr="00476638">
              <w:rPr>
                <w:sz w:val="24"/>
                <w:szCs w:val="24"/>
              </w:rPr>
              <w:t>83,291</w:t>
            </w:r>
          </w:p>
        </w:tc>
      </w:tr>
      <w:tr w:rsidR="004A54B1" w:rsidRPr="00476638" w14:paraId="62843D00" w14:textId="77777777" w:rsidTr="00F63DBA">
        <w:trPr>
          <w:trHeight w:val="293"/>
        </w:trPr>
        <w:tc>
          <w:tcPr>
            <w:tcW w:w="2828" w:type="dxa"/>
            <w:shd w:val="clear" w:color="auto" w:fill="auto"/>
            <w:hideMark/>
          </w:tcPr>
          <w:p w14:paraId="3348A3D2" w14:textId="02D95DBF" w:rsidR="004A54B1" w:rsidRPr="00476638" w:rsidRDefault="004A54B1" w:rsidP="004A54B1">
            <w:pPr>
              <w:overflowPunct w:val="0"/>
              <w:autoSpaceDE w:val="0"/>
              <w:autoSpaceDN w:val="0"/>
              <w:adjustRightInd w:val="0"/>
              <w:spacing w:line="340" w:lineRule="exact"/>
              <w:ind w:left="142" w:hanging="142"/>
              <w:textAlignment w:val="baseline"/>
              <w:rPr>
                <w:rFonts w:asciiTheme="majorBidi" w:eastAsia="MS Mincho" w:hAnsiTheme="majorBidi" w:cstheme="majorBidi"/>
                <w:sz w:val="24"/>
                <w:szCs w:val="24"/>
                <w:cs/>
              </w:rPr>
            </w:pPr>
            <w:r w:rsidRPr="00476638">
              <w:rPr>
                <w:rFonts w:ascii="Angsana New" w:hAnsi="Angsana New" w:cs="Angsana New"/>
                <w:sz w:val="24"/>
                <w:szCs w:val="24"/>
              </w:rPr>
              <w:t>Other income</w:t>
            </w:r>
          </w:p>
        </w:tc>
        <w:tc>
          <w:tcPr>
            <w:tcW w:w="136" w:type="dxa"/>
          </w:tcPr>
          <w:p w14:paraId="04C18D2E" w14:textId="77777777" w:rsidR="004A54B1" w:rsidRPr="00476638" w:rsidRDefault="004A54B1" w:rsidP="004A54B1">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4" w:type="dxa"/>
          </w:tcPr>
          <w:p w14:paraId="1051C1AE" w14:textId="77777777" w:rsidR="004A54B1" w:rsidRPr="00476638" w:rsidRDefault="004A54B1" w:rsidP="004A54B1">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0" w:type="dxa"/>
          </w:tcPr>
          <w:p w14:paraId="2B7FEAE2" w14:textId="77777777" w:rsidR="004A54B1" w:rsidRPr="00476638" w:rsidRDefault="004A54B1" w:rsidP="004A54B1">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47" w:type="dxa"/>
            <w:gridSpan w:val="4"/>
          </w:tcPr>
          <w:p w14:paraId="65629C31" w14:textId="77777777" w:rsidR="004A54B1" w:rsidRPr="00476638" w:rsidRDefault="004A54B1" w:rsidP="004A54B1">
            <w:pPr>
              <w:overflowPunct w:val="0"/>
              <w:autoSpaceDE w:val="0"/>
              <w:autoSpaceDN w:val="0"/>
              <w:adjustRightInd w:val="0"/>
              <w:spacing w:line="340" w:lineRule="exact"/>
              <w:ind w:right="57"/>
              <w:jc w:val="right"/>
              <w:textAlignment w:val="baseline"/>
              <w:rPr>
                <w:sz w:val="24"/>
                <w:szCs w:val="24"/>
              </w:rPr>
            </w:pPr>
          </w:p>
        </w:tc>
        <w:tc>
          <w:tcPr>
            <w:tcW w:w="142" w:type="dxa"/>
          </w:tcPr>
          <w:p w14:paraId="130EF791"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shd w:val="clear" w:color="auto" w:fill="auto"/>
            <w:vAlign w:val="bottom"/>
          </w:tcPr>
          <w:p w14:paraId="403C4181"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6" w:type="dxa"/>
          </w:tcPr>
          <w:p w14:paraId="62A9C4CF"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25F015F6" w14:textId="77777777" w:rsidR="004A54B1" w:rsidRPr="00476638" w:rsidRDefault="004A54B1" w:rsidP="004A54B1">
            <w:pPr>
              <w:overflowPunct w:val="0"/>
              <w:autoSpaceDE w:val="0"/>
              <w:autoSpaceDN w:val="0"/>
              <w:adjustRightInd w:val="0"/>
              <w:spacing w:line="340" w:lineRule="exact"/>
              <w:ind w:right="-56"/>
              <w:jc w:val="center"/>
              <w:textAlignment w:val="baseline"/>
              <w:rPr>
                <w:rFonts w:asciiTheme="majorBidi" w:hAnsiTheme="majorBidi" w:cstheme="majorBidi"/>
                <w:color w:val="000000"/>
                <w:spacing w:val="-4"/>
                <w:sz w:val="24"/>
                <w:szCs w:val="24"/>
              </w:rPr>
            </w:pPr>
          </w:p>
        </w:tc>
        <w:tc>
          <w:tcPr>
            <w:tcW w:w="142" w:type="dxa"/>
          </w:tcPr>
          <w:p w14:paraId="06875344"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tcPr>
          <w:p w14:paraId="10920377"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7" w:type="dxa"/>
          </w:tcPr>
          <w:p w14:paraId="4C9BA2B4"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9" w:type="dxa"/>
          </w:tcPr>
          <w:p w14:paraId="09BDAF42"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6" w:type="dxa"/>
          </w:tcPr>
          <w:p w14:paraId="4CF91E9D"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5" w:type="dxa"/>
            <w:shd w:val="clear" w:color="auto" w:fill="auto"/>
            <w:vAlign w:val="bottom"/>
          </w:tcPr>
          <w:p w14:paraId="0C184A40"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8" w:type="dxa"/>
          </w:tcPr>
          <w:p w14:paraId="1AE52B3B"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64B82FD4" w14:textId="77777777" w:rsidR="004A54B1" w:rsidRPr="00476638" w:rsidRDefault="004A54B1" w:rsidP="004A54B1">
            <w:pPr>
              <w:overflowPunct w:val="0"/>
              <w:autoSpaceDE w:val="0"/>
              <w:autoSpaceDN w:val="0"/>
              <w:adjustRightInd w:val="0"/>
              <w:spacing w:line="340" w:lineRule="exact"/>
              <w:ind w:right="124"/>
              <w:jc w:val="right"/>
              <w:textAlignment w:val="baseline"/>
              <w:rPr>
                <w:rFonts w:asciiTheme="majorBidi" w:eastAsia="MS Mincho" w:hAnsiTheme="majorBidi" w:cs="Angsana New"/>
                <w:sz w:val="24"/>
                <w:szCs w:val="24"/>
              </w:rPr>
            </w:pPr>
          </w:p>
        </w:tc>
        <w:tc>
          <w:tcPr>
            <w:tcW w:w="146" w:type="dxa"/>
            <w:gridSpan w:val="2"/>
          </w:tcPr>
          <w:p w14:paraId="090FB71A"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lang w:val="en-ZA"/>
              </w:rPr>
            </w:pPr>
          </w:p>
        </w:tc>
        <w:tc>
          <w:tcPr>
            <w:tcW w:w="851" w:type="dxa"/>
            <w:shd w:val="clear" w:color="auto" w:fill="auto"/>
          </w:tcPr>
          <w:p w14:paraId="3AF0272E" w14:textId="77777777" w:rsidR="004A54B1" w:rsidRPr="00476638" w:rsidRDefault="004A54B1" w:rsidP="004A54B1">
            <w:pPr>
              <w:overflowPunct w:val="0"/>
              <w:autoSpaceDE w:val="0"/>
              <w:autoSpaceDN w:val="0"/>
              <w:adjustRightInd w:val="0"/>
              <w:spacing w:line="340" w:lineRule="exact"/>
              <w:jc w:val="right"/>
              <w:textAlignment w:val="baseline"/>
              <w:rPr>
                <w:rFonts w:asciiTheme="majorBidi" w:eastAsia="MS Mincho" w:hAnsiTheme="majorBidi" w:cstheme="majorBidi"/>
                <w:sz w:val="24"/>
                <w:szCs w:val="24"/>
                <w:cs/>
              </w:rPr>
            </w:pPr>
          </w:p>
        </w:tc>
        <w:tc>
          <w:tcPr>
            <w:tcW w:w="76" w:type="dxa"/>
          </w:tcPr>
          <w:p w14:paraId="2A1BD52C"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8CDBB13" w14:textId="77777777" w:rsidR="004A54B1" w:rsidRPr="00476638" w:rsidRDefault="004A54B1" w:rsidP="004A54B1">
            <w:pPr>
              <w:overflowPunct w:val="0"/>
              <w:autoSpaceDE w:val="0"/>
              <w:autoSpaceDN w:val="0"/>
              <w:adjustRightInd w:val="0"/>
              <w:spacing w:line="340" w:lineRule="exact"/>
              <w:ind w:right="-56"/>
              <w:jc w:val="center"/>
              <w:textAlignment w:val="baseline"/>
              <w:rPr>
                <w:rFonts w:asciiTheme="majorBidi" w:hAnsiTheme="majorBidi" w:cstheme="majorBidi"/>
                <w:sz w:val="24"/>
                <w:szCs w:val="24"/>
              </w:rPr>
            </w:pPr>
          </w:p>
        </w:tc>
        <w:tc>
          <w:tcPr>
            <w:tcW w:w="142" w:type="dxa"/>
            <w:gridSpan w:val="2"/>
          </w:tcPr>
          <w:p w14:paraId="578E8352"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0" w:type="dxa"/>
            <w:shd w:val="clear" w:color="auto" w:fill="auto"/>
          </w:tcPr>
          <w:p w14:paraId="1150BC34" w14:textId="0317B996"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r w:rsidRPr="00476638">
              <w:rPr>
                <w:sz w:val="24"/>
                <w:szCs w:val="24"/>
              </w:rPr>
              <w:t>8,131</w:t>
            </w:r>
          </w:p>
        </w:tc>
        <w:tc>
          <w:tcPr>
            <w:tcW w:w="76" w:type="dxa"/>
          </w:tcPr>
          <w:p w14:paraId="6150E171"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76E5A1FC" w14:textId="40377001" w:rsidR="004A54B1" w:rsidRPr="00476638" w:rsidRDefault="004A54B1" w:rsidP="004A54B1">
            <w:pPr>
              <w:overflowPunct w:val="0"/>
              <w:autoSpaceDE w:val="0"/>
              <w:autoSpaceDN w:val="0"/>
              <w:adjustRightInd w:val="0"/>
              <w:spacing w:line="340" w:lineRule="exact"/>
              <w:ind w:right="57"/>
              <w:jc w:val="right"/>
              <w:textAlignment w:val="baseline"/>
              <w:rPr>
                <w:sz w:val="24"/>
                <w:szCs w:val="24"/>
              </w:rPr>
            </w:pPr>
            <w:r w:rsidRPr="00476638">
              <w:rPr>
                <w:sz w:val="24"/>
                <w:szCs w:val="24"/>
              </w:rPr>
              <w:t>2,934</w:t>
            </w:r>
          </w:p>
        </w:tc>
      </w:tr>
      <w:tr w:rsidR="004A54B1" w:rsidRPr="00476638" w14:paraId="72E264BA" w14:textId="77777777" w:rsidTr="00F63DBA">
        <w:trPr>
          <w:trHeight w:val="293"/>
        </w:trPr>
        <w:tc>
          <w:tcPr>
            <w:tcW w:w="2828" w:type="dxa"/>
            <w:shd w:val="clear" w:color="auto" w:fill="auto"/>
            <w:hideMark/>
          </w:tcPr>
          <w:p w14:paraId="06251DF8" w14:textId="356D766D" w:rsidR="004A54B1" w:rsidRPr="00476638" w:rsidRDefault="004A54B1" w:rsidP="004A54B1">
            <w:pPr>
              <w:overflowPunct w:val="0"/>
              <w:autoSpaceDE w:val="0"/>
              <w:autoSpaceDN w:val="0"/>
              <w:adjustRightInd w:val="0"/>
              <w:spacing w:line="340" w:lineRule="exact"/>
              <w:ind w:left="142" w:hanging="142"/>
              <w:textAlignment w:val="baseline"/>
              <w:rPr>
                <w:rFonts w:asciiTheme="majorBidi" w:eastAsia="MS Mincho" w:hAnsiTheme="majorBidi" w:cstheme="majorBidi"/>
                <w:sz w:val="24"/>
                <w:szCs w:val="24"/>
                <w:cs/>
              </w:rPr>
            </w:pPr>
            <w:r w:rsidRPr="00476638">
              <w:rPr>
                <w:rFonts w:ascii="Angsana New" w:hAnsi="Angsana New" w:cs="Angsana New"/>
                <w:sz w:val="24"/>
                <w:szCs w:val="24"/>
              </w:rPr>
              <w:t>Distribution costs</w:t>
            </w:r>
          </w:p>
        </w:tc>
        <w:tc>
          <w:tcPr>
            <w:tcW w:w="136" w:type="dxa"/>
          </w:tcPr>
          <w:p w14:paraId="58FB54F6" w14:textId="77777777" w:rsidR="004A54B1" w:rsidRPr="00476638" w:rsidRDefault="004A54B1" w:rsidP="004A54B1">
            <w:pPr>
              <w:tabs>
                <w:tab w:val="decimal" w:pos="742"/>
              </w:tabs>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994" w:type="dxa"/>
          </w:tcPr>
          <w:p w14:paraId="3CF73F1A" w14:textId="77777777" w:rsidR="004A54B1" w:rsidRPr="00476638" w:rsidRDefault="004A54B1" w:rsidP="004A54B1">
            <w:pPr>
              <w:overflowPunct w:val="0"/>
              <w:autoSpaceDE w:val="0"/>
              <w:autoSpaceDN w:val="0"/>
              <w:adjustRightInd w:val="0"/>
              <w:spacing w:line="340" w:lineRule="exact"/>
              <w:ind w:right="-56"/>
              <w:jc w:val="center"/>
              <w:textAlignment w:val="baseline"/>
              <w:rPr>
                <w:rFonts w:asciiTheme="majorBidi" w:eastAsia="MS Mincho" w:hAnsiTheme="majorBidi" w:cstheme="majorBidi"/>
                <w:sz w:val="24"/>
                <w:szCs w:val="24"/>
              </w:rPr>
            </w:pPr>
          </w:p>
        </w:tc>
        <w:tc>
          <w:tcPr>
            <w:tcW w:w="140" w:type="dxa"/>
          </w:tcPr>
          <w:p w14:paraId="743CAB33" w14:textId="77777777" w:rsidR="004A54B1" w:rsidRPr="00476638" w:rsidRDefault="004A54B1" w:rsidP="004A54B1">
            <w:pPr>
              <w:tabs>
                <w:tab w:val="decimal" w:pos="742"/>
              </w:tabs>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847" w:type="dxa"/>
            <w:gridSpan w:val="4"/>
          </w:tcPr>
          <w:p w14:paraId="5680ACCD" w14:textId="77777777" w:rsidR="004A54B1" w:rsidRPr="00476638" w:rsidRDefault="004A54B1" w:rsidP="004A54B1">
            <w:pPr>
              <w:tabs>
                <w:tab w:val="decimal" w:pos="742"/>
              </w:tabs>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142" w:type="dxa"/>
          </w:tcPr>
          <w:p w14:paraId="21721642"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992" w:type="dxa"/>
            <w:shd w:val="clear" w:color="auto" w:fill="auto"/>
          </w:tcPr>
          <w:p w14:paraId="30CC9707"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76" w:type="dxa"/>
          </w:tcPr>
          <w:p w14:paraId="33CAB219"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916" w:type="dxa"/>
            <w:shd w:val="clear" w:color="auto" w:fill="auto"/>
          </w:tcPr>
          <w:p w14:paraId="021F38A9"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142" w:type="dxa"/>
          </w:tcPr>
          <w:p w14:paraId="02CD5B21"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992" w:type="dxa"/>
          </w:tcPr>
          <w:p w14:paraId="1B2DA928"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77" w:type="dxa"/>
          </w:tcPr>
          <w:p w14:paraId="41BF156E"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919" w:type="dxa"/>
          </w:tcPr>
          <w:p w14:paraId="5AA5EE1B"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146" w:type="dxa"/>
          </w:tcPr>
          <w:p w14:paraId="2AAC7726"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855" w:type="dxa"/>
            <w:shd w:val="clear" w:color="auto" w:fill="auto"/>
          </w:tcPr>
          <w:p w14:paraId="3563B184"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78" w:type="dxa"/>
          </w:tcPr>
          <w:p w14:paraId="4C9DDE15"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1056" w:type="dxa"/>
            <w:shd w:val="clear" w:color="auto" w:fill="auto"/>
          </w:tcPr>
          <w:p w14:paraId="5F5DB042"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146" w:type="dxa"/>
            <w:gridSpan w:val="2"/>
          </w:tcPr>
          <w:p w14:paraId="283FABA5"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851" w:type="dxa"/>
            <w:shd w:val="clear" w:color="auto" w:fill="auto"/>
          </w:tcPr>
          <w:p w14:paraId="2DA8A059"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76" w:type="dxa"/>
          </w:tcPr>
          <w:p w14:paraId="391C5425"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1058" w:type="dxa"/>
            <w:gridSpan w:val="2"/>
            <w:shd w:val="clear" w:color="auto" w:fill="auto"/>
          </w:tcPr>
          <w:p w14:paraId="0ED4D2CE"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rPr>
            </w:pPr>
          </w:p>
        </w:tc>
        <w:tc>
          <w:tcPr>
            <w:tcW w:w="142" w:type="dxa"/>
            <w:gridSpan w:val="2"/>
          </w:tcPr>
          <w:p w14:paraId="15A7E7A1"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lang w:val="en-ZA"/>
              </w:rPr>
            </w:pPr>
          </w:p>
        </w:tc>
        <w:tc>
          <w:tcPr>
            <w:tcW w:w="850" w:type="dxa"/>
            <w:shd w:val="clear" w:color="auto" w:fill="auto"/>
          </w:tcPr>
          <w:p w14:paraId="656DC734" w14:textId="79FDBD6F" w:rsidR="004A54B1" w:rsidRPr="00476638" w:rsidRDefault="004A54B1" w:rsidP="00476638">
            <w:pPr>
              <w:overflowPunct w:val="0"/>
              <w:autoSpaceDE w:val="0"/>
              <w:autoSpaceDN w:val="0"/>
              <w:adjustRightInd w:val="0"/>
              <w:spacing w:line="340" w:lineRule="exact"/>
              <w:jc w:val="right"/>
              <w:textAlignment w:val="baseline"/>
              <w:rPr>
                <w:sz w:val="24"/>
                <w:szCs w:val="24"/>
                <w:cs/>
              </w:rPr>
            </w:pPr>
            <w:r w:rsidRPr="00476638">
              <w:rPr>
                <w:rFonts w:hint="cs"/>
                <w:sz w:val="24"/>
                <w:szCs w:val="24"/>
                <w:cs/>
              </w:rPr>
              <w:t xml:space="preserve"> </w:t>
            </w:r>
            <w:r w:rsidRPr="00476638">
              <w:rPr>
                <w:sz w:val="24"/>
                <w:szCs w:val="24"/>
              </w:rPr>
              <w:t>(117,04</w:t>
            </w:r>
            <w:r w:rsidR="007B64E9">
              <w:rPr>
                <w:sz w:val="24"/>
                <w:szCs w:val="24"/>
              </w:rPr>
              <w:t>1</w:t>
            </w:r>
            <w:r w:rsidRPr="00476638">
              <w:rPr>
                <w:sz w:val="24"/>
                <w:szCs w:val="24"/>
              </w:rPr>
              <w:t>)</w:t>
            </w:r>
          </w:p>
        </w:tc>
        <w:tc>
          <w:tcPr>
            <w:tcW w:w="76" w:type="dxa"/>
          </w:tcPr>
          <w:p w14:paraId="3F800D2D" w14:textId="77777777" w:rsidR="004A54B1" w:rsidRPr="00476638" w:rsidRDefault="004A54B1" w:rsidP="004A54B1">
            <w:pPr>
              <w:overflowPunct w:val="0"/>
              <w:autoSpaceDE w:val="0"/>
              <w:autoSpaceDN w:val="0"/>
              <w:adjustRightInd w:val="0"/>
              <w:spacing w:line="340" w:lineRule="exact"/>
              <w:ind w:right="57"/>
              <w:textAlignment w:val="baseline"/>
              <w:rPr>
                <w:rFonts w:asciiTheme="majorBidi" w:eastAsia="MS Mincho" w:hAnsiTheme="majorBidi" w:cstheme="majorBidi"/>
                <w:sz w:val="24"/>
                <w:szCs w:val="24"/>
                <w:lang w:val="en-ZA"/>
              </w:rPr>
            </w:pPr>
          </w:p>
        </w:tc>
        <w:tc>
          <w:tcPr>
            <w:tcW w:w="916" w:type="dxa"/>
            <w:tcBorders>
              <w:top w:val="nil"/>
              <w:left w:val="nil"/>
              <w:bottom w:val="nil"/>
              <w:right w:val="nil"/>
            </w:tcBorders>
            <w:shd w:val="clear" w:color="auto" w:fill="auto"/>
          </w:tcPr>
          <w:p w14:paraId="2E8657C8" w14:textId="48466992" w:rsidR="004A54B1" w:rsidRPr="00476638" w:rsidRDefault="004A54B1" w:rsidP="004A54B1">
            <w:pPr>
              <w:overflowPunct w:val="0"/>
              <w:autoSpaceDE w:val="0"/>
              <w:autoSpaceDN w:val="0"/>
              <w:adjustRightInd w:val="0"/>
              <w:spacing w:line="340" w:lineRule="exact"/>
              <w:jc w:val="right"/>
              <w:textAlignment w:val="baseline"/>
              <w:rPr>
                <w:rFonts w:asciiTheme="majorBidi" w:eastAsia="MS Mincho" w:hAnsiTheme="majorBidi" w:cstheme="majorBidi"/>
                <w:sz w:val="24"/>
                <w:szCs w:val="24"/>
                <w:cs/>
              </w:rPr>
            </w:pPr>
            <w:r w:rsidRPr="00476638">
              <w:rPr>
                <w:sz w:val="24"/>
                <w:szCs w:val="24"/>
              </w:rPr>
              <w:t>(38,051)</w:t>
            </w:r>
          </w:p>
        </w:tc>
      </w:tr>
      <w:tr w:rsidR="004A54B1" w:rsidRPr="00476638" w14:paraId="7ABE00E9" w14:textId="77777777" w:rsidTr="00F63DBA">
        <w:trPr>
          <w:trHeight w:val="293"/>
        </w:trPr>
        <w:tc>
          <w:tcPr>
            <w:tcW w:w="2828" w:type="dxa"/>
            <w:shd w:val="clear" w:color="auto" w:fill="auto"/>
            <w:hideMark/>
          </w:tcPr>
          <w:p w14:paraId="723F21F0" w14:textId="13DE9499" w:rsidR="004A54B1" w:rsidRPr="00476638" w:rsidRDefault="004A54B1" w:rsidP="004A54B1">
            <w:pPr>
              <w:overflowPunct w:val="0"/>
              <w:autoSpaceDE w:val="0"/>
              <w:autoSpaceDN w:val="0"/>
              <w:adjustRightInd w:val="0"/>
              <w:spacing w:line="340" w:lineRule="exact"/>
              <w:ind w:left="142" w:hanging="142"/>
              <w:textAlignment w:val="baseline"/>
              <w:rPr>
                <w:rFonts w:asciiTheme="majorBidi" w:eastAsia="MS Mincho" w:hAnsiTheme="majorBidi" w:cstheme="majorBidi"/>
                <w:sz w:val="24"/>
                <w:szCs w:val="24"/>
                <w:cs/>
              </w:rPr>
            </w:pPr>
            <w:r w:rsidRPr="00476638">
              <w:rPr>
                <w:rFonts w:ascii="Angsana New" w:hAnsi="Angsana New" w:cs="Angsana New"/>
                <w:sz w:val="24"/>
                <w:szCs w:val="24"/>
              </w:rPr>
              <w:t>Administrative expenses</w:t>
            </w:r>
          </w:p>
        </w:tc>
        <w:tc>
          <w:tcPr>
            <w:tcW w:w="136" w:type="dxa"/>
          </w:tcPr>
          <w:p w14:paraId="7B05E374" w14:textId="77777777" w:rsidR="004A54B1" w:rsidRPr="00476638" w:rsidRDefault="004A54B1" w:rsidP="004A54B1">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4" w:type="dxa"/>
          </w:tcPr>
          <w:p w14:paraId="2BF3CF4E" w14:textId="77777777" w:rsidR="004A54B1" w:rsidRPr="00476638" w:rsidRDefault="004A54B1" w:rsidP="004A54B1">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0" w:type="dxa"/>
          </w:tcPr>
          <w:p w14:paraId="4364A80C" w14:textId="77777777" w:rsidR="004A54B1" w:rsidRPr="00476638" w:rsidRDefault="004A54B1" w:rsidP="004A54B1">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47" w:type="dxa"/>
            <w:gridSpan w:val="4"/>
          </w:tcPr>
          <w:p w14:paraId="078F9D7E" w14:textId="77777777" w:rsidR="004A54B1" w:rsidRPr="00476638" w:rsidRDefault="004A54B1" w:rsidP="004A54B1">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2" w:type="dxa"/>
          </w:tcPr>
          <w:p w14:paraId="2B99A90A"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shd w:val="clear" w:color="auto" w:fill="auto"/>
            <w:vAlign w:val="bottom"/>
          </w:tcPr>
          <w:p w14:paraId="40F6BC4D"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6" w:type="dxa"/>
          </w:tcPr>
          <w:p w14:paraId="54A29D61"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D7C700C"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2" w:type="dxa"/>
          </w:tcPr>
          <w:p w14:paraId="29E36616"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tcPr>
          <w:p w14:paraId="13D018DC"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7" w:type="dxa"/>
          </w:tcPr>
          <w:p w14:paraId="3156729C"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9" w:type="dxa"/>
          </w:tcPr>
          <w:p w14:paraId="5C779779"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6" w:type="dxa"/>
          </w:tcPr>
          <w:p w14:paraId="72FADDC3"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5" w:type="dxa"/>
            <w:shd w:val="clear" w:color="auto" w:fill="auto"/>
            <w:vAlign w:val="bottom"/>
          </w:tcPr>
          <w:p w14:paraId="1D1A75C2"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8" w:type="dxa"/>
          </w:tcPr>
          <w:p w14:paraId="1B2446F4"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59C2D050"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6" w:type="dxa"/>
            <w:gridSpan w:val="2"/>
          </w:tcPr>
          <w:p w14:paraId="21BE6674"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1" w:type="dxa"/>
            <w:shd w:val="clear" w:color="auto" w:fill="auto"/>
          </w:tcPr>
          <w:p w14:paraId="206D3E5E"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6" w:type="dxa"/>
          </w:tcPr>
          <w:p w14:paraId="19FE67E7"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4FE4D4E5" w14:textId="77777777" w:rsidR="004A54B1" w:rsidRPr="00476638" w:rsidRDefault="004A54B1" w:rsidP="004A54B1">
            <w:pPr>
              <w:overflowPunct w:val="0"/>
              <w:autoSpaceDE w:val="0"/>
              <w:autoSpaceDN w:val="0"/>
              <w:adjustRightInd w:val="0"/>
              <w:spacing w:line="340" w:lineRule="exact"/>
              <w:jc w:val="right"/>
              <w:textAlignment w:val="baseline"/>
              <w:rPr>
                <w:rFonts w:asciiTheme="majorBidi" w:eastAsia="MS Mincho" w:hAnsiTheme="majorBidi" w:cstheme="majorBidi"/>
                <w:sz w:val="24"/>
                <w:szCs w:val="24"/>
              </w:rPr>
            </w:pPr>
          </w:p>
        </w:tc>
        <w:tc>
          <w:tcPr>
            <w:tcW w:w="142" w:type="dxa"/>
            <w:gridSpan w:val="2"/>
          </w:tcPr>
          <w:p w14:paraId="18C83614"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lang w:val="en-ZA"/>
              </w:rPr>
            </w:pPr>
          </w:p>
        </w:tc>
        <w:tc>
          <w:tcPr>
            <w:tcW w:w="850" w:type="dxa"/>
            <w:shd w:val="clear" w:color="auto" w:fill="auto"/>
          </w:tcPr>
          <w:p w14:paraId="53CF4B6C" w14:textId="504CE606" w:rsidR="004A54B1" w:rsidRPr="00476638" w:rsidRDefault="004A54B1" w:rsidP="004A54B1">
            <w:pPr>
              <w:overflowPunct w:val="0"/>
              <w:autoSpaceDE w:val="0"/>
              <w:autoSpaceDN w:val="0"/>
              <w:adjustRightInd w:val="0"/>
              <w:spacing w:line="340" w:lineRule="exact"/>
              <w:jc w:val="right"/>
              <w:textAlignment w:val="baseline"/>
              <w:rPr>
                <w:rFonts w:asciiTheme="majorBidi" w:eastAsia="MS Mincho" w:hAnsiTheme="majorBidi" w:cstheme="majorBidi"/>
                <w:sz w:val="24"/>
                <w:szCs w:val="24"/>
                <w:cs/>
              </w:rPr>
            </w:pPr>
            <w:r w:rsidRPr="00476638">
              <w:rPr>
                <w:sz w:val="24"/>
                <w:szCs w:val="24"/>
              </w:rPr>
              <w:t xml:space="preserve">   (62,624) </w:t>
            </w:r>
          </w:p>
        </w:tc>
        <w:tc>
          <w:tcPr>
            <w:tcW w:w="76" w:type="dxa"/>
          </w:tcPr>
          <w:p w14:paraId="528D43E0" w14:textId="77777777" w:rsidR="004A54B1" w:rsidRPr="00476638" w:rsidRDefault="004A54B1" w:rsidP="004A54B1">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tcBorders>
              <w:top w:val="nil"/>
              <w:left w:val="nil"/>
              <w:bottom w:val="nil"/>
              <w:right w:val="nil"/>
            </w:tcBorders>
            <w:shd w:val="clear" w:color="auto" w:fill="auto"/>
          </w:tcPr>
          <w:p w14:paraId="1071D9D2" w14:textId="3E6C324F" w:rsidR="004A54B1" w:rsidRPr="00476638" w:rsidRDefault="004A54B1" w:rsidP="004A54B1">
            <w:pPr>
              <w:overflowPunct w:val="0"/>
              <w:autoSpaceDE w:val="0"/>
              <w:autoSpaceDN w:val="0"/>
              <w:adjustRightInd w:val="0"/>
              <w:spacing w:line="340" w:lineRule="exact"/>
              <w:jc w:val="right"/>
              <w:textAlignment w:val="baseline"/>
              <w:rPr>
                <w:rFonts w:asciiTheme="majorBidi" w:eastAsia="MS Mincho" w:hAnsiTheme="majorBidi" w:cstheme="majorBidi"/>
                <w:sz w:val="24"/>
                <w:szCs w:val="24"/>
              </w:rPr>
            </w:pPr>
            <w:r w:rsidRPr="00476638">
              <w:rPr>
                <w:sz w:val="24"/>
                <w:szCs w:val="24"/>
              </w:rPr>
              <w:t xml:space="preserve">  (31,342) </w:t>
            </w:r>
          </w:p>
        </w:tc>
      </w:tr>
      <w:tr w:rsidR="007B64E9" w:rsidRPr="00476638" w14:paraId="5D303B9B" w14:textId="77777777" w:rsidTr="009A1A18">
        <w:trPr>
          <w:trHeight w:val="293"/>
        </w:trPr>
        <w:tc>
          <w:tcPr>
            <w:tcW w:w="2828" w:type="dxa"/>
            <w:shd w:val="clear" w:color="auto" w:fill="auto"/>
            <w:vAlign w:val="bottom"/>
            <w:hideMark/>
          </w:tcPr>
          <w:p w14:paraId="7F92BE35" w14:textId="77777777" w:rsidR="007B64E9" w:rsidRPr="00476638" w:rsidRDefault="007B64E9" w:rsidP="007B64E9">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4"/>
                <w:szCs w:val="24"/>
              </w:rPr>
            </w:pPr>
            <w:r w:rsidRPr="00476638">
              <w:rPr>
                <w:rFonts w:ascii="Angsana New" w:hAnsi="Angsana New" w:cs="Angsana New"/>
                <w:sz w:val="24"/>
                <w:szCs w:val="24"/>
              </w:rPr>
              <w:t>Finance cost</w:t>
            </w:r>
          </w:p>
        </w:tc>
        <w:tc>
          <w:tcPr>
            <w:tcW w:w="136" w:type="dxa"/>
            <w:shd w:val="clear" w:color="auto" w:fill="auto"/>
            <w:vAlign w:val="bottom"/>
          </w:tcPr>
          <w:p w14:paraId="6635F09D" w14:textId="703A170A" w:rsidR="007B64E9" w:rsidRPr="00476638" w:rsidRDefault="007B64E9" w:rsidP="007B64E9">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4"/>
                <w:szCs w:val="24"/>
              </w:rPr>
            </w:pPr>
          </w:p>
        </w:tc>
        <w:tc>
          <w:tcPr>
            <w:tcW w:w="994" w:type="dxa"/>
            <w:shd w:val="clear" w:color="auto" w:fill="auto"/>
            <w:vAlign w:val="bottom"/>
          </w:tcPr>
          <w:p w14:paraId="3E5CAE8C" w14:textId="77777777" w:rsidR="007B64E9" w:rsidRPr="00476638" w:rsidRDefault="007B64E9" w:rsidP="007B64E9">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4"/>
                <w:szCs w:val="24"/>
              </w:rPr>
            </w:pPr>
          </w:p>
        </w:tc>
        <w:tc>
          <w:tcPr>
            <w:tcW w:w="140" w:type="dxa"/>
          </w:tcPr>
          <w:p w14:paraId="04A0FFD6" w14:textId="77777777" w:rsidR="007B64E9" w:rsidRPr="00476638" w:rsidRDefault="007B64E9" w:rsidP="007B64E9">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847" w:type="dxa"/>
            <w:gridSpan w:val="4"/>
          </w:tcPr>
          <w:p w14:paraId="2F837974" w14:textId="77777777" w:rsidR="007B64E9" w:rsidRPr="00476638" w:rsidRDefault="007B64E9" w:rsidP="007B64E9">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142" w:type="dxa"/>
          </w:tcPr>
          <w:p w14:paraId="61D72045"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shd w:val="clear" w:color="auto" w:fill="auto"/>
            <w:vAlign w:val="bottom"/>
          </w:tcPr>
          <w:p w14:paraId="14FDDBB3"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6" w:type="dxa"/>
          </w:tcPr>
          <w:p w14:paraId="69E21354"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210C6B4A"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2" w:type="dxa"/>
          </w:tcPr>
          <w:p w14:paraId="747CAD54"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tcPr>
          <w:p w14:paraId="6E12593D"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7" w:type="dxa"/>
          </w:tcPr>
          <w:p w14:paraId="50F65E63"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9" w:type="dxa"/>
          </w:tcPr>
          <w:p w14:paraId="168FE518"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6" w:type="dxa"/>
          </w:tcPr>
          <w:p w14:paraId="29547721"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lang w:val="en-ZA"/>
              </w:rPr>
            </w:pPr>
          </w:p>
        </w:tc>
        <w:tc>
          <w:tcPr>
            <w:tcW w:w="855" w:type="dxa"/>
            <w:shd w:val="clear" w:color="auto" w:fill="auto"/>
            <w:vAlign w:val="bottom"/>
          </w:tcPr>
          <w:p w14:paraId="286AE350"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cs/>
              </w:rPr>
            </w:pPr>
          </w:p>
        </w:tc>
        <w:tc>
          <w:tcPr>
            <w:tcW w:w="78" w:type="dxa"/>
          </w:tcPr>
          <w:p w14:paraId="279F41FD"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23B35D28"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6" w:type="dxa"/>
            <w:gridSpan w:val="2"/>
          </w:tcPr>
          <w:p w14:paraId="33097DA1"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1" w:type="dxa"/>
            <w:shd w:val="clear" w:color="auto" w:fill="auto"/>
          </w:tcPr>
          <w:p w14:paraId="0E2568E0"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6" w:type="dxa"/>
          </w:tcPr>
          <w:p w14:paraId="4C35159E"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2B8B29BD" w14:textId="77777777" w:rsidR="007B64E9" w:rsidRPr="00476638" w:rsidRDefault="007B64E9" w:rsidP="007B64E9">
            <w:pPr>
              <w:overflowPunct w:val="0"/>
              <w:autoSpaceDE w:val="0"/>
              <w:autoSpaceDN w:val="0"/>
              <w:adjustRightInd w:val="0"/>
              <w:spacing w:line="340" w:lineRule="exact"/>
              <w:jc w:val="right"/>
              <w:textAlignment w:val="baseline"/>
              <w:rPr>
                <w:rFonts w:asciiTheme="majorBidi" w:eastAsia="MS Mincho" w:hAnsiTheme="majorBidi" w:cstheme="majorBidi"/>
                <w:sz w:val="24"/>
                <w:szCs w:val="24"/>
              </w:rPr>
            </w:pPr>
          </w:p>
        </w:tc>
        <w:tc>
          <w:tcPr>
            <w:tcW w:w="142" w:type="dxa"/>
            <w:gridSpan w:val="2"/>
          </w:tcPr>
          <w:p w14:paraId="14CCFB40"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lang w:val="en-ZA"/>
              </w:rPr>
            </w:pPr>
          </w:p>
        </w:tc>
        <w:tc>
          <w:tcPr>
            <w:tcW w:w="850" w:type="dxa"/>
            <w:shd w:val="clear" w:color="auto" w:fill="auto"/>
          </w:tcPr>
          <w:p w14:paraId="16CF7396" w14:textId="2DC5EF9A" w:rsidR="007B64E9" w:rsidRPr="00476638" w:rsidRDefault="00636372"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cs/>
              </w:rPr>
            </w:pPr>
            <w:r>
              <w:rPr>
                <w:rFonts w:asciiTheme="majorBidi" w:eastAsia="MS Mincho" w:hAnsiTheme="majorBidi" w:cstheme="majorBidi"/>
                <w:sz w:val="24"/>
                <w:szCs w:val="24"/>
              </w:rPr>
              <w:t>(</w:t>
            </w:r>
            <w:r w:rsidR="007B64E9" w:rsidRPr="00476638">
              <w:rPr>
                <w:rFonts w:asciiTheme="majorBidi" w:eastAsia="MS Mincho" w:hAnsiTheme="majorBidi" w:cstheme="majorBidi"/>
                <w:sz w:val="24"/>
                <w:szCs w:val="24"/>
              </w:rPr>
              <w:t>12,279</w:t>
            </w:r>
            <w:r>
              <w:rPr>
                <w:rFonts w:asciiTheme="majorBidi" w:eastAsia="MS Mincho" w:hAnsiTheme="majorBidi" w:cstheme="majorBidi"/>
                <w:sz w:val="24"/>
                <w:szCs w:val="24"/>
              </w:rPr>
              <w:t>)</w:t>
            </w:r>
          </w:p>
        </w:tc>
        <w:tc>
          <w:tcPr>
            <w:tcW w:w="76" w:type="dxa"/>
          </w:tcPr>
          <w:p w14:paraId="2F91F0D9"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CD186E2" w14:textId="2E89B8F8" w:rsidR="007B64E9" w:rsidRPr="007B64E9" w:rsidRDefault="00636372" w:rsidP="007B64E9">
            <w:pPr>
              <w:overflowPunct w:val="0"/>
              <w:autoSpaceDE w:val="0"/>
              <w:autoSpaceDN w:val="0"/>
              <w:adjustRightInd w:val="0"/>
              <w:spacing w:line="340" w:lineRule="exact"/>
              <w:ind w:right="57"/>
              <w:jc w:val="right"/>
              <w:textAlignment w:val="baseline"/>
              <w:rPr>
                <w:sz w:val="24"/>
                <w:szCs w:val="24"/>
              </w:rPr>
            </w:pPr>
            <w:r>
              <w:rPr>
                <w:sz w:val="24"/>
                <w:szCs w:val="24"/>
              </w:rPr>
              <w:t>(</w:t>
            </w:r>
            <w:r w:rsidR="007B64E9" w:rsidRPr="007B64E9">
              <w:rPr>
                <w:sz w:val="24"/>
                <w:szCs w:val="24"/>
              </w:rPr>
              <w:t>4,648</w:t>
            </w:r>
            <w:r>
              <w:rPr>
                <w:sz w:val="24"/>
                <w:szCs w:val="24"/>
              </w:rPr>
              <w:t>)</w:t>
            </w:r>
          </w:p>
        </w:tc>
      </w:tr>
      <w:tr w:rsidR="007B64E9" w:rsidRPr="00476638" w14:paraId="28D278F4" w14:textId="77777777" w:rsidTr="009A1A18">
        <w:trPr>
          <w:trHeight w:val="293"/>
        </w:trPr>
        <w:tc>
          <w:tcPr>
            <w:tcW w:w="2828" w:type="dxa"/>
            <w:shd w:val="clear" w:color="auto" w:fill="auto"/>
            <w:vAlign w:val="bottom"/>
            <w:hideMark/>
          </w:tcPr>
          <w:p w14:paraId="468E1FC9" w14:textId="77777777" w:rsidR="007B64E9" w:rsidRPr="00476638" w:rsidRDefault="007B64E9" w:rsidP="007B64E9">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4"/>
                <w:szCs w:val="24"/>
              </w:rPr>
            </w:pPr>
            <w:r w:rsidRPr="00476638">
              <w:rPr>
                <w:rFonts w:ascii="Angsana New" w:hAnsi="Angsana New" w:cs="Angsana New"/>
                <w:b/>
                <w:bCs/>
                <w:sz w:val="24"/>
                <w:szCs w:val="24"/>
              </w:rPr>
              <w:t>Profit (loss) before income tax expenses</w:t>
            </w:r>
          </w:p>
        </w:tc>
        <w:tc>
          <w:tcPr>
            <w:tcW w:w="136" w:type="dxa"/>
            <w:shd w:val="clear" w:color="auto" w:fill="auto"/>
            <w:vAlign w:val="bottom"/>
          </w:tcPr>
          <w:p w14:paraId="556642AD" w14:textId="77777777" w:rsidR="007B64E9" w:rsidRPr="00476638" w:rsidRDefault="007B64E9" w:rsidP="007B64E9">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4"/>
                <w:szCs w:val="24"/>
              </w:rPr>
            </w:pPr>
          </w:p>
        </w:tc>
        <w:tc>
          <w:tcPr>
            <w:tcW w:w="994" w:type="dxa"/>
            <w:shd w:val="clear" w:color="auto" w:fill="auto"/>
            <w:vAlign w:val="bottom"/>
          </w:tcPr>
          <w:p w14:paraId="1E6B894B" w14:textId="2490154E" w:rsidR="007B64E9" w:rsidRPr="00476638" w:rsidRDefault="007B64E9" w:rsidP="007B64E9">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4"/>
                <w:szCs w:val="24"/>
              </w:rPr>
            </w:pPr>
          </w:p>
        </w:tc>
        <w:tc>
          <w:tcPr>
            <w:tcW w:w="140" w:type="dxa"/>
          </w:tcPr>
          <w:p w14:paraId="1E7ECFE0" w14:textId="77777777" w:rsidR="007B64E9" w:rsidRPr="00476638" w:rsidRDefault="007B64E9" w:rsidP="007B64E9">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847" w:type="dxa"/>
            <w:gridSpan w:val="4"/>
          </w:tcPr>
          <w:p w14:paraId="01F97EC0" w14:textId="77777777" w:rsidR="007B64E9" w:rsidRPr="00476638" w:rsidRDefault="007B64E9" w:rsidP="007B64E9">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142" w:type="dxa"/>
          </w:tcPr>
          <w:p w14:paraId="5B802BF8"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shd w:val="clear" w:color="auto" w:fill="auto"/>
            <w:vAlign w:val="bottom"/>
          </w:tcPr>
          <w:p w14:paraId="5F23A6FB"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6" w:type="dxa"/>
          </w:tcPr>
          <w:p w14:paraId="75C9CC83"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59B7BBEB"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2" w:type="dxa"/>
          </w:tcPr>
          <w:p w14:paraId="78B109CC"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tcPr>
          <w:p w14:paraId="3AD1D8BC"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7" w:type="dxa"/>
          </w:tcPr>
          <w:p w14:paraId="1F74876E"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9" w:type="dxa"/>
          </w:tcPr>
          <w:p w14:paraId="547C4659"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6" w:type="dxa"/>
          </w:tcPr>
          <w:p w14:paraId="3EA3B7CC"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5" w:type="dxa"/>
            <w:shd w:val="clear" w:color="auto" w:fill="auto"/>
            <w:vAlign w:val="bottom"/>
          </w:tcPr>
          <w:p w14:paraId="29CEE36E"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8" w:type="dxa"/>
          </w:tcPr>
          <w:p w14:paraId="00F7B008"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3928D7CE"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6" w:type="dxa"/>
            <w:gridSpan w:val="2"/>
          </w:tcPr>
          <w:p w14:paraId="6EEBDCD1"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1" w:type="dxa"/>
            <w:shd w:val="clear" w:color="auto" w:fill="auto"/>
          </w:tcPr>
          <w:p w14:paraId="69832134"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6" w:type="dxa"/>
          </w:tcPr>
          <w:p w14:paraId="669DBBA7"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4C34E7DC" w14:textId="77777777" w:rsidR="007B64E9" w:rsidRPr="00476638" w:rsidRDefault="007B64E9" w:rsidP="007B64E9">
            <w:pPr>
              <w:overflowPunct w:val="0"/>
              <w:autoSpaceDE w:val="0"/>
              <w:autoSpaceDN w:val="0"/>
              <w:adjustRightInd w:val="0"/>
              <w:spacing w:line="340" w:lineRule="exact"/>
              <w:jc w:val="right"/>
              <w:textAlignment w:val="baseline"/>
              <w:rPr>
                <w:rFonts w:asciiTheme="majorBidi" w:eastAsia="MS Mincho" w:hAnsiTheme="majorBidi" w:cstheme="majorBidi"/>
                <w:sz w:val="24"/>
                <w:szCs w:val="24"/>
              </w:rPr>
            </w:pPr>
          </w:p>
        </w:tc>
        <w:tc>
          <w:tcPr>
            <w:tcW w:w="142" w:type="dxa"/>
            <w:gridSpan w:val="2"/>
          </w:tcPr>
          <w:p w14:paraId="24AFB5DF"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0" w:type="dxa"/>
            <w:tcBorders>
              <w:top w:val="single" w:sz="6" w:space="0" w:color="auto"/>
            </w:tcBorders>
            <w:shd w:val="clear" w:color="auto" w:fill="auto"/>
          </w:tcPr>
          <w:p w14:paraId="03E0E26A" w14:textId="73FE1DC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r w:rsidRPr="00476638">
              <w:rPr>
                <w:rFonts w:asciiTheme="majorBidi" w:eastAsia="MS Mincho" w:hAnsiTheme="majorBidi" w:cstheme="majorBidi"/>
                <w:sz w:val="24"/>
                <w:szCs w:val="24"/>
              </w:rPr>
              <w:t>62,093</w:t>
            </w:r>
          </w:p>
        </w:tc>
        <w:tc>
          <w:tcPr>
            <w:tcW w:w="76" w:type="dxa"/>
          </w:tcPr>
          <w:p w14:paraId="655AAB09"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tcBorders>
            <w:shd w:val="clear" w:color="auto" w:fill="auto"/>
            <w:vAlign w:val="bottom"/>
          </w:tcPr>
          <w:p w14:paraId="626070C1" w14:textId="564A070D" w:rsidR="007B64E9" w:rsidRPr="007B64E9" w:rsidRDefault="007B64E9" w:rsidP="007B64E9">
            <w:pPr>
              <w:overflowPunct w:val="0"/>
              <w:autoSpaceDE w:val="0"/>
              <w:autoSpaceDN w:val="0"/>
              <w:adjustRightInd w:val="0"/>
              <w:spacing w:line="340" w:lineRule="exact"/>
              <w:ind w:right="57"/>
              <w:jc w:val="right"/>
              <w:textAlignment w:val="baseline"/>
              <w:rPr>
                <w:sz w:val="24"/>
                <w:szCs w:val="24"/>
              </w:rPr>
            </w:pPr>
            <w:r w:rsidRPr="007B64E9">
              <w:rPr>
                <w:rFonts w:asciiTheme="majorBidi" w:eastAsia="MS Mincho" w:hAnsiTheme="majorBidi" w:cstheme="majorBidi"/>
                <w:sz w:val="24"/>
                <w:szCs w:val="24"/>
              </w:rPr>
              <w:t>12,184</w:t>
            </w:r>
          </w:p>
        </w:tc>
      </w:tr>
      <w:tr w:rsidR="007B64E9" w:rsidRPr="00476638" w14:paraId="417B666D" w14:textId="77777777" w:rsidTr="009A1A18">
        <w:trPr>
          <w:trHeight w:val="293"/>
        </w:trPr>
        <w:tc>
          <w:tcPr>
            <w:tcW w:w="2828" w:type="dxa"/>
            <w:shd w:val="clear" w:color="auto" w:fill="auto"/>
            <w:vAlign w:val="bottom"/>
            <w:hideMark/>
          </w:tcPr>
          <w:p w14:paraId="6C0DDDF2" w14:textId="77777777" w:rsidR="007B64E9" w:rsidRPr="00476638" w:rsidRDefault="007B64E9" w:rsidP="007B64E9">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4"/>
                <w:szCs w:val="24"/>
              </w:rPr>
            </w:pPr>
            <w:r w:rsidRPr="00476638">
              <w:rPr>
                <w:rFonts w:ascii="Angsana New" w:hAnsi="Angsana New" w:cs="Angsana New"/>
                <w:sz w:val="24"/>
                <w:szCs w:val="24"/>
              </w:rPr>
              <w:t>Income tax expenses (revenues)</w:t>
            </w:r>
          </w:p>
        </w:tc>
        <w:tc>
          <w:tcPr>
            <w:tcW w:w="136" w:type="dxa"/>
            <w:shd w:val="clear" w:color="auto" w:fill="auto"/>
            <w:vAlign w:val="bottom"/>
          </w:tcPr>
          <w:p w14:paraId="2D76DE24" w14:textId="12F8C0EC" w:rsidR="007B64E9" w:rsidRPr="00476638" w:rsidRDefault="007B64E9" w:rsidP="007B64E9">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4"/>
                <w:szCs w:val="24"/>
              </w:rPr>
            </w:pPr>
          </w:p>
        </w:tc>
        <w:tc>
          <w:tcPr>
            <w:tcW w:w="994" w:type="dxa"/>
            <w:shd w:val="clear" w:color="auto" w:fill="auto"/>
            <w:vAlign w:val="bottom"/>
          </w:tcPr>
          <w:p w14:paraId="4434D914" w14:textId="77777777" w:rsidR="007B64E9" w:rsidRPr="00476638" w:rsidRDefault="007B64E9" w:rsidP="007B64E9">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4"/>
                <w:szCs w:val="24"/>
              </w:rPr>
            </w:pPr>
          </w:p>
        </w:tc>
        <w:tc>
          <w:tcPr>
            <w:tcW w:w="140" w:type="dxa"/>
          </w:tcPr>
          <w:p w14:paraId="3A78B17A" w14:textId="77777777" w:rsidR="007B64E9" w:rsidRPr="00476638" w:rsidRDefault="007B64E9" w:rsidP="007B64E9">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847" w:type="dxa"/>
            <w:gridSpan w:val="4"/>
          </w:tcPr>
          <w:p w14:paraId="433D6DA9" w14:textId="77777777" w:rsidR="007B64E9" w:rsidRPr="00476638" w:rsidRDefault="007B64E9" w:rsidP="007B64E9">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142" w:type="dxa"/>
          </w:tcPr>
          <w:p w14:paraId="26A4CC28"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shd w:val="clear" w:color="auto" w:fill="auto"/>
            <w:vAlign w:val="bottom"/>
          </w:tcPr>
          <w:p w14:paraId="1B38D341"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6" w:type="dxa"/>
          </w:tcPr>
          <w:p w14:paraId="6E0D2B58"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A44BACB"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2" w:type="dxa"/>
          </w:tcPr>
          <w:p w14:paraId="09BEBFE9"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tcPr>
          <w:p w14:paraId="75D51007"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7" w:type="dxa"/>
          </w:tcPr>
          <w:p w14:paraId="09D4DA34"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9" w:type="dxa"/>
          </w:tcPr>
          <w:p w14:paraId="45C3A188"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6" w:type="dxa"/>
          </w:tcPr>
          <w:p w14:paraId="7D18B16C"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5" w:type="dxa"/>
            <w:shd w:val="clear" w:color="auto" w:fill="auto"/>
            <w:vAlign w:val="bottom"/>
          </w:tcPr>
          <w:p w14:paraId="375B8654"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8" w:type="dxa"/>
          </w:tcPr>
          <w:p w14:paraId="4D3D155D"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3B696A40"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6" w:type="dxa"/>
            <w:gridSpan w:val="2"/>
          </w:tcPr>
          <w:p w14:paraId="561DEE71"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1" w:type="dxa"/>
            <w:shd w:val="clear" w:color="auto" w:fill="auto"/>
          </w:tcPr>
          <w:p w14:paraId="5551530B"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6" w:type="dxa"/>
          </w:tcPr>
          <w:p w14:paraId="2BEBBFB6"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0E26867B" w14:textId="77777777" w:rsidR="007B64E9" w:rsidRPr="00476638" w:rsidRDefault="007B64E9" w:rsidP="007B64E9">
            <w:pPr>
              <w:overflowPunct w:val="0"/>
              <w:autoSpaceDE w:val="0"/>
              <w:autoSpaceDN w:val="0"/>
              <w:adjustRightInd w:val="0"/>
              <w:spacing w:line="340" w:lineRule="exact"/>
              <w:jc w:val="right"/>
              <w:textAlignment w:val="baseline"/>
              <w:rPr>
                <w:rFonts w:asciiTheme="majorBidi" w:eastAsia="MS Mincho" w:hAnsiTheme="majorBidi" w:cstheme="majorBidi"/>
                <w:sz w:val="24"/>
                <w:szCs w:val="24"/>
              </w:rPr>
            </w:pPr>
          </w:p>
        </w:tc>
        <w:tc>
          <w:tcPr>
            <w:tcW w:w="142" w:type="dxa"/>
            <w:gridSpan w:val="2"/>
          </w:tcPr>
          <w:p w14:paraId="7701DC98"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lang w:val="en-ZA"/>
              </w:rPr>
            </w:pPr>
          </w:p>
        </w:tc>
        <w:tc>
          <w:tcPr>
            <w:tcW w:w="850" w:type="dxa"/>
            <w:tcBorders>
              <w:bottom w:val="single" w:sz="6" w:space="0" w:color="auto"/>
            </w:tcBorders>
            <w:shd w:val="clear" w:color="auto" w:fill="auto"/>
          </w:tcPr>
          <w:p w14:paraId="1D78B11A" w14:textId="01C641E3"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cs/>
              </w:rPr>
            </w:pPr>
            <w:r w:rsidRPr="00801C8A">
              <w:rPr>
                <w:rFonts w:asciiTheme="majorBidi" w:eastAsia="MS Mincho" w:hAnsiTheme="majorBidi" w:cstheme="majorBidi"/>
                <w:sz w:val="24"/>
                <w:szCs w:val="24"/>
              </w:rPr>
              <w:t>22,493</w:t>
            </w:r>
          </w:p>
        </w:tc>
        <w:tc>
          <w:tcPr>
            <w:tcW w:w="76" w:type="dxa"/>
          </w:tcPr>
          <w:p w14:paraId="3A2EEBEA"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vAlign w:val="bottom"/>
          </w:tcPr>
          <w:p w14:paraId="351D5610" w14:textId="4231BFB1" w:rsidR="007B64E9" w:rsidRPr="007B64E9" w:rsidRDefault="007B64E9" w:rsidP="007B64E9">
            <w:pPr>
              <w:overflowPunct w:val="0"/>
              <w:autoSpaceDE w:val="0"/>
              <w:autoSpaceDN w:val="0"/>
              <w:adjustRightInd w:val="0"/>
              <w:spacing w:line="340" w:lineRule="exact"/>
              <w:ind w:right="57"/>
              <w:jc w:val="right"/>
              <w:textAlignment w:val="baseline"/>
              <w:rPr>
                <w:sz w:val="24"/>
                <w:szCs w:val="24"/>
              </w:rPr>
            </w:pPr>
            <w:r w:rsidRPr="007B64E9">
              <w:rPr>
                <w:rFonts w:asciiTheme="majorBidi" w:eastAsia="MS Mincho" w:hAnsiTheme="majorBidi" w:cstheme="majorBidi"/>
                <w:sz w:val="24"/>
                <w:szCs w:val="24"/>
              </w:rPr>
              <w:t>7,432</w:t>
            </w:r>
          </w:p>
        </w:tc>
      </w:tr>
      <w:tr w:rsidR="007B64E9" w:rsidRPr="00476638" w14:paraId="0980F5E8" w14:textId="77777777" w:rsidTr="009A1A18">
        <w:trPr>
          <w:trHeight w:val="293"/>
        </w:trPr>
        <w:tc>
          <w:tcPr>
            <w:tcW w:w="2828" w:type="dxa"/>
            <w:shd w:val="clear" w:color="auto" w:fill="auto"/>
            <w:vAlign w:val="bottom"/>
            <w:hideMark/>
          </w:tcPr>
          <w:p w14:paraId="3615296F" w14:textId="372CDC74" w:rsidR="007B64E9" w:rsidRPr="00476638" w:rsidRDefault="007B64E9" w:rsidP="007B64E9">
            <w:pPr>
              <w:overflowPunct w:val="0"/>
              <w:autoSpaceDE w:val="0"/>
              <w:autoSpaceDN w:val="0"/>
              <w:adjustRightInd w:val="0"/>
              <w:spacing w:line="340" w:lineRule="exact"/>
              <w:ind w:left="142" w:hanging="142"/>
              <w:textAlignment w:val="baseline"/>
              <w:rPr>
                <w:rFonts w:asciiTheme="majorBidi" w:hAnsiTheme="majorBidi" w:cstheme="majorBidi"/>
                <w:b/>
                <w:bCs/>
                <w:sz w:val="24"/>
                <w:szCs w:val="24"/>
              </w:rPr>
            </w:pPr>
            <w:r w:rsidRPr="00476638">
              <w:rPr>
                <w:rFonts w:ascii="Angsana New" w:hAnsi="Angsana New" w:cs="Angsana New"/>
                <w:b/>
                <w:bCs/>
                <w:sz w:val="24"/>
                <w:szCs w:val="24"/>
              </w:rPr>
              <w:t>Profit (loss) for the period</w:t>
            </w:r>
          </w:p>
        </w:tc>
        <w:tc>
          <w:tcPr>
            <w:tcW w:w="136" w:type="dxa"/>
          </w:tcPr>
          <w:p w14:paraId="64E345E3" w14:textId="77777777" w:rsidR="007B64E9" w:rsidRPr="00476638" w:rsidRDefault="007B64E9" w:rsidP="007B64E9">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994" w:type="dxa"/>
          </w:tcPr>
          <w:p w14:paraId="7DFD0900" w14:textId="77777777" w:rsidR="007B64E9" w:rsidRPr="00476638" w:rsidRDefault="007B64E9" w:rsidP="007B64E9">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140" w:type="dxa"/>
          </w:tcPr>
          <w:p w14:paraId="6F4F48A5" w14:textId="77777777" w:rsidR="007B64E9" w:rsidRPr="00476638" w:rsidRDefault="007B64E9" w:rsidP="007B64E9">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847" w:type="dxa"/>
            <w:gridSpan w:val="4"/>
          </w:tcPr>
          <w:p w14:paraId="4FA2E7B0" w14:textId="77777777" w:rsidR="007B64E9" w:rsidRPr="00476638" w:rsidRDefault="007B64E9" w:rsidP="007B64E9">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4"/>
                <w:szCs w:val="24"/>
              </w:rPr>
            </w:pPr>
          </w:p>
        </w:tc>
        <w:tc>
          <w:tcPr>
            <w:tcW w:w="142" w:type="dxa"/>
          </w:tcPr>
          <w:p w14:paraId="379F2D9E"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shd w:val="clear" w:color="auto" w:fill="auto"/>
            <w:vAlign w:val="bottom"/>
          </w:tcPr>
          <w:p w14:paraId="70A5E8B4"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6" w:type="dxa"/>
          </w:tcPr>
          <w:p w14:paraId="27DD2738"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A36637C"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2" w:type="dxa"/>
          </w:tcPr>
          <w:p w14:paraId="43938B93"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92" w:type="dxa"/>
          </w:tcPr>
          <w:p w14:paraId="0E5E6617"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7" w:type="dxa"/>
          </w:tcPr>
          <w:p w14:paraId="567F321B"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9" w:type="dxa"/>
          </w:tcPr>
          <w:p w14:paraId="68B22706"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6" w:type="dxa"/>
          </w:tcPr>
          <w:p w14:paraId="158FFCA1"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5" w:type="dxa"/>
            <w:shd w:val="clear" w:color="auto" w:fill="auto"/>
            <w:vAlign w:val="bottom"/>
          </w:tcPr>
          <w:p w14:paraId="4FDB7219"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8" w:type="dxa"/>
          </w:tcPr>
          <w:p w14:paraId="30B4F91B"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29C55A59"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46" w:type="dxa"/>
            <w:gridSpan w:val="2"/>
          </w:tcPr>
          <w:p w14:paraId="1327E47F"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851" w:type="dxa"/>
            <w:shd w:val="clear" w:color="auto" w:fill="auto"/>
          </w:tcPr>
          <w:p w14:paraId="7C759FA5"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76" w:type="dxa"/>
          </w:tcPr>
          <w:p w14:paraId="477A7008"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3F28BCBF" w14:textId="77777777" w:rsidR="007B64E9" w:rsidRPr="00476638" w:rsidRDefault="007B64E9" w:rsidP="007B64E9">
            <w:pPr>
              <w:overflowPunct w:val="0"/>
              <w:autoSpaceDE w:val="0"/>
              <w:autoSpaceDN w:val="0"/>
              <w:adjustRightInd w:val="0"/>
              <w:spacing w:line="340" w:lineRule="exact"/>
              <w:jc w:val="right"/>
              <w:textAlignment w:val="baseline"/>
              <w:rPr>
                <w:rFonts w:asciiTheme="majorBidi" w:eastAsia="MS Mincho" w:hAnsiTheme="majorBidi" w:cstheme="majorBidi"/>
                <w:sz w:val="24"/>
                <w:szCs w:val="24"/>
                <w:lang w:val="en-ZA"/>
              </w:rPr>
            </w:pPr>
          </w:p>
        </w:tc>
        <w:tc>
          <w:tcPr>
            <w:tcW w:w="142" w:type="dxa"/>
            <w:gridSpan w:val="2"/>
          </w:tcPr>
          <w:p w14:paraId="18DDBD10"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cs/>
              </w:rPr>
            </w:pPr>
          </w:p>
        </w:tc>
        <w:tc>
          <w:tcPr>
            <w:tcW w:w="850" w:type="dxa"/>
            <w:tcBorders>
              <w:top w:val="single" w:sz="6" w:space="0" w:color="auto"/>
              <w:bottom w:val="double" w:sz="6" w:space="0" w:color="auto"/>
            </w:tcBorders>
            <w:shd w:val="clear" w:color="auto" w:fill="auto"/>
          </w:tcPr>
          <w:p w14:paraId="0DAAC1D8" w14:textId="2A42F3B9"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cs/>
              </w:rPr>
            </w:pPr>
            <w:r w:rsidRPr="00476638">
              <w:rPr>
                <w:sz w:val="24"/>
                <w:szCs w:val="24"/>
              </w:rPr>
              <w:t>39,600</w:t>
            </w:r>
          </w:p>
        </w:tc>
        <w:tc>
          <w:tcPr>
            <w:tcW w:w="76" w:type="dxa"/>
          </w:tcPr>
          <w:p w14:paraId="6ADB2354" w14:textId="77777777" w:rsidR="007B64E9" w:rsidRPr="00476638" w:rsidRDefault="007B64E9" w:rsidP="007B64E9">
            <w:pPr>
              <w:overflowPunct w:val="0"/>
              <w:autoSpaceDE w:val="0"/>
              <w:autoSpaceDN w:val="0"/>
              <w:adjustRightInd w:val="0"/>
              <w:spacing w:line="34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vAlign w:val="bottom"/>
          </w:tcPr>
          <w:p w14:paraId="73E73FA1" w14:textId="04339372" w:rsidR="007B64E9" w:rsidRPr="007B64E9" w:rsidRDefault="007B64E9" w:rsidP="007B64E9">
            <w:pPr>
              <w:overflowPunct w:val="0"/>
              <w:autoSpaceDE w:val="0"/>
              <w:autoSpaceDN w:val="0"/>
              <w:adjustRightInd w:val="0"/>
              <w:spacing w:line="340" w:lineRule="exact"/>
              <w:ind w:right="57"/>
              <w:jc w:val="right"/>
              <w:textAlignment w:val="baseline"/>
              <w:rPr>
                <w:sz w:val="24"/>
                <w:szCs w:val="24"/>
              </w:rPr>
            </w:pPr>
            <w:r w:rsidRPr="007B64E9">
              <w:rPr>
                <w:rFonts w:asciiTheme="majorBidi" w:eastAsia="MS Mincho" w:hAnsiTheme="majorBidi" w:cstheme="majorBidi"/>
                <w:sz w:val="24"/>
                <w:szCs w:val="24"/>
              </w:rPr>
              <w:t>4,752</w:t>
            </w:r>
          </w:p>
        </w:tc>
      </w:tr>
      <w:tr w:rsidR="00B3071B" w:rsidRPr="00476638" w14:paraId="028F30C5" w14:textId="77777777" w:rsidTr="00EC3F78">
        <w:trPr>
          <w:trHeight w:hRule="exact" w:val="170"/>
        </w:trPr>
        <w:tc>
          <w:tcPr>
            <w:tcW w:w="2828" w:type="dxa"/>
            <w:shd w:val="clear" w:color="auto" w:fill="auto"/>
            <w:vAlign w:val="bottom"/>
          </w:tcPr>
          <w:p w14:paraId="336686D8" w14:textId="77777777" w:rsidR="00BC1FCB" w:rsidRPr="00476638" w:rsidRDefault="00BC1FCB" w:rsidP="00F63DBA">
            <w:pPr>
              <w:overflowPunct w:val="0"/>
              <w:autoSpaceDE w:val="0"/>
              <w:autoSpaceDN w:val="0"/>
              <w:adjustRightInd w:val="0"/>
              <w:spacing w:line="320" w:lineRule="exact"/>
              <w:ind w:left="142" w:hanging="142"/>
              <w:textAlignment w:val="baseline"/>
              <w:rPr>
                <w:rFonts w:asciiTheme="majorBidi" w:hAnsiTheme="majorBidi" w:cstheme="majorBidi"/>
                <w:b/>
                <w:bCs/>
                <w:sz w:val="24"/>
                <w:szCs w:val="24"/>
                <w:lang w:val="en-ZA"/>
              </w:rPr>
            </w:pPr>
          </w:p>
          <w:p w14:paraId="7F4FE3D5" w14:textId="77777777" w:rsidR="00BC1FCB" w:rsidRPr="00476638" w:rsidRDefault="00BC1FCB" w:rsidP="00F63DBA">
            <w:pPr>
              <w:overflowPunct w:val="0"/>
              <w:autoSpaceDE w:val="0"/>
              <w:autoSpaceDN w:val="0"/>
              <w:adjustRightInd w:val="0"/>
              <w:spacing w:line="320" w:lineRule="exact"/>
              <w:ind w:left="142" w:hanging="142"/>
              <w:textAlignment w:val="baseline"/>
              <w:rPr>
                <w:rFonts w:asciiTheme="majorBidi" w:hAnsiTheme="majorBidi" w:cstheme="majorBidi"/>
                <w:b/>
                <w:bCs/>
                <w:sz w:val="24"/>
                <w:szCs w:val="24"/>
                <w:lang w:val="en-ZA"/>
              </w:rPr>
            </w:pPr>
          </w:p>
          <w:p w14:paraId="36E45AA4" w14:textId="77777777" w:rsidR="00BC1FCB" w:rsidRPr="00476638" w:rsidRDefault="00BC1FCB" w:rsidP="00F63DBA">
            <w:pPr>
              <w:overflowPunct w:val="0"/>
              <w:autoSpaceDE w:val="0"/>
              <w:autoSpaceDN w:val="0"/>
              <w:adjustRightInd w:val="0"/>
              <w:spacing w:line="320" w:lineRule="exact"/>
              <w:ind w:left="142" w:hanging="142"/>
              <w:textAlignment w:val="baseline"/>
              <w:rPr>
                <w:rFonts w:asciiTheme="majorBidi" w:hAnsiTheme="majorBidi" w:cstheme="majorBidi"/>
                <w:b/>
                <w:bCs/>
                <w:sz w:val="24"/>
                <w:szCs w:val="24"/>
                <w:lang w:val="en-ZA"/>
              </w:rPr>
            </w:pPr>
          </w:p>
          <w:p w14:paraId="71760D95" w14:textId="77777777" w:rsidR="00BC1FCB" w:rsidRPr="00476638" w:rsidRDefault="00BC1FCB" w:rsidP="00F63DBA">
            <w:pPr>
              <w:overflowPunct w:val="0"/>
              <w:autoSpaceDE w:val="0"/>
              <w:autoSpaceDN w:val="0"/>
              <w:adjustRightInd w:val="0"/>
              <w:spacing w:line="320" w:lineRule="exact"/>
              <w:ind w:left="142" w:hanging="142"/>
              <w:textAlignment w:val="baseline"/>
              <w:rPr>
                <w:rFonts w:asciiTheme="majorBidi" w:hAnsiTheme="majorBidi" w:cstheme="majorBidi"/>
                <w:b/>
                <w:bCs/>
                <w:sz w:val="24"/>
                <w:szCs w:val="24"/>
                <w:lang w:val="en-ZA"/>
              </w:rPr>
            </w:pPr>
          </w:p>
          <w:p w14:paraId="58F3FC52" w14:textId="77777777" w:rsidR="00BC1FCB" w:rsidRPr="00476638" w:rsidRDefault="00BC1FCB" w:rsidP="00F63DBA">
            <w:pPr>
              <w:overflowPunct w:val="0"/>
              <w:autoSpaceDE w:val="0"/>
              <w:autoSpaceDN w:val="0"/>
              <w:adjustRightInd w:val="0"/>
              <w:spacing w:line="320" w:lineRule="exact"/>
              <w:ind w:left="142" w:hanging="142"/>
              <w:textAlignment w:val="baseline"/>
              <w:rPr>
                <w:rFonts w:asciiTheme="majorBidi" w:hAnsiTheme="majorBidi" w:cstheme="majorBidi"/>
                <w:b/>
                <w:bCs/>
                <w:sz w:val="24"/>
                <w:szCs w:val="24"/>
                <w:lang w:val="en-ZA"/>
              </w:rPr>
            </w:pPr>
          </w:p>
          <w:p w14:paraId="2323C4E9" w14:textId="77777777" w:rsidR="00BC1FCB" w:rsidRPr="00476638" w:rsidRDefault="00BC1FCB" w:rsidP="00F63DBA">
            <w:pPr>
              <w:overflowPunct w:val="0"/>
              <w:autoSpaceDE w:val="0"/>
              <w:autoSpaceDN w:val="0"/>
              <w:adjustRightInd w:val="0"/>
              <w:spacing w:line="320" w:lineRule="exact"/>
              <w:ind w:left="142" w:hanging="142"/>
              <w:textAlignment w:val="baseline"/>
              <w:rPr>
                <w:rFonts w:asciiTheme="majorBidi" w:hAnsiTheme="majorBidi" w:cstheme="majorBidi"/>
                <w:b/>
                <w:bCs/>
                <w:sz w:val="24"/>
                <w:szCs w:val="24"/>
                <w:lang w:val="en-ZA"/>
              </w:rPr>
            </w:pPr>
          </w:p>
          <w:p w14:paraId="2E45E06F" w14:textId="77777777" w:rsidR="00BC1FCB" w:rsidRPr="00476638" w:rsidRDefault="00BC1FCB" w:rsidP="00F63DBA">
            <w:pPr>
              <w:overflowPunct w:val="0"/>
              <w:autoSpaceDE w:val="0"/>
              <w:autoSpaceDN w:val="0"/>
              <w:adjustRightInd w:val="0"/>
              <w:spacing w:line="320" w:lineRule="exact"/>
              <w:ind w:left="142" w:hanging="142"/>
              <w:textAlignment w:val="baseline"/>
              <w:rPr>
                <w:rFonts w:asciiTheme="majorBidi" w:hAnsiTheme="majorBidi" w:cstheme="majorBidi"/>
                <w:b/>
                <w:bCs/>
                <w:sz w:val="24"/>
                <w:szCs w:val="24"/>
                <w:lang w:val="en-ZA"/>
              </w:rPr>
            </w:pPr>
          </w:p>
          <w:p w14:paraId="49BFC83B" w14:textId="77777777" w:rsidR="00BC1FCB" w:rsidRPr="00476638" w:rsidRDefault="00BC1FCB" w:rsidP="00F63DBA">
            <w:pPr>
              <w:overflowPunct w:val="0"/>
              <w:autoSpaceDE w:val="0"/>
              <w:autoSpaceDN w:val="0"/>
              <w:adjustRightInd w:val="0"/>
              <w:spacing w:line="320" w:lineRule="exact"/>
              <w:ind w:left="142" w:hanging="142"/>
              <w:textAlignment w:val="baseline"/>
              <w:rPr>
                <w:rFonts w:asciiTheme="majorBidi" w:hAnsiTheme="majorBidi" w:cstheme="majorBidi"/>
                <w:b/>
                <w:bCs/>
                <w:sz w:val="24"/>
                <w:szCs w:val="24"/>
                <w:cs/>
              </w:rPr>
            </w:pPr>
          </w:p>
        </w:tc>
        <w:tc>
          <w:tcPr>
            <w:tcW w:w="136" w:type="dxa"/>
          </w:tcPr>
          <w:p w14:paraId="5D716B54" w14:textId="77777777" w:rsidR="00BC1FCB" w:rsidRPr="00476638" w:rsidRDefault="00BC1FCB" w:rsidP="00F63DBA">
            <w:pPr>
              <w:tabs>
                <w:tab w:val="decimal" w:pos="742"/>
              </w:tabs>
              <w:overflowPunct w:val="0"/>
              <w:autoSpaceDE w:val="0"/>
              <w:autoSpaceDN w:val="0"/>
              <w:adjustRightInd w:val="0"/>
              <w:spacing w:line="320" w:lineRule="exact"/>
              <w:ind w:right="57"/>
              <w:jc w:val="right"/>
              <w:textAlignment w:val="baseline"/>
              <w:rPr>
                <w:rFonts w:asciiTheme="majorBidi" w:hAnsiTheme="majorBidi" w:cstheme="majorBidi"/>
                <w:sz w:val="24"/>
                <w:szCs w:val="24"/>
              </w:rPr>
            </w:pPr>
          </w:p>
        </w:tc>
        <w:tc>
          <w:tcPr>
            <w:tcW w:w="994" w:type="dxa"/>
          </w:tcPr>
          <w:p w14:paraId="632F64EF" w14:textId="77777777" w:rsidR="00BC1FCB" w:rsidRPr="00476638" w:rsidRDefault="00BC1FCB" w:rsidP="00F63DBA">
            <w:pPr>
              <w:tabs>
                <w:tab w:val="decimal" w:pos="742"/>
              </w:tabs>
              <w:overflowPunct w:val="0"/>
              <w:autoSpaceDE w:val="0"/>
              <w:autoSpaceDN w:val="0"/>
              <w:adjustRightInd w:val="0"/>
              <w:spacing w:line="320" w:lineRule="exact"/>
              <w:ind w:right="57"/>
              <w:jc w:val="right"/>
              <w:textAlignment w:val="baseline"/>
              <w:rPr>
                <w:rFonts w:asciiTheme="majorBidi" w:hAnsiTheme="majorBidi" w:cstheme="majorBidi"/>
                <w:sz w:val="24"/>
                <w:szCs w:val="24"/>
              </w:rPr>
            </w:pPr>
          </w:p>
        </w:tc>
        <w:tc>
          <w:tcPr>
            <w:tcW w:w="140" w:type="dxa"/>
          </w:tcPr>
          <w:p w14:paraId="2C40027C" w14:textId="77777777" w:rsidR="00BC1FCB" w:rsidRPr="00476638" w:rsidRDefault="00BC1FCB" w:rsidP="00F63DBA">
            <w:pPr>
              <w:tabs>
                <w:tab w:val="decimal" w:pos="742"/>
              </w:tabs>
              <w:overflowPunct w:val="0"/>
              <w:autoSpaceDE w:val="0"/>
              <w:autoSpaceDN w:val="0"/>
              <w:adjustRightInd w:val="0"/>
              <w:spacing w:line="320" w:lineRule="exact"/>
              <w:ind w:right="57"/>
              <w:jc w:val="right"/>
              <w:textAlignment w:val="baseline"/>
              <w:rPr>
                <w:rFonts w:asciiTheme="majorBidi" w:hAnsiTheme="majorBidi" w:cstheme="majorBidi"/>
                <w:sz w:val="24"/>
                <w:szCs w:val="24"/>
              </w:rPr>
            </w:pPr>
          </w:p>
        </w:tc>
        <w:tc>
          <w:tcPr>
            <w:tcW w:w="847" w:type="dxa"/>
            <w:gridSpan w:val="4"/>
          </w:tcPr>
          <w:p w14:paraId="2EAC2AD6" w14:textId="77777777" w:rsidR="00BC1FCB" w:rsidRPr="00476638" w:rsidRDefault="00BC1FCB" w:rsidP="00F63DBA">
            <w:pPr>
              <w:tabs>
                <w:tab w:val="decimal" w:pos="742"/>
              </w:tabs>
              <w:overflowPunct w:val="0"/>
              <w:autoSpaceDE w:val="0"/>
              <w:autoSpaceDN w:val="0"/>
              <w:adjustRightInd w:val="0"/>
              <w:spacing w:line="320" w:lineRule="exact"/>
              <w:ind w:right="57"/>
              <w:jc w:val="right"/>
              <w:textAlignment w:val="baseline"/>
              <w:rPr>
                <w:rFonts w:asciiTheme="majorBidi" w:hAnsiTheme="majorBidi" w:cstheme="majorBidi"/>
                <w:sz w:val="24"/>
                <w:szCs w:val="24"/>
              </w:rPr>
            </w:pPr>
          </w:p>
        </w:tc>
        <w:tc>
          <w:tcPr>
            <w:tcW w:w="142" w:type="dxa"/>
          </w:tcPr>
          <w:p w14:paraId="1DF41AC7"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rPr>
            </w:pPr>
          </w:p>
        </w:tc>
        <w:tc>
          <w:tcPr>
            <w:tcW w:w="992" w:type="dxa"/>
            <w:shd w:val="clear" w:color="auto" w:fill="auto"/>
            <w:vAlign w:val="bottom"/>
          </w:tcPr>
          <w:p w14:paraId="38B3FF43"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rPr>
            </w:pPr>
          </w:p>
        </w:tc>
        <w:tc>
          <w:tcPr>
            <w:tcW w:w="76" w:type="dxa"/>
          </w:tcPr>
          <w:p w14:paraId="6C54854E"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18AE49F"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rPr>
            </w:pPr>
          </w:p>
        </w:tc>
        <w:tc>
          <w:tcPr>
            <w:tcW w:w="142" w:type="dxa"/>
          </w:tcPr>
          <w:p w14:paraId="48714ECD"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rPr>
            </w:pPr>
          </w:p>
        </w:tc>
        <w:tc>
          <w:tcPr>
            <w:tcW w:w="992" w:type="dxa"/>
          </w:tcPr>
          <w:p w14:paraId="3DE8DA4D"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rPr>
            </w:pPr>
          </w:p>
        </w:tc>
        <w:tc>
          <w:tcPr>
            <w:tcW w:w="77" w:type="dxa"/>
          </w:tcPr>
          <w:p w14:paraId="290B9A62"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rPr>
            </w:pPr>
          </w:p>
        </w:tc>
        <w:tc>
          <w:tcPr>
            <w:tcW w:w="919" w:type="dxa"/>
          </w:tcPr>
          <w:p w14:paraId="3D2E7659"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rPr>
            </w:pPr>
          </w:p>
        </w:tc>
        <w:tc>
          <w:tcPr>
            <w:tcW w:w="146" w:type="dxa"/>
          </w:tcPr>
          <w:p w14:paraId="3A7EF884"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rPr>
            </w:pPr>
          </w:p>
        </w:tc>
        <w:tc>
          <w:tcPr>
            <w:tcW w:w="855" w:type="dxa"/>
            <w:shd w:val="clear" w:color="auto" w:fill="auto"/>
          </w:tcPr>
          <w:p w14:paraId="3410C508"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rPr>
            </w:pPr>
          </w:p>
        </w:tc>
        <w:tc>
          <w:tcPr>
            <w:tcW w:w="78" w:type="dxa"/>
          </w:tcPr>
          <w:p w14:paraId="02639F06"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42D857DC"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rPr>
            </w:pPr>
          </w:p>
        </w:tc>
        <w:tc>
          <w:tcPr>
            <w:tcW w:w="146" w:type="dxa"/>
            <w:gridSpan w:val="2"/>
          </w:tcPr>
          <w:p w14:paraId="00AF72FD"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rPr>
            </w:pPr>
          </w:p>
        </w:tc>
        <w:tc>
          <w:tcPr>
            <w:tcW w:w="851" w:type="dxa"/>
            <w:shd w:val="clear" w:color="auto" w:fill="auto"/>
            <w:vAlign w:val="bottom"/>
          </w:tcPr>
          <w:p w14:paraId="65DAF2C7"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rPr>
            </w:pPr>
          </w:p>
        </w:tc>
        <w:tc>
          <w:tcPr>
            <w:tcW w:w="76" w:type="dxa"/>
          </w:tcPr>
          <w:p w14:paraId="1BA0B634"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7F7ABC22"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lang w:val="en-ZA"/>
              </w:rPr>
            </w:pPr>
          </w:p>
        </w:tc>
        <w:tc>
          <w:tcPr>
            <w:tcW w:w="142" w:type="dxa"/>
            <w:gridSpan w:val="2"/>
          </w:tcPr>
          <w:p w14:paraId="22905CFD"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cs/>
              </w:rPr>
            </w:pPr>
          </w:p>
        </w:tc>
        <w:tc>
          <w:tcPr>
            <w:tcW w:w="850" w:type="dxa"/>
            <w:tcBorders>
              <w:top w:val="double" w:sz="6" w:space="0" w:color="auto"/>
            </w:tcBorders>
            <w:shd w:val="clear" w:color="auto" w:fill="auto"/>
            <w:vAlign w:val="bottom"/>
          </w:tcPr>
          <w:p w14:paraId="174C1A79"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cs/>
              </w:rPr>
            </w:pPr>
          </w:p>
        </w:tc>
        <w:tc>
          <w:tcPr>
            <w:tcW w:w="76" w:type="dxa"/>
          </w:tcPr>
          <w:p w14:paraId="5DA04F26"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vAlign w:val="bottom"/>
          </w:tcPr>
          <w:p w14:paraId="6A0951AC" w14:textId="77777777" w:rsidR="00BC1FCB" w:rsidRPr="00476638" w:rsidRDefault="00BC1FCB"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4"/>
                <w:szCs w:val="24"/>
                <w:lang w:val="en-ZA"/>
              </w:rPr>
            </w:pPr>
          </w:p>
        </w:tc>
      </w:tr>
    </w:tbl>
    <w:p w14:paraId="58C1E99B" w14:textId="435EF6B7" w:rsidR="006651E2" w:rsidRDefault="006651E2" w:rsidP="004674C9">
      <w:pPr>
        <w:spacing w:line="240" w:lineRule="exact"/>
        <w:ind w:left="357" w:firstLine="493"/>
        <w:jc w:val="thaiDistribute"/>
        <w:rPr>
          <w:rFonts w:asciiTheme="majorBidi" w:hAnsiTheme="majorBidi" w:cstheme="majorBidi"/>
          <w:spacing w:val="-4"/>
          <w:sz w:val="32"/>
          <w:szCs w:val="32"/>
        </w:rPr>
      </w:pPr>
    </w:p>
    <w:p w14:paraId="0ECD065B" w14:textId="77777777" w:rsidR="00BC1FCB" w:rsidRDefault="00BC1FCB" w:rsidP="004674C9">
      <w:pPr>
        <w:spacing w:line="240" w:lineRule="exact"/>
        <w:ind w:left="357" w:firstLine="493"/>
        <w:jc w:val="thaiDistribute"/>
        <w:rPr>
          <w:rFonts w:asciiTheme="majorBidi" w:hAnsiTheme="majorBidi" w:cstheme="majorBidi"/>
          <w:spacing w:val="-4"/>
          <w:sz w:val="32"/>
          <w:szCs w:val="32"/>
        </w:rPr>
      </w:pPr>
    </w:p>
    <w:p w14:paraId="2D2B99C2" w14:textId="7CB661B1" w:rsidR="003C23B0" w:rsidRDefault="003C23B0" w:rsidP="004674C9">
      <w:pPr>
        <w:spacing w:line="240" w:lineRule="exact"/>
        <w:ind w:left="357" w:firstLine="493"/>
        <w:jc w:val="thaiDistribute"/>
        <w:rPr>
          <w:rFonts w:asciiTheme="majorBidi" w:hAnsiTheme="majorBidi" w:cstheme="majorBidi"/>
          <w:spacing w:val="-4"/>
          <w:sz w:val="32"/>
          <w:szCs w:val="32"/>
        </w:rPr>
      </w:pPr>
    </w:p>
    <w:p w14:paraId="7BCEC8AB" w14:textId="46F5549D" w:rsidR="003C23B0" w:rsidRDefault="003C23B0" w:rsidP="004674C9">
      <w:pPr>
        <w:spacing w:line="240" w:lineRule="exact"/>
        <w:ind w:left="357" w:firstLine="493"/>
        <w:jc w:val="thaiDistribute"/>
        <w:rPr>
          <w:rFonts w:asciiTheme="majorBidi" w:hAnsiTheme="majorBidi" w:cstheme="majorBidi"/>
          <w:spacing w:val="-4"/>
          <w:sz w:val="32"/>
          <w:szCs w:val="32"/>
        </w:rPr>
      </w:pPr>
    </w:p>
    <w:p w14:paraId="108977F5" w14:textId="77777777" w:rsidR="009A1FC1" w:rsidRDefault="009A1FC1" w:rsidP="004674C9">
      <w:pPr>
        <w:spacing w:line="240" w:lineRule="exact"/>
        <w:ind w:left="357" w:firstLine="493"/>
        <w:jc w:val="thaiDistribute"/>
        <w:rPr>
          <w:rFonts w:asciiTheme="majorBidi" w:hAnsiTheme="majorBidi" w:cstheme="majorBidi"/>
          <w:spacing w:val="-4"/>
          <w:sz w:val="32"/>
          <w:szCs w:val="32"/>
        </w:rPr>
      </w:pPr>
    </w:p>
    <w:p w14:paraId="1375B2E9" w14:textId="77777777" w:rsidR="009A1FC1" w:rsidRDefault="009A1FC1" w:rsidP="004674C9">
      <w:pPr>
        <w:spacing w:line="240" w:lineRule="exact"/>
        <w:ind w:left="357" w:firstLine="493"/>
        <w:jc w:val="thaiDistribute"/>
        <w:rPr>
          <w:rFonts w:asciiTheme="majorBidi" w:hAnsiTheme="majorBidi" w:cstheme="majorBidi"/>
          <w:spacing w:val="-4"/>
          <w:sz w:val="32"/>
          <w:szCs w:val="32"/>
        </w:rPr>
      </w:pPr>
    </w:p>
    <w:p w14:paraId="083CCC93" w14:textId="5CAB561A" w:rsidR="009A1FC1" w:rsidRDefault="00D35ED4" w:rsidP="004674C9">
      <w:pPr>
        <w:spacing w:line="240" w:lineRule="exact"/>
        <w:ind w:left="357" w:firstLine="493"/>
        <w:jc w:val="thaiDistribute"/>
        <w:rPr>
          <w:rFonts w:asciiTheme="majorBidi" w:hAnsiTheme="majorBidi" w:cstheme="majorBidi"/>
          <w:spacing w:val="-4"/>
          <w:sz w:val="32"/>
          <w:szCs w:val="32"/>
        </w:rPr>
      </w:pPr>
      <w:r>
        <w:rPr>
          <w:rFonts w:asciiTheme="majorBidi" w:hAnsiTheme="majorBidi" w:cstheme="majorBidi" w:hint="cs"/>
          <w:spacing w:val="-4"/>
          <w:sz w:val="32"/>
          <w:szCs w:val="32"/>
          <w:cs/>
        </w:rPr>
        <w:t xml:space="preserve"> </w:t>
      </w:r>
    </w:p>
    <w:p w14:paraId="02799A6C" w14:textId="2A00FBA3" w:rsidR="009A1FC1" w:rsidRDefault="009A1FC1" w:rsidP="009A1FC1">
      <w:pPr>
        <w:pStyle w:val="ListParagraph"/>
        <w:tabs>
          <w:tab w:val="left" w:pos="284"/>
          <w:tab w:val="left" w:pos="851"/>
        </w:tabs>
        <w:overflowPunct w:val="0"/>
        <w:autoSpaceDE w:val="0"/>
        <w:autoSpaceDN w:val="0"/>
        <w:adjustRightInd w:val="0"/>
        <w:spacing w:line="380" w:lineRule="exact"/>
        <w:ind w:left="357" w:right="-17"/>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lastRenderedPageBreak/>
        <w:tab/>
      </w:r>
      <w:r w:rsidRPr="009A1FC1">
        <w:rPr>
          <w:rFonts w:asciiTheme="majorBidi" w:hAnsiTheme="majorBidi" w:cstheme="majorBidi"/>
          <w:color w:val="000000" w:themeColor="text1"/>
          <w:sz w:val="32"/>
          <w:szCs w:val="32"/>
        </w:rPr>
        <w:t xml:space="preserve">The following tables present revenue and profit information regarding the Groups’ operating segments for the </w:t>
      </w:r>
      <w:r w:rsidR="00D1376F">
        <w:rPr>
          <w:rFonts w:asciiTheme="majorBidi" w:hAnsiTheme="majorBidi" w:cstheme="majorBidi"/>
          <w:color w:val="000000" w:themeColor="text1"/>
          <w:sz w:val="32"/>
          <w:szCs w:val="32"/>
        </w:rPr>
        <w:t>nine</w:t>
      </w:r>
      <w:r w:rsidRPr="009A1FC1">
        <w:rPr>
          <w:rFonts w:asciiTheme="majorBidi" w:hAnsiTheme="majorBidi" w:cstheme="majorBidi"/>
          <w:color w:val="000000" w:themeColor="text1"/>
          <w:sz w:val="32"/>
          <w:szCs w:val="32"/>
        </w:rPr>
        <w:t xml:space="preserve">-month periods ended </w:t>
      </w:r>
      <w:r w:rsidR="00D1376F">
        <w:rPr>
          <w:rFonts w:asciiTheme="majorBidi" w:hAnsiTheme="majorBidi" w:cstheme="majorBidi"/>
          <w:color w:val="000000" w:themeColor="text1"/>
          <w:sz w:val="32"/>
          <w:szCs w:val="32"/>
        </w:rPr>
        <w:t>September</w:t>
      </w:r>
      <w:r w:rsidRPr="009A1FC1">
        <w:rPr>
          <w:rFonts w:asciiTheme="majorBidi" w:hAnsiTheme="majorBidi" w:cstheme="majorBidi"/>
          <w:color w:val="000000" w:themeColor="text1"/>
          <w:sz w:val="32"/>
          <w:szCs w:val="32"/>
        </w:rPr>
        <w:t xml:space="preserve"> 30, 2024 and 2023.</w:t>
      </w:r>
    </w:p>
    <w:tbl>
      <w:tblPr>
        <w:tblW w:w="15451" w:type="dxa"/>
        <w:tblInd w:w="-709" w:type="dxa"/>
        <w:tblLayout w:type="fixed"/>
        <w:tblCellMar>
          <w:left w:w="28" w:type="dxa"/>
          <w:right w:w="28" w:type="dxa"/>
        </w:tblCellMar>
        <w:tblLook w:val="04A0" w:firstRow="1" w:lastRow="0" w:firstColumn="1" w:lastColumn="0" w:noHBand="0" w:noVBand="1"/>
      </w:tblPr>
      <w:tblGrid>
        <w:gridCol w:w="2828"/>
        <w:gridCol w:w="136"/>
        <w:gridCol w:w="994"/>
        <w:gridCol w:w="140"/>
        <w:gridCol w:w="76"/>
        <w:gridCol w:w="142"/>
        <w:gridCol w:w="76"/>
        <w:gridCol w:w="553"/>
        <w:gridCol w:w="142"/>
        <w:gridCol w:w="992"/>
        <w:gridCol w:w="76"/>
        <w:gridCol w:w="916"/>
        <w:gridCol w:w="142"/>
        <w:gridCol w:w="992"/>
        <w:gridCol w:w="77"/>
        <w:gridCol w:w="919"/>
        <w:gridCol w:w="146"/>
        <w:gridCol w:w="855"/>
        <w:gridCol w:w="78"/>
        <w:gridCol w:w="1056"/>
        <w:gridCol w:w="146"/>
        <w:gridCol w:w="851"/>
        <w:gridCol w:w="76"/>
        <w:gridCol w:w="1056"/>
        <w:gridCol w:w="80"/>
        <w:gridCol w:w="914"/>
        <w:gridCol w:w="76"/>
        <w:gridCol w:w="916"/>
      </w:tblGrid>
      <w:tr w:rsidR="00EC3F78" w:rsidRPr="00F05983" w14:paraId="28F2BFC7" w14:textId="77777777" w:rsidTr="00BF3B89">
        <w:trPr>
          <w:trHeight w:val="296"/>
        </w:trPr>
        <w:tc>
          <w:tcPr>
            <w:tcW w:w="2828" w:type="dxa"/>
            <w:shd w:val="clear" w:color="auto" w:fill="auto"/>
            <w:vAlign w:val="bottom"/>
          </w:tcPr>
          <w:p w14:paraId="78E7AC71" w14:textId="77777777" w:rsidR="00EC3F78" w:rsidRPr="006434EA" w:rsidRDefault="00EC3F78" w:rsidP="00F63DBA">
            <w:pPr>
              <w:overflowPunct w:val="0"/>
              <w:autoSpaceDE w:val="0"/>
              <w:autoSpaceDN w:val="0"/>
              <w:adjustRightInd w:val="0"/>
              <w:spacing w:line="320" w:lineRule="exact"/>
              <w:textAlignment w:val="baseline"/>
              <w:rPr>
                <w:rFonts w:asciiTheme="majorBidi" w:hAnsiTheme="majorBidi" w:cstheme="majorBidi"/>
                <w:b/>
                <w:bCs/>
                <w:sz w:val="26"/>
                <w:szCs w:val="26"/>
                <w:lang w:val="en-ZA"/>
              </w:rPr>
            </w:pPr>
          </w:p>
        </w:tc>
        <w:tc>
          <w:tcPr>
            <w:tcW w:w="136" w:type="dxa"/>
          </w:tcPr>
          <w:p w14:paraId="6ACF5DEA"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cs/>
              </w:rPr>
            </w:pPr>
          </w:p>
        </w:tc>
        <w:tc>
          <w:tcPr>
            <w:tcW w:w="1981" w:type="dxa"/>
            <w:gridSpan w:val="6"/>
            <w:tcBorders>
              <w:bottom w:val="single" w:sz="6" w:space="0" w:color="auto"/>
            </w:tcBorders>
          </w:tcPr>
          <w:p w14:paraId="3052C562"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cs/>
              </w:rPr>
            </w:pPr>
          </w:p>
        </w:tc>
        <w:tc>
          <w:tcPr>
            <w:tcW w:w="142" w:type="dxa"/>
            <w:tcBorders>
              <w:bottom w:val="single" w:sz="6" w:space="0" w:color="auto"/>
            </w:tcBorders>
          </w:tcPr>
          <w:p w14:paraId="726AFF50" w14:textId="77777777" w:rsidR="00EC3F78" w:rsidRPr="006434EA"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lang w:val="en-ZA"/>
              </w:rPr>
            </w:pPr>
          </w:p>
        </w:tc>
        <w:tc>
          <w:tcPr>
            <w:tcW w:w="1984" w:type="dxa"/>
            <w:gridSpan w:val="3"/>
            <w:tcBorders>
              <w:bottom w:val="single" w:sz="6" w:space="0" w:color="auto"/>
            </w:tcBorders>
            <w:shd w:val="clear" w:color="auto" w:fill="auto"/>
          </w:tcPr>
          <w:p w14:paraId="0DD1A18B"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cs/>
              </w:rPr>
            </w:pPr>
          </w:p>
        </w:tc>
        <w:tc>
          <w:tcPr>
            <w:tcW w:w="142" w:type="dxa"/>
            <w:tcBorders>
              <w:bottom w:val="single" w:sz="6" w:space="0" w:color="auto"/>
            </w:tcBorders>
          </w:tcPr>
          <w:p w14:paraId="3E2F002D"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992" w:type="dxa"/>
            <w:tcBorders>
              <w:bottom w:val="single" w:sz="6" w:space="0" w:color="auto"/>
            </w:tcBorders>
          </w:tcPr>
          <w:p w14:paraId="2C269E68"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77" w:type="dxa"/>
            <w:tcBorders>
              <w:bottom w:val="single" w:sz="6" w:space="0" w:color="auto"/>
            </w:tcBorders>
          </w:tcPr>
          <w:p w14:paraId="6097D060"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919" w:type="dxa"/>
            <w:tcBorders>
              <w:bottom w:val="single" w:sz="6" w:space="0" w:color="auto"/>
            </w:tcBorders>
          </w:tcPr>
          <w:p w14:paraId="3B21CF7D"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146" w:type="dxa"/>
            <w:tcBorders>
              <w:bottom w:val="single" w:sz="6" w:space="0" w:color="auto"/>
            </w:tcBorders>
          </w:tcPr>
          <w:p w14:paraId="1B21B55F" w14:textId="77777777" w:rsidR="00EC3F78" w:rsidRPr="006434EA"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lang w:val="en-ZA"/>
              </w:rPr>
            </w:pPr>
          </w:p>
        </w:tc>
        <w:tc>
          <w:tcPr>
            <w:tcW w:w="1989" w:type="dxa"/>
            <w:gridSpan w:val="3"/>
            <w:tcBorders>
              <w:bottom w:val="single" w:sz="6" w:space="0" w:color="auto"/>
            </w:tcBorders>
            <w:shd w:val="clear" w:color="auto" w:fill="auto"/>
          </w:tcPr>
          <w:p w14:paraId="7737B182"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146" w:type="dxa"/>
            <w:tcBorders>
              <w:bottom w:val="single" w:sz="6" w:space="0" w:color="auto"/>
            </w:tcBorders>
          </w:tcPr>
          <w:p w14:paraId="2EA1CAAE" w14:textId="77777777" w:rsidR="00EC3F78" w:rsidRPr="006434EA"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lang w:val="en-ZA"/>
              </w:rPr>
            </w:pPr>
          </w:p>
        </w:tc>
        <w:tc>
          <w:tcPr>
            <w:tcW w:w="1983" w:type="dxa"/>
            <w:gridSpan w:val="3"/>
            <w:tcBorders>
              <w:bottom w:val="single" w:sz="6" w:space="0" w:color="auto"/>
            </w:tcBorders>
            <w:shd w:val="clear" w:color="auto" w:fill="auto"/>
          </w:tcPr>
          <w:p w14:paraId="0FE931D5"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80" w:type="dxa"/>
            <w:tcBorders>
              <w:bottom w:val="single" w:sz="6" w:space="0" w:color="auto"/>
            </w:tcBorders>
          </w:tcPr>
          <w:p w14:paraId="002969D6"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1906" w:type="dxa"/>
            <w:gridSpan w:val="3"/>
            <w:tcBorders>
              <w:bottom w:val="single" w:sz="6" w:space="0" w:color="auto"/>
            </w:tcBorders>
            <w:shd w:val="clear" w:color="auto" w:fill="auto"/>
          </w:tcPr>
          <w:p w14:paraId="4FCDE5B9" w14:textId="77777777" w:rsidR="00EC3F78" w:rsidRPr="00F05983" w:rsidRDefault="00EC3F78" w:rsidP="00F63DBA">
            <w:pPr>
              <w:overflowPunct w:val="0"/>
              <w:autoSpaceDE w:val="0"/>
              <w:autoSpaceDN w:val="0"/>
              <w:adjustRightInd w:val="0"/>
              <w:spacing w:line="320" w:lineRule="exact"/>
              <w:jc w:val="right"/>
              <w:textAlignment w:val="baseline"/>
              <w:rPr>
                <w:rFonts w:asciiTheme="majorBidi" w:hAnsiTheme="majorBidi" w:cstheme="majorBidi"/>
                <w:sz w:val="26"/>
                <w:szCs w:val="26"/>
                <w:cs/>
              </w:rPr>
            </w:pPr>
            <w:r w:rsidRPr="005674E2">
              <w:rPr>
                <w:rFonts w:ascii="Angsana New" w:hAnsi="Angsana New" w:cs="Angsana New"/>
                <w:sz w:val="24"/>
                <w:szCs w:val="24"/>
              </w:rPr>
              <w:t>(Unit: Thousand Baht)</w:t>
            </w:r>
          </w:p>
        </w:tc>
      </w:tr>
      <w:tr w:rsidR="00EC3F78" w:rsidRPr="00F05983" w14:paraId="05F95724" w14:textId="77777777" w:rsidTr="00F63DBA">
        <w:trPr>
          <w:trHeight w:val="296"/>
        </w:trPr>
        <w:tc>
          <w:tcPr>
            <w:tcW w:w="2828" w:type="dxa"/>
            <w:shd w:val="clear" w:color="auto" w:fill="auto"/>
            <w:vAlign w:val="bottom"/>
          </w:tcPr>
          <w:p w14:paraId="03B407CB" w14:textId="77777777" w:rsidR="00EC3F78" w:rsidRPr="006434EA" w:rsidRDefault="00EC3F78" w:rsidP="00F63DBA">
            <w:pPr>
              <w:overflowPunct w:val="0"/>
              <w:autoSpaceDE w:val="0"/>
              <w:autoSpaceDN w:val="0"/>
              <w:adjustRightInd w:val="0"/>
              <w:spacing w:line="320" w:lineRule="exact"/>
              <w:textAlignment w:val="baseline"/>
              <w:rPr>
                <w:rFonts w:asciiTheme="majorBidi" w:hAnsiTheme="majorBidi" w:cstheme="majorBidi"/>
                <w:b/>
                <w:bCs/>
                <w:sz w:val="26"/>
                <w:szCs w:val="26"/>
                <w:lang w:val="en-ZA"/>
              </w:rPr>
            </w:pPr>
          </w:p>
        </w:tc>
        <w:tc>
          <w:tcPr>
            <w:tcW w:w="136" w:type="dxa"/>
          </w:tcPr>
          <w:p w14:paraId="2C9BA9B3"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cs/>
              </w:rPr>
            </w:pPr>
          </w:p>
        </w:tc>
        <w:tc>
          <w:tcPr>
            <w:tcW w:w="1134" w:type="dxa"/>
            <w:gridSpan w:val="2"/>
          </w:tcPr>
          <w:p w14:paraId="6AC9FF48"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76" w:type="dxa"/>
          </w:tcPr>
          <w:p w14:paraId="62536364"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142" w:type="dxa"/>
          </w:tcPr>
          <w:p w14:paraId="3418E572"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76" w:type="dxa"/>
          </w:tcPr>
          <w:p w14:paraId="3A271264"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11059" w:type="dxa"/>
            <w:gridSpan w:val="21"/>
            <w:tcBorders>
              <w:bottom w:val="single" w:sz="6" w:space="0" w:color="auto"/>
            </w:tcBorders>
          </w:tcPr>
          <w:p w14:paraId="07F96737" w14:textId="44C69F8C" w:rsidR="00EC3F78" w:rsidRPr="00B3071B" w:rsidRDefault="00EC3F78" w:rsidP="00F63DBA">
            <w:pPr>
              <w:overflowPunct w:val="0"/>
              <w:autoSpaceDE w:val="0"/>
              <w:autoSpaceDN w:val="0"/>
              <w:adjustRightInd w:val="0"/>
              <w:spacing w:line="320" w:lineRule="exact"/>
              <w:jc w:val="center"/>
              <w:textAlignment w:val="baseline"/>
              <w:rPr>
                <w:rFonts w:asciiTheme="majorBidi" w:hAnsiTheme="majorBidi" w:cstheme="majorBidi"/>
                <w:sz w:val="26"/>
                <w:szCs w:val="26"/>
              </w:rPr>
            </w:pPr>
            <w:r w:rsidRPr="005674E2">
              <w:rPr>
                <w:rFonts w:ascii="Angsana New" w:hAnsi="Angsana New" w:cs="Angsana New"/>
                <w:sz w:val="24"/>
                <w:szCs w:val="24"/>
              </w:rPr>
              <w:t xml:space="preserve">For </w:t>
            </w:r>
            <w:r w:rsidRPr="001A4870">
              <w:rPr>
                <w:rFonts w:ascii="Angsana New" w:hAnsi="Angsana New" w:cs="Angsana New"/>
                <w:sz w:val="24"/>
                <w:szCs w:val="24"/>
              </w:rPr>
              <w:t xml:space="preserve">the </w:t>
            </w:r>
            <w:r>
              <w:rPr>
                <w:rFonts w:ascii="Angsana New" w:hAnsi="Angsana New" w:cs="Angsana New"/>
                <w:sz w:val="24"/>
                <w:szCs w:val="24"/>
              </w:rPr>
              <w:t>nine</w:t>
            </w:r>
            <w:r w:rsidRPr="001A4870">
              <w:rPr>
                <w:rFonts w:ascii="Angsana New" w:hAnsi="Angsana New" w:cs="Angsana New"/>
                <w:sz w:val="24"/>
                <w:szCs w:val="24"/>
              </w:rPr>
              <w:t xml:space="preserve">-month periods ended </w:t>
            </w:r>
            <w:r>
              <w:rPr>
                <w:rFonts w:ascii="Angsana New" w:hAnsi="Angsana New" w:cs="Angsana New"/>
                <w:sz w:val="24"/>
                <w:szCs w:val="24"/>
              </w:rPr>
              <w:t>September</w:t>
            </w:r>
            <w:r w:rsidRPr="001A4870">
              <w:rPr>
                <w:rFonts w:ascii="Angsana New" w:hAnsi="Angsana New" w:cs="Angsana New"/>
                <w:sz w:val="24"/>
                <w:szCs w:val="24"/>
              </w:rPr>
              <w:t xml:space="preserve"> 3</w:t>
            </w:r>
            <w:r>
              <w:rPr>
                <w:rFonts w:ascii="Angsana New" w:hAnsi="Angsana New" w:cs="Angsana New"/>
                <w:sz w:val="24"/>
                <w:szCs w:val="24"/>
              </w:rPr>
              <w:t>0,</w:t>
            </w:r>
          </w:p>
        </w:tc>
      </w:tr>
      <w:tr w:rsidR="00EC3F78" w:rsidRPr="006434EA" w14:paraId="20CA239E" w14:textId="77777777" w:rsidTr="00BF3B89">
        <w:trPr>
          <w:trHeight w:val="296"/>
        </w:trPr>
        <w:tc>
          <w:tcPr>
            <w:tcW w:w="2828" w:type="dxa"/>
            <w:shd w:val="clear" w:color="auto" w:fill="auto"/>
            <w:vAlign w:val="bottom"/>
          </w:tcPr>
          <w:p w14:paraId="4990AF5C" w14:textId="77777777" w:rsidR="00EC3F78" w:rsidRPr="006434EA" w:rsidRDefault="00EC3F78" w:rsidP="00F63DBA">
            <w:pPr>
              <w:overflowPunct w:val="0"/>
              <w:autoSpaceDE w:val="0"/>
              <w:autoSpaceDN w:val="0"/>
              <w:adjustRightInd w:val="0"/>
              <w:spacing w:line="320" w:lineRule="exact"/>
              <w:textAlignment w:val="baseline"/>
              <w:rPr>
                <w:rFonts w:asciiTheme="majorBidi" w:hAnsiTheme="majorBidi" w:cstheme="majorBidi"/>
                <w:b/>
                <w:bCs/>
                <w:sz w:val="26"/>
                <w:szCs w:val="26"/>
                <w:lang w:val="en-ZA"/>
              </w:rPr>
            </w:pPr>
          </w:p>
        </w:tc>
        <w:tc>
          <w:tcPr>
            <w:tcW w:w="136" w:type="dxa"/>
          </w:tcPr>
          <w:p w14:paraId="4EA42780"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cs/>
              </w:rPr>
            </w:pPr>
          </w:p>
        </w:tc>
        <w:tc>
          <w:tcPr>
            <w:tcW w:w="1981" w:type="dxa"/>
            <w:gridSpan w:val="6"/>
            <w:tcBorders>
              <w:top w:val="single" w:sz="6" w:space="0" w:color="auto"/>
              <w:bottom w:val="single" w:sz="6" w:space="0" w:color="auto"/>
            </w:tcBorders>
          </w:tcPr>
          <w:p w14:paraId="0A8C337E"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cs/>
              </w:rPr>
            </w:pPr>
            <w:r w:rsidRPr="005674E2">
              <w:rPr>
                <w:rFonts w:ascii="Angsana New" w:eastAsia="MS Mincho" w:hAnsi="Angsana New" w:cs="Angsana New"/>
                <w:sz w:val="24"/>
                <w:szCs w:val="24"/>
              </w:rPr>
              <w:t>Chemical distribution division</w:t>
            </w:r>
          </w:p>
        </w:tc>
        <w:tc>
          <w:tcPr>
            <w:tcW w:w="142" w:type="dxa"/>
            <w:tcBorders>
              <w:top w:val="single" w:sz="4" w:space="0" w:color="auto"/>
            </w:tcBorders>
          </w:tcPr>
          <w:p w14:paraId="3FA02205" w14:textId="77777777" w:rsidR="00EC3F78" w:rsidRPr="006434EA"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lang w:val="en-ZA"/>
              </w:rPr>
            </w:pPr>
          </w:p>
        </w:tc>
        <w:tc>
          <w:tcPr>
            <w:tcW w:w="1984" w:type="dxa"/>
            <w:gridSpan w:val="3"/>
            <w:tcBorders>
              <w:top w:val="single" w:sz="4" w:space="0" w:color="auto"/>
              <w:bottom w:val="single" w:sz="6" w:space="0" w:color="auto"/>
            </w:tcBorders>
            <w:shd w:val="clear" w:color="auto" w:fill="auto"/>
          </w:tcPr>
          <w:p w14:paraId="7D45EAF6"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r w:rsidRPr="005674E2">
              <w:rPr>
                <w:rFonts w:ascii="Angsana New" w:eastAsia="MS Mincho" w:hAnsi="Angsana New" w:cs="Angsana New"/>
                <w:sz w:val="24"/>
                <w:szCs w:val="24"/>
              </w:rPr>
              <w:t>Sim card</w:t>
            </w:r>
            <w:r w:rsidRPr="005674E2">
              <w:rPr>
                <w:rFonts w:ascii="Angsana New" w:hAnsi="Angsana New" w:cs="Angsana New"/>
                <w:sz w:val="24"/>
                <w:szCs w:val="24"/>
              </w:rPr>
              <w:t xml:space="preserve"> </w:t>
            </w:r>
            <w:r w:rsidRPr="005674E2">
              <w:rPr>
                <w:rFonts w:ascii="Angsana New" w:eastAsia="MS Mincho" w:hAnsi="Angsana New" w:cs="Angsana New"/>
                <w:sz w:val="24"/>
                <w:szCs w:val="24"/>
              </w:rPr>
              <w:t>Electronic media distribution division</w:t>
            </w:r>
          </w:p>
        </w:tc>
        <w:tc>
          <w:tcPr>
            <w:tcW w:w="142" w:type="dxa"/>
            <w:tcBorders>
              <w:top w:val="single" w:sz="4" w:space="0" w:color="auto"/>
            </w:tcBorders>
          </w:tcPr>
          <w:p w14:paraId="7E53D4B4" w14:textId="77777777" w:rsidR="00EC3F78" w:rsidRPr="006434EA"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lang w:val="en-ZA"/>
              </w:rPr>
            </w:pPr>
          </w:p>
        </w:tc>
        <w:tc>
          <w:tcPr>
            <w:tcW w:w="1988" w:type="dxa"/>
            <w:gridSpan w:val="3"/>
            <w:tcBorders>
              <w:top w:val="single" w:sz="4" w:space="0" w:color="auto"/>
              <w:bottom w:val="single" w:sz="6" w:space="0" w:color="auto"/>
            </w:tcBorders>
          </w:tcPr>
          <w:p w14:paraId="7113E89C"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cs/>
              </w:rPr>
            </w:pPr>
            <w:r>
              <w:rPr>
                <w:rFonts w:asciiTheme="majorBidi" w:eastAsia="MS Mincho" w:hAnsiTheme="majorBidi" w:cstheme="majorBidi"/>
                <w:sz w:val="26"/>
                <w:szCs w:val="26"/>
              </w:rPr>
              <w:t>F</w:t>
            </w:r>
            <w:r w:rsidRPr="00BC1FCB">
              <w:rPr>
                <w:rFonts w:asciiTheme="majorBidi" w:eastAsia="MS Mincho" w:hAnsiTheme="majorBidi" w:cstheme="majorBidi"/>
                <w:sz w:val="26"/>
                <w:szCs w:val="26"/>
              </w:rPr>
              <w:t xml:space="preserve">ood and </w:t>
            </w:r>
            <w:r>
              <w:rPr>
                <w:rFonts w:asciiTheme="majorBidi" w:eastAsia="MS Mincho" w:hAnsiTheme="majorBidi" w:cstheme="majorBidi"/>
                <w:sz w:val="26"/>
                <w:szCs w:val="26"/>
              </w:rPr>
              <w:t>B</w:t>
            </w:r>
            <w:r w:rsidRPr="00BC1FCB">
              <w:rPr>
                <w:rFonts w:asciiTheme="majorBidi" w:eastAsia="MS Mincho" w:hAnsiTheme="majorBidi" w:cstheme="majorBidi"/>
                <w:sz w:val="26"/>
                <w:szCs w:val="26"/>
              </w:rPr>
              <w:t>everage</w:t>
            </w:r>
          </w:p>
        </w:tc>
        <w:tc>
          <w:tcPr>
            <w:tcW w:w="146" w:type="dxa"/>
            <w:tcBorders>
              <w:top w:val="single" w:sz="4" w:space="0" w:color="auto"/>
            </w:tcBorders>
          </w:tcPr>
          <w:p w14:paraId="23CFA62E" w14:textId="77777777" w:rsidR="00EC3F78" w:rsidRPr="006434EA"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lang w:val="en-ZA"/>
              </w:rPr>
            </w:pPr>
          </w:p>
        </w:tc>
        <w:tc>
          <w:tcPr>
            <w:tcW w:w="1989" w:type="dxa"/>
            <w:gridSpan w:val="3"/>
            <w:tcBorders>
              <w:top w:val="single" w:sz="4" w:space="0" w:color="auto"/>
              <w:bottom w:val="single" w:sz="6" w:space="0" w:color="auto"/>
            </w:tcBorders>
            <w:shd w:val="clear" w:color="auto" w:fill="auto"/>
          </w:tcPr>
          <w:p w14:paraId="7026EFC6"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r w:rsidRPr="005674E2">
              <w:rPr>
                <w:rFonts w:ascii="Angsana New" w:hAnsi="Angsana New" w:cs="Angsana New"/>
                <w:sz w:val="24"/>
                <w:szCs w:val="24"/>
              </w:rPr>
              <w:t>Total segments</w:t>
            </w:r>
          </w:p>
        </w:tc>
        <w:tc>
          <w:tcPr>
            <w:tcW w:w="146" w:type="dxa"/>
            <w:tcBorders>
              <w:top w:val="single" w:sz="4" w:space="0" w:color="auto"/>
            </w:tcBorders>
          </w:tcPr>
          <w:p w14:paraId="20C9808F" w14:textId="77777777" w:rsidR="00EC3F78" w:rsidRPr="006434EA"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lang w:val="en-ZA"/>
              </w:rPr>
            </w:pPr>
          </w:p>
        </w:tc>
        <w:tc>
          <w:tcPr>
            <w:tcW w:w="1983" w:type="dxa"/>
            <w:gridSpan w:val="3"/>
            <w:tcBorders>
              <w:top w:val="single" w:sz="4" w:space="0" w:color="auto"/>
              <w:bottom w:val="single" w:sz="6" w:space="0" w:color="auto"/>
            </w:tcBorders>
            <w:shd w:val="clear" w:color="auto" w:fill="auto"/>
          </w:tcPr>
          <w:p w14:paraId="6D55AAB7"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hAnsiTheme="majorBidi" w:cstheme="majorBidi"/>
                <w:sz w:val="26"/>
                <w:szCs w:val="26"/>
              </w:rPr>
            </w:pPr>
            <w:r w:rsidRPr="005674E2">
              <w:rPr>
                <w:rFonts w:ascii="Angsana New" w:hAnsi="Angsana New" w:cs="Angsana New"/>
                <w:sz w:val="24"/>
                <w:szCs w:val="24"/>
              </w:rPr>
              <w:t>Adjustments and eliminations</w:t>
            </w:r>
          </w:p>
        </w:tc>
        <w:tc>
          <w:tcPr>
            <w:tcW w:w="80" w:type="dxa"/>
            <w:tcBorders>
              <w:top w:val="single" w:sz="4" w:space="0" w:color="auto"/>
            </w:tcBorders>
          </w:tcPr>
          <w:p w14:paraId="0A83143D" w14:textId="77777777" w:rsidR="00EC3F78" w:rsidRPr="006434EA"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lang w:val="en-ZA"/>
              </w:rPr>
            </w:pPr>
          </w:p>
        </w:tc>
        <w:tc>
          <w:tcPr>
            <w:tcW w:w="1906" w:type="dxa"/>
            <w:gridSpan w:val="3"/>
            <w:tcBorders>
              <w:top w:val="single" w:sz="4" w:space="0" w:color="auto"/>
              <w:bottom w:val="single" w:sz="6" w:space="0" w:color="auto"/>
            </w:tcBorders>
            <w:shd w:val="clear" w:color="auto" w:fill="auto"/>
          </w:tcPr>
          <w:p w14:paraId="61AC0F0C"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r w:rsidRPr="005674E2">
              <w:rPr>
                <w:rFonts w:ascii="Angsana New" w:hAnsi="Angsana New" w:cs="Angsana New"/>
                <w:sz w:val="24"/>
                <w:szCs w:val="24"/>
              </w:rPr>
              <w:t>Consolidated</w:t>
            </w:r>
          </w:p>
        </w:tc>
      </w:tr>
      <w:tr w:rsidR="00EC3F78" w:rsidRPr="006434EA" w14:paraId="6EB20510" w14:textId="77777777" w:rsidTr="00BF3B89">
        <w:trPr>
          <w:trHeight w:val="293"/>
        </w:trPr>
        <w:tc>
          <w:tcPr>
            <w:tcW w:w="2828" w:type="dxa"/>
            <w:shd w:val="clear" w:color="auto" w:fill="auto"/>
            <w:vAlign w:val="bottom"/>
            <w:hideMark/>
          </w:tcPr>
          <w:p w14:paraId="05C5193A" w14:textId="77777777" w:rsidR="00EC3F78" w:rsidRPr="00F05983" w:rsidRDefault="00EC3F78" w:rsidP="00F63DBA">
            <w:pPr>
              <w:overflowPunct w:val="0"/>
              <w:autoSpaceDE w:val="0"/>
              <w:autoSpaceDN w:val="0"/>
              <w:adjustRightInd w:val="0"/>
              <w:spacing w:line="320" w:lineRule="exact"/>
              <w:textAlignment w:val="baseline"/>
              <w:rPr>
                <w:rFonts w:asciiTheme="majorBidi" w:hAnsiTheme="majorBidi" w:cstheme="majorBidi"/>
                <w:b/>
                <w:bCs/>
                <w:sz w:val="26"/>
                <w:szCs w:val="26"/>
                <w:cs/>
              </w:rPr>
            </w:pPr>
          </w:p>
        </w:tc>
        <w:tc>
          <w:tcPr>
            <w:tcW w:w="136" w:type="dxa"/>
          </w:tcPr>
          <w:p w14:paraId="75657BB7"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994" w:type="dxa"/>
            <w:tcBorders>
              <w:top w:val="single" w:sz="6" w:space="0" w:color="auto"/>
              <w:bottom w:val="single" w:sz="6" w:space="0" w:color="auto"/>
            </w:tcBorders>
          </w:tcPr>
          <w:p w14:paraId="51481DC8"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r>
              <w:rPr>
                <w:rFonts w:asciiTheme="majorBidi" w:eastAsia="MS Mincho" w:hAnsiTheme="majorBidi" w:cstheme="majorBidi"/>
                <w:sz w:val="26"/>
                <w:szCs w:val="26"/>
                <w:lang w:val="en-ZA"/>
              </w:rPr>
              <w:t>2024</w:t>
            </w:r>
          </w:p>
        </w:tc>
        <w:tc>
          <w:tcPr>
            <w:tcW w:w="140" w:type="dxa"/>
            <w:tcBorders>
              <w:top w:val="single" w:sz="6" w:space="0" w:color="auto"/>
            </w:tcBorders>
          </w:tcPr>
          <w:p w14:paraId="56AB56B3"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847" w:type="dxa"/>
            <w:gridSpan w:val="4"/>
            <w:tcBorders>
              <w:top w:val="single" w:sz="6" w:space="0" w:color="auto"/>
              <w:bottom w:val="single" w:sz="6" w:space="0" w:color="auto"/>
            </w:tcBorders>
          </w:tcPr>
          <w:p w14:paraId="0629F117"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r>
              <w:rPr>
                <w:rFonts w:asciiTheme="majorBidi" w:eastAsia="MS Mincho" w:hAnsiTheme="majorBidi" w:cstheme="majorBidi"/>
                <w:sz w:val="26"/>
                <w:szCs w:val="26"/>
                <w:lang w:val="en-ZA"/>
              </w:rPr>
              <w:t>2023</w:t>
            </w:r>
          </w:p>
        </w:tc>
        <w:tc>
          <w:tcPr>
            <w:tcW w:w="142" w:type="dxa"/>
          </w:tcPr>
          <w:p w14:paraId="1212AD97"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992" w:type="dxa"/>
            <w:tcBorders>
              <w:top w:val="single" w:sz="6" w:space="0" w:color="auto"/>
              <w:bottom w:val="single" w:sz="6" w:space="0" w:color="auto"/>
            </w:tcBorders>
          </w:tcPr>
          <w:p w14:paraId="719A301A"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r>
              <w:rPr>
                <w:rFonts w:asciiTheme="majorBidi" w:eastAsia="MS Mincho" w:hAnsiTheme="majorBidi" w:cstheme="majorBidi"/>
                <w:sz w:val="26"/>
                <w:szCs w:val="26"/>
                <w:lang w:val="en-ZA"/>
              </w:rPr>
              <w:t>2024</w:t>
            </w:r>
          </w:p>
        </w:tc>
        <w:tc>
          <w:tcPr>
            <w:tcW w:w="76" w:type="dxa"/>
            <w:tcBorders>
              <w:top w:val="single" w:sz="6" w:space="0" w:color="auto"/>
            </w:tcBorders>
          </w:tcPr>
          <w:p w14:paraId="433442C4"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916" w:type="dxa"/>
            <w:tcBorders>
              <w:top w:val="single" w:sz="6" w:space="0" w:color="auto"/>
              <w:bottom w:val="single" w:sz="6" w:space="0" w:color="auto"/>
            </w:tcBorders>
          </w:tcPr>
          <w:p w14:paraId="46F233A4"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r>
              <w:rPr>
                <w:rFonts w:asciiTheme="majorBidi" w:eastAsia="MS Mincho" w:hAnsiTheme="majorBidi" w:cstheme="majorBidi"/>
                <w:sz w:val="26"/>
                <w:szCs w:val="26"/>
                <w:lang w:val="en-ZA"/>
              </w:rPr>
              <w:t>2023</w:t>
            </w:r>
          </w:p>
        </w:tc>
        <w:tc>
          <w:tcPr>
            <w:tcW w:w="142" w:type="dxa"/>
          </w:tcPr>
          <w:p w14:paraId="54B3FDA2"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992" w:type="dxa"/>
            <w:tcBorders>
              <w:bottom w:val="single" w:sz="6" w:space="0" w:color="auto"/>
            </w:tcBorders>
          </w:tcPr>
          <w:p w14:paraId="18160EA3"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r>
              <w:rPr>
                <w:rFonts w:asciiTheme="majorBidi" w:eastAsia="MS Mincho" w:hAnsiTheme="majorBidi" w:cstheme="majorBidi"/>
                <w:sz w:val="26"/>
                <w:szCs w:val="26"/>
                <w:lang w:val="en-ZA"/>
              </w:rPr>
              <w:t>2024</w:t>
            </w:r>
          </w:p>
        </w:tc>
        <w:tc>
          <w:tcPr>
            <w:tcW w:w="77" w:type="dxa"/>
          </w:tcPr>
          <w:p w14:paraId="213C5470"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919" w:type="dxa"/>
            <w:tcBorders>
              <w:bottom w:val="single" w:sz="6" w:space="0" w:color="auto"/>
            </w:tcBorders>
          </w:tcPr>
          <w:p w14:paraId="228022A2" w14:textId="77777777" w:rsidR="00EC3F78"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lang w:val="en-ZA"/>
              </w:rPr>
            </w:pPr>
            <w:r>
              <w:rPr>
                <w:rFonts w:asciiTheme="majorBidi" w:eastAsia="MS Mincho" w:hAnsiTheme="majorBidi" w:cstheme="majorBidi"/>
                <w:sz w:val="26"/>
                <w:szCs w:val="26"/>
                <w:lang w:val="en-ZA"/>
              </w:rPr>
              <w:t>2023</w:t>
            </w:r>
          </w:p>
          <w:p w14:paraId="28BD6171"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r w:rsidRPr="00B3071B">
              <w:rPr>
                <w:rFonts w:asciiTheme="majorBidi" w:eastAsia="MS Mincho" w:hAnsiTheme="majorBidi" w:cstheme="majorBidi"/>
                <w:sz w:val="26"/>
                <w:szCs w:val="26"/>
              </w:rPr>
              <w:t>(Restated)</w:t>
            </w:r>
          </w:p>
        </w:tc>
        <w:tc>
          <w:tcPr>
            <w:tcW w:w="146" w:type="dxa"/>
          </w:tcPr>
          <w:p w14:paraId="044FF58F"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855" w:type="dxa"/>
            <w:tcBorders>
              <w:top w:val="single" w:sz="6" w:space="0" w:color="auto"/>
              <w:bottom w:val="single" w:sz="6" w:space="0" w:color="auto"/>
            </w:tcBorders>
          </w:tcPr>
          <w:p w14:paraId="0A8C29B2"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r>
              <w:rPr>
                <w:rFonts w:asciiTheme="majorBidi" w:eastAsia="MS Mincho" w:hAnsiTheme="majorBidi" w:cstheme="majorBidi"/>
                <w:sz w:val="26"/>
                <w:szCs w:val="26"/>
                <w:lang w:val="en-ZA"/>
              </w:rPr>
              <w:t>2024</w:t>
            </w:r>
          </w:p>
        </w:tc>
        <w:tc>
          <w:tcPr>
            <w:tcW w:w="78" w:type="dxa"/>
            <w:tcBorders>
              <w:top w:val="single" w:sz="6" w:space="0" w:color="auto"/>
            </w:tcBorders>
          </w:tcPr>
          <w:p w14:paraId="3E2854BA"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1056" w:type="dxa"/>
            <w:tcBorders>
              <w:top w:val="single" w:sz="6" w:space="0" w:color="auto"/>
              <w:bottom w:val="single" w:sz="6" w:space="0" w:color="auto"/>
            </w:tcBorders>
          </w:tcPr>
          <w:p w14:paraId="2C472CDA" w14:textId="77777777" w:rsidR="00EC3F78"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r>
              <w:rPr>
                <w:rFonts w:asciiTheme="majorBidi" w:eastAsia="MS Mincho" w:hAnsiTheme="majorBidi" w:cstheme="majorBidi"/>
                <w:sz w:val="26"/>
                <w:szCs w:val="26"/>
                <w:lang w:val="en-ZA"/>
              </w:rPr>
              <w:t>2023</w:t>
            </w:r>
          </w:p>
          <w:p w14:paraId="41907366"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r w:rsidRPr="00B3071B">
              <w:rPr>
                <w:rFonts w:asciiTheme="majorBidi" w:eastAsia="MS Mincho" w:hAnsiTheme="majorBidi" w:cstheme="majorBidi"/>
                <w:sz w:val="26"/>
                <w:szCs w:val="26"/>
              </w:rPr>
              <w:t>(Restated)</w:t>
            </w:r>
          </w:p>
        </w:tc>
        <w:tc>
          <w:tcPr>
            <w:tcW w:w="146" w:type="dxa"/>
          </w:tcPr>
          <w:p w14:paraId="5DA7DF7A"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851" w:type="dxa"/>
            <w:tcBorders>
              <w:top w:val="single" w:sz="6" w:space="0" w:color="auto"/>
              <w:bottom w:val="single" w:sz="6" w:space="0" w:color="auto"/>
            </w:tcBorders>
          </w:tcPr>
          <w:p w14:paraId="0C3539D8"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r>
              <w:rPr>
                <w:rFonts w:asciiTheme="majorBidi" w:eastAsia="MS Mincho" w:hAnsiTheme="majorBidi" w:cstheme="majorBidi"/>
                <w:sz w:val="26"/>
                <w:szCs w:val="26"/>
                <w:lang w:val="en-ZA"/>
              </w:rPr>
              <w:t>2024</w:t>
            </w:r>
          </w:p>
        </w:tc>
        <w:tc>
          <w:tcPr>
            <w:tcW w:w="76" w:type="dxa"/>
            <w:tcBorders>
              <w:top w:val="single" w:sz="6" w:space="0" w:color="auto"/>
            </w:tcBorders>
          </w:tcPr>
          <w:p w14:paraId="70F8C3DF"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1056" w:type="dxa"/>
            <w:tcBorders>
              <w:top w:val="single" w:sz="6" w:space="0" w:color="auto"/>
              <w:bottom w:val="single" w:sz="6" w:space="0" w:color="auto"/>
            </w:tcBorders>
          </w:tcPr>
          <w:p w14:paraId="127F28E4" w14:textId="77777777" w:rsidR="00EC3F78"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lang w:val="en-ZA"/>
              </w:rPr>
            </w:pPr>
            <w:r>
              <w:rPr>
                <w:rFonts w:asciiTheme="majorBidi" w:eastAsia="MS Mincho" w:hAnsiTheme="majorBidi" w:cstheme="majorBidi"/>
                <w:sz w:val="26"/>
                <w:szCs w:val="26"/>
                <w:lang w:val="en-ZA"/>
              </w:rPr>
              <w:t>2023</w:t>
            </w:r>
          </w:p>
          <w:p w14:paraId="33507571"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r w:rsidRPr="00B3071B">
              <w:rPr>
                <w:rFonts w:asciiTheme="majorBidi" w:eastAsia="MS Mincho" w:hAnsiTheme="majorBidi" w:cstheme="majorBidi"/>
                <w:sz w:val="26"/>
                <w:szCs w:val="26"/>
              </w:rPr>
              <w:t>(Restated)</w:t>
            </w:r>
          </w:p>
        </w:tc>
        <w:tc>
          <w:tcPr>
            <w:tcW w:w="80" w:type="dxa"/>
          </w:tcPr>
          <w:p w14:paraId="30B635E3"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914" w:type="dxa"/>
            <w:tcBorders>
              <w:top w:val="single" w:sz="6" w:space="0" w:color="auto"/>
              <w:bottom w:val="single" w:sz="6" w:space="0" w:color="auto"/>
            </w:tcBorders>
          </w:tcPr>
          <w:p w14:paraId="593E0407"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r>
              <w:rPr>
                <w:rFonts w:asciiTheme="majorBidi" w:eastAsia="MS Mincho" w:hAnsiTheme="majorBidi" w:cstheme="majorBidi"/>
                <w:sz w:val="26"/>
                <w:szCs w:val="26"/>
                <w:lang w:val="en-ZA"/>
              </w:rPr>
              <w:t>2024</w:t>
            </w:r>
          </w:p>
        </w:tc>
        <w:tc>
          <w:tcPr>
            <w:tcW w:w="76" w:type="dxa"/>
            <w:tcBorders>
              <w:top w:val="single" w:sz="6" w:space="0" w:color="auto"/>
            </w:tcBorders>
          </w:tcPr>
          <w:p w14:paraId="3B2D7415"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916" w:type="dxa"/>
            <w:tcBorders>
              <w:top w:val="single" w:sz="6" w:space="0" w:color="auto"/>
              <w:bottom w:val="single" w:sz="6" w:space="0" w:color="auto"/>
            </w:tcBorders>
          </w:tcPr>
          <w:p w14:paraId="59CB26EA" w14:textId="77777777" w:rsidR="00EC3F78"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lang w:val="en-ZA"/>
              </w:rPr>
            </w:pPr>
            <w:r>
              <w:rPr>
                <w:rFonts w:asciiTheme="majorBidi" w:eastAsia="MS Mincho" w:hAnsiTheme="majorBidi" w:cstheme="majorBidi"/>
                <w:sz w:val="26"/>
                <w:szCs w:val="26"/>
                <w:lang w:val="en-ZA"/>
              </w:rPr>
              <w:t>2023</w:t>
            </w:r>
          </w:p>
          <w:p w14:paraId="61A0BE51"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r w:rsidRPr="00B3071B">
              <w:rPr>
                <w:rFonts w:asciiTheme="majorBidi" w:eastAsia="MS Mincho" w:hAnsiTheme="majorBidi" w:cstheme="majorBidi"/>
                <w:sz w:val="26"/>
                <w:szCs w:val="26"/>
              </w:rPr>
              <w:t>(Restated)</w:t>
            </w:r>
          </w:p>
        </w:tc>
      </w:tr>
      <w:tr w:rsidR="00EC3F78" w:rsidRPr="006434EA" w14:paraId="1F2A82CD" w14:textId="77777777" w:rsidTr="00BF3B89">
        <w:trPr>
          <w:trHeight w:val="202"/>
        </w:trPr>
        <w:tc>
          <w:tcPr>
            <w:tcW w:w="2828" w:type="dxa"/>
            <w:shd w:val="clear" w:color="auto" w:fill="auto"/>
            <w:vAlign w:val="bottom"/>
          </w:tcPr>
          <w:p w14:paraId="3E791646" w14:textId="77777777" w:rsidR="00EC3F78" w:rsidRPr="005674E2" w:rsidRDefault="00EC3F78" w:rsidP="00F63DBA">
            <w:pPr>
              <w:overflowPunct w:val="0"/>
              <w:autoSpaceDE w:val="0"/>
              <w:autoSpaceDN w:val="0"/>
              <w:adjustRightInd w:val="0"/>
              <w:spacing w:line="340" w:lineRule="exact"/>
              <w:ind w:left="252" w:hanging="252"/>
              <w:textAlignment w:val="baseline"/>
              <w:rPr>
                <w:rFonts w:ascii="Angsana New" w:hAnsi="Angsana New" w:cs="Angsana New"/>
                <w:sz w:val="24"/>
                <w:szCs w:val="24"/>
              </w:rPr>
            </w:pPr>
            <w:r>
              <w:rPr>
                <w:rFonts w:ascii="Angsana New" w:hAnsi="Angsana New" w:cs="Angsana New"/>
                <w:b/>
                <w:bCs/>
                <w:sz w:val="24"/>
                <w:szCs w:val="24"/>
              </w:rPr>
              <w:t>Revenue</w:t>
            </w:r>
          </w:p>
        </w:tc>
        <w:tc>
          <w:tcPr>
            <w:tcW w:w="136" w:type="dxa"/>
          </w:tcPr>
          <w:p w14:paraId="46583ECA" w14:textId="77777777" w:rsidR="00EC3F78" w:rsidRPr="00F05983" w:rsidRDefault="00EC3F78" w:rsidP="00F63DBA">
            <w:pPr>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994" w:type="dxa"/>
          </w:tcPr>
          <w:p w14:paraId="426DB089" w14:textId="77777777" w:rsidR="00EC3F78" w:rsidRPr="00F05983" w:rsidRDefault="00EC3F78" w:rsidP="00F63DBA">
            <w:pPr>
              <w:overflowPunct w:val="0"/>
              <w:autoSpaceDE w:val="0"/>
              <w:autoSpaceDN w:val="0"/>
              <w:adjustRightInd w:val="0"/>
              <w:spacing w:line="340" w:lineRule="exact"/>
              <w:ind w:right="-340"/>
              <w:jc w:val="center"/>
              <w:textAlignment w:val="baseline"/>
              <w:rPr>
                <w:rFonts w:asciiTheme="majorBidi" w:hAnsiTheme="majorBidi" w:cstheme="majorBidi"/>
                <w:sz w:val="26"/>
                <w:szCs w:val="26"/>
              </w:rPr>
            </w:pPr>
          </w:p>
        </w:tc>
        <w:tc>
          <w:tcPr>
            <w:tcW w:w="140" w:type="dxa"/>
          </w:tcPr>
          <w:p w14:paraId="051A59DB" w14:textId="77777777" w:rsidR="00EC3F78" w:rsidRPr="00F05983" w:rsidRDefault="00EC3F78" w:rsidP="00F63DBA">
            <w:pPr>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847" w:type="dxa"/>
            <w:gridSpan w:val="4"/>
          </w:tcPr>
          <w:p w14:paraId="5EF5D11E" w14:textId="77777777" w:rsidR="00EC3F78" w:rsidRPr="00F05983" w:rsidRDefault="00EC3F78" w:rsidP="00F63DBA">
            <w:pPr>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142" w:type="dxa"/>
          </w:tcPr>
          <w:p w14:paraId="17644C55" w14:textId="77777777" w:rsidR="00EC3F78" w:rsidRPr="00F05983" w:rsidRDefault="00EC3F78" w:rsidP="00F63DBA">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shd w:val="clear" w:color="auto" w:fill="auto"/>
          </w:tcPr>
          <w:p w14:paraId="7DD129F3" w14:textId="77777777" w:rsidR="00EC3F78" w:rsidRPr="00F05983" w:rsidRDefault="00EC3F78" w:rsidP="00F63DBA">
            <w:pPr>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76" w:type="dxa"/>
          </w:tcPr>
          <w:p w14:paraId="5C433DA5" w14:textId="77777777" w:rsidR="00EC3F78" w:rsidRPr="00F05983" w:rsidRDefault="00EC3F78" w:rsidP="00F63DBA">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6" w:type="dxa"/>
            <w:shd w:val="clear" w:color="auto" w:fill="auto"/>
            <w:vAlign w:val="bottom"/>
          </w:tcPr>
          <w:p w14:paraId="1AA0D236" w14:textId="77777777" w:rsidR="00EC3F78" w:rsidRPr="00F05983" w:rsidRDefault="00EC3F78" w:rsidP="00F63DBA">
            <w:pPr>
              <w:overflowPunct w:val="0"/>
              <w:autoSpaceDE w:val="0"/>
              <w:autoSpaceDN w:val="0"/>
              <w:adjustRightInd w:val="0"/>
              <w:spacing w:line="340" w:lineRule="exact"/>
              <w:ind w:right="-56"/>
              <w:jc w:val="center"/>
              <w:textAlignment w:val="baseline"/>
              <w:rPr>
                <w:rFonts w:asciiTheme="majorBidi" w:eastAsiaTheme="minorHAnsi" w:hAnsiTheme="majorBidi" w:cstheme="majorBidi"/>
                <w:sz w:val="26"/>
                <w:szCs w:val="26"/>
              </w:rPr>
            </w:pPr>
          </w:p>
        </w:tc>
        <w:tc>
          <w:tcPr>
            <w:tcW w:w="142" w:type="dxa"/>
          </w:tcPr>
          <w:p w14:paraId="26AD3158" w14:textId="77777777" w:rsidR="00EC3F78" w:rsidRPr="00F05983" w:rsidRDefault="00EC3F78" w:rsidP="00F63DBA">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vAlign w:val="bottom"/>
          </w:tcPr>
          <w:p w14:paraId="5D4ABAA2"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77" w:type="dxa"/>
          </w:tcPr>
          <w:p w14:paraId="16E6C580"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919" w:type="dxa"/>
            <w:vAlign w:val="bottom"/>
          </w:tcPr>
          <w:p w14:paraId="2E338183" w14:textId="77777777" w:rsidR="00EC3F78" w:rsidRPr="00F05983" w:rsidRDefault="00EC3F78" w:rsidP="00F63DBA">
            <w:pPr>
              <w:overflowPunct w:val="0"/>
              <w:autoSpaceDE w:val="0"/>
              <w:autoSpaceDN w:val="0"/>
              <w:adjustRightInd w:val="0"/>
              <w:spacing w:line="320" w:lineRule="exact"/>
              <w:jc w:val="center"/>
              <w:textAlignment w:val="baseline"/>
              <w:rPr>
                <w:rFonts w:asciiTheme="majorBidi" w:eastAsia="MS Mincho" w:hAnsiTheme="majorBidi" w:cstheme="majorBidi"/>
                <w:sz w:val="26"/>
                <w:szCs w:val="26"/>
              </w:rPr>
            </w:pPr>
          </w:p>
        </w:tc>
        <w:tc>
          <w:tcPr>
            <w:tcW w:w="146" w:type="dxa"/>
          </w:tcPr>
          <w:p w14:paraId="08FC5968" w14:textId="77777777" w:rsidR="00EC3F78" w:rsidRPr="00F05983" w:rsidRDefault="00EC3F78" w:rsidP="00F63DBA">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55" w:type="dxa"/>
            <w:shd w:val="clear" w:color="auto" w:fill="auto"/>
          </w:tcPr>
          <w:p w14:paraId="53FEA3F3" w14:textId="77777777" w:rsidR="00EC3F78" w:rsidRPr="00F05983" w:rsidRDefault="00EC3F78" w:rsidP="00F63DBA">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8" w:type="dxa"/>
          </w:tcPr>
          <w:p w14:paraId="6AE491D1" w14:textId="77777777" w:rsidR="00EC3F78" w:rsidRPr="00F05983" w:rsidRDefault="00EC3F78" w:rsidP="00F63DBA">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tcPr>
          <w:p w14:paraId="5DBAF862" w14:textId="77777777" w:rsidR="00EC3F78" w:rsidRPr="00F05983" w:rsidRDefault="00EC3F78" w:rsidP="00F63DBA">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6" w:type="dxa"/>
          </w:tcPr>
          <w:p w14:paraId="68D7B25F" w14:textId="77777777" w:rsidR="00EC3F78" w:rsidRPr="006434EA" w:rsidRDefault="00EC3F78" w:rsidP="00F63DBA">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lang w:val="en-ZA"/>
              </w:rPr>
            </w:pPr>
          </w:p>
        </w:tc>
        <w:tc>
          <w:tcPr>
            <w:tcW w:w="851" w:type="dxa"/>
            <w:shd w:val="clear" w:color="auto" w:fill="auto"/>
          </w:tcPr>
          <w:p w14:paraId="35E2E07F" w14:textId="77777777" w:rsidR="00EC3F78" w:rsidRPr="00BF3B89" w:rsidRDefault="00EC3F78" w:rsidP="00BF3B89">
            <w:pPr>
              <w:overflowPunct w:val="0"/>
              <w:autoSpaceDE w:val="0"/>
              <w:autoSpaceDN w:val="0"/>
              <w:adjustRightInd w:val="0"/>
              <w:spacing w:line="340" w:lineRule="exact"/>
              <w:ind w:right="-56"/>
              <w:jc w:val="center"/>
              <w:textAlignment w:val="baseline"/>
              <w:rPr>
                <w:rFonts w:asciiTheme="majorBidi" w:hAnsiTheme="majorBidi" w:cstheme="majorBidi"/>
                <w:sz w:val="26"/>
                <w:szCs w:val="26"/>
                <w:cs/>
              </w:rPr>
            </w:pPr>
          </w:p>
        </w:tc>
        <w:tc>
          <w:tcPr>
            <w:tcW w:w="76" w:type="dxa"/>
          </w:tcPr>
          <w:p w14:paraId="5BCB36E3" w14:textId="77777777" w:rsidR="00EC3F78" w:rsidRPr="00F05983" w:rsidRDefault="00EC3F78" w:rsidP="00F63DBA">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shd w:val="clear" w:color="auto" w:fill="auto"/>
          </w:tcPr>
          <w:p w14:paraId="1E0578A3" w14:textId="77777777" w:rsidR="00EC3F78" w:rsidRPr="00F05983" w:rsidRDefault="00EC3F78" w:rsidP="00F63DBA">
            <w:pPr>
              <w:overflowPunct w:val="0"/>
              <w:autoSpaceDE w:val="0"/>
              <w:autoSpaceDN w:val="0"/>
              <w:adjustRightInd w:val="0"/>
              <w:spacing w:line="340" w:lineRule="exact"/>
              <w:ind w:right="-56"/>
              <w:jc w:val="center"/>
              <w:textAlignment w:val="baseline"/>
              <w:rPr>
                <w:rFonts w:asciiTheme="majorBidi" w:hAnsiTheme="majorBidi" w:cstheme="majorBidi"/>
                <w:sz w:val="26"/>
                <w:szCs w:val="26"/>
              </w:rPr>
            </w:pPr>
          </w:p>
        </w:tc>
        <w:tc>
          <w:tcPr>
            <w:tcW w:w="80" w:type="dxa"/>
          </w:tcPr>
          <w:p w14:paraId="52F1B458" w14:textId="77777777" w:rsidR="00EC3F78" w:rsidRPr="00F05983" w:rsidRDefault="00EC3F78" w:rsidP="00F63DBA">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4" w:type="dxa"/>
            <w:shd w:val="clear" w:color="auto" w:fill="auto"/>
          </w:tcPr>
          <w:p w14:paraId="1DA0777A" w14:textId="77777777" w:rsidR="00EC3F78" w:rsidRPr="00F05983" w:rsidRDefault="00EC3F78" w:rsidP="00F63DBA">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6" w:type="dxa"/>
          </w:tcPr>
          <w:p w14:paraId="30143F30" w14:textId="77777777" w:rsidR="00EC3F78" w:rsidRPr="00F05983" w:rsidRDefault="00EC3F78" w:rsidP="00F63DBA">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6" w:type="dxa"/>
            <w:shd w:val="clear" w:color="auto" w:fill="auto"/>
          </w:tcPr>
          <w:p w14:paraId="13C8F34D" w14:textId="77777777" w:rsidR="00EC3F78" w:rsidRPr="00F05983" w:rsidRDefault="00EC3F78" w:rsidP="00F63DBA">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r>
      <w:tr w:rsidR="00F419DB" w:rsidRPr="006434EA" w14:paraId="1660F642" w14:textId="77777777" w:rsidTr="00BF3B89">
        <w:trPr>
          <w:trHeight w:val="202"/>
        </w:trPr>
        <w:tc>
          <w:tcPr>
            <w:tcW w:w="2828" w:type="dxa"/>
            <w:shd w:val="clear" w:color="auto" w:fill="auto"/>
            <w:vAlign w:val="bottom"/>
            <w:hideMark/>
          </w:tcPr>
          <w:p w14:paraId="3CE8C44B" w14:textId="77777777" w:rsidR="00F419DB" w:rsidRPr="00F05983" w:rsidRDefault="00F419DB" w:rsidP="00F419DB">
            <w:pPr>
              <w:overflowPunct w:val="0"/>
              <w:autoSpaceDE w:val="0"/>
              <w:autoSpaceDN w:val="0"/>
              <w:adjustRightInd w:val="0"/>
              <w:spacing w:line="340" w:lineRule="exact"/>
              <w:ind w:left="252" w:hanging="252"/>
              <w:textAlignment w:val="baseline"/>
              <w:rPr>
                <w:rFonts w:asciiTheme="majorBidi" w:hAnsiTheme="majorBidi" w:cstheme="majorBidi"/>
                <w:sz w:val="26"/>
                <w:szCs w:val="26"/>
              </w:rPr>
            </w:pPr>
            <w:r w:rsidRPr="005674E2">
              <w:rPr>
                <w:rFonts w:ascii="Angsana New" w:hAnsi="Angsana New" w:cs="Angsana New"/>
                <w:sz w:val="24"/>
                <w:szCs w:val="24"/>
              </w:rPr>
              <w:t>Sales</w:t>
            </w:r>
          </w:p>
        </w:tc>
        <w:tc>
          <w:tcPr>
            <w:tcW w:w="136" w:type="dxa"/>
          </w:tcPr>
          <w:p w14:paraId="48BF5892"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994" w:type="dxa"/>
            <w:tcBorders>
              <w:bottom w:val="single" w:sz="6" w:space="0" w:color="auto"/>
            </w:tcBorders>
          </w:tcPr>
          <w:p w14:paraId="6FB5C562" w14:textId="0AA43210" w:rsidR="00F419DB" w:rsidRPr="00F05983" w:rsidRDefault="00F419DB" w:rsidP="00F419DB">
            <w:pPr>
              <w:overflowPunct w:val="0"/>
              <w:autoSpaceDE w:val="0"/>
              <w:autoSpaceDN w:val="0"/>
              <w:adjustRightInd w:val="0"/>
              <w:spacing w:line="340" w:lineRule="exact"/>
              <w:ind w:right="-340"/>
              <w:jc w:val="center"/>
              <w:textAlignment w:val="baseline"/>
              <w:rPr>
                <w:rFonts w:asciiTheme="majorBidi" w:hAnsiTheme="majorBidi" w:cstheme="majorBidi"/>
                <w:sz w:val="26"/>
                <w:szCs w:val="26"/>
              </w:rPr>
            </w:pPr>
            <w:r w:rsidRPr="00BA5873">
              <w:t>-</w:t>
            </w:r>
          </w:p>
        </w:tc>
        <w:tc>
          <w:tcPr>
            <w:tcW w:w="140" w:type="dxa"/>
          </w:tcPr>
          <w:p w14:paraId="2B623378"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847" w:type="dxa"/>
            <w:gridSpan w:val="4"/>
            <w:tcBorders>
              <w:bottom w:val="single" w:sz="6" w:space="0" w:color="auto"/>
            </w:tcBorders>
          </w:tcPr>
          <w:p w14:paraId="715D479A" w14:textId="58214682"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hAnsiTheme="majorBidi" w:cstheme="majorBidi"/>
                <w:sz w:val="26"/>
                <w:szCs w:val="26"/>
              </w:rPr>
            </w:pPr>
            <w:r w:rsidRPr="00BA5873">
              <w:t>13,100</w:t>
            </w:r>
          </w:p>
        </w:tc>
        <w:tc>
          <w:tcPr>
            <w:tcW w:w="142" w:type="dxa"/>
          </w:tcPr>
          <w:p w14:paraId="2290C3F3"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shd w:val="clear" w:color="auto" w:fill="auto"/>
          </w:tcPr>
          <w:p w14:paraId="26BA156C" w14:textId="0F9AD9FF"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hAnsiTheme="majorBidi" w:cstheme="majorBidi"/>
                <w:sz w:val="26"/>
                <w:szCs w:val="26"/>
              </w:rPr>
            </w:pPr>
            <w:r w:rsidRPr="00BA5873">
              <w:t xml:space="preserve"> 1,834,364 </w:t>
            </w:r>
          </w:p>
        </w:tc>
        <w:tc>
          <w:tcPr>
            <w:tcW w:w="76" w:type="dxa"/>
          </w:tcPr>
          <w:p w14:paraId="4BD4A966"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6" w:type="dxa"/>
            <w:shd w:val="clear" w:color="auto" w:fill="auto"/>
          </w:tcPr>
          <w:p w14:paraId="38738DBD" w14:textId="42A9CD46" w:rsidR="00F419DB" w:rsidRPr="00AE6658" w:rsidRDefault="00F419DB" w:rsidP="00AE6658">
            <w:pPr>
              <w:overflowPunct w:val="0"/>
              <w:autoSpaceDE w:val="0"/>
              <w:autoSpaceDN w:val="0"/>
              <w:adjustRightInd w:val="0"/>
              <w:spacing w:line="340" w:lineRule="exact"/>
              <w:ind w:right="57"/>
              <w:jc w:val="right"/>
              <w:textAlignment w:val="baseline"/>
            </w:pPr>
            <w:r w:rsidRPr="00BA5873">
              <w:t>174,615</w:t>
            </w:r>
          </w:p>
        </w:tc>
        <w:tc>
          <w:tcPr>
            <w:tcW w:w="142" w:type="dxa"/>
          </w:tcPr>
          <w:p w14:paraId="441163C7" w14:textId="77777777" w:rsidR="00F419DB" w:rsidRPr="00AE6658" w:rsidRDefault="00F419DB" w:rsidP="00AE6658">
            <w:pPr>
              <w:overflowPunct w:val="0"/>
              <w:autoSpaceDE w:val="0"/>
              <w:autoSpaceDN w:val="0"/>
              <w:adjustRightInd w:val="0"/>
              <w:spacing w:line="340" w:lineRule="exact"/>
              <w:ind w:right="57"/>
              <w:jc w:val="right"/>
              <w:textAlignment w:val="baseline"/>
            </w:pPr>
          </w:p>
        </w:tc>
        <w:tc>
          <w:tcPr>
            <w:tcW w:w="992" w:type="dxa"/>
            <w:tcBorders>
              <w:bottom w:val="single" w:sz="6" w:space="0" w:color="auto"/>
            </w:tcBorders>
          </w:tcPr>
          <w:p w14:paraId="6A2D9425" w14:textId="0734D4C5" w:rsidR="00F419DB" w:rsidRPr="00AE6658" w:rsidRDefault="00F419DB" w:rsidP="00AE6658">
            <w:pPr>
              <w:overflowPunct w:val="0"/>
              <w:autoSpaceDE w:val="0"/>
              <w:autoSpaceDN w:val="0"/>
              <w:adjustRightInd w:val="0"/>
              <w:spacing w:line="320" w:lineRule="exact"/>
              <w:ind w:right="57"/>
              <w:jc w:val="right"/>
              <w:textAlignment w:val="baseline"/>
            </w:pPr>
            <w:r w:rsidRPr="00BA5873">
              <w:t xml:space="preserve"> 60,089 </w:t>
            </w:r>
          </w:p>
        </w:tc>
        <w:tc>
          <w:tcPr>
            <w:tcW w:w="77" w:type="dxa"/>
          </w:tcPr>
          <w:p w14:paraId="71993AE3" w14:textId="77777777" w:rsidR="00F419DB" w:rsidRPr="00AE6658" w:rsidRDefault="00F419DB" w:rsidP="00AE6658">
            <w:pPr>
              <w:overflowPunct w:val="0"/>
              <w:autoSpaceDE w:val="0"/>
              <w:autoSpaceDN w:val="0"/>
              <w:adjustRightInd w:val="0"/>
              <w:spacing w:line="320" w:lineRule="exact"/>
              <w:ind w:right="57"/>
              <w:jc w:val="right"/>
              <w:textAlignment w:val="baseline"/>
            </w:pPr>
          </w:p>
        </w:tc>
        <w:tc>
          <w:tcPr>
            <w:tcW w:w="919" w:type="dxa"/>
            <w:tcBorders>
              <w:bottom w:val="single" w:sz="6" w:space="0" w:color="auto"/>
            </w:tcBorders>
          </w:tcPr>
          <w:p w14:paraId="1E750270" w14:textId="10D330FB" w:rsidR="00F419DB" w:rsidRPr="00AE6658" w:rsidRDefault="00F419DB" w:rsidP="00AE6658">
            <w:pPr>
              <w:overflowPunct w:val="0"/>
              <w:autoSpaceDE w:val="0"/>
              <w:autoSpaceDN w:val="0"/>
              <w:adjustRightInd w:val="0"/>
              <w:spacing w:line="320" w:lineRule="exact"/>
              <w:ind w:right="57"/>
              <w:jc w:val="right"/>
              <w:textAlignment w:val="baseline"/>
            </w:pPr>
            <w:r w:rsidRPr="00BA5873">
              <w:t>68,826</w:t>
            </w:r>
          </w:p>
        </w:tc>
        <w:tc>
          <w:tcPr>
            <w:tcW w:w="146" w:type="dxa"/>
          </w:tcPr>
          <w:p w14:paraId="09EB52CA" w14:textId="77777777" w:rsidR="00F419DB" w:rsidRPr="00F05983" w:rsidRDefault="00F419DB" w:rsidP="00AE6658">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55" w:type="dxa"/>
            <w:shd w:val="clear" w:color="auto" w:fill="auto"/>
          </w:tcPr>
          <w:p w14:paraId="23D3C987" w14:textId="43B64844" w:rsidR="00F419DB" w:rsidRPr="00F05983" w:rsidRDefault="00F419DB" w:rsidP="00AE6658">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r w:rsidRPr="00BA5873">
              <w:t xml:space="preserve">1,894,453 </w:t>
            </w:r>
          </w:p>
        </w:tc>
        <w:tc>
          <w:tcPr>
            <w:tcW w:w="78" w:type="dxa"/>
          </w:tcPr>
          <w:p w14:paraId="0EE71816"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tcBorders>
              <w:bottom w:val="single" w:sz="6" w:space="0" w:color="auto"/>
            </w:tcBorders>
          </w:tcPr>
          <w:p w14:paraId="5293C7E0" w14:textId="67AD011D"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r w:rsidRPr="00BA5873">
              <w:t>256,541</w:t>
            </w:r>
          </w:p>
        </w:tc>
        <w:tc>
          <w:tcPr>
            <w:tcW w:w="146" w:type="dxa"/>
          </w:tcPr>
          <w:p w14:paraId="0A67CBF2" w14:textId="77777777" w:rsidR="00F419DB" w:rsidRPr="006434EA"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lang w:val="en-ZA"/>
              </w:rPr>
            </w:pPr>
          </w:p>
        </w:tc>
        <w:tc>
          <w:tcPr>
            <w:tcW w:w="851" w:type="dxa"/>
            <w:shd w:val="clear" w:color="auto" w:fill="auto"/>
          </w:tcPr>
          <w:p w14:paraId="4B07C826" w14:textId="7310942B" w:rsidR="00F419DB" w:rsidRPr="00BF3B89" w:rsidRDefault="00F419DB" w:rsidP="00F419DB">
            <w:pPr>
              <w:overflowPunct w:val="0"/>
              <w:autoSpaceDE w:val="0"/>
              <w:autoSpaceDN w:val="0"/>
              <w:adjustRightInd w:val="0"/>
              <w:spacing w:line="340" w:lineRule="exact"/>
              <w:ind w:right="-56"/>
              <w:jc w:val="center"/>
              <w:textAlignment w:val="baseline"/>
              <w:rPr>
                <w:rFonts w:asciiTheme="majorBidi" w:hAnsiTheme="majorBidi" w:cstheme="majorBidi"/>
                <w:sz w:val="26"/>
                <w:szCs w:val="26"/>
                <w:cs/>
              </w:rPr>
            </w:pPr>
            <w:r w:rsidRPr="00BF3B89">
              <w:rPr>
                <w:rFonts w:asciiTheme="majorBidi" w:hAnsiTheme="majorBidi" w:cstheme="majorBidi"/>
                <w:sz w:val="26"/>
                <w:szCs w:val="26"/>
              </w:rPr>
              <w:t>-</w:t>
            </w:r>
          </w:p>
        </w:tc>
        <w:tc>
          <w:tcPr>
            <w:tcW w:w="76" w:type="dxa"/>
          </w:tcPr>
          <w:p w14:paraId="04962D5B"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shd w:val="clear" w:color="auto" w:fill="auto"/>
          </w:tcPr>
          <w:p w14:paraId="10569D7B" w14:textId="5E111F45" w:rsidR="00F419DB" w:rsidRPr="00F05983" w:rsidRDefault="00F419DB" w:rsidP="00F419DB">
            <w:pPr>
              <w:overflowPunct w:val="0"/>
              <w:autoSpaceDE w:val="0"/>
              <w:autoSpaceDN w:val="0"/>
              <w:adjustRightInd w:val="0"/>
              <w:spacing w:line="340" w:lineRule="exact"/>
              <w:ind w:right="-56"/>
              <w:jc w:val="center"/>
              <w:textAlignment w:val="baseline"/>
              <w:rPr>
                <w:rFonts w:asciiTheme="majorBidi" w:hAnsiTheme="majorBidi" w:cstheme="majorBidi"/>
                <w:sz w:val="26"/>
                <w:szCs w:val="26"/>
              </w:rPr>
            </w:pPr>
            <w:r w:rsidRPr="00BA5873">
              <w:t>-</w:t>
            </w:r>
          </w:p>
        </w:tc>
        <w:tc>
          <w:tcPr>
            <w:tcW w:w="80" w:type="dxa"/>
          </w:tcPr>
          <w:p w14:paraId="65E42B9B"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4" w:type="dxa"/>
            <w:shd w:val="clear" w:color="auto" w:fill="auto"/>
          </w:tcPr>
          <w:p w14:paraId="7D69D4C9" w14:textId="285BFC69"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r>
              <w:rPr>
                <w:rFonts w:hint="cs"/>
                <w:cs/>
              </w:rPr>
              <w:t xml:space="preserve"> </w:t>
            </w:r>
            <w:r w:rsidRPr="00BA5873">
              <w:t xml:space="preserve">1,894,453 </w:t>
            </w:r>
          </w:p>
        </w:tc>
        <w:tc>
          <w:tcPr>
            <w:tcW w:w="76" w:type="dxa"/>
          </w:tcPr>
          <w:p w14:paraId="60153068"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6" w:type="dxa"/>
            <w:shd w:val="clear" w:color="auto" w:fill="auto"/>
          </w:tcPr>
          <w:p w14:paraId="27EEFCB2" w14:textId="652619CD" w:rsidR="00F419DB" w:rsidRPr="00F419DB"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rPr>
            </w:pPr>
            <w:r w:rsidRPr="00F419DB">
              <w:rPr>
                <w:rFonts w:asciiTheme="majorBidi" w:eastAsia="MS Mincho" w:hAnsiTheme="majorBidi" w:cstheme="majorBidi"/>
              </w:rPr>
              <w:t>253,376</w:t>
            </w:r>
          </w:p>
        </w:tc>
      </w:tr>
      <w:tr w:rsidR="00F419DB" w:rsidRPr="006434EA" w14:paraId="43627404" w14:textId="77777777" w:rsidTr="00BF3B89">
        <w:trPr>
          <w:trHeight w:val="308"/>
        </w:trPr>
        <w:tc>
          <w:tcPr>
            <w:tcW w:w="2828" w:type="dxa"/>
            <w:shd w:val="clear" w:color="auto" w:fill="auto"/>
            <w:vAlign w:val="bottom"/>
            <w:hideMark/>
          </w:tcPr>
          <w:p w14:paraId="20D4014B" w14:textId="77777777" w:rsidR="00F419DB" w:rsidRPr="00F05983" w:rsidRDefault="00F419DB" w:rsidP="00F419DB">
            <w:pPr>
              <w:overflowPunct w:val="0"/>
              <w:autoSpaceDE w:val="0"/>
              <w:autoSpaceDN w:val="0"/>
              <w:adjustRightInd w:val="0"/>
              <w:spacing w:line="340" w:lineRule="exact"/>
              <w:textAlignment w:val="baseline"/>
              <w:rPr>
                <w:rFonts w:asciiTheme="majorBidi" w:hAnsiTheme="majorBidi" w:cstheme="majorBidi"/>
                <w:b/>
                <w:bCs/>
                <w:sz w:val="26"/>
                <w:szCs w:val="26"/>
              </w:rPr>
            </w:pPr>
            <w:r w:rsidRPr="005674E2">
              <w:rPr>
                <w:rFonts w:ascii="Angsana New" w:hAnsi="Angsana New" w:cs="Angsana New"/>
                <w:b/>
                <w:bCs/>
                <w:sz w:val="24"/>
                <w:szCs w:val="24"/>
              </w:rPr>
              <w:t>Total revenue</w:t>
            </w:r>
          </w:p>
        </w:tc>
        <w:tc>
          <w:tcPr>
            <w:tcW w:w="136" w:type="dxa"/>
          </w:tcPr>
          <w:p w14:paraId="00426062" w14:textId="77777777" w:rsidR="00F419DB" w:rsidRPr="006434EA" w:rsidRDefault="00F419DB" w:rsidP="00F419DB">
            <w:pPr>
              <w:overflowPunct w:val="0"/>
              <w:autoSpaceDE w:val="0"/>
              <w:autoSpaceDN w:val="0"/>
              <w:adjustRightInd w:val="0"/>
              <w:spacing w:line="340" w:lineRule="exact"/>
              <w:ind w:right="57"/>
              <w:jc w:val="right"/>
              <w:textAlignment w:val="baseline"/>
              <w:rPr>
                <w:rFonts w:asciiTheme="majorBidi" w:hAnsiTheme="majorBidi" w:cstheme="majorBidi"/>
                <w:sz w:val="26"/>
                <w:szCs w:val="26"/>
                <w:lang w:val="en-ZA"/>
              </w:rPr>
            </w:pPr>
          </w:p>
        </w:tc>
        <w:tc>
          <w:tcPr>
            <w:tcW w:w="994" w:type="dxa"/>
            <w:tcBorders>
              <w:top w:val="single" w:sz="6" w:space="0" w:color="auto"/>
              <w:bottom w:val="double" w:sz="6" w:space="0" w:color="auto"/>
            </w:tcBorders>
          </w:tcPr>
          <w:p w14:paraId="0D7843AE" w14:textId="5B4BA778" w:rsidR="00F419DB" w:rsidRPr="00F05983" w:rsidRDefault="00F419DB" w:rsidP="00F419DB">
            <w:pPr>
              <w:overflowPunct w:val="0"/>
              <w:autoSpaceDE w:val="0"/>
              <w:autoSpaceDN w:val="0"/>
              <w:adjustRightInd w:val="0"/>
              <w:spacing w:line="340" w:lineRule="exact"/>
              <w:ind w:right="-340"/>
              <w:jc w:val="center"/>
              <w:textAlignment w:val="baseline"/>
              <w:rPr>
                <w:rFonts w:asciiTheme="majorBidi" w:hAnsiTheme="majorBidi" w:cstheme="majorBidi"/>
                <w:sz w:val="26"/>
                <w:szCs w:val="26"/>
                <w:cs/>
              </w:rPr>
            </w:pPr>
            <w:r w:rsidRPr="00BA5873">
              <w:t>-</w:t>
            </w:r>
          </w:p>
        </w:tc>
        <w:tc>
          <w:tcPr>
            <w:tcW w:w="140" w:type="dxa"/>
          </w:tcPr>
          <w:p w14:paraId="59C926E7"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847" w:type="dxa"/>
            <w:gridSpan w:val="4"/>
            <w:tcBorders>
              <w:top w:val="single" w:sz="6" w:space="0" w:color="auto"/>
              <w:bottom w:val="double" w:sz="6" w:space="0" w:color="auto"/>
            </w:tcBorders>
          </w:tcPr>
          <w:p w14:paraId="14E65913" w14:textId="00648B4D"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hAnsiTheme="majorBidi" w:cstheme="majorBidi"/>
                <w:sz w:val="26"/>
                <w:szCs w:val="26"/>
              </w:rPr>
            </w:pPr>
            <w:r w:rsidRPr="00BA5873">
              <w:t>13,100</w:t>
            </w:r>
          </w:p>
        </w:tc>
        <w:tc>
          <w:tcPr>
            <w:tcW w:w="142" w:type="dxa"/>
          </w:tcPr>
          <w:p w14:paraId="63F3DBD5"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tcBorders>
              <w:top w:val="single" w:sz="6" w:space="0" w:color="auto"/>
              <w:bottom w:val="double" w:sz="6" w:space="0" w:color="auto"/>
            </w:tcBorders>
            <w:shd w:val="clear" w:color="auto" w:fill="auto"/>
          </w:tcPr>
          <w:p w14:paraId="1D45617C" w14:textId="2C40C13F"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hAnsiTheme="majorBidi" w:cstheme="majorBidi"/>
                <w:sz w:val="26"/>
                <w:szCs w:val="26"/>
              </w:rPr>
            </w:pPr>
            <w:r w:rsidRPr="00BA5873">
              <w:t xml:space="preserve"> 1,834,364 </w:t>
            </w:r>
          </w:p>
        </w:tc>
        <w:tc>
          <w:tcPr>
            <w:tcW w:w="76" w:type="dxa"/>
          </w:tcPr>
          <w:p w14:paraId="09B98321"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6" w:type="dxa"/>
            <w:tcBorders>
              <w:top w:val="single" w:sz="6" w:space="0" w:color="auto"/>
              <w:bottom w:val="double" w:sz="6" w:space="0" w:color="auto"/>
            </w:tcBorders>
            <w:shd w:val="clear" w:color="auto" w:fill="auto"/>
          </w:tcPr>
          <w:p w14:paraId="2CE83B7E" w14:textId="4B42512C" w:rsidR="00F419DB" w:rsidRPr="00AE6658" w:rsidRDefault="00F419DB" w:rsidP="00AE6658">
            <w:pPr>
              <w:overflowPunct w:val="0"/>
              <w:autoSpaceDE w:val="0"/>
              <w:autoSpaceDN w:val="0"/>
              <w:adjustRightInd w:val="0"/>
              <w:spacing w:line="340" w:lineRule="exact"/>
              <w:ind w:right="57"/>
              <w:jc w:val="right"/>
              <w:textAlignment w:val="baseline"/>
            </w:pPr>
            <w:r w:rsidRPr="00BA5873">
              <w:t>174,615</w:t>
            </w:r>
          </w:p>
        </w:tc>
        <w:tc>
          <w:tcPr>
            <w:tcW w:w="142" w:type="dxa"/>
          </w:tcPr>
          <w:p w14:paraId="643F1495" w14:textId="77777777" w:rsidR="00F419DB" w:rsidRPr="00AE6658" w:rsidRDefault="00F419DB" w:rsidP="00AE6658">
            <w:pPr>
              <w:overflowPunct w:val="0"/>
              <w:autoSpaceDE w:val="0"/>
              <w:autoSpaceDN w:val="0"/>
              <w:adjustRightInd w:val="0"/>
              <w:spacing w:line="340" w:lineRule="exact"/>
              <w:ind w:right="57"/>
              <w:jc w:val="right"/>
              <w:textAlignment w:val="baseline"/>
            </w:pPr>
          </w:p>
        </w:tc>
        <w:tc>
          <w:tcPr>
            <w:tcW w:w="992" w:type="dxa"/>
            <w:tcBorders>
              <w:top w:val="single" w:sz="6" w:space="0" w:color="auto"/>
              <w:bottom w:val="double" w:sz="6" w:space="0" w:color="auto"/>
            </w:tcBorders>
          </w:tcPr>
          <w:p w14:paraId="630580BA" w14:textId="4A30F18E" w:rsidR="00F419DB" w:rsidRPr="00AE6658" w:rsidRDefault="00F419DB" w:rsidP="00AE6658">
            <w:pPr>
              <w:overflowPunct w:val="0"/>
              <w:autoSpaceDE w:val="0"/>
              <w:autoSpaceDN w:val="0"/>
              <w:adjustRightInd w:val="0"/>
              <w:spacing w:line="320" w:lineRule="exact"/>
              <w:ind w:right="57"/>
              <w:jc w:val="right"/>
              <w:textAlignment w:val="baseline"/>
            </w:pPr>
            <w:r w:rsidRPr="00BA5873">
              <w:t xml:space="preserve"> 60,089 </w:t>
            </w:r>
          </w:p>
        </w:tc>
        <w:tc>
          <w:tcPr>
            <w:tcW w:w="77" w:type="dxa"/>
          </w:tcPr>
          <w:p w14:paraId="65284F49" w14:textId="77777777" w:rsidR="00F419DB" w:rsidRPr="00AE6658" w:rsidRDefault="00F419DB" w:rsidP="00AE6658">
            <w:pPr>
              <w:overflowPunct w:val="0"/>
              <w:autoSpaceDE w:val="0"/>
              <w:autoSpaceDN w:val="0"/>
              <w:adjustRightInd w:val="0"/>
              <w:spacing w:line="320" w:lineRule="exact"/>
              <w:ind w:right="57"/>
              <w:jc w:val="right"/>
              <w:textAlignment w:val="baseline"/>
            </w:pPr>
          </w:p>
        </w:tc>
        <w:tc>
          <w:tcPr>
            <w:tcW w:w="919" w:type="dxa"/>
            <w:tcBorders>
              <w:top w:val="single" w:sz="6" w:space="0" w:color="auto"/>
              <w:bottom w:val="double" w:sz="4" w:space="0" w:color="auto"/>
            </w:tcBorders>
          </w:tcPr>
          <w:p w14:paraId="56769D0D" w14:textId="52AFB5FE" w:rsidR="00F419DB" w:rsidRPr="00AE6658" w:rsidRDefault="00F419DB" w:rsidP="00AE6658">
            <w:pPr>
              <w:overflowPunct w:val="0"/>
              <w:autoSpaceDE w:val="0"/>
              <w:autoSpaceDN w:val="0"/>
              <w:adjustRightInd w:val="0"/>
              <w:spacing w:line="320" w:lineRule="exact"/>
              <w:ind w:right="57"/>
              <w:jc w:val="right"/>
              <w:textAlignment w:val="baseline"/>
            </w:pPr>
            <w:r w:rsidRPr="00BA5873">
              <w:t>68,826</w:t>
            </w:r>
          </w:p>
        </w:tc>
        <w:tc>
          <w:tcPr>
            <w:tcW w:w="146" w:type="dxa"/>
          </w:tcPr>
          <w:p w14:paraId="1F73ED64" w14:textId="77777777" w:rsidR="00F419DB" w:rsidRPr="00F05983" w:rsidRDefault="00F419DB" w:rsidP="00AE6658">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55" w:type="dxa"/>
            <w:tcBorders>
              <w:top w:val="single" w:sz="6" w:space="0" w:color="auto"/>
              <w:bottom w:val="double" w:sz="6" w:space="0" w:color="auto"/>
            </w:tcBorders>
            <w:shd w:val="clear" w:color="auto" w:fill="auto"/>
          </w:tcPr>
          <w:p w14:paraId="3D66DDDC" w14:textId="21DC5895" w:rsidR="00F419DB" w:rsidRPr="00F05983" w:rsidRDefault="00F419DB" w:rsidP="00AE6658">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r w:rsidRPr="00BA5873">
              <w:t xml:space="preserve">1,894,453 </w:t>
            </w:r>
          </w:p>
        </w:tc>
        <w:tc>
          <w:tcPr>
            <w:tcW w:w="78" w:type="dxa"/>
          </w:tcPr>
          <w:p w14:paraId="2E5A142B"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tcBorders>
              <w:top w:val="single" w:sz="6" w:space="0" w:color="auto"/>
              <w:bottom w:val="double" w:sz="6" w:space="0" w:color="auto"/>
            </w:tcBorders>
          </w:tcPr>
          <w:p w14:paraId="50C487E4" w14:textId="3BA5C06A"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r w:rsidRPr="00BA5873">
              <w:t>256,541</w:t>
            </w:r>
          </w:p>
        </w:tc>
        <w:tc>
          <w:tcPr>
            <w:tcW w:w="146" w:type="dxa"/>
          </w:tcPr>
          <w:p w14:paraId="1E9E209A"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51" w:type="dxa"/>
            <w:tcBorders>
              <w:top w:val="single" w:sz="6" w:space="0" w:color="auto"/>
              <w:bottom w:val="double" w:sz="6" w:space="0" w:color="auto"/>
            </w:tcBorders>
            <w:shd w:val="clear" w:color="auto" w:fill="auto"/>
          </w:tcPr>
          <w:p w14:paraId="33558791" w14:textId="60D37035" w:rsidR="00F419DB" w:rsidRPr="00BF3B89" w:rsidRDefault="00F419DB" w:rsidP="00F419DB">
            <w:pPr>
              <w:overflowPunct w:val="0"/>
              <w:autoSpaceDE w:val="0"/>
              <w:autoSpaceDN w:val="0"/>
              <w:adjustRightInd w:val="0"/>
              <w:spacing w:line="340" w:lineRule="exact"/>
              <w:ind w:right="-56"/>
              <w:jc w:val="center"/>
              <w:textAlignment w:val="baseline"/>
              <w:rPr>
                <w:rFonts w:asciiTheme="majorBidi" w:hAnsiTheme="majorBidi" w:cstheme="majorBidi"/>
                <w:sz w:val="26"/>
                <w:szCs w:val="26"/>
              </w:rPr>
            </w:pPr>
            <w:r w:rsidRPr="00BF3B89">
              <w:rPr>
                <w:rFonts w:asciiTheme="majorBidi" w:hAnsiTheme="majorBidi" w:cstheme="majorBidi"/>
                <w:sz w:val="26"/>
                <w:szCs w:val="26"/>
              </w:rPr>
              <w:t>-</w:t>
            </w:r>
          </w:p>
        </w:tc>
        <w:tc>
          <w:tcPr>
            <w:tcW w:w="76" w:type="dxa"/>
          </w:tcPr>
          <w:p w14:paraId="733E946C" w14:textId="77777777" w:rsidR="00F419DB" w:rsidRPr="006434EA"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lang w:val="en-ZA"/>
              </w:rPr>
            </w:pPr>
          </w:p>
        </w:tc>
        <w:tc>
          <w:tcPr>
            <w:tcW w:w="1056" w:type="dxa"/>
            <w:tcBorders>
              <w:top w:val="single" w:sz="6" w:space="0" w:color="auto"/>
              <w:bottom w:val="double" w:sz="6" w:space="0" w:color="auto"/>
            </w:tcBorders>
            <w:shd w:val="clear" w:color="auto" w:fill="auto"/>
          </w:tcPr>
          <w:p w14:paraId="42D0EFC4" w14:textId="2A8488F5" w:rsidR="00F419DB" w:rsidRPr="00F05983" w:rsidRDefault="00F419DB" w:rsidP="00F419DB">
            <w:pPr>
              <w:overflowPunct w:val="0"/>
              <w:autoSpaceDE w:val="0"/>
              <w:autoSpaceDN w:val="0"/>
              <w:adjustRightInd w:val="0"/>
              <w:spacing w:line="340" w:lineRule="exact"/>
              <w:ind w:right="-56"/>
              <w:jc w:val="center"/>
              <w:textAlignment w:val="baseline"/>
              <w:rPr>
                <w:rFonts w:asciiTheme="majorBidi" w:hAnsiTheme="majorBidi" w:cstheme="majorBidi"/>
                <w:sz w:val="26"/>
                <w:szCs w:val="26"/>
                <w:cs/>
              </w:rPr>
            </w:pPr>
            <w:r w:rsidRPr="00BA5873">
              <w:t>-</w:t>
            </w:r>
          </w:p>
        </w:tc>
        <w:tc>
          <w:tcPr>
            <w:tcW w:w="80" w:type="dxa"/>
          </w:tcPr>
          <w:p w14:paraId="648B07D8"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4" w:type="dxa"/>
            <w:tcBorders>
              <w:top w:val="single" w:sz="6" w:space="0" w:color="auto"/>
              <w:bottom w:val="double" w:sz="6" w:space="0" w:color="auto"/>
            </w:tcBorders>
            <w:shd w:val="clear" w:color="auto" w:fill="auto"/>
          </w:tcPr>
          <w:p w14:paraId="44B8DAE9" w14:textId="3986E1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r w:rsidRPr="00BA5873">
              <w:t xml:space="preserve"> 1,894,453 </w:t>
            </w:r>
          </w:p>
        </w:tc>
        <w:tc>
          <w:tcPr>
            <w:tcW w:w="76" w:type="dxa"/>
          </w:tcPr>
          <w:p w14:paraId="02B2F6A3"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6" w:type="dxa"/>
            <w:tcBorders>
              <w:top w:val="single" w:sz="6" w:space="0" w:color="auto"/>
              <w:bottom w:val="double" w:sz="6" w:space="0" w:color="auto"/>
            </w:tcBorders>
            <w:shd w:val="clear" w:color="auto" w:fill="auto"/>
          </w:tcPr>
          <w:p w14:paraId="26AC8476" w14:textId="29ABB80A" w:rsidR="00F419DB" w:rsidRPr="00F419DB"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rPr>
            </w:pPr>
            <w:r w:rsidRPr="00F419DB">
              <w:rPr>
                <w:rFonts w:asciiTheme="majorBidi" w:eastAsia="MS Mincho" w:hAnsiTheme="majorBidi" w:cstheme="majorBidi"/>
              </w:rPr>
              <w:t>253,376</w:t>
            </w:r>
          </w:p>
        </w:tc>
      </w:tr>
      <w:tr w:rsidR="00EC3F78" w:rsidRPr="006434EA" w14:paraId="2B1B6379" w14:textId="77777777" w:rsidTr="00BF3B89">
        <w:trPr>
          <w:trHeight w:val="293"/>
        </w:trPr>
        <w:tc>
          <w:tcPr>
            <w:tcW w:w="2828" w:type="dxa"/>
            <w:shd w:val="clear" w:color="auto" w:fill="auto"/>
            <w:hideMark/>
          </w:tcPr>
          <w:p w14:paraId="3309A36F" w14:textId="77777777" w:rsidR="00EC3F78" w:rsidRPr="00F05983" w:rsidRDefault="00EC3F78" w:rsidP="00F63DBA">
            <w:pPr>
              <w:overflowPunct w:val="0"/>
              <w:autoSpaceDE w:val="0"/>
              <w:autoSpaceDN w:val="0"/>
              <w:adjustRightInd w:val="0"/>
              <w:spacing w:line="280" w:lineRule="exact"/>
              <w:ind w:right="-149"/>
              <w:textAlignment w:val="baseline"/>
              <w:rPr>
                <w:rFonts w:asciiTheme="majorBidi" w:eastAsia="MS Mincho" w:hAnsiTheme="majorBidi" w:cstheme="majorBidi"/>
                <w:sz w:val="26"/>
                <w:szCs w:val="26"/>
              </w:rPr>
            </w:pPr>
            <w:r w:rsidRPr="005674E2">
              <w:rPr>
                <w:rFonts w:ascii="Angsana New" w:hAnsi="Angsana New" w:cs="Angsana New"/>
                <w:b/>
                <w:bCs/>
                <w:sz w:val="24"/>
                <w:szCs w:val="24"/>
              </w:rPr>
              <w:t>Results:</w:t>
            </w:r>
          </w:p>
        </w:tc>
        <w:tc>
          <w:tcPr>
            <w:tcW w:w="136" w:type="dxa"/>
          </w:tcPr>
          <w:p w14:paraId="13CF94F8" w14:textId="77777777" w:rsidR="00EC3F78" w:rsidRPr="00F05983" w:rsidRDefault="00EC3F78" w:rsidP="00F63DBA">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994" w:type="dxa"/>
            <w:tcBorders>
              <w:top w:val="double" w:sz="6" w:space="0" w:color="auto"/>
            </w:tcBorders>
          </w:tcPr>
          <w:p w14:paraId="1D92B80D" w14:textId="77777777" w:rsidR="00EC3F78" w:rsidRPr="00F05983" w:rsidRDefault="00EC3F78" w:rsidP="00F63DBA">
            <w:pPr>
              <w:overflowPunct w:val="0"/>
              <w:autoSpaceDE w:val="0"/>
              <w:autoSpaceDN w:val="0"/>
              <w:adjustRightInd w:val="0"/>
              <w:spacing w:line="340" w:lineRule="exact"/>
              <w:ind w:right="-340"/>
              <w:jc w:val="center"/>
              <w:textAlignment w:val="baseline"/>
              <w:rPr>
                <w:rFonts w:asciiTheme="majorBidi" w:hAnsiTheme="majorBidi" w:cstheme="majorBidi"/>
                <w:sz w:val="26"/>
                <w:szCs w:val="26"/>
              </w:rPr>
            </w:pPr>
          </w:p>
        </w:tc>
        <w:tc>
          <w:tcPr>
            <w:tcW w:w="140" w:type="dxa"/>
          </w:tcPr>
          <w:p w14:paraId="20AB88EA" w14:textId="77777777" w:rsidR="00EC3F78" w:rsidRPr="00F05983" w:rsidRDefault="00EC3F78" w:rsidP="00F63DBA">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847" w:type="dxa"/>
            <w:gridSpan w:val="4"/>
            <w:tcBorders>
              <w:top w:val="double" w:sz="6" w:space="0" w:color="auto"/>
            </w:tcBorders>
          </w:tcPr>
          <w:p w14:paraId="6FB049B4" w14:textId="77777777" w:rsidR="00EC3F78" w:rsidRPr="00F05983" w:rsidRDefault="00EC3F78" w:rsidP="00F63DBA">
            <w:pPr>
              <w:tabs>
                <w:tab w:val="decimal" w:pos="742"/>
              </w:tabs>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142" w:type="dxa"/>
          </w:tcPr>
          <w:p w14:paraId="59087048"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992" w:type="dxa"/>
            <w:shd w:val="clear" w:color="auto" w:fill="auto"/>
          </w:tcPr>
          <w:p w14:paraId="33C85798"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76" w:type="dxa"/>
          </w:tcPr>
          <w:p w14:paraId="27D5291A"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916" w:type="dxa"/>
            <w:shd w:val="clear" w:color="auto" w:fill="auto"/>
          </w:tcPr>
          <w:p w14:paraId="37969DD7"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142" w:type="dxa"/>
          </w:tcPr>
          <w:p w14:paraId="28322151"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992" w:type="dxa"/>
            <w:tcBorders>
              <w:top w:val="double" w:sz="6" w:space="0" w:color="auto"/>
            </w:tcBorders>
          </w:tcPr>
          <w:p w14:paraId="2634DC98"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77" w:type="dxa"/>
          </w:tcPr>
          <w:p w14:paraId="54FF8796"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919" w:type="dxa"/>
            <w:tcBorders>
              <w:top w:val="double" w:sz="4" w:space="0" w:color="auto"/>
            </w:tcBorders>
          </w:tcPr>
          <w:p w14:paraId="6A01738F"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146" w:type="dxa"/>
          </w:tcPr>
          <w:p w14:paraId="54BB2EA2"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855" w:type="dxa"/>
            <w:shd w:val="clear" w:color="auto" w:fill="auto"/>
          </w:tcPr>
          <w:p w14:paraId="2BF8D618"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78" w:type="dxa"/>
          </w:tcPr>
          <w:p w14:paraId="043A1703"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1056" w:type="dxa"/>
            <w:tcBorders>
              <w:top w:val="double" w:sz="6" w:space="0" w:color="auto"/>
            </w:tcBorders>
          </w:tcPr>
          <w:p w14:paraId="43917BB9" w14:textId="77777777" w:rsidR="00EC3F78" w:rsidRPr="00F05983" w:rsidRDefault="00EC3F78" w:rsidP="00F63DBA">
            <w:pPr>
              <w:overflowPunct w:val="0"/>
              <w:autoSpaceDE w:val="0"/>
              <w:autoSpaceDN w:val="0"/>
              <w:adjustRightInd w:val="0"/>
              <w:spacing w:line="340" w:lineRule="exact"/>
              <w:ind w:right="124"/>
              <w:jc w:val="right"/>
              <w:textAlignment w:val="baseline"/>
              <w:rPr>
                <w:rFonts w:asciiTheme="majorBidi" w:eastAsia="MS Mincho" w:hAnsiTheme="majorBidi" w:cstheme="majorBidi"/>
                <w:sz w:val="26"/>
                <w:szCs w:val="26"/>
              </w:rPr>
            </w:pPr>
          </w:p>
        </w:tc>
        <w:tc>
          <w:tcPr>
            <w:tcW w:w="146" w:type="dxa"/>
          </w:tcPr>
          <w:p w14:paraId="3F44336F"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851" w:type="dxa"/>
            <w:shd w:val="clear" w:color="auto" w:fill="auto"/>
          </w:tcPr>
          <w:p w14:paraId="36761140"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76" w:type="dxa"/>
          </w:tcPr>
          <w:p w14:paraId="6A809B9D"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1056" w:type="dxa"/>
            <w:shd w:val="clear" w:color="auto" w:fill="auto"/>
          </w:tcPr>
          <w:p w14:paraId="62DECE4B"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80" w:type="dxa"/>
          </w:tcPr>
          <w:p w14:paraId="189D018B"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914" w:type="dxa"/>
            <w:shd w:val="clear" w:color="auto" w:fill="auto"/>
          </w:tcPr>
          <w:p w14:paraId="5A50F35B"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76" w:type="dxa"/>
          </w:tcPr>
          <w:p w14:paraId="6E94DD4C" w14:textId="77777777" w:rsidR="00EC3F78" w:rsidRPr="00F05983" w:rsidRDefault="00EC3F78" w:rsidP="00F63DBA">
            <w:pPr>
              <w:overflowPunct w:val="0"/>
              <w:autoSpaceDE w:val="0"/>
              <w:autoSpaceDN w:val="0"/>
              <w:adjustRightInd w:val="0"/>
              <w:spacing w:line="280" w:lineRule="exact"/>
              <w:ind w:right="57"/>
              <w:jc w:val="right"/>
              <w:textAlignment w:val="baseline"/>
              <w:rPr>
                <w:rFonts w:asciiTheme="majorBidi" w:eastAsia="MS Mincho" w:hAnsiTheme="majorBidi" w:cstheme="majorBidi"/>
                <w:sz w:val="26"/>
                <w:szCs w:val="26"/>
              </w:rPr>
            </w:pPr>
          </w:p>
        </w:tc>
        <w:tc>
          <w:tcPr>
            <w:tcW w:w="916" w:type="dxa"/>
            <w:shd w:val="clear" w:color="auto" w:fill="auto"/>
          </w:tcPr>
          <w:p w14:paraId="5FFA9462" w14:textId="77777777" w:rsidR="00EC3F78" w:rsidRPr="00F05983" w:rsidRDefault="00EC3F78" w:rsidP="00F63DBA">
            <w:pPr>
              <w:overflowPunct w:val="0"/>
              <w:autoSpaceDE w:val="0"/>
              <w:autoSpaceDN w:val="0"/>
              <w:adjustRightInd w:val="0"/>
              <w:spacing w:line="280" w:lineRule="exact"/>
              <w:ind w:right="125"/>
              <w:jc w:val="right"/>
              <w:textAlignment w:val="baseline"/>
              <w:rPr>
                <w:rFonts w:asciiTheme="majorBidi" w:eastAsia="MS Mincho" w:hAnsiTheme="majorBidi" w:cstheme="majorBidi"/>
                <w:sz w:val="26"/>
                <w:szCs w:val="26"/>
              </w:rPr>
            </w:pPr>
          </w:p>
        </w:tc>
      </w:tr>
      <w:tr w:rsidR="00F419DB" w:rsidRPr="006434EA" w14:paraId="302064D4" w14:textId="77777777" w:rsidTr="009A1A18">
        <w:trPr>
          <w:trHeight w:val="293"/>
        </w:trPr>
        <w:tc>
          <w:tcPr>
            <w:tcW w:w="2828" w:type="dxa"/>
            <w:shd w:val="clear" w:color="auto" w:fill="auto"/>
            <w:vAlign w:val="bottom"/>
            <w:hideMark/>
          </w:tcPr>
          <w:p w14:paraId="54C3D3B3" w14:textId="77777777" w:rsidR="00F419DB" w:rsidRPr="00F05983" w:rsidRDefault="00F419DB" w:rsidP="00F419DB">
            <w:pPr>
              <w:overflowPunct w:val="0"/>
              <w:autoSpaceDE w:val="0"/>
              <w:autoSpaceDN w:val="0"/>
              <w:adjustRightInd w:val="0"/>
              <w:spacing w:line="340" w:lineRule="exact"/>
              <w:textAlignment w:val="baseline"/>
              <w:rPr>
                <w:rFonts w:asciiTheme="majorBidi" w:hAnsiTheme="majorBidi" w:cstheme="majorBidi"/>
                <w:b/>
                <w:bCs/>
                <w:sz w:val="26"/>
                <w:szCs w:val="26"/>
              </w:rPr>
            </w:pPr>
            <w:r w:rsidRPr="005674E2">
              <w:rPr>
                <w:rFonts w:ascii="Angsana New" w:hAnsi="Angsana New" w:cs="Angsana New"/>
                <w:b/>
                <w:bCs/>
                <w:sz w:val="24"/>
                <w:szCs w:val="24"/>
              </w:rPr>
              <w:t>Segment profit (loss)</w:t>
            </w:r>
          </w:p>
        </w:tc>
        <w:tc>
          <w:tcPr>
            <w:tcW w:w="136" w:type="dxa"/>
          </w:tcPr>
          <w:p w14:paraId="779D6373"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4" w:type="dxa"/>
          </w:tcPr>
          <w:p w14:paraId="6BFD226B" w14:textId="77777777" w:rsidR="00F419DB" w:rsidRPr="00F05983" w:rsidRDefault="00F419DB" w:rsidP="00F419DB">
            <w:pPr>
              <w:overflowPunct w:val="0"/>
              <w:autoSpaceDE w:val="0"/>
              <w:autoSpaceDN w:val="0"/>
              <w:adjustRightInd w:val="0"/>
              <w:spacing w:line="340" w:lineRule="exact"/>
              <w:ind w:right="-340"/>
              <w:jc w:val="center"/>
              <w:textAlignment w:val="baseline"/>
              <w:rPr>
                <w:rFonts w:asciiTheme="majorBidi" w:hAnsiTheme="majorBidi" w:cstheme="majorBidi"/>
                <w:sz w:val="26"/>
                <w:szCs w:val="26"/>
              </w:rPr>
            </w:pPr>
          </w:p>
        </w:tc>
        <w:tc>
          <w:tcPr>
            <w:tcW w:w="140" w:type="dxa"/>
          </w:tcPr>
          <w:p w14:paraId="691E5596"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47" w:type="dxa"/>
            <w:gridSpan w:val="4"/>
          </w:tcPr>
          <w:p w14:paraId="4BC638ED"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2" w:type="dxa"/>
          </w:tcPr>
          <w:p w14:paraId="0E82C959" w14:textId="77777777" w:rsidR="00F419DB" w:rsidRPr="006434EA"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lang w:val="en-ZA"/>
              </w:rPr>
            </w:pPr>
          </w:p>
        </w:tc>
        <w:tc>
          <w:tcPr>
            <w:tcW w:w="992" w:type="dxa"/>
            <w:shd w:val="clear" w:color="auto" w:fill="auto"/>
            <w:vAlign w:val="bottom"/>
          </w:tcPr>
          <w:p w14:paraId="4A73085D"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cs/>
              </w:rPr>
            </w:pPr>
          </w:p>
        </w:tc>
        <w:tc>
          <w:tcPr>
            <w:tcW w:w="76" w:type="dxa"/>
          </w:tcPr>
          <w:p w14:paraId="3A14B7FE"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6" w:type="dxa"/>
            <w:shd w:val="clear" w:color="auto" w:fill="auto"/>
          </w:tcPr>
          <w:p w14:paraId="47E36DCE" w14:textId="77777777" w:rsidR="00F419DB" w:rsidRPr="00F05983" w:rsidRDefault="00F419DB" w:rsidP="00F419DB">
            <w:pPr>
              <w:overflowPunct w:val="0"/>
              <w:autoSpaceDE w:val="0"/>
              <w:autoSpaceDN w:val="0"/>
              <w:adjustRightInd w:val="0"/>
              <w:spacing w:line="340" w:lineRule="exact"/>
              <w:ind w:right="-56"/>
              <w:jc w:val="center"/>
              <w:textAlignment w:val="baseline"/>
              <w:rPr>
                <w:rFonts w:asciiTheme="majorBidi" w:hAnsiTheme="majorBidi" w:cstheme="majorBidi"/>
                <w:color w:val="000000"/>
                <w:spacing w:val="-4"/>
                <w:sz w:val="26"/>
                <w:szCs w:val="26"/>
              </w:rPr>
            </w:pPr>
          </w:p>
        </w:tc>
        <w:tc>
          <w:tcPr>
            <w:tcW w:w="142" w:type="dxa"/>
          </w:tcPr>
          <w:p w14:paraId="7AF84C34"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vAlign w:val="center"/>
          </w:tcPr>
          <w:p w14:paraId="229054F6"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7" w:type="dxa"/>
          </w:tcPr>
          <w:p w14:paraId="161834C4"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9" w:type="dxa"/>
            <w:vAlign w:val="center"/>
          </w:tcPr>
          <w:p w14:paraId="39ACFD0C"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6" w:type="dxa"/>
          </w:tcPr>
          <w:p w14:paraId="3C7497E4"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55" w:type="dxa"/>
            <w:shd w:val="clear" w:color="auto" w:fill="auto"/>
            <w:vAlign w:val="bottom"/>
          </w:tcPr>
          <w:p w14:paraId="5FF3DA32"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8" w:type="dxa"/>
          </w:tcPr>
          <w:p w14:paraId="29069E3C"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tcPr>
          <w:p w14:paraId="7DF1371D" w14:textId="77777777" w:rsidR="00F419DB" w:rsidRPr="00F05983" w:rsidRDefault="00F419DB" w:rsidP="00F419DB">
            <w:pPr>
              <w:overflowPunct w:val="0"/>
              <w:autoSpaceDE w:val="0"/>
              <w:autoSpaceDN w:val="0"/>
              <w:adjustRightInd w:val="0"/>
              <w:spacing w:line="340" w:lineRule="exact"/>
              <w:ind w:right="124"/>
              <w:jc w:val="right"/>
              <w:textAlignment w:val="baseline"/>
              <w:rPr>
                <w:rFonts w:asciiTheme="majorBidi" w:eastAsia="MS Mincho" w:hAnsiTheme="majorBidi" w:cstheme="majorBidi"/>
                <w:sz w:val="26"/>
                <w:szCs w:val="26"/>
              </w:rPr>
            </w:pPr>
          </w:p>
        </w:tc>
        <w:tc>
          <w:tcPr>
            <w:tcW w:w="146" w:type="dxa"/>
          </w:tcPr>
          <w:p w14:paraId="29DC5324" w14:textId="77777777" w:rsidR="00F419DB" w:rsidRPr="006434EA"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lang w:val="en-ZA"/>
              </w:rPr>
            </w:pPr>
          </w:p>
        </w:tc>
        <w:tc>
          <w:tcPr>
            <w:tcW w:w="851" w:type="dxa"/>
            <w:shd w:val="clear" w:color="auto" w:fill="auto"/>
          </w:tcPr>
          <w:p w14:paraId="046E4C72" w14:textId="77777777" w:rsidR="00F419DB" w:rsidRPr="00F05983" w:rsidRDefault="00F419DB" w:rsidP="00F419DB">
            <w:pPr>
              <w:overflowPunct w:val="0"/>
              <w:autoSpaceDE w:val="0"/>
              <w:autoSpaceDN w:val="0"/>
              <w:adjustRightInd w:val="0"/>
              <w:spacing w:line="340" w:lineRule="exact"/>
              <w:ind w:right="-56"/>
              <w:jc w:val="center"/>
              <w:textAlignment w:val="baseline"/>
              <w:rPr>
                <w:rFonts w:asciiTheme="majorBidi" w:hAnsiTheme="majorBidi" w:cstheme="majorBidi"/>
                <w:sz w:val="26"/>
                <w:szCs w:val="26"/>
                <w:cs/>
              </w:rPr>
            </w:pPr>
          </w:p>
        </w:tc>
        <w:tc>
          <w:tcPr>
            <w:tcW w:w="76" w:type="dxa"/>
          </w:tcPr>
          <w:p w14:paraId="16776604" w14:textId="77777777" w:rsidR="00F419DB" w:rsidRPr="006434EA" w:rsidRDefault="00F419DB" w:rsidP="00F419DB">
            <w:pPr>
              <w:overflowPunct w:val="0"/>
              <w:autoSpaceDE w:val="0"/>
              <w:autoSpaceDN w:val="0"/>
              <w:adjustRightInd w:val="0"/>
              <w:spacing w:line="340" w:lineRule="exact"/>
              <w:jc w:val="right"/>
              <w:textAlignment w:val="baseline"/>
              <w:rPr>
                <w:rFonts w:asciiTheme="majorBidi" w:eastAsia="MS Mincho" w:hAnsiTheme="majorBidi" w:cstheme="majorBidi"/>
                <w:sz w:val="26"/>
                <w:szCs w:val="26"/>
                <w:lang w:val="en-ZA"/>
              </w:rPr>
            </w:pPr>
          </w:p>
        </w:tc>
        <w:tc>
          <w:tcPr>
            <w:tcW w:w="1056" w:type="dxa"/>
            <w:shd w:val="clear" w:color="auto" w:fill="auto"/>
          </w:tcPr>
          <w:p w14:paraId="7D916E8F" w14:textId="77777777" w:rsidR="00F419DB" w:rsidRPr="00F05983" w:rsidRDefault="00F419DB" w:rsidP="00F419DB">
            <w:pPr>
              <w:overflowPunct w:val="0"/>
              <w:autoSpaceDE w:val="0"/>
              <w:autoSpaceDN w:val="0"/>
              <w:adjustRightInd w:val="0"/>
              <w:spacing w:line="340" w:lineRule="exact"/>
              <w:ind w:right="-56"/>
              <w:jc w:val="center"/>
              <w:textAlignment w:val="baseline"/>
              <w:rPr>
                <w:rFonts w:asciiTheme="majorBidi" w:hAnsiTheme="majorBidi" w:cstheme="majorBidi"/>
                <w:sz w:val="26"/>
                <w:szCs w:val="26"/>
                <w:cs/>
              </w:rPr>
            </w:pPr>
          </w:p>
        </w:tc>
        <w:tc>
          <w:tcPr>
            <w:tcW w:w="80" w:type="dxa"/>
          </w:tcPr>
          <w:p w14:paraId="4F4B4C40"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4" w:type="dxa"/>
            <w:shd w:val="clear" w:color="auto" w:fill="auto"/>
            <w:vAlign w:val="bottom"/>
          </w:tcPr>
          <w:p w14:paraId="16B90719" w14:textId="5BFEB7FA" w:rsidR="00F419DB" w:rsidRPr="00F419DB"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rPr>
            </w:pPr>
            <w:r w:rsidRPr="00F419DB">
              <w:rPr>
                <w:rFonts w:asciiTheme="majorBidi" w:eastAsia="MS Mincho" w:hAnsiTheme="majorBidi" w:cstheme="majorBidi"/>
              </w:rPr>
              <w:t>730,661</w:t>
            </w:r>
          </w:p>
        </w:tc>
        <w:tc>
          <w:tcPr>
            <w:tcW w:w="76" w:type="dxa"/>
          </w:tcPr>
          <w:p w14:paraId="5352075F" w14:textId="77777777" w:rsidR="00F419DB" w:rsidRPr="00F419DB"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rPr>
            </w:pPr>
          </w:p>
        </w:tc>
        <w:tc>
          <w:tcPr>
            <w:tcW w:w="916" w:type="dxa"/>
            <w:shd w:val="clear" w:color="auto" w:fill="auto"/>
          </w:tcPr>
          <w:p w14:paraId="0CF1B7AF" w14:textId="4928D8BE" w:rsidR="00F419DB" w:rsidRPr="00F419DB" w:rsidRDefault="00F419DB" w:rsidP="00F419DB">
            <w:pPr>
              <w:overflowPunct w:val="0"/>
              <w:autoSpaceDE w:val="0"/>
              <w:autoSpaceDN w:val="0"/>
              <w:adjustRightInd w:val="0"/>
              <w:spacing w:line="340" w:lineRule="exact"/>
              <w:ind w:right="57"/>
              <w:jc w:val="right"/>
              <w:textAlignment w:val="baseline"/>
            </w:pPr>
            <w:r w:rsidRPr="00F419DB">
              <w:rPr>
                <w:rFonts w:asciiTheme="majorBidi" w:eastAsia="MS Mincho" w:hAnsiTheme="majorBidi" w:cstheme="majorBidi"/>
              </w:rPr>
              <w:t>102,748</w:t>
            </w:r>
          </w:p>
        </w:tc>
      </w:tr>
      <w:tr w:rsidR="00F419DB" w:rsidRPr="006434EA" w14:paraId="27264B8F" w14:textId="77777777" w:rsidTr="009A1A18">
        <w:trPr>
          <w:trHeight w:val="293"/>
        </w:trPr>
        <w:tc>
          <w:tcPr>
            <w:tcW w:w="2828" w:type="dxa"/>
            <w:shd w:val="clear" w:color="auto" w:fill="auto"/>
            <w:hideMark/>
          </w:tcPr>
          <w:p w14:paraId="65C8F1F4" w14:textId="77777777" w:rsidR="00F419DB" w:rsidRPr="00F05983" w:rsidRDefault="00F419DB" w:rsidP="00F419DB">
            <w:pPr>
              <w:overflowPunct w:val="0"/>
              <w:autoSpaceDE w:val="0"/>
              <w:autoSpaceDN w:val="0"/>
              <w:adjustRightInd w:val="0"/>
              <w:spacing w:line="340" w:lineRule="exact"/>
              <w:ind w:left="142" w:hanging="142"/>
              <w:textAlignment w:val="baseline"/>
              <w:rPr>
                <w:rFonts w:asciiTheme="majorBidi" w:eastAsia="MS Mincho" w:hAnsiTheme="majorBidi" w:cstheme="majorBidi"/>
                <w:sz w:val="26"/>
                <w:szCs w:val="26"/>
                <w:cs/>
              </w:rPr>
            </w:pPr>
            <w:r w:rsidRPr="005674E2">
              <w:rPr>
                <w:rFonts w:ascii="Angsana New" w:hAnsi="Angsana New" w:cs="Angsana New"/>
                <w:sz w:val="24"/>
                <w:szCs w:val="24"/>
              </w:rPr>
              <w:t>Other income</w:t>
            </w:r>
          </w:p>
        </w:tc>
        <w:tc>
          <w:tcPr>
            <w:tcW w:w="136" w:type="dxa"/>
          </w:tcPr>
          <w:p w14:paraId="68F70EC8"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4" w:type="dxa"/>
          </w:tcPr>
          <w:p w14:paraId="68FEF322"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0" w:type="dxa"/>
          </w:tcPr>
          <w:p w14:paraId="17C24F72"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47" w:type="dxa"/>
            <w:gridSpan w:val="4"/>
          </w:tcPr>
          <w:p w14:paraId="146E9811" w14:textId="77777777" w:rsidR="00F419DB" w:rsidRPr="00F05983" w:rsidRDefault="00F419DB" w:rsidP="00F419DB">
            <w:pPr>
              <w:overflowPunct w:val="0"/>
              <w:autoSpaceDE w:val="0"/>
              <w:autoSpaceDN w:val="0"/>
              <w:adjustRightInd w:val="0"/>
              <w:spacing w:line="340" w:lineRule="exact"/>
              <w:ind w:right="57"/>
              <w:jc w:val="right"/>
              <w:textAlignment w:val="baseline"/>
              <w:rPr>
                <w:sz w:val="26"/>
                <w:szCs w:val="26"/>
              </w:rPr>
            </w:pPr>
          </w:p>
        </w:tc>
        <w:tc>
          <w:tcPr>
            <w:tcW w:w="142" w:type="dxa"/>
          </w:tcPr>
          <w:p w14:paraId="71CC7ADF"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shd w:val="clear" w:color="auto" w:fill="auto"/>
            <w:vAlign w:val="bottom"/>
          </w:tcPr>
          <w:p w14:paraId="4C92ADC7"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6" w:type="dxa"/>
          </w:tcPr>
          <w:p w14:paraId="3221935F"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6" w:type="dxa"/>
            <w:shd w:val="clear" w:color="auto" w:fill="auto"/>
            <w:vAlign w:val="bottom"/>
          </w:tcPr>
          <w:p w14:paraId="4D1F6273" w14:textId="77777777" w:rsidR="00F419DB" w:rsidRPr="00F05983" w:rsidRDefault="00F419DB" w:rsidP="00F419DB">
            <w:pPr>
              <w:overflowPunct w:val="0"/>
              <w:autoSpaceDE w:val="0"/>
              <w:autoSpaceDN w:val="0"/>
              <w:adjustRightInd w:val="0"/>
              <w:spacing w:line="340" w:lineRule="exact"/>
              <w:ind w:right="-56"/>
              <w:jc w:val="center"/>
              <w:textAlignment w:val="baseline"/>
              <w:rPr>
                <w:rFonts w:asciiTheme="majorBidi" w:hAnsiTheme="majorBidi" w:cstheme="majorBidi"/>
                <w:color w:val="000000"/>
                <w:spacing w:val="-4"/>
                <w:sz w:val="26"/>
                <w:szCs w:val="26"/>
              </w:rPr>
            </w:pPr>
          </w:p>
        </w:tc>
        <w:tc>
          <w:tcPr>
            <w:tcW w:w="142" w:type="dxa"/>
          </w:tcPr>
          <w:p w14:paraId="4810C5CC"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tcPr>
          <w:p w14:paraId="4680EBCA"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7" w:type="dxa"/>
          </w:tcPr>
          <w:p w14:paraId="5AE28590"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9" w:type="dxa"/>
          </w:tcPr>
          <w:p w14:paraId="3F2AD5B5"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6" w:type="dxa"/>
          </w:tcPr>
          <w:p w14:paraId="695545E9"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55" w:type="dxa"/>
            <w:shd w:val="clear" w:color="auto" w:fill="auto"/>
            <w:vAlign w:val="bottom"/>
          </w:tcPr>
          <w:p w14:paraId="0767EE97"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8" w:type="dxa"/>
          </w:tcPr>
          <w:p w14:paraId="3938BC65"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shd w:val="clear" w:color="auto" w:fill="auto"/>
          </w:tcPr>
          <w:p w14:paraId="50A0489B" w14:textId="77777777" w:rsidR="00F419DB" w:rsidRPr="00F05983" w:rsidRDefault="00F419DB" w:rsidP="00F419DB">
            <w:pPr>
              <w:overflowPunct w:val="0"/>
              <w:autoSpaceDE w:val="0"/>
              <w:autoSpaceDN w:val="0"/>
              <w:adjustRightInd w:val="0"/>
              <w:spacing w:line="340" w:lineRule="exact"/>
              <w:ind w:right="124"/>
              <w:jc w:val="right"/>
              <w:textAlignment w:val="baseline"/>
              <w:rPr>
                <w:rFonts w:asciiTheme="majorBidi" w:eastAsia="MS Mincho" w:hAnsiTheme="majorBidi" w:cs="Angsana New"/>
                <w:sz w:val="26"/>
                <w:szCs w:val="26"/>
              </w:rPr>
            </w:pPr>
          </w:p>
        </w:tc>
        <w:tc>
          <w:tcPr>
            <w:tcW w:w="146" w:type="dxa"/>
          </w:tcPr>
          <w:p w14:paraId="300E3AF3" w14:textId="77777777" w:rsidR="00F419DB" w:rsidRPr="006434EA"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lang w:val="en-ZA"/>
              </w:rPr>
            </w:pPr>
          </w:p>
        </w:tc>
        <w:tc>
          <w:tcPr>
            <w:tcW w:w="851" w:type="dxa"/>
            <w:shd w:val="clear" w:color="auto" w:fill="auto"/>
          </w:tcPr>
          <w:p w14:paraId="2CF8518C" w14:textId="77777777" w:rsidR="00F419DB" w:rsidRPr="00F05983" w:rsidRDefault="00F419DB" w:rsidP="00F419DB">
            <w:pPr>
              <w:overflowPunct w:val="0"/>
              <w:autoSpaceDE w:val="0"/>
              <w:autoSpaceDN w:val="0"/>
              <w:adjustRightInd w:val="0"/>
              <w:spacing w:line="340" w:lineRule="exact"/>
              <w:jc w:val="right"/>
              <w:textAlignment w:val="baseline"/>
              <w:rPr>
                <w:rFonts w:asciiTheme="majorBidi" w:eastAsia="MS Mincho" w:hAnsiTheme="majorBidi" w:cstheme="majorBidi"/>
                <w:sz w:val="26"/>
                <w:szCs w:val="26"/>
                <w:cs/>
              </w:rPr>
            </w:pPr>
          </w:p>
        </w:tc>
        <w:tc>
          <w:tcPr>
            <w:tcW w:w="76" w:type="dxa"/>
          </w:tcPr>
          <w:p w14:paraId="4D5D3675"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shd w:val="clear" w:color="auto" w:fill="auto"/>
          </w:tcPr>
          <w:p w14:paraId="0BFF151A" w14:textId="77777777" w:rsidR="00F419DB" w:rsidRPr="00F05983" w:rsidRDefault="00F419DB" w:rsidP="00F419DB">
            <w:pPr>
              <w:overflowPunct w:val="0"/>
              <w:autoSpaceDE w:val="0"/>
              <w:autoSpaceDN w:val="0"/>
              <w:adjustRightInd w:val="0"/>
              <w:spacing w:line="340" w:lineRule="exact"/>
              <w:ind w:right="-56"/>
              <w:jc w:val="center"/>
              <w:textAlignment w:val="baseline"/>
              <w:rPr>
                <w:rFonts w:asciiTheme="majorBidi" w:hAnsiTheme="majorBidi" w:cstheme="majorBidi"/>
                <w:sz w:val="26"/>
                <w:szCs w:val="26"/>
              </w:rPr>
            </w:pPr>
          </w:p>
        </w:tc>
        <w:tc>
          <w:tcPr>
            <w:tcW w:w="80" w:type="dxa"/>
          </w:tcPr>
          <w:p w14:paraId="53D93DD1"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4" w:type="dxa"/>
            <w:shd w:val="clear" w:color="auto" w:fill="auto"/>
            <w:vAlign w:val="bottom"/>
          </w:tcPr>
          <w:p w14:paraId="50255DAE" w14:textId="5BE931D4" w:rsidR="00F419DB" w:rsidRPr="00F419DB"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rPr>
            </w:pPr>
            <w:r w:rsidRPr="00F419DB">
              <w:rPr>
                <w:rFonts w:asciiTheme="majorBidi" w:eastAsia="MS Mincho" w:hAnsiTheme="majorBidi" w:cstheme="majorBidi"/>
              </w:rPr>
              <w:t>30,907</w:t>
            </w:r>
          </w:p>
        </w:tc>
        <w:tc>
          <w:tcPr>
            <w:tcW w:w="76" w:type="dxa"/>
          </w:tcPr>
          <w:p w14:paraId="4487C57C" w14:textId="77777777" w:rsidR="00F419DB" w:rsidRPr="00F419DB"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rPr>
            </w:pPr>
          </w:p>
        </w:tc>
        <w:tc>
          <w:tcPr>
            <w:tcW w:w="916" w:type="dxa"/>
            <w:shd w:val="clear" w:color="auto" w:fill="auto"/>
            <w:vAlign w:val="bottom"/>
          </w:tcPr>
          <w:p w14:paraId="27B007C1" w14:textId="7B6C2A1E" w:rsidR="00F419DB" w:rsidRPr="00F419DB"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rPr>
            </w:pPr>
            <w:r w:rsidRPr="00F419DB">
              <w:rPr>
                <w:rFonts w:asciiTheme="majorBidi" w:eastAsia="MS Mincho" w:hAnsiTheme="majorBidi" w:cstheme="majorBidi"/>
              </w:rPr>
              <w:t>14,874</w:t>
            </w:r>
          </w:p>
        </w:tc>
      </w:tr>
      <w:tr w:rsidR="00F419DB" w:rsidRPr="006434EA" w14:paraId="28C40B32" w14:textId="77777777" w:rsidTr="009A1A18">
        <w:trPr>
          <w:trHeight w:val="293"/>
        </w:trPr>
        <w:tc>
          <w:tcPr>
            <w:tcW w:w="2828" w:type="dxa"/>
            <w:shd w:val="clear" w:color="auto" w:fill="auto"/>
            <w:hideMark/>
          </w:tcPr>
          <w:p w14:paraId="032D7BA1" w14:textId="77777777" w:rsidR="00F419DB" w:rsidRPr="00F05983" w:rsidRDefault="00F419DB" w:rsidP="00F419DB">
            <w:pPr>
              <w:overflowPunct w:val="0"/>
              <w:autoSpaceDE w:val="0"/>
              <w:autoSpaceDN w:val="0"/>
              <w:adjustRightInd w:val="0"/>
              <w:spacing w:line="340" w:lineRule="exact"/>
              <w:ind w:left="142" w:hanging="142"/>
              <w:textAlignment w:val="baseline"/>
              <w:rPr>
                <w:rFonts w:asciiTheme="majorBidi" w:eastAsia="MS Mincho" w:hAnsiTheme="majorBidi" w:cstheme="majorBidi"/>
                <w:sz w:val="26"/>
                <w:szCs w:val="26"/>
                <w:cs/>
              </w:rPr>
            </w:pPr>
            <w:r w:rsidRPr="008403F3">
              <w:rPr>
                <w:rFonts w:ascii="Angsana New" w:hAnsi="Angsana New" w:cs="Angsana New"/>
                <w:sz w:val="24"/>
                <w:szCs w:val="24"/>
              </w:rPr>
              <w:t>Distribution costs</w:t>
            </w:r>
          </w:p>
        </w:tc>
        <w:tc>
          <w:tcPr>
            <w:tcW w:w="136" w:type="dxa"/>
          </w:tcPr>
          <w:p w14:paraId="02EC7854" w14:textId="77777777" w:rsidR="00F419DB" w:rsidRPr="00F05983" w:rsidRDefault="00F419DB" w:rsidP="00F419DB">
            <w:pPr>
              <w:tabs>
                <w:tab w:val="decimal" w:pos="742"/>
              </w:tabs>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994" w:type="dxa"/>
          </w:tcPr>
          <w:p w14:paraId="44D0E1C5" w14:textId="77777777" w:rsidR="00F419DB" w:rsidRPr="00F05983" w:rsidRDefault="00F419DB" w:rsidP="00F419DB">
            <w:pPr>
              <w:overflowPunct w:val="0"/>
              <w:autoSpaceDE w:val="0"/>
              <w:autoSpaceDN w:val="0"/>
              <w:adjustRightInd w:val="0"/>
              <w:spacing w:line="340" w:lineRule="exact"/>
              <w:ind w:right="-56"/>
              <w:jc w:val="center"/>
              <w:textAlignment w:val="baseline"/>
              <w:rPr>
                <w:rFonts w:asciiTheme="majorBidi" w:eastAsia="MS Mincho" w:hAnsiTheme="majorBidi" w:cstheme="majorBidi"/>
                <w:sz w:val="26"/>
                <w:szCs w:val="26"/>
              </w:rPr>
            </w:pPr>
          </w:p>
        </w:tc>
        <w:tc>
          <w:tcPr>
            <w:tcW w:w="140" w:type="dxa"/>
          </w:tcPr>
          <w:p w14:paraId="1C721656" w14:textId="77777777" w:rsidR="00F419DB" w:rsidRPr="00F05983" w:rsidRDefault="00F419DB" w:rsidP="00F419DB">
            <w:pPr>
              <w:tabs>
                <w:tab w:val="decimal" w:pos="742"/>
              </w:tabs>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847" w:type="dxa"/>
            <w:gridSpan w:val="4"/>
          </w:tcPr>
          <w:p w14:paraId="5FCF8FEC" w14:textId="77777777" w:rsidR="00F419DB" w:rsidRPr="00F05983" w:rsidRDefault="00F419DB" w:rsidP="00F419DB">
            <w:pPr>
              <w:tabs>
                <w:tab w:val="decimal" w:pos="742"/>
              </w:tabs>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142" w:type="dxa"/>
          </w:tcPr>
          <w:p w14:paraId="38D130CB" w14:textId="77777777"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992" w:type="dxa"/>
            <w:shd w:val="clear" w:color="auto" w:fill="auto"/>
          </w:tcPr>
          <w:p w14:paraId="4C49B057" w14:textId="77777777"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76" w:type="dxa"/>
          </w:tcPr>
          <w:p w14:paraId="41FED638" w14:textId="77777777"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916" w:type="dxa"/>
            <w:shd w:val="clear" w:color="auto" w:fill="auto"/>
          </w:tcPr>
          <w:p w14:paraId="686CE94C" w14:textId="77777777"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142" w:type="dxa"/>
          </w:tcPr>
          <w:p w14:paraId="353F0956" w14:textId="77777777"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992" w:type="dxa"/>
          </w:tcPr>
          <w:p w14:paraId="4E560454" w14:textId="77777777"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77" w:type="dxa"/>
          </w:tcPr>
          <w:p w14:paraId="54F0ED6C" w14:textId="77777777"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919" w:type="dxa"/>
          </w:tcPr>
          <w:p w14:paraId="39D11915" w14:textId="77777777"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146" w:type="dxa"/>
          </w:tcPr>
          <w:p w14:paraId="25BC1418" w14:textId="77777777"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855" w:type="dxa"/>
            <w:shd w:val="clear" w:color="auto" w:fill="auto"/>
          </w:tcPr>
          <w:p w14:paraId="3B5BB1EA" w14:textId="77777777"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78" w:type="dxa"/>
          </w:tcPr>
          <w:p w14:paraId="47C525A4" w14:textId="77777777"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1056" w:type="dxa"/>
            <w:shd w:val="clear" w:color="auto" w:fill="auto"/>
          </w:tcPr>
          <w:p w14:paraId="7141D0ED" w14:textId="77777777"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146" w:type="dxa"/>
          </w:tcPr>
          <w:p w14:paraId="04F917D3" w14:textId="77777777"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851" w:type="dxa"/>
            <w:shd w:val="clear" w:color="auto" w:fill="auto"/>
          </w:tcPr>
          <w:p w14:paraId="6313B9B7" w14:textId="77777777"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76" w:type="dxa"/>
          </w:tcPr>
          <w:p w14:paraId="06C886F0" w14:textId="77777777"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1056" w:type="dxa"/>
            <w:shd w:val="clear" w:color="auto" w:fill="auto"/>
          </w:tcPr>
          <w:p w14:paraId="55ED566A" w14:textId="77777777" w:rsidR="00F419DB" w:rsidRPr="00F05983"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rPr>
            </w:pPr>
          </w:p>
        </w:tc>
        <w:tc>
          <w:tcPr>
            <w:tcW w:w="80" w:type="dxa"/>
          </w:tcPr>
          <w:p w14:paraId="0D190750" w14:textId="77777777" w:rsidR="00F419DB" w:rsidRPr="006434EA" w:rsidRDefault="00F419DB" w:rsidP="00F419DB">
            <w:pPr>
              <w:overflowPunct w:val="0"/>
              <w:autoSpaceDE w:val="0"/>
              <w:autoSpaceDN w:val="0"/>
              <w:adjustRightInd w:val="0"/>
              <w:spacing w:line="340" w:lineRule="exact"/>
              <w:ind w:right="57"/>
              <w:textAlignment w:val="baseline"/>
              <w:rPr>
                <w:rFonts w:asciiTheme="majorBidi" w:eastAsia="MS Mincho" w:hAnsiTheme="majorBidi" w:cstheme="majorBidi"/>
                <w:sz w:val="26"/>
                <w:szCs w:val="26"/>
                <w:lang w:val="en-ZA"/>
              </w:rPr>
            </w:pPr>
          </w:p>
        </w:tc>
        <w:tc>
          <w:tcPr>
            <w:tcW w:w="914" w:type="dxa"/>
            <w:shd w:val="clear" w:color="auto" w:fill="auto"/>
          </w:tcPr>
          <w:p w14:paraId="143A43A2" w14:textId="1F915283" w:rsidR="00F419DB" w:rsidRPr="00F419DB" w:rsidRDefault="00F419DB" w:rsidP="00F419DB">
            <w:pPr>
              <w:overflowPunct w:val="0"/>
              <w:autoSpaceDE w:val="0"/>
              <w:autoSpaceDN w:val="0"/>
              <w:adjustRightInd w:val="0"/>
              <w:spacing w:line="340" w:lineRule="exact"/>
              <w:jc w:val="right"/>
              <w:textAlignment w:val="baseline"/>
              <w:rPr>
                <w:rFonts w:asciiTheme="majorBidi" w:eastAsia="MS Mincho" w:hAnsiTheme="majorBidi" w:cstheme="majorBidi"/>
                <w:cs/>
              </w:rPr>
            </w:pPr>
            <w:r w:rsidRPr="00F419DB">
              <w:t xml:space="preserve">(291,495) </w:t>
            </w:r>
          </w:p>
        </w:tc>
        <w:tc>
          <w:tcPr>
            <w:tcW w:w="76" w:type="dxa"/>
          </w:tcPr>
          <w:p w14:paraId="1A4160D7" w14:textId="77777777" w:rsidR="00F419DB" w:rsidRPr="00F419DB" w:rsidRDefault="00F419DB" w:rsidP="00F419DB">
            <w:pPr>
              <w:overflowPunct w:val="0"/>
              <w:autoSpaceDE w:val="0"/>
              <w:autoSpaceDN w:val="0"/>
              <w:adjustRightInd w:val="0"/>
              <w:spacing w:line="340" w:lineRule="exact"/>
              <w:textAlignment w:val="baseline"/>
              <w:rPr>
                <w:rFonts w:asciiTheme="majorBidi" w:eastAsia="MS Mincho" w:hAnsiTheme="majorBidi" w:cstheme="majorBidi"/>
                <w:lang w:val="en-ZA"/>
              </w:rPr>
            </w:pPr>
          </w:p>
        </w:tc>
        <w:tc>
          <w:tcPr>
            <w:tcW w:w="916" w:type="dxa"/>
            <w:tcBorders>
              <w:top w:val="nil"/>
              <w:left w:val="nil"/>
              <w:bottom w:val="nil"/>
              <w:right w:val="nil"/>
            </w:tcBorders>
            <w:shd w:val="clear" w:color="auto" w:fill="auto"/>
            <w:vAlign w:val="center"/>
          </w:tcPr>
          <w:p w14:paraId="592CDA6A" w14:textId="04689155" w:rsidR="00F419DB" w:rsidRPr="00F419DB" w:rsidRDefault="00F419DB" w:rsidP="00F419DB">
            <w:pPr>
              <w:overflowPunct w:val="0"/>
              <w:autoSpaceDE w:val="0"/>
              <w:autoSpaceDN w:val="0"/>
              <w:adjustRightInd w:val="0"/>
              <w:spacing w:line="340" w:lineRule="exact"/>
              <w:jc w:val="right"/>
              <w:textAlignment w:val="baseline"/>
              <w:rPr>
                <w:rFonts w:asciiTheme="majorBidi" w:eastAsia="MS Mincho" w:hAnsiTheme="majorBidi" w:cstheme="majorBidi"/>
                <w:cs/>
              </w:rPr>
            </w:pPr>
            <w:r w:rsidRPr="00F419DB">
              <w:rPr>
                <w:rFonts w:asciiTheme="majorBidi" w:eastAsia="MS Mincho" w:hAnsiTheme="majorBidi" w:cstheme="majorBidi"/>
              </w:rPr>
              <w:t>(65,180)</w:t>
            </w:r>
          </w:p>
        </w:tc>
      </w:tr>
      <w:tr w:rsidR="00F419DB" w:rsidRPr="006434EA" w14:paraId="25EE9EC3" w14:textId="77777777" w:rsidTr="009A1A18">
        <w:trPr>
          <w:trHeight w:val="293"/>
        </w:trPr>
        <w:tc>
          <w:tcPr>
            <w:tcW w:w="2828" w:type="dxa"/>
            <w:shd w:val="clear" w:color="auto" w:fill="auto"/>
            <w:hideMark/>
          </w:tcPr>
          <w:p w14:paraId="03EE4C38" w14:textId="77777777" w:rsidR="00F419DB" w:rsidRPr="00F05983" w:rsidRDefault="00F419DB" w:rsidP="00F419DB">
            <w:pPr>
              <w:overflowPunct w:val="0"/>
              <w:autoSpaceDE w:val="0"/>
              <w:autoSpaceDN w:val="0"/>
              <w:adjustRightInd w:val="0"/>
              <w:spacing w:line="340" w:lineRule="exact"/>
              <w:ind w:left="142" w:hanging="142"/>
              <w:textAlignment w:val="baseline"/>
              <w:rPr>
                <w:rFonts w:asciiTheme="majorBidi" w:eastAsia="MS Mincho" w:hAnsiTheme="majorBidi" w:cstheme="majorBidi"/>
                <w:sz w:val="26"/>
                <w:szCs w:val="26"/>
                <w:cs/>
              </w:rPr>
            </w:pPr>
            <w:r w:rsidRPr="005674E2">
              <w:rPr>
                <w:rFonts w:ascii="Angsana New" w:hAnsi="Angsana New" w:cs="Angsana New"/>
                <w:sz w:val="24"/>
                <w:szCs w:val="24"/>
              </w:rPr>
              <w:t>Administrative expenses</w:t>
            </w:r>
          </w:p>
        </w:tc>
        <w:tc>
          <w:tcPr>
            <w:tcW w:w="136" w:type="dxa"/>
          </w:tcPr>
          <w:p w14:paraId="67EEA5A8"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4" w:type="dxa"/>
          </w:tcPr>
          <w:p w14:paraId="49560967"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0" w:type="dxa"/>
          </w:tcPr>
          <w:p w14:paraId="04B3996D"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47" w:type="dxa"/>
            <w:gridSpan w:val="4"/>
          </w:tcPr>
          <w:p w14:paraId="79119860"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2" w:type="dxa"/>
          </w:tcPr>
          <w:p w14:paraId="330F9A67"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shd w:val="clear" w:color="auto" w:fill="auto"/>
            <w:vAlign w:val="bottom"/>
          </w:tcPr>
          <w:p w14:paraId="78A34140"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6" w:type="dxa"/>
          </w:tcPr>
          <w:p w14:paraId="2A0B1A4E"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6" w:type="dxa"/>
            <w:shd w:val="clear" w:color="auto" w:fill="auto"/>
            <w:vAlign w:val="bottom"/>
          </w:tcPr>
          <w:p w14:paraId="06FCE51A"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2" w:type="dxa"/>
          </w:tcPr>
          <w:p w14:paraId="2EEDC3DA"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tcPr>
          <w:p w14:paraId="727F5EE1"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7" w:type="dxa"/>
          </w:tcPr>
          <w:p w14:paraId="1B67D208"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9" w:type="dxa"/>
          </w:tcPr>
          <w:p w14:paraId="78F12CC8"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6" w:type="dxa"/>
          </w:tcPr>
          <w:p w14:paraId="574FF77B"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55" w:type="dxa"/>
            <w:shd w:val="clear" w:color="auto" w:fill="auto"/>
            <w:vAlign w:val="bottom"/>
          </w:tcPr>
          <w:p w14:paraId="31D60938"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8" w:type="dxa"/>
          </w:tcPr>
          <w:p w14:paraId="7B2C7385"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shd w:val="clear" w:color="auto" w:fill="auto"/>
          </w:tcPr>
          <w:p w14:paraId="7358AEC6"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6" w:type="dxa"/>
          </w:tcPr>
          <w:p w14:paraId="2C35CCB4"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51" w:type="dxa"/>
            <w:shd w:val="clear" w:color="auto" w:fill="auto"/>
          </w:tcPr>
          <w:p w14:paraId="26FAE916"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6" w:type="dxa"/>
          </w:tcPr>
          <w:p w14:paraId="02CCC6B7"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shd w:val="clear" w:color="auto" w:fill="auto"/>
            <w:vAlign w:val="bottom"/>
          </w:tcPr>
          <w:p w14:paraId="04F0062B" w14:textId="77777777" w:rsidR="00F419DB" w:rsidRPr="00F05983" w:rsidRDefault="00F419DB" w:rsidP="00F419DB">
            <w:pPr>
              <w:overflowPunct w:val="0"/>
              <w:autoSpaceDE w:val="0"/>
              <w:autoSpaceDN w:val="0"/>
              <w:adjustRightInd w:val="0"/>
              <w:spacing w:line="340" w:lineRule="exact"/>
              <w:jc w:val="right"/>
              <w:textAlignment w:val="baseline"/>
              <w:rPr>
                <w:rFonts w:asciiTheme="majorBidi" w:eastAsia="MS Mincho" w:hAnsiTheme="majorBidi" w:cstheme="majorBidi"/>
                <w:sz w:val="26"/>
                <w:szCs w:val="26"/>
              </w:rPr>
            </w:pPr>
          </w:p>
        </w:tc>
        <w:tc>
          <w:tcPr>
            <w:tcW w:w="80" w:type="dxa"/>
          </w:tcPr>
          <w:p w14:paraId="07294F22" w14:textId="77777777" w:rsidR="00F419DB" w:rsidRPr="006434EA"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lang w:val="en-ZA"/>
              </w:rPr>
            </w:pPr>
          </w:p>
        </w:tc>
        <w:tc>
          <w:tcPr>
            <w:tcW w:w="914" w:type="dxa"/>
            <w:shd w:val="clear" w:color="auto" w:fill="auto"/>
          </w:tcPr>
          <w:p w14:paraId="56CD759A" w14:textId="12AEB744" w:rsidR="00F419DB" w:rsidRPr="00F419DB" w:rsidRDefault="00F419DB" w:rsidP="00F419DB">
            <w:pPr>
              <w:overflowPunct w:val="0"/>
              <w:autoSpaceDE w:val="0"/>
              <w:autoSpaceDN w:val="0"/>
              <w:adjustRightInd w:val="0"/>
              <w:spacing w:line="340" w:lineRule="exact"/>
              <w:jc w:val="right"/>
              <w:textAlignment w:val="baseline"/>
              <w:rPr>
                <w:rFonts w:asciiTheme="majorBidi" w:eastAsia="MS Mincho" w:hAnsiTheme="majorBidi" w:cstheme="majorBidi"/>
                <w:cs/>
              </w:rPr>
            </w:pPr>
            <w:r w:rsidRPr="00F419DB">
              <w:t xml:space="preserve"> (168,013) </w:t>
            </w:r>
          </w:p>
        </w:tc>
        <w:tc>
          <w:tcPr>
            <w:tcW w:w="76" w:type="dxa"/>
          </w:tcPr>
          <w:p w14:paraId="2325709D" w14:textId="77777777" w:rsidR="00F419DB" w:rsidRPr="00F419DB" w:rsidRDefault="00F419DB" w:rsidP="00F419DB">
            <w:pPr>
              <w:overflowPunct w:val="0"/>
              <w:autoSpaceDE w:val="0"/>
              <w:autoSpaceDN w:val="0"/>
              <w:adjustRightInd w:val="0"/>
              <w:spacing w:line="340" w:lineRule="exact"/>
              <w:jc w:val="right"/>
              <w:textAlignment w:val="baseline"/>
              <w:rPr>
                <w:rFonts w:asciiTheme="majorBidi" w:eastAsia="MS Mincho" w:hAnsiTheme="majorBidi" w:cstheme="majorBidi"/>
              </w:rPr>
            </w:pPr>
          </w:p>
        </w:tc>
        <w:tc>
          <w:tcPr>
            <w:tcW w:w="916" w:type="dxa"/>
            <w:tcBorders>
              <w:top w:val="nil"/>
              <w:left w:val="nil"/>
              <w:bottom w:val="nil"/>
              <w:right w:val="nil"/>
            </w:tcBorders>
            <w:shd w:val="clear" w:color="auto" w:fill="auto"/>
            <w:vAlign w:val="center"/>
          </w:tcPr>
          <w:p w14:paraId="6E5DF78C" w14:textId="0D119085" w:rsidR="00F419DB" w:rsidRPr="00F419DB" w:rsidRDefault="00F419DB" w:rsidP="00F419DB">
            <w:pPr>
              <w:overflowPunct w:val="0"/>
              <w:autoSpaceDE w:val="0"/>
              <w:autoSpaceDN w:val="0"/>
              <w:adjustRightInd w:val="0"/>
              <w:spacing w:line="340" w:lineRule="exact"/>
              <w:jc w:val="right"/>
              <w:textAlignment w:val="baseline"/>
              <w:rPr>
                <w:rFonts w:asciiTheme="majorBidi" w:eastAsia="MS Mincho" w:hAnsiTheme="majorBidi" w:cstheme="majorBidi"/>
              </w:rPr>
            </w:pPr>
            <w:r w:rsidRPr="00F419DB">
              <w:rPr>
                <w:rFonts w:asciiTheme="majorBidi" w:eastAsia="MS Mincho" w:hAnsiTheme="majorBidi" w:cstheme="majorBidi"/>
              </w:rPr>
              <w:t>(60,556)</w:t>
            </w:r>
          </w:p>
        </w:tc>
      </w:tr>
      <w:tr w:rsidR="00F419DB" w:rsidRPr="006434EA" w14:paraId="1E6402C4" w14:textId="77777777" w:rsidTr="009A1A18">
        <w:trPr>
          <w:trHeight w:val="293"/>
        </w:trPr>
        <w:tc>
          <w:tcPr>
            <w:tcW w:w="2828" w:type="dxa"/>
            <w:shd w:val="clear" w:color="auto" w:fill="auto"/>
            <w:vAlign w:val="bottom"/>
            <w:hideMark/>
          </w:tcPr>
          <w:p w14:paraId="4E4D5DB4" w14:textId="77777777" w:rsidR="00F419DB" w:rsidRPr="00F05983" w:rsidRDefault="00F419DB" w:rsidP="00F419DB">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6"/>
                <w:szCs w:val="26"/>
              </w:rPr>
            </w:pPr>
            <w:r>
              <w:rPr>
                <w:rFonts w:ascii="Angsana New" w:hAnsi="Angsana New" w:cs="Angsana New"/>
                <w:sz w:val="24"/>
                <w:szCs w:val="24"/>
              </w:rPr>
              <w:t>Finance cost</w:t>
            </w:r>
          </w:p>
        </w:tc>
        <w:tc>
          <w:tcPr>
            <w:tcW w:w="136" w:type="dxa"/>
            <w:shd w:val="clear" w:color="auto" w:fill="auto"/>
            <w:vAlign w:val="bottom"/>
          </w:tcPr>
          <w:p w14:paraId="0910AB72" w14:textId="77777777" w:rsidR="00F419DB" w:rsidRPr="00F05983" w:rsidRDefault="00F419DB" w:rsidP="00F419DB">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6"/>
                <w:szCs w:val="26"/>
              </w:rPr>
            </w:pPr>
          </w:p>
        </w:tc>
        <w:tc>
          <w:tcPr>
            <w:tcW w:w="994" w:type="dxa"/>
            <w:shd w:val="clear" w:color="auto" w:fill="auto"/>
            <w:vAlign w:val="bottom"/>
          </w:tcPr>
          <w:p w14:paraId="5F8DDADA" w14:textId="77777777" w:rsidR="00F419DB" w:rsidRPr="00F05983" w:rsidRDefault="00F419DB" w:rsidP="00F419DB">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6"/>
                <w:szCs w:val="26"/>
              </w:rPr>
            </w:pPr>
          </w:p>
        </w:tc>
        <w:tc>
          <w:tcPr>
            <w:tcW w:w="140" w:type="dxa"/>
          </w:tcPr>
          <w:p w14:paraId="6011BE00"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847" w:type="dxa"/>
            <w:gridSpan w:val="4"/>
          </w:tcPr>
          <w:p w14:paraId="23B2F9EB"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142" w:type="dxa"/>
          </w:tcPr>
          <w:p w14:paraId="242A5FC6"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shd w:val="clear" w:color="auto" w:fill="auto"/>
            <w:vAlign w:val="bottom"/>
          </w:tcPr>
          <w:p w14:paraId="08A8F9A3"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6" w:type="dxa"/>
          </w:tcPr>
          <w:p w14:paraId="557D995C"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6" w:type="dxa"/>
            <w:shd w:val="clear" w:color="auto" w:fill="auto"/>
            <w:vAlign w:val="bottom"/>
          </w:tcPr>
          <w:p w14:paraId="4E7152A3"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2" w:type="dxa"/>
          </w:tcPr>
          <w:p w14:paraId="6C7C067D"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tcPr>
          <w:p w14:paraId="6D11C9FE"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7" w:type="dxa"/>
          </w:tcPr>
          <w:p w14:paraId="5E7EF45B"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9" w:type="dxa"/>
          </w:tcPr>
          <w:p w14:paraId="4771343B"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6" w:type="dxa"/>
          </w:tcPr>
          <w:p w14:paraId="5CED87DC" w14:textId="77777777" w:rsidR="00F419DB" w:rsidRPr="006434EA"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lang w:val="en-ZA"/>
              </w:rPr>
            </w:pPr>
          </w:p>
        </w:tc>
        <w:tc>
          <w:tcPr>
            <w:tcW w:w="855" w:type="dxa"/>
            <w:shd w:val="clear" w:color="auto" w:fill="auto"/>
            <w:vAlign w:val="bottom"/>
          </w:tcPr>
          <w:p w14:paraId="1F81E741"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cs/>
              </w:rPr>
            </w:pPr>
          </w:p>
        </w:tc>
        <w:tc>
          <w:tcPr>
            <w:tcW w:w="78" w:type="dxa"/>
          </w:tcPr>
          <w:p w14:paraId="55916468"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shd w:val="clear" w:color="auto" w:fill="auto"/>
          </w:tcPr>
          <w:p w14:paraId="45C5C1AC"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6" w:type="dxa"/>
          </w:tcPr>
          <w:p w14:paraId="4EA3BFCC"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51" w:type="dxa"/>
            <w:shd w:val="clear" w:color="auto" w:fill="auto"/>
          </w:tcPr>
          <w:p w14:paraId="7B01C68E"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6" w:type="dxa"/>
          </w:tcPr>
          <w:p w14:paraId="0E2B2070"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shd w:val="clear" w:color="auto" w:fill="auto"/>
            <w:vAlign w:val="bottom"/>
          </w:tcPr>
          <w:p w14:paraId="27881D10" w14:textId="77777777" w:rsidR="00F419DB" w:rsidRPr="00F05983" w:rsidRDefault="00F419DB" w:rsidP="00F419DB">
            <w:pPr>
              <w:overflowPunct w:val="0"/>
              <w:autoSpaceDE w:val="0"/>
              <w:autoSpaceDN w:val="0"/>
              <w:adjustRightInd w:val="0"/>
              <w:spacing w:line="340" w:lineRule="exact"/>
              <w:jc w:val="right"/>
              <w:textAlignment w:val="baseline"/>
              <w:rPr>
                <w:rFonts w:asciiTheme="majorBidi" w:eastAsia="MS Mincho" w:hAnsiTheme="majorBidi" w:cstheme="majorBidi"/>
                <w:sz w:val="26"/>
                <w:szCs w:val="26"/>
              </w:rPr>
            </w:pPr>
          </w:p>
        </w:tc>
        <w:tc>
          <w:tcPr>
            <w:tcW w:w="80" w:type="dxa"/>
          </w:tcPr>
          <w:p w14:paraId="2BCFC761" w14:textId="77777777" w:rsidR="00F419DB" w:rsidRPr="006434EA"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lang w:val="en-ZA"/>
              </w:rPr>
            </w:pPr>
          </w:p>
        </w:tc>
        <w:tc>
          <w:tcPr>
            <w:tcW w:w="914" w:type="dxa"/>
            <w:shd w:val="clear" w:color="auto" w:fill="auto"/>
            <w:vAlign w:val="bottom"/>
          </w:tcPr>
          <w:p w14:paraId="5D20A289" w14:textId="78450792" w:rsidR="00F419DB" w:rsidRPr="00F419DB" w:rsidRDefault="00F419DB" w:rsidP="00F419DB">
            <w:pPr>
              <w:overflowPunct w:val="0"/>
              <w:autoSpaceDE w:val="0"/>
              <w:autoSpaceDN w:val="0"/>
              <w:adjustRightInd w:val="0"/>
              <w:spacing w:line="340" w:lineRule="exact"/>
              <w:jc w:val="right"/>
              <w:textAlignment w:val="baseline"/>
              <w:rPr>
                <w:rFonts w:asciiTheme="majorBidi" w:eastAsia="MS Mincho" w:hAnsiTheme="majorBidi" w:cstheme="majorBidi"/>
                <w:cs/>
              </w:rPr>
            </w:pPr>
            <w:r w:rsidRPr="00F419DB">
              <w:rPr>
                <w:rFonts w:asciiTheme="majorBidi" w:eastAsia="MS Mincho" w:hAnsiTheme="majorBidi" w:cstheme="majorBidi"/>
              </w:rPr>
              <w:t>(36,392)</w:t>
            </w:r>
          </w:p>
        </w:tc>
        <w:tc>
          <w:tcPr>
            <w:tcW w:w="76" w:type="dxa"/>
          </w:tcPr>
          <w:p w14:paraId="48085ADA" w14:textId="77777777" w:rsidR="00F419DB" w:rsidRPr="00F419DB"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rPr>
            </w:pPr>
          </w:p>
        </w:tc>
        <w:tc>
          <w:tcPr>
            <w:tcW w:w="916" w:type="dxa"/>
            <w:shd w:val="clear" w:color="auto" w:fill="auto"/>
            <w:vAlign w:val="bottom"/>
          </w:tcPr>
          <w:p w14:paraId="03924B6B" w14:textId="6DB9A992" w:rsidR="00F419DB" w:rsidRPr="00F419DB" w:rsidRDefault="009A1A18" w:rsidP="00636372">
            <w:pPr>
              <w:overflowPunct w:val="0"/>
              <w:autoSpaceDE w:val="0"/>
              <w:autoSpaceDN w:val="0"/>
              <w:adjustRightInd w:val="0"/>
              <w:spacing w:line="340" w:lineRule="exact"/>
              <w:jc w:val="right"/>
              <w:textAlignment w:val="baseline"/>
              <w:rPr>
                <w:rFonts w:asciiTheme="majorBidi" w:eastAsia="MS Mincho" w:hAnsiTheme="majorBidi" w:cstheme="majorBidi"/>
              </w:rPr>
            </w:pPr>
            <w:r>
              <w:rPr>
                <w:rFonts w:asciiTheme="majorBidi" w:eastAsia="MS Mincho" w:hAnsiTheme="majorBidi" w:cstheme="majorBidi"/>
              </w:rPr>
              <w:t>(</w:t>
            </w:r>
            <w:r w:rsidR="00F419DB" w:rsidRPr="00F419DB">
              <w:rPr>
                <w:rFonts w:asciiTheme="majorBidi" w:eastAsia="MS Mincho" w:hAnsiTheme="majorBidi" w:cstheme="majorBidi"/>
              </w:rPr>
              <w:t>5,234</w:t>
            </w:r>
            <w:r>
              <w:rPr>
                <w:rFonts w:asciiTheme="majorBidi" w:eastAsia="MS Mincho" w:hAnsiTheme="majorBidi" w:cstheme="majorBidi"/>
              </w:rPr>
              <w:t>)</w:t>
            </w:r>
          </w:p>
        </w:tc>
      </w:tr>
      <w:tr w:rsidR="00F419DB" w:rsidRPr="006434EA" w14:paraId="4C462458" w14:textId="77777777" w:rsidTr="009A1A18">
        <w:trPr>
          <w:trHeight w:val="293"/>
        </w:trPr>
        <w:tc>
          <w:tcPr>
            <w:tcW w:w="2828" w:type="dxa"/>
            <w:shd w:val="clear" w:color="auto" w:fill="auto"/>
            <w:vAlign w:val="bottom"/>
            <w:hideMark/>
          </w:tcPr>
          <w:p w14:paraId="7DCAEA32" w14:textId="77777777" w:rsidR="00F419DB" w:rsidRPr="00F05983" w:rsidRDefault="00F419DB" w:rsidP="00F419DB">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6"/>
                <w:szCs w:val="26"/>
              </w:rPr>
            </w:pPr>
            <w:r w:rsidRPr="005674E2">
              <w:rPr>
                <w:rFonts w:ascii="Angsana New" w:hAnsi="Angsana New" w:cs="Angsana New"/>
                <w:b/>
                <w:bCs/>
                <w:sz w:val="24"/>
                <w:szCs w:val="24"/>
              </w:rPr>
              <w:t>Profit (loss) before income tax expenses</w:t>
            </w:r>
          </w:p>
        </w:tc>
        <w:tc>
          <w:tcPr>
            <w:tcW w:w="136" w:type="dxa"/>
            <w:shd w:val="clear" w:color="auto" w:fill="auto"/>
            <w:vAlign w:val="bottom"/>
          </w:tcPr>
          <w:p w14:paraId="6C878DED" w14:textId="77777777" w:rsidR="00F419DB" w:rsidRPr="00F05983" w:rsidRDefault="00F419DB" w:rsidP="00F419DB">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6"/>
                <w:szCs w:val="26"/>
              </w:rPr>
            </w:pPr>
          </w:p>
        </w:tc>
        <w:tc>
          <w:tcPr>
            <w:tcW w:w="994" w:type="dxa"/>
            <w:shd w:val="clear" w:color="auto" w:fill="auto"/>
            <w:vAlign w:val="bottom"/>
          </w:tcPr>
          <w:p w14:paraId="275CB06A" w14:textId="77777777" w:rsidR="00F419DB" w:rsidRPr="00F05983" w:rsidRDefault="00F419DB" w:rsidP="00F419DB">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6"/>
                <w:szCs w:val="26"/>
              </w:rPr>
            </w:pPr>
          </w:p>
        </w:tc>
        <w:tc>
          <w:tcPr>
            <w:tcW w:w="140" w:type="dxa"/>
          </w:tcPr>
          <w:p w14:paraId="29E89AF7"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847" w:type="dxa"/>
            <w:gridSpan w:val="4"/>
          </w:tcPr>
          <w:p w14:paraId="5B8DC202"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142" w:type="dxa"/>
          </w:tcPr>
          <w:p w14:paraId="68589D1E"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shd w:val="clear" w:color="auto" w:fill="auto"/>
            <w:vAlign w:val="bottom"/>
          </w:tcPr>
          <w:p w14:paraId="2A90724C"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6" w:type="dxa"/>
          </w:tcPr>
          <w:p w14:paraId="027DA4C1"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6" w:type="dxa"/>
            <w:shd w:val="clear" w:color="auto" w:fill="auto"/>
            <w:vAlign w:val="bottom"/>
          </w:tcPr>
          <w:p w14:paraId="29263D1B"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2" w:type="dxa"/>
          </w:tcPr>
          <w:p w14:paraId="3B03091B"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tcPr>
          <w:p w14:paraId="7E81288C"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7" w:type="dxa"/>
          </w:tcPr>
          <w:p w14:paraId="3BFD7799"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9" w:type="dxa"/>
          </w:tcPr>
          <w:p w14:paraId="05E2026D"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6" w:type="dxa"/>
          </w:tcPr>
          <w:p w14:paraId="4A83BAE8"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55" w:type="dxa"/>
            <w:shd w:val="clear" w:color="auto" w:fill="auto"/>
            <w:vAlign w:val="bottom"/>
          </w:tcPr>
          <w:p w14:paraId="3AA62FAC"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8" w:type="dxa"/>
          </w:tcPr>
          <w:p w14:paraId="147FA7B6"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shd w:val="clear" w:color="auto" w:fill="auto"/>
          </w:tcPr>
          <w:p w14:paraId="0051BCE0"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6" w:type="dxa"/>
          </w:tcPr>
          <w:p w14:paraId="5AC782FD"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51" w:type="dxa"/>
            <w:shd w:val="clear" w:color="auto" w:fill="auto"/>
          </w:tcPr>
          <w:p w14:paraId="32F904CC"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6" w:type="dxa"/>
          </w:tcPr>
          <w:p w14:paraId="1639C2A8"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shd w:val="clear" w:color="auto" w:fill="auto"/>
            <w:vAlign w:val="bottom"/>
          </w:tcPr>
          <w:p w14:paraId="40ED5184" w14:textId="77777777" w:rsidR="00F419DB" w:rsidRPr="00F05983" w:rsidRDefault="00F419DB" w:rsidP="00F419DB">
            <w:pPr>
              <w:overflowPunct w:val="0"/>
              <w:autoSpaceDE w:val="0"/>
              <w:autoSpaceDN w:val="0"/>
              <w:adjustRightInd w:val="0"/>
              <w:spacing w:line="340" w:lineRule="exact"/>
              <w:jc w:val="right"/>
              <w:textAlignment w:val="baseline"/>
              <w:rPr>
                <w:rFonts w:asciiTheme="majorBidi" w:eastAsia="MS Mincho" w:hAnsiTheme="majorBidi" w:cstheme="majorBidi"/>
                <w:sz w:val="26"/>
                <w:szCs w:val="26"/>
              </w:rPr>
            </w:pPr>
          </w:p>
        </w:tc>
        <w:tc>
          <w:tcPr>
            <w:tcW w:w="80" w:type="dxa"/>
          </w:tcPr>
          <w:p w14:paraId="6B5D0E6A"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4" w:type="dxa"/>
            <w:tcBorders>
              <w:top w:val="single" w:sz="6" w:space="0" w:color="auto"/>
            </w:tcBorders>
            <w:shd w:val="clear" w:color="auto" w:fill="auto"/>
            <w:vAlign w:val="bottom"/>
          </w:tcPr>
          <w:p w14:paraId="6BFEF410" w14:textId="77240BC4" w:rsidR="00F419DB" w:rsidRPr="00F419DB"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rPr>
            </w:pPr>
            <w:r w:rsidRPr="00F419DB">
              <w:rPr>
                <w:rFonts w:asciiTheme="majorBidi" w:eastAsia="MS Mincho" w:hAnsiTheme="majorBidi" w:cstheme="majorBidi"/>
              </w:rPr>
              <w:t>265,668</w:t>
            </w:r>
          </w:p>
        </w:tc>
        <w:tc>
          <w:tcPr>
            <w:tcW w:w="76" w:type="dxa"/>
          </w:tcPr>
          <w:p w14:paraId="2EE5F7E2" w14:textId="77777777" w:rsidR="00F419DB" w:rsidRPr="00F419DB"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rPr>
            </w:pPr>
          </w:p>
        </w:tc>
        <w:tc>
          <w:tcPr>
            <w:tcW w:w="916" w:type="dxa"/>
            <w:tcBorders>
              <w:top w:val="single" w:sz="6" w:space="0" w:color="auto"/>
            </w:tcBorders>
            <w:shd w:val="clear" w:color="auto" w:fill="auto"/>
            <w:vAlign w:val="bottom"/>
          </w:tcPr>
          <w:p w14:paraId="47636C7F" w14:textId="21933BAF" w:rsidR="00F419DB" w:rsidRPr="00F419DB" w:rsidRDefault="00F419DB" w:rsidP="00F419DB">
            <w:pPr>
              <w:overflowPunct w:val="0"/>
              <w:autoSpaceDE w:val="0"/>
              <w:autoSpaceDN w:val="0"/>
              <w:adjustRightInd w:val="0"/>
              <w:spacing w:line="340" w:lineRule="exact"/>
              <w:jc w:val="right"/>
              <w:textAlignment w:val="baseline"/>
              <w:rPr>
                <w:rFonts w:asciiTheme="majorBidi" w:eastAsia="MS Mincho" w:hAnsiTheme="majorBidi" w:cstheme="majorBidi"/>
              </w:rPr>
            </w:pPr>
            <w:r w:rsidRPr="00F419DB">
              <w:rPr>
                <w:rFonts w:asciiTheme="majorBidi" w:eastAsia="MS Mincho" w:hAnsiTheme="majorBidi" w:cstheme="majorBidi"/>
              </w:rPr>
              <w:t>(13,348)</w:t>
            </w:r>
          </w:p>
        </w:tc>
      </w:tr>
      <w:tr w:rsidR="00F419DB" w:rsidRPr="006434EA" w14:paraId="509C0F9E" w14:textId="77777777" w:rsidTr="009A1A18">
        <w:trPr>
          <w:trHeight w:val="293"/>
        </w:trPr>
        <w:tc>
          <w:tcPr>
            <w:tcW w:w="2828" w:type="dxa"/>
            <w:shd w:val="clear" w:color="auto" w:fill="auto"/>
            <w:vAlign w:val="bottom"/>
            <w:hideMark/>
          </w:tcPr>
          <w:p w14:paraId="39ED2680" w14:textId="77777777" w:rsidR="00F419DB" w:rsidRPr="00F05983" w:rsidRDefault="00F419DB" w:rsidP="00F419DB">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6"/>
                <w:szCs w:val="26"/>
              </w:rPr>
            </w:pPr>
            <w:r w:rsidRPr="005674E2">
              <w:rPr>
                <w:rFonts w:ascii="Angsana New" w:hAnsi="Angsana New" w:cs="Angsana New"/>
                <w:sz w:val="24"/>
                <w:szCs w:val="24"/>
              </w:rPr>
              <w:t>Income tax expenses (revenues)</w:t>
            </w:r>
          </w:p>
        </w:tc>
        <w:tc>
          <w:tcPr>
            <w:tcW w:w="136" w:type="dxa"/>
            <w:shd w:val="clear" w:color="auto" w:fill="auto"/>
            <w:vAlign w:val="bottom"/>
          </w:tcPr>
          <w:p w14:paraId="59EAD0DE" w14:textId="77777777" w:rsidR="00F419DB" w:rsidRPr="00F05983" w:rsidRDefault="00F419DB" w:rsidP="00F419DB">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6"/>
                <w:szCs w:val="26"/>
              </w:rPr>
            </w:pPr>
          </w:p>
        </w:tc>
        <w:tc>
          <w:tcPr>
            <w:tcW w:w="994" w:type="dxa"/>
            <w:shd w:val="clear" w:color="auto" w:fill="auto"/>
            <w:vAlign w:val="bottom"/>
          </w:tcPr>
          <w:p w14:paraId="205BC2B8" w14:textId="77777777" w:rsidR="00F419DB" w:rsidRPr="00F05983" w:rsidRDefault="00F419DB" w:rsidP="00F419DB">
            <w:pPr>
              <w:tabs>
                <w:tab w:val="decimal" w:pos="742"/>
              </w:tabs>
              <w:overflowPunct w:val="0"/>
              <w:autoSpaceDE w:val="0"/>
              <w:autoSpaceDN w:val="0"/>
              <w:adjustRightInd w:val="0"/>
              <w:spacing w:line="340" w:lineRule="exact"/>
              <w:ind w:right="57"/>
              <w:textAlignment w:val="baseline"/>
              <w:rPr>
                <w:rFonts w:asciiTheme="majorBidi" w:hAnsiTheme="majorBidi" w:cstheme="majorBidi"/>
                <w:sz w:val="26"/>
                <w:szCs w:val="26"/>
              </w:rPr>
            </w:pPr>
          </w:p>
        </w:tc>
        <w:tc>
          <w:tcPr>
            <w:tcW w:w="140" w:type="dxa"/>
          </w:tcPr>
          <w:p w14:paraId="7B49E029"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847" w:type="dxa"/>
            <w:gridSpan w:val="4"/>
          </w:tcPr>
          <w:p w14:paraId="5C29847F"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142" w:type="dxa"/>
          </w:tcPr>
          <w:p w14:paraId="3FCCE2DD"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shd w:val="clear" w:color="auto" w:fill="auto"/>
            <w:vAlign w:val="bottom"/>
          </w:tcPr>
          <w:p w14:paraId="32281340"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6" w:type="dxa"/>
          </w:tcPr>
          <w:p w14:paraId="4677455B"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6" w:type="dxa"/>
            <w:shd w:val="clear" w:color="auto" w:fill="auto"/>
            <w:vAlign w:val="bottom"/>
          </w:tcPr>
          <w:p w14:paraId="68AC9C5B"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2" w:type="dxa"/>
          </w:tcPr>
          <w:p w14:paraId="40F74944"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tcPr>
          <w:p w14:paraId="69C2995B"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7" w:type="dxa"/>
          </w:tcPr>
          <w:p w14:paraId="69822839"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9" w:type="dxa"/>
          </w:tcPr>
          <w:p w14:paraId="414E0FB0"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6" w:type="dxa"/>
          </w:tcPr>
          <w:p w14:paraId="6ABCABE0"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55" w:type="dxa"/>
            <w:shd w:val="clear" w:color="auto" w:fill="auto"/>
            <w:vAlign w:val="bottom"/>
          </w:tcPr>
          <w:p w14:paraId="631AA184"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8" w:type="dxa"/>
          </w:tcPr>
          <w:p w14:paraId="0FB3296F"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shd w:val="clear" w:color="auto" w:fill="auto"/>
          </w:tcPr>
          <w:p w14:paraId="6749510D"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6" w:type="dxa"/>
          </w:tcPr>
          <w:p w14:paraId="02B755BD"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51" w:type="dxa"/>
            <w:shd w:val="clear" w:color="auto" w:fill="auto"/>
          </w:tcPr>
          <w:p w14:paraId="4E60EA5B"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6" w:type="dxa"/>
          </w:tcPr>
          <w:p w14:paraId="770B95D3"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shd w:val="clear" w:color="auto" w:fill="auto"/>
            <w:vAlign w:val="bottom"/>
          </w:tcPr>
          <w:p w14:paraId="127FBEA9" w14:textId="77777777" w:rsidR="00F419DB" w:rsidRPr="00F05983" w:rsidRDefault="00F419DB" w:rsidP="00F419DB">
            <w:pPr>
              <w:overflowPunct w:val="0"/>
              <w:autoSpaceDE w:val="0"/>
              <w:autoSpaceDN w:val="0"/>
              <w:adjustRightInd w:val="0"/>
              <w:spacing w:line="340" w:lineRule="exact"/>
              <w:jc w:val="right"/>
              <w:textAlignment w:val="baseline"/>
              <w:rPr>
                <w:rFonts w:asciiTheme="majorBidi" w:eastAsia="MS Mincho" w:hAnsiTheme="majorBidi" w:cstheme="majorBidi"/>
                <w:sz w:val="26"/>
                <w:szCs w:val="26"/>
              </w:rPr>
            </w:pPr>
          </w:p>
        </w:tc>
        <w:tc>
          <w:tcPr>
            <w:tcW w:w="80" w:type="dxa"/>
          </w:tcPr>
          <w:p w14:paraId="49C20860" w14:textId="77777777" w:rsidR="00F419DB" w:rsidRPr="006434EA"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lang w:val="en-ZA"/>
              </w:rPr>
            </w:pPr>
          </w:p>
        </w:tc>
        <w:tc>
          <w:tcPr>
            <w:tcW w:w="914" w:type="dxa"/>
            <w:tcBorders>
              <w:bottom w:val="single" w:sz="6" w:space="0" w:color="auto"/>
            </w:tcBorders>
            <w:shd w:val="clear" w:color="auto" w:fill="auto"/>
            <w:vAlign w:val="bottom"/>
          </w:tcPr>
          <w:p w14:paraId="33C82072" w14:textId="5585F981" w:rsidR="00F419DB" w:rsidRPr="00F419DB"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cs/>
              </w:rPr>
            </w:pPr>
            <w:r w:rsidRPr="00F419DB">
              <w:rPr>
                <w:rFonts w:asciiTheme="majorBidi" w:eastAsia="MS Mincho" w:hAnsiTheme="majorBidi" w:cstheme="majorBidi"/>
              </w:rPr>
              <w:t>76,460</w:t>
            </w:r>
          </w:p>
        </w:tc>
        <w:tc>
          <w:tcPr>
            <w:tcW w:w="76" w:type="dxa"/>
          </w:tcPr>
          <w:p w14:paraId="1F917987" w14:textId="77777777" w:rsidR="00F419DB" w:rsidRPr="00F419DB"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rPr>
            </w:pPr>
          </w:p>
        </w:tc>
        <w:tc>
          <w:tcPr>
            <w:tcW w:w="916" w:type="dxa"/>
            <w:tcBorders>
              <w:bottom w:val="single" w:sz="6" w:space="0" w:color="auto"/>
            </w:tcBorders>
            <w:shd w:val="clear" w:color="auto" w:fill="auto"/>
            <w:vAlign w:val="bottom"/>
          </w:tcPr>
          <w:p w14:paraId="2AEFE7CB" w14:textId="2015DD71" w:rsidR="00F419DB" w:rsidRPr="00F419DB" w:rsidRDefault="00F419DB" w:rsidP="00F419DB">
            <w:pPr>
              <w:overflowPunct w:val="0"/>
              <w:autoSpaceDE w:val="0"/>
              <w:autoSpaceDN w:val="0"/>
              <w:adjustRightInd w:val="0"/>
              <w:spacing w:line="340" w:lineRule="exact"/>
              <w:ind w:right="57"/>
              <w:jc w:val="right"/>
              <w:textAlignment w:val="baseline"/>
            </w:pPr>
            <w:r w:rsidRPr="00F419DB">
              <w:rPr>
                <w:rFonts w:asciiTheme="majorBidi" w:eastAsia="MS Mincho" w:hAnsiTheme="majorBidi" w:cstheme="majorBidi"/>
              </w:rPr>
              <w:t>7,17</w:t>
            </w:r>
            <w:r w:rsidR="00636372">
              <w:rPr>
                <w:rFonts w:asciiTheme="majorBidi" w:eastAsia="MS Mincho" w:hAnsiTheme="majorBidi" w:cstheme="majorBidi"/>
              </w:rPr>
              <w:t>1</w:t>
            </w:r>
          </w:p>
        </w:tc>
      </w:tr>
      <w:tr w:rsidR="00F419DB" w:rsidRPr="00F05983" w14:paraId="06FF720E" w14:textId="77777777" w:rsidTr="009A1A18">
        <w:trPr>
          <w:trHeight w:val="293"/>
        </w:trPr>
        <w:tc>
          <w:tcPr>
            <w:tcW w:w="2828" w:type="dxa"/>
            <w:shd w:val="clear" w:color="auto" w:fill="auto"/>
            <w:vAlign w:val="bottom"/>
            <w:hideMark/>
          </w:tcPr>
          <w:p w14:paraId="0E0FF512" w14:textId="77777777" w:rsidR="00F419DB" w:rsidRPr="00F05983" w:rsidRDefault="00F419DB" w:rsidP="00F419DB">
            <w:pPr>
              <w:overflowPunct w:val="0"/>
              <w:autoSpaceDE w:val="0"/>
              <w:autoSpaceDN w:val="0"/>
              <w:adjustRightInd w:val="0"/>
              <w:spacing w:line="340" w:lineRule="exact"/>
              <w:ind w:left="142" w:hanging="142"/>
              <w:textAlignment w:val="baseline"/>
              <w:rPr>
                <w:rFonts w:asciiTheme="majorBidi" w:hAnsiTheme="majorBidi" w:cstheme="majorBidi"/>
                <w:b/>
                <w:bCs/>
                <w:sz w:val="26"/>
                <w:szCs w:val="26"/>
              </w:rPr>
            </w:pPr>
            <w:r w:rsidRPr="005674E2">
              <w:rPr>
                <w:rFonts w:ascii="Angsana New" w:hAnsi="Angsana New" w:cs="Angsana New"/>
                <w:b/>
                <w:bCs/>
                <w:sz w:val="24"/>
                <w:szCs w:val="24"/>
              </w:rPr>
              <w:t>Profit (loss) for the period</w:t>
            </w:r>
          </w:p>
        </w:tc>
        <w:tc>
          <w:tcPr>
            <w:tcW w:w="136" w:type="dxa"/>
          </w:tcPr>
          <w:p w14:paraId="153970C2"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994" w:type="dxa"/>
          </w:tcPr>
          <w:p w14:paraId="57A78550"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140" w:type="dxa"/>
          </w:tcPr>
          <w:p w14:paraId="50B228CD"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847" w:type="dxa"/>
            <w:gridSpan w:val="4"/>
          </w:tcPr>
          <w:p w14:paraId="5DD41909" w14:textId="77777777" w:rsidR="00F419DB" w:rsidRPr="00F05983" w:rsidRDefault="00F419DB" w:rsidP="00F419DB">
            <w:pPr>
              <w:tabs>
                <w:tab w:val="decimal" w:pos="742"/>
              </w:tabs>
              <w:overflowPunct w:val="0"/>
              <w:autoSpaceDE w:val="0"/>
              <w:autoSpaceDN w:val="0"/>
              <w:adjustRightInd w:val="0"/>
              <w:spacing w:line="340" w:lineRule="exact"/>
              <w:ind w:right="57"/>
              <w:jc w:val="right"/>
              <w:textAlignment w:val="baseline"/>
              <w:rPr>
                <w:rFonts w:asciiTheme="majorBidi" w:hAnsiTheme="majorBidi" w:cstheme="majorBidi"/>
                <w:sz w:val="26"/>
                <w:szCs w:val="26"/>
              </w:rPr>
            </w:pPr>
          </w:p>
        </w:tc>
        <w:tc>
          <w:tcPr>
            <w:tcW w:w="142" w:type="dxa"/>
          </w:tcPr>
          <w:p w14:paraId="2CD162EF"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shd w:val="clear" w:color="auto" w:fill="auto"/>
            <w:vAlign w:val="bottom"/>
          </w:tcPr>
          <w:p w14:paraId="77CD3D8B"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6" w:type="dxa"/>
          </w:tcPr>
          <w:p w14:paraId="17BEEBB8"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6" w:type="dxa"/>
            <w:shd w:val="clear" w:color="auto" w:fill="auto"/>
            <w:vAlign w:val="bottom"/>
          </w:tcPr>
          <w:p w14:paraId="1265ACD1"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2" w:type="dxa"/>
          </w:tcPr>
          <w:p w14:paraId="61A37F87"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92" w:type="dxa"/>
          </w:tcPr>
          <w:p w14:paraId="58604152"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7" w:type="dxa"/>
          </w:tcPr>
          <w:p w14:paraId="7FB6DA7A"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919" w:type="dxa"/>
          </w:tcPr>
          <w:p w14:paraId="24E8658B"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6" w:type="dxa"/>
          </w:tcPr>
          <w:p w14:paraId="028C5CA4"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55" w:type="dxa"/>
            <w:shd w:val="clear" w:color="auto" w:fill="auto"/>
            <w:vAlign w:val="bottom"/>
          </w:tcPr>
          <w:p w14:paraId="5DCABC91"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8" w:type="dxa"/>
          </w:tcPr>
          <w:p w14:paraId="45B10156"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shd w:val="clear" w:color="auto" w:fill="auto"/>
          </w:tcPr>
          <w:p w14:paraId="328D17FC"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46" w:type="dxa"/>
          </w:tcPr>
          <w:p w14:paraId="69DDECEB"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851" w:type="dxa"/>
            <w:shd w:val="clear" w:color="auto" w:fill="auto"/>
          </w:tcPr>
          <w:p w14:paraId="01D6F36D"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76" w:type="dxa"/>
          </w:tcPr>
          <w:p w14:paraId="2E456056"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rPr>
            </w:pPr>
          </w:p>
        </w:tc>
        <w:tc>
          <w:tcPr>
            <w:tcW w:w="1056" w:type="dxa"/>
            <w:shd w:val="clear" w:color="auto" w:fill="auto"/>
            <w:vAlign w:val="bottom"/>
          </w:tcPr>
          <w:p w14:paraId="368D7E84" w14:textId="77777777" w:rsidR="00F419DB" w:rsidRPr="006434EA" w:rsidRDefault="00F419DB" w:rsidP="00F419DB">
            <w:pPr>
              <w:overflowPunct w:val="0"/>
              <w:autoSpaceDE w:val="0"/>
              <w:autoSpaceDN w:val="0"/>
              <w:adjustRightInd w:val="0"/>
              <w:spacing w:line="340" w:lineRule="exact"/>
              <w:jc w:val="right"/>
              <w:textAlignment w:val="baseline"/>
              <w:rPr>
                <w:rFonts w:asciiTheme="majorBidi" w:eastAsia="MS Mincho" w:hAnsiTheme="majorBidi" w:cstheme="majorBidi"/>
                <w:sz w:val="26"/>
                <w:szCs w:val="26"/>
                <w:lang w:val="en-ZA"/>
              </w:rPr>
            </w:pPr>
          </w:p>
        </w:tc>
        <w:tc>
          <w:tcPr>
            <w:tcW w:w="80" w:type="dxa"/>
          </w:tcPr>
          <w:p w14:paraId="6D3B4C11" w14:textId="77777777" w:rsidR="00F419DB" w:rsidRPr="00F05983"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sz w:val="26"/>
                <w:szCs w:val="26"/>
                <w:cs/>
              </w:rPr>
            </w:pPr>
          </w:p>
        </w:tc>
        <w:tc>
          <w:tcPr>
            <w:tcW w:w="914" w:type="dxa"/>
            <w:tcBorders>
              <w:top w:val="single" w:sz="6" w:space="0" w:color="auto"/>
              <w:bottom w:val="double" w:sz="6" w:space="0" w:color="auto"/>
            </w:tcBorders>
            <w:shd w:val="clear" w:color="auto" w:fill="auto"/>
            <w:vAlign w:val="bottom"/>
          </w:tcPr>
          <w:p w14:paraId="16E21845" w14:textId="1F55FB7B" w:rsidR="00F419DB" w:rsidRPr="00F419DB"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cs/>
              </w:rPr>
            </w:pPr>
            <w:r w:rsidRPr="00F419DB">
              <w:rPr>
                <w:rFonts w:asciiTheme="majorBidi" w:eastAsia="MS Mincho" w:hAnsiTheme="majorBidi" w:cstheme="majorBidi"/>
              </w:rPr>
              <w:t>189,208</w:t>
            </w:r>
          </w:p>
        </w:tc>
        <w:tc>
          <w:tcPr>
            <w:tcW w:w="76" w:type="dxa"/>
          </w:tcPr>
          <w:p w14:paraId="7AC9DEB6" w14:textId="77777777" w:rsidR="00F419DB" w:rsidRPr="00F419DB" w:rsidRDefault="00F419DB" w:rsidP="00F419DB">
            <w:pPr>
              <w:overflowPunct w:val="0"/>
              <w:autoSpaceDE w:val="0"/>
              <w:autoSpaceDN w:val="0"/>
              <w:adjustRightInd w:val="0"/>
              <w:spacing w:line="340" w:lineRule="exact"/>
              <w:ind w:right="57"/>
              <w:jc w:val="right"/>
              <w:textAlignment w:val="baseline"/>
              <w:rPr>
                <w:rFonts w:asciiTheme="majorBidi" w:eastAsia="MS Mincho" w:hAnsiTheme="majorBidi" w:cstheme="majorBidi"/>
              </w:rPr>
            </w:pPr>
          </w:p>
        </w:tc>
        <w:tc>
          <w:tcPr>
            <w:tcW w:w="916" w:type="dxa"/>
            <w:tcBorders>
              <w:top w:val="single" w:sz="6" w:space="0" w:color="auto"/>
              <w:bottom w:val="double" w:sz="6" w:space="0" w:color="auto"/>
            </w:tcBorders>
            <w:shd w:val="clear" w:color="auto" w:fill="auto"/>
            <w:vAlign w:val="bottom"/>
          </w:tcPr>
          <w:p w14:paraId="2D71EF8B" w14:textId="2F9B5005" w:rsidR="00F419DB" w:rsidRPr="00F419DB" w:rsidRDefault="00F419DB" w:rsidP="00F419DB">
            <w:pPr>
              <w:overflowPunct w:val="0"/>
              <w:autoSpaceDE w:val="0"/>
              <w:autoSpaceDN w:val="0"/>
              <w:adjustRightInd w:val="0"/>
              <w:spacing w:line="340" w:lineRule="exact"/>
              <w:jc w:val="right"/>
              <w:textAlignment w:val="baseline"/>
              <w:rPr>
                <w:rFonts w:asciiTheme="majorBidi" w:eastAsia="MS Mincho" w:hAnsiTheme="majorBidi" w:cstheme="majorBidi"/>
              </w:rPr>
            </w:pPr>
            <w:r w:rsidRPr="00F419DB">
              <w:rPr>
                <w:rFonts w:asciiTheme="majorBidi" w:eastAsia="MS Mincho" w:hAnsiTheme="majorBidi" w:cstheme="majorBidi"/>
              </w:rPr>
              <w:t>(20,5</w:t>
            </w:r>
            <w:r w:rsidR="00636372">
              <w:rPr>
                <w:rFonts w:asciiTheme="majorBidi" w:eastAsia="MS Mincho" w:hAnsiTheme="majorBidi" w:cstheme="majorBidi"/>
              </w:rPr>
              <w:t>19</w:t>
            </w:r>
            <w:r w:rsidRPr="00F419DB">
              <w:rPr>
                <w:rFonts w:asciiTheme="majorBidi" w:eastAsia="MS Mincho" w:hAnsiTheme="majorBidi" w:cstheme="majorBidi"/>
              </w:rPr>
              <w:t>)</w:t>
            </w:r>
          </w:p>
        </w:tc>
      </w:tr>
      <w:tr w:rsidR="00EC3F78" w:rsidRPr="006434EA" w14:paraId="096A0C00" w14:textId="77777777" w:rsidTr="00BF3B89">
        <w:trPr>
          <w:trHeight w:hRule="exact" w:val="170"/>
        </w:trPr>
        <w:tc>
          <w:tcPr>
            <w:tcW w:w="2828" w:type="dxa"/>
            <w:shd w:val="clear" w:color="auto" w:fill="auto"/>
            <w:vAlign w:val="bottom"/>
          </w:tcPr>
          <w:p w14:paraId="10C72C4D" w14:textId="77777777" w:rsidR="00EC3F78" w:rsidRPr="006434EA" w:rsidRDefault="00EC3F78" w:rsidP="00F63DBA">
            <w:pPr>
              <w:overflowPunct w:val="0"/>
              <w:autoSpaceDE w:val="0"/>
              <w:autoSpaceDN w:val="0"/>
              <w:adjustRightInd w:val="0"/>
              <w:spacing w:line="320" w:lineRule="exact"/>
              <w:ind w:left="142" w:hanging="142"/>
              <w:textAlignment w:val="baseline"/>
              <w:rPr>
                <w:rFonts w:asciiTheme="majorBidi" w:hAnsiTheme="majorBidi" w:cstheme="majorBidi"/>
                <w:b/>
                <w:bCs/>
                <w:sz w:val="26"/>
                <w:szCs w:val="26"/>
                <w:lang w:val="en-ZA"/>
              </w:rPr>
            </w:pPr>
          </w:p>
          <w:p w14:paraId="43FB35B4" w14:textId="77777777" w:rsidR="00EC3F78" w:rsidRPr="006434EA" w:rsidRDefault="00EC3F78" w:rsidP="00F63DBA">
            <w:pPr>
              <w:overflowPunct w:val="0"/>
              <w:autoSpaceDE w:val="0"/>
              <w:autoSpaceDN w:val="0"/>
              <w:adjustRightInd w:val="0"/>
              <w:spacing w:line="320" w:lineRule="exact"/>
              <w:ind w:left="142" w:hanging="142"/>
              <w:textAlignment w:val="baseline"/>
              <w:rPr>
                <w:rFonts w:asciiTheme="majorBidi" w:hAnsiTheme="majorBidi" w:cstheme="majorBidi"/>
                <w:b/>
                <w:bCs/>
                <w:sz w:val="26"/>
                <w:szCs w:val="26"/>
                <w:lang w:val="en-ZA"/>
              </w:rPr>
            </w:pPr>
          </w:p>
          <w:p w14:paraId="174808EB" w14:textId="77777777" w:rsidR="00EC3F78" w:rsidRPr="006434EA" w:rsidRDefault="00EC3F78" w:rsidP="00F63DBA">
            <w:pPr>
              <w:overflowPunct w:val="0"/>
              <w:autoSpaceDE w:val="0"/>
              <w:autoSpaceDN w:val="0"/>
              <w:adjustRightInd w:val="0"/>
              <w:spacing w:line="320" w:lineRule="exact"/>
              <w:ind w:left="142" w:hanging="142"/>
              <w:textAlignment w:val="baseline"/>
              <w:rPr>
                <w:rFonts w:asciiTheme="majorBidi" w:hAnsiTheme="majorBidi" w:cstheme="majorBidi"/>
                <w:b/>
                <w:bCs/>
                <w:sz w:val="26"/>
                <w:szCs w:val="26"/>
                <w:lang w:val="en-ZA"/>
              </w:rPr>
            </w:pPr>
          </w:p>
          <w:p w14:paraId="418AE0A2" w14:textId="77777777" w:rsidR="00EC3F78" w:rsidRPr="006434EA" w:rsidRDefault="00EC3F78" w:rsidP="00F63DBA">
            <w:pPr>
              <w:overflowPunct w:val="0"/>
              <w:autoSpaceDE w:val="0"/>
              <w:autoSpaceDN w:val="0"/>
              <w:adjustRightInd w:val="0"/>
              <w:spacing w:line="320" w:lineRule="exact"/>
              <w:ind w:left="142" w:hanging="142"/>
              <w:textAlignment w:val="baseline"/>
              <w:rPr>
                <w:rFonts w:asciiTheme="majorBidi" w:hAnsiTheme="majorBidi" w:cstheme="majorBidi"/>
                <w:b/>
                <w:bCs/>
                <w:sz w:val="26"/>
                <w:szCs w:val="26"/>
                <w:lang w:val="en-ZA"/>
              </w:rPr>
            </w:pPr>
          </w:p>
          <w:p w14:paraId="07D888B6" w14:textId="77777777" w:rsidR="00EC3F78" w:rsidRPr="006434EA" w:rsidRDefault="00EC3F78" w:rsidP="00F63DBA">
            <w:pPr>
              <w:overflowPunct w:val="0"/>
              <w:autoSpaceDE w:val="0"/>
              <w:autoSpaceDN w:val="0"/>
              <w:adjustRightInd w:val="0"/>
              <w:spacing w:line="320" w:lineRule="exact"/>
              <w:ind w:left="142" w:hanging="142"/>
              <w:textAlignment w:val="baseline"/>
              <w:rPr>
                <w:rFonts w:asciiTheme="majorBidi" w:hAnsiTheme="majorBidi" w:cstheme="majorBidi"/>
                <w:b/>
                <w:bCs/>
                <w:sz w:val="26"/>
                <w:szCs w:val="26"/>
                <w:lang w:val="en-ZA"/>
              </w:rPr>
            </w:pPr>
          </w:p>
          <w:p w14:paraId="19016A23" w14:textId="77777777" w:rsidR="00EC3F78" w:rsidRPr="006434EA" w:rsidRDefault="00EC3F78" w:rsidP="00F63DBA">
            <w:pPr>
              <w:overflowPunct w:val="0"/>
              <w:autoSpaceDE w:val="0"/>
              <w:autoSpaceDN w:val="0"/>
              <w:adjustRightInd w:val="0"/>
              <w:spacing w:line="320" w:lineRule="exact"/>
              <w:ind w:left="142" w:hanging="142"/>
              <w:textAlignment w:val="baseline"/>
              <w:rPr>
                <w:rFonts w:asciiTheme="majorBidi" w:hAnsiTheme="majorBidi" w:cstheme="majorBidi"/>
                <w:b/>
                <w:bCs/>
                <w:sz w:val="26"/>
                <w:szCs w:val="26"/>
                <w:lang w:val="en-ZA"/>
              </w:rPr>
            </w:pPr>
          </w:p>
          <w:p w14:paraId="66518725" w14:textId="77777777" w:rsidR="00EC3F78" w:rsidRPr="006434EA" w:rsidRDefault="00EC3F78" w:rsidP="00F63DBA">
            <w:pPr>
              <w:overflowPunct w:val="0"/>
              <w:autoSpaceDE w:val="0"/>
              <w:autoSpaceDN w:val="0"/>
              <w:adjustRightInd w:val="0"/>
              <w:spacing w:line="320" w:lineRule="exact"/>
              <w:ind w:left="142" w:hanging="142"/>
              <w:textAlignment w:val="baseline"/>
              <w:rPr>
                <w:rFonts w:asciiTheme="majorBidi" w:hAnsiTheme="majorBidi" w:cstheme="majorBidi"/>
                <w:b/>
                <w:bCs/>
                <w:sz w:val="26"/>
                <w:szCs w:val="26"/>
                <w:lang w:val="en-ZA"/>
              </w:rPr>
            </w:pPr>
          </w:p>
          <w:p w14:paraId="60BA8CC0" w14:textId="77777777" w:rsidR="00EC3F78" w:rsidRPr="00F05983" w:rsidRDefault="00EC3F78" w:rsidP="00F63DBA">
            <w:pPr>
              <w:overflowPunct w:val="0"/>
              <w:autoSpaceDE w:val="0"/>
              <w:autoSpaceDN w:val="0"/>
              <w:adjustRightInd w:val="0"/>
              <w:spacing w:line="320" w:lineRule="exact"/>
              <w:ind w:left="142" w:hanging="142"/>
              <w:textAlignment w:val="baseline"/>
              <w:rPr>
                <w:rFonts w:asciiTheme="majorBidi" w:hAnsiTheme="majorBidi" w:cstheme="majorBidi"/>
                <w:b/>
                <w:bCs/>
                <w:sz w:val="26"/>
                <w:szCs w:val="26"/>
                <w:cs/>
              </w:rPr>
            </w:pPr>
          </w:p>
        </w:tc>
        <w:tc>
          <w:tcPr>
            <w:tcW w:w="136" w:type="dxa"/>
          </w:tcPr>
          <w:p w14:paraId="6FB69AAF" w14:textId="77777777" w:rsidR="00EC3F78" w:rsidRPr="00F05983" w:rsidRDefault="00EC3F78" w:rsidP="00F63DBA">
            <w:pPr>
              <w:tabs>
                <w:tab w:val="decimal" w:pos="742"/>
              </w:tabs>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994" w:type="dxa"/>
          </w:tcPr>
          <w:p w14:paraId="4B590BDB" w14:textId="77777777" w:rsidR="00EC3F78" w:rsidRPr="00F05983" w:rsidRDefault="00EC3F78" w:rsidP="00F63DBA">
            <w:pPr>
              <w:tabs>
                <w:tab w:val="decimal" w:pos="742"/>
              </w:tabs>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40" w:type="dxa"/>
          </w:tcPr>
          <w:p w14:paraId="3228BA22" w14:textId="77777777" w:rsidR="00EC3F78" w:rsidRPr="00F05983" w:rsidRDefault="00EC3F78" w:rsidP="00F63DBA">
            <w:pPr>
              <w:tabs>
                <w:tab w:val="decimal" w:pos="742"/>
              </w:tabs>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847" w:type="dxa"/>
            <w:gridSpan w:val="4"/>
          </w:tcPr>
          <w:p w14:paraId="5F798191" w14:textId="77777777" w:rsidR="00EC3F78" w:rsidRPr="00F05983" w:rsidRDefault="00EC3F78" w:rsidP="00F63DBA">
            <w:pPr>
              <w:tabs>
                <w:tab w:val="decimal" w:pos="742"/>
              </w:tabs>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42" w:type="dxa"/>
          </w:tcPr>
          <w:p w14:paraId="536C8200"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rPr>
            </w:pPr>
          </w:p>
        </w:tc>
        <w:tc>
          <w:tcPr>
            <w:tcW w:w="992" w:type="dxa"/>
            <w:shd w:val="clear" w:color="auto" w:fill="auto"/>
            <w:vAlign w:val="bottom"/>
          </w:tcPr>
          <w:p w14:paraId="04C40A2D"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rPr>
            </w:pPr>
          </w:p>
        </w:tc>
        <w:tc>
          <w:tcPr>
            <w:tcW w:w="76" w:type="dxa"/>
          </w:tcPr>
          <w:p w14:paraId="6FC72175"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rPr>
            </w:pPr>
          </w:p>
        </w:tc>
        <w:tc>
          <w:tcPr>
            <w:tcW w:w="916" w:type="dxa"/>
            <w:shd w:val="clear" w:color="auto" w:fill="auto"/>
            <w:vAlign w:val="bottom"/>
          </w:tcPr>
          <w:p w14:paraId="455B7FC9"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rPr>
            </w:pPr>
          </w:p>
        </w:tc>
        <w:tc>
          <w:tcPr>
            <w:tcW w:w="142" w:type="dxa"/>
          </w:tcPr>
          <w:p w14:paraId="62422CA4"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rPr>
            </w:pPr>
          </w:p>
        </w:tc>
        <w:tc>
          <w:tcPr>
            <w:tcW w:w="992" w:type="dxa"/>
          </w:tcPr>
          <w:p w14:paraId="1FB77BA1"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rPr>
            </w:pPr>
          </w:p>
        </w:tc>
        <w:tc>
          <w:tcPr>
            <w:tcW w:w="77" w:type="dxa"/>
          </w:tcPr>
          <w:p w14:paraId="5D0E801E"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rPr>
            </w:pPr>
          </w:p>
        </w:tc>
        <w:tc>
          <w:tcPr>
            <w:tcW w:w="919" w:type="dxa"/>
          </w:tcPr>
          <w:p w14:paraId="1055D452"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rPr>
            </w:pPr>
          </w:p>
        </w:tc>
        <w:tc>
          <w:tcPr>
            <w:tcW w:w="146" w:type="dxa"/>
          </w:tcPr>
          <w:p w14:paraId="47BF03F6"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rPr>
            </w:pPr>
          </w:p>
        </w:tc>
        <w:tc>
          <w:tcPr>
            <w:tcW w:w="855" w:type="dxa"/>
            <w:shd w:val="clear" w:color="auto" w:fill="auto"/>
          </w:tcPr>
          <w:p w14:paraId="0607DAB9"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rPr>
            </w:pPr>
          </w:p>
        </w:tc>
        <w:tc>
          <w:tcPr>
            <w:tcW w:w="78" w:type="dxa"/>
          </w:tcPr>
          <w:p w14:paraId="765EA353"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rPr>
            </w:pPr>
          </w:p>
        </w:tc>
        <w:tc>
          <w:tcPr>
            <w:tcW w:w="1056" w:type="dxa"/>
            <w:shd w:val="clear" w:color="auto" w:fill="auto"/>
          </w:tcPr>
          <w:p w14:paraId="27ACA93B"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rPr>
            </w:pPr>
          </w:p>
        </w:tc>
        <w:tc>
          <w:tcPr>
            <w:tcW w:w="146" w:type="dxa"/>
          </w:tcPr>
          <w:p w14:paraId="25E4FC80"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rPr>
            </w:pPr>
          </w:p>
        </w:tc>
        <w:tc>
          <w:tcPr>
            <w:tcW w:w="851" w:type="dxa"/>
            <w:shd w:val="clear" w:color="auto" w:fill="auto"/>
            <w:vAlign w:val="bottom"/>
          </w:tcPr>
          <w:p w14:paraId="5CB77997"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rPr>
            </w:pPr>
          </w:p>
        </w:tc>
        <w:tc>
          <w:tcPr>
            <w:tcW w:w="76" w:type="dxa"/>
          </w:tcPr>
          <w:p w14:paraId="05C06D73"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rPr>
            </w:pPr>
          </w:p>
        </w:tc>
        <w:tc>
          <w:tcPr>
            <w:tcW w:w="1056" w:type="dxa"/>
            <w:shd w:val="clear" w:color="auto" w:fill="auto"/>
            <w:vAlign w:val="bottom"/>
          </w:tcPr>
          <w:p w14:paraId="42339537" w14:textId="77777777" w:rsidR="00EC3F78" w:rsidRPr="006434EA"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lang w:val="en-ZA"/>
              </w:rPr>
            </w:pPr>
          </w:p>
        </w:tc>
        <w:tc>
          <w:tcPr>
            <w:tcW w:w="80" w:type="dxa"/>
          </w:tcPr>
          <w:p w14:paraId="4FF040E9"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cs/>
              </w:rPr>
            </w:pPr>
          </w:p>
        </w:tc>
        <w:tc>
          <w:tcPr>
            <w:tcW w:w="914" w:type="dxa"/>
            <w:tcBorders>
              <w:top w:val="double" w:sz="6" w:space="0" w:color="auto"/>
            </w:tcBorders>
            <w:shd w:val="clear" w:color="auto" w:fill="auto"/>
            <w:vAlign w:val="bottom"/>
          </w:tcPr>
          <w:p w14:paraId="4EF713FE"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cs/>
              </w:rPr>
            </w:pPr>
          </w:p>
        </w:tc>
        <w:tc>
          <w:tcPr>
            <w:tcW w:w="76" w:type="dxa"/>
          </w:tcPr>
          <w:p w14:paraId="77C6DFF2" w14:textId="77777777" w:rsidR="00EC3F78" w:rsidRPr="00F05983"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rPr>
            </w:pPr>
          </w:p>
        </w:tc>
        <w:tc>
          <w:tcPr>
            <w:tcW w:w="916" w:type="dxa"/>
            <w:tcBorders>
              <w:top w:val="double" w:sz="6" w:space="0" w:color="auto"/>
            </w:tcBorders>
            <w:shd w:val="clear" w:color="auto" w:fill="auto"/>
            <w:vAlign w:val="bottom"/>
          </w:tcPr>
          <w:p w14:paraId="238A3D9A" w14:textId="77777777" w:rsidR="00EC3F78" w:rsidRPr="006434EA" w:rsidRDefault="00EC3F78" w:rsidP="00F63DBA">
            <w:pPr>
              <w:overflowPunct w:val="0"/>
              <w:autoSpaceDE w:val="0"/>
              <w:autoSpaceDN w:val="0"/>
              <w:adjustRightInd w:val="0"/>
              <w:spacing w:line="320" w:lineRule="exact"/>
              <w:ind w:right="57"/>
              <w:jc w:val="right"/>
              <w:textAlignment w:val="baseline"/>
              <w:rPr>
                <w:rFonts w:asciiTheme="majorBidi" w:eastAsia="MS Mincho" w:hAnsiTheme="majorBidi" w:cstheme="majorBidi"/>
                <w:sz w:val="26"/>
                <w:szCs w:val="26"/>
                <w:lang w:val="en-ZA"/>
              </w:rPr>
            </w:pPr>
          </w:p>
        </w:tc>
      </w:tr>
    </w:tbl>
    <w:p w14:paraId="3FD705D0" w14:textId="77777777" w:rsidR="00EC3F78" w:rsidRDefault="00EC3F78" w:rsidP="009A1FC1">
      <w:pPr>
        <w:pStyle w:val="ListParagraph"/>
        <w:tabs>
          <w:tab w:val="left" w:pos="284"/>
          <w:tab w:val="left" w:pos="851"/>
        </w:tabs>
        <w:overflowPunct w:val="0"/>
        <w:autoSpaceDE w:val="0"/>
        <w:autoSpaceDN w:val="0"/>
        <w:adjustRightInd w:val="0"/>
        <w:spacing w:line="380" w:lineRule="exact"/>
        <w:ind w:left="357" w:right="-17"/>
        <w:jc w:val="thaiDistribute"/>
        <w:rPr>
          <w:rFonts w:asciiTheme="majorBidi" w:hAnsiTheme="majorBidi" w:cstheme="majorBidi"/>
          <w:color w:val="000000" w:themeColor="text1"/>
          <w:sz w:val="32"/>
          <w:szCs w:val="32"/>
        </w:rPr>
      </w:pPr>
    </w:p>
    <w:p w14:paraId="2B395900" w14:textId="77777777" w:rsidR="009A1FC1" w:rsidRPr="009A1FC1" w:rsidRDefault="009A1FC1" w:rsidP="009A1FC1">
      <w:pPr>
        <w:pStyle w:val="ListParagraph"/>
        <w:tabs>
          <w:tab w:val="left" w:pos="284"/>
          <w:tab w:val="left" w:pos="851"/>
        </w:tabs>
        <w:overflowPunct w:val="0"/>
        <w:autoSpaceDE w:val="0"/>
        <w:autoSpaceDN w:val="0"/>
        <w:adjustRightInd w:val="0"/>
        <w:spacing w:line="380" w:lineRule="exact"/>
        <w:ind w:left="357" w:right="-17"/>
        <w:jc w:val="thaiDistribute"/>
        <w:rPr>
          <w:rFonts w:asciiTheme="majorBidi" w:hAnsiTheme="majorBidi" w:cstheme="majorBidi"/>
          <w:color w:val="000000" w:themeColor="text1"/>
          <w:sz w:val="32"/>
          <w:szCs w:val="32"/>
        </w:rPr>
      </w:pPr>
    </w:p>
    <w:p w14:paraId="4CBBD4B0" w14:textId="37191BB9" w:rsidR="003C23B0" w:rsidRPr="009A1FC1" w:rsidRDefault="00D35ED4" w:rsidP="009A1FC1">
      <w:pPr>
        <w:pStyle w:val="ListParagraph"/>
        <w:tabs>
          <w:tab w:val="left" w:pos="284"/>
          <w:tab w:val="left" w:pos="851"/>
        </w:tabs>
        <w:overflowPunct w:val="0"/>
        <w:autoSpaceDE w:val="0"/>
        <w:autoSpaceDN w:val="0"/>
        <w:adjustRightInd w:val="0"/>
        <w:spacing w:line="380" w:lineRule="exact"/>
        <w:ind w:left="357" w:right="-17"/>
        <w:jc w:val="thaiDistribute"/>
        <w:rPr>
          <w:rFonts w:asciiTheme="majorBidi" w:hAnsiTheme="majorBidi" w:cstheme="majorBidi"/>
          <w:color w:val="000000" w:themeColor="text1"/>
          <w:sz w:val="32"/>
          <w:szCs w:val="32"/>
        </w:rPr>
      </w:pPr>
      <w:r>
        <w:rPr>
          <w:rFonts w:asciiTheme="majorBidi" w:hAnsiTheme="majorBidi" w:cstheme="majorBidi" w:hint="cs"/>
          <w:color w:val="000000" w:themeColor="text1"/>
          <w:sz w:val="32"/>
          <w:szCs w:val="32"/>
          <w:cs/>
        </w:rPr>
        <w:t xml:space="preserve"> </w:t>
      </w:r>
    </w:p>
    <w:p w14:paraId="531A91DE" w14:textId="3D5AE4AA" w:rsidR="003C23B0" w:rsidRDefault="003C23B0" w:rsidP="004674C9">
      <w:pPr>
        <w:spacing w:line="240" w:lineRule="exact"/>
        <w:ind w:left="357" w:firstLine="493"/>
        <w:jc w:val="thaiDistribute"/>
        <w:rPr>
          <w:rFonts w:asciiTheme="majorBidi" w:hAnsiTheme="majorBidi" w:cstheme="majorBidi"/>
          <w:spacing w:val="-4"/>
          <w:sz w:val="32"/>
          <w:szCs w:val="32"/>
        </w:rPr>
      </w:pPr>
    </w:p>
    <w:p w14:paraId="4718A4B6" w14:textId="77777777" w:rsidR="00FF65F5" w:rsidRDefault="00FF65F5" w:rsidP="00183C5F">
      <w:pPr>
        <w:spacing w:line="240" w:lineRule="exact"/>
        <w:jc w:val="thaiDistribute"/>
        <w:rPr>
          <w:rFonts w:asciiTheme="majorBidi" w:hAnsiTheme="majorBidi" w:cstheme="majorBidi"/>
          <w:spacing w:val="-4"/>
          <w:sz w:val="32"/>
          <w:szCs w:val="32"/>
        </w:rPr>
        <w:sectPr w:rsidR="00FF65F5" w:rsidSect="00F419DB">
          <w:pgSz w:w="16834" w:h="11909" w:orient="landscape" w:code="9"/>
          <w:pgMar w:top="1814" w:right="1128" w:bottom="822" w:left="1701" w:header="720" w:footer="295" w:gutter="0"/>
          <w:pgNumType w:fmt="numberInDash" w:start="40"/>
          <w:cols w:space="720"/>
          <w:titlePg/>
          <w:docGrid w:linePitch="381"/>
        </w:sectPr>
      </w:pPr>
    </w:p>
    <w:p w14:paraId="728DA8CD" w14:textId="045CB499" w:rsidR="00F35571" w:rsidRPr="003810EF" w:rsidRDefault="00F35571" w:rsidP="005E3B6C">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FINANCIAL INSTRUMENTS</w:t>
      </w:r>
    </w:p>
    <w:p w14:paraId="1306D3A4" w14:textId="2456F13B" w:rsidR="00D81D9F" w:rsidRPr="00A90498" w:rsidRDefault="001A2B52" w:rsidP="004674C9">
      <w:pPr>
        <w:tabs>
          <w:tab w:val="left" w:pos="851"/>
        </w:tabs>
        <w:spacing w:line="240" w:lineRule="atLeast"/>
        <w:ind w:left="284" w:right="-144"/>
        <w:jc w:val="thaiDistribute"/>
        <w:rPr>
          <w:rFonts w:asciiTheme="majorBidi" w:eastAsia="MS Mincho" w:hAnsiTheme="majorBidi" w:cstheme="majorBidi"/>
          <w:b/>
          <w:bCs/>
          <w:sz w:val="32"/>
          <w:szCs w:val="32"/>
          <w:cs/>
        </w:rPr>
      </w:pPr>
      <w:r>
        <w:rPr>
          <w:rFonts w:asciiTheme="majorBidi" w:eastAsia="MS Mincho" w:hAnsiTheme="majorBidi" w:cstheme="majorBidi"/>
          <w:b/>
          <w:bCs/>
          <w:sz w:val="32"/>
          <w:szCs w:val="32"/>
        </w:rPr>
        <w:t>2</w:t>
      </w:r>
      <w:r w:rsidR="004B7C71">
        <w:rPr>
          <w:rFonts w:asciiTheme="majorBidi" w:eastAsia="MS Mincho" w:hAnsiTheme="majorBidi" w:cstheme="majorBidi"/>
          <w:b/>
          <w:bCs/>
          <w:sz w:val="32"/>
          <w:szCs w:val="32"/>
        </w:rPr>
        <w:t>7</w:t>
      </w:r>
      <w:r w:rsidR="00CD1356">
        <w:rPr>
          <w:rFonts w:asciiTheme="majorBidi" w:eastAsia="MS Mincho" w:hAnsiTheme="majorBidi" w:cstheme="majorBidi"/>
          <w:b/>
          <w:bCs/>
          <w:sz w:val="32"/>
          <w:szCs w:val="32"/>
        </w:rPr>
        <w:t xml:space="preserve">.1 </w:t>
      </w:r>
      <w:r w:rsidR="00D81D9F" w:rsidRPr="001A2B52">
        <w:rPr>
          <w:rFonts w:asciiTheme="majorBidi" w:eastAsia="MS Mincho" w:hAnsiTheme="majorBidi" w:cstheme="majorBidi"/>
          <w:b/>
          <w:bCs/>
          <w:sz w:val="32"/>
          <w:szCs w:val="32"/>
        </w:rPr>
        <w:t>F</w:t>
      </w:r>
      <w:r w:rsidR="007B29E1">
        <w:rPr>
          <w:rFonts w:asciiTheme="majorBidi" w:eastAsia="MS Mincho" w:hAnsiTheme="majorBidi" w:cstheme="majorBidi"/>
          <w:b/>
          <w:bCs/>
          <w:sz w:val="32"/>
          <w:szCs w:val="32"/>
        </w:rPr>
        <w:t>oreign</w:t>
      </w:r>
      <w:r w:rsidR="00D81D9F" w:rsidRPr="001A2B52">
        <w:rPr>
          <w:rFonts w:asciiTheme="majorBidi" w:eastAsia="MS Mincho" w:hAnsiTheme="majorBidi" w:cstheme="majorBidi"/>
          <w:b/>
          <w:bCs/>
          <w:sz w:val="32"/>
          <w:szCs w:val="32"/>
        </w:rPr>
        <w:t xml:space="preserve"> </w:t>
      </w:r>
      <w:r w:rsidR="007B29E1">
        <w:rPr>
          <w:rFonts w:asciiTheme="majorBidi" w:eastAsia="MS Mincho" w:hAnsiTheme="majorBidi" w:cstheme="majorBidi"/>
          <w:b/>
          <w:bCs/>
          <w:sz w:val="32"/>
          <w:szCs w:val="32"/>
        </w:rPr>
        <w:t xml:space="preserve">currency </w:t>
      </w:r>
      <w:r w:rsidR="00D81D9F" w:rsidRPr="001A2B52">
        <w:rPr>
          <w:rFonts w:asciiTheme="majorBidi" w:eastAsia="MS Mincho" w:hAnsiTheme="majorBidi" w:cstheme="majorBidi"/>
          <w:b/>
          <w:bCs/>
          <w:sz w:val="32"/>
          <w:szCs w:val="32"/>
        </w:rPr>
        <w:t xml:space="preserve">risk </w:t>
      </w:r>
    </w:p>
    <w:p w14:paraId="0709F785" w14:textId="091D4B12" w:rsidR="00DA1487" w:rsidRPr="004674C9" w:rsidRDefault="004B379B" w:rsidP="00163EB5">
      <w:pPr>
        <w:spacing w:line="240" w:lineRule="atLeast"/>
        <w:ind w:left="720" w:right="30" w:firstLine="720"/>
        <w:jc w:val="thaiDistribute"/>
        <w:rPr>
          <w:rFonts w:asciiTheme="majorBidi" w:hAnsiTheme="majorBidi" w:cstheme="majorBidi"/>
          <w:spacing w:val="-6"/>
          <w:sz w:val="32"/>
          <w:szCs w:val="32"/>
        </w:rPr>
      </w:pPr>
      <w:r w:rsidRPr="004674C9">
        <w:rPr>
          <w:rFonts w:asciiTheme="majorBidi" w:hAnsiTheme="majorBidi" w:cstheme="majorBidi"/>
          <w:spacing w:val="-6"/>
          <w:sz w:val="32"/>
          <w:szCs w:val="32"/>
        </w:rPr>
        <w:t xml:space="preserve">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   </w:t>
      </w:r>
    </w:p>
    <w:p w14:paraId="3B85574E" w14:textId="15DB5B12" w:rsidR="00797C5A" w:rsidRPr="000A6EF2" w:rsidRDefault="001A28C9" w:rsidP="00163EB5">
      <w:pPr>
        <w:spacing w:line="240" w:lineRule="atLeast"/>
        <w:ind w:left="720" w:right="30" w:firstLine="720"/>
        <w:jc w:val="thaiDistribute"/>
        <w:rPr>
          <w:rFonts w:asciiTheme="majorBidi" w:hAnsiTheme="majorBidi" w:cs="Angsana New"/>
          <w:color w:val="000000" w:themeColor="text1"/>
          <w:spacing w:val="-10"/>
          <w:sz w:val="32"/>
          <w:szCs w:val="32"/>
        </w:rPr>
      </w:pPr>
      <w:r w:rsidRPr="000A6EF2">
        <w:rPr>
          <w:rFonts w:asciiTheme="majorBidi" w:hAnsiTheme="majorBidi" w:cs="Angsana New"/>
          <w:color w:val="000000" w:themeColor="text1"/>
          <w:spacing w:val="-10"/>
          <w:sz w:val="32"/>
          <w:szCs w:val="32"/>
        </w:rPr>
        <w:t xml:space="preserve">As at </w:t>
      </w:r>
      <w:r w:rsidR="00EC3F78">
        <w:rPr>
          <w:rFonts w:asciiTheme="majorBidi" w:hAnsiTheme="majorBidi" w:cs="Angsana New"/>
          <w:color w:val="000000" w:themeColor="text1"/>
          <w:spacing w:val="-10"/>
          <w:sz w:val="32"/>
          <w:szCs w:val="32"/>
        </w:rPr>
        <w:t>September</w:t>
      </w:r>
      <w:r w:rsidRPr="000A6EF2">
        <w:rPr>
          <w:rFonts w:asciiTheme="majorBidi" w:hAnsiTheme="majorBidi" w:cs="Angsana New"/>
          <w:color w:val="000000" w:themeColor="text1"/>
          <w:spacing w:val="-10"/>
          <w:sz w:val="32"/>
          <w:szCs w:val="32"/>
        </w:rPr>
        <w:t xml:space="preserve"> 3</w:t>
      </w:r>
      <w:r w:rsidR="006608A6">
        <w:rPr>
          <w:rFonts w:asciiTheme="majorBidi" w:hAnsiTheme="majorBidi" w:cs="Angsana New"/>
          <w:color w:val="000000" w:themeColor="text1"/>
          <w:spacing w:val="-10"/>
          <w:sz w:val="32"/>
          <w:szCs w:val="32"/>
        </w:rPr>
        <w:t>0</w:t>
      </w:r>
      <w:r w:rsidRPr="000A6EF2">
        <w:rPr>
          <w:rFonts w:asciiTheme="majorBidi" w:hAnsiTheme="majorBidi" w:cs="Angsana New"/>
          <w:color w:val="000000" w:themeColor="text1"/>
          <w:spacing w:val="-10"/>
          <w:sz w:val="32"/>
          <w:szCs w:val="32"/>
        </w:rPr>
        <w:t>, 202</w:t>
      </w:r>
      <w:r w:rsidR="00B06D3F" w:rsidRPr="000A6EF2">
        <w:rPr>
          <w:rFonts w:asciiTheme="majorBidi" w:hAnsiTheme="majorBidi" w:cs="Angsana New"/>
          <w:color w:val="000000" w:themeColor="text1"/>
          <w:spacing w:val="-10"/>
          <w:sz w:val="32"/>
          <w:szCs w:val="32"/>
        </w:rPr>
        <w:t>4</w:t>
      </w:r>
      <w:r w:rsidRPr="000A6EF2">
        <w:rPr>
          <w:rFonts w:asciiTheme="majorBidi" w:hAnsiTheme="majorBidi" w:cs="Angsana New"/>
          <w:color w:val="000000" w:themeColor="text1"/>
          <w:spacing w:val="-10"/>
          <w:sz w:val="32"/>
          <w:szCs w:val="32"/>
        </w:rPr>
        <w:t>, the Company has no balance of financial assets and liabilities</w:t>
      </w:r>
      <w:r w:rsidR="00A44C53" w:rsidRPr="000A6EF2">
        <w:rPr>
          <w:rFonts w:asciiTheme="majorBidi" w:hAnsiTheme="majorBidi" w:cs="Angsana New"/>
          <w:color w:val="000000" w:themeColor="text1"/>
          <w:spacing w:val="-10"/>
          <w:sz w:val="32"/>
          <w:szCs w:val="32"/>
        </w:rPr>
        <w:t xml:space="preserve"> in</w:t>
      </w:r>
      <w:r w:rsidRPr="000A6EF2">
        <w:rPr>
          <w:rFonts w:asciiTheme="majorBidi" w:hAnsiTheme="majorBidi" w:cs="Angsana New"/>
          <w:color w:val="000000" w:themeColor="text1"/>
          <w:spacing w:val="-10"/>
          <w:sz w:val="32"/>
          <w:szCs w:val="32"/>
        </w:rPr>
        <w:t xml:space="preserve"> foreign currency</w:t>
      </w:r>
      <w:r w:rsidR="00A44C53" w:rsidRPr="000A6EF2">
        <w:rPr>
          <w:rFonts w:asciiTheme="majorBidi" w:hAnsiTheme="majorBidi" w:cs="Angsana New"/>
          <w:color w:val="000000" w:themeColor="text1"/>
          <w:spacing w:val="-10"/>
          <w:sz w:val="32"/>
          <w:szCs w:val="32"/>
        </w:rPr>
        <w:t>.</w:t>
      </w:r>
    </w:p>
    <w:p w14:paraId="27A56B9C" w14:textId="77777777" w:rsidR="00797C5A" w:rsidRPr="00797C5A" w:rsidRDefault="00797C5A" w:rsidP="004674C9">
      <w:pPr>
        <w:spacing w:line="240" w:lineRule="exact"/>
        <w:ind w:left="357" w:firstLine="493"/>
        <w:jc w:val="thaiDistribute"/>
        <w:rPr>
          <w:rFonts w:asciiTheme="majorBidi" w:hAnsiTheme="majorBidi" w:cstheme="majorBidi"/>
          <w:color w:val="000000" w:themeColor="text1"/>
          <w:sz w:val="32"/>
          <w:szCs w:val="32"/>
        </w:rPr>
      </w:pPr>
    </w:p>
    <w:p w14:paraId="2CD339D1" w14:textId="2F440E10" w:rsidR="00961FB8" w:rsidRPr="00A90498" w:rsidRDefault="00C700A6" w:rsidP="004674C9">
      <w:pPr>
        <w:tabs>
          <w:tab w:val="left" w:pos="709"/>
          <w:tab w:val="left" w:pos="990"/>
          <w:tab w:val="left" w:pos="1985"/>
        </w:tabs>
        <w:spacing w:line="240" w:lineRule="atLeast"/>
        <w:ind w:left="284"/>
        <w:jc w:val="both"/>
        <w:rPr>
          <w:rFonts w:asciiTheme="majorBidi" w:hAnsiTheme="majorBidi" w:cstheme="majorBidi"/>
          <w:b/>
          <w:bCs/>
          <w:color w:val="000000" w:themeColor="text1"/>
          <w:sz w:val="32"/>
          <w:szCs w:val="32"/>
          <w:cs/>
        </w:rPr>
      </w:pPr>
      <w:r>
        <w:rPr>
          <w:rFonts w:asciiTheme="majorBidi" w:hAnsiTheme="majorBidi" w:cstheme="majorBidi"/>
          <w:b/>
          <w:bCs/>
          <w:color w:val="000000" w:themeColor="text1"/>
          <w:sz w:val="32"/>
          <w:szCs w:val="32"/>
        </w:rPr>
        <w:t>2</w:t>
      </w:r>
      <w:r w:rsidR="004B7C71">
        <w:rPr>
          <w:rFonts w:asciiTheme="majorBidi" w:hAnsiTheme="majorBidi" w:cstheme="majorBidi"/>
          <w:b/>
          <w:bCs/>
          <w:color w:val="000000" w:themeColor="text1"/>
          <w:sz w:val="32"/>
          <w:szCs w:val="32"/>
        </w:rPr>
        <w:t>7</w:t>
      </w:r>
      <w:r w:rsidR="008F6711" w:rsidRPr="003810EF">
        <w:rPr>
          <w:rFonts w:asciiTheme="majorBidi" w:hAnsiTheme="majorBidi" w:cstheme="majorBidi"/>
          <w:b/>
          <w:bCs/>
          <w:color w:val="000000" w:themeColor="text1"/>
          <w:sz w:val="32"/>
          <w:szCs w:val="32"/>
        </w:rPr>
        <w:t>.</w:t>
      </w:r>
      <w:r w:rsidR="00CD1356">
        <w:rPr>
          <w:rFonts w:asciiTheme="majorBidi" w:hAnsiTheme="majorBidi" w:cstheme="majorBidi"/>
          <w:b/>
          <w:bCs/>
          <w:color w:val="000000" w:themeColor="text1"/>
          <w:sz w:val="32"/>
          <w:szCs w:val="32"/>
        </w:rPr>
        <w:t>2</w:t>
      </w:r>
      <w:r w:rsidR="00961FB8" w:rsidRPr="003810EF">
        <w:rPr>
          <w:rFonts w:asciiTheme="majorBidi" w:hAnsiTheme="majorBidi" w:cstheme="majorBidi"/>
          <w:b/>
          <w:bCs/>
          <w:color w:val="000000" w:themeColor="text1"/>
          <w:sz w:val="32"/>
          <w:szCs w:val="32"/>
        </w:rPr>
        <w:t xml:space="preserve"> </w:t>
      </w:r>
      <w:r w:rsidR="002900D0" w:rsidRPr="003810EF">
        <w:rPr>
          <w:rFonts w:asciiTheme="majorBidi" w:hAnsiTheme="majorBidi" w:cstheme="majorBidi"/>
          <w:b/>
          <w:bCs/>
          <w:sz w:val="32"/>
          <w:szCs w:val="32"/>
        </w:rPr>
        <w:t>Credit Risk</w:t>
      </w:r>
    </w:p>
    <w:p w14:paraId="3E7A0C60" w14:textId="5155CEA4" w:rsidR="00E82953" w:rsidRPr="00D4574D" w:rsidRDefault="00B06D3F" w:rsidP="00B06D3F">
      <w:pPr>
        <w:tabs>
          <w:tab w:val="left" w:pos="851"/>
          <w:tab w:val="left" w:pos="1440"/>
          <w:tab w:val="left" w:pos="2866"/>
        </w:tabs>
        <w:spacing w:line="400" w:lineRule="exact"/>
        <w:ind w:left="851" w:right="28"/>
        <w:jc w:val="thaiDistribute"/>
        <w:rPr>
          <w:rFonts w:ascii="Angsana New" w:hAnsi="Angsana New" w:cs="Angsana New"/>
          <w:spacing w:val="-6"/>
          <w:sz w:val="32"/>
          <w:szCs w:val="32"/>
        </w:rPr>
      </w:pPr>
      <w:r w:rsidRPr="00B06D3F">
        <w:rPr>
          <w:rFonts w:asciiTheme="majorBidi" w:hAnsiTheme="majorBidi" w:cstheme="majorBidi"/>
          <w:spacing w:val="-2"/>
          <w:sz w:val="32"/>
          <w:szCs w:val="32"/>
        </w:rPr>
        <w:tab/>
      </w:r>
      <w:r w:rsidRPr="00D4574D">
        <w:rPr>
          <w:rFonts w:ascii="Angsana New" w:hAnsi="Angsana New" w:cs="Angsana New"/>
          <w:spacing w:val="-6"/>
          <w:sz w:val="32"/>
          <w:szCs w:val="32"/>
        </w:rPr>
        <w:t>The Group is exposed to credit risk primarily with respect to trade accounts receivable. The Group manages the risk by adopting appropriate credit control policies and procedures and therefore does not expect to incur material financial losses. In addition, the group does not have high concentrations of credit risk since it has a large customer base. The maximum exposure to credit risk is limited to the carrying amounts of trade accounts receivable as stated in the statement of financial position.</w:t>
      </w:r>
    </w:p>
    <w:p w14:paraId="63E53913" w14:textId="77777777" w:rsidR="00B06D3F" w:rsidRPr="00B06D3F" w:rsidRDefault="00B06D3F" w:rsidP="005F7A7B">
      <w:pPr>
        <w:spacing w:line="240" w:lineRule="exact"/>
        <w:ind w:left="357" w:firstLine="493"/>
        <w:jc w:val="thaiDistribute"/>
        <w:rPr>
          <w:rFonts w:ascii="Angsana New" w:hAnsi="Angsana New" w:cs="Angsana New"/>
          <w:sz w:val="32"/>
          <w:szCs w:val="32"/>
        </w:rPr>
      </w:pPr>
    </w:p>
    <w:p w14:paraId="5BCACD6C" w14:textId="7E33ABD4" w:rsidR="005A2015" w:rsidRPr="00A90498" w:rsidRDefault="00C700A6" w:rsidP="004674C9">
      <w:pPr>
        <w:tabs>
          <w:tab w:val="left" w:pos="709"/>
          <w:tab w:val="left" w:pos="1440"/>
          <w:tab w:val="left" w:pos="8505"/>
        </w:tabs>
        <w:spacing w:line="240" w:lineRule="atLeast"/>
        <w:ind w:left="284"/>
        <w:jc w:val="both"/>
        <w:rPr>
          <w:rFonts w:asciiTheme="majorBidi" w:hAnsiTheme="majorBidi" w:cstheme="majorBidi"/>
          <w:b/>
          <w:bCs/>
          <w:sz w:val="32"/>
          <w:szCs w:val="32"/>
          <w:cs/>
        </w:rPr>
      </w:pPr>
      <w:r>
        <w:rPr>
          <w:rFonts w:asciiTheme="majorBidi" w:hAnsiTheme="majorBidi" w:cstheme="majorBidi"/>
          <w:b/>
          <w:bCs/>
          <w:sz w:val="32"/>
          <w:szCs w:val="32"/>
        </w:rPr>
        <w:t>2</w:t>
      </w:r>
      <w:r w:rsidR="004B7C71">
        <w:rPr>
          <w:rFonts w:asciiTheme="majorBidi" w:hAnsiTheme="majorBidi" w:cstheme="majorBidi"/>
          <w:b/>
          <w:bCs/>
          <w:sz w:val="32"/>
          <w:szCs w:val="32"/>
        </w:rPr>
        <w:t>7</w:t>
      </w:r>
      <w:r w:rsidR="005A2015" w:rsidRPr="003810EF">
        <w:rPr>
          <w:rFonts w:asciiTheme="majorBidi" w:hAnsiTheme="majorBidi" w:cstheme="majorBidi"/>
          <w:b/>
          <w:bCs/>
          <w:sz w:val="32"/>
          <w:szCs w:val="32"/>
        </w:rPr>
        <w:t>.</w:t>
      </w:r>
      <w:r w:rsidR="00961FB8" w:rsidRPr="003810EF">
        <w:rPr>
          <w:rFonts w:asciiTheme="majorBidi" w:hAnsiTheme="majorBidi" w:cstheme="majorBidi"/>
          <w:b/>
          <w:bCs/>
          <w:sz w:val="32"/>
          <w:szCs w:val="32"/>
        </w:rPr>
        <w:t>3</w:t>
      </w:r>
      <w:r w:rsidR="007B2D10">
        <w:rPr>
          <w:rFonts w:asciiTheme="majorBidi" w:hAnsiTheme="majorBidi" w:cstheme="majorBidi"/>
          <w:b/>
          <w:bCs/>
          <w:sz w:val="32"/>
          <w:szCs w:val="32"/>
        </w:rPr>
        <w:t xml:space="preserve"> </w:t>
      </w:r>
      <w:r w:rsidR="005A2015" w:rsidRPr="003810EF">
        <w:rPr>
          <w:rFonts w:asciiTheme="majorBidi" w:hAnsiTheme="majorBidi" w:cstheme="majorBidi"/>
          <w:b/>
          <w:bCs/>
          <w:sz w:val="32"/>
          <w:szCs w:val="32"/>
        </w:rPr>
        <w:t xml:space="preserve">Fair </w:t>
      </w:r>
      <w:r w:rsidR="00643C70">
        <w:rPr>
          <w:rFonts w:asciiTheme="majorBidi" w:hAnsiTheme="majorBidi" w:cstheme="majorBidi"/>
          <w:b/>
          <w:bCs/>
          <w:sz w:val="32"/>
          <w:szCs w:val="32"/>
        </w:rPr>
        <w:t>value hierarchy</w:t>
      </w:r>
    </w:p>
    <w:p w14:paraId="5D85ED49" w14:textId="29608D7B" w:rsidR="005A2015" w:rsidRPr="00D478D1" w:rsidRDefault="00176D24" w:rsidP="005F7A7B">
      <w:pPr>
        <w:spacing w:line="320" w:lineRule="exact"/>
        <w:ind w:left="709" w:right="30" w:firstLine="709"/>
        <w:jc w:val="thaiDistribute"/>
        <w:rPr>
          <w:rFonts w:asciiTheme="majorBidi" w:hAnsiTheme="majorBidi" w:cstheme="majorBidi"/>
          <w:spacing w:val="-2"/>
          <w:sz w:val="32"/>
          <w:szCs w:val="32"/>
        </w:rPr>
      </w:pPr>
      <w:r w:rsidRPr="00176D24">
        <w:rPr>
          <w:rFonts w:asciiTheme="majorBidi" w:hAnsiTheme="majorBidi" w:cstheme="majorBidi"/>
          <w:spacing w:val="-2"/>
          <w:sz w:val="32"/>
          <w:szCs w:val="32"/>
        </w:rPr>
        <w:t xml:space="preserve">As at </w:t>
      </w:r>
      <w:r w:rsidR="00EC3F78">
        <w:rPr>
          <w:rFonts w:asciiTheme="majorBidi" w:hAnsiTheme="majorBidi" w:cstheme="majorBidi"/>
          <w:spacing w:val="-2"/>
          <w:sz w:val="32"/>
          <w:szCs w:val="32"/>
        </w:rPr>
        <w:t>September</w:t>
      </w:r>
      <w:r w:rsidRPr="00176D24">
        <w:rPr>
          <w:rFonts w:asciiTheme="majorBidi" w:hAnsiTheme="majorBidi" w:cstheme="majorBidi"/>
          <w:spacing w:val="-2"/>
          <w:sz w:val="32"/>
          <w:szCs w:val="32"/>
        </w:rPr>
        <w:t xml:space="preserve"> 3</w:t>
      </w:r>
      <w:r w:rsidR="006608A6">
        <w:rPr>
          <w:rFonts w:asciiTheme="majorBidi" w:hAnsiTheme="majorBidi" w:cstheme="majorBidi"/>
          <w:spacing w:val="-2"/>
          <w:sz w:val="32"/>
          <w:szCs w:val="32"/>
        </w:rPr>
        <w:t>0</w:t>
      </w:r>
      <w:r w:rsidRPr="00176D24">
        <w:rPr>
          <w:rFonts w:asciiTheme="majorBidi" w:hAnsiTheme="majorBidi" w:cstheme="majorBidi"/>
          <w:spacing w:val="-2"/>
          <w:sz w:val="32"/>
          <w:szCs w:val="32"/>
        </w:rPr>
        <w:t>, 202</w:t>
      </w:r>
      <w:r w:rsidR="00B06D3F">
        <w:rPr>
          <w:rFonts w:asciiTheme="majorBidi" w:hAnsiTheme="majorBidi" w:cstheme="majorBidi"/>
          <w:spacing w:val="-2"/>
          <w:sz w:val="32"/>
          <w:szCs w:val="32"/>
        </w:rPr>
        <w:t>4</w:t>
      </w:r>
      <w:r>
        <w:rPr>
          <w:rFonts w:asciiTheme="majorBidi" w:hAnsiTheme="majorBidi" w:cstheme="majorBidi"/>
          <w:spacing w:val="-2"/>
          <w:sz w:val="32"/>
          <w:szCs w:val="32"/>
        </w:rPr>
        <w:t xml:space="preserve">, </w:t>
      </w:r>
      <w:r w:rsidR="005A2015" w:rsidRPr="00D478D1">
        <w:rPr>
          <w:rFonts w:asciiTheme="majorBidi" w:hAnsiTheme="majorBidi" w:cstheme="majorBidi"/>
          <w:spacing w:val="-2"/>
          <w:sz w:val="32"/>
          <w:szCs w:val="32"/>
        </w:rPr>
        <w:t>the Company had the assets that were measured at fair value using different levels of inputs as follows:</w:t>
      </w:r>
    </w:p>
    <w:tbl>
      <w:tblPr>
        <w:tblW w:w="8363" w:type="dxa"/>
        <w:tblInd w:w="742"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5A2015" w:rsidRPr="0042184E" w14:paraId="6F72BC2B" w14:textId="77777777" w:rsidTr="00215ED1">
        <w:tc>
          <w:tcPr>
            <w:tcW w:w="3260" w:type="dxa"/>
          </w:tcPr>
          <w:p w14:paraId="75ECE77A" w14:textId="77777777" w:rsidR="005A2015" w:rsidRPr="0042184E" w:rsidRDefault="005A2015" w:rsidP="005F7A7B">
            <w:pPr>
              <w:spacing w:line="320" w:lineRule="exact"/>
              <w:jc w:val="center"/>
              <w:rPr>
                <w:rFonts w:asciiTheme="majorBidi" w:hAnsiTheme="majorBidi" w:cstheme="majorBidi"/>
              </w:rPr>
            </w:pPr>
          </w:p>
        </w:tc>
        <w:tc>
          <w:tcPr>
            <w:tcW w:w="5103" w:type="dxa"/>
            <w:gridSpan w:val="7"/>
            <w:tcBorders>
              <w:bottom w:val="single" w:sz="6" w:space="0" w:color="auto"/>
            </w:tcBorders>
          </w:tcPr>
          <w:p w14:paraId="1C792AFC" w14:textId="77777777" w:rsidR="005A2015" w:rsidRPr="0042184E" w:rsidRDefault="005A2015" w:rsidP="005F7A7B">
            <w:pPr>
              <w:pStyle w:val="BodyTextIndent"/>
              <w:tabs>
                <w:tab w:val="left" w:pos="360"/>
              </w:tabs>
              <w:spacing w:line="320" w:lineRule="exact"/>
              <w:ind w:left="0"/>
              <w:jc w:val="right"/>
              <w:rPr>
                <w:rFonts w:asciiTheme="majorBidi" w:hAnsiTheme="majorBidi" w:cstheme="majorBidi"/>
                <w:sz w:val="28"/>
                <w:szCs w:val="28"/>
              </w:rPr>
            </w:pPr>
            <w:r w:rsidRPr="0042184E">
              <w:rPr>
                <w:rFonts w:asciiTheme="majorBidi" w:hAnsiTheme="majorBidi" w:cstheme="majorBidi"/>
                <w:sz w:val="28"/>
                <w:szCs w:val="28"/>
              </w:rPr>
              <w:t>(Unit: Thousand Baht)</w:t>
            </w:r>
          </w:p>
        </w:tc>
      </w:tr>
      <w:tr w:rsidR="005A2015" w:rsidRPr="0042184E" w14:paraId="766EB13B" w14:textId="77777777" w:rsidTr="00215ED1">
        <w:tc>
          <w:tcPr>
            <w:tcW w:w="3260" w:type="dxa"/>
          </w:tcPr>
          <w:p w14:paraId="1FA9A76C" w14:textId="77777777" w:rsidR="005A2015" w:rsidRPr="0042184E" w:rsidRDefault="005A2015" w:rsidP="005F7A7B">
            <w:pPr>
              <w:spacing w:line="320" w:lineRule="exact"/>
              <w:jc w:val="center"/>
              <w:rPr>
                <w:rFonts w:asciiTheme="majorBidi" w:hAnsiTheme="majorBidi" w:cstheme="majorBidi"/>
              </w:rPr>
            </w:pPr>
          </w:p>
        </w:tc>
        <w:tc>
          <w:tcPr>
            <w:tcW w:w="5103" w:type="dxa"/>
            <w:gridSpan w:val="7"/>
            <w:tcBorders>
              <w:bottom w:val="single" w:sz="6" w:space="0" w:color="auto"/>
            </w:tcBorders>
          </w:tcPr>
          <w:p w14:paraId="4A889FFE" w14:textId="5751F097" w:rsidR="005A2015" w:rsidRPr="00A90498" w:rsidRDefault="005A2015" w:rsidP="005F7A7B">
            <w:pPr>
              <w:pStyle w:val="BodyTextIndent"/>
              <w:tabs>
                <w:tab w:val="left" w:pos="360"/>
              </w:tabs>
              <w:spacing w:line="320" w:lineRule="exact"/>
              <w:jc w:val="center"/>
              <w:rPr>
                <w:rFonts w:asciiTheme="majorBidi" w:hAnsiTheme="majorBidi" w:cstheme="majorBidi"/>
                <w:sz w:val="28"/>
                <w:szCs w:val="28"/>
                <w:cs/>
              </w:rPr>
            </w:pPr>
            <w:r w:rsidRPr="0042184E">
              <w:rPr>
                <w:rFonts w:asciiTheme="majorBidi" w:hAnsiTheme="majorBidi" w:cstheme="majorBidi"/>
                <w:sz w:val="28"/>
                <w:szCs w:val="28"/>
              </w:rPr>
              <w:t>Consolidated</w:t>
            </w:r>
          </w:p>
        </w:tc>
      </w:tr>
      <w:tr w:rsidR="005A2015" w:rsidRPr="0042184E" w14:paraId="7339AEE7" w14:textId="77777777" w:rsidTr="00215ED1">
        <w:tc>
          <w:tcPr>
            <w:tcW w:w="3260" w:type="dxa"/>
          </w:tcPr>
          <w:p w14:paraId="0F921C19" w14:textId="77777777" w:rsidR="005A2015" w:rsidRPr="0042184E" w:rsidRDefault="005A2015" w:rsidP="005F7A7B">
            <w:pPr>
              <w:spacing w:line="320" w:lineRule="exact"/>
              <w:jc w:val="center"/>
              <w:rPr>
                <w:rFonts w:asciiTheme="majorBidi" w:hAnsiTheme="majorBidi" w:cstheme="majorBidi"/>
              </w:rPr>
            </w:pPr>
          </w:p>
        </w:tc>
        <w:tc>
          <w:tcPr>
            <w:tcW w:w="1276" w:type="dxa"/>
            <w:tcBorders>
              <w:top w:val="single" w:sz="6" w:space="0" w:color="auto"/>
              <w:bottom w:val="single" w:sz="6" w:space="0" w:color="auto"/>
            </w:tcBorders>
          </w:tcPr>
          <w:p w14:paraId="734CA1B4" w14:textId="77777777" w:rsidR="005A2015" w:rsidRPr="0042184E" w:rsidRDefault="005A2015" w:rsidP="005F7A7B">
            <w:pPr>
              <w:pStyle w:val="BodyTextIndent"/>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1</w:t>
            </w:r>
          </w:p>
        </w:tc>
        <w:tc>
          <w:tcPr>
            <w:tcW w:w="110" w:type="dxa"/>
            <w:tcBorders>
              <w:top w:val="single" w:sz="6" w:space="0" w:color="auto"/>
            </w:tcBorders>
          </w:tcPr>
          <w:p w14:paraId="5DE46030" w14:textId="77777777" w:rsidR="005A2015" w:rsidRPr="0042184E" w:rsidRDefault="005A2015" w:rsidP="005F7A7B">
            <w:pPr>
              <w:pStyle w:val="BodyTextIndent"/>
              <w:tabs>
                <w:tab w:val="left" w:pos="360"/>
              </w:tabs>
              <w:spacing w:line="320" w:lineRule="exac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D4AFD90" w14:textId="77777777" w:rsidR="005A2015" w:rsidRPr="0042184E" w:rsidRDefault="005A2015" w:rsidP="005F7A7B">
            <w:pPr>
              <w:pStyle w:val="BodyTextIndent"/>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2</w:t>
            </w:r>
          </w:p>
        </w:tc>
        <w:tc>
          <w:tcPr>
            <w:tcW w:w="114" w:type="dxa"/>
          </w:tcPr>
          <w:p w14:paraId="60EE34E8" w14:textId="77777777" w:rsidR="005A2015" w:rsidRPr="0042184E" w:rsidRDefault="005A2015" w:rsidP="005F7A7B">
            <w:pPr>
              <w:pStyle w:val="BodyTextIndent"/>
              <w:tabs>
                <w:tab w:val="left" w:pos="360"/>
              </w:tabs>
              <w:spacing w:line="320" w:lineRule="exac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D709FF1" w14:textId="77777777" w:rsidR="005A2015" w:rsidRPr="0042184E" w:rsidRDefault="005A2015" w:rsidP="005F7A7B">
            <w:pPr>
              <w:pStyle w:val="BodyTextIndent"/>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3</w:t>
            </w:r>
          </w:p>
        </w:tc>
        <w:tc>
          <w:tcPr>
            <w:tcW w:w="110" w:type="dxa"/>
            <w:tcBorders>
              <w:top w:val="single" w:sz="6" w:space="0" w:color="auto"/>
            </w:tcBorders>
          </w:tcPr>
          <w:p w14:paraId="54B4BD76" w14:textId="77777777" w:rsidR="005A2015" w:rsidRPr="0042184E" w:rsidRDefault="005A2015" w:rsidP="005F7A7B">
            <w:pPr>
              <w:pStyle w:val="BodyTextIndent"/>
              <w:tabs>
                <w:tab w:val="left" w:pos="360"/>
              </w:tabs>
              <w:spacing w:line="32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4D53AB3" w14:textId="3C43B6B2" w:rsidR="005A2015" w:rsidRPr="0042184E" w:rsidRDefault="00427C47" w:rsidP="005F7A7B">
            <w:pPr>
              <w:pStyle w:val="BodyTextIndent"/>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Total</w:t>
            </w:r>
          </w:p>
        </w:tc>
      </w:tr>
      <w:tr w:rsidR="005A2015" w:rsidRPr="0042184E" w14:paraId="7E758336" w14:textId="77777777" w:rsidTr="00215ED1">
        <w:tc>
          <w:tcPr>
            <w:tcW w:w="3260" w:type="dxa"/>
          </w:tcPr>
          <w:p w14:paraId="06F7D7DF" w14:textId="77777777" w:rsidR="005A2015" w:rsidRPr="0042184E" w:rsidRDefault="005A2015" w:rsidP="005F7A7B">
            <w:pPr>
              <w:spacing w:line="320" w:lineRule="exact"/>
              <w:rPr>
                <w:rFonts w:asciiTheme="majorBidi" w:hAnsiTheme="majorBidi" w:cstheme="majorBidi"/>
                <w:b/>
                <w:bCs/>
              </w:rPr>
            </w:pPr>
            <w:r w:rsidRPr="0042184E">
              <w:rPr>
                <w:rFonts w:asciiTheme="majorBidi" w:hAnsiTheme="majorBidi" w:cstheme="majorBidi"/>
                <w:b/>
                <w:bCs/>
              </w:rPr>
              <w:t xml:space="preserve">Assets measured at fair value </w:t>
            </w:r>
          </w:p>
        </w:tc>
        <w:tc>
          <w:tcPr>
            <w:tcW w:w="1276" w:type="dxa"/>
          </w:tcPr>
          <w:p w14:paraId="6D21348A" w14:textId="77777777" w:rsidR="005A2015" w:rsidRPr="0042184E" w:rsidRDefault="005A2015" w:rsidP="005F7A7B">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2DE98A9E" w14:textId="77777777" w:rsidR="005A2015" w:rsidRPr="0042184E" w:rsidRDefault="005A2015" w:rsidP="005F7A7B">
            <w:pPr>
              <w:pStyle w:val="BodyTextIndent"/>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7377AC3B" w14:textId="77777777" w:rsidR="005A2015" w:rsidRPr="00A90498" w:rsidRDefault="005A2015" w:rsidP="005F7A7B">
            <w:pPr>
              <w:pStyle w:val="BodyTextIndent"/>
              <w:tabs>
                <w:tab w:val="decimal" w:pos="670"/>
              </w:tabs>
              <w:spacing w:line="320" w:lineRule="exact"/>
              <w:ind w:left="0"/>
              <w:jc w:val="right"/>
              <w:rPr>
                <w:rFonts w:asciiTheme="majorBidi" w:hAnsiTheme="majorBidi" w:cstheme="majorBidi"/>
                <w:sz w:val="28"/>
                <w:szCs w:val="28"/>
                <w:cs/>
              </w:rPr>
            </w:pPr>
          </w:p>
        </w:tc>
        <w:tc>
          <w:tcPr>
            <w:tcW w:w="114" w:type="dxa"/>
          </w:tcPr>
          <w:p w14:paraId="511755A9" w14:textId="77777777" w:rsidR="005A2015" w:rsidRPr="0042184E" w:rsidRDefault="005A2015" w:rsidP="005F7A7B">
            <w:pPr>
              <w:pStyle w:val="BodyTextIndent"/>
              <w:tabs>
                <w:tab w:val="decimal" w:pos="670"/>
              </w:tabs>
              <w:spacing w:line="320" w:lineRule="exact"/>
              <w:ind w:left="0" w:right="57"/>
              <w:jc w:val="right"/>
              <w:rPr>
                <w:rFonts w:asciiTheme="majorBidi" w:hAnsiTheme="majorBidi" w:cstheme="majorBidi"/>
                <w:sz w:val="28"/>
                <w:szCs w:val="28"/>
              </w:rPr>
            </w:pPr>
          </w:p>
        </w:tc>
        <w:tc>
          <w:tcPr>
            <w:tcW w:w="1162" w:type="dxa"/>
          </w:tcPr>
          <w:p w14:paraId="073E028C" w14:textId="77777777" w:rsidR="005A2015" w:rsidRPr="0042184E" w:rsidRDefault="005A2015" w:rsidP="005F7A7B">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70F479A4" w14:textId="77777777" w:rsidR="005A2015" w:rsidRPr="0042184E" w:rsidRDefault="005A2015" w:rsidP="005F7A7B">
            <w:pPr>
              <w:pStyle w:val="BodyTextIndent"/>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6DEB7F0A" w14:textId="77777777" w:rsidR="005A2015" w:rsidRPr="00A90498" w:rsidRDefault="005A2015" w:rsidP="005F7A7B">
            <w:pPr>
              <w:pStyle w:val="BodyTextIndent"/>
              <w:tabs>
                <w:tab w:val="decimal" w:pos="670"/>
              </w:tabs>
              <w:spacing w:line="320" w:lineRule="exact"/>
              <w:ind w:left="0"/>
              <w:jc w:val="right"/>
              <w:rPr>
                <w:rFonts w:asciiTheme="majorBidi" w:hAnsiTheme="majorBidi" w:cstheme="majorBidi"/>
                <w:sz w:val="28"/>
                <w:szCs w:val="28"/>
                <w:cs/>
              </w:rPr>
            </w:pPr>
          </w:p>
        </w:tc>
      </w:tr>
      <w:tr w:rsidR="001F53A8" w:rsidRPr="0042184E" w14:paraId="2AAAFD34" w14:textId="77777777" w:rsidTr="00053B61">
        <w:tc>
          <w:tcPr>
            <w:tcW w:w="3260" w:type="dxa"/>
          </w:tcPr>
          <w:p w14:paraId="7D37B410" w14:textId="2686639E" w:rsidR="001F53A8" w:rsidRPr="0042184E" w:rsidRDefault="001F53A8" w:rsidP="005F7A7B">
            <w:pPr>
              <w:spacing w:line="320" w:lineRule="exact"/>
              <w:rPr>
                <w:rFonts w:asciiTheme="majorBidi" w:hAnsiTheme="majorBidi" w:cstheme="majorBidi"/>
              </w:rPr>
            </w:pPr>
            <w:r w:rsidRPr="0042184E">
              <w:rPr>
                <w:rFonts w:asciiTheme="majorBidi" w:hAnsiTheme="majorBidi" w:cstheme="majorBidi"/>
              </w:rPr>
              <w:t xml:space="preserve">Investment in equity securities </w:t>
            </w:r>
          </w:p>
        </w:tc>
        <w:tc>
          <w:tcPr>
            <w:tcW w:w="1276" w:type="dxa"/>
          </w:tcPr>
          <w:p w14:paraId="5D03B6FB" w14:textId="35A96DE7" w:rsidR="001F53A8" w:rsidRPr="00A90498" w:rsidRDefault="001F53A8" w:rsidP="005F7A7B">
            <w:pPr>
              <w:pStyle w:val="BodyTextIndent"/>
              <w:tabs>
                <w:tab w:val="decimal" w:pos="670"/>
              </w:tabs>
              <w:spacing w:line="320" w:lineRule="exact"/>
              <w:ind w:left="0" w:right="57"/>
              <w:jc w:val="right"/>
              <w:rPr>
                <w:rFonts w:asciiTheme="majorBidi" w:hAnsiTheme="majorBidi" w:cstheme="majorBidi"/>
                <w:sz w:val="28"/>
                <w:szCs w:val="28"/>
                <w:cs/>
              </w:rPr>
            </w:pPr>
          </w:p>
        </w:tc>
        <w:tc>
          <w:tcPr>
            <w:tcW w:w="110" w:type="dxa"/>
          </w:tcPr>
          <w:p w14:paraId="728FAE0C" w14:textId="77777777" w:rsidR="001F53A8" w:rsidRPr="0042184E" w:rsidRDefault="001F53A8" w:rsidP="005F7A7B">
            <w:pPr>
              <w:pStyle w:val="BodyTextIndent"/>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0D14EDA9" w14:textId="29E447F6" w:rsidR="001F53A8" w:rsidRPr="00A90498" w:rsidRDefault="001F53A8" w:rsidP="005F7A7B">
            <w:pPr>
              <w:pStyle w:val="BodyTextIndent"/>
              <w:tabs>
                <w:tab w:val="decimal" w:pos="670"/>
              </w:tabs>
              <w:spacing w:line="320" w:lineRule="exact"/>
              <w:ind w:right="284"/>
              <w:jc w:val="right"/>
              <w:rPr>
                <w:rFonts w:asciiTheme="majorBidi" w:hAnsiTheme="majorBidi" w:cstheme="majorBidi"/>
                <w:color w:val="000000" w:themeColor="text1"/>
                <w:sz w:val="28"/>
                <w:szCs w:val="28"/>
                <w:cs/>
              </w:rPr>
            </w:pPr>
          </w:p>
        </w:tc>
        <w:tc>
          <w:tcPr>
            <w:tcW w:w="114" w:type="dxa"/>
          </w:tcPr>
          <w:p w14:paraId="76EE2410" w14:textId="77777777" w:rsidR="001F53A8" w:rsidRPr="0042184E" w:rsidRDefault="001F53A8" w:rsidP="005F7A7B">
            <w:pPr>
              <w:pStyle w:val="BodyTextIndent"/>
              <w:tabs>
                <w:tab w:val="decimal" w:pos="670"/>
              </w:tabs>
              <w:spacing w:line="320" w:lineRule="exact"/>
              <w:jc w:val="center"/>
              <w:rPr>
                <w:rFonts w:asciiTheme="majorBidi" w:hAnsiTheme="majorBidi" w:cstheme="majorBidi"/>
                <w:sz w:val="28"/>
                <w:szCs w:val="28"/>
              </w:rPr>
            </w:pPr>
          </w:p>
        </w:tc>
        <w:tc>
          <w:tcPr>
            <w:tcW w:w="1162" w:type="dxa"/>
            <w:vAlign w:val="bottom"/>
          </w:tcPr>
          <w:p w14:paraId="28EA7871" w14:textId="43F1AF71" w:rsidR="001F53A8" w:rsidRPr="0042184E" w:rsidRDefault="001F53A8" w:rsidP="005F7A7B">
            <w:pPr>
              <w:pStyle w:val="BodyTextIndent"/>
              <w:tabs>
                <w:tab w:val="decimal" w:pos="670"/>
              </w:tabs>
              <w:spacing w:line="320" w:lineRule="exact"/>
              <w:ind w:right="284"/>
              <w:jc w:val="right"/>
              <w:rPr>
                <w:rFonts w:asciiTheme="majorBidi" w:hAnsiTheme="majorBidi" w:cstheme="majorBidi"/>
                <w:sz w:val="28"/>
                <w:szCs w:val="28"/>
              </w:rPr>
            </w:pPr>
          </w:p>
        </w:tc>
        <w:tc>
          <w:tcPr>
            <w:tcW w:w="110" w:type="dxa"/>
          </w:tcPr>
          <w:p w14:paraId="461B5FFE" w14:textId="77777777" w:rsidR="001F53A8" w:rsidRPr="0042184E" w:rsidRDefault="001F53A8" w:rsidP="005F7A7B">
            <w:pPr>
              <w:pStyle w:val="BodyTextIndent"/>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233E5E0E" w14:textId="49079BD2" w:rsidR="001F53A8" w:rsidRPr="00A90498" w:rsidRDefault="001F53A8" w:rsidP="005F7A7B">
            <w:pPr>
              <w:pStyle w:val="BodyTextIndent"/>
              <w:tabs>
                <w:tab w:val="decimal" w:pos="670"/>
              </w:tabs>
              <w:spacing w:line="320" w:lineRule="exact"/>
              <w:ind w:left="0" w:right="57"/>
              <w:jc w:val="right"/>
              <w:rPr>
                <w:rFonts w:asciiTheme="majorBidi" w:hAnsiTheme="majorBidi" w:cstheme="majorBidi"/>
                <w:color w:val="000000" w:themeColor="text1"/>
                <w:sz w:val="28"/>
                <w:szCs w:val="28"/>
                <w:cs/>
              </w:rPr>
            </w:pPr>
          </w:p>
        </w:tc>
      </w:tr>
      <w:tr w:rsidR="00815350" w:rsidRPr="0042184E" w14:paraId="46BA2F95" w14:textId="77777777" w:rsidTr="00053B61">
        <w:tc>
          <w:tcPr>
            <w:tcW w:w="3260" w:type="dxa"/>
          </w:tcPr>
          <w:p w14:paraId="7CAA0984" w14:textId="505D4E01" w:rsidR="00815350" w:rsidRPr="00D4574D" w:rsidRDefault="00815350" w:rsidP="00815350">
            <w:pPr>
              <w:spacing w:line="320" w:lineRule="exact"/>
              <w:ind w:left="354"/>
              <w:rPr>
                <w:rFonts w:asciiTheme="majorBidi" w:hAnsiTheme="majorBidi" w:cstheme="majorBidi"/>
              </w:rPr>
            </w:pPr>
            <w:r w:rsidRPr="00D4574D">
              <w:rPr>
                <w:rFonts w:asciiTheme="majorBidi" w:hAnsiTheme="majorBidi" w:cstheme="majorBidi"/>
              </w:rPr>
              <w:t>ordinaries shares</w:t>
            </w:r>
          </w:p>
        </w:tc>
        <w:tc>
          <w:tcPr>
            <w:tcW w:w="1276" w:type="dxa"/>
          </w:tcPr>
          <w:p w14:paraId="223BF5B4" w14:textId="64808941" w:rsidR="00815350" w:rsidRDefault="00815350" w:rsidP="00815350">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lang w:val="en-ZA"/>
              </w:rPr>
              <w:t>332,74</w:t>
            </w:r>
            <w:r w:rsidR="005C378F">
              <w:rPr>
                <w:rFonts w:asciiTheme="majorBidi" w:hAnsiTheme="majorBidi" w:cstheme="majorBidi"/>
                <w:color w:val="000000" w:themeColor="text1"/>
                <w:sz w:val="28"/>
                <w:szCs w:val="28"/>
                <w:lang w:val="en-ZA"/>
              </w:rPr>
              <w:t>7</w:t>
            </w:r>
          </w:p>
        </w:tc>
        <w:tc>
          <w:tcPr>
            <w:tcW w:w="110" w:type="dxa"/>
          </w:tcPr>
          <w:p w14:paraId="714DD1D4" w14:textId="77777777" w:rsidR="00815350" w:rsidRPr="0042184E" w:rsidRDefault="00815350" w:rsidP="00815350">
            <w:pPr>
              <w:pStyle w:val="BodyTextIndent"/>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5177B13E" w14:textId="2F760826" w:rsidR="00815350" w:rsidRDefault="00815350" w:rsidP="00815350">
            <w:pPr>
              <w:pStyle w:val="BodyTextIndent"/>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4" w:type="dxa"/>
          </w:tcPr>
          <w:p w14:paraId="77D781D8" w14:textId="77777777" w:rsidR="00815350" w:rsidRPr="0042184E" w:rsidRDefault="00815350" w:rsidP="00815350">
            <w:pPr>
              <w:pStyle w:val="BodyTextIndent"/>
              <w:tabs>
                <w:tab w:val="decimal" w:pos="670"/>
              </w:tabs>
              <w:spacing w:line="320" w:lineRule="exact"/>
              <w:jc w:val="center"/>
              <w:rPr>
                <w:rFonts w:asciiTheme="majorBidi" w:hAnsiTheme="majorBidi" w:cstheme="majorBidi"/>
                <w:sz w:val="28"/>
                <w:szCs w:val="28"/>
              </w:rPr>
            </w:pPr>
          </w:p>
        </w:tc>
        <w:tc>
          <w:tcPr>
            <w:tcW w:w="1162" w:type="dxa"/>
            <w:vAlign w:val="bottom"/>
          </w:tcPr>
          <w:p w14:paraId="219D3202" w14:textId="5E23633C" w:rsidR="00815350" w:rsidRDefault="00815350" w:rsidP="00815350">
            <w:pPr>
              <w:pStyle w:val="BodyTextIndent"/>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269437FE" w14:textId="77777777" w:rsidR="00815350" w:rsidRPr="0042184E" w:rsidRDefault="00815350" w:rsidP="00815350">
            <w:pPr>
              <w:pStyle w:val="BodyTextIndent"/>
              <w:tabs>
                <w:tab w:val="decimal" w:pos="670"/>
              </w:tabs>
              <w:spacing w:line="320" w:lineRule="exact"/>
              <w:ind w:left="0" w:right="57"/>
              <w:jc w:val="right"/>
              <w:rPr>
                <w:rFonts w:asciiTheme="majorBidi" w:hAnsiTheme="majorBidi" w:cstheme="majorBidi"/>
                <w:sz w:val="28"/>
                <w:szCs w:val="28"/>
              </w:rPr>
            </w:pPr>
          </w:p>
        </w:tc>
        <w:tc>
          <w:tcPr>
            <w:tcW w:w="1166" w:type="dxa"/>
          </w:tcPr>
          <w:p w14:paraId="1F34C6C5" w14:textId="6AD64E4E" w:rsidR="00815350" w:rsidRPr="009D3BE5" w:rsidRDefault="00815350" w:rsidP="00815350">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lang w:val="en-ZA"/>
              </w:rPr>
              <w:t>332,74</w:t>
            </w:r>
            <w:r w:rsidR="005724FA">
              <w:rPr>
                <w:rFonts w:asciiTheme="majorBidi" w:hAnsiTheme="majorBidi" w:cstheme="majorBidi"/>
                <w:color w:val="000000" w:themeColor="text1"/>
                <w:sz w:val="28"/>
                <w:szCs w:val="28"/>
                <w:lang w:val="en-ZA"/>
              </w:rPr>
              <w:t>7</w:t>
            </w:r>
          </w:p>
        </w:tc>
      </w:tr>
      <w:tr w:rsidR="00815350" w:rsidRPr="0042184E" w14:paraId="6946268A" w14:textId="77777777" w:rsidTr="00053B61">
        <w:tc>
          <w:tcPr>
            <w:tcW w:w="3260" w:type="dxa"/>
          </w:tcPr>
          <w:p w14:paraId="62B8AE58" w14:textId="6478E89A" w:rsidR="00815350" w:rsidRPr="0042184E" w:rsidRDefault="00815350" w:rsidP="00815350">
            <w:pPr>
              <w:spacing w:line="320" w:lineRule="exact"/>
              <w:ind w:left="354"/>
              <w:rPr>
                <w:rFonts w:asciiTheme="majorBidi" w:hAnsiTheme="majorBidi" w:cstheme="majorBidi"/>
              </w:rPr>
            </w:pPr>
            <w:r w:rsidRPr="00BA042D">
              <w:rPr>
                <w:rFonts w:asciiTheme="majorBidi" w:hAnsiTheme="majorBidi" w:cstheme="majorBidi"/>
              </w:rPr>
              <w:t>warrants</w:t>
            </w:r>
          </w:p>
        </w:tc>
        <w:tc>
          <w:tcPr>
            <w:tcW w:w="1276" w:type="dxa"/>
          </w:tcPr>
          <w:p w14:paraId="62053E3C" w14:textId="3CE0E306" w:rsidR="00815350" w:rsidRDefault="00815350" w:rsidP="00815350">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lang w:val="en-ZA"/>
              </w:rPr>
              <w:t>194,904</w:t>
            </w:r>
          </w:p>
        </w:tc>
        <w:tc>
          <w:tcPr>
            <w:tcW w:w="110" w:type="dxa"/>
          </w:tcPr>
          <w:p w14:paraId="7E315C95" w14:textId="77777777" w:rsidR="00815350" w:rsidRPr="0042184E" w:rsidRDefault="00815350" w:rsidP="00815350">
            <w:pPr>
              <w:pStyle w:val="BodyTextIndent"/>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46B9C9B2" w14:textId="19EDC96B" w:rsidR="00815350" w:rsidRDefault="00815350" w:rsidP="00815350">
            <w:pPr>
              <w:pStyle w:val="BodyTextIndent"/>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4" w:type="dxa"/>
          </w:tcPr>
          <w:p w14:paraId="607B9E62" w14:textId="77777777" w:rsidR="00815350" w:rsidRPr="0042184E" w:rsidRDefault="00815350" w:rsidP="00815350">
            <w:pPr>
              <w:pStyle w:val="BodyTextIndent"/>
              <w:tabs>
                <w:tab w:val="decimal" w:pos="670"/>
              </w:tabs>
              <w:spacing w:line="320" w:lineRule="exact"/>
              <w:jc w:val="center"/>
              <w:rPr>
                <w:rFonts w:asciiTheme="majorBidi" w:hAnsiTheme="majorBidi" w:cstheme="majorBidi"/>
                <w:sz w:val="28"/>
                <w:szCs w:val="28"/>
              </w:rPr>
            </w:pPr>
          </w:p>
        </w:tc>
        <w:tc>
          <w:tcPr>
            <w:tcW w:w="1162" w:type="dxa"/>
            <w:vAlign w:val="bottom"/>
          </w:tcPr>
          <w:p w14:paraId="017804F3" w14:textId="5254DD98" w:rsidR="00815350" w:rsidRDefault="00815350" w:rsidP="00815350">
            <w:pPr>
              <w:pStyle w:val="BodyTextIndent"/>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74628E9A" w14:textId="77777777" w:rsidR="00815350" w:rsidRPr="0042184E" w:rsidRDefault="00815350" w:rsidP="00815350">
            <w:pPr>
              <w:pStyle w:val="BodyTextIndent"/>
              <w:tabs>
                <w:tab w:val="decimal" w:pos="670"/>
              </w:tabs>
              <w:spacing w:line="320" w:lineRule="exact"/>
              <w:ind w:left="0" w:right="57"/>
              <w:jc w:val="right"/>
              <w:rPr>
                <w:rFonts w:asciiTheme="majorBidi" w:hAnsiTheme="majorBidi" w:cstheme="majorBidi"/>
                <w:sz w:val="28"/>
                <w:szCs w:val="28"/>
              </w:rPr>
            </w:pPr>
          </w:p>
        </w:tc>
        <w:tc>
          <w:tcPr>
            <w:tcW w:w="1166" w:type="dxa"/>
          </w:tcPr>
          <w:p w14:paraId="0405B039" w14:textId="52FA268A" w:rsidR="00815350" w:rsidRPr="009D3BE5" w:rsidRDefault="00815350" w:rsidP="00815350">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lang w:val="en-ZA"/>
              </w:rPr>
              <w:t>194,904</w:t>
            </w:r>
          </w:p>
        </w:tc>
      </w:tr>
      <w:tr w:rsidR="00815350" w:rsidRPr="0042184E" w14:paraId="37999D4D" w14:textId="77777777" w:rsidTr="00215ED1">
        <w:tc>
          <w:tcPr>
            <w:tcW w:w="3260" w:type="dxa"/>
            <w:vAlign w:val="bottom"/>
          </w:tcPr>
          <w:p w14:paraId="1CD3BB98" w14:textId="54DA114A" w:rsidR="00815350" w:rsidRPr="0042184E" w:rsidRDefault="00815350" w:rsidP="00815350">
            <w:pPr>
              <w:spacing w:line="320" w:lineRule="exact"/>
              <w:rPr>
                <w:rFonts w:asciiTheme="majorBidi" w:hAnsiTheme="majorBidi" w:cstheme="majorBidi"/>
              </w:rPr>
            </w:pPr>
            <w:r w:rsidRPr="0042184E">
              <w:rPr>
                <w:rFonts w:asciiTheme="majorBidi" w:hAnsiTheme="majorBidi" w:cstheme="majorBidi"/>
                <w:b/>
                <w:bCs/>
              </w:rPr>
              <w:t>Assets disclosed at fair value</w:t>
            </w:r>
          </w:p>
        </w:tc>
        <w:tc>
          <w:tcPr>
            <w:tcW w:w="1276" w:type="dxa"/>
          </w:tcPr>
          <w:p w14:paraId="01D08AD1" w14:textId="77777777" w:rsidR="00815350" w:rsidRPr="0042184E" w:rsidRDefault="00815350" w:rsidP="00815350">
            <w:pPr>
              <w:pStyle w:val="BodyTextIndent"/>
              <w:tabs>
                <w:tab w:val="decimal" w:pos="670"/>
              </w:tabs>
              <w:spacing w:line="320" w:lineRule="exact"/>
              <w:ind w:right="284"/>
              <w:jc w:val="right"/>
              <w:rPr>
                <w:rFonts w:asciiTheme="majorBidi" w:hAnsiTheme="majorBidi" w:cstheme="majorBidi"/>
                <w:color w:val="000000" w:themeColor="text1"/>
                <w:sz w:val="28"/>
                <w:szCs w:val="28"/>
              </w:rPr>
            </w:pPr>
          </w:p>
        </w:tc>
        <w:tc>
          <w:tcPr>
            <w:tcW w:w="110" w:type="dxa"/>
          </w:tcPr>
          <w:p w14:paraId="386A2A2D" w14:textId="77777777" w:rsidR="00815350" w:rsidRPr="0042184E" w:rsidRDefault="00815350" w:rsidP="00815350">
            <w:pPr>
              <w:pStyle w:val="BodyTextIndent"/>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5BE0C74E" w14:textId="77777777" w:rsidR="00815350" w:rsidRPr="0042184E" w:rsidRDefault="00815350" w:rsidP="00815350">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c>
          <w:tcPr>
            <w:tcW w:w="114" w:type="dxa"/>
          </w:tcPr>
          <w:p w14:paraId="594AECB4" w14:textId="77777777" w:rsidR="00815350" w:rsidRPr="0042184E" w:rsidRDefault="00815350" w:rsidP="00815350">
            <w:pPr>
              <w:pStyle w:val="BodyTextIndent"/>
              <w:tabs>
                <w:tab w:val="decimal" w:pos="670"/>
              </w:tabs>
              <w:spacing w:line="320" w:lineRule="exact"/>
              <w:jc w:val="center"/>
              <w:rPr>
                <w:rFonts w:asciiTheme="majorBidi" w:hAnsiTheme="majorBidi" w:cstheme="majorBidi"/>
                <w:sz w:val="28"/>
                <w:szCs w:val="28"/>
              </w:rPr>
            </w:pPr>
          </w:p>
        </w:tc>
        <w:tc>
          <w:tcPr>
            <w:tcW w:w="1162" w:type="dxa"/>
          </w:tcPr>
          <w:p w14:paraId="2A67886A" w14:textId="77777777" w:rsidR="00815350" w:rsidRPr="0042184E" w:rsidRDefault="00815350" w:rsidP="00815350">
            <w:pPr>
              <w:pStyle w:val="BodyTextIndent"/>
              <w:tabs>
                <w:tab w:val="decimal" w:pos="670"/>
              </w:tabs>
              <w:spacing w:line="320" w:lineRule="exact"/>
              <w:ind w:right="284"/>
              <w:jc w:val="right"/>
              <w:rPr>
                <w:rFonts w:asciiTheme="majorBidi" w:hAnsiTheme="majorBidi" w:cstheme="majorBidi"/>
                <w:color w:val="000000" w:themeColor="text1"/>
                <w:sz w:val="28"/>
                <w:szCs w:val="28"/>
              </w:rPr>
            </w:pPr>
          </w:p>
        </w:tc>
        <w:tc>
          <w:tcPr>
            <w:tcW w:w="110" w:type="dxa"/>
          </w:tcPr>
          <w:p w14:paraId="60E907DF" w14:textId="77777777" w:rsidR="00815350" w:rsidRPr="0042184E" w:rsidRDefault="00815350" w:rsidP="00815350">
            <w:pPr>
              <w:pStyle w:val="BodyTextIndent"/>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66DFED25" w14:textId="77777777" w:rsidR="00815350" w:rsidRPr="0042184E" w:rsidRDefault="00815350" w:rsidP="00815350">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r>
      <w:tr w:rsidR="00815350" w:rsidRPr="0042184E" w14:paraId="0FB3BF1B" w14:textId="77777777" w:rsidTr="00215ED1">
        <w:tc>
          <w:tcPr>
            <w:tcW w:w="3260" w:type="dxa"/>
            <w:vAlign w:val="bottom"/>
          </w:tcPr>
          <w:p w14:paraId="07F0930E" w14:textId="2B473956" w:rsidR="00815350" w:rsidRPr="0042184E" w:rsidRDefault="00815350" w:rsidP="00815350">
            <w:pPr>
              <w:spacing w:line="320" w:lineRule="exact"/>
              <w:rPr>
                <w:rFonts w:asciiTheme="majorBidi" w:hAnsiTheme="majorBidi" w:cstheme="majorBidi"/>
              </w:rPr>
            </w:pPr>
            <w:r w:rsidRPr="0042184E">
              <w:rPr>
                <w:rFonts w:asciiTheme="majorBidi" w:hAnsiTheme="majorBidi" w:cstheme="majorBidi"/>
              </w:rPr>
              <w:t xml:space="preserve">Investment property </w:t>
            </w:r>
          </w:p>
        </w:tc>
        <w:tc>
          <w:tcPr>
            <w:tcW w:w="1276" w:type="dxa"/>
            <w:vAlign w:val="bottom"/>
          </w:tcPr>
          <w:p w14:paraId="334627F3" w14:textId="71380188" w:rsidR="00815350" w:rsidRPr="0042184E" w:rsidRDefault="00815350" w:rsidP="00815350">
            <w:pPr>
              <w:pStyle w:val="BodyTextIndent"/>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25776108" w14:textId="77777777" w:rsidR="00815350" w:rsidRPr="0042184E" w:rsidRDefault="00815350" w:rsidP="00815350">
            <w:pPr>
              <w:pStyle w:val="BodyTextIndent"/>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6FD23BE2" w14:textId="0C9FA6C9" w:rsidR="00815350" w:rsidRPr="0042184E" w:rsidRDefault="00815350" w:rsidP="00815350">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7,447</w:t>
            </w:r>
          </w:p>
        </w:tc>
        <w:tc>
          <w:tcPr>
            <w:tcW w:w="114" w:type="dxa"/>
          </w:tcPr>
          <w:p w14:paraId="6F502DFB" w14:textId="77777777" w:rsidR="00815350" w:rsidRPr="0042184E" w:rsidRDefault="00815350" w:rsidP="00815350">
            <w:pPr>
              <w:pStyle w:val="BodyTextIndent"/>
              <w:tabs>
                <w:tab w:val="decimal" w:pos="670"/>
              </w:tabs>
              <w:spacing w:line="320" w:lineRule="exact"/>
              <w:jc w:val="center"/>
              <w:rPr>
                <w:rFonts w:asciiTheme="majorBidi" w:hAnsiTheme="majorBidi" w:cstheme="majorBidi"/>
                <w:sz w:val="28"/>
                <w:szCs w:val="28"/>
              </w:rPr>
            </w:pPr>
          </w:p>
        </w:tc>
        <w:tc>
          <w:tcPr>
            <w:tcW w:w="1162" w:type="dxa"/>
          </w:tcPr>
          <w:p w14:paraId="7200F123" w14:textId="63CE218B" w:rsidR="00815350" w:rsidRPr="0042184E" w:rsidRDefault="00815350" w:rsidP="00815350">
            <w:pPr>
              <w:pStyle w:val="BodyTextIndent"/>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292FCEC4" w14:textId="77777777" w:rsidR="00815350" w:rsidRPr="0042184E" w:rsidRDefault="00815350" w:rsidP="00815350">
            <w:pPr>
              <w:pStyle w:val="BodyTextIndent"/>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2A1C0335" w14:textId="1FEE36F9" w:rsidR="00815350" w:rsidRPr="0042184E" w:rsidRDefault="00815350" w:rsidP="00815350">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lang w:val="en-ZA"/>
              </w:rPr>
              <w:t>7,447</w:t>
            </w:r>
          </w:p>
        </w:tc>
      </w:tr>
    </w:tbl>
    <w:p w14:paraId="75C436BF" w14:textId="77777777" w:rsidR="00797C5A" w:rsidRDefault="00797C5A" w:rsidP="00EE485E">
      <w:pPr>
        <w:spacing w:line="100" w:lineRule="exact"/>
        <w:ind w:left="357" w:firstLine="493"/>
        <w:jc w:val="thaiDistribute"/>
        <w:rPr>
          <w:rFonts w:asciiTheme="majorBidi" w:hAnsiTheme="majorBidi" w:cstheme="majorBidi"/>
          <w:spacing w:val="-2"/>
          <w:sz w:val="32"/>
          <w:szCs w:val="32"/>
        </w:rPr>
      </w:pPr>
    </w:p>
    <w:tbl>
      <w:tblPr>
        <w:tblW w:w="8363" w:type="dxa"/>
        <w:tblInd w:w="742"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B06D3F" w:rsidRPr="0042184E" w14:paraId="2D735C42" w14:textId="77777777" w:rsidTr="000706C4">
        <w:tc>
          <w:tcPr>
            <w:tcW w:w="3260" w:type="dxa"/>
          </w:tcPr>
          <w:p w14:paraId="09CE8B6E" w14:textId="77777777" w:rsidR="00B06D3F" w:rsidRPr="0042184E" w:rsidRDefault="00B06D3F" w:rsidP="005F7A7B">
            <w:pPr>
              <w:spacing w:line="320" w:lineRule="exact"/>
              <w:jc w:val="center"/>
              <w:rPr>
                <w:rFonts w:asciiTheme="majorBidi" w:hAnsiTheme="majorBidi" w:cstheme="majorBidi"/>
              </w:rPr>
            </w:pPr>
          </w:p>
        </w:tc>
        <w:tc>
          <w:tcPr>
            <w:tcW w:w="5103" w:type="dxa"/>
            <w:gridSpan w:val="7"/>
            <w:tcBorders>
              <w:bottom w:val="single" w:sz="6" w:space="0" w:color="auto"/>
            </w:tcBorders>
          </w:tcPr>
          <w:p w14:paraId="53C7A78B" w14:textId="77777777" w:rsidR="00B06D3F" w:rsidRPr="0042184E" w:rsidRDefault="00B06D3F" w:rsidP="005F7A7B">
            <w:pPr>
              <w:pStyle w:val="BodyTextIndent"/>
              <w:tabs>
                <w:tab w:val="left" w:pos="360"/>
              </w:tabs>
              <w:spacing w:line="320" w:lineRule="exact"/>
              <w:ind w:left="0"/>
              <w:jc w:val="right"/>
              <w:rPr>
                <w:rFonts w:asciiTheme="majorBidi" w:hAnsiTheme="majorBidi" w:cstheme="majorBidi"/>
                <w:sz w:val="28"/>
                <w:szCs w:val="28"/>
              </w:rPr>
            </w:pPr>
            <w:r w:rsidRPr="0042184E">
              <w:rPr>
                <w:rFonts w:asciiTheme="majorBidi" w:hAnsiTheme="majorBidi" w:cstheme="majorBidi"/>
                <w:sz w:val="28"/>
                <w:szCs w:val="28"/>
              </w:rPr>
              <w:t>(Unit: Thousand Baht)</w:t>
            </w:r>
          </w:p>
        </w:tc>
      </w:tr>
      <w:tr w:rsidR="00B06D3F" w:rsidRPr="0042184E" w14:paraId="01BB6231" w14:textId="77777777" w:rsidTr="000706C4">
        <w:tc>
          <w:tcPr>
            <w:tcW w:w="3260" w:type="dxa"/>
          </w:tcPr>
          <w:p w14:paraId="3DA724DF" w14:textId="77777777" w:rsidR="00B06D3F" w:rsidRPr="0042184E" w:rsidRDefault="00B06D3F" w:rsidP="005F7A7B">
            <w:pPr>
              <w:spacing w:line="320" w:lineRule="exact"/>
              <w:jc w:val="center"/>
              <w:rPr>
                <w:rFonts w:asciiTheme="majorBidi" w:hAnsiTheme="majorBidi" w:cstheme="majorBidi"/>
              </w:rPr>
            </w:pPr>
          </w:p>
        </w:tc>
        <w:tc>
          <w:tcPr>
            <w:tcW w:w="5103" w:type="dxa"/>
            <w:gridSpan w:val="7"/>
            <w:tcBorders>
              <w:bottom w:val="single" w:sz="6" w:space="0" w:color="auto"/>
            </w:tcBorders>
          </w:tcPr>
          <w:p w14:paraId="503E5122" w14:textId="7D87A43F" w:rsidR="00B06D3F" w:rsidRPr="00A90498" w:rsidRDefault="00B06D3F" w:rsidP="005F7A7B">
            <w:pPr>
              <w:pStyle w:val="BodyTextIndent"/>
              <w:tabs>
                <w:tab w:val="left" w:pos="360"/>
              </w:tabs>
              <w:spacing w:line="320" w:lineRule="exact"/>
              <w:jc w:val="center"/>
              <w:rPr>
                <w:rFonts w:asciiTheme="majorBidi" w:hAnsiTheme="majorBidi" w:cstheme="majorBidi"/>
                <w:sz w:val="28"/>
                <w:szCs w:val="28"/>
                <w:cs/>
              </w:rPr>
            </w:pPr>
            <w:r w:rsidRPr="0042184E">
              <w:rPr>
                <w:rFonts w:asciiTheme="majorBidi" w:hAnsiTheme="majorBidi" w:cstheme="majorBidi"/>
                <w:sz w:val="28"/>
                <w:szCs w:val="28"/>
              </w:rPr>
              <w:t>The Company Only</w:t>
            </w:r>
          </w:p>
        </w:tc>
      </w:tr>
      <w:tr w:rsidR="00B06D3F" w:rsidRPr="0042184E" w14:paraId="15AD58EE" w14:textId="77777777" w:rsidTr="000706C4">
        <w:tc>
          <w:tcPr>
            <w:tcW w:w="3260" w:type="dxa"/>
          </w:tcPr>
          <w:p w14:paraId="0CB2A74E" w14:textId="77777777" w:rsidR="00B06D3F" w:rsidRPr="0042184E" w:rsidRDefault="00B06D3F" w:rsidP="005F7A7B">
            <w:pPr>
              <w:spacing w:line="320" w:lineRule="exact"/>
              <w:jc w:val="center"/>
              <w:rPr>
                <w:rFonts w:asciiTheme="majorBidi" w:hAnsiTheme="majorBidi" w:cstheme="majorBidi"/>
              </w:rPr>
            </w:pPr>
          </w:p>
        </w:tc>
        <w:tc>
          <w:tcPr>
            <w:tcW w:w="1276" w:type="dxa"/>
            <w:tcBorders>
              <w:top w:val="single" w:sz="6" w:space="0" w:color="auto"/>
              <w:bottom w:val="single" w:sz="6" w:space="0" w:color="auto"/>
            </w:tcBorders>
          </w:tcPr>
          <w:p w14:paraId="3CC902FA" w14:textId="77777777" w:rsidR="00B06D3F" w:rsidRPr="0042184E" w:rsidRDefault="00B06D3F" w:rsidP="005F7A7B">
            <w:pPr>
              <w:pStyle w:val="BodyTextIndent"/>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1</w:t>
            </w:r>
          </w:p>
        </w:tc>
        <w:tc>
          <w:tcPr>
            <w:tcW w:w="110" w:type="dxa"/>
            <w:tcBorders>
              <w:top w:val="single" w:sz="6" w:space="0" w:color="auto"/>
            </w:tcBorders>
          </w:tcPr>
          <w:p w14:paraId="0683FEAA" w14:textId="77777777" w:rsidR="00B06D3F" w:rsidRPr="0042184E" w:rsidRDefault="00B06D3F" w:rsidP="005F7A7B">
            <w:pPr>
              <w:pStyle w:val="BodyTextIndent"/>
              <w:tabs>
                <w:tab w:val="left" w:pos="360"/>
              </w:tabs>
              <w:spacing w:line="320" w:lineRule="exac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0CD7FC0" w14:textId="77777777" w:rsidR="00B06D3F" w:rsidRPr="0042184E" w:rsidRDefault="00B06D3F" w:rsidP="005F7A7B">
            <w:pPr>
              <w:pStyle w:val="BodyTextIndent"/>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2</w:t>
            </w:r>
          </w:p>
        </w:tc>
        <w:tc>
          <w:tcPr>
            <w:tcW w:w="114" w:type="dxa"/>
          </w:tcPr>
          <w:p w14:paraId="36AAA0DF" w14:textId="77777777" w:rsidR="00B06D3F" w:rsidRPr="0042184E" w:rsidRDefault="00B06D3F" w:rsidP="005F7A7B">
            <w:pPr>
              <w:pStyle w:val="BodyTextIndent"/>
              <w:tabs>
                <w:tab w:val="left" w:pos="360"/>
              </w:tabs>
              <w:spacing w:line="320" w:lineRule="exac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4AEA66B9" w14:textId="77777777" w:rsidR="00B06D3F" w:rsidRPr="0042184E" w:rsidRDefault="00B06D3F" w:rsidP="005F7A7B">
            <w:pPr>
              <w:pStyle w:val="BodyTextIndent"/>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3</w:t>
            </w:r>
          </w:p>
        </w:tc>
        <w:tc>
          <w:tcPr>
            <w:tcW w:w="110" w:type="dxa"/>
            <w:tcBorders>
              <w:top w:val="single" w:sz="6" w:space="0" w:color="auto"/>
            </w:tcBorders>
          </w:tcPr>
          <w:p w14:paraId="1D73ADA3" w14:textId="77777777" w:rsidR="00B06D3F" w:rsidRPr="0042184E" w:rsidRDefault="00B06D3F" w:rsidP="005F7A7B">
            <w:pPr>
              <w:pStyle w:val="BodyTextIndent"/>
              <w:tabs>
                <w:tab w:val="left" w:pos="360"/>
              </w:tabs>
              <w:spacing w:line="32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79D9054D" w14:textId="77777777" w:rsidR="00B06D3F" w:rsidRPr="0042184E" w:rsidRDefault="00B06D3F" w:rsidP="005F7A7B">
            <w:pPr>
              <w:pStyle w:val="BodyTextIndent"/>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Total</w:t>
            </w:r>
          </w:p>
        </w:tc>
      </w:tr>
      <w:tr w:rsidR="00B06D3F" w:rsidRPr="0042184E" w14:paraId="33E32C6E" w14:textId="77777777" w:rsidTr="000706C4">
        <w:tc>
          <w:tcPr>
            <w:tcW w:w="3260" w:type="dxa"/>
          </w:tcPr>
          <w:p w14:paraId="363962FA" w14:textId="77777777" w:rsidR="00B06D3F" w:rsidRPr="0042184E" w:rsidRDefault="00B06D3F" w:rsidP="005F7A7B">
            <w:pPr>
              <w:spacing w:line="320" w:lineRule="exact"/>
              <w:rPr>
                <w:rFonts w:asciiTheme="majorBidi" w:hAnsiTheme="majorBidi" w:cstheme="majorBidi"/>
                <w:b/>
                <w:bCs/>
              </w:rPr>
            </w:pPr>
            <w:r w:rsidRPr="0042184E">
              <w:rPr>
                <w:rFonts w:asciiTheme="majorBidi" w:hAnsiTheme="majorBidi" w:cstheme="majorBidi"/>
                <w:b/>
                <w:bCs/>
              </w:rPr>
              <w:t xml:space="preserve">Assets measured at fair value </w:t>
            </w:r>
          </w:p>
        </w:tc>
        <w:tc>
          <w:tcPr>
            <w:tcW w:w="1276" w:type="dxa"/>
          </w:tcPr>
          <w:p w14:paraId="5296D35B" w14:textId="77777777" w:rsidR="00B06D3F" w:rsidRPr="0042184E" w:rsidRDefault="00B06D3F" w:rsidP="005F7A7B">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7F372F48" w14:textId="77777777" w:rsidR="00B06D3F" w:rsidRPr="0042184E" w:rsidRDefault="00B06D3F" w:rsidP="005F7A7B">
            <w:pPr>
              <w:pStyle w:val="BodyTextIndent"/>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031DEC93" w14:textId="77777777" w:rsidR="00B06D3F" w:rsidRPr="00A90498" w:rsidRDefault="00B06D3F" w:rsidP="005F7A7B">
            <w:pPr>
              <w:pStyle w:val="BodyTextIndent"/>
              <w:tabs>
                <w:tab w:val="decimal" w:pos="670"/>
              </w:tabs>
              <w:spacing w:line="320" w:lineRule="exact"/>
              <w:ind w:left="0"/>
              <w:jc w:val="right"/>
              <w:rPr>
                <w:rFonts w:asciiTheme="majorBidi" w:hAnsiTheme="majorBidi" w:cstheme="majorBidi"/>
                <w:sz w:val="28"/>
                <w:szCs w:val="28"/>
                <w:cs/>
              </w:rPr>
            </w:pPr>
          </w:p>
        </w:tc>
        <w:tc>
          <w:tcPr>
            <w:tcW w:w="114" w:type="dxa"/>
          </w:tcPr>
          <w:p w14:paraId="2E0969FE" w14:textId="77777777" w:rsidR="00B06D3F" w:rsidRPr="0042184E" w:rsidRDefault="00B06D3F" w:rsidP="005F7A7B">
            <w:pPr>
              <w:pStyle w:val="BodyTextIndent"/>
              <w:tabs>
                <w:tab w:val="decimal" w:pos="670"/>
              </w:tabs>
              <w:spacing w:line="320" w:lineRule="exact"/>
              <w:ind w:left="0" w:right="57"/>
              <w:jc w:val="right"/>
              <w:rPr>
                <w:rFonts w:asciiTheme="majorBidi" w:hAnsiTheme="majorBidi" w:cstheme="majorBidi"/>
                <w:sz w:val="28"/>
                <w:szCs w:val="28"/>
              </w:rPr>
            </w:pPr>
          </w:p>
        </w:tc>
        <w:tc>
          <w:tcPr>
            <w:tcW w:w="1162" w:type="dxa"/>
          </w:tcPr>
          <w:p w14:paraId="3A33FDA8" w14:textId="77777777" w:rsidR="00B06D3F" w:rsidRPr="0042184E" w:rsidRDefault="00B06D3F" w:rsidP="005F7A7B">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7796F257" w14:textId="77777777" w:rsidR="00B06D3F" w:rsidRPr="0042184E" w:rsidRDefault="00B06D3F" w:rsidP="005F7A7B">
            <w:pPr>
              <w:pStyle w:val="BodyTextIndent"/>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74DBEB6A" w14:textId="77777777" w:rsidR="00B06D3F" w:rsidRPr="00A90498" w:rsidRDefault="00B06D3F" w:rsidP="005F7A7B">
            <w:pPr>
              <w:pStyle w:val="BodyTextIndent"/>
              <w:tabs>
                <w:tab w:val="decimal" w:pos="670"/>
              </w:tabs>
              <w:spacing w:line="320" w:lineRule="exact"/>
              <w:ind w:left="0"/>
              <w:jc w:val="right"/>
              <w:rPr>
                <w:rFonts w:asciiTheme="majorBidi" w:hAnsiTheme="majorBidi" w:cstheme="majorBidi"/>
                <w:sz w:val="28"/>
                <w:szCs w:val="28"/>
                <w:cs/>
              </w:rPr>
            </w:pPr>
          </w:p>
        </w:tc>
      </w:tr>
      <w:tr w:rsidR="00D4574D" w:rsidRPr="0042184E" w14:paraId="64F18953" w14:textId="77777777" w:rsidTr="00053B61">
        <w:tc>
          <w:tcPr>
            <w:tcW w:w="3260" w:type="dxa"/>
          </w:tcPr>
          <w:p w14:paraId="2D2C5998" w14:textId="4BFFF626" w:rsidR="00D4574D" w:rsidRPr="0042184E" w:rsidRDefault="00D4574D" w:rsidP="005F7A7B">
            <w:pPr>
              <w:spacing w:line="320" w:lineRule="exact"/>
              <w:rPr>
                <w:rFonts w:asciiTheme="majorBidi" w:hAnsiTheme="majorBidi" w:cstheme="majorBidi"/>
              </w:rPr>
            </w:pPr>
            <w:r w:rsidRPr="0042184E">
              <w:rPr>
                <w:rFonts w:asciiTheme="majorBidi" w:hAnsiTheme="majorBidi" w:cstheme="majorBidi"/>
              </w:rPr>
              <w:t xml:space="preserve">Investment in equity securities </w:t>
            </w:r>
          </w:p>
        </w:tc>
        <w:tc>
          <w:tcPr>
            <w:tcW w:w="1276" w:type="dxa"/>
          </w:tcPr>
          <w:p w14:paraId="1975E9B3" w14:textId="35930059" w:rsidR="00D4574D" w:rsidRPr="00A90498" w:rsidRDefault="00D4574D" w:rsidP="005F7A7B">
            <w:pPr>
              <w:pStyle w:val="BodyTextIndent"/>
              <w:tabs>
                <w:tab w:val="decimal" w:pos="670"/>
              </w:tabs>
              <w:spacing w:line="320" w:lineRule="exact"/>
              <w:ind w:left="0" w:right="57"/>
              <w:jc w:val="right"/>
              <w:rPr>
                <w:rFonts w:asciiTheme="majorBidi" w:hAnsiTheme="majorBidi" w:cstheme="majorBidi"/>
                <w:sz w:val="28"/>
                <w:szCs w:val="28"/>
                <w:cs/>
              </w:rPr>
            </w:pPr>
          </w:p>
        </w:tc>
        <w:tc>
          <w:tcPr>
            <w:tcW w:w="110" w:type="dxa"/>
          </w:tcPr>
          <w:p w14:paraId="5B932475" w14:textId="77777777" w:rsidR="00D4574D" w:rsidRPr="0042184E" w:rsidRDefault="00D4574D" w:rsidP="005F7A7B">
            <w:pPr>
              <w:pStyle w:val="BodyTextIndent"/>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36EA91B1" w14:textId="6381296D" w:rsidR="00D4574D" w:rsidRPr="00A90498" w:rsidRDefault="00D4574D" w:rsidP="005F7A7B">
            <w:pPr>
              <w:pStyle w:val="BodyTextIndent"/>
              <w:tabs>
                <w:tab w:val="decimal" w:pos="670"/>
              </w:tabs>
              <w:spacing w:line="320" w:lineRule="exact"/>
              <w:ind w:right="284"/>
              <w:jc w:val="right"/>
              <w:rPr>
                <w:rFonts w:asciiTheme="majorBidi" w:hAnsiTheme="majorBidi" w:cstheme="majorBidi"/>
                <w:color w:val="000000" w:themeColor="text1"/>
                <w:sz w:val="28"/>
                <w:szCs w:val="28"/>
                <w:cs/>
              </w:rPr>
            </w:pPr>
          </w:p>
        </w:tc>
        <w:tc>
          <w:tcPr>
            <w:tcW w:w="114" w:type="dxa"/>
          </w:tcPr>
          <w:p w14:paraId="5FE4106F" w14:textId="77777777" w:rsidR="00D4574D" w:rsidRPr="0042184E" w:rsidRDefault="00D4574D" w:rsidP="005F7A7B">
            <w:pPr>
              <w:pStyle w:val="BodyTextIndent"/>
              <w:tabs>
                <w:tab w:val="decimal" w:pos="670"/>
              </w:tabs>
              <w:spacing w:line="320" w:lineRule="exact"/>
              <w:jc w:val="center"/>
              <w:rPr>
                <w:rFonts w:asciiTheme="majorBidi" w:hAnsiTheme="majorBidi" w:cstheme="majorBidi"/>
                <w:sz w:val="28"/>
                <w:szCs w:val="28"/>
              </w:rPr>
            </w:pPr>
          </w:p>
        </w:tc>
        <w:tc>
          <w:tcPr>
            <w:tcW w:w="1162" w:type="dxa"/>
            <w:vAlign w:val="bottom"/>
          </w:tcPr>
          <w:p w14:paraId="4B576A0F" w14:textId="6D1F254B" w:rsidR="00D4574D" w:rsidRPr="0042184E" w:rsidRDefault="00D4574D" w:rsidP="005F7A7B">
            <w:pPr>
              <w:pStyle w:val="BodyTextIndent"/>
              <w:tabs>
                <w:tab w:val="decimal" w:pos="670"/>
              </w:tabs>
              <w:spacing w:line="320" w:lineRule="exact"/>
              <w:ind w:right="284"/>
              <w:jc w:val="right"/>
              <w:rPr>
                <w:rFonts w:asciiTheme="majorBidi" w:hAnsiTheme="majorBidi" w:cstheme="majorBidi"/>
                <w:sz w:val="28"/>
                <w:szCs w:val="28"/>
              </w:rPr>
            </w:pPr>
          </w:p>
        </w:tc>
        <w:tc>
          <w:tcPr>
            <w:tcW w:w="110" w:type="dxa"/>
          </w:tcPr>
          <w:p w14:paraId="738CA553" w14:textId="77777777" w:rsidR="00D4574D" w:rsidRPr="0042184E" w:rsidRDefault="00D4574D" w:rsidP="005F7A7B">
            <w:pPr>
              <w:pStyle w:val="BodyTextIndent"/>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75AF6639" w14:textId="5EE6A142" w:rsidR="00D4574D" w:rsidRPr="00A90498" w:rsidRDefault="00D4574D" w:rsidP="005F7A7B">
            <w:pPr>
              <w:pStyle w:val="BodyTextIndent"/>
              <w:tabs>
                <w:tab w:val="decimal" w:pos="670"/>
              </w:tabs>
              <w:spacing w:line="320" w:lineRule="exact"/>
              <w:ind w:left="0" w:right="57"/>
              <w:jc w:val="right"/>
              <w:rPr>
                <w:rFonts w:asciiTheme="majorBidi" w:hAnsiTheme="majorBidi" w:cstheme="majorBidi"/>
                <w:color w:val="000000" w:themeColor="text1"/>
                <w:sz w:val="28"/>
                <w:szCs w:val="28"/>
                <w:cs/>
              </w:rPr>
            </w:pPr>
          </w:p>
        </w:tc>
      </w:tr>
      <w:tr w:rsidR="00815350" w:rsidRPr="0042184E" w14:paraId="615C2111" w14:textId="77777777" w:rsidTr="00053B61">
        <w:tc>
          <w:tcPr>
            <w:tcW w:w="3260" w:type="dxa"/>
          </w:tcPr>
          <w:p w14:paraId="1B21148B" w14:textId="50C55A49" w:rsidR="00815350" w:rsidRPr="0042184E" w:rsidRDefault="00815350" w:rsidP="00815350">
            <w:pPr>
              <w:spacing w:line="320" w:lineRule="exact"/>
              <w:ind w:left="382"/>
              <w:rPr>
                <w:rFonts w:asciiTheme="majorBidi" w:hAnsiTheme="majorBidi" w:cstheme="majorBidi"/>
              </w:rPr>
            </w:pPr>
            <w:r w:rsidRPr="00D4574D">
              <w:rPr>
                <w:rFonts w:asciiTheme="majorBidi" w:hAnsiTheme="majorBidi" w:cstheme="majorBidi"/>
              </w:rPr>
              <w:t>ordinaries shares</w:t>
            </w:r>
          </w:p>
        </w:tc>
        <w:tc>
          <w:tcPr>
            <w:tcW w:w="1276" w:type="dxa"/>
          </w:tcPr>
          <w:p w14:paraId="5F1DE033" w14:textId="672CE3CF" w:rsidR="00815350" w:rsidRDefault="00815350" w:rsidP="00815350">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lang w:val="en-ZA"/>
              </w:rPr>
              <w:t>332,74</w:t>
            </w:r>
            <w:r w:rsidR="005724FA">
              <w:rPr>
                <w:rFonts w:asciiTheme="majorBidi" w:hAnsiTheme="majorBidi" w:cstheme="majorBidi"/>
                <w:color w:val="000000" w:themeColor="text1"/>
                <w:sz w:val="28"/>
                <w:szCs w:val="28"/>
                <w:lang w:val="en-ZA"/>
              </w:rPr>
              <w:t>7</w:t>
            </w:r>
          </w:p>
        </w:tc>
        <w:tc>
          <w:tcPr>
            <w:tcW w:w="110" w:type="dxa"/>
          </w:tcPr>
          <w:p w14:paraId="182EFE37" w14:textId="77777777" w:rsidR="00815350" w:rsidRPr="0042184E" w:rsidRDefault="00815350" w:rsidP="00815350">
            <w:pPr>
              <w:pStyle w:val="BodyTextIndent"/>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5DDB36DB" w14:textId="0E1D6AF1" w:rsidR="00815350" w:rsidRDefault="00815350" w:rsidP="00815350">
            <w:pPr>
              <w:pStyle w:val="BodyTextIndent"/>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4" w:type="dxa"/>
          </w:tcPr>
          <w:p w14:paraId="3DD45636" w14:textId="77777777" w:rsidR="00815350" w:rsidRPr="0042184E" w:rsidRDefault="00815350" w:rsidP="00815350">
            <w:pPr>
              <w:pStyle w:val="BodyTextIndent"/>
              <w:tabs>
                <w:tab w:val="decimal" w:pos="670"/>
              </w:tabs>
              <w:spacing w:line="320" w:lineRule="exact"/>
              <w:jc w:val="center"/>
              <w:rPr>
                <w:rFonts w:asciiTheme="majorBidi" w:hAnsiTheme="majorBidi" w:cstheme="majorBidi"/>
                <w:sz w:val="28"/>
                <w:szCs w:val="28"/>
              </w:rPr>
            </w:pPr>
          </w:p>
        </w:tc>
        <w:tc>
          <w:tcPr>
            <w:tcW w:w="1162" w:type="dxa"/>
            <w:vAlign w:val="bottom"/>
          </w:tcPr>
          <w:p w14:paraId="15FC299D" w14:textId="199C63AA" w:rsidR="00815350" w:rsidRDefault="00815350" w:rsidP="00815350">
            <w:pPr>
              <w:pStyle w:val="BodyTextIndent"/>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05D53744" w14:textId="77777777" w:rsidR="00815350" w:rsidRPr="0042184E" w:rsidRDefault="00815350" w:rsidP="00815350">
            <w:pPr>
              <w:pStyle w:val="BodyTextIndent"/>
              <w:tabs>
                <w:tab w:val="decimal" w:pos="670"/>
              </w:tabs>
              <w:spacing w:line="320" w:lineRule="exact"/>
              <w:ind w:left="0" w:right="57"/>
              <w:jc w:val="right"/>
              <w:rPr>
                <w:rFonts w:asciiTheme="majorBidi" w:hAnsiTheme="majorBidi" w:cstheme="majorBidi"/>
                <w:sz w:val="28"/>
                <w:szCs w:val="28"/>
              </w:rPr>
            </w:pPr>
          </w:p>
        </w:tc>
        <w:tc>
          <w:tcPr>
            <w:tcW w:w="1166" w:type="dxa"/>
          </w:tcPr>
          <w:p w14:paraId="5FB5ED44" w14:textId="02D60DD0" w:rsidR="00815350" w:rsidRDefault="00815350" w:rsidP="00815350">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lang w:val="en-ZA"/>
              </w:rPr>
              <w:t>332,74</w:t>
            </w:r>
            <w:r w:rsidR="005724FA">
              <w:rPr>
                <w:rFonts w:asciiTheme="majorBidi" w:hAnsiTheme="majorBidi" w:cstheme="majorBidi"/>
                <w:color w:val="000000" w:themeColor="text1"/>
                <w:sz w:val="28"/>
                <w:szCs w:val="28"/>
                <w:lang w:val="en-ZA"/>
              </w:rPr>
              <w:t>7</w:t>
            </w:r>
          </w:p>
        </w:tc>
      </w:tr>
      <w:tr w:rsidR="00815350" w:rsidRPr="0042184E" w14:paraId="2CC57F11" w14:textId="77777777" w:rsidTr="00053B61">
        <w:tc>
          <w:tcPr>
            <w:tcW w:w="3260" w:type="dxa"/>
          </w:tcPr>
          <w:p w14:paraId="7B083A8C" w14:textId="4DF8A933" w:rsidR="00815350" w:rsidRPr="0042184E" w:rsidRDefault="00815350" w:rsidP="00815350">
            <w:pPr>
              <w:spacing w:line="320" w:lineRule="exact"/>
              <w:ind w:left="382"/>
              <w:rPr>
                <w:rFonts w:asciiTheme="majorBidi" w:hAnsiTheme="majorBidi" w:cstheme="majorBidi"/>
              </w:rPr>
            </w:pPr>
            <w:r w:rsidRPr="00BA042D">
              <w:rPr>
                <w:rFonts w:asciiTheme="majorBidi" w:hAnsiTheme="majorBidi" w:cstheme="majorBidi"/>
              </w:rPr>
              <w:t>warrants</w:t>
            </w:r>
          </w:p>
        </w:tc>
        <w:tc>
          <w:tcPr>
            <w:tcW w:w="1276" w:type="dxa"/>
          </w:tcPr>
          <w:p w14:paraId="05BAF610" w14:textId="70A46066" w:rsidR="00815350" w:rsidRDefault="00815350" w:rsidP="00815350">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lang w:val="en-ZA"/>
              </w:rPr>
              <w:t>194,904</w:t>
            </w:r>
          </w:p>
        </w:tc>
        <w:tc>
          <w:tcPr>
            <w:tcW w:w="110" w:type="dxa"/>
          </w:tcPr>
          <w:p w14:paraId="707E782F" w14:textId="77777777" w:rsidR="00815350" w:rsidRPr="0042184E" w:rsidRDefault="00815350" w:rsidP="00815350">
            <w:pPr>
              <w:pStyle w:val="BodyTextIndent"/>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3ED5A201" w14:textId="160ADFC1" w:rsidR="00815350" w:rsidRDefault="00815350" w:rsidP="00815350">
            <w:pPr>
              <w:pStyle w:val="BodyTextIndent"/>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4" w:type="dxa"/>
          </w:tcPr>
          <w:p w14:paraId="24B4CED1" w14:textId="77777777" w:rsidR="00815350" w:rsidRPr="0042184E" w:rsidRDefault="00815350" w:rsidP="00815350">
            <w:pPr>
              <w:pStyle w:val="BodyTextIndent"/>
              <w:tabs>
                <w:tab w:val="decimal" w:pos="670"/>
              </w:tabs>
              <w:spacing w:line="320" w:lineRule="exact"/>
              <w:jc w:val="center"/>
              <w:rPr>
                <w:rFonts w:asciiTheme="majorBidi" w:hAnsiTheme="majorBidi" w:cstheme="majorBidi"/>
                <w:sz w:val="28"/>
                <w:szCs w:val="28"/>
              </w:rPr>
            </w:pPr>
          </w:p>
        </w:tc>
        <w:tc>
          <w:tcPr>
            <w:tcW w:w="1162" w:type="dxa"/>
            <w:vAlign w:val="bottom"/>
          </w:tcPr>
          <w:p w14:paraId="476EE238" w14:textId="3A36AC55" w:rsidR="00815350" w:rsidRDefault="00815350" w:rsidP="00815350">
            <w:pPr>
              <w:pStyle w:val="BodyTextIndent"/>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03E96453" w14:textId="77777777" w:rsidR="00815350" w:rsidRPr="0042184E" w:rsidRDefault="00815350" w:rsidP="00815350">
            <w:pPr>
              <w:pStyle w:val="BodyTextIndent"/>
              <w:tabs>
                <w:tab w:val="decimal" w:pos="670"/>
              </w:tabs>
              <w:spacing w:line="320" w:lineRule="exact"/>
              <w:ind w:left="0" w:right="57"/>
              <w:jc w:val="right"/>
              <w:rPr>
                <w:rFonts w:asciiTheme="majorBidi" w:hAnsiTheme="majorBidi" w:cstheme="majorBidi"/>
                <w:sz w:val="28"/>
                <w:szCs w:val="28"/>
              </w:rPr>
            </w:pPr>
          </w:p>
        </w:tc>
        <w:tc>
          <w:tcPr>
            <w:tcW w:w="1166" w:type="dxa"/>
          </w:tcPr>
          <w:p w14:paraId="2BBA7FCC" w14:textId="46F98801" w:rsidR="00815350" w:rsidRDefault="00815350" w:rsidP="00815350">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lang w:val="en-ZA"/>
              </w:rPr>
              <w:t>194,904</w:t>
            </w:r>
          </w:p>
        </w:tc>
      </w:tr>
    </w:tbl>
    <w:p w14:paraId="7218D8BB" w14:textId="085BA2FD" w:rsidR="00B06D3F" w:rsidRPr="00163EB5" w:rsidRDefault="005A2015" w:rsidP="00EE485E">
      <w:pPr>
        <w:spacing w:line="320" w:lineRule="exact"/>
        <w:ind w:left="709" w:right="30" w:firstLine="709"/>
        <w:jc w:val="thaiDistribute"/>
        <w:rPr>
          <w:rFonts w:asciiTheme="majorBidi" w:hAnsiTheme="majorBidi" w:cstheme="majorBidi"/>
          <w:spacing w:val="-2"/>
          <w:sz w:val="32"/>
          <w:szCs w:val="32"/>
        </w:rPr>
      </w:pPr>
      <w:r w:rsidRPr="009C14B5">
        <w:rPr>
          <w:rFonts w:asciiTheme="majorBidi" w:hAnsiTheme="majorBidi" w:cstheme="majorBidi"/>
          <w:spacing w:val="-2"/>
          <w:sz w:val="32"/>
          <w:szCs w:val="32"/>
        </w:rPr>
        <w:t xml:space="preserve">During the current period, there were no transfers within the fair value hierarchy. </w:t>
      </w:r>
    </w:p>
    <w:p w14:paraId="286A6AF3" w14:textId="77777777" w:rsidR="00EF3C2F" w:rsidRPr="00BB0243" w:rsidRDefault="00EF3C2F" w:rsidP="00874EB2">
      <w:pPr>
        <w:tabs>
          <w:tab w:val="left" w:pos="851"/>
          <w:tab w:val="left" w:pos="1701"/>
          <w:tab w:val="left" w:pos="2127"/>
        </w:tabs>
        <w:spacing w:line="380" w:lineRule="exact"/>
        <w:ind w:left="294"/>
        <w:jc w:val="thaiDistribute"/>
        <w:rPr>
          <w:rFonts w:ascii="Angsana New" w:hAnsi="Angsana New" w:cs="Angsana New"/>
          <w:spacing w:val="-4"/>
          <w:sz w:val="32"/>
          <w:szCs w:val="32"/>
          <w:u w:val="single"/>
        </w:rPr>
      </w:pPr>
      <w:r w:rsidRPr="00BB0243">
        <w:rPr>
          <w:rFonts w:ascii="Angsana New" w:hAnsi="Angsana New" w:cs="Angsana New"/>
          <w:spacing w:val="-4"/>
          <w:sz w:val="32"/>
          <w:szCs w:val="32"/>
          <w:u w:val="single"/>
        </w:rPr>
        <w:lastRenderedPageBreak/>
        <w:t>Valuation techniques and inputs of fair value to level 1</w:t>
      </w:r>
    </w:p>
    <w:p w14:paraId="1595A886" w14:textId="2BF2B9E5" w:rsidR="00EF3C2F" w:rsidRPr="00BB0243" w:rsidRDefault="00AE4D2B" w:rsidP="00874EB2">
      <w:pPr>
        <w:tabs>
          <w:tab w:val="left" w:pos="851"/>
          <w:tab w:val="left" w:pos="1701"/>
          <w:tab w:val="left" w:pos="2127"/>
        </w:tabs>
        <w:spacing w:line="380" w:lineRule="exact"/>
        <w:ind w:left="284" w:firstLine="709"/>
        <w:jc w:val="thaiDistribute"/>
        <w:rPr>
          <w:rFonts w:ascii="Angsana New" w:hAnsi="Angsana New" w:cs="Angsana New"/>
          <w:spacing w:val="-4"/>
          <w:sz w:val="32"/>
          <w:szCs w:val="32"/>
        </w:rPr>
      </w:pPr>
      <w:r>
        <w:rPr>
          <w:rFonts w:ascii="Angsana New" w:hAnsi="Angsana New" w:cs="Angsana New"/>
          <w:sz w:val="32"/>
          <w:szCs w:val="32"/>
        </w:rPr>
        <w:t>Other non-curre</w:t>
      </w:r>
      <w:r w:rsidR="003018E2">
        <w:rPr>
          <w:rFonts w:ascii="Angsana New" w:hAnsi="Angsana New" w:cs="Angsana New"/>
          <w:sz w:val="32"/>
          <w:szCs w:val="32"/>
        </w:rPr>
        <w:t>n</w:t>
      </w:r>
      <w:r>
        <w:rPr>
          <w:rFonts w:ascii="Angsana New" w:hAnsi="Angsana New" w:cs="Angsana New"/>
          <w:sz w:val="32"/>
          <w:szCs w:val="32"/>
        </w:rPr>
        <w:t>t financial assets</w:t>
      </w:r>
      <w:r w:rsidR="00EF3C2F" w:rsidRPr="00BB0243">
        <w:rPr>
          <w:rFonts w:ascii="Angsana New" w:hAnsi="Angsana New" w:cs="Angsana New"/>
          <w:spacing w:val="-6"/>
          <w:sz w:val="32"/>
          <w:szCs w:val="32"/>
        </w:rPr>
        <w:t xml:space="preserve"> are stated at fair value using inputs of Level 1 </w:t>
      </w:r>
      <w:proofErr w:type="gramStart"/>
      <w:r w:rsidR="00EF3C2F" w:rsidRPr="00BB0243">
        <w:rPr>
          <w:rFonts w:ascii="Angsana New" w:hAnsi="Angsana New" w:cs="Angsana New"/>
          <w:spacing w:val="-6"/>
          <w:sz w:val="32"/>
          <w:szCs w:val="32"/>
        </w:rPr>
        <w:t>which  uses</w:t>
      </w:r>
      <w:proofErr w:type="gramEnd"/>
      <w:r w:rsidR="00EF3C2F" w:rsidRPr="00BB0243">
        <w:rPr>
          <w:rFonts w:ascii="Angsana New" w:hAnsi="Angsana New" w:cs="Angsana New"/>
          <w:spacing w:val="-6"/>
          <w:sz w:val="32"/>
          <w:szCs w:val="32"/>
        </w:rPr>
        <w:t xml:space="preserve">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296ED1A8" w14:textId="77777777" w:rsidR="00EF3C2F" w:rsidRPr="00BB0243" w:rsidRDefault="00EF3C2F" w:rsidP="001E10C2">
      <w:pPr>
        <w:tabs>
          <w:tab w:val="left" w:pos="1276"/>
          <w:tab w:val="left" w:pos="1701"/>
          <w:tab w:val="left" w:pos="2127"/>
        </w:tabs>
        <w:spacing w:line="160" w:lineRule="exact"/>
        <w:ind w:left="284" w:firstLine="425"/>
        <w:jc w:val="thaiDistribute"/>
        <w:rPr>
          <w:rFonts w:ascii="Angsana New" w:hAnsi="Angsana New" w:cs="Angsana New"/>
          <w:spacing w:val="-4"/>
          <w:sz w:val="32"/>
          <w:szCs w:val="32"/>
        </w:rPr>
      </w:pPr>
    </w:p>
    <w:p w14:paraId="1B6DDD9E" w14:textId="77777777" w:rsidR="00EF3C2F" w:rsidRPr="00BB0243" w:rsidRDefault="00EF3C2F" w:rsidP="00874EB2">
      <w:pPr>
        <w:tabs>
          <w:tab w:val="left" w:pos="851"/>
          <w:tab w:val="left" w:pos="1701"/>
          <w:tab w:val="left" w:pos="2127"/>
        </w:tabs>
        <w:spacing w:line="380" w:lineRule="exact"/>
        <w:ind w:left="294"/>
        <w:jc w:val="thaiDistribute"/>
        <w:rPr>
          <w:rFonts w:ascii="Angsana New" w:hAnsi="Angsana New" w:cs="Angsana New"/>
          <w:spacing w:val="-4"/>
          <w:sz w:val="32"/>
          <w:szCs w:val="32"/>
          <w:u w:val="single"/>
          <w:cs/>
        </w:rPr>
      </w:pPr>
      <w:r w:rsidRPr="00BB0243">
        <w:rPr>
          <w:rFonts w:ascii="Angsana New" w:hAnsi="Angsana New" w:cs="Angsana New"/>
          <w:spacing w:val="-4"/>
          <w:sz w:val="32"/>
          <w:szCs w:val="32"/>
          <w:u w:val="single"/>
        </w:rPr>
        <w:t>Valuation techniques and inputs of fair value to level 2</w:t>
      </w:r>
    </w:p>
    <w:p w14:paraId="6AE4D06F" w14:textId="39DDE0B4" w:rsidR="00EF3C2F" w:rsidRPr="00BB0243" w:rsidRDefault="00EF3C2F" w:rsidP="00874EB2">
      <w:pPr>
        <w:tabs>
          <w:tab w:val="left" w:pos="851"/>
          <w:tab w:val="left" w:pos="1701"/>
          <w:tab w:val="left" w:pos="2127"/>
        </w:tabs>
        <w:spacing w:line="380" w:lineRule="exact"/>
        <w:ind w:left="284" w:firstLine="709"/>
        <w:jc w:val="thaiDistribute"/>
        <w:rPr>
          <w:rFonts w:ascii="Angsana New" w:hAnsi="Angsana New" w:cs="Angsana New"/>
          <w:spacing w:val="-4"/>
          <w:sz w:val="32"/>
          <w:szCs w:val="32"/>
        </w:rPr>
      </w:pPr>
      <w:r w:rsidRPr="00BB0243">
        <w:rPr>
          <w:rFonts w:ascii="Angsana New" w:hAnsi="Angsana New" w:cs="Angsana New"/>
          <w:spacing w:val="-4"/>
          <w:sz w:val="32"/>
          <w:szCs w:val="32"/>
        </w:rPr>
        <w:t>For investment property with fair value at level 2, the Company has hired an independent appraiser to appraise the fair value of such land by the market approach.</w:t>
      </w:r>
    </w:p>
    <w:p w14:paraId="09086F30" w14:textId="36200BC9" w:rsidR="00EF3C2F" w:rsidRDefault="00EF3C2F" w:rsidP="001E10C2">
      <w:pPr>
        <w:spacing w:line="240" w:lineRule="exact"/>
        <w:ind w:left="357" w:firstLine="493"/>
        <w:jc w:val="thaiDistribute"/>
        <w:rPr>
          <w:rFonts w:asciiTheme="majorBidi" w:eastAsia="Angsana New" w:hAnsiTheme="majorBidi" w:cstheme="majorBidi"/>
          <w:b/>
          <w:bCs/>
          <w:sz w:val="32"/>
          <w:szCs w:val="32"/>
        </w:rPr>
      </w:pPr>
    </w:p>
    <w:p w14:paraId="5A9F2D61" w14:textId="400488FF" w:rsidR="00163EB5" w:rsidRPr="003E6A03" w:rsidRDefault="00163EB5" w:rsidP="005E3B6C">
      <w:pPr>
        <w:pStyle w:val="ListParagraph"/>
        <w:numPr>
          <w:ilvl w:val="0"/>
          <w:numId w:val="3"/>
        </w:numPr>
        <w:spacing w:line="340" w:lineRule="exact"/>
        <w:ind w:left="284"/>
        <w:jc w:val="thaiDistribute"/>
        <w:rPr>
          <w:rFonts w:asciiTheme="majorBidi" w:eastAsia="Angsana New" w:hAnsiTheme="majorBidi" w:cstheme="majorBidi"/>
          <w:b/>
          <w:bCs/>
          <w:sz w:val="32"/>
          <w:szCs w:val="32"/>
        </w:rPr>
      </w:pPr>
      <w:r w:rsidRPr="003E6A03">
        <w:rPr>
          <w:rFonts w:asciiTheme="majorBidi" w:hAnsiTheme="majorBidi" w:cstheme="majorBidi"/>
          <w:b/>
          <w:bCs/>
          <w:sz w:val="32"/>
          <w:szCs w:val="32"/>
        </w:rPr>
        <w:t>COMMITMENTS</w:t>
      </w:r>
      <w:r w:rsidRPr="003E6A03">
        <w:rPr>
          <w:rFonts w:asciiTheme="majorBidi" w:eastAsia="Angsana New" w:hAnsiTheme="majorBidi" w:cstheme="majorBidi"/>
          <w:b/>
          <w:bCs/>
          <w:sz w:val="32"/>
          <w:szCs w:val="32"/>
        </w:rPr>
        <w:t xml:space="preserve"> AND CONTINGENT LIABILITIES</w:t>
      </w:r>
    </w:p>
    <w:p w14:paraId="158C164F" w14:textId="63BFBF36" w:rsidR="00DC21C8" w:rsidRPr="001164E3" w:rsidRDefault="00DC21C8" w:rsidP="001164E3">
      <w:pPr>
        <w:spacing w:line="380" w:lineRule="exact"/>
        <w:ind w:left="357" w:firstLine="493"/>
        <w:jc w:val="thaiDistribute"/>
        <w:rPr>
          <w:rFonts w:asciiTheme="majorBidi" w:hAnsiTheme="majorBidi" w:cstheme="majorBidi"/>
          <w:spacing w:val="-4"/>
          <w:sz w:val="32"/>
          <w:szCs w:val="32"/>
        </w:rPr>
      </w:pPr>
      <w:r w:rsidRPr="001164E3">
        <w:rPr>
          <w:rFonts w:asciiTheme="majorBidi" w:hAnsiTheme="majorBidi" w:cstheme="majorBidi"/>
          <w:spacing w:val="-4"/>
          <w:sz w:val="32"/>
          <w:szCs w:val="32"/>
        </w:rPr>
        <w:t xml:space="preserve">As at </w:t>
      </w:r>
      <w:r w:rsidR="00297C27" w:rsidRPr="001164E3">
        <w:rPr>
          <w:rFonts w:asciiTheme="majorBidi" w:hAnsiTheme="majorBidi" w:cstheme="majorBidi"/>
          <w:spacing w:val="-4"/>
          <w:sz w:val="32"/>
          <w:szCs w:val="32"/>
        </w:rPr>
        <w:t>September</w:t>
      </w:r>
      <w:r w:rsidRPr="001164E3">
        <w:rPr>
          <w:rFonts w:asciiTheme="majorBidi" w:hAnsiTheme="majorBidi" w:cstheme="majorBidi"/>
          <w:spacing w:val="-4"/>
          <w:sz w:val="32"/>
          <w:szCs w:val="32"/>
        </w:rPr>
        <w:t xml:space="preserve"> 30,2024, 2 subsidiaries entered into an agreement to purchase goods with a company </w:t>
      </w:r>
      <w:r w:rsidR="00EA584E" w:rsidRPr="001164E3">
        <w:rPr>
          <w:rFonts w:asciiTheme="majorBidi" w:hAnsiTheme="majorBidi" w:cstheme="majorBidi"/>
          <w:spacing w:val="-4"/>
          <w:sz w:val="32"/>
          <w:szCs w:val="32"/>
        </w:rPr>
        <w:t xml:space="preserve">  </w:t>
      </w:r>
      <w:r w:rsidRPr="001164E3">
        <w:rPr>
          <w:rFonts w:asciiTheme="majorBidi" w:hAnsiTheme="majorBidi" w:cstheme="majorBidi"/>
          <w:spacing w:val="-4"/>
          <w:sz w:val="32"/>
          <w:szCs w:val="32"/>
        </w:rPr>
        <w:t xml:space="preserve">for a period of </w:t>
      </w:r>
      <w:r w:rsidR="000B6A39" w:rsidRPr="001164E3">
        <w:rPr>
          <w:rFonts w:asciiTheme="majorBidi" w:hAnsiTheme="majorBidi" w:cstheme="majorBidi"/>
          <w:spacing w:val="-4"/>
          <w:sz w:val="32"/>
          <w:szCs w:val="32"/>
        </w:rPr>
        <w:t xml:space="preserve">approximately </w:t>
      </w:r>
      <w:r w:rsidRPr="001164E3">
        <w:rPr>
          <w:rFonts w:asciiTheme="majorBidi" w:hAnsiTheme="majorBidi" w:cstheme="majorBidi"/>
          <w:spacing w:val="-4"/>
          <w:sz w:val="32"/>
          <w:szCs w:val="32"/>
        </w:rPr>
        <w:t>2 years, which has not yet been delivered in the amount of Baht</w:t>
      </w:r>
      <w:r w:rsidR="00297C27" w:rsidRPr="001164E3">
        <w:rPr>
          <w:rFonts w:asciiTheme="majorBidi" w:hAnsiTheme="majorBidi" w:cstheme="majorBidi"/>
          <w:spacing w:val="-4"/>
          <w:sz w:val="32"/>
          <w:szCs w:val="32"/>
        </w:rPr>
        <w:t xml:space="preserve"> </w:t>
      </w:r>
      <w:r w:rsidR="001164E3" w:rsidRPr="001164E3">
        <w:rPr>
          <w:rFonts w:asciiTheme="majorBidi" w:hAnsiTheme="majorBidi" w:cstheme="majorBidi"/>
          <w:spacing w:val="-4"/>
          <w:sz w:val="32"/>
          <w:szCs w:val="32"/>
        </w:rPr>
        <w:t xml:space="preserve">1,476.69 </w:t>
      </w:r>
      <w:r w:rsidRPr="001164E3">
        <w:rPr>
          <w:rFonts w:asciiTheme="majorBidi" w:hAnsiTheme="majorBidi" w:cstheme="majorBidi"/>
          <w:spacing w:val="-4"/>
          <w:sz w:val="32"/>
          <w:szCs w:val="32"/>
        </w:rPr>
        <w:t>million.</w:t>
      </w:r>
    </w:p>
    <w:p w14:paraId="51DD0B9A" w14:textId="77777777" w:rsidR="00163EB5" w:rsidRPr="001164E3" w:rsidRDefault="00163EB5" w:rsidP="001164E3">
      <w:pPr>
        <w:spacing w:line="380" w:lineRule="exact"/>
        <w:ind w:left="357" w:firstLine="493"/>
        <w:jc w:val="thaiDistribute"/>
        <w:rPr>
          <w:rFonts w:asciiTheme="majorBidi" w:hAnsiTheme="majorBidi" w:cstheme="majorBidi"/>
          <w:spacing w:val="-4"/>
          <w:sz w:val="32"/>
          <w:szCs w:val="32"/>
        </w:rPr>
      </w:pPr>
    </w:p>
    <w:p w14:paraId="28CAFD08" w14:textId="77777777" w:rsidR="00297C27" w:rsidRPr="00297C27" w:rsidRDefault="00F90C91" w:rsidP="005E3B6C">
      <w:pPr>
        <w:pStyle w:val="ListParagraph"/>
        <w:numPr>
          <w:ilvl w:val="0"/>
          <w:numId w:val="3"/>
        </w:numPr>
        <w:spacing w:line="240" w:lineRule="atLeast"/>
        <w:ind w:left="284"/>
        <w:jc w:val="thaiDistribute"/>
        <w:rPr>
          <w:rFonts w:asciiTheme="majorBidi" w:hAnsiTheme="majorBidi" w:cstheme="majorBidi"/>
          <w:b/>
          <w:bCs/>
          <w:color w:val="000000" w:themeColor="text1"/>
          <w:sz w:val="32"/>
          <w:szCs w:val="32"/>
        </w:rPr>
      </w:pPr>
      <w:bookmarkStart w:id="16" w:name="_Hlk134222649"/>
      <w:r w:rsidRPr="00F90C91">
        <w:t xml:space="preserve"> </w:t>
      </w:r>
      <w:bookmarkStart w:id="17" w:name="_Hlk182230817"/>
      <w:r w:rsidR="00176C4A" w:rsidRPr="00176C4A">
        <w:rPr>
          <w:rFonts w:asciiTheme="majorBidi" w:eastAsia="Angsana New" w:hAnsiTheme="majorBidi" w:cstheme="majorBidi"/>
          <w:b/>
          <w:bCs/>
          <w:sz w:val="32"/>
          <w:szCs w:val="32"/>
        </w:rPr>
        <w:t>EVENTS AFTER THE REPORTING PERIOD</w:t>
      </w:r>
    </w:p>
    <w:p w14:paraId="5548E9A5" w14:textId="76E12178" w:rsidR="006A5660" w:rsidRPr="006A5660" w:rsidRDefault="006A5660" w:rsidP="00874EB2">
      <w:pPr>
        <w:pStyle w:val="ListParagraph"/>
        <w:numPr>
          <w:ilvl w:val="1"/>
          <w:numId w:val="3"/>
        </w:numPr>
        <w:spacing w:line="240" w:lineRule="atLeast"/>
        <w:ind w:left="1106" w:hanging="476"/>
        <w:jc w:val="thaiDistribute"/>
        <w:rPr>
          <w:rFonts w:asciiTheme="majorBidi" w:hAnsiTheme="majorBidi" w:cstheme="majorBidi"/>
          <w:b/>
          <w:bCs/>
          <w:color w:val="000000" w:themeColor="text1"/>
          <w:sz w:val="32"/>
          <w:szCs w:val="32"/>
        </w:rPr>
      </w:pPr>
      <w:r w:rsidRPr="006A5660">
        <w:rPr>
          <w:rFonts w:ascii="Angsana New" w:hAnsi="Angsana New"/>
          <w:sz w:val="32"/>
          <w:szCs w:val="32"/>
        </w:rPr>
        <w:t>On October 15, 2024 the Board of Director</w:t>
      </w:r>
      <w:r w:rsidR="00B25E92">
        <w:rPr>
          <w:rFonts w:ascii="Angsana New" w:hAnsi="Angsana New"/>
          <w:sz w:val="32"/>
          <w:szCs w:val="32"/>
        </w:rPr>
        <w:t>’</w:t>
      </w:r>
      <w:r w:rsidRPr="006A5660">
        <w:rPr>
          <w:rFonts w:ascii="Angsana New" w:hAnsi="Angsana New"/>
          <w:sz w:val="32"/>
          <w:szCs w:val="32"/>
        </w:rPr>
        <w:t xml:space="preserve">s Meeting No. 8/2024 </w:t>
      </w:r>
      <w:r w:rsidR="0024009E">
        <w:rPr>
          <w:rFonts w:ascii="Angsana New" w:hAnsi="Angsana New"/>
          <w:sz w:val="32"/>
          <w:szCs w:val="32"/>
        </w:rPr>
        <w:t>has resolved to approve to propose to</w:t>
      </w:r>
      <w:r w:rsidRPr="006A5660">
        <w:rPr>
          <w:rFonts w:ascii="Angsana New" w:hAnsi="Angsana New"/>
          <w:sz w:val="32"/>
          <w:szCs w:val="32"/>
        </w:rPr>
        <w:t xml:space="preserve"> the Extraordinary General Meeting of Shareholders No. 2/2024 on December 12, 2024</w:t>
      </w:r>
      <w:r w:rsidR="0024009E">
        <w:rPr>
          <w:rFonts w:ascii="Angsana New" w:hAnsi="Angsana New"/>
          <w:sz w:val="32"/>
          <w:szCs w:val="32"/>
        </w:rPr>
        <w:t>, with</w:t>
      </w:r>
      <w:r w:rsidR="00B25E92">
        <w:rPr>
          <w:rFonts w:ascii="Angsana New" w:hAnsi="Angsana New"/>
          <w:sz w:val="32"/>
          <w:szCs w:val="32"/>
        </w:rPr>
        <w:t xml:space="preserve"> the</w:t>
      </w:r>
      <w:r w:rsidR="0024009E">
        <w:rPr>
          <w:rFonts w:ascii="Angsana New" w:hAnsi="Angsana New"/>
          <w:sz w:val="32"/>
          <w:szCs w:val="32"/>
        </w:rPr>
        <w:t xml:space="preserve"> details</w:t>
      </w:r>
      <w:r w:rsidRPr="006A5660">
        <w:rPr>
          <w:rFonts w:ascii="Angsana New" w:hAnsi="Angsana New"/>
          <w:sz w:val="32"/>
          <w:szCs w:val="32"/>
        </w:rPr>
        <w:t xml:space="preserve"> as follow</w:t>
      </w:r>
      <w:r w:rsidR="00B25E92">
        <w:rPr>
          <w:rFonts w:ascii="Angsana New" w:hAnsi="Angsana New"/>
          <w:sz w:val="32"/>
          <w:szCs w:val="32"/>
        </w:rPr>
        <w:t>s</w:t>
      </w:r>
      <w:r w:rsidRPr="006A5660">
        <w:rPr>
          <w:rFonts w:ascii="Angsana New" w:hAnsi="Angsana New"/>
          <w:sz w:val="32"/>
          <w:szCs w:val="32"/>
        </w:rPr>
        <w:t>:</w:t>
      </w:r>
    </w:p>
    <w:p w14:paraId="450E575F" w14:textId="77777777" w:rsidR="00650944" w:rsidRPr="00650944" w:rsidRDefault="006A5660" w:rsidP="00874EB2">
      <w:pPr>
        <w:pStyle w:val="ListParagraph"/>
        <w:numPr>
          <w:ilvl w:val="2"/>
          <w:numId w:val="3"/>
        </w:numPr>
        <w:spacing w:line="240" w:lineRule="atLeast"/>
        <w:ind w:left="1985" w:hanging="879"/>
        <w:jc w:val="thaiDistribute"/>
        <w:rPr>
          <w:rFonts w:asciiTheme="majorBidi" w:hAnsiTheme="majorBidi" w:cstheme="majorBidi"/>
          <w:b/>
          <w:bCs/>
          <w:color w:val="000000" w:themeColor="text1"/>
          <w:sz w:val="32"/>
          <w:szCs w:val="32"/>
        </w:rPr>
      </w:pPr>
      <w:r w:rsidRPr="006A5660">
        <w:rPr>
          <w:rFonts w:ascii="Angsana New" w:hAnsi="Angsana New"/>
          <w:sz w:val="32"/>
          <w:szCs w:val="32"/>
        </w:rPr>
        <w:t>Acquisition of a multi-channel product distribution business from RS Public Company Limited and the acquisition of a business involved in multi-channel distribution of partner products (Product Partner), including the assets and liabilities related to the operation of this business from RS Mall Company Limited, a subsidiary of RS Public Company Limited.</w:t>
      </w:r>
      <w:r w:rsidR="00297C27" w:rsidRPr="006A5660">
        <w:rPr>
          <w:rFonts w:ascii="Angsana New" w:hAnsi="Angsana New"/>
          <w:sz w:val="32"/>
          <w:szCs w:val="32"/>
          <w:highlight w:val="yellow"/>
          <w:cs/>
        </w:rPr>
        <w:t xml:space="preserve"> </w:t>
      </w:r>
    </w:p>
    <w:p w14:paraId="3F210E39" w14:textId="77777777" w:rsidR="00650944" w:rsidRPr="00650944" w:rsidRDefault="006A5660" w:rsidP="00C95B1F">
      <w:pPr>
        <w:pStyle w:val="ListParagraph"/>
        <w:numPr>
          <w:ilvl w:val="0"/>
          <w:numId w:val="30"/>
        </w:numPr>
        <w:spacing w:line="240" w:lineRule="atLeast"/>
        <w:ind w:left="2324" w:hanging="350"/>
        <w:jc w:val="thaiDistribute"/>
        <w:rPr>
          <w:rFonts w:asciiTheme="majorBidi" w:hAnsiTheme="majorBidi" w:cstheme="majorBidi"/>
          <w:b/>
          <w:bCs/>
          <w:color w:val="000000" w:themeColor="text1"/>
          <w:sz w:val="32"/>
          <w:szCs w:val="32"/>
        </w:rPr>
      </w:pPr>
      <w:r w:rsidRPr="00650944">
        <w:rPr>
          <w:rFonts w:ascii="Angsana New" w:hAnsi="Angsana New"/>
          <w:sz w:val="32"/>
          <w:szCs w:val="32"/>
        </w:rPr>
        <w:t xml:space="preserve">Acquisition of shares in G Well Company Limited from the shareholders of G Well Company Limited as follows: RS Public Company Limited 34,999,998 shares, Mr. Surachai </w:t>
      </w:r>
      <w:proofErr w:type="spellStart"/>
      <w:r w:rsidRPr="00650944">
        <w:rPr>
          <w:rFonts w:ascii="Angsana New" w:hAnsi="Angsana New"/>
          <w:sz w:val="32"/>
          <w:szCs w:val="32"/>
        </w:rPr>
        <w:t>Chetchotisak</w:t>
      </w:r>
      <w:proofErr w:type="spellEnd"/>
      <w:r w:rsidRPr="00650944">
        <w:rPr>
          <w:rFonts w:ascii="Angsana New" w:hAnsi="Angsana New"/>
          <w:sz w:val="32"/>
          <w:szCs w:val="32"/>
        </w:rPr>
        <w:t xml:space="preserve"> 1 share, and Ms. Nipa </w:t>
      </w:r>
      <w:proofErr w:type="spellStart"/>
      <w:r w:rsidRPr="00650944">
        <w:rPr>
          <w:rFonts w:ascii="Angsana New" w:hAnsi="Angsana New"/>
          <w:sz w:val="32"/>
          <w:szCs w:val="32"/>
        </w:rPr>
        <w:t>Banyatjaroen</w:t>
      </w:r>
      <w:proofErr w:type="spellEnd"/>
      <w:r w:rsidRPr="00650944">
        <w:rPr>
          <w:rFonts w:ascii="Angsana New" w:hAnsi="Angsana New"/>
          <w:sz w:val="32"/>
          <w:szCs w:val="32"/>
        </w:rPr>
        <w:t xml:space="preserve"> 1 share, totaling 35,000,000 shares with a par value of </w:t>
      </w:r>
      <w:r w:rsidR="0024009E" w:rsidRPr="00650944">
        <w:rPr>
          <w:rFonts w:ascii="Angsana New" w:hAnsi="Angsana New"/>
          <w:sz w:val="32"/>
          <w:szCs w:val="32"/>
        </w:rPr>
        <w:t xml:space="preserve">Baht </w:t>
      </w:r>
      <w:r w:rsidRPr="00650944">
        <w:rPr>
          <w:rFonts w:ascii="Angsana New" w:hAnsi="Angsana New"/>
          <w:sz w:val="32"/>
          <w:szCs w:val="32"/>
        </w:rPr>
        <w:t>10.00 per share, representing 100</w:t>
      </w:r>
      <w:r w:rsidR="0024009E" w:rsidRPr="00650944">
        <w:rPr>
          <w:rFonts w:ascii="Angsana New" w:hAnsi="Angsana New"/>
          <w:sz w:val="32"/>
          <w:szCs w:val="32"/>
        </w:rPr>
        <w:t xml:space="preserve"> percent</w:t>
      </w:r>
      <w:r w:rsidRPr="00650944">
        <w:rPr>
          <w:rFonts w:ascii="Angsana New" w:hAnsi="Angsana New"/>
          <w:sz w:val="32"/>
          <w:szCs w:val="32"/>
        </w:rPr>
        <w:t xml:space="preserve"> of the total issued and paid-up shares. The </w:t>
      </w:r>
      <w:r w:rsidR="00B25E92" w:rsidRPr="00650944">
        <w:rPr>
          <w:rFonts w:ascii="Angsana New" w:hAnsi="Angsana New"/>
          <w:sz w:val="32"/>
          <w:szCs w:val="32"/>
        </w:rPr>
        <w:t>C</w:t>
      </w:r>
      <w:r w:rsidRPr="00650944">
        <w:rPr>
          <w:rFonts w:ascii="Angsana New" w:hAnsi="Angsana New"/>
          <w:sz w:val="32"/>
          <w:szCs w:val="32"/>
        </w:rPr>
        <w:t>ompany will pay for the shares in G Well Company Limited by issuing newly issued ordinary shares (after registration of the paid-up capital increase) instead of cash (Share Swap), with a Share Swap Ratio of 1 share of G Well Company Limited to approximately 18.62 newly issued ordinary shares of the company.</w:t>
      </w:r>
    </w:p>
    <w:p w14:paraId="40EC97A2" w14:textId="1A22ABAF" w:rsidR="00297C27" w:rsidRPr="00C95B1F" w:rsidRDefault="005C0103" w:rsidP="002049E8">
      <w:pPr>
        <w:pStyle w:val="ListParagraph"/>
        <w:numPr>
          <w:ilvl w:val="0"/>
          <w:numId w:val="30"/>
        </w:numPr>
        <w:spacing w:line="340" w:lineRule="exact"/>
        <w:ind w:left="2324" w:hanging="350"/>
        <w:jc w:val="thaiDistribute"/>
        <w:rPr>
          <w:rFonts w:ascii="Angsana New" w:hAnsi="Angsana New"/>
          <w:sz w:val="32"/>
          <w:szCs w:val="32"/>
        </w:rPr>
      </w:pPr>
      <w:r w:rsidRPr="00650944">
        <w:rPr>
          <w:rFonts w:ascii="Angsana New" w:hAnsi="Angsana New"/>
          <w:sz w:val="32"/>
          <w:szCs w:val="32"/>
        </w:rPr>
        <w:lastRenderedPageBreak/>
        <w:t>Acquisition of the multi-channel partner product distribution business, including the assets</w:t>
      </w:r>
      <w:r w:rsidR="00145CC0" w:rsidRPr="00650944">
        <w:rPr>
          <w:rFonts w:ascii="Angsana New" w:hAnsi="Angsana New"/>
          <w:sz w:val="32"/>
          <w:szCs w:val="32"/>
        </w:rPr>
        <w:t xml:space="preserve">, </w:t>
      </w:r>
      <w:r w:rsidRPr="00650944">
        <w:rPr>
          <w:rFonts w:ascii="Angsana New" w:hAnsi="Angsana New"/>
          <w:sz w:val="32"/>
          <w:szCs w:val="32"/>
        </w:rPr>
        <w:t xml:space="preserve">liabilities </w:t>
      </w:r>
      <w:r w:rsidR="00145CC0" w:rsidRPr="00650944">
        <w:rPr>
          <w:rFonts w:ascii="Angsana New" w:hAnsi="Angsana New"/>
          <w:sz w:val="32"/>
          <w:szCs w:val="32"/>
        </w:rPr>
        <w:t xml:space="preserve">and all employees </w:t>
      </w:r>
      <w:r w:rsidRPr="00650944">
        <w:rPr>
          <w:rFonts w:ascii="Angsana New" w:hAnsi="Angsana New"/>
          <w:sz w:val="32"/>
          <w:szCs w:val="32"/>
        </w:rPr>
        <w:t xml:space="preserve">related to the operation of </w:t>
      </w:r>
      <w:r w:rsidR="00145CC0" w:rsidRPr="00650944">
        <w:rPr>
          <w:rFonts w:ascii="Angsana New" w:hAnsi="Angsana New"/>
          <w:sz w:val="32"/>
          <w:szCs w:val="32"/>
        </w:rPr>
        <w:t>such</w:t>
      </w:r>
      <w:r w:rsidRPr="00650944">
        <w:rPr>
          <w:rFonts w:ascii="Angsana New" w:hAnsi="Angsana New"/>
          <w:sz w:val="32"/>
          <w:szCs w:val="32"/>
        </w:rPr>
        <w:t xml:space="preserve"> business, managed by RS Mall Company Limited, a subsidiary in which RS holds 99.99</w:t>
      </w:r>
      <w:r w:rsidR="0024009E" w:rsidRPr="00650944">
        <w:rPr>
          <w:rFonts w:ascii="Angsana New" w:hAnsi="Angsana New"/>
          <w:sz w:val="32"/>
          <w:szCs w:val="32"/>
        </w:rPr>
        <w:t xml:space="preserve"> percent</w:t>
      </w:r>
      <w:r w:rsidRPr="00650944">
        <w:rPr>
          <w:rFonts w:ascii="Angsana New" w:hAnsi="Angsana New"/>
          <w:sz w:val="32"/>
          <w:szCs w:val="32"/>
        </w:rPr>
        <w:t xml:space="preserve"> of the total issued and paid-up shares of RS Mall Company Limited. The purchase price will be based on the value of </w:t>
      </w:r>
      <w:r w:rsidR="00145CC0" w:rsidRPr="00650944">
        <w:rPr>
          <w:rFonts w:ascii="Angsana New" w:hAnsi="Angsana New"/>
          <w:sz w:val="32"/>
          <w:szCs w:val="32"/>
        </w:rPr>
        <w:t xml:space="preserve">enterprise value of such </w:t>
      </w:r>
      <w:r w:rsidRPr="00650944">
        <w:rPr>
          <w:rFonts w:ascii="Angsana New" w:hAnsi="Angsana New"/>
          <w:sz w:val="32"/>
          <w:szCs w:val="32"/>
        </w:rPr>
        <w:t xml:space="preserve">business </w:t>
      </w:r>
      <w:r w:rsidR="00145CC0" w:rsidRPr="00650944">
        <w:rPr>
          <w:rFonts w:ascii="Angsana New" w:hAnsi="Angsana New"/>
          <w:sz w:val="32"/>
          <w:szCs w:val="32"/>
        </w:rPr>
        <w:t xml:space="preserve">unit on the </w:t>
      </w:r>
      <w:r w:rsidRPr="00650944">
        <w:rPr>
          <w:rFonts w:ascii="Angsana New" w:hAnsi="Angsana New"/>
          <w:sz w:val="32"/>
          <w:szCs w:val="32"/>
        </w:rPr>
        <w:t xml:space="preserve">completion date </w:t>
      </w:r>
      <w:r w:rsidR="00145CC0" w:rsidRPr="00650944">
        <w:rPr>
          <w:rFonts w:ascii="Angsana New" w:hAnsi="Angsana New"/>
          <w:sz w:val="32"/>
          <w:szCs w:val="32"/>
        </w:rPr>
        <w:t>of the transaction, which shall</w:t>
      </w:r>
      <w:r w:rsidRPr="00650944">
        <w:rPr>
          <w:rFonts w:ascii="Angsana New" w:hAnsi="Angsana New"/>
          <w:sz w:val="32"/>
          <w:szCs w:val="32"/>
        </w:rPr>
        <w:t xml:space="preserve"> not exceed </w:t>
      </w:r>
      <w:r w:rsidR="00145CC0" w:rsidRPr="00650944">
        <w:rPr>
          <w:rFonts w:ascii="Angsana New" w:hAnsi="Angsana New"/>
          <w:sz w:val="32"/>
          <w:szCs w:val="32"/>
        </w:rPr>
        <w:t xml:space="preserve">Baht </w:t>
      </w:r>
      <w:r w:rsidRPr="00650944">
        <w:rPr>
          <w:rFonts w:ascii="Angsana New" w:hAnsi="Angsana New"/>
          <w:sz w:val="32"/>
          <w:szCs w:val="32"/>
        </w:rPr>
        <w:t>600,000,000</w:t>
      </w:r>
      <w:r w:rsidR="007103AF" w:rsidRPr="00650944">
        <w:rPr>
          <w:rFonts w:ascii="Angsana New" w:hAnsi="Angsana New"/>
          <w:sz w:val="32"/>
          <w:szCs w:val="32"/>
        </w:rPr>
        <w:t>.00</w:t>
      </w:r>
      <w:r w:rsidR="00145CC0" w:rsidRPr="00650944">
        <w:rPr>
          <w:rFonts w:ascii="Angsana New" w:hAnsi="Angsana New"/>
          <w:sz w:val="32"/>
          <w:szCs w:val="32"/>
        </w:rPr>
        <w:t>, and t</w:t>
      </w:r>
      <w:r w:rsidRPr="00650944">
        <w:rPr>
          <w:rFonts w:ascii="Angsana New" w:hAnsi="Angsana New"/>
          <w:sz w:val="32"/>
          <w:szCs w:val="32"/>
        </w:rPr>
        <w:t xml:space="preserve">he </w:t>
      </w:r>
      <w:r w:rsidR="00145CC0" w:rsidRPr="00650944">
        <w:rPr>
          <w:rFonts w:ascii="Angsana New" w:hAnsi="Angsana New"/>
          <w:sz w:val="32"/>
          <w:szCs w:val="32"/>
        </w:rPr>
        <w:t>C</w:t>
      </w:r>
      <w:r w:rsidRPr="00650944">
        <w:rPr>
          <w:rFonts w:ascii="Angsana New" w:hAnsi="Angsana New"/>
          <w:sz w:val="32"/>
          <w:szCs w:val="32"/>
        </w:rPr>
        <w:t>ompany and/or its subsidiar</w:t>
      </w:r>
      <w:r w:rsidR="00145CC0" w:rsidRPr="00650944">
        <w:rPr>
          <w:rFonts w:ascii="Angsana New" w:hAnsi="Angsana New"/>
          <w:sz w:val="32"/>
          <w:szCs w:val="32"/>
        </w:rPr>
        <w:t xml:space="preserve">ies, who </w:t>
      </w:r>
      <w:r w:rsidR="00B25E92" w:rsidRPr="00650944">
        <w:rPr>
          <w:rFonts w:ascii="Angsana New" w:hAnsi="Angsana New"/>
          <w:sz w:val="32"/>
          <w:szCs w:val="32"/>
        </w:rPr>
        <w:t xml:space="preserve">are </w:t>
      </w:r>
      <w:r w:rsidRPr="00650944">
        <w:rPr>
          <w:rFonts w:ascii="Angsana New" w:hAnsi="Angsana New"/>
          <w:sz w:val="32"/>
          <w:szCs w:val="32"/>
        </w:rPr>
        <w:t>the transferee</w:t>
      </w:r>
      <w:r w:rsidR="00B25E92" w:rsidRPr="00650944">
        <w:rPr>
          <w:rFonts w:ascii="Angsana New" w:hAnsi="Angsana New"/>
          <w:sz w:val="32"/>
          <w:szCs w:val="32"/>
        </w:rPr>
        <w:t>,</w:t>
      </w:r>
      <w:r w:rsidRPr="00650944">
        <w:rPr>
          <w:rFonts w:ascii="Angsana New" w:hAnsi="Angsana New"/>
          <w:sz w:val="32"/>
          <w:szCs w:val="32"/>
        </w:rPr>
        <w:t xml:space="preserve"> </w:t>
      </w:r>
      <w:r w:rsidRPr="002049E8">
        <w:rPr>
          <w:rFonts w:ascii="Angsana New" w:hAnsi="Angsana New"/>
          <w:spacing w:val="-10"/>
          <w:sz w:val="32"/>
          <w:szCs w:val="32"/>
        </w:rPr>
        <w:t xml:space="preserve">will </w:t>
      </w:r>
      <w:r w:rsidR="00145CC0" w:rsidRPr="002049E8">
        <w:rPr>
          <w:rFonts w:ascii="Angsana New" w:hAnsi="Angsana New"/>
          <w:spacing w:val="-4"/>
          <w:sz w:val="32"/>
          <w:szCs w:val="32"/>
        </w:rPr>
        <w:t>pay the consideration for the purchase</w:t>
      </w:r>
      <w:r w:rsidRPr="002049E8">
        <w:rPr>
          <w:rFonts w:ascii="Angsana New" w:hAnsi="Angsana New"/>
          <w:spacing w:val="-4"/>
          <w:sz w:val="32"/>
          <w:szCs w:val="32"/>
        </w:rPr>
        <w:t xml:space="preserve"> </w:t>
      </w:r>
      <w:r w:rsidR="00145CC0" w:rsidRPr="002049E8">
        <w:rPr>
          <w:rFonts w:ascii="Angsana New" w:hAnsi="Angsana New"/>
          <w:spacing w:val="-4"/>
          <w:sz w:val="32"/>
          <w:szCs w:val="32"/>
        </w:rPr>
        <w:t xml:space="preserve">of </w:t>
      </w:r>
      <w:r w:rsidRPr="002049E8">
        <w:rPr>
          <w:rFonts w:ascii="Angsana New" w:hAnsi="Angsana New"/>
          <w:spacing w:val="-4"/>
          <w:sz w:val="32"/>
          <w:szCs w:val="32"/>
        </w:rPr>
        <w:t>RS Mall Company Limited</w:t>
      </w:r>
      <w:r w:rsidR="00145CC0" w:rsidRPr="002049E8">
        <w:rPr>
          <w:rFonts w:ascii="Angsana New" w:hAnsi="Angsana New"/>
          <w:spacing w:val="-4"/>
          <w:sz w:val="32"/>
          <w:szCs w:val="32"/>
        </w:rPr>
        <w:t>’s</w:t>
      </w:r>
      <w:r w:rsidRPr="002049E8">
        <w:rPr>
          <w:rFonts w:ascii="Angsana New" w:hAnsi="Angsana New"/>
          <w:spacing w:val="-4"/>
          <w:sz w:val="32"/>
          <w:szCs w:val="32"/>
        </w:rPr>
        <w:t xml:space="preserve"> </w:t>
      </w:r>
      <w:r w:rsidR="00145CC0" w:rsidRPr="002049E8">
        <w:rPr>
          <w:rFonts w:ascii="Angsana New" w:hAnsi="Angsana New"/>
          <w:spacing w:val="-4"/>
          <w:sz w:val="32"/>
          <w:szCs w:val="32"/>
        </w:rPr>
        <w:t>business</w:t>
      </w:r>
      <w:r w:rsidRPr="002049E8">
        <w:rPr>
          <w:rFonts w:ascii="Angsana New" w:hAnsi="Angsana New"/>
          <w:spacing w:val="-4"/>
          <w:sz w:val="32"/>
          <w:szCs w:val="32"/>
        </w:rPr>
        <w:t xml:space="preserve"> in cash</w:t>
      </w:r>
      <w:r w:rsidRPr="002049E8">
        <w:rPr>
          <w:rFonts w:ascii="Angsana New" w:hAnsi="Angsana New"/>
          <w:spacing w:val="-10"/>
          <w:sz w:val="32"/>
          <w:szCs w:val="32"/>
        </w:rPr>
        <w:t>.</w:t>
      </w:r>
    </w:p>
    <w:p w14:paraId="4AF76C13" w14:textId="6ED59C78" w:rsidR="00297C27" w:rsidRPr="005C0103" w:rsidRDefault="005C0103" w:rsidP="002049E8">
      <w:pPr>
        <w:pStyle w:val="ListParagraph"/>
        <w:numPr>
          <w:ilvl w:val="2"/>
          <w:numId w:val="3"/>
        </w:numPr>
        <w:spacing w:line="340" w:lineRule="exact"/>
        <w:ind w:left="1985" w:hanging="879"/>
        <w:jc w:val="thaiDistribute"/>
        <w:rPr>
          <w:rFonts w:ascii="Angsana New" w:hAnsi="Angsana New"/>
          <w:sz w:val="32"/>
          <w:szCs w:val="32"/>
        </w:rPr>
      </w:pPr>
      <w:r w:rsidRPr="005C0103">
        <w:rPr>
          <w:rFonts w:ascii="Angsana New" w:hAnsi="Angsana New"/>
          <w:sz w:val="32"/>
          <w:szCs w:val="32"/>
        </w:rPr>
        <w:t xml:space="preserve">Increase in </w:t>
      </w:r>
      <w:r w:rsidR="00145CC0">
        <w:rPr>
          <w:rFonts w:ascii="Angsana New" w:hAnsi="Angsana New"/>
          <w:sz w:val="32"/>
          <w:szCs w:val="32"/>
        </w:rPr>
        <w:t xml:space="preserve">Company’s </w:t>
      </w:r>
      <w:r w:rsidRPr="005C0103">
        <w:rPr>
          <w:rFonts w:ascii="Angsana New" w:hAnsi="Angsana New"/>
          <w:sz w:val="32"/>
          <w:szCs w:val="32"/>
        </w:rPr>
        <w:t xml:space="preserve">registered capital and amendment of </w:t>
      </w:r>
      <w:r w:rsidR="007103AF">
        <w:rPr>
          <w:rFonts w:ascii="Angsana New" w:hAnsi="Angsana New"/>
          <w:sz w:val="32"/>
          <w:szCs w:val="32"/>
        </w:rPr>
        <w:t xml:space="preserve">Clause </w:t>
      </w:r>
      <w:r w:rsidRPr="005C0103">
        <w:rPr>
          <w:rFonts w:ascii="Angsana New" w:hAnsi="Angsana New"/>
          <w:sz w:val="32"/>
          <w:szCs w:val="32"/>
        </w:rPr>
        <w:t xml:space="preserve">4 of the </w:t>
      </w:r>
      <w:r w:rsidR="007103AF">
        <w:rPr>
          <w:rFonts w:ascii="Angsana New" w:hAnsi="Angsana New"/>
          <w:sz w:val="32"/>
          <w:szCs w:val="32"/>
        </w:rPr>
        <w:t xml:space="preserve">Company’s </w:t>
      </w:r>
      <w:r w:rsidR="00B25E92">
        <w:rPr>
          <w:rFonts w:ascii="Angsana New" w:hAnsi="Angsana New"/>
          <w:sz w:val="32"/>
          <w:szCs w:val="32"/>
        </w:rPr>
        <w:t>M</w:t>
      </w:r>
      <w:r w:rsidRPr="005C0103">
        <w:rPr>
          <w:rFonts w:ascii="Angsana New" w:hAnsi="Angsana New"/>
          <w:sz w:val="32"/>
          <w:szCs w:val="32"/>
        </w:rPr>
        <w:t>emorandum of</w:t>
      </w:r>
      <w:r w:rsidR="007103AF">
        <w:rPr>
          <w:rFonts w:ascii="Angsana New" w:hAnsi="Angsana New"/>
          <w:sz w:val="32"/>
          <w:szCs w:val="32"/>
        </w:rPr>
        <w:t xml:space="preserve"> </w:t>
      </w:r>
      <w:r w:rsidR="00B25E92">
        <w:rPr>
          <w:rFonts w:ascii="Angsana New" w:hAnsi="Angsana New"/>
          <w:sz w:val="32"/>
          <w:szCs w:val="32"/>
        </w:rPr>
        <w:t>A</w:t>
      </w:r>
      <w:r w:rsidRPr="005C0103">
        <w:rPr>
          <w:rFonts w:ascii="Angsana New" w:hAnsi="Angsana New"/>
          <w:sz w:val="32"/>
          <w:szCs w:val="32"/>
        </w:rPr>
        <w:t xml:space="preserve">ssociation to </w:t>
      </w:r>
      <w:r w:rsidR="007103AF">
        <w:rPr>
          <w:rFonts w:ascii="Angsana New" w:hAnsi="Angsana New"/>
          <w:sz w:val="32"/>
          <w:szCs w:val="32"/>
        </w:rPr>
        <w:t>reflect</w:t>
      </w:r>
      <w:r w:rsidRPr="005C0103">
        <w:rPr>
          <w:rFonts w:ascii="Angsana New" w:hAnsi="Angsana New"/>
          <w:sz w:val="32"/>
          <w:szCs w:val="32"/>
        </w:rPr>
        <w:t xml:space="preserve"> the increase in registered capital. The </w:t>
      </w:r>
      <w:r w:rsidR="007103AF">
        <w:rPr>
          <w:rFonts w:ascii="Angsana New" w:hAnsi="Angsana New"/>
          <w:sz w:val="32"/>
          <w:szCs w:val="32"/>
        </w:rPr>
        <w:t>C</w:t>
      </w:r>
      <w:r w:rsidRPr="005C0103">
        <w:rPr>
          <w:rFonts w:ascii="Angsana New" w:hAnsi="Angsana New"/>
          <w:sz w:val="32"/>
          <w:szCs w:val="32"/>
        </w:rPr>
        <w:t xml:space="preserve">ompany will increase its registered capital by </w:t>
      </w:r>
      <w:r w:rsidR="007103AF">
        <w:rPr>
          <w:rFonts w:ascii="Angsana New" w:hAnsi="Angsana New"/>
          <w:sz w:val="32"/>
          <w:szCs w:val="32"/>
        </w:rPr>
        <w:t xml:space="preserve">Baht </w:t>
      </w:r>
      <w:r w:rsidRPr="005C0103">
        <w:rPr>
          <w:rFonts w:ascii="Angsana New" w:hAnsi="Angsana New"/>
          <w:sz w:val="32"/>
          <w:szCs w:val="32"/>
        </w:rPr>
        <w:t>325,879,649</w:t>
      </w:r>
      <w:r w:rsidR="007103AF">
        <w:rPr>
          <w:rFonts w:ascii="Angsana New" w:hAnsi="Angsana New"/>
          <w:sz w:val="32"/>
          <w:szCs w:val="32"/>
        </w:rPr>
        <w:t>.00</w:t>
      </w:r>
      <w:r w:rsidRPr="005C0103">
        <w:rPr>
          <w:rFonts w:ascii="Angsana New" w:hAnsi="Angsana New"/>
          <w:sz w:val="32"/>
          <w:szCs w:val="32"/>
        </w:rPr>
        <w:t xml:space="preserve"> from the existing registered capital of </w:t>
      </w:r>
      <w:r w:rsidR="007103AF">
        <w:rPr>
          <w:rFonts w:ascii="Angsana New" w:hAnsi="Angsana New"/>
          <w:sz w:val="32"/>
          <w:szCs w:val="32"/>
        </w:rPr>
        <w:t xml:space="preserve">Baht </w:t>
      </w:r>
      <w:r w:rsidRPr="005C0103">
        <w:rPr>
          <w:rFonts w:ascii="Angsana New" w:hAnsi="Angsana New"/>
          <w:sz w:val="32"/>
          <w:szCs w:val="32"/>
        </w:rPr>
        <w:t>881,082,298.00</w:t>
      </w:r>
      <w:r w:rsidR="007103AF">
        <w:rPr>
          <w:rFonts w:ascii="Angsana New" w:hAnsi="Angsana New"/>
          <w:sz w:val="32"/>
          <w:szCs w:val="32"/>
        </w:rPr>
        <w:t xml:space="preserve"> </w:t>
      </w:r>
      <w:r w:rsidRPr="005C0103">
        <w:rPr>
          <w:rFonts w:ascii="Angsana New" w:hAnsi="Angsana New"/>
          <w:sz w:val="32"/>
          <w:szCs w:val="32"/>
        </w:rPr>
        <w:t xml:space="preserve">to a new registered capital of </w:t>
      </w:r>
      <w:r w:rsidR="007103AF">
        <w:rPr>
          <w:rFonts w:ascii="Angsana New" w:hAnsi="Angsana New"/>
          <w:sz w:val="32"/>
          <w:szCs w:val="32"/>
        </w:rPr>
        <w:t xml:space="preserve">Baht </w:t>
      </w:r>
      <w:r w:rsidRPr="005C0103">
        <w:rPr>
          <w:rFonts w:ascii="Angsana New" w:hAnsi="Angsana New"/>
          <w:sz w:val="32"/>
          <w:szCs w:val="32"/>
        </w:rPr>
        <w:t>1,206,961,947</w:t>
      </w:r>
      <w:r w:rsidR="007103AF">
        <w:rPr>
          <w:rFonts w:ascii="Angsana New" w:hAnsi="Angsana New"/>
          <w:sz w:val="32"/>
          <w:szCs w:val="32"/>
        </w:rPr>
        <w:t>.00,</w:t>
      </w:r>
      <w:r w:rsidRPr="005C0103">
        <w:rPr>
          <w:rFonts w:ascii="Angsana New" w:hAnsi="Angsana New"/>
          <w:sz w:val="32"/>
          <w:szCs w:val="32"/>
        </w:rPr>
        <w:t xml:space="preserve"> by issuing 651,759,298 new ordinary shares </w:t>
      </w:r>
      <w:r w:rsidR="007103AF">
        <w:rPr>
          <w:rFonts w:ascii="Angsana New" w:hAnsi="Angsana New"/>
          <w:sz w:val="32"/>
          <w:szCs w:val="32"/>
        </w:rPr>
        <w:t xml:space="preserve">with </w:t>
      </w:r>
      <w:r w:rsidRPr="005C0103">
        <w:rPr>
          <w:rFonts w:ascii="Angsana New" w:hAnsi="Angsana New"/>
          <w:sz w:val="32"/>
          <w:szCs w:val="32"/>
        </w:rPr>
        <w:t xml:space="preserve">a par value of </w:t>
      </w:r>
      <w:r w:rsidR="007103AF">
        <w:rPr>
          <w:rFonts w:ascii="Angsana New" w:hAnsi="Angsana New"/>
          <w:sz w:val="32"/>
          <w:szCs w:val="32"/>
        </w:rPr>
        <w:t xml:space="preserve">Baht </w:t>
      </w:r>
      <w:r w:rsidRPr="005C0103">
        <w:rPr>
          <w:rFonts w:ascii="Angsana New" w:hAnsi="Angsana New"/>
          <w:sz w:val="32"/>
          <w:szCs w:val="32"/>
        </w:rPr>
        <w:t>0.50</w:t>
      </w:r>
      <w:r w:rsidR="007103AF">
        <w:rPr>
          <w:rFonts w:ascii="Angsana New" w:hAnsi="Angsana New"/>
          <w:sz w:val="32"/>
          <w:szCs w:val="32"/>
        </w:rPr>
        <w:t xml:space="preserve"> </w:t>
      </w:r>
      <w:r w:rsidRPr="005C0103">
        <w:rPr>
          <w:rFonts w:ascii="Angsana New" w:hAnsi="Angsana New"/>
          <w:sz w:val="32"/>
          <w:szCs w:val="32"/>
        </w:rPr>
        <w:t>per share to</w:t>
      </w:r>
      <w:r w:rsidR="007103AF">
        <w:rPr>
          <w:rFonts w:ascii="Angsana New" w:hAnsi="Angsana New"/>
          <w:sz w:val="32"/>
          <w:szCs w:val="32"/>
        </w:rPr>
        <w:t xml:space="preserve"> be offered for sale through private placement.</w:t>
      </w:r>
    </w:p>
    <w:p w14:paraId="52F335E0" w14:textId="51E3D365" w:rsidR="005C0103" w:rsidRDefault="005C0103" w:rsidP="002049E8">
      <w:pPr>
        <w:pStyle w:val="ListParagraph"/>
        <w:numPr>
          <w:ilvl w:val="2"/>
          <w:numId w:val="3"/>
        </w:numPr>
        <w:spacing w:line="340" w:lineRule="exact"/>
        <w:ind w:left="1985" w:hanging="879"/>
        <w:jc w:val="thaiDistribute"/>
        <w:rPr>
          <w:rFonts w:ascii="Angsana New" w:hAnsi="Angsana New"/>
          <w:sz w:val="32"/>
          <w:szCs w:val="32"/>
        </w:rPr>
      </w:pPr>
      <w:r w:rsidRPr="005C0103">
        <w:rPr>
          <w:rFonts w:ascii="Angsana New" w:hAnsi="Angsana New"/>
          <w:sz w:val="32"/>
          <w:szCs w:val="32"/>
        </w:rPr>
        <w:t xml:space="preserve">Allocation of newly issued ordinary shares </w:t>
      </w:r>
      <w:r w:rsidR="00926DC4">
        <w:rPr>
          <w:rFonts w:ascii="Angsana New" w:hAnsi="Angsana New"/>
          <w:sz w:val="32"/>
          <w:szCs w:val="32"/>
        </w:rPr>
        <w:t xml:space="preserve">to be </w:t>
      </w:r>
      <w:r w:rsidRPr="005C0103">
        <w:rPr>
          <w:rFonts w:ascii="Angsana New" w:hAnsi="Angsana New"/>
          <w:sz w:val="32"/>
          <w:szCs w:val="32"/>
        </w:rPr>
        <w:t>offer</w:t>
      </w:r>
      <w:r w:rsidR="00926DC4">
        <w:rPr>
          <w:rFonts w:ascii="Angsana New" w:hAnsi="Angsana New"/>
          <w:sz w:val="32"/>
          <w:szCs w:val="32"/>
        </w:rPr>
        <w:t>ed</w:t>
      </w:r>
      <w:r w:rsidRPr="005C0103">
        <w:rPr>
          <w:rFonts w:ascii="Angsana New" w:hAnsi="Angsana New"/>
          <w:sz w:val="32"/>
          <w:szCs w:val="32"/>
        </w:rPr>
        <w:t xml:space="preserve"> </w:t>
      </w:r>
      <w:r w:rsidR="00926DC4">
        <w:rPr>
          <w:rFonts w:ascii="Angsana New" w:hAnsi="Angsana New"/>
          <w:sz w:val="32"/>
          <w:szCs w:val="32"/>
        </w:rPr>
        <w:t xml:space="preserve">for sale through </w:t>
      </w:r>
      <w:r w:rsidR="00B25E92">
        <w:rPr>
          <w:rFonts w:ascii="Angsana New" w:hAnsi="Angsana New"/>
          <w:sz w:val="32"/>
          <w:szCs w:val="32"/>
        </w:rPr>
        <w:t>p</w:t>
      </w:r>
      <w:r w:rsidRPr="005C0103">
        <w:rPr>
          <w:rFonts w:ascii="Angsana New" w:hAnsi="Angsana New"/>
          <w:sz w:val="32"/>
          <w:szCs w:val="32"/>
        </w:rPr>
        <w:t xml:space="preserve">rivate </w:t>
      </w:r>
      <w:r w:rsidR="00B25E92">
        <w:rPr>
          <w:rFonts w:ascii="Angsana New" w:hAnsi="Angsana New"/>
          <w:sz w:val="32"/>
          <w:szCs w:val="32"/>
        </w:rPr>
        <w:t>p</w:t>
      </w:r>
      <w:r w:rsidRPr="005C0103">
        <w:rPr>
          <w:rFonts w:ascii="Angsana New" w:hAnsi="Angsana New"/>
          <w:sz w:val="32"/>
          <w:szCs w:val="32"/>
        </w:rPr>
        <w:t>lacement no</w:t>
      </w:r>
      <w:r w:rsidR="00926DC4">
        <w:rPr>
          <w:rFonts w:ascii="Angsana New" w:hAnsi="Angsana New"/>
          <w:sz w:val="32"/>
          <w:szCs w:val="32"/>
        </w:rPr>
        <w:t>t</w:t>
      </w:r>
      <w:r w:rsidRPr="005C0103">
        <w:rPr>
          <w:rFonts w:ascii="Angsana New" w:hAnsi="Angsana New"/>
          <w:sz w:val="32"/>
          <w:szCs w:val="32"/>
        </w:rPr>
        <w:t xml:space="preserve"> more than </w:t>
      </w:r>
      <w:r w:rsidRPr="005C0103">
        <w:rPr>
          <w:rFonts w:ascii="Angsana New" w:hAnsi="Angsana New"/>
          <w:sz w:val="32"/>
          <w:szCs w:val="32"/>
          <w:cs/>
        </w:rPr>
        <w:t>651</w:t>
      </w:r>
      <w:r w:rsidRPr="005C0103">
        <w:rPr>
          <w:rFonts w:ascii="Angsana New" w:hAnsi="Angsana New"/>
          <w:sz w:val="32"/>
          <w:szCs w:val="32"/>
        </w:rPr>
        <w:t>,</w:t>
      </w:r>
      <w:r w:rsidRPr="005C0103">
        <w:rPr>
          <w:rFonts w:ascii="Angsana New" w:hAnsi="Angsana New"/>
          <w:sz w:val="32"/>
          <w:szCs w:val="32"/>
          <w:cs/>
        </w:rPr>
        <w:t>759</w:t>
      </w:r>
      <w:r w:rsidRPr="005C0103">
        <w:rPr>
          <w:rFonts w:ascii="Angsana New" w:hAnsi="Angsana New"/>
          <w:sz w:val="32"/>
          <w:szCs w:val="32"/>
        </w:rPr>
        <w:t>,</w:t>
      </w:r>
      <w:r w:rsidRPr="005C0103">
        <w:rPr>
          <w:rFonts w:ascii="Angsana New" w:hAnsi="Angsana New"/>
          <w:sz w:val="32"/>
          <w:szCs w:val="32"/>
          <w:cs/>
        </w:rPr>
        <w:t xml:space="preserve">298 </w:t>
      </w:r>
      <w:r w:rsidRPr="005C0103">
        <w:rPr>
          <w:rFonts w:ascii="Angsana New" w:hAnsi="Angsana New"/>
          <w:sz w:val="32"/>
          <w:szCs w:val="32"/>
        </w:rPr>
        <w:t xml:space="preserve">shares with a par value of </w:t>
      </w:r>
      <w:r w:rsidR="00926DC4">
        <w:rPr>
          <w:rFonts w:ascii="Angsana New" w:hAnsi="Angsana New"/>
          <w:sz w:val="32"/>
          <w:szCs w:val="32"/>
        </w:rPr>
        <w:t xml:space="preserve">Baht </w:t>
      </w:r>
      <w:r w:rsidRPr="005C0103">
        <w:rPr>
          <w:rFonts w:ascii="Angsana New" w:hAnsi="Angsana New"/>
          <w:sz w:val="32"/>
          <w:szCs w:val="32"/>
          <w:cs/>
        </w:rPr>
        <w:t xml:space="preserve">0.50 </w:t>
      </w:r>
      <w:r w:rsidRPr="005C0103">
        <w:rPr>
          <w:rFonts w:ascii="Angsana New" w:hAnsi="Angsana New"/>
          <w:sz w:val="32"/>
          <w:szCs w:val="32"/>
        </w:rPr>
        <w:t xml:space="preserve">per share, at an </w:t>
      </w:r>
      <w:proofErr w:type="spellStart"/>
      <w:r w:rsidRPr="005C0103">
        <w:rPr>
          <w:rFonts w:ascii="Angsana New" w:hAnsi="Angsana New"/>
          <w:sz w:val="32"/>
          <w:szCs w:val="32"/>
        </w:rPr>
        <w:t>offe</w:t>
      </w:r>
      <w:r w:rsidR="00B25E92">
        <w:rPr>
          <w:rFonts w:ascii="Angsana New" w:hAnsi="Angsana New"/>
          <w:sz w:val="32"/>
          <w:szCs w:val="32"/>
        </w:rPr>
        <w:t>rring</w:t>
      </w:r>
      <w:proofErr w:type="spellEnd"/>
      <w:r w:rsidRPr="005C0103">
        <w:rPr>
          <w:rFonts w:ascii="Angsana New" w:hAnsi="Angsana New"/>
          <w:sz w:val="32"/>
          <w:szCs w:val="32"/>
        </w:rPr>
        <w:t xml:space="preserve"> price of </w:t>
      </w:r>
      <w:r w:rsidR="00926DC4">
        <w:rPr>
          <w:rFonts w:ascii="Angsana New" w:hAnsi="Angsana New"/>
          <w:sz w:val="32"/>
          <w:szCs w:val="32"/>
        </w:rPr>
        <w:t xml:space="preserve">Baht </w:t>
      </w:r>
      <w:r w:rsidRPr="005C0103">
        <w:rPr>
          <w:rFonts w:ascii="Angsana New" w:hAnsi="Angsana New"/>
          <w:sz w:val="32"/>
          <w:szCs w:val="32"/>
          <w:cs/>
        </w:rPr>
        <w:t xml:space="preserve">4.20 </w:t>
      </w:r>
      <w:r w:rsidRPr="005C0103">
        <w:rPr>
          <w:rFonts w:ascii="Angsana New" w:hAnsi="Angsana New"/>
          <w:sz w:val="32"/>
          <w:szCs w:val="32"/>
        </w:rPr>
        <w:t xml:space="preserve">per share, totaling not more than </w:t>
      </w:r>
      <w:r w:rsidR="00926DC4">
        <w:rPr>
          <w:rFonts w:ascii="Angsana New" w:hAnsi="Angsana New"/>
          <w:sz w:val="32"/>
          <w:szCs w:val="32"/>
        </w:rPr>
        <w:t>Baht</w:t>
      </w:r>
      <w:r w:rsidR="00926DC4">
        <w:rPr>
          <w:rFonts w:ascii="Angsana New" w:hAnsi="Angsana New" w:hint="cs"/>
          <w:sz w:val="32"/>
          <w:szCs w:val="32"/>
          <w:cs/>
        </w:rPr>
        <w:t xml:space="preserve"> </w:t>
      </w:r>
      <w:r w:rsidRPr="005C0103">
        <w:rPr>
          <w:rFonts w:ascii="Angsana New" w:hAnsi="Angsana New"/>
          <w:sz w:val="32"/>
          <w:szCs w:val="32"/>
          <w:cs/>
        </w:rPr>
        <w:t>2</w:t>
      </w:r>
      <w:r w:rsidRPr="005C0103">
        <w:rPr>
          <w:rFonts w:ascii="Angsana New" w:hAnsi="Angsana New"/>
          <w:sz w:val="32"/>
          <w:szCs w:val="32"/>
        </w:rPr>
        <w:t>,</w:t>
      </w:r>
      <w:r w:rsidRPr="005C0103">
        <w:rPr>
          <w:rFonts w:ascii="Angsana New" w:hAnsi="Angsana New"/>
          <w:sz w:val="32"/>
          <w:szCs w:val="32"/>
          <w:cs/>
        </w:rPr>
        <w:t>737</w:t>
      </w:r>
      <w:r w:rsidRPr="005C0103">
        <w:rPr>
          <w:rFonts w:ascii="Angsana New" w:hAnsi="Angsana New"/>
          <w:sz w:val="32"/>
          <w:szCs w:val="32"/>
        </w:rPr>
        <w:t>,</w:t>
      </w:r>
      <w:r w:rsidRPr="005C0103">
        <w:rPr>
          <w:rFonts w:ascii="Angsana New" w:hAnsi="Angsana New"/>
          <w:sz w:val="32"/>
          <w:szCs w:val="32"/>
          <w:cs/>
        </w:rPr>
        <w:t>389</w:t>
      </w:r>
      <w:r w:rsidRPr="005C0103">
        <w:rPr>
          <w:rFonts w:ascii="Angsana New" w:hAnsi="Angsana New"/>
          <w:sz w:val="32"/>
          <w:szCs w:val="32"/>
        </w:rPr>
        <w:t>,</w:t>
      </w:r>
      <w:r w:rsidRPr="005C0103">
        <w:rPr>
          <w:rFonts w:ascii="Angsana New" w:hAnsi="Angsana New"/>
          <w:sz w:val="32"/>
          <w:szCs w:val="32"/>
          <w:cs/>
        </w:rPr>
        <w:t>051.60</w:t>
      </w:r>
      <w:r w:rsidR="00B25E92">
        <w:rPr>
          <w:rFonts w:ascii="Angsana New" w:hAnsi="Angsana New"/>
          <w:sz w:val="32"/>
          <w:szCs w:val="32"/>
        </w:rPr>
        <w:t xml:space="preserve"> </w:t>
      </w:r>
      <w:r w:rsidR="00B25E92" w:rsidRPr="00B95278">
        <w:rPr>
          <w:rFonts w:ascii="Angsana New" w:hAnsi="Angsana New"/>
          <w:spacing w:val="-6"/>
          <w:sz w:val="32"/>
          <w:szCs w:val="32"/>
        </w:rPr>
        <w:t xml:space="preserve">to </w:t>
      </w:r>
      <w:r w:rsidRPr="00B95278">
        <w:rPr>
          <w:rFonts w:ascii="Angsana New" w:hAnsi="Angsana New"/>
          <w:spacing w:val="-6"/>
          <w:sz w:val="32"/>
          <w:szCs w:val="32"/>
        </w:rPr>
        <w:t xml:space="preserve">RS Public Company Limited, </w:t>
      </w:r>
      <w:r w:rsidRPr="00B95278">
        <w:rPr>
          <w:rFonts w:ascii="Angsana New" w:hAnsi="Angsana New"/>
          <w:spacing w:val="-6"/>
          <w:sz w:val="32"/>
          <w:szCs w:val="32"/>
          <w:cs/>
        </w:rPr>
        <w:t>651</w:t>
      </w:r>
      <w:r w:rsidRPr="00B95278">
        <w:rPr>
          <w:rFonts w:ascii="Angsana New" w:hAnsi="Angsana New"/>
          <w:spacing w:val="-6"/>
          <w:sz w:val="32"/>
          <w:szCs w:val="32"/>
        </w:rPr>
        <w:t>,</w:t>
      </w:r>
      <w:r w:rsidRPr="00B95278">
        <w:rPr>
          <w:rFonts w:ascii="Angsana New" w:hAnsi="Angsana New"/>
          <w:spacing w:val="-6"/>
          <w:sz w:val="32"/>
          <w:szCs w:val="32"/>
          <w:cs/>
        </w:rPr>
        <w:t>759</w:t>
      </w:r>
      <w:r w:rsidRPr="00B95278">
        <w:rPr>
          <w:rFonts w:ascii="Angsana New" w:hAnsi="Angsana New"/>
          <w:spacing w:val="-6"/>
          <w:sz w:val="32"/>
          <w:szCs w:val="32"/>
        </w:rPr>
        <w:t>,</w:t>
      </w:r>
      <w:r w:rsidRPr="00B95278">
        <w:rPr>
          <w:rFonts w:ascii="Angsana New" w:hAnsi="Angsana New"/>
          <w:spacing w:val="-6"/>
          <w:sz w:val="32"/>
          <w:szCs w:val="32"/>
          <w:cs/>
        </w:rPr>
        <w:t xml:space="preserve">296 </w:t>
      </w:r>
      <w:r w:rsidRPr="00B95278">
        <w:rPr>
          <w:rFonts w:ascii="Angsana New" w:hAnsi="Angsana New"/>
          <w:spacing w:val="-6"/>
          <w:sz w:val="32"/>
          <w:szCs w:val="32"/>
        </w:rPr>
        <w:t xml:space="preserve">shares, Mr. Surachai </w:t>
      </w:r>
      <w:proofErr w:type="spellStart"/>
      <w:r w:rsidRPr="00B95278">
        <w:rPr>
          <w:rFonts w:ascii="Angsana New" w:hAnsi="Angsana New"/>
          <w:spacing w:val="-6"/>
          <w:sz w:val="32"/>
          <w:szCs w:val="32"/>
        </w:rPr>
        <w:t>Chetchotisak</w:t>
      </w:r>
      <w:proofErr w:type="spellEnd"/>
      <w:r w:rsidRPr="00B95278">
        <w:rPr>
          <w:rFonts w:ascii="Angsana New" w:hAnsi="Angsana New"/>
          <w:spacing w:val="-6"/>
          <w:sz w:val="32"/>
          <w:szCs w:val="32"/>
        </w:rPr>
        <w:t xml:space="preserve">, </w:t>
      </w:r>
      <w:r w:rsidRPr="00B95278">
        <w:rPr>
          <w:rFonts w:ascii="Angsana New" w:hAnsi="Angsana New"/>
          <w:spacing w:val="-6"/>
          <w:sz w:val="32"/>
          <w:szCs w:val="32"/>
          <w:cs/>
        </w:rPr>
        <w:t xml:space="preserve">1 </w:t>
      </w:r>
      <w:r w:rsidRPr="00B95278">
        <w:rPr>
          <w:rFonts w:ascii="Angsana New" w:hAnsi="Angsana New"/>
          <w:spacing w:val="-6"/>
          <w:sz w:val="32"/>
          <w:szCs w:val="32"/>
        </w:rPr>
        <w:t>share,</w:t>
      </w:r>
      <w:r w:rsidRPr="005C0103">
        <w:rPr>
          <w:rFonts w:ascii="Angsana New" w:hAnsi="Angsana New"/>
          <w:sz w:val="32"/>
          <w:szCs w:val="32"/>
        </w:rPr>
        <w:t xml:space="preserve"> and Ms. Nipa </w:t>
      </w:r>
      <w:proofErr w:type="spellStart"/>
      <w:r w:rsidRPr="005C0103">
        <w:rPr>
          <w:rFonts w:ascii="Angsana New" w:hAnsi="Angsana New"/>
          <w:sz w:val="32"/>
          <w:szCs w:val="32"/>
        </w:rPr>
        <w:t>Banyatjaroen</w:t>
      </w:r>
      <w:proofErr w:type="spellEnd"/>
      <w:r w:rsidRPr="005C0103">
        <w:rPr>
          <w:rFonts w:ascii="Angsana New" w:hAnsi="Angsana New"/>
          <w:sz w:val="32"/>
          <w:szCs w:val="32"/>
        </w:rPr>
        <w:t xml:space="preserve">, </w:t>
      </w:r>
      <w:r w:rsidRPr="005C0103">
        <w:rPr>
          <w:rFonts w:ascii="Angsana New" w:hAnsi="Angsana New"/>
          <w:sz w:val="32"/>
          <w:szCs w:val="32"/>
          <w:cs/>
        </w:rPr>
        <w:t xml:space="preserve">1 </w:t>
      </w:r>
      <w:r w:rsidRPr="005C0103">
        <w:rPr>
          <w:rFonts w:ascii="Angsana New" w:hAnsi="Angsana New"/>
          <w:sz w:val="32"/>
          <w:szCs w:val="32"/>
        </w:rPr>
        <w:t>share.</w:t>
      </w:r>
    </w:p>
    <w:p w14:paraId="3EEFBD81" w14:textId="5766B9DA" w:rsidR="001C12E1" w:rsidRPr="006A5660" w:rsidRDefault="006A5660" w:rsidP="002049E8">
      <w:pPr>
        <w:pStyle w:val="ListParagraph"/>
        <w:numPr>
          <w:ilvl w:val="2"/>
          <w:numId w:val="3"/>
        </w:numPr>
        <w:spacing w:line="340" w:lineRule="exact"/>
        <w:ind w:left="1985" w:hanging="879"/>
        <w:jc w:val="thaiDistribute"/>
        <w:rPr>
          <w:rFonts w:ascii="Angsana New" w:hAnsi="Angsana New"/>
          <w:sz w:val="32"/>
          <w:szCs w:val="32"/>
        </w:rPr>
      </w:pPr>
      <w:r w:rsidRPr="006A5660">
        <w:rPr>
          <w:rFonts w:ascii="Angsana New" w:hAnsi="Angsana New"/>
          <w:sz w:val="32"/>
          <w:szCs w:val="32"/>
        </w:rPr>
        <w:t xml:space="preserve">Changing the company name from </w:t>
      </w:r>
      <w:r w:rsidR="001C12E1" w:rsidRPr="006A5660">
        <w:rPr>
          <w:rFonts w:ascii="Angsana New" w:hAnsi="Angsana New"/>
          <w:sz w:val="32"/>
          <w:szCs w:val="32"/>
          <w:cs/>
        </w:rPr>
        <w:t>“</w:t>
      </w:r>
      <w:r w:rsidRPr="006A5660">
        <w:rPr>
          <w:rFonts w:ascii="Angsana New" w:hAnsi="Angsana New"/>
          <w:sz w:val="32"/>
          <w:szCs w:val="32"/>
        </w:rPr>
        <w:t>Gift Infinite Public Company Limited” to</w:t>
      </w:r>
      <w:r w:rsidR="001C12E1" w:rsidRPr="006A5660">
        <w:rPr>
          <w:rFonts w:ascii="Angsana New" w:hAnsi="Angsana New"/>
          <w:sz w:val="32"/>
          <w:szCs w:val="32"/>
          <w:cs/>
        </w:rPr>
        <w:t xml:space="preserve"> “</w:t>
      </w:r>
      <w:r w:rsidRPr="006A5660">
        <w:rPr>
          <w:rFonts w:ascii="Angsana New" w:hAnsi="Angsana New"/>
          <w:sz w:val="32"/>
          <w:szCs w:val="32"/>
        </w:rPr>
        <w:t>RSXYS Public Company Limited”</w:t>
      </w:r>
      <w:r w:rsidR="005C0103">
        <w:rPr>
          <w:rFonts w:ascii="Angsana New" w:hAnsi="Angsana New"/>
          <w:sz w:val="32"/>
          <w:szCs w:val="32"/>
        </w:rPr>
        <w:t>.</w:t>
      </w:r>
    </w:p>
    <w:p w14:paraId="1BF73D91" w14:textId="77777777" w:rsidR="00463619" w:rsidRPr="006A5660" w:rsidRDefault="00463619" w:rsidP="002049E8">
      <w:pPr>
        <w:pStyle w:val="ListParagraph"/>
        <w:numPr>
          <w:ilvl w:val="2"/>
          <w:numId w:val="3"/>
        </w:numPr>
        <w:spacing w:line="340" w:lineRule="exact"/>
        <w:ind w:left="1985" w:hanging="879"/>
        <w:jc w:val="thaiDistribute"/>
        <w:rPr>
          <w:rFonts w:ascii="Angsana New" w:hAnsi="Angsana New"/>
          <w:sz w:val="32"/>
          <w:szCs w:val="32"/>
        </w:rPr>
      </w:pPr>
      <w:r w:rsidRPr="006A5660">
        <w:rPr>
          <w:rFonts w:ascii="Angsana New" w:hAnsi="Angsana New"/>
          <w:sz w:val="32"/>
          <w:szCs w:val="32"/>
        </w:rPr>
        <w:t>Change of company seal.</w:t>
      </w:r>
    </w:p>
    <w:p w14:paraId="2E98A831" w14:textId="716BA45D" w:rsidR="00463619" w:rsidRPr="00463619" w:rsidRDefault="00463619" w:rsidP="002049E8">
      <w:pPr>
        <w:pStyle w:val="ListParagraph"/>
        <w:numPr>
          <w:ilvl w:val="2"/>
          <w:numId w:val="3"/>
        </w:numPr>
        <w:spacing w:line="340" w:lineRule="exact"/>
        <w:ind w:left="1985" w:hanging="879"/>
        <w:jc w:val="thaiDistribute"/>
        <w:rPr>
          <w:rFonts w:ascii="Angsana New" w:hAnsi="Angsana New"/>
          <w:sz w:val="32"/>
          <w:szCs w:val="32"/>
        </w:rPr>
      </w:pPr>
      <w:r w:rsidRPr="00463619">
        <w:rPr>
          <w:rFonts w:ascii="Angsana New" w:hAnsi="Angsana New"/>
          <w:sz w:val="32"/>
          <w:szCs w:val="32"/>
        </w:rPr>
        <w:t xml:space="preserve">Amended the </w:t>
      </w:r>
      <w:r w:rsidR="00B25E92">
        <w:rPr>
          <w:rFonts w:ascii="Angsana New" w:hAnsi="Angsana New"/>
          <w:sz w:val="32"/>
          <w:szCs w:val="32"/>
        </w:rPr>
        <w:t>M</w:t>
      </w:r>
      <w:r w:rsidRPr="00463619">
        <w:rPr>
          <w:rFonts w:ascii="Angsana New" w:hAnsi="Angsana New"/>
          <w:sz w:val="32"/>
          <w:szCs w:val="32"/>
        </w:rPr>
        <w:t xml:space="preserve">emorandum of </w:t>
      </w:r>
      <w:r w:rsidR="00B25E92">
        <w:rPr>
          <w:rFonts w:ascii="Angsana New" w:hAnsi="Angsana New"/>
          <w:sz w:val="32"/>
          <w:szCs w:val="32"/>
        </w:rPr>
        <w:t>A</w:t>
      </w:r>
      <w:r w:rsidRPr="00463619">
        <w:rPr>
          <w:rFonts w:ascii="Angsana New" w:hAnsi="Angsana New"/>
          <w:sz w:val="32"/>
          <w:szCs w:val="32"/>
        </w:rPr>
        <w:t xml:space="preserve">ssociation, section </w:t>
      </w:r>
      <w:r w:rsidRPr="00463619">
        <w:rPr>
          <w:rFonts w:ascii="Angsana New" w:hAnsi="Angsana New"/>
          <w:sz w:val="32"/>
          <w:szCs w:val="32"/>
          <w:cs/>
        </w:rPr>
        <w:t>1 (</w:t>
      </w:r>
      <w:r w:rsidRPr="00463619">
        <w:rPr>
          <w:rFonts w:ascii="Angsana New" w:hAnsi="Angsana New"/>
          <w:sz w:val="32"/>
          <w:szCs w:val="32"/>
        </w:rPr>
        <w:t>company name) and the company’s regulations to reflect the</w:t>
      </w:r>
      <w:r w:rsidR="00B25E92">
        <w:rPr>
          <w:rFonts w:ascii="Angsana New" w:hAnsi="Angsana New"/>
          <w:sz w:val="32"/>
          <w:szCs w:val="32"/>
        </w:rPr>
        <w:t xml:space="preserve"> change</w:t>
      </w:r>
      <w:r w:rsidRPr="00463619">
        <w:rPr>
          <w:rFonts w:ascii="Angsana New" w:hAnsi="Angsana New"/>
          <w:sz w:val="32"/>
          <w:szCs w:val="32"/>
        </w:rPr>
        <w:t xml:space="preserve"> company name and company seal.</w:t>
      </w:r>
    </w:p>
    <w:p w14:paraId="50C21D41" w14:textId="6F346F44" w:rsidR="001C12E1" w:rsidRPr="00463619" w:rsidRDefault="00F2179E" w:rsidP="002049E8">
      <w:pPr>
        <w:pStyle w:val="ListParagraph"/>
        <w:numPr>
          <w:ilvl w:val="1"/>
          <w:numId w:val="3"/>
        </w:numPr>
        <w:spacing w:line="360" w:lineRule="exact"/>
        <w:ind w:left="1105" w:hanging="476"/>
        <w:jc w:val="thaiDistribute"/>
        <w:rPr>
          <w:rFonts w:ascii="Angsana New" w:hAnsi="Angsana New"/>
          <w:sz w:val="32"/>
          <w:szCs w:val="32"/>
        </w:rPr>
      </w:pPr>
      <w:r w:rsidRPr="00463619">
        <w:rPr>
          <w:rFonts w:ascii="Angsana New" w:hAnsi="Angsana New"/>
          <w:sz w:val="32"/>
          <w:szCs w:val="32"/>
        </w:rPr>
        <w:t xml:space="preserve">On November 6, 2024 </w:t>
      </w:r>
      <w:r w:rsidR="00B25E92" w:rsidRPr="00B25E92">
        <w:rPr>
          <w:rFonts w:ascii="Angsana New" w:hAnsi="Angsana New"/>
          <w:sz w:val="32"/>
          <w:szCs w:val="32"/>
        </w:rPr>
        <w:t xml:space="preserve">Natural Gift Society Company Limited </w:t>
      </w:r>
      <w:r w:rsidRPr="00463619">
        <w:rPr>
          <w:rFonts w:ascii="Angsana New" w:hAnsi="Angsana New"/>
          <w:sz w:val="32"/>
          <w:szCs w:val="32"/>
        </w:rPr>
        <w:t xml:space="preserve">which </w:t>
      </w:r>
      <w:r w:rsidR="00B25E92">
        <w:rPr>
          <w:rFonts w:ascii="Angsana New" w:hAnsi="Angsana New"/>
          <w:sz w:val="32"/>
          <w:szCs w:val="32"/>
        </w:rPr>
        <w:t xml:space="preserve">is </w:t>
      </w:r>
      <w:r w:rsidRPr="00463619">
        <w:rPr>
          <w:rFonts w:ascii="Angsana New" w:hAnsi="Angsana New"/>
          <w:sz w:val="32"/>
          <w:szCs w:val="32"/>
        </w:rPr>
        <w:t xml:space="preserve">the subsidiary has registered with the Department of Business Development, Ministry of Commerce according to the resolution of the Extraordinary General Meeting of Shareholders No. 1/2024 held on October 21, 2024 as follows: </w:t>
      </w:r>
    </w:p>
    <w:p w14:paraId="14B3A6BC" w14:textId="0ED57076" w:rsidR="00535BB8" w:rsidRPr="00463619" w:rsidRDefault="00F2179E" w:rsidP="002049E8">
      <w:pPr>
        <w:pStyle w:val="ListParagraph"/>
        <w:numPr>
          <w:ilvl w:val="2"/>
          <w:numId w:val="3"/>
        </w:numPr>
        <w:spacing w:line="360" w:lineRule="exact"/>
        <w:ind w:left="1985" w:hanging="879"/>
        <w:jc w:val="thaiDistribute"/>
        <w:rPr>
          <w:rFonts w:ascii="Angsana New" w:hAnsi="Angsana New"/>
          <w:sz w:val="32"/>
          <w:szCs w:val="32"/>
        </w:rPr>
      </w:pPr>
      <w:r w:rsidRPr="00463619">
        <w:rPr>
          <w:rFonts w:ascii="Angsana New" w:hAnsi="Angsana New"/>
          <w:sz w:val="32"/>
          <w:szCs w:val="32"/>
        </w:rPr>
        <w:t>Changing the company name from</w:t>
      </w:r>
      <w:r w:rsidR="00535BB8" w:rsidRPr="00463619">
        <w:rPr>
          <w:rFonts w:ascii="Angsana New" w:hAnsi="Angsana New" w:hint="cs"/>
          <w:sz w:val="32"/>
          <w:szCs w:val="32"/>
          <w:cs/>
        </w:rPr>
        <w:t xml:space="preserve"> </w:t>
      </w:r>
      <w:r w:rsidR="00535BB8" w:rsidRPr="00463619">
        <w:rPr>
          <w:rFonts w:ascii="Angsana New" w:hAnsi="Angsana New"/>
          <w:sz w:val="32"/>
          <w:szCs w:val="32"/>
        </w:rPr>
        <w:t>“</w:t>
      </w:r>
      <w:r w:rsidRPr="00463619">
        <w:rPr>
          <w:rFonts w:ascii="Angsana New" w:hAnsi="Angsana New"/>
          <w:sz w:val="32"/>
          <w:szCs w:val="32"/>
        </w:rPr>
        <w:t>Natural Gift Society Company Limited</w:t>
      </w:r>
      <w:r w:rsidR="00535BB8" w:rsidRPr="00463619">
        <w:rPr>
          <w:rFonts w:ascii="Angsana New" w:hAnsi="Angsana New"/>
          <w:sz w:val="32"/>
          <w:szCs w:val="32"/>
        </w:rPr>
        <w:t>”</w:t>
      </w:r>
      <w:r w:rsidRPr="00463619">
        <w:rPr>
          <w:rFonts w:ascii="Angsana New" w:hAnsi="Angsana New"/>
          <w:sz w:val="32"/>
          <w:szCs w:val="32"/>
        </w:rPr>
        <w:t xml:space="preserve"> to </w:t>
      </w:r>
      <w:r w:rsidRPr="00463619">
        <w:rPr>
          <w:rFonts w:ascii="Angsana New" w:hAnsi="Angsana New"/>
          <w:sz w:val="32"/>
          <w:szCs w:val="32"/>
          <w:cs/>
        </w:rPr>
        <w:t>“</w:t>
      </w:r>
      <w:r w:rsidRPr="00463619">
        <w:rPr>
          <w:rFonts w:ascii="Angsana New" w:hAnsi="Angsana New"/>
          <w:sz w:val="32"/>
          <w:szCs w:val="32"/>
        </w:rPr>
        <w:t>RS MALL X C</w:t>
      </w:r>
      <w:r w:rsidR="00463619">
        <w:rPr>
          <w:rFonts w:ascii="Angsana New" w:hAnsi="Angsana New"/>
          <w:sz w:val="32"/>
          <w:szCs w:val="32"/>
        </w:rPr>
        <w:t>ompany Limited</w:t>
      </w:r>
      <w:r w:rsidRPr="00463619">
        <w:rPr>
          <w:rFonts w:ascii="Angsana New" w:hAnsi="Angsana New"/>
          <w:sz w:val="32"/>
          <w:szCs w:val="32"/>
        </w:rPr>
        <w:t>”.</w:t>
      </w:r>
    </w:p>
    <w:p w14:paraId="16234DC0" w14:textId="63660FFD" w:rsidR="00535BB8" w:rsidRPr="00463619" w:rsidRDefault="00F2179E" w:rsidP="002049E8">
      <w:pPr>
        <w:pStyle w:val="ListParagraph"/>
        <w:numPr>
          <w:ilvl w:val="2"/>
          <w:numId w:val="3"/>
        </w:numPr>
        <w:spacing w:line="360" w:lineRule="exact"/>
        <w:ind w:left="1985" w:hanging="879"/>
        <w:jc w:val="thaiDistribute"/>
        <w:rPr>
          <w:rFonts w:ascii="Angsana New" w:hAnsi="Angsana New"/>
          <w:sz w:val="32"/>
          <w:szCs w:val="32"/>
        </w:rPr>
      </w:pPr>
      <w:bookmarkStart w:id="18" w:name="_Hlk182231887"/>
      <w:r w:rsidRPr="00463619">
        <w:rPr>
          <w:rFonts w:ascii="Angsana New" w:hAnsi="Angsana New"/>
          <w:sz w:val="32"/>
          <w:szCs w:val="32"/>
        </w:rPr>
        <w:t>Change of company seal.</w:t>
      </w:r>
    </w:p>
    <w:bookmarkEnd w:id="17"/>
    <w:bookmarkEnd w:id="18"/>
    <w:p w14:paraId="19080EE3" w14:textId="5E48EDEF" w:rsidR="00F90C91" w:rsidRPr="00973046" w:rsidRDefault="00F2179E" w:rsidP="002049E8">
      <w:pPr>
        <w:pStyle w:val="ListParagraph"/>
        <w:numPr>
          <w:ilvl w:val="2"/>
          <w:numId w:val="3"/>
        </w:numPr>
        <w:spacing w:line="360" w:lineRule="exact"/>
        <w:ind w:left="1985" w:hanging="879"/>
        <w:jc w:val="thaiDistribute"/>
        <w:rPr>
          <w:rFonts w:ascii="Angsana New" w:hAnsi="Angsana New"/>
          <w:sz w:val="32"/>
          <w:szCs w:val="32"/>
        </w:rPr>
      </w:pPr>
      <w:r w:rsidRPr="00463619">
        <w:rPr>
          <w:rFonts w:ascii="Angsana New" w:hAnsi="Angsana New"/>
          <w:sz w:val="32"/>
          <w:szCs w:val="32"/>
        </w:rPr>
        <w:t xml:space="preserve">Amended the </w:t>
      </w:r>
      <w:r w:rsidR="00B25E92">
        <w:rPr>
          <w:rFonts w:ascii="Angsana New" w:hAnsi="Angsana New"/>
          <w:sz w:val="32"/>
          <w:szCs w:val="32"/>
        </w:rPr>
        <w:t>M</w:t>
      </w:r>
      <w:r w:rsidRPr="00463619">
        <w:rPr>
          <w:rFonts w:ascii="Angsana New" w:hAnsi="Angsana New"/>
          <w:sz w:val="32"/>
          <w:szCs w:val="32"/>
        </w:rPr>
        <w:t xml:space="preserve">emorandum of </w:t>
      </w:r>
      <w:r w:rsidR="00B25E92">
        <w:rPr>
          <w:rFonts w:ascii="Angsana New" w:hAnsi="Angsana New"/>
          <w:sz w:val="32"/>
          <w:szCs w:val="32"/>
        </w:rPr>
        <w:t>A</w:t>
      </w:r>
      <w:r w:rsidRPr="00463619">
        <w:rPr>
          <w:rFonts w:ascii="Angsana New" w:hAnsi="Angsana New"/>
          <w:sz w:val="32"/>
          <w:szCs w:val="32"/>
        </w:rPr>
        <w:t>ssociation, section 1</w:t>
      </w:r>
      <w:r w:rsidR="00463619" w:rsidRPr="00463619">
        <w:rPr>
          <w:rFonts w:ascii="Angsana New" w:hAnsi="Angsana New"/>
          <w:sz w:val="32"/>
          <w:szCs w:val="32"/>
        </w:rPr>
        <w:t xml:space="preserve"> </w:t>
      </w:r>
      <w:r w:rsidRPr="00463619">
        <w:rPr>
          <w:rFonts w:ascii="Angsana New" w:hAnsi="Angsana New"/>
          <w:sz w:val="32"/>
          <w:szCs w:val="32"/>
        </w:rPr>
        <w:t xml:space="preserve">(company name) and the company’s regulations to reflect </w:t>
      </w:r>
      <w:r w:rsidR="00463619" w:rsidRPr="00463619">
        <w:rPr>
          <w:rFonts w:ascii="Angsana New" w:hAnsi="Angsana New"/>
          <w:sz w:val="32"/>
          <w:szCs w:val="32"/>
        </w:rPr>
        <w:t>the</w:t>
      </w:r>
      <w:r w:rsidR="00B25E92">
        <w:rPr>
          <w:rFonts w:ascii="Angsana New" w:hAnsi="Angsana New"/>
          <w:sz w:val="32"/>
          <w:szCs w:val="32"/>
        </w:rPr>
        <w:t xml:space="preserve"> change</w:t>
      </w:r>
      <w:r w:rsidR="00463619" w:rsidRPr="00463619">
        <w:rPr>
          <w:rFonts w:ascii="Angsana New" w:hAnsi="Angsana New"/>
          <w:sz w:val="32"/>
          <w:szCs w:val="32"/>
        </w:rPr>
        <w:t xml:space="preserve"> company name and company</w:t>
      </w:r>
      <w:r w:rsidR="00463619">
        <w:rPr>
          <w:rFonts w:ascii="Angsana New" w:hAnsi="Angsana New"/>
          <w:sz w:val="32"/>
          <w:szCs w:val="32"/>
        </w:rPr>
        <w:t xml:space="preserve"> seal.</w:t>
      </w:r>
    </w:p>
    <w:p w14:paraId="66634DE5" w14:textId="77777777" w:rsidR="005C0103" w:rsidRDefault="005C0103" w:rsidP="002049E8">
      <w:pPr>
        <w:pStyle w:val="ListParagraph"/>
        <w:spacing w:line="340" w:lineRule="exact"/>
        <w:ind w:left="2155"/>
        <w:jc w:val="thaiDistribute"/>
        <w:rPr>
          <w:rFonts w:ascii="Angsana New" w:hAnsi="Angsana New"/>
          <w:spacing w:val="4"/>
          <w:sz w:val="32"/>
          <w:szCs w:val="32"/>
        </w:rPr>
      </w:pPr>
    </w:p>
    <w:bookmarkEnd w:id="16"/>
    <w:p w14:paraId="2923841F" w14:textId="70C1F6D6" w:rsidR="008B6E9E" w:rsidRPr="003810EF" w:rsidRDefault="008B6E9E" w:rsidP="002049E8">
      <w:pPr>
        <w:pStyle w:val="ListParagraph"/>
        <w:numPr>
          <w:ilvl w:val="0"/>
          <w:numId w:val="3"/>
        </w:numPr>
        <w:spacing w:line="340" w:lineRule="exac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APPROVAL OF INTERIM FINANCIAL STATEMENTS</w:t>
      </w:r>
    </w:p>
    <w:p w14:paraId="69C0CFE3" w14:textId="3F4521EA" w:rsidR="007D494F" w:rsidRPr="00A90498" w:rsidRDefault="008B6E9E" w:rsidP="002049E8">
      <w:pPr>
        <w:spacing w:line="340" w:lineRule="exact"/>
        <w:ind w:left="284" w:firstLine="425"/>
        <w:rPr>
          <w:rFonts w:asciiTheme="majorBidi" w:hAnsiTheme="majorBidi" w:cstheme="majorBidi"/>
          <w:sz w:val="32"/>
          <w:szCs w:val="32"/>
          <w:cs/>
        </w:rPr>
      </w:pPr>
      <w:r w:rsidRPr="003810EF">
        <w:rPr>
          <w:rFonts w:asciiTheme="majorBidi" w:hAnsiTheme="majorBidi" w:cstheme="majorBidi"/>
          <w:sz w:val="32"/>
          <w:szCs w:val="32"/>
        </w:rPr>
        <w:t xml:space="preserve">These interim financial statements were </w:t>
      </w:r>
      <w:proofErr w:type="spellStart"/>
      <w:r w:rsidRPr="003810EF">
        <w:rPr>
          <w:rFonts w:asciiTheme="majorBidi" w:hAnsiTheme="majorBidi" w:cstheme="majorBidi"/>
          <w:sz w:val="32"/>
          <w:szCs w:val="32"/>
        </w:rPr>
        <w:t>authorised</w:t>
      </w:r>
      <w:proofErr w:type="spellEnd"/>
      <w:r w:rsidRPr="003810EF">
        <w:rPr>
          <w:rFonts w:asciiTheme="majorBidi" w:hAnsiTheme="majorBidi" w:cstheme="majorBidi"/>
          <w:sz w:val="32"/>
          <w:szCs w:val="32"/>
        </w:rPr>
        <w:t xml:space="preserve"> for issue by the Company’s Board of Directors on</w:t>
      </w:r>
      <w:r w:rsidR="00E82953">
        <w:rPr>
          <w:rFonts w:ascii="Angsana New" w:hAnsi="Angsana New" w:cs="Angsana New"/>
          <w:sz w:val="32"/>
          <w:szCs w:val="32"/>
        </w:rPr>
        <w:t xml:space="preserve"> </w:t>
      </w:r>
      <w:r w:rsidR="00297C27">
        <w:rPr>
          <w:rFonts w:asciiTheme="majorBidi" w:hAnsiTheme="majorBidi" w:cstheme="majorBidi"/>
          <w:sz w:val="32"/>
          <w:szCs w:val="32"/>
        </w:rPr>
        <w:t>November</w:t>
      </w:r>
      <w:r w:rsidR="00EA584E">
        <w:rPr>
          <w:rFonts w:asciiTheme="majorBidi" w:hAnsiTheme="majorBidi" w:cstheme="majorBidi"/>
          <w:sz w:val="32"/>
          <w:szCs w:val="32"/>
        </w:rPr>
        <w:t xml:space="preserve"> 1</w:t>
      </w:r>
      <w:r w:rsidR="00297C27">
        <w:rPr>
          <w:rFonts w:asciiTheme="majorBidi" w:hAnsiTheme="majorBidi" w:cstheme="majorBidi"/>
          <w:sz w:val="32"/>
          <w:szCs w:val="32"/>
        </w:rPr>
        <w:t>4</w:t>
      </w:r>
      <w:r w:rsidR="00BB3F56">
        <w:rPr>
          <w:rFonts w:asciiTheme="majorBidi" w:hAnsiTheme="majorBidi" w:cstheme="majorBidi"/>
          <w:sz w:val="32"/>
          <w:szCs w:val="32"/>
        </w:rPr>
        <w:t>, 2024.</w:t>
      </w:r>
      <w:r w:rsidR="00946376">
        <w:rPr>
          <w:rFonts w:asciiTheme="majorBidi" w:hAnsiTheme="majorBidi" w:cstheme="majorBidi" w:hint="cs"/>
          <w:sz w:val="32"/>
          <w:szCs w:val="32"/>
          <w:cs/>
        </w:rPr>
        <w:t xml:space="preserve">  </w:t>
      </w:r>
    </w:p>
    <w:sectPr w:rsidR="007D494F" w:rsidRPr="00A90498" w:rsidSect="00AE6658">
      <w:pgSz w:w="11909" w:h="16834" w:code="9"/>
      <w:pgMar w:top="1191" w:right="709" w:bottom="1701" w:left="1814" w:header="720" w:footer="295" w:gutter="0"/>
      <w:pgNumType w:fmt="numberInDash" w:start="4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30AC6" w14:textId="77777777" w:rsidR="009A1A18" w:rsidRDefault="009A1A18" w:rsidP="00466C23">
      <w:pPr>
        <w:pStyle w:val="BodyTextIndent3"/>
      </w:pPr>
      <w:r>
        <w:separator/>
      </w:r>
    </w:p>
  </w:endnote>
  <w:endnote w:type="continuationSeparator" w:id="0">
    <w:p w14:paraId="256CE496" w14:textId="77777777" w:rsidR="009A1A18" w:rsidRDefault="009A1A18"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36D8C" w14:textId="77777777" w:rsidR="009A1A18" w:rsidRDefault="009A1A18" w:rsidP="00466C23">
      <w:pPr>
        <w:pStyle w:val="BodyTextIndent3"/>
      </w:pPr>
      <w:r>
        <w:separator/>
      </w:r>
    </w:p>
  </w:footnote>
  <w:footnote w:type="continuationSeparator" w:id="0">
    <w:p w14:paraId="6F13C56E" w14:textId="77777777" w:rsidR="009A1A18" w:rsidRDefault="009A1A18"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5D2DD" w14:textId="53A5CA7E" w:rsidR="009A1A18" w:rsidRDefault="009A1A18"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9A1A18" w:rsidRDefault="009A1A18"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6498341B" w:rsidR="009A1A18" w:rsidRDefault="009A1A18" w:rsidP="00923517">
    <w:pPr>
      <w:pStyle w:val="Header"/>
      <w:tabs>
        <w:tab w:val="clear" w:pos="4320"/>
        <w:tab w:val="clear" w:pos="8640"/>
        <w:tab w:val="center" w:pos="4622"/>
        <w:tab w:val="left" w:pos="5502"/>
      </w:tabs>
      <w:spacing w:line="380" w:lineRule="exact"/>
      <w:jc w:val="center"/>
      <w:rPr>
        <w:rStyle w:val="PageNumber"/>
        <w:rFonts w:ascii="Angsana New" w:hAnsi="Angsana New" w:cs="Angsana New"/>
        <w:sz w:val="32"/>
        <w:szCs w:val="32"/>
      </w:rPr>
    </w:pP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9A1A18" w:rsidRDefault="009A1A18"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C5E29" w14:textId="77777777" w:rsidR="009A1A18" w:rsidRDefault="009A1A18" w:rsidP="008023AB">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6C4FAA0" w14:textId="77777777" w:rsidR="009A1A18" w:rsidRDefault="009A1A18" w:rsidP="008023AB">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DCF9AA7" w14:textId="70121C03" w:rsidR="009A1A18" w:rsidRDefault="009A1A18" w:rsidP="00FF65F5">
    <w:pPr>
      <w:pStyle w:val="Header"/>
      <w:tabs>
        <w:tab w:val="clear" w:pos="4320"/>
        <w:tab w:val="clear" w:pos="8640"/>
        <w:tab w:val="center" w:pos="4622"/>
        <w:tab w:val="left" w:pos="5502"/>
      </w:tabs>
      <w:spacing w:line="380" w:lineRule="exact"/>
      <w:jc w:val="center"/>
      <w:rPr>
        <w:rStyle w:val="PageNumber"/>
        <w:rFonts w:ascii="Angsana New" w:hAnsi="Angsana New" w:cs="Angsana New"/>
        <w:sz w:val="32"/>
        <w:szCs w:val="32"/>
      </w:rPr>
    </w:pP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1F0B1D">
      <w:rPr>
        <w:rStyle w:val="PageNumber"/>
        <w:rFonts w:ascii="Angsana New" w:hAnsi="Angsana New" w:cs="Angsana New"/>
        <w:sz w:val="32"/>
        <w:szCs w:val="32"/>
      </w:rPr>
      <w:fldChar w:fldCharType="end"/>
    </w:r>
  </w:p>
  <w:p w14:paraId="16F029FF" w14:textId="21BEBD15" w:rsidR="009A1A18" w:rsidRPr="00D91068" w:rsidRDefault="009A1A18" w:rsidP="005B7B4A">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 w15:restartNumberingAfterBreak="0">
    <w:nsid w:val="097628A8"/>
    <w:multiLevelType w:val="hybridMultilevel"/>
    <w:tmpl w:val="D3340420"/>
    <w:lvl w:ilvl="0" w:tplc="8D4C3D08">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 w15:restartNumberingAfterBreak="0">
    <w:nsid w:val="17293622"/>
    <w:multiLevelType w:val="multilevel"/>
    <w:tmpl w:val="5324F0E0"/>
    <w:lvl w:ilvl="0">
      <w:start w:val="23"/>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3" w15:restartNumberingAfterBreak="0">
    <w:nsid w:val="1AFD2231"/>
    <w:multiLevelType w:val="multilevel"/>
    <w:tmpl w:val="1092FD90"/>
    <w:lvl w:ilvl="0">
      <w:start w:val="17"/>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b w:val="0"/>
        <w:bCs w:val="0"/>
      </w:rPr>
    </w:lvl>
    <w:lvl w:ilvl="2">
      <w:start w:val="1"/>
      <w:numFmt w:val="decimal"/>
      <w:isLgl/>
      <w:lvlText w:val="%1.%2.%3"/>
      <w:lvlJc w:val="left"/>
      <w:pPr>
        <w:ind w:left="2153" w:hanging="735"/>
      </w:pPr>
      <w:rPr>
        <w:rFonts w:eastAsia="Times New Roman" w:hint="default"/>
        <w:b w:val="0"/>
        <w:bCs w:val="0"/>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4" w15:restartNumberingAfterBreak="0">
    <w:nsid w:val="1CEA050D"/>
    <w:multiLevelType w:val="hybridMultilevel"/>
    <w:tmpl w:val="BCA0D4C8"/>
    <w:lvl w:ilvl="0" w:tplc="143ED994">
      <w:start w:val="27"/>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F410005"/>
    <w:multiLevelType w:val="hybridMultilevel"/>
    <w:tmpl w:val="D696AF90"/>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9"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37FF6D7D"/>
    <w:multiLevelType w:val="hybridMultilevel"/>
    <w:tmpl w:val="D9E6FE92"/>
    <w:lvl w:ilvl="0" w:tplc="296A45E6">
      <w:numFmt w:val="bullet"/>
      <w:lvlText w:val="-"/>
      <w:lvlJc w:val="left"/>
      <w:pPr>
        <w:ind w:left="2513" w:hanging="360"/>
      </w:pPr>
      <w:rPr>
        <w:rFonts w:ascii="Angsana New" w:eastAsia="Times New Roman" w:hAnsi="Angsana New" w:cs="Angsana New" w:hint="default"/>
        <w:b w:val="0"/>
        <w:color w:val="auto"/>
      </w:rPr>
    </w:lvl>
    <w:lvl w:ilvl="1" w:tplc="04090003" w:tentative="1">
      <w:start w:val="1"/>
      <w:numFmt w:val="bullet"/>
      <w:lvlText w:val="o"/>
      <w:lvlJc w:val="left"/>
      <w:pPr>
        <w:ind w:left="3233" w:hanging="360"/>
      </w:pPr>
      <w:rPr>
        <w:rFonts w:ascii="Courier New" w:hAnsi="Courier New" w:cs="Courier New" w:hint="default"/>
      </w:rPr>
    </w:lvl>
    <w:lvl w:ilvl="2" w:tplc="04090005" w:tentative="1">
      <w:start w:val="1"/>
      <w:numFmt w:val="bullet"/>
      <w:lvlText w:val=""/>
      <w:lvlJc w:val="left"/>
      <w:pPr>
        <w:ind w:left="3953" w:hanging="360"/>
      </w:pPr>
      <w:rPr>
        <w:rFonts w:ascii="Wingdings" w:hAnsi="Wingdings" w:hint="default"/>
      </w:rPr>
    </w:lvl>
    <w:lvl w:ilvl="3" w:tplc="04090001" w:tentative="1">
      <w:start w:val="1"/>
      <w:numFmt w:val="bullet"/>
      <w:lvlText w:val=""/>
      <w:lvlJc w:val="left"/>
      <w:pPr>
        <w:ind w:left="4673" w:hanging="360"/>
      </w:pPr>
      <w:rPr>
        <w:rFonts w:ascii="Symbol" w:hAnsi="Symbol" w:hint="default"/>
      </w:rPr>
    </w:lvl>
    <w:lvl w:ilvl="4" w:tplc="04090003" w:tentative="1">
      <w:start w:val="1"/>
      <w:numFmt w:val="bullet"/>
      <w:lvlText w:val="o"/>
      <w:lvlJc w:val="left"/>
      <w:pPr>
        <w:ind w:left="5393" w:hanging="360"/>
      </w:pPr>
      <w:rPr>
        <w:rFonts w:ascii="Courier New" w:hAnsi="Courier New" w:cs="Courier New" w:hint="default"/>
      </w:rPr>
    </w:lvl>
    <w:lvl w:ilvl="5" w:tplc="04090005" w:tentative="1">
      <w:start w:val="1"/>
      <w:numFmt w:val="bullet"/>
      <w:lvlText w:val=""/>
      <w:lvlJc w:val="left"/>
      <w:pPr>
        <w:ind w:left="6113" w:hanging="360"/>
      </w:pPr>
      <w:rPr>
        <w:rFonts w:ascii="Wingdings" w:hAnsi="Wingdings" w:hint="default"/>
      </w:rPr>
    </w:lvl>
    <w:lvl w:ilvl="6" w:tplc="04090001" w:tentative="1">
      <w:start w:val="1"/>
      <w:numFmt w:val="bullet"/>
      <w:lvlText w:val=""/>
      <w:lvlJc w:val="left"/>
      <w:pPr>
        <w:ind w:left="6833" w:hanging="360"/>
      </w:pPr>
      <w:rPr>
        <w:rFonts w:ascii="Symbol" w:hAnsi="Symbol" w:hint="default"/>
      </w:rPr>
    </w:lvl>
    <w:lvl w:ilvl="7" w:tplc="04090003" w:tentative="1">
      <w:start w:val="1"/>
      <w:numFmt w:val="bullet"/>
      <w:lvlText w:val="o"/>
      <w:lvlJc w:val="left"/>
      <w:pPr>
        <w:ind w:left="7553" w:hanging="360"/>
      </w:pPr>
      <w:rPr>
        <w:rFonts w:ascii="Courier New" w:hAnsi="Courier New" w:cs="Courier New" w:hint="default"/>
      </w:rPr>
    </w:lvl>
    <w:lvl w:ilvl="8" w:tplc="04090005" w:tentative="1">
      <w:start w:val="1"/>
      <w:numFmt w:val="bullet"/>
      <w:lvlText w:val=""/>
      <w:lvlJc w:val="left"/>
      <w:pPr>
        <w:ind w:left="8273" w:hanging="360"/>
      </w:pPr>
      <w:rPr>
        <w:rFonts w:ascii="Wingdings" w:hAnsi="Wingdings" w:hint="default"/>
      </w:rPr>
    </w:lvl>
  </w:abstractNum>
  <w:abstractNum w:abstractNumId="11" w15:restartNumberingAfterBreak="0">
    <w:nsid w:val="3B9B685A"/>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2" w15:restartNumberingAfterBreak="0">
    <w:nsid w:val="48965B02"/>
    <w:multiLevelType w:val="hybridMultilevel"/>
    <w:tmpl w:val="DADA7EEA"/>
    <w:lvl w:ilvl="0" w:tplc="D33A01AE">
      <w:start w:val="27"/>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4A723C9E"/>
    <w:multiLevelType w:val="hybridMultilevel"/>
    <w:tmpl w:val="A7F84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DAB6CF4"/>
    <w:multiLevelType w:val="hybridMultilevel"/>
    <w:tmpl w:val="509E4C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7"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C81908"/>
    <w:multiLevelType w:val="hybridMultilevel"/>
    <w:tmpl w:val="2CFC27D8"/>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9"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565AE5"/>
    <w:multiLevelType w:val="hybridMultilevel"/>
    <w:tmpl w:val="6F7C79E8"/>
    <w:lvl w:ilvl="0" w:tplc="E6C48FB4">
      <w:start w:val="23"/>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15:restartNumberingAfterBreak="0">
    <w:nsid w:val="60804B1D"/>
    <w:multiLevelType w:val="multilevel"/>
    <w:tmpl w:val="99DC3B50"/>
    <w:lvl w:ilvl="0">
      <w:start w:val="25"/>
      <w:numFmt w:val="decimal"/>
      <w:lvlText w:val="%1."/>
      <w:lvlJc w:val="left"/>
      <w:pPr>
        <w:ind w:left="644" w:hanging="360"/>
      </w:pPr>
      <w:rPr>
        <w:rFonts w:hint="default"/>
      </w:rPr>
    </w:lvl>
    <w:lvl w:ilvl="1">
      <w:start w:val="1"/>
      <w:numFmt w:val="decimal"/>
      <w:isLgl/>
      <w:lvlText w:val="%1.%2"/>
      <w:lvlJc w:val="left"/>
      <w:pPr>
        <w:ind w:left="1816" w:hanging="372"/>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484" w:hanging="720"/>
      </w:pPr>
      <w:rPr>
        <w:rFonts w:hint="default"/>
      </w:rPr>
    </w:lvl>
    <w:lvl w:ilvl="4">
      <w:start w:val="1"/>
      <w:numFmt w:val="decimal"/>
      <w:isLgl/>
      <w:lvlText w:val="%1.%2.%3.%4.%5"/>
      <w:lvlJc w:val="left"/>
      <w:pPr>
        <w:ind w:left="6004" w:hanging="1080"/>
      </w:pPr>
      <w:rPr>
        <w:rFonts w:hint="default"/>
      </w:rPr>
    </w:lvl>
    <w:lvl w:ilvl="5">
      <w:start w:val="1"/>
      <w:numFmt w:val="decimal"/>
      <w:isLgl/>
      <w:lvlText w:val="%1.%2.%3.%4.%5.%6"/>
      <w:lvlJc w:val="left"/>
      <w:pPr>
        <w:ind w:left="7164" w:hanging="1080"/>
      </w:pPr>
      <w:rPr>
        <w:rFonts w:hint="default"/>
      </w:rPr>
    </w:lvl>
    <w:lvl w:ilvl="6">
      <w:start w:val="1"/>
      <w:numFmt w:val="decimal"/>
      <w:isLgl/>
      <w:lvlText w:val="%1.%2.%3.%4.%5.%6.%7"/>
      <w:lvlJc w:val="left"/>
      <w:pPr>
        <w:ind w:left="8324" w:hanging="1080"/>
      </w:pPr>
      <w:rPr>
        <w:rFonts w:hint="default"/>
      </w:rPr>
    </w:lvl>
    <w:lvl w:ilvl="7">
      <w:start w:val="1"/>
      <w:numFmt w:val="decimal"/>
      <w:isLgl/>
      <w:lvlText w:val="%1.%2.%3.%4.%5.%6.%7.%8"/>
      <w:lvlJc w:val="left"/>
      <w:pPr>
        <w:ind w:left="9844" w:hanging="1440"/>
      </w:pPr>
      <w:rPr>
        <w:rFonts w:hint="default"/>
      </w:rPr>
    </w:lvl>
    <w:lvl w:ilvl="8">
      <w:start w:val="1"/>
      <w:numFmt w:val="decimal"/>
      <w:isLgl/>
      <w:lvlText w:val="%1.%2.%3.%4.%5.%6.%7.%8.%9"/>
      <w:lvlJc w:val="left"/>
      <w:pPr>
        <w:ind w:left="11004" w:hanging="1440"/>
      </w:pPr>
      <w:rPr>
        <w:rFonts w:hint="default"/>
      </w:rPr>
    </w:lvl>
  </w:abstractNum>
  <w:abstractNum w:abstractNumId="2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5" w15:restartNumberingAfterBreak="0">
    <w:nsid w:val="671134ED"/>
    <w:multiLevelType w:val="multilevel"/>
    <w:tmpl w:val="4F0032D2"/>
    <w:lvl w:ilvl="0">
      <w:start w:val="27"/>
      <w:numFmt w:val="decimal"/>
      <w:lvlText w:val="%1"/>
      <w:lvlJc w:val="left"/>
      <w:pPr>
        <w:ind w:left="540" w:hanging="540"/>
      </w:pPr>
      <w:rPr>
        <w:rFonts w:hint="default"/>
      </w:rPr>
    </w:lvl>
    <w:lvl w:ilvl="1">
      <w:start w:val="1"/>
      <w:numFmt w:val="decimal"/>
      <w:lvlText w:val="%1.%2"/>
      <w:lvlJc w:val="left"/>
      <w:pPr>
        <w:ind w:left="1616" w:hanging="540"/>
      </w:pPr>
      <w:rPr>
        <w:rFonts w:hint="default"/>
      </w:rPr>
    </w:lvl>
    <w:lvl w:ilvl="2">
      <w:start w:val="1"/>
      <w:numFmt w:val="decimal"/>
      <w:lvlText w:val="%1.%2.%3"/>
      <w:lvlJc w:val="left"/>
      <w:pPr>
        <w:ind w:left="2872" w:hanging="720"/>
      </w:pPr>
      <w:rPr>
        <w:rFonts w:hint="default"/>
      </w:rPr>
    </w:lvl>
    <w:lvl w:ilvl="3">
      <w:start w:val="1"/>
      <w:numFmt w:val="decimal"/>
      <w:lvlText w:val="%1.%2.%3.%4"/>
      <w:lvlJc w:val="left"/>
      <w:pPr>
        <w:ind w:left="3948" w:hanging="72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460" w:hanging="1080"/>
      </w:pPr>
      <w:rPr>
        <w:rFonts w:hint="default"/>
      </w:rPr>
    </w:lvl>
    <w:lvl w:ilvl="6">
      <w:start w:val="1"/>
      <w:numFmt w:val="decimal"/>
      <w:lvlText w:val="%1.%2.%3.%4.%5.%6.%7"/>
      <w:lvlJc w:val="left"/>
      <w:pPr>
        <w:ind w:left="7536" w:hanging="1080"/>
      </w:pPr>
      <w:rPr>
        <w:rFonts w:hint="default"/>
      </w:rPr>
    </w:lvl>
    <w:lvl w:ilvl="7">
      <w:start w:val="1"/>
      <w:numFmt w:val="decimal"/>
      <w:lvlText w:val="%1.%2.%3.%4.%5.%6.%7.%8"/>
      <w:lvlJc w:val="left"/>
      <w:pPr>
        <w:ind w:left="8972" w:hanging="1440"/>
      </w:pPr>
      <w:rPr>
        <w:rFonts w:hint="default"/>
      </w:rPr>
    </w:lvl>
    <w:lvl w:ilvl="8">
      <w:start w:val="1"/>
      <w:numFmt w:val="decimal"/>
      <w:lvlText w:val="%1.%2.%3.%4.%5.%6.%7.%8.%9"/>
      <w:lvlJc w:val="left"/>
      <w:pPr>
        <w:ind w:left="10048" w:hanging="1440"/>
      </w:pPr>
      <w:rPr>
        <w:rFonts w:hint="default"/>
      </w:rPr>
    </w:lvl>
  </w:abstractNum>
  <w:abstractNum w:abstractNumId="26"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6799D"/>
    <w:multiLevelType w:val="multilevel"/>
    <w:tmpl w:val="8A741FEE"/>
    <w:lvl w:ilvl="0">
      <w:start w:val="1"/>
      <w:numFmt w:val="decimal"/>
      <w:lvlText w:val="%1."/>
      <w:lvlJc w:val="left"/>
      <w:pPr>
        <w:ind w:left="3621" w:hanging="360"/>
      </w:pPr>
      <w:rPr>
        <w:rFonts w:hint="default"/>
        <w:b/>
        <w:bCs/>
      </w:rPr>
    </w:lvl>
    <w:lvl w:ilvl="1">
      <w:start w:val="1"/>
      <w:numFmt w:val="decimal"/>
      <w:isLgl/>
      <w:lvlText w:val="%1.%2"/>
      <w:lvlJc w:val="left"/>
      <w:pPr>
        <w:ind w:left="1515" w:hanging="1155"/>
      </w:pPr>
      <w:rPr>
        <w:rFonts w:hint="default"/>
        <w:b w:val="0"/>
        <w:bCs/>
      </w:rPr>
    </w:lvl>
    <w:lvl w:ilvl="2">
      <w:start w:val="1"/>
      <w:numFmt w:val="decimal"/>
      <w:isLgl/>
      <w:lvlText w:val="%1.%2.%3"/>
      <w:lvlJc w:val="left"/>
      <w:pPr>
        <w:ind w:left="1515" w:hanging="1155"/>
      </w:pPr>
      <w:rPr>
        <w:rFonts w:hint="default"/>
        <w:b w:val="0"/>
        <w:bCs/>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9"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24"/>
  </w:num>
  <w:num w:numId="2">
    <w:abstractNumId w:val="16"/>
  </w:num>
  <w:num w:numId="3">
    <w:abstractNumId w:val="28"/>
  </w:num>
  <w:num w:numId="4">
    <w:abstractNumId w:val="14"/>
  </w:num>
  <w:num w:numId="5">
    <w:abstractNumId w:val="0"/>
  </w:num>
  <w:num w:numId="6">
    <w:abstractNumId w:val="26"/>
  </w:num>
  <w:num w:numId="7">
    <w:abstractNumId w:val="20"/>
  </w:num>
  <w:num w:numId="8">
    <w:abstractNumId w:val="21"/>
  </w:num>
  <w:num w:numId="9">
    <w:abstractNumId w:val="27"/>
  </w:num>
  <w:num w:numId="10">
    <w:abstractNumId w:val="17"/>
  </w:num>
  <w:num w:numId="11">
    <w:abstractNumId w:val="7"/>
  </w:num>
  <w:num w:numId="12">
    <w:abstractNumId w:val="19"/>
  </w:num>
  <w:num w:numId="13">
    <w:abstractNumId w:val="9"/>
  </w:num>
  <w:num w:numId="14">
    <w:abstractNumId w:val="6"/>
  </w:num>
  <w:num w:numId="15">
    <w:abstractNumId w:val="3"/>
  </w:num>
  <w:num w:numId="16">
    <w:abstractNumId w:val="29"/>
  </w:num>
  <w:num w:numId="17">
    <w:abstractNumId w:val="5"/>
  </w:num>
  <w:num w:numId="18">
    <w:abstractNumId w:val="11"/>
  </w:num>
  <w:num w:numId="19">
    <w:abstractNumId w:val="13"/>
  </w:num>
  <w:num w:numId="20">
    <w:abstractNumId w:val="15"/>
  </w:num>
  <w:num w:numId="21">
    <w:abstractNumId w:val="22"/>
  </w:num>
  <w:num w:numId="22">
    <w:abstractNumId w:val="1"/>
  </w:num>
  <w:num w:numId="23">
    <w:abstractNumId w:val="2"/>
  </w:num>
  <w:num w:numId="24">
    <w:abstractNumId w:val="23"/>
  </w:num>
  <w:num w:numId="25">
    <w:abstractNumId w:val="8"/>
  </w:num>
  <w:num w:numId="26">
    <w:abstractNumId w:val="18"/>
  </w:num>
  <w:num w:numId="27">
    <w:abstractNumId w:val="25"/>
  </w:num>
  <w:num w:numId="28">
    <w:abstractNumId w:val="4"/>
  </w:num>
  <w:num w:numId="29">
    <w:abstractNumId w:val="12"/>
  </w:num>
  <w:num w:numId="3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A8E"/>
    <w:rsid w:val="00000FD3"/>
    <w:rsid w:val="0000102B"/>
    <w:rsid w:val="00001701"/>
    <w:rsid w:val="0000246A"/>
    <w:rsid w:val="0000269D"/>
    <w:rsid w:val="0000291C"/>
    <w:rsid w:val="00002D92"/>
    <w:rsid w:val="00002F67"/>
    <w:rsid w:val="00003A0C"/>
    <w:rsid w:val="000041D2"/>
    <w:rsid w:val="000048C9"/>
    <w:rsid w:val="00004BB6"/>
    <w:rsid w:val="000052C8"/>
    <w:rsid w:val="0000566B"/>
    <w:rsid w:val="00005BBE"/>
    <w:rsid w:val="00005DA5"/>
    <w:rsid w:val="0000644D"/>
    <w:rsid w:val="0000656E"/>
    <w:rsid w:val="00006657"/>
    <w:rsid w:val="000066B8"/>
    <w:rsid w:val="00006A64"/>
    <w:rsid w:val="00007E44"/>
    <w:rsid w:val="00007EA2"/>
    <w:rsid w:val="000103C2"/>
    <w:rsid w:val="0001047B"/>
    <w:rsid w:val="00010946"/>
    <w:rsid w:val="000109B2"/>
    <w:rsid w:val="00011051"/>
    <w:rsid w:val="00011585"/>
    <w:rsid w:val="00011757"/>
    <w:rsid w:val="00011D11"/>
    <w:rsid w:val="0001335E"/>
    <w:rsid w:val="0001337F"/>
    <w:rsid w:val="00013D28"/>
    <w:rsid w:val="00013FCC"/>
    <w:rsid w:val="00014FEE"/>
    <w:rsid w:val="00014FFE"/>
    <w:rsid w:val="000153FB"/>
    <w:rsid w:val="00016CEA"/>
    <w:rsid w:val="00016EEC"/>
    <w:rsid w:val="0001772F"/>
    <w:rsid w:val="00017DAC"/>
    <w:rsid w:val="00020291"/>
    <w:rsid w:val="00020EA4"/>
    <w:rsid w:val="000218E4"/>
    <w:rsid w:val="0002192F"/>
    <w:rsid w:val="00021EE2"/>
    <w:rsid w:val="00022390"/>
    <w:rsid w:val="00022492"/>
    <w:rsid w:val="00022C02"/>
    <w:rsid w:val="00022C09"/>
    <w:rsid w:val="00024130"/>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863"/>
    <w:rsid w:val="00030CEA"/>
    <w:rsid w:val="00031131"/>
    <w:rsid w:val="000313DD"/>
    <w:rsid w:val="00031546"/>
    <w:rsid w:val="000315F4"/>
    <w:rsid w:val="000320BE"/>
    <w:rsid w:val="00032724"/>
    <w:rsid w:val="00033195"/>
    <w:rsid w:val="00034633"/>
    <w:rsid w:val="00034F43"/>
    <w:rsid w:val="0003555F"/>
    <w:rsid w:val="00035679"/>
    <w:rsid w:val="000358DB"/>
    <w:rsid w:val="0003599B"/>
    <w:rsid w:val="00036C4D"/>
    <w:rsid w:val="00037118"/>
    <w:rsid w:val="000404C0"/>
    <w:rsid w:val="00040565"/>
    <w:rsid w:val="00040A6D"/>
    <w:rsid w:val="00042848"/>
    <w:rsid w:val="0004284E"/>
    <w:rsid w:val="00042964"/>
    <w:rsid w:val="00042B30"/>
    <w:rsid w:val="00043966"/>
    <w:rsid w:val="00043F52"/>
    <w:rsid w:val="00044061"/>
    <w:rsid w:val="0004420B"/>
    <w:rsid w:val="0004488A"/>
    <w:rsid w:val="00045993"/>
    <w:rsid w:val="00045E6C"/>
    <w:rsid w:val="00046578"/>
    <w:rsid w:val="00046960"/>
    <w:rsid w:val="00046BF6"/>
    <w:rsid w:val="00046C0C"/>
    <w:rsid w:val="000473D5"/>
    <w:rsid w:val="000478CF"/>
    <w:rsid w:val="00047BB1"/>
    <w:rsid w:val="000508C4"/>
    <w:rsid w:val="000516B2"/>
    <w:rsid w:val="00051A95"/>
    <w:rsid w:val="0005279B"/>
    <w:rsid w:val="00052C8F"/>
    <w:rsid w:val="00053079"/>
    <w:rsid w:val="000539C6"/>
    <w:rsid w:val="00053B61"/>
    <w:rsid w:val="00054245"/>
    <w:rsid w:val="00054413"/>
    <w:rsid w:val="00054BAF"/>
    <w:rsid w:val="00055900"/>
    <w:rsid w:val="00055913"/>
    <w:rsid w:val="00055B04"/>
    <w:rsid w:val="00055E3B"/>
    <w:rsid w:val="00056396"/>
    <w:rsid w:val="0005656E"/>
    <w:rsid w:val="00056DF6"/>
    <w:rsid w:val="00057153"/>
    <w:rsid w:val="00057590"/>
    <w:rsid w:val="0005765D"/>
    <w:rsid w:val="00057D3E"/>
    <w:rsid w:val="000604B7"/>
    <w:rsid w:val="000605CF"/>
    <w:rsid w:val="000607CD"/>
    <w:rsid w:val="000609EB"/>
    <w:rsid w:val="00060B49"/>
    <w:rsid w:val="00061255"/>
    <w:rsid w:val="00061A2A"/>
    <w:rsid w:val="0006228C"/>
    <w:rsid w:val="0006387B"/>
    <w:rsid w:val="000645E6"/>
    <w:rsid w:val="000646FC"/>
    <w:rsid w:val="000664B2"/>
    <w:rsid w:val="0006671F"/>
    <w:rsid w:val="000669F9"/>
    <w:rsid w:val="0006711E"/>
    <w:rsid w:val="000678F2"/>
    <w:rsid w:val="000706C4"/>
    <w:rsid w:val="00070915"/>
    <w:rsid w:val="00071013"/>
    <w:rsid w:val="00071F6D"/>
    <w:rsid w:val="00073044"/>
    <w:rsid w:val="00073CE1"/>
    <w:rsid w:val="00073D71"/>
    <w:rsid w:val="00074939"/>
    <w:rsid w:val="00074C07"/>
    <w:rsid w:val="00074C65"/>
    <w:rsid w:val="00075732"/>
    <w:rsid w:val="00075CEB"/>
    <w:rsid w:val="000762E6"/>
    <w:rsid w:val="00076AD6"/>
    <w:rsid w:val="0008023E"/>
    <w:rsid w:val="0008033B"/>
    <w:rsid w:val="00080849"/>
    <w:rsid w:val="00080873"/>
    <w:rsid w:val="0008135A"/>
    <w:rsid w:val="0008152E"/>
    <w:rsid w:val="00081591"/>
    <w:rsid w:val="000817DA"/>
    <w:rsid w:val="00081CB1"/>
    <w:rsid w:val="00082523"/>
    <w:rsid w:val="00082997"/>
    <w:rsid w:val="00083208"/>
    <w:rsid w:val="00083490"/>
    <w:rsid w:val="00083C82"/>
    <w:rsid w:val="00083D3D"/>
    <w:rsid w:val="00083F89"/>
    <w:rsid w:val="00083FF1"/>
    <w:rsid w:val="00084124"/>
    <w:rsid w:val="00084D3F"/>
    <w:rsid w:val="00084F7C"/>
    <w:rsid w:val="000850A1"/>
    <w:rsid w:val="00085E15"/>
    <w:rsid w:val="0008706D"/>
    <w:rsid w:val="000870E3"/>
    <w:rsid w:val="00087BCF"/>
    <w:rsid w:val="000905C4"/>
    <w:rsid w:val="00090C08"/>
    <w:rsid w:val="00090E78"/>
    <w:rsid w:val="000910A2"/>
    <w:rsid w:val="00093123"/>
    <w:rsid w:val="000938D9"/>
    <w:rsid w:val="00093E74"/>
    <w:rsid w:val="00094167"/>
    <w:rsid w:val="0009442B"/>
    <w:rsid w:val="00094B9E"/>
    <w:rsid w:val="00094E6C"/>
    <w:rsid w:val="00095D31"/>
    <w:rsid w:val="00095DFA"/>
    <w:rsid w:val="00096CC4"/>
    <w:rsid w:val="00096D61"/>
    <w:rsid w:val="000A040D"/>
    <w:rsid w:val="000A0453"/>
    <w:rsid w:val="000A1158"/>
    <w:rsid w:val="000A1C82"/>
    <w:rsid w:val="000A1F04"/>
    <w:rsid w:val="000A1F53"/>
    <w:rsid w:val="000A1F9A"/>
    <w:rsid w:val="000A2035"/>
    <w:rsid w:val="000A2227"/>
    <w:rsid w:val="000A2447"/>
    <w:rsid w:val="000A2462"/>
    <w:rsid w:val="000A2915"/>
    <w:rsid w:val="000A2B1B"/>
    <w:rsid w:val="000A3088"/>
    <w:rsid w:val="000A3766"/>
    <w:rsid w:val="000A3A2D"/>
    <w:rsid w:val="000A3C56"/>
    <w:rsid w:val="000A4608"/>
    <w:rsid w:val="000A4FDB"/>
    <w:rsid w:val="000A5356"/>
    <w:rsid w:val="000A56D9"/>
    <w:rsid w:val="000A59B4"/>
    <w:rsid w:val="000A6EF2"/>
    <w:rsid w:val="000A796F"/>
    <w:rsid w:val="000A798D"/>
    <w:rsid w:val="000A7BF1"/>
    <w:rsid w:val="000B0075"/>
    <w:rsid w:val="000B03F9"/>
    <w:rsid w:val="000B09D9"/>
    <w:rsid w:val="000B12B1"/>
    <w:rsid w:val="000B16B9"/>
    <w:rsid w:val="000B1B39"/>
    <w:rsid w:val="000B1C47"/>
    <w:rsid w:val="000B1D4A"/>
    <w:rsid w:val="000B1EDD"/>
    <w:rsid w:val="000B227A"/>
    <w:rsid w:val="000B2722"/>
    <w:rsid w:val="000B2B9A"/>
    <w:rsid w:val="000B492D"/>
    <w:rsid w:val="000B4F05"/>
    <w:rsid w:val="000B5157"/>
    <w:rsid w:val="000B53FE"/>
    <w:rsid w:val="000B5601"/>
    <w:rsid w:val="000B57A3"/>
    <w:rsid w:val="000B5DA9"/>
    <w:rsid w:val="000B6A39"/>
    <w:rsid w:val="000B6C25"/>
    <w:rsid w:val="000B6FEC"/>
    <w:rsid w:val="000B71A1"/>
    <w:rsid w:val="000B75E9"/>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5CF9"/>
    <w:rsid w:val="000D6503"/>
    <w:rsid w:val="000D67B2"/>
    <w:rsid w:val="000D6856"/>
    <w:rsid w:val="000D6997"/>
    <w:rsid w:val="000D6F9F"/>
    <w:rsid w:val="000D7087"/>
    <w:rsid w:val="000D73D2"/>
    <w:rsid w:val="000D7A14"/>
    <w:rsid w:val="000D7C17"/>
    <w:rsid w:val="000D7DD3"/>
    <w:rsid w:val="000D7F43"/>
    <w:rsid w:val="000E11D0"/>
    <w:rsid w:val="000E1CC3"/>
    <w:rsid w:val="000E1F3E"/>
    <w:rsid w:val="000E2101"/>
    <w:rsid w:val="000E213E"/>
    <w:rsid w:val="000E2B90"/>
    <w:rsid w:val="000E2BE5"/>
    <w:rsid w:val="000E34A7"/>
    <w:rsid w:val="000E379B"/>
    <w:rsid w:val="000E3929"/>
    <w:rsid w:val="000E3D08"/>
    <w:rsid w:val="000E57BD"/>
    <w:rsid w:val="000E6E2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AF2"/>
    <w:rsid w:val="000F5C53"/>
    <w:rsid w:val="000F5F31"/>
    <w:rsid w:val="000F601E"/>
    <w:rsid w:val="000F743A"/>
    <w:rsid w:val="000F7FC4"/>
    <w:rsid w:val="00100239"/>
    <w:rsid w:val="00100E63"/>
    <w:rsid w:val="00101860"/>
    <w:rsid w:val="001029E2"/>
    <w:rsid w:val="00102A68"/>
    <w:rsid w:val="00102A81"/>
    <w:rsid w:val="00102E3D"/>
    <w:rsid w:val="00104C21"/>
    <w:rsid w:val="00105322"/>
    <w:rsid w:val="001059AA"/>
    <w:rsid w:val="00106AE2"/>
    <w:rsid w:val="00106BCD"/>
    <w:rsid w:val="0010749A"/>
    <w:rsid w:val="0010780E"/>
    <w:rsid w:val="00107A71"/>
    <w:rsid w:val="00107D65"/>
    <w:rsid w:val="00110672"/>
    <w:rsid w:val="001107B9"/>
    <w:rsid w:val="00110895"/>
    <w:rsid w:val="00110BCD"/>
    <w:rsid w:val="0011114F"/>
    <w:rsid w:val="00111368"/>
    <w:rsid w:val="00111FFE"/>
    <w:rsid w:val="001124DB"/>
    <w:rsid w:val="00112A2E"/>
    <w:rsid w:val="001143DE"/>
    <w:rsid w:val="0011453D"/>
    <w:rsid w:val="001158DA"/>
    <w:rsid w:val="00115A05"/>
    <w:rsid w:val="001164E3"/>
    <w:rsid w:val="00116A24"/>
    <w:rsid w:val="00116ED4"/>
    <w:rsid w:val="001206E7"/>
    <w:rsid w:val="001222C3"/>
    <w:rsid w:val="0012291F"/>
    <w:rsid w:val="00122D78"/>
    <w:rsid w:val="001231A6"/>
    <w:rsid w:val="00123555"/>
    <w:rsid w:val="001237BA"/>
    <w:rsid w:val="00123B97"/>
    <w:rsid w:val="00124AE7"/>
    <w:rsid w:val="00124F69"/>
    <w:rsid w:val="001250B4"/>
    <w:rsid w:val="001251C6"/>
    <w:rsid w:val="0012555E"/>
    <w:rsid w:val="001255FC"/>
    <w:rsid w:val="00125A04"/>
    <w:rsid w:val="00125A69"/>
    <w:rsid w:val="0012651A"/>
    <w:rsid w:val="00126F39"/>
    <w:rsid w:val="0012748F"/>
    <w:rsid w:val="001275B4"/>
    <w:rsid w:val="001302AB"/>
    <w:rsid w:val="001303B1"/>
    <w:rsid w:val="00130476"/>
    <w:rsid w:val="00130764"/>
    <w:rsid w:val="00130FA1"/>
    <w:rsid w:val="0013132F"/>
    <w:rsid w:val="001314D3"/>
    <w:rsid w:val="00132034"/>
    <w:rsid w:val="00132F19"/>
    <w:rsid w:val="001336A9"/>
    <w:rsid w:val="00133AF6"/>
    <w:rsid w:val="001341D3"/>
    <w:rsid w:val="00134A06"/>
    <w:rsid w:val="0013548D"/>
    <w:rsid w:val="001369E0"/>
    <w:rsid w:val="001373C8"/>
    <w:rsid w:val="00137FB3"/>
    <w:rsid w:val="00140215"/>
    <w:rsid w:val="001405E2"/>
    <w:rsid w:val="001411EB"/>
    <w:rsid w:val="00141CEA"/>
    <w:rsid w:val="00142FDF"/>
    <w:rsid w:val="001436E5"/>
    <w:rsid w:val="00143810"/>
    <w:rsid w:val="00143904"/>
    <w:rsid w:val="00143BAB"/>
    <w:rsid w:val="00144A46"/>
    <w:rsid w:val="00144E1C"/>
    <w:rsid w:val="001451CB"/>
    <w:rsid w:val="0014533F"/>
    <w:rsid w:val="001456D1"/>
    <w:rsid w:val="0014590F"/>
    <w:rsid w:val="00145CC0"/>
    <w:rsid w:val="00145F62"/>
    <w:rsid w:val="0014662F"/>
    <w:rsid w:val="001473FD"/>
    <w:rsid w:val="001477F1"/>
    <w:rsid w:val="00150592"/>
    <w:rsid w:val="0015070C"/>
    <w:rsid w:val="00150747"/>
    <w:rsid w:val="0015112C"/>
    <w:rsid w:val="00151900"/>
    <w:rsid w:val="00151D2E"/>
    <w:rsid w:val="0015208F"/>
    <w:rsid w:val="00152169"/>
    <w:rsid w:val="001524DA"/>
    <w:rsid w:val="00152815"/>
    <w:rsid w:val="00152B9B"/>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589"/>
    <w:rsid w:val="00157C15"/>
    <w:rsid w:val="00157FE1"/>
    <w:rsid w:val="001605CA"/>
    <w:rsid w:val="001606BD"/>
    <w:rsid w:val="00160EC2"/>
    <w:rsid w:val="0016111A"/>
    <w:rsid w:val="001617EB"/>
    <w:rsid w:val="00161BEE"/>
    <w:rsid w:val="00161DB2"/>
    <w:rsid w:val="0016208C"/>
    <w:rsid w:val="00162F7D"/>
    <w:rsid w:val="00163019"/>
    <w:rsid w:val="00163EB5"/>
    <w:rsid w:val="00164380"/>
    <w:rsid w:val="00164B7F"/>
    <w:rsid w:val="0016539D"/>
    <w:rsid w:val="001655E6"/>
    <w:rsid w:val="00165D9B"/>
    <w:rsid w:val="001666B8"/>
    <w:rsid w:val="00166AB1"/>
    <w:rsid w:val="001705C7"/>
    <w:rsid w:val="00170942"/>
    <w:rsid w:val="001709A7"/>
    <w:rsid w:val="00170CA5"/>
    <w:rsid w:val="00170F6F"/>
    <w:rsid w:val="001711B5"/>
    <w:rsid w:val="00171529"/>
    <w:rsid w:val="00171A84"/>
    <w:rsid w:val="00171E85"/>
    <w:rsid w:val="00171ED5"/>
    <w:rsid w:val="00172653"/>
    <w:rsid w:val="001734C2"/>
    <w:rsid w:val="001735FB"/>
    <w:rsid w:val="001736FB"/>
    <w:rsid w:val="001748B1"/>
    <w:rsid w:val="00175285"/>
    <w:rsid w:val="00175731"/>
    <w:rsid w:val="00175F58"/>
    <w:rsid w:val="00176A0B"/>
    <w:rsid w:val="00176AD1"/>
    <w:rsid w:val="00176B35"/>
    <w:rsid w:val="00176C4A"/>
    <w:rsid w:val="00176D24"/>
    <w:rsid w:val="001779D9"/>
    <w:rsid w:val="00177CB7"/>
    <w:rsid w:val="00177E9C"/>
    <w:rsid w:val="001809A9"/>
    <w:rsid w:val="00181671"/>
    <w:rsid w:val="001818BA"/>
    <w:rsid w:val="00181D84"/>
    <w:rsid w:val="001827E4"/>
    <w:rsid w:val="00182839"/>
    <w:rsid w:val="0018298C"/>
    <w:rsid w:val="0018392B"/>
    <w:rsid w:val="00183C5F"/>
    <w:rsid w:val="00183EE8"/>
    <w:rsid w:val="00184332"/>
    <w:rsid w:val="00184638"/>
    <w:rsid w:val="001849BA"/>
    <w:rsid w:val="0018536D"/>
    <w:rsid w:val="00185392"/>
    <w:rsid w:val="00185FD8"/>
    <w:rsid w:val="001860C5"/>
    <w:rsid w:val="00186D51"/>
    <w:rsid w:val="00186DB1"/>
    <w:rsid w:val="00187048"/>
    <w:rsid w:val="00187142"/>
    <w:rsid w:val="001907DC"/>
    <w:rsid w:val="00190ED4"/>
    <w:rsid w:val="00191546"/>
    <w:rsid w:val="001915C6"/>
    <w:rsid w:val="00191634"/>
    <w:rsid w:val="00192E1E"/>
    <w:rsid w:val="00192F2E"/>
    <w:rsid w:val="00193B7E"/>
    <w:rsid w:val="00193D56"/>
    <w:rsid w:val="00193D6A"/>
    <w:rsid w:val="00193F89"/>
    <w:rsid w:val="0019525F"/>
    <w:rsid w:val="00195425"/>
    <w:rsid w:val="001955DD"/>
    <w:rsid w:val="00195B68"/>
    <w:rsid w:val="00195FAA"/>
    <w:rsid w:val="0019698B"/>
    <w:rsid w:val="00197E0C"/>
    <w:rsid w:val="001A0CC7"/>
    <w:rsid w:val="001A1024"/>
    <w:rsid w:val="001A106E"/>
    <w:rsid w:val="001A15A3"/>
    <w:rsid w:val="001A16B1"/>
    <w:rsid w:val="001A1EB1"/>
    <w:rsid w:val="001A214E"/>
    <w:rsid w:val="001A2493"/>
    <w:rsid w:val="001A24DC"/>
    <w:rsid w:val="001A28C9"/>
    <w:rsid w:val="001A2B52"/>
    <w:rsid w:val="001A3ECB"/>
    <w:rsid w:val="001A409D"/>
    <w:rsid w:val="001A453E"/>
    <w:rsid w:val="001A47CE"/>
    <w:rsid w:val="001A4870"/>
    <w:rsid w:val="001A59F4"/>
    <w:rsid w:val="001A6140"/>
    <w:rsid w:val="001A6436"/>
    <w:rsid w:val="001A64EA"/>
    <w:rsid w:val="001A6906"/>
    <w:rsid w:val="001A6C1B"/>
    <w:rsid w:val="001A6C6A"/>
    <w:rsid w:val="001A6C78"/>
    <w:rsid w:val="001A6E4C"/>
    <w:rsid w:val="001A7DFC"/>
    <w:rsid w:val="001B03C3"/>
    <w:rsid w:val="001B047A"/>
    <w:rsid w:val="001B0798"/>
    <w:rsid w:val="001B07ED"/>
    <w:rsid w:val="001B08EB"/>
    <w:rsid w:val="001B102E"/>
    <w:rsid w:val="001B1300"/>
    <w:rsid w:val="001B1465"/>
    <w:rsid w:val="001B1578"/>
    <w:rsid w:val="001B18BF"/>
    <w:rsid w:val="001B273F"/>
    <w:rsid w:val="001B2B54"/>
    <w:rsid w:val="001B3AAB"/>
    <w:rsid w:val="001B483F"/>
    <w:rsid w:val="001B4D51"/>
    <w:rsid w:val="001B55DE"/>
    <w:rsid w:val="001B56BE"/>
    <w:rsid w:val="001B56D4"/>
    <w:rsid w:val="001B5E40"/>
    <w:rsid w:val="001B73C0"/>
    <w:rsid w:val="001B74FB"/>
    <w:rsid w:val="001B7604"/>
    <w:rsid w:val="001B7F2A"/>
    <w:rsid w:val="001C0B11"/>
    <w:rsid w:val="001C12E1"/>
    <w:rsid w:val="001C1795"/>
    <w:rsid w:val="001C1883"/>
    <w:rsid w:val="001C223A"/>
    <w:rsid w:val="001C2C39"/>
    <w:rsid w:val="001C2E45"/>
    <w:rsid w:val="001C3136"/>
    <w:rsid w:val="001C3699"/>
    <w:rsid w:val="001C3E3A"/>
    <w:rsid w:val="001C3E81"/>
    <w:rsid w:val="001C4578"/>
    <w:rsid w:val="001C4F98"/>
    <w:rsid w:val="001C4FA7"/>
    <w:rsid w:val="001C4FE4"/>
    <w:rsid w:val="001C518A"/>
    <w:rsid w:val="001C5490"/>
    <w:rsid w:val="001C5A9A"/>
    <w:rsid w:val="001C5CC0"/>
    <w:rsid w:val="001C6138"/>
    <w:rsid w:val="001C6EC0"/>
    <w:rsid w:val="001C6EF9"/>
    <w:rsid w:val="001C7382"/>
    <w:rsid w:val="001C77C2"/>
    <w:rsid w:val="001C795E"/>
    <w:rsid w:val="001D0677"/>
    <w:rsid w:val="001D0CE1"/>
    <w:rsid w:val="001D14D5"/>
    <w:rsid w:val="001D1898"/>
    <w:rsid w:val="001D1F97"/>
    <w:rsid w:val="001D2861"/>
    <w:rsid w:val="001D3972"/>
    <w:rsid w:val="001D4985"/>
    <w:rsid w:val="001D4BE0"/>
    <w:rsid w:val="001D4F83"/>
    <w:rsid w:val="001D5351"/>
    <w:rsid w:val="001D5488"/>
    <w:rsid w:val="001D6314"/>
    <w:rsid w:val="001D66A0"/>
    <w:rsid w:val="001D6CE2"/>
    <w:rsid w:val="001D6F60"/>
    <w:rsid w:val="001D7037"/>
    <w:rsid w:val="001D7598"/>
    <w:rsid w:val="001D788D"/>
    <w:rsid w:val="001D78D8"/>
    <w:rsid w:val="001D7C3A"/>
    <w:rsid w:val="001E0A9A"/>
    <w:rsid w:val="001E10C2"/>
    <w:rsid w:val="001E1AAC"/>
    <w:rsid w:val="001E2209"/>
    <w:rsid w:val="001E25D4"/>
    <w:rsid w:val="001E27B8"/>
    <w:rsid w:val="001E2E66"/>
    <w:rsid w:val="001E3329"/>
    <w:rsid w:val="001E3717"/>
    <w:rsid w:val="001E3C39"/>
    <w:rsid w:val="001E4C8E"/>
    <w:rsid w:val="001E5AB5"/>
    <w:rsid w:val="001E6AED"/>
    <w:rsid w:val="001E6FC7"/>
    <w:rsid w:val="001E7769"/>
    <w:rsid w:val="001E7AE0"/>
    <w:rsid w:val="001E7E17"/>
    <w:rsid w:val="001E7E89"/>
    <w:rsid w:val="001E7FDE"/>
    <w:rsid w:val="001F0250"/>
    <w:rsid w:val="001F058D"/>
    <w:rsid w:val="001F10BB"/>
    <w:rsid w:val="001F10DA"/>
    <w:rsid w:val="001F171B"/>
    <w:rsid w:val="001F20DF"/>
    <w:rsid w:val="001F3AED"/>
    <w:rsid w:val="001F3B00"/>
    <w:rsid w:val="001F3BB4"/>
    <w:rsid w:val="001F407C"/>
    <w:rsid w:val="001F4601"/>
    <w:rsid w:val="001F4BBF"/>
    <w:rsid w:val="001F4DAF"/>
    <w:rsid w:val="001F533E"/>
    <w:rsid w:val="001F53A8"/>
    <w:rsid w:val="001F5671"/>
    <w:rsid w:val="001F5B57"/>
    <w:rsid w:val="001F5C24"/>
    <w:rsid w:val="001F629E"/>
    <w:rsid w:val="001F62B8"/>
    <w:rsid w:val="001F7712"/>
    <w:rsid w:val="001F7F8A"/>
    <w:rsid w:val="002001EE"/>
    <w:rsid w:val="002004BB"/>
    <w:rsid w:val="0020068E"/>
    <w:rsid w:val="00200B06"/>
    <w:rsid w:val="00200CD9"/>
    <w:rsid w:val="002010BD"/>
    <w:rsid w:val="0020173E"/>
    <w:rsid w:val="00201832"/>
    <w:rsid w:val="00201F79"/>
    <w:rsid w:val="0020276B"/>
    <w:rsid w:val="00202D64"/>
    <w:rsid w:val="002032BE"/>
    <w:rsid w:val="002038EA"/>
    <w:rsid w:val="002049E8"/>
    <w:rsid w:val="00204F73"/>
    <w:rsid w:val="0020573E"/>
    <w:rsid w:val="00205BC7"/>
    <w:rsid w:val="002065D6"/>
    <w:rsid w:val="00207295"/>
    <w:rsid w:val="002075D5"/>
    <w:rsid w:val="002078BF"/>
    <w:rsid w:val="00210624"/>
    <w:rsid w:val="00212579"/>
    <w:rsid w:val="00213498"/>
    <w:rsid w:val="0021385C"/>
    <w:rsid w:val="00213E23"/>
    <w:rsid w:val="00214509"/>
    <w:rsid w:val="0021471D"/>
    <w:rsid w:val="00214B45"/>
    <w:rsid w:val="002150FC"/>
    <w:rsid w:val="00215AA7"/>
    <w:rsid w:val="00215ED1"/>
    <w:rsid w:val="002164BD"/>
    <w:rsid w:val="00216B66"/>
    <w:rsid w:val="0021739E"/>
    <w:rsid w:val="002174A6"/>
    <w:rsid w:val="00217849"/>
    <w:rsid w:val="00217D10"/>
    <w:rsid w:val="00217D2A"/>
    <w:rsid w:val="00220327"/>
    <w:rsid w:val="0022087C"/>
    <w:rsid w:val="00220AA1"/>
    <w:rsid w:val="00220CA8"/>
    <w:rsid w:val="00220EA1"/>
    <w:rsid w:val="0022146A"/>
    <w:rsid w:val="00221BC7"/>
    <w:rsid w:val="002223DB"/>
    <w:rsid w:val="002245D3"/>
    <w:rsid w:val="002246BF"/>
    <w:rsid w:val="00224A7F"/>
    <w:rsid w:val="00224F3F"/>
    <w:rsid w:val="002250DE"/>
    <w:rsid w:val="00225303"/>
    <w:rsid w:val="002253E0"/>
    <w:rsid w:val="00226724"/>
    <w:rsid w:val="002269D8"/>
    <w:rsid w:val="00226DDF"/>
    <w:rsid w:val="002276E4"/>
    <w:rsid w:val="002277AB"/>
    <w:rsid w:val="0022784C"/>
    <w:rsid w:val="00227A84"/>
    <w:rsid w:val="002301D5"/>
    <w:rsid w:val="0023040D"/>
    <w:rsid w:val="00230EED"/>
    <w:rsid w:val="00231F9B"/>
    <w:rsid w:val="002320EF"/>
    <w:rsid w:val="0023287C"/>
    <w:rsid w:val="0023322D"/>
    <w:rsid w:val="002333AF"/>
    <w:rsid w:val="00233C70"/>
    <w:rsid w:val="00233D4B"/>
    <w:rsid w:val="00233F02"/>
    <w:rsid w:val="0023448A"/>
    <w:rsid w:val="00235026"/>
    <w:rsid w:val="002351CB"/>
    <w:rsid w:val="002356B5"/>
    <w:rsid w:val="00235706"/>
    <w:rsid w:val="00235D03"/>
    <w:rsid w:val="00235F35"/>
    <w:rsid w:val="002361E9"/>
    <w:rsid w:val="002367F4"/>
    <w:rsid w:val="00236F09"/>
    <w:rsid w:val="002379DB"/>
    <w:rsid w:val="0024004E"/>
    <w:rsid w:val="0024009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7E9E"/>
    <w:rsid w:val="00257F71"/>
    <w:rsid w:val="00260205"/>
    <w:rsid w:val="00260800"/>
    <w:rsid w:val="00260A99"/>
    <w:rsid w:val="002610CB"/>
    <w:rsid w:val="002612D7"/>
    <w:rsid w:val="0026209F"/>
    <w:rsid w:val="0026244E"/>
    <w:rsid w:val="0026258E"/>
    <w:rsid w:val="002627E5"/>
    <w:rsid w:val="00262C58"/>
    <w:rsid w:val="00263381"/>
    <w:rsid w:val="002637F0"/>
    <w:rsid w:val="00264036"/>
    <w:rsid w:val="00264094"/>
    <w:rsid w:val="0026414A"/>
    <w:rsid w:val="00264515"/>
    <w:rsid w:val="00265907"/>
    <w:rsid w:val="00265928"/>
    <w:rsid w:val="00265974"/>
    <w:rsid w:val="0026598C"/>
    <w:rsid w:val="002659FB"/>
    <w:rsid w:val="00265F5A"/>
    <w:rsid w:val="002668D8"/>
    <w:rsid w:val="00266E9B"/>
    <w:rsid w:val="002672E2"/>
    <w:rsid w:val="002702E3"/>
    <w:rsid w:val="002708FF"/>
    <w:rsid w:val="0027112A"/>
    <w:rsid w:val="00271447"/>
    <w:rsid w:val="00271610"/>
    <w:rsid w:val="00271A55"/>
    <w:rsid w:val="00272100"/>
    <w:rsid w:val="002722FB"/>
    <w:rsid w:val="0027253A"/>
    <w:rsid w:val="00272B3B"/>
    <w:rsid w:val="002738CF"/>
    <w:rsid w:val="0027434D"/>
    <w:rsid w:val="00274496"/>
    <w:rsid w:val="00274619"/>
    <w:rsid w:val="00274928"/>
    <w:rsid w:val="0027556A"/>
    <w:rsid w:val="0027589B"/>
    <w:rsid w:val="00276AA3"/>
    <w:rsid w:val="00276BBE"/>
    <w:rsid w:val="002771D0"/>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24C"/>
    <w:rsid w:val="00285916"/>
    <w:rsid w:val="00285E8F"/>
    <w:rsid w:val="00285F19"/>
    <w:rsid w:val="00287142"/>
    <w:rsid w:val="0028743E"/>
    <w:rsid w:val="002900D0"/>
    <w:rsid w:val="00290270"/>
    <w:rsid w:val="0029078A"/>
    <w:rsid w:val="00290FB2"/>
    <w:rsid w:val="00290FCD"/>
    <w:rsid w:val="00291865"/>
    <w:rsid w:val="00291AF2"/>
    <w:rsid w:val="00292674"/>
    <w:rsid w:val="00293D8C"/>
    <w:rsid w:val="00294439"/>
    <w:rsid w:val="00294451"/>
    <w:rsid w:val="00294580"/>
    <w:rsid w:val="00294AF9"/>
    <w:rsid w:val="00294BCA"/>
    <w:rsid w:val="00294DD9"/>
    <w:rsid w:val="00295141"/>
    <w:rsid w:val="002954E0"/>
    <w:rsid w:val="002959A1"/>
    <w:rsid w:val="00295EA0"/>
    <w:rsid w:val="00296142"/>
    <w:rsid w:val="00296269"/>
    <w:rsid w:val="00296927"/>
    <w:rsid w:val="002971A0"/>
    <w:rsid w:val="00297470"/>
    <w:rsid w:val="00297585"/>
    <w:rsid w:val="002978A9"/>
    <w:rsid w:val="00297C27"/>
    <w:rsid w:val="00297F92"/>
    <w:rsid w:val="002A03E2"/>
    <w:rsid w:val="002A0980"/>
    <w:rsid w:val="002A0987"/>
    <w:rsid w:val="002A1D61"/>
    <w:rsid w:val="002A2218"/>
    <w:rsid w:val="002A260D"/>
    <w:rsid w:val="002A2DA7"/>
    <w:rsid w:val="002A2E66"/>
    <w:rsid w:val="002A2E78"/>
    <w:rsid w:val="002A3631"/>
    <w:rsid w:val="002A3945"/>
    <w:rsid w:val="002A3976"/>
    <w:rsid w:val="002A3F34"/>
    <w:rsid w:val="002A4102"/>
    <w:rsid w:val="002A42BB"/>
    <w:rsid w:val="002A4617"/>
    <w:rsid w:val="002A49FA"/>
    <w:rsid w:val="002A5CE7"/>
    <w:rsid w:val="002A5F24"/>
    <w:rsid w:val="002A6AE5"/>
    <w:rsid w:val="002A6C20"/>
    <w:rsid w:val="002A6E8F"/>
    <w:rsid w:val="002A7A57"/>
    <w:rsid w:val="002B00B1"/>
    <w:rsid w:val="002B0D8B"/>
    <w:rsid w:val="002B1574"/>
    <w:rsid w:val="002B15D8"/>
    <w:rsid w:val="002B1A4B"/>
    <w:rsid w:val="002B1D6F"/>
    <w:rsid w:val="002B1FA9"/>
    <w:rsid w:val="002B265D"/>
    <w:rsid w:val="002B2C04"/>
    <w:rsid w:val="002B3212"/>
    <w:rsid w:val="002B5126"/>
    <w:rsid w:val="002B52B1"/>
    <w:rsid w:val="002B5518"/>
    <w:rsid w:val="002B58C8"/>
    <w:rsid w:val="002B5BD5"/>
    <w:rsid w:val="002B650A"/>
    <w:rsid w:val="002B6DB3"/>
    <w:rsid w:val="002B6F7E"/>
    <w:rsid w:val="002B7206"/>
    <w:rsid w:val="002B7B5D"/>
    <w:rsid w:val="002B7EAC"/>
    <w:rsid w:val="002C10E3"/>
    <w:rsid w:val="002C15B8"/>
    <w:rsid w:val="002C1954"/>
    <w:rsid w:val="002C1B5A"/>
    <w:rsid w:val="002C1DBC"/>
    <w:rsid w:val="002C3820"/>
    <w:rsid w:val="002C504B"/>
    <w:rsid w:val="002C5E77"/>
    <w:rsid w:val="002C605A"/>
    <w:rsid w:val="002C7BD1"/>
    <w:rsid w:val="002D03D9"/>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96"/>
    <w:rsid w:val="002E13F6"/>
    <w:rsid w:val="002E245E"/>
    <w:rsid w:val="002E249B"/>
    <w:rsid w:val="002E4C7E"/>
    <w:rsid w:val="002E4CC6"/>
    <w:rsid w:val="002E5FF2"/>
    <w:rsid w:val="002E69D0"/>
    <w:rsid w:val="002E6B4C"/>
    <w:rsid w:val="002E716A"/>
    <w:rsid w:val="002E7A0E"/>
    <w:rsid w:val="002F01D8"/>
    <w:rsid w:val="002F0C44"/>
    <w:rsid w:val="002F1BCA"/>
    <w:rsid w:val="002F214C"/>
    <w:rsid w:val="002F25AF"/>
    <w:rsid w:val="002F33BC"/>
    <w:rsid w:val="002F5116"/>
    <w:rsid w:val="002F55CB"/>
    <w:rsid w:val="002F5B40"/>
    <w:rsid w:val="002F5BDD"/>
    <w:rsid w:val="002F6A8F"/>
    <w:rsid w:val="002F6C2B"/>
    <w:rsid w:val="002F7531"/>
    <w:rsid w:val="002F76D2"/>
    <w:rsid w:val="00300843"/>
    <w:rsid w:val="00300F23"/>
    <w:rsid w:val="00301228"/>
    <w:rsid w:val="0030142F"/>
    <w:rsid w:val="003018E2"/>
    <w:rsid w:val="00302107"/>
    <w:rsid w:val="00302A81"/>
    <w:rsid w:val="00302C6A"/>
    <w:rsid w:val="003032E9"/>
    <w:rsid w:val="00303C96"/>
    <w:rsid w:val="00304C4D"/>
    <w:rsid w:val="003050FF"/>
    <w:rsid w:val="00305686"/>
    <w:rsid w:val="003057C1"/>
    <w:rsid w:val="00306683"/>
    <w:rsid w:val="00306DA8"/>
    <w:rsid w:val="00306DBC"/>
    <w:rsid w:val="00306ECF"/>
    <w:rsid w:val="00307028"/>
    <w:rsid w:val="00310A6A"/>
    <w:rsid w:val="00310C1E"/>
    <w:rsid w:val="00310E27"/>
    <w:rsid w:val="00310FF3"/>
    <w:rsid w:val="00311A38"/>
    <w:rsid w:val="00311C5F"/>
    <w:rsid w:val="00312620"/>
    <w:rsid w:val="0031341B"/>
    <w:rsid w:val="00313860"/>
    <w:rsid w:val="00313B59"/>
    <w:rsid w:val="00313EA6"/>
    <w:rsid w:val="00314524"/>
    <w:rsid w:val="00314CC8"/>
    <w:rsid w:val="00315626"/>
    <w:rsid w:val="00316117"/>
    <w:rsid w:val="00320AB7"/>
    <w:rsid w:val="00321908"/>
    <w:rsid w:val="00321BE5"/>
    <w:rsid w:val="00321C77"/>
    <w:rsid w:val="00321EBA"/>
    <w:rsid w:val="0032200F"/>
    <w:rsid w:val="00322EB0"/>
    <w:rsid w:val="00323660"/>
    <w:rsid w:val="00323AB4"/>
    <w:rsid w:val="00324597"/>
    <w:rsid w:val="003247C4"/>
    <w:rsid w:val="00324AE4"/>
    <w:rsid w:val="00324C3D"/>
    <w:rsid w:val="0032599E"/>
    <w:rsid w:val="00325B7A"/>
    <w:rsid w:val="00325EF0"/>
    <w:rsid w:val="00325F47"/>
    <w:rsid w:val="00326475"/>
    <w:rsid w:val="0032679A"/>
    <w:rsid w:val="00326AD2"/>
    <w:rsid w:val="00327096"/>
    <w:rsid w:val="003270AD"/>
    <w:rsid w:val="003278BB"/>
    <w:rsid w:val="00327E3E"/>
    <w:rsid w:val="00327E7B"/>
    <w:rsid w:val="003300EA"/>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CA1"/>
    <w:rsid w:val="00337EA1"/>
    <w:rsid w:val="00337EA8"/>
    <w:rsid w:val="00340625"/>
    <w:rsid w:val="00340A23"/>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6D92"/>
    <w:rsid w:val="00346E4A"/>
    <w:rsid w:val="00347047"/>
    <w:rsid w:val="0034787A"/>
    <w:rsid w:val="00350217"/>
    <w:rsid w:val="00350F25"/>
    <w:rsid w:val="00351EEE"/>
    <w:rsid w:val="00353602"/>
    <w:rsid w:val="00353686"/>
    <w:rsid w:val="00353D7C"/>
    <w:rsid w:val="00355510"/>
    <w:rsid w:val="0035561A"/>
    <w:rsid w:val="003559DB"/>
    <w:rsid w:val="00356249"/>
    <w:rsid w:val="003563C0"/>
    <w:rsid w:val="00356686"/>
    <w:rsid w:val="003568DC"/>
    <w:rsid w:val="00356F69"/>
    <w:rsid w:val="00357597"/>
    <w:rsid w:val="00357E7A"/>
    <w:rsid w:val="00360474"/>
    <w:rsid w:val="003604A7"/>
    <w:rsid w:val="00360A1F"/>
    <w:rsid w:val="00360CFB"/>
    <w:rsid w:val="003611AF"/>
    <w:rsid w:val="003614FB"/>
    <w:rsid w:val="00361BDC"/>
    <w:rsid w:val="00361CDE"/>
    <w:rsid w:val="00362B20"/>
    <w:rsid w:val="003644D3"/>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0ADB"/>
    <w:rsid w:val="00371696"/>
    <w:rsid w:val="00371B42"/>
    <w:rsid w:val="003723A1"/>
    <w:rsid w:val="00372F5F"/>
    <w:rsid w:val="0037354B"/>
    <w:rsid w:val="00374CDC"/>
    <w:rsid w:val="00374D3B"/>
    <w:rsid w:val="0037520E"/>
    <w:rsid w:val="00375348"/>
    <w:rsid w:val="00375AB5"/>
    <w:rsid w:val="00375DE7"/>
    <w:rsid w:val="0037628B"/>
    <w:rsid w:val="00376790"/>
    <w:rsid w:val="003769D8"/>
    <w:rsid w:val="003770BC"/>
    <w:rsid w:val="003773B4"/>
    <w:rsid w:val="0037744A"/>
    <w:rsid w:val="003777C5"/>
    <w:rsid w:val="00377962"/>
    <w:rsid w:val="0038084E"/>
    <w:rsid w:val="003809C9"/>
    <w:rsid w:val="00380D1A"/>
    <w:rsid w:val="00380DDD"/>
    <w:rsid w:val="00381088"/>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5E3A"/>
    <w:rsid w:val="00386337"/>
    <w:rsid w:val="00387A2B"/>
    <w:rsid w:val="003902B9"/>
    <w:rsid w:val="0039115D"/>
    <w:rsid w:val="0039128F"/>
    <w:rsid w:val="0039137E"/>
    <w:rsid w:val="00391ABF"/>
    <w:rsid w:val="003921B6"/>
    <w:rsid w:val="003930C4"/>
    <w:rsid w:val="00393832"/>
    <w:rsid w:val="0039419F"/>
    <w:rsid w:val="003941C5"/>
    <w:rsid w:val="003943F4"/>
    <w:rsid w:val="00394636"/>
    <w:rsid w:val="00394985"/>
    <w:rsid w:val="003950E3"/>
    <w:rsid w:val="00395380"/>
    <w:rsid w:val="00395A6D"/>
    <w:rsid w:val="00395D3D"/>
    <w:rsid w:val="00396AA7"/>
    <w:rsid w:val="00397174"/>
    <w:rsid w:val="00397D40"/>
    <w:rsid w:val="003A0975"/>
    <w:rsid w:val="003A0D5F"/>
    <w:rsid w:val="003A11B2"/>
    <w:rsid w:val="003A26FE"/>
    <w:rsid w:val="003A2CBC"/>
    <w:rsid w:val="003A2EEC"/>
    <w:rsid w:val="003A33BE"/>
    <w:rsid w:val="003A4412"/>
    <w:rsid w:val="003A469E"/>
    <w:rsid w:val="003A46FF"/>
    <w:rsid w:val="003A4F69"/>
    <w:rsid w:val="003A503A"/>
    <w:rsid w:val="003A5303"/>
    <w:rsid w:val="003A53C9"/>
    <w:rsid w:val="003A5998"/>
    <w:rsid w:val="003A5CFA"/>
    <w:rsid w:val="003A6E37"/>
    <w:rsid w:val="003A6E6D"/>
    <w:rsid w:val="003A751E"/>
    <w:rsid w:val="003A7AC7"/>
    <w:rsid w:val="003B073A"/>
    <w:rsid w:val="003B0779"/>
    <w:rsid w:val="003B09ED"/>
    <w:rsid w:val="003B11EF"/>
    <w:rsid w:val="003B120E"/>
    <w:rsid w:val="003B14B7"/>
    <w:rsid w:val="003B1DAA"/>
    <w:rsid w:val="003B38BC"/>
    <w:rsid w:val="003B398A"/>
    <w:rsid w:val="003B39FD"/>
    <w:rsid w:val="003B3E58"/>
    <w:rsid w:val="003B4462"/>
    <w:rsid w:val="003B506F"/>
    <w:rsid w:val="003B51C6"/>
    <w:rsid w:val="003B53D7"/>
    <w:rsid w:val="003B5582"/>
    <w:rsid w:val="003B6889"/>
    <w:rsid w:val="003B6A34"/>
    <w:rsid w:val="003B6C92"/>
    <w:rsid w:val="003B7209"/>
    <w:rsid w:val="003B7568"/>
    <w:rsid w:val="003B7BE2"/>
    <w:rsid w:val="003B7EA2"/>
    <w:rsid w:val="003C02F1"/>
    <w:rsid w:val="003C0C3B"/>
    <w:rsid w:val="003C0DCF"/>
    <w:rsid w:val="003C1425"/>
    <w:rsid w:val="003C1B55"/>
    <w:rsid w:val="003C1DC4"/>
    <w:rsid w:val="003C23B0"/>
    <w:rsid w:val="003C26B8"/>
    <w:rsid w:val="003C29EF"/>
    <w:rsid w:val="003C2AD4"/>
    <w:rsid w:val="003C313C"/>
    <w:rsid w:val="003C33F4"/>
    <w:rsid w:val="003C4524"/>
    <w:rsid w:val="003C4AB8"/>
    <w:rsid w:val="003C4D72"/>
    <w:rsid w:val="003C5357"/>
    <w:rsid w:val="003C5A8F"/>
    <w:rsid w:val="003C5D33"/>
    <w:rsid w:val="003C5F4E"/>
    <w:rsid w:val="003C6068"/>
    <w:rsid w:val="003C737C"/>
    <w:rsid w:val="003C7CDB"/>
    <w:rsid w:val="003C7CF1"/>
    <w:rsid w:val="003D0698"/>
    <w:rsid w:val="003D0B60"/>
    <w:rsid w:val="003D0CBE"/>
    <w:rsid w:val="003D0FF3"/>
    <w:rsid w:val="003D135D"/>
    <w:rsid w:val="003D1650"/>
    <w:rsid w:val="003D1EE6"/>
    <w:rsid w:val="003D269F"/>
    <w:rsid w:val="003D2A37"/>
    <w:rsid w:val="003D2AF2"/>
    <w:rsid w:val="003D2B62"/>
    <w:rsid w:val="003D36A9"/>
    <w:rsid w:val="003D3E64"/>
    <w:rsid w:val="003D453E"/>
    <w:rsid w:val="003D4B42"/>
    <w:rsid w:val="003D4DC4"/>
    <w:rsid w:val="003D5DFF"/>
    <w:rsid w:val="003D5E2D"/>
    <w:rsid w:val="003D68EE"/>
    <w:rsid w:val="003D72AB"/>
    <w:rsid w:val="003D7BFF"/>
    <w:rsid w:val="003E07BC"/>
    <w:rsid w:val="003E0AFA"/>
    <w:rsid w:val="003E1165"/>
    <w:rsid w:val="003E140B"/>
    <w:rsid w:val="003E24FC"/>
    <w:rsid w:val="003E258E"/>
    <w:rsid w:val="003E29CB"/>
    <w:rsid w:val="003E2A62"/>
    <w:rsid w:val="003E2B37"/>
    <w:rsid w:val="003E4721"/>
    <w:rsid w:val="003E533C"/>
    <w:rsid w:val="003E57B6"/>
    <w:rsid w:val="003E5BAF"/>
    <w:rsid w:val="003E6084"/>
    <w:rsid w:val="003E67D5"/>
    <w:rsid w:val="003E69FC"/>
    <w:rsid w:val="003E7025"/>
    <w:rsid w:val="003E7D2A"/>
    <w:rsid w:val="003F044A"/>
    <w:rsid w:val="003F0C64"/>
    <w:rsid w:val="003F0DFC"/>
    <w:rsid w:val="003F2980"/>
    <w:rsid w:val="003F5CEF"/>
    <w:rsid w:val="003F6402"/>
    <w:rsid w:val="003F683F"/>
    <w:rsid w:val="003F68FC"/>
    <w:rsid w:val="003F6BF9"/>
    <w:rsid w:val="003F6D7B"/>
    <w:rsid w:val="003F6E55"/>
    <w:rsid w:val="003F7947"/>
    <w:rsid w:val="003F7A03"/>
    <w:rsid w:val="003F7DD0"/>
    <w:rsid w:val="0040005B"/>
    <w:rsid w:val="004002AE"/>
    <w:rsid w:val="00400827"/>
    <w:rsid w:val="00400B58"/>
    <w:rsid w:val="00400E48"/>
    <w:rsid w:val="0040169A"/>
    <w:rsid w:val="00401CD4"/>
    <w:rsid w:val="00401F3B"/>
    <w:rsid w:val="0040323E"/>
    <w:rsid w:val="00403F3C"/>
    <w:rsid w:val="00404047"/>
    <w:rsid w:val="00404A94"/>
    <w:rsid w:val="00404F9D"/>
    <w:rsid w:val="004050BA"/>
    <w:rsid w:val="0040563A"/>
    <w:rsid w:val="00405948"/>
    <w:rsid w:val="00406163"/>
    <w:rsid w:val="00406500"/>
    <w:rsid w:val="00406950"/>
    <w:rsid w:val="00407BF2"/>
    <w:rsid w:val="004106D1"/>
    <w:rsid w:val="004111BE"/>
    <w:rsid w:val="00411308"/>
    <w:rsid w:val="0041190E"/>
    <w:rsid w:val="00411D87"/>
    <w:rsid w:val="00412537"/>
    <w:rsid w:val="00412608"/>
    <w:rsid w:val="00412C86"/>
    <w:rsid w:val="00412E2F"/>
    <w:rsid w:val="00413543"/>
    <w:rsid w:val="00413E33"/>
    <w:rsid w:val="00414993"/>
    <w:rsid w:val="004149D3"/>
    <w:rsid w:val="00414E06"/>
    <w:rsid w:val="00414E5C"/>
    <w:rsid w:val="00415135"/>
    <w:rsid w:val="00415429"/>
    <w:rsid w:val="00415583"/>
    <w:rsid w:val="00416B87"/>
    <w:rsid w:val="00416CFF"/>
    <w:rsid w:val="00416D7E"/>
    <w:rsid w:val="004171C8"/>
    <w:rsid w:val="00417225"/>
    <w:rsid w:val="00417A60"/>
    <w:rsid w:val="004201FA"/>
    <w:rsid w:val="004214BA"/>
    <w:rsid w:val="0042184E"/>
    <w:rsid w:val="00422270"/>
    <w:rsid w:val="0042231C"/>
    <w:rsid w:val="00422F65"/>
    <w:rsid w:val="00423455"/>
    <w:rsid w:val="00423538"/>
    <w:rsid w:val="00423731"/>
    <w:rsid w:val="0042447B"/>
    <w:rsid w:val="00424601"/>
    <w:rsid w:val="0042470B"/>
    <w:rsid w:val="004249EC"/>
    <w:rsid w:val="00426489"/>
    <w:rsid w:val="00426519"/>
    <w:rsid w:val="00426DAE"/>
    <w:rsid w:val="0042765D"/>
    <w:rsid w:val="00427C47"/>
    <w:rsid w:val="00427DD3"/>
    <w:rsid w:val="004304E8"/>
    <w:rsid w:val="00430D24"/>
    <w:rsid w:val="00431516"/>
    <w:rsid w:val="00431E60"/>
    <w:rsid w:val="00432973"/>
    <w:rsid w:val="004329FC"/>
    <w:rsid w:val="004350B5"/>
    <w:rsid w:val="004353AA"/>
    <w:rsid w:val="00435CC0"/>
    <w:rsid w:val="00436080"/>
    <w:rsid w:val="00436BFC"/>
    <w:rsid w:val="00436CB9"/>
    <w:rsid w:val="0043715D"/>
    <w:rsid w:val="00440D55"/>
    <w:rsid w:val="00441814"/>
    <w:rsid w:val="00441E66"/>
    <w:rsid w:val="00441E94"/>
    <w:rsid w:val="004421AC"/>
    <w:rsid w:val="004427AA"/>
    <w:rsid w:val="00443085"/>
    <w:rsid w:val="004431B7"/>
    <w:rsid w:val="00443E02"/>
    <w:rsid w:val="0044400F"/>
    <w:rsid w:val="0044469D"/>
    <w:rsid w:val="00444B71"/>
    <w:rsid w:val="004453E7"/>
    <w:rsid w:val="00445550"/>
    <w:rsid w:val="004457E8"/>
    <w:rsid w:val="004458EF"/>
    <w:rsid w:val="00446786"/>
    <w:rsid w:val="0044690C"/>
    <w:rsid w:val="00446ED3"/>
    <w:rsid w:val="00447572"/>
    <w:rsid w:val="00447DCA"/>
    <w:rsid w:val="0045075E"/>
    <w:rsid w:val="00450946"/>
    <w:rsid w:val="004509D4"/>
    <w:rsid w:val="004509EF"/>
    <w:rsid w:val="00450B9F"/>
    <w:rsid w:val="00450C09"/>
    <w:rsid w:val="004515F1"/>
    <w:rsid w:val="00452349"/>
    <w:rsid w:val="004523DD"/>
    <w:rsid w:val="004536E3"/>
    <w:rsid w:val="00453849"/>
    <w:rsid w:val="00453913"/>
    <w:rsid w:val="00453BA2"/>
    <w:rsid w:val="00453C1A"/>
    <w:rsid w:val="0045437F"/>
    <w:rsid w:val="00454FA2"/>
    <w:rsid w:val="0045579E"/>
    <w:rsid w:val="00455E47"/>
    <w:rsid w:val="00455FCC"/>
    <w:rsid w:val="00456068"/>
    <w:rsid w:val="00456205"/>
    <w:rsid w:val="00456966"/>
    <w:rsid w:val="00456B4E"/>
    <w:rsid w:val="00456D6B"/>
    <w:rsid w:val="004572CB"/>
    <w:rsid w:val="00457E64"/>
    <w:rsid w:val="00457FFA"/>
    <w:rsid w:val="004601ED"/>
    <w:rsid w:val="00460868"/>
    <w:rsid w:val="00461214"/>
    <w:rsid w:val="004619C7"/>
    <w:rsid w:val="00461A7C"/>
    <w:rsid w:val="00462182"/>
    <w:rsid w:val="004624A9"/>
    <w:rsid w:val="004629EA"/>
    <w:rsid w:val="00462C0F"/>
    <w:rsid w:val="00462F09"/>
    <w:rsid w:val="0046348A"/>
    <w:rsid w:val="00463619"/>
    <w:rsid w:val="00463BF1"/>
    <w:rsid w:val="00463D18"/>
    <w:rsid w:val="00464421"/>
    <w:rsid w:val="00464C25"/>
    <w:rsid w:val="00465A98"/>
    <w:rsid w:val="00465D3F"/>
    <w:rsid w:val="00465D94"/>
    <w:rsid w:val="00466364"/>
    <w:rsid w:val="00466695"/>
    <w:rsid w:val="00466731"/>
    <w:rsid w:val="004669EB"/>
    <w:rsid w:val="00466C23"/>
    <w:rsid w:val="004674C9"/>
    <w:rsid w:val="00467665"/>
    <w:rsid w:val="00467C6D"/>
    <w:rsid w:val="004708BA"/>
    <w:rsid w:val="00470E26"/>
    <w:rsid w:val="00470F0C"/>
    <w:rsid w:val="004720C3"/>
    <w:rsid w:val="00473D55"/>
    <w:rsid w:val="004744B9"/>
    <w:rsid w:val="00474813"/>
    <w:rsid w:val="00476116"/>
    <w:rsid w:val="00476638"/>
    <w:rsid w:val="00476CF8"/>
    <w:rsid w:val="004777DE"/>
    <w:rsid w:val="00477DBB"/>
    <w:rsid w:val="00480D29"/>
    <w:rsid w:val="00480FBF"/>
    <w:rsid w:val="004819B7"/>
    <w:rsid w:val="00481AC2"/>
    <w:rsid w:val="0048292E"/>
    <w:rsid w:val="00482F4C"/>
    <w:rsid w:val="004847D3"/>
    <w:rsid w:val="004849FC"/>
    <w:rsid w:val="00485535"/>
    <w:rsid w:val="00485634"/>
    <w:rsid w:val="00485D0A"/>
    <w:rsid w:val="0048660C"/>
    <w:rsid w:val="00486913"/>
    <w:rsid w:val="00486B2E"/>
    <w:rsid w:val="004870A5"/>
    <w:rsid w:val="004871AB"/>
    <w:rsid w:val="004872C6"/>
    <w:rsid w:val="0049018D"/>
    <w:rsid w:val="00491230"/>
    <w:rsid w:val="00492287"/>
    <w:rsid w:val="00492293"/>
    <w:rsid w:val="00492388"/>
    <w:rsid w:val="00492F4D"/>
    <w:rsid w:val="00493347"/>
    <w:rsid w:val="00493399"/>
    <w:rsid w:val="00493C17"/>
    <w:rsid w:val="00493F72"/>
    <w:rsid w:val="00494851"/>
    <w:rsid w:val="00494A47"/>
    <w:rsid w:val="00494FEC"/>
    <w:rsid w:val="00495043"/>
    <w:rsid w:val="00496459"/>
    <w:rsid w:val="004967B3"/>
    <w:rsid w:val="00496FE8"/>
    <w:rsid w:val="00497237"/>
    <w:rsid w:val="004972BA"/>
    <w:rsid w:val="00497305"/>
    <w:rsid w:val="0049759B"/>
    <w:rsid w:val="004A0097"/>
    <w:rsid w:val="004A036D"/>
    <w:rsid w:val="004A1B09"/>
    <w:rsid w:val="004A2A7A"/>
    <w:rsid w:val="004A30CC"/>
    <w:rsid w:val="004A3530"/>
    <w:rsid w:val="004A356C"/>
    <w:rsid w:val="004A3883"/>
    <w:rsid w:val="004A3C94"/>
    <w:rsid w:val="004A4711"/>
    <w:rsid w:val="004A4821"/>
    <w:rsid w:val="004A4A02"/>
    <w:rsid w:val="004A4A29"/>
    <w:rsid w:val="004A4A3D"/>
    <w:rsid w:val="004A4F56"/>
    <w:rsid w:val="004A54B1"/>
    <w:rsid w:val="004A5C51"/>
    <w:rsid w:val="004A6DD7"/>
    <w:rsid w:val="004A74EB"/>
    <w:rsid w:val="004A7649"/>
    <w:rsid w:val="004A7CE4"/>
    <w:rsid w:val="004B0465"/>
    <w:rsid w:val="004B07D4"/>
    <w:rsid w:val="004B0CCF"/>
    <w:rsid w:val="004B112F"/>
    <w:rsid w:val="004B1BE3"/>
    <w:rsid w:val="004B1F1C"/>
    <w:rsid w:val="004B2368"/>
    <w:rsid w:val="004B2704"/>
    <w:rsid w:val="004B299C"/>
    <w:rsid w:val="004B379B"/>
    <w:rsid w:val="004B4058"/>
    <w:rsid w:val="004B4104"/>
    <w:rsid w:val="004B4124"/>
    <w:rsid w:val="004B43AE"/>
    <w:rsid w:val="004B4F05"/>
    <w:rsid w:val="004B500A"/>
    <w:rsid w:val="004B5A2F"/>
    <w:rsid w:val="004B5F3C"/>
    <w:rsid w:val="004B6626"/>
    <w:rsid w:val="004B7C71"/>
    <w:rsid w:val="004B7C77"/>
    <w:rsid w:val="004B7FA3"/>
    <w:rsid w:val="004C051C"/>
    <w:rsid w:val="004C078E"/>
    <w:rsid w:val="004C124E"/>
    <w:rsid w:val="004C1BCD"/>
    <w:rsid w:val="004C1EB4"/>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C6AD4"/>
    <w:rsid w:val="004D001E"/>
    <w:rsid w:val="004D0197"/>
    <w:rsid w:val="004D01AD"/>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985"/>
    <w:rsid w:val="004D5A8A"/>
    <w:rsid w:val="004D6149"/>
    <w:rsid w:val="004D6316"/>
    <w:rsid w:val="004D6347"/>
    <w:rsid w:val="004D667E"/>
    <w:rsid w:val="004D6C3E"/>
    <w:rsid w:val="004D6D8B"/>
    <w:rsid w:val="004D73C5"/>
    <w:rsid w:val="004D7CEB"/>
    <w:rsid w:val="004E01D3"/>
    <w:rsid w:val="004E0235"/>
    <w:rsid w:val="004E032D"/>
    <w:rsid w:val="004E0456"/>
    <w:rsid w:val="004E0C47"/>
    <w:rsid w:val="004E10F4"/>
    <w:rsid w:val="004E143B"/>
    <w:rsid w:val="004E31C9"/>
    <w:rsid w:val="004E35F0"/>
    <w:rsid w:val="004E3D1C"/>
    <w:rsid w:val="004E3E62"/>
    <w:rsid w:val="004E432E"/>
    <w:rsid w:val="004E4555"/>
    <w:rsid w:val="004E4AFB"/>
    <w:rsid w:val="004E5CD0"/>
    <w:rsid w:val="004E6DE2"/>
    <w:rsid w:val="004E7558"/>
    <w:rsid w:val="004F1150"/>
    <w:rsid w:val="004F1283"/>
    <w:rsid w:val="004F1549"/>
    <w:rsid w:val="004F17FE"/>
    <w:rsid w:val="004F1F3A"/>
    <w:rsid w:val="004F2342"/>
    <w:rsid w:val="004F3584"/>
    <w:rsid w:val="004F3A74"/>
    <w:rsid w:val="004F3B49"/>
    <w:rsid w:val="004F5646"/>
    <w:rsid w:val="004F5674"/>
    <w:rsid w:val="004F5FEF"/>
    <w:rsid w:val="004F65D8"/>
    <w:rsid w:val="004F6C40"/>
    <w:rsid w:val="004F751D"/>
    <w:rsid w:val="0050063F"/>
    <w:rsid w:val="00500CE0"/>
    <w:rsid w:val="00501B90"/>
    <w:rsid w:val="00501F25"/>
    <w:rsid w:val="00502EF3"/>
    <w:rsid w:val="005033D1"/>
    <w:rsid w:val="00503993"/>
    <w:rsid w:val="005039A9"/>
    <w:rsid w:val="00503B8A"/>
    <w:rsid w:val="00503D27"/>
    <w:rsid w:val="00503DEB"/>
    <w:rsid w:val="00504764"/>
    <w:rsid w:val="00505139"/>
    <w:rsid w:val="0050536F"/>
    <w:rsid w:val="005053F9"/>
    <w:rsid w:val="00506B22"/>
    <w:rsid w:val="00506B86"/>
    <w:rsid w:val="00507552"/>
    <w:rsid w:val="005109F4"/>
    <w:rsid w:val="00511495"/>
    <w:rsid w:val="0051156E"/>
    <w:rsid w:val="00511A7B"/>
    <w:rsid w:val="00511FCE"/>
    <w:rsid w:val="005126D6"/>
    <w:rsid w:val="00512B26"/>
    <w:rsid w:val="00513652"/>
    <w:rsid w:val="0051375E"/>
    <w:rsid w:val="00513C71"/>
    <w:rsid w:val="005140CC"/>
    <w:rsid w:val="00514652"/>
    <w:rsid w:val="00514B4C"/>
    <w:rsid w:val="00514D5A"/>
    <w:rsid w:val="00514E73"/>
    <w:rsid w:val="00516295"/>
    <w:rsid w:val="005166C8"/>
    <w:rsid w:val="0051678F"/>
    <w:rsid w:val="005167DF"/>
    <w:rsid w:val="005173FB"/>
    <w:rsid w:val="005208E1"/>
    <w:rsid w:val="0052116B"/>
    <w:rsid w:val="00521724"/>
    <w:rsid w:val="005219D3"/>
    <w:rsid w:val="005225C3"/>
    <w:rsid w:val="0052269D"/>
    <w:rsid w:val="0052286D"/>
    <w:rsid w:val="00522879"/>
    <w:rsid w:val="005230E7"/>
    <w:rsid w:val="00523420"/>
    <w:rsid w:val="005236AE"/>
    <w:rsid w:val="005237D9"/>
    <w:rsid w:val="00523E36"/>
    <w:rsid w:val="00524523"/>
    <w:rsid w:val="00525498"/>
    <w:rsid w:val="00525D59"/>
    <w:rsid w:val="00525F86"/>
    <w:rsid w:val="005260DC"/>
    <w:rsid w:val="00526A12"/>
    <w:rsid w:val="00526B58"/>
    <w:rsid w:val="00526C9D"/>
    <w:rsid w:val="00527C18"/>
    <w:rsid w:val="00530825"/>
    <w:rsid w:val="00530864"/>
    <w:rsid w:val="00530A8F"/>
    <w:rsid w:val="00530BB1"/>
    <w:rsid w:val="00531DFC"/>
    <w:rsid w:val="0053345C"/>
    <w:rsid w:val="005334EA"/>
    <w:rsid w:val="00533890"/>
    <w:rsid w:val="00533E19"/>
    <w:rsid w:val="00535A48"/>
    <w:rsid w:val="00535B14"/>
    <w:rsid w:val="00535BB8"/>
    <w:rsid w:val="00535F0E"/>
    <w:rsid w:val="00535FE2"/>
    <w:rsid w:val="0053659C"/>
    <w:rsid w:val="005408C1"/>
    <w:rsid w:val="005410E1"/>
    <w:rsid w:val="00542014"/>
    <w:rsid w:val="005421DE"/>
    <w:rsid w:val="00542902"/>
    <w:rsid w:val="00542AF1"/>
    <w:rsid w:val="00542D7D"/>
    <w:rsid w:val="005433B2"/>
    <w:rsid w:val="0054398E"/>
    <w:rsid w:val="00543BD7"/>
    <w:rsid w:val="00544949"/>
    <w:rsid w:val="005449BA"/>
    <w:rsid w:val="00544EEF"/>
    <w:rsid w:val="00545BC2"/>
    <w:rsid w:val="0054605F"/>
    <w:rsid w:val="005469EB"/>
    <w:rsid w:val="00546AC4"/>
    <w:rsid w:val="00546C06"/>
    <w:rsid w:val="0054757F"/>
    <w:rsid w:val="005479D1"/>
    <w:rsid w:val="005479D3"/>
    <w:rsid w:val="00547C23"/>
    <w:rsid w:val="00547D9D"/>
    <w:rsid w:val="00550497"/>
    <w:rsid w:val="005507D9"/>
    <w:rsid w:val="00550AE9"/>
    <w:rsid w:val="00550EAD"/>
    <w:rsid w:val="0055220E"/>
    <w:rsid w:val="00552785"/>
    <w:rsid w:val="00552852"/>
    <w:rsid w:val="00552B7B"/>
    <w:rsid w:val="00553250"/>
    <w:rsid w:val="0055368F"/>
    <w:rsid w:val="00553A60"/>
    <w:rsid w:val="00553EB2"/>
    <w:rsid w:val="00553F4E"/>
    <w:rsid w:val="00554595"/>
    <w:rsid w:val="00554B8F"/>
    <w:rsid w:val="00554EE9"/>
    <w:rsid w:val="0055516B"/>
    <w:rsid w:val="005553B9"/>
    <w:rsid w:val="00555B57"/>
    <w:rsid w:val="00556A21"/>
    <w:rsid w:val="00556B14"/>
    <w:rsid w:val="00556F79"/>
    <w:rsid w:val="0055716A"/>
    <w:rsid w:val="005574B3"/>
    <w:rsid w:val="005574F5"/>
    <w:rsid w:val="00560641"/>
    <w:rsid w:val="00560E8F"/>
    <w:rsid w:val="005616F9"/>
    <w:rsid w:val="005619C1"/>
    <w:rsid w:val="005624FC"/>
    <w:rsid w:val="00562593"/>
    <w:rsid w:val="005627BD"/>
    <w:rsid w:val="005628F1"/>
    <w:rsid w:val="005634E0"/>
    <w:rsid w:val="0056364D"/>
    <w:rsid w:val="00564627"/>
    <w:rsid w:val="00564C4B"/>
    <w:rsid w:val="005653F3"/>
    <w:rsid w:val="00565813"/>
    <w:rsid w:val="00566290"/>
    <w:rsid w:val="00566BC0"/>
    <w:rsid w:val="00566C47"/>
    <w:rsid w:val="00566D4B"/>
    <w:rsid w:val="00566D7E"/>
    <w:rsid w:val="00566F7C"/>
    <w:rsid w:val="00567758"/>
    <w:rsid w:val="00567E34"/>
    <w:rsid w:val="00570A7B"/>
    <w:rsid w:val="00571088"/>
    <w:rsid w:val="00571281"/>
    <w:rsid w:val="00571A6A"/>
    <w:rsid w:val="005724FA"/>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0E"/>
    <w:rsid w:val="00580623"/>
    <w:rsid w:val="00580625"/>
    <w:rsid w:val="00581108"/>
    <w:rsid w:val="00581774"/>
    <w:rsid w:val="00581CE0"/>
    <w:rsid w:val="00582ABB"/>
    <w:rsid w:val="00582BD0"/>
    <w:rsid w:val="005834BB"/>
    <w:rsid w:val="0058468E"/>
    <w:rsid w:val="00584ADC"/>
    <w:rsid w:val="00585214"/>
    <w:rsid w:val="005857C4"/>
    <w:rsid w:val="00586616"/>
    <w:rsid w:val="0058759B"/>
    <w:rsid w:val="00590024"/>
    <w:rsid w:val="00590026"/>
    <w:rsid w:val="00591A11"/>
    <w:rsid w:val="00592412"/>
    <w:rsid w:val="005925EA"/>
    <w:rsid w:val="00592838"/>
    <w:rsid w:val="0059573C"/>
    <w:rsid w:val="00595AEB"/>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3E5C"/>
    <w:rsid w:val="005A41EC"/>
    <w:rsid w:val="005A42D3"/>
    <w:rsid w:val="005A4880"/>
    <w:rsid w:val="005A50A3"/>
    <w:rsid w:val="005A538B"/>
    <w:rsid w:val="005A588B"/>
    <w:rsid w:val="005A58AE"/>
    <w:rsid w:val="005A59BE"/>
    <w:rsid w:val="005A5E0D"/>
    <w:rsid w:val="005A6D83"/>
    <w:rsid w:val="005A6E67"/>
    <w:rsid w:val="005A74F0"/>
    <w:rsid w:val="005A78DA"/>
    <w:rsid w:val="005B02C3"/>
    <w:rsid w:val="005B030C"/>
    <w:rsid w:val="005B070E"/>
    <w:rsid w:val="005B084E"/>
    <w:rsid w:val="005B0A58"/>
    <w:rsid w:val="005B0EA2"/>
    <w:rsid w:val="005B1472"/>
    <w:rsid w:val="005B1ED9"/>
    <w:rsid w:val="005B2077"/>
    <w:rsid w:val="005B2159"/>
    <w:rsid w:val="005B3776"/>
    <w:rsid w:val="005B4EA4"/>
    <w:rsid w:val="005B5501"/>
    <w:rsid w:val="005B5BE0"/>
    <w:rsid w:val="005B5DA3"/>
    <w:rsid w:val="005B5E42"/>
    <w:rsid w:val="005B61AB"/>
    <w:rsid w:val="005B688D"/>
    <w:rsid w:val="005B6999"/>
    <w:rsid w:val="005B6AED"/>
    <w:rsid w:val="005B7585"/>
    <w:rsid w:val="005B7B4A"/>
    <w:rsid w:val="005B7C74"/>
    <w:rsid w:val="005B7CAE"/>
    <w:rsid w:val="005B7D16"/>
    <w:rsid w:val="005C0103"/>
    <w:rsid w:val="005C0333"/>
    <w:rsid w:val="005C117C"/>
    <w:rsid w:val="005C18F0"/>
    <w:rsid w:val="005C1BDF"/>
    <w:rsid w:val="005C1EF4"/>
    <w:rsid w:val="005C1F06"/>
    <w:rsid w:val="005C3145"/>
    <w:rsid w:val="005C3527"/>
    <w:rsid w:val="005C378F"/>
    <w:rsid w:val="005C3A16"/>
    <w:rsid w:val="005C3E20"/>
    <w:rsid w:val="005C482C"/>
    <w:rsid w:val="005C4BA4"/>
    <w:rsid w:val="005C4FAD"/>
    <w:rsid w:val="005C5325"/>
    <w:rsid w:val="005C5705"/>
    <w:rsid w:val="005C61AE"/>
    <w:rsid w:val="005C6C9E"/>
    <w:rsid w:val="005C71EB"/>
    <w:rsid w:val="005D0361"/>
    <w:rsid w:val="005D0417"/>
    <w:rsid w:val="005D0893"/>
    <w:rsid w:val="005D0A2A"/>
    <w:rsid w:val="005D0E6D"/>
    <w:rsid w:val="005D1318"/>
    <w:rsid w:val="005D1B45"/>
    <w:rsid w:val="005D3305"/>
    <w:rsid w:val="005D3C35"/>
    <w:rsid w:val="005D435E"/>
    <w:rsid w:val="005D45C3"/>
    <w:rsid w:val="005D4CCC"/>
    <w:rsid w:val="005D50C9"/>
    <w:rsid w:val="005D515F"/>
    <w:rsid w:val="005D53AE"/>
    <w:rsid w:val="005D5409"/>
    <w:rsid w:val="005D5497"/>
    <w:rsid w:val="005D57AB"/>
    <w:rsid w:val="005D58DC"/>
    <w:rsid w:val="005D5B59"/>
    <w:rsid w:val="005D5EF9"/>
    <w:rsid w:val="005D6BB4"/>
    <w:rsid w:val="005E038F"/>
    <w:rsid w:val="005E0D30"/>
    <w:rsid w:val="005E1113"/>
    <w:rsid w:val="005E1487"/>
    <w:rsid w:val="005E2098"/>
    <w:rsid w:val="005E214B"/>
    <w:rsid w:val="005E266D"/>
    <w:rsid w:val="005E2718"/>
    <w:rsid w:val="005E2796"/>
    <w:rsid w:val="005E3306"/>
    <w:rsid w:val="005E33B5"/>
    <w:rsid w:val="005E369C"/>
    <w:rsid w:val="005E38FF"/>
    <w:rsid w:val="005E3B6C"/>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4DA9"/>
    <w:rsid w:val="005F50D9"/>
    <w:rsid w:val="005F5513"/>
    <w:rsid w:val="005F6062"/>
    <w:rsid w:val="005F7122"/>
    <w:rsid w:val="005F7129"/>
    <w:rsid w:val="005F7A7B"/>
    <w:rsid w:val="005F7E5C"/>
    <w:rsid w:val="006008C2"/>
    <w:rsid w:val="00600AFC"/>
    <w:rsid w:val="00600DCF"/>
    <w:rsid w:val="0060119D"/>
    <w:rsid w:val="00601781"/>
    <w:rsid w:val="00601815"/>
    <w:rsid w:val="00602920"/>
    <w:rsid w:val="00602AAF"/>
    <w:rsid w:val="0060303A"/>
    <w:rsid w:val="00603177"/>
    <w:rsid w:val="006036C7"/>
    <w:rsid w:val="006043EB"/>
    <w:rsid w:val="00604744"/>
    <w:rsid w:val="006055E0"/>
    <w:rsid w:val="00605731"/>
    <w:rsid w:val="00605A5A"/>
    <w:rsid w:val="00605C3A"/>
    <w:rsid w:val="006061B8"/>
    <w:rsid w:val="006062C3"/>
    <w:rsid w:val="006065F9"/>
    <w:rsid w:val="0060677E"/>
    <w:rsid w:val="00607522"/>
    <w:rsid w:val="0060774F"/>
    <w:rsid w:val="00607D82"/>
    <w:rsid w:val="0061001D"/>
    <w:rsid w:val="00611893"/>
    <w:rsid w:val="00611BA2"/>
    <w:rsid w:val="00612179"/>
    <w:rsid w:val="006123AA"/>
    <w:rsid w:val="006129A6"/>
    <w:rsid w:val="00612D02"/>
    <w:rsid w:val="0061393B"/>
    <w:rsid w:val="00613CFF"/>
    <w:rsid w:val="006142BC"/>
    <w:rsid w:val="00614511"/>
    <w:rsid w:val="00614583"/>
    <w:rsid w:val="006145BB"/>
    <w:rsid w:val="00614FC1"/>
    <w:rsid w:val="006150D0"/>
    <w:rsid w:val="0061522F"/>
    <w:rsid w:val="00615AB4"/>
    <w:rsid w:val="0061602A"/>
    <w:rsid w:val="006161C4"/>
    <w:rsid w:val="006163A2"/>
    <w:rsid w:val="006164A2"/>
    <w:rsid w:val="0061684D"/>
    <w:rsid w:val="00617420"/>
    <w:rsid w:val="0061744C"/>
    <w:rsid w:val="006175D9"/>
    <w:rsid w:val="00617E0B"/>
    <w:rsid w:val="00617E40"/>
    <w:rsid w:val="00617E82"/>
    <w:rsid w:val="006209A0"/>
    <w:rsid w:val="00620A01"/>
    <w:rsid w:val="0062127A"/>
    <w:rsid w:val="00621887"/>
    <w:rsid w:val="00622584"/>
    <w:rsid w:val="00622EB4"/>
    <w:rsid w:val="00624684"/>
    <w:rsid w:val="006249C2"/>
    <w:rsid w:val="00624A33"/>
    <w:rsid w:val="00625754"/>
    <w:rsid w:val="00625C7A"/>
    <w:rsid w:val="006276F7"/>
    <w:rsid w:val="006277EE"/>
    <w:rsid w:val="00627ACB"/>
    <w:rsid w:val="00627F47"/>
    <w:rsid w:val="006307D8"/>
    <w:rsid w:val="00631788"/>
    <w:rsid w:val="00631DA6"/>
    <w:rsid w:val="00632464"/>
    <w:rsid w:val="00633205"/>
    <w:rsid w:val="006337AC"/>
    <w:rsid w:val="00633BE7"/>
    <w:rsid w:val="0063530D"/>
    <w:rsid w:val="00635703"/>
    <w:rsid w:val="00636372"/>
    <w:rsid w:val="0063770F"/>
    <w:rsid w:val="00637C5E"/>
    <w:rsid w:val="00637E52"/>
    <w:rsid w:val="00640265"/>
    <w:rsid w:val="00640B9E"/>
    <w:rsid w:val="00640F61"/>
    <w:rsid w:val="006410FE"/>
    <w:rsid w:val="00641789"/>
    <w:rsid w:val="00641BE0"/>
    <w:rsid w:val="00642012"/>
    <w:rsid w:val="00642A57"/>
    <w:rsid w:val="006436E8"/>
    <w:rsid w:val="00643C70"/>
    <w:rsid w:val="00644C18"/>
    <w:rsid w:val="00645040"/>
    <w:rsid w:val="00645397"/>
    <w:rsid w:val="006456B6"/>
    <w:rsid w:val="00645B27"/>
    <w:rsid w:val="00646136"/>
    <w:rsid w:val="006461D8"/>
    <w:rsid w:val="00647034"/>
    <w:rsid w:val="006473C8"/>
    <w:rsid w:val="006475D4"/>
    <w:rsid w:val="00647DA0"/>
    <w:rsid w:val="00650041"/>
    <w:rsid w:val="00650944"/>
    <w:rsid w:val="00651F94"/>
    <w:rsid w:val="00651F95"/>
    <w:rsid w:val="00652818"/>
    <w:rsid w:val="00653FC8"/>
    <w:rsid w:val="00654456"/>
    <w:rsid w:val="00654A66"/>
    <w:rsid w:val="0065579C"/>
    <w:rsid w:val="006564D4"/>
    <w:rsid w:val="006576A4"/>
    <w:rsid w:val="00657ED6"/>
    <w:rsid w:val="00660754"/>
    <w:rsid w:val="006608A6"/>
    <w:rsid w:val="00660F52"/>
    <w:rsid w:val="00661DE1"/>
    <w:rsid w:val="006627A7"/>
    <w:rsid w:val="0066293B"/>
    <w:rsid w:val="00662D8F"/>
    <w:rsid w:val="00662EBA"/>
    <w:rsid w:val="0066381F"/>
    <w:rsid w:val="00664C1F"/>
    <w:rsid w:val="006651E2"/>
    <w:rsid w:val="0066541E"/>
    <w:rsid w:val="00665FC3"/>
    <w:rsid w:val="00666495"/>
    <w:rsid w:val="006675A7"/>
    <w:rsid w:val="00667677"/>
    <w:rsid w:val="00667A88"/>
    <w:rsid w:val="00670258"/>
    <w:rsid w:val="00670436"/>
    <w:rsid w:val="00670CD5"/>
    <w:rsid w:val="00670D03"/>
    <w:rsid w:val="0067117A"/>
    <w:rsid w:val="00671A40"/>
    <w:rsid w:val="00671CD1"/>
    <w:rsid w:val="00671E9A"/>
    <w:rsid w:val="00672589"/>
    <w:rsid w:val="006727BF"/>
    <w:rsid w:val="00673114"/>
    <w:rsid w:val="00674450"/>
    <w:rsid w:val="0067575C"/>
    <w:rsid w:val="00675C14"/>
    <w:rsid w:val="006760D1"/>
    <w:rsid w:val="006772A6"/>
    <w:rsid w:val="00680630"/>
    <w:rsid w:val="00680B20"/>
    <w:rsid w:val="006824F3"/>
    <w:rsid w:val="00682E77"/>
    <w:rsid w:val="00682F23"/>
    <w:rsid w:val="006832D0"/>
    <w:rsid w:val="006833BC"/>
    <w:rsid w:val="0068470E"/>
    <w:rsid w:val="00685536"/>
    <w:rsid w:val="0068624A"/>
    <w:rsid w:val="006864FA"/>
    <w:rsid w:val="00686531"/>
    <w:rsid w:val="00686631"/>
    <w:rsid w:val="006868F8"/>
    <w:rsid w:val="0068695C"/>
    <w:rsid w:val="00686A5D"/>
    <w:rsid w:val="006876E5"/>
    <w:rsid w:val="00687DD7"/>
    <w:rsid w:val="006906FF"/>
    <w:rsid w:val="00690940"/>
    <w:rsid w:val="00691724"/>
    <w:rsid w:val="00691B5C"/>
    <w:rsid w:val="00691B7D"/>
    <w:rsid w:val="0069201F"/>
    <w:rsid w:val="00692042"/>
    <w:rsid w:val="006923AC"/>
    <w:rsid w:val="00692A34"/>
    <w:rsid w:val="006933DD"/>
    <w:rsid w:val="006936C7"/>
    <w:rsid w:val="00693FF9"/>
    <w:rsid w:val="00694164"/>
    <w:rsid w:val="006946D6"/>
    <w:rsid w:val="00695E90"/>
    <w:rsid w:val="00695FBE"/>
    <w:rsid w:val="00696454"/>
    <w:rsid w:val="00696B72"/>
    <w:rsid w:val="00696E11"/>
    <w:rsid w:val="00696F4A"/>
    <w:rsid w:val="00697FF7"/>
    <w:rsid w:val="006A02C3"/>
    <w:rsid w:val="006A0965"/>
    <w:rsid w:val="006A0E97"/>
    <w:rsid w:val="006A11B3"/>
    <w:rsid w:val="006A13D4"/>
    <w:rsid w:val="006A1867"/>
    <w:rsid w:val="006A3758"/>
    <w:rsid w:val="006A3D26"/>
    <w:rsid w:val="006A3F5A"/>
    <w:rsid w:val="006A418A"/>
    <w:rsid w:val="006A51EC"/>
    <w:rsid w:val="006A5660"/>
    <w:rsid w:val="006A5EFA"/>
    <w:rsid w:val="006A6048"/>
    <w:rsid w:val="006A6261"/>
    <w:rsid w:val="006A67A9"/>
    <w:rsid w:val="006A6B17"/>
    <w:rsid w:val="006A6BFA"/>
    <w:rsid w:val="006A7085"/>
    <w:rsid w:val="006A7264"/>
    <w:rsid w:val="006A7A35"/>
    <w:rsid w:val="006A7A8F"/>
    <w:rsid w:val="006B037F"/>
    <w:rsid w:val="006B0A2E"/>
    <w:rsid w:val="006B0E62"/>
    <w:rsid w:val="006B0F2D"/>
    <w:rsid w:val="006B1403"/>
    <w:rsid w:val="006B1697"/>
    <w:rsid w:val="006B1ACF"/>
    <w:rsid w:val="006B22B3"/>
    <w:rsid w:val="006B2A2B"/>
    <w:rsid w:val="006B2C7B"/>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20B0"/>
    <w:rsid w:val="006C2D5A"/>
    <w:rsid w:val="006C3289"/>
    <w:rsid w:val="006C3646"/>
    <w:rsid w:val="006C36DD"/>
    <w:rsid w:val="006C4092"/>
    <w:rsid w:val="006C5001"/>
    <w:rsid w:val="006C5155"/>
    <w:rsid w:val="006C5321"/>
    <w:rsid w:val="006C64F9"/>
    <w:rsid w:val="006C6701"/>
    <w:rsid w:val="006C6E97"/>
    <w:rsid w:val="006C7354"/>
    <w:rsid w:val="006C7E1C"/>
    <w:rsid w:val="006D0694"/>
    <w:rsid w:val="006D0C07"/>
    <w:rsid w:val="006D0DFE"/>
    <w:rsid w:val="006D1E2C"/>
    <w:rsid w:val="006D204F"/>
    <w:rsid w:val="006D211F"/>
    <w:rsid w:val="006D2559"/>
    <w:rsid w:val="006D281C"/>
    <w:rsid w:val="006D2C5D"/>
    <w:rsid w:val="006D3130"/>
    <w:rsid w:val="006D3D24"/>
    <w:rsid w:val="006D3ECB"/>
    <w:rsid w:val="006D4606"/>
    <w:rsid w:val="006D4DC6"/>
    <w:rsid w:val="006D5B8D"/>
    <w:rsid w:val="006D5F36"/>
    <w:rsid w:val="006D68BC"/>
    <w:rsid w:val="006D6E49"/>
    <w:rsid w:val="006D703A"/>
    <w:rsid w:val="006D714D"/>
    <w:rsid w:val="006D7370"/>
    <w:rsid w:val="006D7791"/>
    <w:rsid w:val="006D788A"/>
    <w:rsid w:val="006D7AEB"/>
    <w:rsid w:val="006D7E68"/>
    <w:rsid w:val="006D7EE5"/>
    <w:rsid w:val="006E02C6"/>
    <w:rsid w:val="006E07C8"/>
    <w:rsid w:val="006E2847"/>
    <w:rsid w:val="006E3190"/>
    <w:rsid w:val="006E4190"/>
    <w:rsid w:val="006E4A40"/>
    <w:rsid w:val="006E5776"/>
    <w:rsid w:val="006E5C7C"/>
    <w:rsid w:val="006E5ED9"/>
    <w:rsid w:val="006E64B6"/>
    <w:rsid w:val="006E6756"/>
    <w:rsid w:val="006E6E33"/>
    <w:rsid w:val="006E6E42"/>
    <w:rsid w:val="006E72E2"/>
    <w:rsid w:val="006F0611"/>
    <w:rsid w:val="006F0B13"/>
    <w:rsid w:val="006F0B23"/>
    <w:rsid w:val="006F1043"/>
    <w:rsid w:val="006F1ABD"/>
    <w:rsid w:val="006F29A2"/>
    <w:rsid w:val="006F4A6A"/>
    <w:rsid w:val="006F4B90"/>
    <w:rsid w:val="006F4DCE"/>
    <w:rsid w:val="006F5F08"/>
    <w:rsid w:val="006F62A2"/>
    <w:rsid w:val="006F6474"/>
    <w:rsid w:val="006F69AF"/>
    <w:rsid w:val="006F6D1A"/>
    <w:rsid w:val="006F72BC"/>
    <w:rsid w:val="006F72FF"/>
    <w:rsid w:val="006F7327"/>
    <w:rsid w:val="006F73B5"/>
    <w:rsid w:val="006F7C45"/>
    <w:rsid w:val="0070022F"/>
    <w:rsid w:val="00700286"/>
    <w:rsid w:val="007006BB"/>
    <w:rsid w:val="007006BD"/>
    <w:rsid w:val="00700CED"/>
    <w:rsid w:val="0070103A"/>
    <w:rsid w:val="00701041"/>
    <w:rsid w:val="007015DA"/>
    <w:rsid w:val="007022A6"/>
    <w:rsid w:val="00702693"/>
    <w:rsid w:val="00703028"/>
    <w:rsid w:val="007030B9"/>
    <w:rsid w:val="00703BE8"/>
    <w:rsid w:val="007041E6"/>
    <w:rsid w:val="00705303"/>
    <w:rsid w:val="0070573F"/>
    <w:rsid w:val="00705E3B"/>
    <w:rsid w:val="007060F5"/>
    <w:rsid w:val="00706780"/>
    <w:rsid w:val="007067E0"/>
    <w:rsid w:val="00706CE0"/>
    <w:rsid w:val="00706F9B"/>
    <w:rsid w:val="0070772A"/>
    <w:rsid w:val="00707E62"/>
    <w:rsid w:val="0071014D"/>
    <w:rsid w:val="007103AF"/>
    <w:rsid w:val="0071266D"/>
    <w:rsid w:val="0071347F"/>
    <w:rsid w:val="007141B5"/>
    <w:rsid w:val="00714246"/>
    <w:rsid w:val="00715552"/>
    <w:rsid w:val="0071618D"/>
    <w:rsid w:val="007162E9"/>
    <w:rsid w:val="00716AE9"/>
    <w:rsid w:val="00716AEA"/>
    <w:rsid w:val="00717AC4"/>
    <w:rsid w:val="00717D97"/>
    <w:rsid w:val="00720266"/>
    <w:rsid w:val="007208A8"/>
    <w:rsid w:val="00720C0B"/>
    <w:rsid w:val="00722355"/>
    <w:rsid w:val="00722601"/>
    <w:rsid w:val="00722A07"/>
    <w:rsid w:val="00722AAE"/>
    <w:rsid w:val="00722B3F"/>
    <w:rsid w:val="00722C48"/>
    <w:rsid w:val="0072410B"/>
    <w:rsid w:val="007244C6"/>
    <w:rsid w:val="00724DA6"/>
    <w:rsid w:val="007251EB"/>
    <w:rsid w:val="007255D7"/>
    <w:rsid w:val="00725A07"/>
    <w:rsid w:val="00725A12"/>
    <w:rsid w:val="00725F72"/>
    <w:rsid w:val="007269FF"/>
    <w:rsid w:val="00726C66"/>
    <w:rsid w:val="00727DB4"/>
    <w:rsid w:val="00727F1D"/>
    <w:rsid w:val="00730278"/>
    <w:rsid w:val="00730411"/>
    <w:rsid w:val="00730442"/>
    <w:rsid w:val="00730C7B"/>
    <w:rsid w:val="007311FB"/>
    <w:rsid w:val="00731640"/>
    <w:rsid w:val="00731C84"/>
    <w:rsid w:val="00733264"/>
    <w:rsid w:val="00733C92"/>
    <w:rsid w:val="007347F0"/>
    <w:rsid w:val="00734A48"/>
    <w:rsid w:val="00734E63"/>
    <w:rsid w:val="0073547A"/>
    <w:rsid w:val="00735A7D"/>
    <w:rsid w:val="00736315"/>
    <w:rsid w:val="00736982"/>
    <w:rsid w:val="00737179"/>
    <w:rsid w:val="007377B4"/>
    <w:rsid w:val="00737870"/>
    <w:rsid w:val="00740045"/>
    <w:rsid w:val="00740155"/>
    <w:rsid w:val="007408C0"/>
    <w:rsid w:val="007418E8"/>
    <w:rsid w:val="00741C12"/>
    <w:rsid w:val="00741D9C"/>
    <w:rsid w:val="0074220B"/>
    <w:rsid w:val="007430A3"/>
    <w:rsid w:val="00743D59"/>
    <w:rsid w:val="00746416"/>
    <w:rsid w:val="007467A0"/>
    <w:rsid w:val="00747CA7"/>
    <w:rsid w:val="007500F2"/>
    <w:rsid w:val="0075085F"/>
    <w:rsid w:val="00750B8E"/>
    <w:rsid w:val="00750F84"/>
    <w:rsid w:val="00751124"/>
    <w:rsid w:val="00751427"/>
    <w:rsid w:val="007514F3"/>
    <w:rsid w:val="007515C8"/>
    <w:rsid w:val="00751807"/>
    <w:rsid w:val="00752185"/>
    <w:rsid w:val="0075245E"/>
    <w:rsid w:val="0075265C"/>
    <w:rsid w:val="00753015"/>
    <w:rsid w:val="0075395D"/>
    <w:rsid w:val="00753A9A"/>
    <w:rsid w:val="00754353"/>
    <w:rsid w:val="00754A01"/>
    <w:rsid w:val="007550C8"/>
    <w:rsid w:val="00755545"/>
    <w:rsid w:val="007567A8"/>
    <w:rsid w:val="0075704A"/>
    <w:rsid w:val="00757561"/>
    <w:rsid w:val="007600B2"/>
    <w:rsid w:val="00760597"/>
    <w:rsid w:val="00760C15"/>
    <w:rsid w:val="00761043"/>
    <w:rsid w:val="00761566"/>
    <w:rsid w:val="007619F5"/>
    <w:rsid w:val="00761BFB"/>
    <w:rsid w:val="00762435"/>
    <w:rsid w:val="007634C1"/>
    <w:rsid w:val="007638D7"/>
    <w:rsid w:val="00764507"/>
    <w:rsid w:val="00765144"/>
    <w:rsid w:val="00765EAA"/>
    <w:rsid w:val="007666B5"/>
    <w:rsid w:val="00766946"/>
    <w:rsid w:val="00766A3A"/>
    <w:rsid w:val="00767168"/>
    <w:rsid w:val="007673C1"/>
    <w:rsid w:val="007705F6"/>
    <w:rsid w:val="00770F9F"/>
    <w:rsid w:val="007711E3"/>
    <w:rsid w:val="00771EE3"/>
    <w:rsid w:val="00772532"/>
    <w:rsid w:val="007731C9"/>
    <w:rsid w:val="00773591"/>
    <w:rsid w:val="007735CF"/>
    <w:rsid w:val="00773F36"/>
    <w:rsid w:val="0077445D"/>
    <w:rsid w:val="00774D41"/>
    <w:rsid w:val="00775253"/>
    <w:rsid w:val="00775AA0"/>
    <w:rsid w:val="0077635F"/>
    <w:rsid w:val="00776AE5"/>
    <w:rsid w:val="00776B83"/>
    <w:rsid w:val="00776BE4"/>
    <w:rsid w:val="0077708C"/>
    <w:rsid w:val="00777153"/>
    <w:rsid w:val="00777361"/>
    <w:rsid w:val="007775C4"/>
    <w:rsid w:val="00777A66"/>
    <w:rsid w:val="00777CF9"/>
    <w:rsid w:val="00780389"/>
    <w:rsid w:val="007814FE"/>
    <w:rsid w:val="00781685"/>
    <w:rsid w:val="00781874"/>
    <w:rsid w:val="007819C3"/>
    <w:rsid w:val="007819ED"/>
    <w:rsid w:val="00781E4D"/>
    <w:rsid w:val="00782018"/>
    <w:rsid w:val="0078208C"/>
    <w:rsid w:val="0078225E"/>
    <w:rsid w:val="00783312"/>
    <w:rsid w:val="0078469F"/>
    <w:rsid w:val="00784F2D"/>
    <w:rsid w:val="0078511D"/>
    <w:rsid w:val="0078538B"/>
    <w:rsid w:val="00786A39"/>
    <w:rsid w:val="00786B1E"/>
    <w:rsid w:val="00786CF9"/>
    <w:rsid w:val="007872A5"/>
    <w:rsid w:val="00787313"/>
    <w:rsid w:val="0078755E"/>
    <w:rsid w:val="007876D1"/>
    <w:rsid w:val="007904A9"/>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5CAC"/>
    <w:rsid w:val="00797187"/>
    <w:rsid w:val="00797C5A"/>
    <w:rsid w:val="00797C61"/>
    <w:rsid w:val="00797EF7"/>
    <w:rsid w:val="00797F6F"/>
    <w:rsid w:val="007A01DF"/>
    <w:rsid w:val="007A0B10"/>
    <w:rsid w:val="007A1187"/>
    <w:rsid w:val="007A138C"/>
    <w:rsid w:val="007A18E9"/>
    <w:rsid w:val="007A1B48"/>
    <w:rsid w:val="007A2B4D"/>
    <w:rsid w:val="007A3053"/>
    <w:rsid w:val="007A3292"/>
    <w:rsid w:val="007A36FD"/>
    <w:rsid w:val="007A37EB"/>
    <w:rsid w:val="007A3DBA"/>
    <w:rsid w:val="007A40CC"/>
    <w:rsid w:val="007A4CF5"/>
    <w:rsid w:val="007A4FA9"/>
    <w:rsid w:val="007A52D5"/>
    <w:rsid w:val="007A5424"/>
    <w:rsid w:val="007A60D8"/>
    <w:rsid w:val="007A6341"/>
    <w:rsid w:val="007A68CA"/>
    <w:rsid w:val="007A69B9"/>
    <w:rsid w:val="007A796F"/>
    <w:rsid w:val="007A7F60"/>
    <w:rsid w:val="007B0BE4"/>
    <w:rsid w:val="007B13E1"/>
    <w:rsid w:val="007B1DBB"/>
    <w:rsid w:val="007B20EE"/>
    <w:rsid w:val="007B2197"/>
    <w:rsid w:val="007B2614"/>
    <w:rsid w:val="007B29E1"/>
    <w:rsid w:val="007B2D10"/>
    <w:rsid w:val="007B2E46"/>
    <w:rsid w:val="007B323C"/>
    <w:rsid w:val="007B3C65"/>
    <w:rsid w:val="007B4097"/>
    <w:rsid w:val="007B4499"/>
    <w:rsid w:val="007B4966"/>
    <w:rsid w:val="007B4A42"/>
    <w:rsid w:val="007B52AA"/>
    <w:rsid w:val="007B5ABE"/>
    <w:rsid w:val="007B64E9"/>
    <w:rsid w:val="007B73A5"/>
    <w:rsid w:val="007B775C"/>
    <w:rsid w:val="007B7CE3"/>
    <w:rsid w:val="007C0890"/>
    <w:rsid w:val="007C104F"/>
    <w:rsid w:val="007C1424"/>
    <w:rsid w:val="007C1F87"/>
    <w:rsid w:val="007C20A6"/>
    <w:rsid w:val="007C21BA"/>
    <w:rsid w:val="007C24F4"/>
    <w:rsid w:val="007C2606"/>
    <w:rsid w:val="007C3036"/>
    <w:rsid w:val="007C3173"/>
    <w:rsid w:val="007C39D5"/>
    <w:rsid w:val="007C3F27"/>
    <w:rsid w:val="007C4035"/>
    <w:rsid w:val="007C4807"/>
    <w:rsid w:val="007C516A"/>
    <w:rsid w:val="007C5C66"/>
    <w:rsid w:val="007C5C95"/>
    <w:rsid w:val="007C752D"/>
    <w:rsid w:val="007C755A"/>
    <w:rsid w:val="007C78E0"/>
    <w:rsid w:val="007D08DC"/>
    <w:rsid w:val="007D2045"/>
    <w:rsid w:val="007D2A95"/>
    <w:rsid w:val="007D2C8F"/>
    <w:rsid w:val="007D334C"/>
    <w:rsid w:val="007D3EEF"/>
    <w:rsid w:val="007D4117"/>
    <w:rsid w:val="007D4136"/>
    <w:rsid w:val="007D4432"/>
    <w:rsid w:val="007D494F"/>
    <w:rsid w:val="007D512A"/>
    <w:rsid w:val="007D5232"/>
    <w:rsid w:val="007D5382"/>
    <w:rsid w:val="007D5A10"/>
    <w:rsid w:val="007D60A1"/>
    <w:rsid w:val="007D673E"/>
    <w:rsid w:val="007D6C7F"/>
    <w:rsid w:val="007D6D7C"/>
    <w:rsid w:val="007D6E66"/>
    <w:rsid w:val="007D6F68"/>
    <w:rsid w:val="007D7B2D"/>
    <w:rsid w:val="007D7E9B"/>
    <w:rsid w:val="007E00E1"/>
    <w:rsid w:val="007E03C4"/>
    <w:rsid w:val="007E0E88"/>
    <w:rsid w:val="007E0EB0"/>
    <w:rsid w:val="007E21AA"/>
    <w:rsid w:val="007E2624"/>
    <w:rsid w:val="007E3CAF"/>
    <w:rsid w:val="007E404E"/>
    <w:rsid w:val="007E40FC"/>
    <w:rsid w:val="007E51E6"/>
    <w:rsid w:val="007E555B"/>
    <w:rsid w:val="007E568E"/>
    <w:rsid w:val="007E6268"/>
    <w:rsid w:val="007E6B36"/>
    <w:rsid w:val="007E71DF"/>
    <w:rsid w:val="007E78FB"/>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34B"/>
    <w:rsid w:val="00801634"/>
    <w:rsid w:val="008018E6"/>
    <w:rsid w:val="00801C8A"/>
    <w:rsid w:val="008020DA"/>
    <w:rsid w:val="008023AB"/>
    <w:rsid w:val="0080499D"/>
    <w:rsid w:val="00804B49"/>
    <w:rsid w:val="00804CE8"/>
    <w:rsid w:val="00804D87"/>
    <w:rsid w:val="00806389"/>
    <w:rsid w:val="00807293"/>
    <w:rsid w:val="0080752B"/>
    <w:rsid w:val="00807602"/>
    <w:rsid w:val="00807C4E"/>
    <w:rsid w:val="00807CEB"/>
    <w:rsid w:val="00807FA7"/>
    <w:rsid w:val="008107C6"/>
    <w:rsid w:val="00810EDE"/>
    <w:rsid w:val="00810F02"/>
    <w:rsid w:val="00810FDD"/>
    <w:rsid w:val="00811C34"/>
    <w:rsid w:val="00811CC7"/>
    <w:rsid w:val="00811DD9"/>
    <w:rsid w:val="00813285"/>
    <w:rsid w:val="0081328C"/>
    <w:rsid w:val="00813F66"/>
    <w:rsid w:val="008147A4"/>
    <w:rsid w:val="008152E5"/>
    <w:rsid w:val="00815320"/>
    <w:rsid w:val="00815350"/>
    <w:rsid w:val="0081573D"/>
    <w:rsid w:val="00815B3E"/>
    <w:rsid w:val="008163C0"/>
    <w:rsid w:val="0081682F"/>
    <w:rsid w:val="00817321"/>
    <w:rsid w:val="00820619"/>
    <w:rsid w:val="00820CF4"/>
    <w:rsid w:val="008211A2"/>
    <w:rsid w:val="00821500"/>
    <w:rsid w:val="00821548"/>
    <w:rsid w:val="0082169F"/>
    <w:rsid w:val="00821802"/>
    <w:rsid w:val="008218E9"/>
    <w:rsid w:val="0082283A"/>
    <w:rsid w:val="00822FDE"/>
    <w:rsid w:val="0082325A"/>
    <w:rsid w:val="00823449"/>
    <w:rsid w:val="00823536"/>
    <w:rsid w:val="00823AE8"/>
    <w:rsid w:val="00823C59"/>
    <w:rsid w:val="00823D92"/>
    <w:rsid w:val="00824135"/>
    <w:rsid w:val="0082473A"/>
    <w:rsid w:val="008249DC"/>
    <w:rsid w:val="00824AC0"/>
    <w:rsid w:val="00825999"/>
    <w:rsid w:val="00825F94"/>
    <w:rsid w:val="00826309"/>
    <w:rsid w:val="00826388"/>
    <w:rsid w:val="00826395"/>
    <w:rsid w:val="00826FFC"/>
    <w:rsid w:val="0082702C"/>
    <w:rsid w:val="008272E7"/>
    <w:rsid w:val="00827752"/>
    <w:rsid w:val="008277D5"/>
    <w:rsid w:val="0083004D"/>
    <w:rsid w:val="00830508"/>
    <w:rsid w:val="0083052C"/>
    <w:rsid w:val="00830562"/>
    <w:rsid w:val="00830769"/>
    <w:rsid w:val="0083082C"/>
    <w:rsid w:val="008326DD"/>
    <w:rsid w:val="008329F2"/>
    <w:rsid w:val="00832E68"/>
    <w:rsid w:val="00833532"/>
    <w:rsid w:val="008338E0"/>
    <w:rsid w:val="00833924"/>
    <w:rsid w:val="00834250"/>
    <w:rsid w:val="00834308"/>
    <w:rsid w:val="00834F8B"/>
    <w:rsid w:val="008356C7"/>
    <w:rsid w:val="00835853"/>
    <w:rsid w:val="00836B07"/>
    <w:rsid w:val="00836D39"/>
    <w:rsid w:val="00836FA7"/>
    <w:rsid w:val="00837B82"/>
    <w:rsid w:val="00837D94"/>
    <w:rsid w:val="0084013C"/>
    <w:rsid w:val="0084022A"/>
    <w:rsid w:val="008403F3"/>
    <w:rsid w:val="00840525"/>
    <w:rsid w:val="0084095A"/>
    <w:rsid w:val="00840B9D"/>
    <w:rsid w:val="00840C28"/>
    <w:rsid w:val="00840E42"/>
    <w:rsid w:val="00840F34"/>
    <w:rsid w:val="008412C9"/>
    <w:rsid w:val="008424AE"/>
    <w:rsid w:val="00842B64"/>
    <w:rsid w:val="00842F7C"/>
    <w:rsid w:val="008431C4"/>
    <w:rsid w:val="008439B0"/>
    <w:rsid w:val="00843A6C"/>
    <w:rsid w:val="00843D0E"/>
    <w:rsid w:val="00844556"/>
    <w:rsid w:val="00844993"/>
    <w:rsid w:val="00844A40"/>
    <w:rsid w:val="00844F5A"/>
    <w:rsid w:val="00845056"/>
    <w:rsid w:val="008455B1"/>
    <w:rsid w:val="00846AA1"/>
    <w:rsid w:val="00847618"/>
    <w:rsid w:val="0085038D"/>
    <w:rsid w:val="00850C40"/>
    <w:rsid w:val="0085188F"/>
    <w:rsid w:val="00851A42"/>
    <w:rsid w:val="00852307"/>
    <w:rsid w:val="00852362"/>
    <w:rsid w:val="00852507"/>
    <w:rsid w:val="00852EDD"/>
    <w:rsid w:val="00853486"/>
    <w:rsid w:val="0085506F"/>
    <w:rsid w:val="008553F7"/>
    <w:rsid w:val="008556B9"/>
    <w:rsid w:val="0085587F"/>
    <w:rsid w:val="00855FC8"/>
    <w:rsid w:val="008561CF"/>
    <w:rsid w:val="008566D3"/>
    <w:rsid w:val="008569A1"/>
    <w:rsid w:val="008569D1"/>
    <w:rsid w:val="00857048"/>
    <w:rsid w:val="00857958"/>
    <w:rsid w:val="00857DEB"/>
    <w:rsid w:val="0086079D"/>
    <w:rsid w:val="008608DB"/>
    <w:rsid w:val="0086179D"/>
    <w:rsid w:val="00862521"/>
    <w:rsid w:val="00862EAB"/>
    <w:rsid w:val="00863C16"/>
    <w:rsid w:val="00863DAE"/>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13AE"/>
    <w:rsid w:val="008722C2"/>
    <w:rsid w:val="00872307"/>
    <w:rsid w:val="008728D1"/>
    <w:rsid w:val="00872CAD"/>
    <w:rsid w:val="00873235"/>
    <w:rsid w:val="008737B9"/>
    <w:rsid w:val="00873B44"/>
    <w:rsid w:val="00873D81"/>
    <w:rsid w:val="00873E1E"/>
    <w:rsid w:val="00874344"/>
    <w:rsid w:val="0087451B"/>
    <w:rsid w:val="008746ED"/>
    <w:rsid w:val="00874EB2"/>
    <w:rsid w:val="008756FB"/>
    <w:rsid w:val="00875797"/>
    <w:rsid w:val="008758DB"/>
    <w:rsid w:val="00875BB3"/>
    <w:rsid w:val="0087600C"/>
    <w:rsid w:val="00876C6E"/>
    <w:rsid w:val="00876DB9"/>
    <w:rsid w:val="00876F1D"/>
    <w:rsid w:val="0088041B"/>
    <w:rsid w:val="00880526"/>
    <w:rsid w:val="00880E46"/>
    <w:rsid w:val="008816C9"/>
    <w:rsid w:val="0088179F"/>
    <w:rsid w:val="00881E0A"/>
    <w:rsid w:val="008829DD"/>
    <w:rsid w:val="008832EA"/>
    <w:rsid w:val="00883322"/>
    <w:rsid w:val="00883EDB"/>
    <w:rsid w:val="00884CD1"/>
    <w:rsid w:val="00884D39"/>
    <w:rsid w:val="00885741"/>
    <w:rsid w:val="00885908"/>
    <w:rsid w:val="00885AA2"/>
    <w:rsid w:val="0088654D"/>
    <w:rsid w:val="00886B9C"/>
    <w:rsid w:val="008879EC"/>
    <w:rsid w:val="00887AA9"/>
    <w:rsid w:val="00887D99"/>
    <w:rsid w:val="008905D2"/>
    <w:rsid w:val="00890B61"/>
    <w:rsid w:val="00890F96"/>
    <w:rsid w:val="008910E7"/>
    <w:rsid w:val="008919EE"/>
    <w:rsid w:val="00892071"/>
    <w:rsid w:val="008926F4"/>
    <w:rsid w:val="0089287B"/>
    <w:rsid w:val="00892984"/>
    <w:rsid w:val="00892E06"/>
    <w:rsid w:val="008934BF"/>
    <w:rsid w:val="0089371E"/>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1E14"/>
    <w:rsid w:val="008A2074"/>
    <w:rsid w:val="008A2EFD"/>
    <w:rsid w:val="008A3195"/>
    <w:rsid w:val="008A31D3"/>
    <w:rsid w:val="008A3262"/>
    <w:rsid w:val="008A3412"/>
    <w:rsid w:val="008A3539"/>
    <w:rsid w:val="008A38C7"/>
    <w:rsid w:val="008A422B"/>
    <w:rsid w:val="008A4A82"/>
    <w:rsid w:val="008A7254"/>
    <w:rsid w:val="008A7B04"/>
    <w:rsid w:val="008B0061"/>
    <w:rsid w:val="008B0269"/>
    <w:rsid w:val="008B0668"/>
    <w:rsid w:val="008B06FD"/>
    <w:rsid w:val="008B1129"/>
    <w:rsid w:val="008B1987"/>
    <w:rsid w:val="008B1ACB"/>
    <w:rsid w:val="008B212B"/>
    <w:rsid w:val="008B2943"/>
    <w:rsid w:val="008B3130"/>
    <w:rsid w:val="008B36FE"/>
    <w:rsid w:val="008B47F0"/>
    <w:rsid w:val="008B4AD3"/>
    <w:rsid w:val="008B4C2B"/>
    <w:rsid w:val="008B4CC7"/>
    <w:rsid w:val="008B541B"/>
    <w:rsid w:val="008B5888"/>
    <w:rsid w:val="008B5A61"/>
    <w:rsid w:val="008B64A5"/>
    <w:rsid w:val="008B654B"/>
    <w:rsid w:val="008B654F"/>
    <w:rsid w:val="008B6E9E"/>
    <w:rsid w:val="008B772D"/>
    <w:rsid w:val="008B7999"/>
    <w:rsid w:val="008B7DBF"/>
    <w:rsid w:val="008C0204"/>
    <w:rsid w:val="008C09D8"/>
    <w:rsid w:val="008C0B12"/>
    <w:rsid w:val="008C0E0D"/>
    <w:rsid w:val="008C196C"/>
    <w:rsid w:val="008C1BFD"/>
    <w:rsid w:val="008C2246"/>
    <w:rsid w:val="008C27D4"/>
    <w:rsid w:val="008C2D01"/>
    <w:rsid w:val="008C36A2"/>
    <w:rsid w:val="008C4377"/>
    <w:rsid w:val="008C43EE"/>
    <w:rsid w:val="008C4BA9"/>
    <w:rsid w:val="008C4BB8"/>
    <w:rsid w:val="008C4ECF"/>
    <w:rsid w:val="008C5488"/>
    <w:rsid w:val="008C5544"/>
    <w:rsid w:val="008C561E"/>
    <w:rsid w:val="008C5644"/>
    <w:rsid w:val="008C5F76"/>
    <w:rsid w:val="008C61AB"/>
    <w:rsid w:val="008C6429"/>
    <w:rsid w:val="008C6A4B"/>
    <w:rsid w:val="008C7054"/>
    <w:rsid w:val="008D0BA5"/>
    <w:rsid w:val="008D0D80"/>
    <w:rsid w:val="008D0DB8"/>
    <w:rsid w:val="008D1440"/>
    <w:rsid w:val="008D17B5"/>
    <w:rsid w:val="008D2009"/>
    <w:rsid w:val="008D231D"/>
    <w:rsid w:val="008D2629"/>
    <w:rsid w:val="008D2788"/>
    <w:rsid w:val="008D356C"/>
    <w:rsid w:val="008D3EC4"/>
    <w:rsid w:val="008D4459"/>
    <w:rsid w:val="008D4A05"/>
    <w:rsid w:val="008D5208"/>
    <w:rsid w:val="008D5345"/>
    <w:rsid w:val="008D5F94"/>
    <w:rsid w:val="008D6611"/>
    <w:rsid w:val="008D6947"/>
    <w:rsid w:val="008D7B19"/>
    <w:rsid w:val="008E1361"/>
    <w:rsid w:val="008E1674"/>
    <w:rsid w:val="008E1798"/>
    <w:rsid w:val="008E208D"/>
    <w:rsid w:val="008E24FF"/>
    <w:rsid w:val="008E2AB9"/>
    <w:rsid w:val="008E2B20"/>
    <w:rsid w:val="008E32B7"/>
    <w:rsid w:val="008E356D"/>
    <w:rsid w:val="008E3BB8"/>
    <w:rsid w:val="008E3C58"/>
    <w:rsid w:val="008E3EC0"/>
    <w:rsid w:val="008E4CC3"/>
    <w:rsid w:val="008E538D"/>
    <w:rsid w:val="008E583D"/>
    <w:rsid w:val="008E5F26"/>
    <w:rsid w:val="008E63C9"/>
    <w:rsid w:val="008E6A19"/>
    <w:rsid w:val="008E6C26"/>
    <w:rsid w:val="008E77DC"/>
    <w:rsid w:val="008E7B86"/>
    <w:rsid w:val="008E7CB1"/>
    <w:rsid w:val="008E7E64"/>
    <w:rsid w:val="008F0105"/>
    <w:rsid w:val="008F1F8C"/>
    <w:rsid w:val="008F2574"/>
    <w:rsid w:val="008F2B76"/>
    <w:rsid w:val="008F2E9D"/>
    <w:rsid w:val="008F33CA"/>
    <w:rsid w:val="008F34C5"/>
    <w:rsid w:val="008F352B"/>
    <w:rsid w:val="008F377C"/>
    <w:rsid w:val="008F379A"/>
    <w:rsid w:val="008F38A8"/>
    <w:rsid w:val="008F3A7B"/>
    <w:rsid w:val="008F4177"/>
    <w:rsid w:val="008F47FB"/>
    <w:rsid w:val="008F4EAB"/>
    <w:rsid w:val="008F4FD9"/>
    <w:rsid w:val="008F59E6"/>
    <w:rsid w:val="008F5EA5"/>
    <w:rsid w:val="008F65BF"/>
    <w:rsid w:val="008F6711"/>
    <w:rsid w:val="008F67B4"/>
    <w:rsid w:val="008F7BFF"/>
    <w:rsid w:val="00900093"/>
    <w:rsid w:val="00900539"/>
    <w:rsid w:val="009005EE"/>
    <w:rsid w:val="00900DE3"/>
    <w:rsid w:val="00901025"/>
    <w:rsid w:val="00901187"/>
    <w:rsid w:val="0090181D"/>
    <w:rsid w:val="009018C3"/>
    <w:rsid w:val="00901C71"/>
    <w:rsid w:val="00902310"/>
    <w:rsid w:val="00902422"/>
    <w:rsid w:val="00902C6A"/>
    <w:rsid w:val="00903426"/>
    <w:rsid w:val="00903453"/>
    <w:rsid w:val="009037C1"/>
    <w:rsid w:val="00904127"/>
    <w:rsid w:val="00905331"/>
    <w:rsid w:val="009065D0"/>
    <w:rsid w:val="00906A25"/>
    <w:rsid w:val="00906A59"/>
    <w:rsid w:val="00906ADE"/>
    <w:rsid w:val="00906DBB"/>
    <w:rsid w:val="00906F8F"/>
    <w:rsid w:val="00907464"/>
    <w:rsid w:val="00907857"/>
    <w:rsid w:val="00907977"/>
    <w:rsid w:val="00910A3E"/>
    <w:rsid w:val="00912214"/>
    <w:rsid w:val="00912B81"/>
    <w:rsid w:val="00912EC1"/>
    <w:rsid w:val="00912F55"/>
    <w:rsid w:val="00913425"/>
    <w:rsid w:val="00913D2B"/>
    <w:rsid w:val="00913DF7"/>
    <w:rsid w:val="0091420F"/>
    <w:rsid w:val="00914587"/>
    <w:rsid w:val="00914608"/>
    <w:rsid w:val="00914C60"/>
    <w:rsid w:val="00915015"/>
    <w:rsid w:val="009159B4"/>
    <w:rsid w:val="00916184"/>
    <w:rsid w:val="009167B1"/>
    <w:rsid w:val="00916FCB"/>
    <w:rsid w:val="00920299"/>
    <w:rsid w:val="009219D8"/>
    <w:rsid w:val="00921C4B"/>
    <w:rsid w:val="00921D27"/>
    <w:rsid w:val="0092252E"/>
    <w:rsid w:val="00922B44"/>
    <w:rsid w:val="00922E2F"/>
    <w:rsid w:val="00923517"/>
    <w:rsid w:val="0092366C"/>
    <w:rsid w:val="00923832"/>
    <w:rsid w:val="00923D56"/>
    <w:rsid w:val="00924CBB"/>
    <w:rsid w:val="00924E2C"/>
    <w:rsid w:val="00925169"/>
    <w:rsid w:val="00925982"/>
    <w:rsid w:val="009260BB"/>
    <w:rsid w:val="00926728"/>
    <w:rsid w:val="009269DE"/>
    <w:rsid w:val="00926A04"/>
    <w:rsid w:val="00926CF3"/>
    <w:rsid w:val="00926DC4"/>
    <w:rsid w:val="0092773B"/>
    <w:rsid w:val="0093043C"/>
    <w:rsid w:val="0093067D"/>
    <w:rsid w:val="009313F9"/>
    <w:rsid w:val="00931911"/>
    <w:rsid w:val="00931ACF"/>
    <w:rsid w:val="0093258B"/>
    <w:rsid w:val="00932656"/>
    <w:rsid w:val="00934AEF"/>
    <w:rsid w:val="00934BBD"/>
    <w:rsid w:val="00934EC4"/>
    <w:rsid w:val="009352BC"/>
    <w:rsid w:val="00935A33"/>
    <w:rsid w:val="00935A87"/>
    <w:rsid w:val="009363B2"/>
    <w:rsid w:val="0093680D"/>
    <w:rsid w:val="00937AF2"/>
    <w:rsid w:val="00937B63"/>
    <w:rsid w:val="00937D74"/>
    <w:rsid w:val="00940068"/>
    <w:rsid w:val="009416C9"/>
    <w:rsid w:val="0094248F"/>
    <w:rsid w:val="00942616"/>
    <w:rsid w:val="009428AA"/>
    <w:rsid w:val="00942C7D"/>
    <w:rsid w:val="0094360F"/>
    <w:rsid w:val="009436FC"/>
    <w:rsid w:val="00943875"/>
    <w:rsid w:val="00944C57"/>
    <w:rsid w:val="00944CB5"/>
    <w:rsid w:val="00944E35"/>
    <w:rsid w:val="00945BCE"/>
    <w:rsid w:val="00946376"/>
    <w:rsid w:val="00946AC2"/>
    <w:rsid w:val="009477B3"/>
    <w:rsid w:val="00947F17"/>
    <w:rsid w:val="00950615"/>
    <w:rsid w:val="0095105D"/>
    <w:rsid w:val="00952D98"/>
    <w:rsid w:val="009536F3"/>
    <w:rsid w:val="00953DEC"/>
    <w:rsid w:val="00953E72"/>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364E"/>
    <w:rsid w:val="009650A9"/>
    <w:rsid w:val="00966462"/>
    <w:rsid w:val="009677FF"/>
    <w:rsid w:val="00967BEC"/>
    <w:rsid w:val="00967CB6"/>
    <w:rsid w:val="00970511"/>
    <w:rsid w:val="009708DB"/>
    <w:rsid w:val="0097121A"/>
    <w:rsid w:val="00972839"/>
    <w:rsid w:val="00972A02"/>
    <w:rsid w:val="00973046"/>
    <w:rsid w:val="00973BF1"/>
    <w:rsid w:val="00973EF6"/>
    <w:rsid w:val="00973F97"/>
    <w:rsid w:val="00974593"/>
    <w:rsid w:val="0097459F"/>
    <w:rsid w:val="009748A0"/>
    <w:rsid w:val="00974A4C"/>
    <w:rsid w:val="00974B23"/>
    <w:rsid w:val="0097502B"/>
    <w:rsid w:val="0097530E"/>
    <w:rsid w:val="0097574A"/>
    <w:rsid w:val="00975C64"/>
    <w:rsid w:val="00975F0E"/>
    <w:rsid w:val="00976928"/>
    <w:rsid w:val="009770E9"/>
    <w:rsid w:val="009774FC"/>
    <w:rsid w:val="00977508"/>
    <w:rsid w:val="00977D87"/>
    <w:rsid w:val="00977F63"/>
    <w:rsid w:val="00980520"/>
    <w:rsid w:val="00980B4B"/>
    <w:rsid w:val="00980FE7"/>
    <w:rsid w:val="00981099"/>
    <w:rsid w:val="0098275F"/>
    <w:rsid w:val="00982C6E"/>
    <w:rsid w:val="0098347A"/>
    <w:rsid w:val="009834EC"/>
    <w:rsid w:val="00983832"/>
    <w:rsid w:val="0098384F"/>
    <w:rsid w:val="00983EC7"/>
    <w:rsid w:val="00983FBF"/>
    <w:rsid w:val="009848A1"/>
    <w:rsid w:val="00985051"/>
    <w:rsid w:val="00985398"/>
    <w:rsid w:val="0098549F"/>
    <w:rsid w:val="00985794"/>
    <w:rsid w:val="009859C8"/>
    <w:rsid w:val="00985B0D"/>
    <w:rsid w:val="00987D74"/>
    <w:rsid w:val="00990313"/>
    <w:rsid w:val="00990B35"/>
    <w:rsid w:val="00990F35"/>
    <w:rsid w:val="0099429E"/>
    <w:rsid w:val="009944BD"/>
    <w:rsid w:val="00994518"/>
    <w:rsid w:val="00994842"/>
    <w:rsid w:val="00994D6C"/>
    <w:rsid w:val="00995CB3"/>
    <w:rsid w:val="00995DF3"/>
    <w:rsid w:val="0099614D"/>
    <w:rsid w:val="009961C7"/>
    <w:rsid w:val="00996352"/>
    <w:rsid w:val="009963C4"/>
    <w:rsid w:val="009969D8"/>
    <w:rsid w:val="00996B10"/>
    <w:rsid w:val="00997504"/>
    <w:rsid w:val="00997E65"/>
    <w:rsid w:val="00997FD5"/>
    <w:rsid w:val="009A0228"/>
    <w:rsid w:val="009A0A08"/>
    <w:rsid w:val="009A0C13"/>
    <w:rsid w:val="009A0F33"/>
    <w:rsid w:val="009A1A18"/>
    <w:rsid w:val="009A1FC1"/>
    <w:rsid w:val="009A326B"/>
    <w:rsid w:val="009A336C"/>
    <w:rsid w:val="009A372C"/>
    <w:rsid w:val="009A3785"/>
    <w:rsid w:val="009A3EC6"/>
    <w:rsid w:val="009A3F3F"/>
    <w:rsid w:val="009A4286"/>
    <w:rsid w:val="009A5304"/>
    <w:rsid w:val="009A54DE"/>
    <w:rsid w:val="009A5DC5"/>
    <w:rsid w:val="009A634E"/>
    <w:rsid w:val="009A6CF9"/>
    <w:rsid w:val="009A6F47"/>
    <w:rsid w:val="009A78A3"/>
    <w:rsid w:val="009A7B0C"/>
    <w:rsid w:val="009A7CA2"/>
    <w:rsid w:val="009A7CD8"/>
    <w:rsid w:val="009A7D96"/>
    <w:rsid w:val="009B006B"/>
    <w:rsid w:val="009B06C7"/>
    <w:rsid w:val="009B07B9"/>
    <w:rsid w:val="009B0907"/>
    <w:rsid w:val="009B0CF3"/>
    <w:rsid w:val="009B0FBE"/>
    <w:rsid w:val="009B129E"/>
    <w:rsid w:val="009B24CB"/>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8B6"/>
    <w:rsid w:val="009C6FC7"/>
    <w:rsid w:val="009C7377"/>
    <w:rsid w:val="009C79D6"/>
    <w:rsid w:val="009C7D0E"/>
    <w:rsid w:val="009C7E1D"/>
    <w:rsid w:val="009C7F4D"/>
    <w:rsid w:val="009D04E0"/>
    <w:rsid w:val="009D07FB"/>
    <w:rsid w:val="009D10D1"/>
    <w:rsid w:val="009D1625"/>
    <w:rsid w:val="009D1719"/>
    <w:rsid w:val="009D175B"/>
    <w:rsid w:val="009D1BC5"/>
    <w:rsid w:val="009D3330"/>
    <w:rsid w:val="009D3655"/>
    <w:rsid w:val="009D39D5"/>
    <w:rsid w:val="009D3E8D"/>
    <w:rsid w:val="009D4184"/>
    <w:rsid w:val="009D4364"/>
    <w:rsid w:val="009D47AF"/>
    <w:rsid w:val="009D48F5"/>
    <w:rsid w:val="009D4A55"/>
    <w:rsid w:val="009D5208"/>
    <w:rsid w:val="009D55C5"/>
    <w:rsid w:val="009D5EAB"/>
    <w:rsid w:val="009D60D2"/>
    <w:rsid w:val="009D6B7E"/>
    <w:rsid w:val="009D6CFF"/>
    <w:rsid w:val="009E005C"/>
    <w:rsid w:val="009E0B08"/>
    <w:rsid w:val="009E2057"/>
    <w:rsid w:val="009E2A40"/>
    <w:rsid w:val="009E2D27"/>
    <w:rsid w:val="009E310D"/>
    <w:rsid w:val="009E3551"/>
    <w:rsid w:val="009E46DF"/>
    <w:rsid w:val="009E4990"/>
    <w:rsid w:val="009E557F"/>
    <w:rsid w:val="009E57B4"/>
    <w:rsid w:val="009E62FD"/>
    <w:rsid w:val="009E6891"/>
    <w:rsid w:val="009E6E09"/>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6BF6"/>
    <w:rsid w:val="009F736E"/>
    <w:rsid w:val="00A00344"/>
    <w:rsid w:val="00A00442"/>
    <w:rsid w:val="00A00582"/>
    <w:rsid w:val="00A0095D"/>
    <w:rsid w:val="00A00BE3"/>
    <w:rsid w:val="00A01035"/>
    <w:rsid w:val="00A01382"/>
    <w:rsid w:val="00A02352"/>
    <w:rsid w:val="00A02410"/>
    <w:rsid w:val="00A02511"/>
    <w:rsid w:val="00A025C9"/>
    <w:rsid w:val="00A0283F"/>
    <w:rsid w:val="00A040ED"/>
    <w:rsid w:val="00A041F6"/>
    <w:rsid w:val="00A04266"/>
    <w:rsid w:val="00A0438F"/>
    <w:rsid w:val="00A04459"/>
    <w:rsid w:val="00A04A70"/>
    <w:rsid w:val="00A05048"/>
    <w:rsid w:val="00A068C5"/>
    <w:rsid w:val="00A06C76"/>
    <w:rsid w:val="00A0737D"/>
    <w:rsid w:val="00A079FE"/>
    <w:rsid w:val="00A07AD0"/>
    <w:rsid w:val="00A07CBE"/>
    <w:rsid w:val="00A07FCB"/>
    <w:rsid w:val="00A11243"/>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7C3"/>
    <w:rsid w:val="00A21A8A"/>
    <w:rsid w:val="00A21C34"/>
    <w:rsid w:val="00A21D21"/>
    <w:rsid w:val="00A21DD1"/>
    <w:rsid w:val="00A21F8A"/>
    <w:rsid w:val="00A22177"/>
    <w:rsid w:val="00A223C8"/>
    <w:rsid w:val="00A23538"/>
    <w:rsid w:val="00A239A0"/>
    <w:rsid w:val="00A23C7A"/>
    <w:rsid w:val="00A24016"/>
    <w:rsid w:val="00A2429E"/>
    <w:rsid w:val="00A242FB"/>
    <w:rsid w:val="00A24995"/>
    <w:rsid w:val="00A24A83"/>
    <w:rsid w:val="00A25150"/>
    <w:rsid w:val="00A25997"/>
    <w:rsid w:val="00A261F4"/>
    <w:rsid w:val="00A26B76"/>
    <w:rsid w:val="00A2703E"/>
    <w:rsid w:val="00A277F1"/>
    <w:rsid w:val="00A27B89"/>
    <w:rsid w:val="00A30620"/>
    <w:rsid w:val="00A30C4E"/>
    <w:rsid w:val="00A30DB8"/>
    <w:rsid w:val="00A30DCA"/>
    <w:rsid w:val="00A320D2"/>
    <w:rsid w:val="00A325FD"/>
    <w:rsid w:val="00A3270A"/>
    <w:rsid w:val="00A3285C"/>
    <w:rsid w:val="00A32984"/>
    <w:rsid w:val="00A32DFE"/>
    <w:rsid w:val="00A32FC5"/>
    <w:rsid w:val="00A33122"/>
    <w:rsid w:val="00A3339D"/>
    <w:rsid w:val="00A33454"/>
    <w:rsid w:val="00A334B6"/>
    <w:rsid w:val="00A33EA0"/>
    <w:rsid w:val="00A340A7"/>
    <w:rsid w:val="00A35471"/>
    <w:rsid w:val="00A35783"/>
    <w:rsid w:val="00A359F7"/>
    <w:rsid w:val="00A3659E"/>
    <w:rsid w:val="00A36AA1"/>
    <w:rsid w:val="00A36AD0"/>
    <w:rsid w:val="00A36B45"/>
    <w:rsid w:val="00A36D92"/>
    <w:rsid w:val="00A36E08"/>
    <w:rsid w:val="00A37039"/>
    <w:rsid w:val="00A37105"/>
    <w:rsid w:val="00A372B7"/>
    <w:rsid w:val="00A37449"/>
    <w:rsid w:val="00A377B3"/>
    <w:rsid w:val="00A37D0B"/>
    <w:rsid w:val="00A404FC"/>
    <w:rsid w:val="00A40D52"/>
    <w:rsid w:val="00A4168F"/>
    <w:rsid w:val="00A4177E"/>
    <w:rsid w:val="00A41972"/>
    <w:rsid w:val="00A42836"/>
    <w:rsid w:val="00A42E8A"/>
    <w:rsid w:val="00A43E88"/>
    <w:rsid w:val="00A44623"/>
    <w:rsid w:val="00A448D0"/>
    <w:rsid w:val="00A44C53"/>
    <w:rsid w:val="00A45DC3"/>
    <w:rsid w:val="00A45E58"/>
    <w:rsid w:val="00A46764"/>
    <w:rsid w:val="00A468F4"/>
    <w:rsid w:val="00A46DE9"/>
    <w:rsid w:val="00A46E93"/>
    <w:rsid w:val="00A475E6"/>
    <w:rsid w:val="00A4787A"/>
    <w:rsid w:val="00A50778"/>
    <w:rsid w:val="00A50A99"/>
    <w:rsid w:val="00A50EB3"/>
    <w:rsid w:val="00A5129F"/>
    <w:rsid w:val="00A516C8"/>
    <w:rsid w:val="00A52925"/>
    <w:rsid w:val="00A53357"/>
    <w:rsid w:val="00A539D1"/>
    <w:rsid w:val="00A53BE0"/>
    <w:rsid w:val="00A5457B"/>
    <w:rsid w:val="00A54815"/>
    <w:rsid w:val="00A554DB"/>
    <w:rsid w:val="00A55806"/>
    <w:rsid w:val="00A55AD5"/>
    <w:rsid w:val="00A55C67"/>
    <w:rsid w:val="00A55D5A"/>
    <w:rsid w:val="00A56260"/>
    <w:rsid w:val="00A56AEA"/>
    <w:rsid w:val="00A56BD2"/>
    <w:rsid w:val="00A56FCC"/>
    <w:rsid w:val="00A57670"/>
    <w:rsid w:val="00A57AB9"/>
    <w:rsid w:val="00A60210"/>
    <w:rsid w:val="00A602D2"/>
    <w:rsid w:val="00A60E85"/>
    <w:rsid w:val="00A6145D"/>
    <w:rsid w:val="00A62DE3"/>
    <w:rsid w:val="00A63989"/>
    <w:rsid w:val="00A64C04"/>
    <w:rsid w:val="00A6517A"/>
    <w:rsid w:val="00A6527A"/>
    <w:rsid w:val="00A65311"/>
    <w:rsid w:val="00A65A4F"/>
    <w:rsid w:val="00A661DE"/>
    <w:rsid w:val="00A6638B"/>
    <w:rsid w:val="00A6645D"/>
    <w:rsid w:val="00A66602"/>
    <w:rsid w:val="00A66952"/>
    <w:rsid w:val="00A671F2"/>
    <w:rsid w:val="00A7048D"/>
    <w:rsid w:val="00A70C92"/>
    <w:rsid w:val="00A713CF"/>
    <w:rsid w:val="00A7189F"/>
    <w:rsid w:val="00A71967"/>
    <w:rsid w:val="00A71A27"/>
    <w:rsid w:val="00A71C3E"/>
    <w:rsid w:val="00A7268B"/>
    <w:rsid w:val="00A727D8"/>
    <w:rsid w:val="00A72FF4"/>
    <w:rsid w:val="00A732AA"/>
    <w:rsid w:val="00A73600"/>
    <w:rsid w:val="00A737BF"/>
    <w:rsid w:val="00A73FF8"/>
    <w:rsid w:val="00A74055"/>
    <w:rsid w:val="00A740C6"/>
    <w:rsid w:val="00A7449C"/>
    <w:rsid w:val="00A74CA7"/>
    <w:rsid w:val="00A7530C"/>
    <w:rsid w:val="00A75858"/>
    <w:rsid w:val="00A75DDC"/>
    <w:rsid w:val="00A769B6"/>
    <w:rsid w:val="00A76D32"/>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844"/>
    <w:rsid w:val="00A83BD7"/>
    <w:rsid w:val="00A84364"/>
    <w:rsid w:val="00A84A5E"/>
    <w:rsid w:val="00A84A8A"/>
    <w:rsid w:val="00A84B1B"/>
    <w:rsid w:val="00A84DFA"/>
    <w:rsid w:val="00A851D2"/>
    <w:rsid w:val="00A85A04"/>
    <w:rsid w:val="00A85C15"/>
    <w:rsid w:val="00A85D92"/>
    <w:rsid w:val="00A85DAD"/>
    <w:rsid w:val="00A85F92"/>
    <w:rsid w:val="00A86DDB"/>
    <w:rsid w:val="00A87DB6"/>
    <w:rsid w:val="00A87F2B"/>
    <w:rsid w:val="00A90498"/>
    <w:rsid w:val="00A90507"/>
    <w:rsid w:val="00A90E1D"/>
    <w:rsid w:val="00A917A0"/>
    <w:rsid w:val="00A91D66"/>
    <w:rsid w:val="00A92675"/>
    <w:rsid w:val="00A92B5F"/>
    <w:rsid w:val="00A939BB"/>
    <w:rsid w:val="00A9400E"/>
    <w:rsid w:val="00A94048"/>
    <w:rsid w:val="00A94125"/>
    <w:rsid w:val="00A94970"/>
    <w:rsid w:val="00A9506E"/>
    <w:rsid w:val="00A956EB"/>
    <w:rsid w:val="00A95F85"/>
    <w:rsid w:val="00A96447"/>
    <w:rsid w:val="00A96BC1"/>
    <w:rsid w:val="00A9711D"/>
    <w:rsid w:val="00A97A7C"/>
    <w:rsid w:val="00A97B7A"/>
    <w:rsid w:val="00A97E11"/>
    <w:rsid w:val="00A97F19"/>
    <w:rsid w:val="00AA00A2"/>
    <w:rsid w:val="00AA0D27"/>
    <w:rsid w:val="00AA0D9B"/>
    <w:rsid w:val="00AA105E"/>
    <w:rsid w:val="00AA135B"/>
    <w:rsid w:val="00AA1415"/>
    <w:rsid w:val="00AA156D"/>
    <w:rsid w:val="00AA19B0"/>
    <w:rsid w:val="00AA1C19"/>
    <w:rsid w:val="00AA1EED"/>
    <w:rsid w:val="00AA2075"/>
    <w:rsid w:val="00AA23C6"/>
    <w:rsid w:val="00AA268E"/>
    <w:rsid w:val="00AA285F"/>
    <w:rsid w:val="00AA3B4E"/>
    <w:rsid w:val="00AA4692"/>
    <w:rsid w:val="00AA4A65"/>
    <w:rsid w:val="00AA4B56"/>
    <w:rsid w:val="00AA52D4"/>
    <w:rsid w:val="00AA568B"/>
    <w:rsid w:val="00AA7348"/>
    <w:rsid w:val="00AA76C1"/>
    <w:rsid w:val="00AB013A"/>
    <w:rsid w:val="00AB04F7"/>
    <w:rsid w:val="00AB0756"/>
    <w:rsid w:val="00AB080B"/>
    <w:rsid w:val="00AB0D7A"/>
    <w:rsid w:val="00AB103A"/>
    <w:rsid w:val="00AB17D1"/>
    <w:rsid w:val="00AB1978"/>
    <w:rsid w:val="00AB20A0"/>
    <w:rsid w:val="00AB2810"/>
    <w:rsid w:val="00AB4937"/>
    <w:rsid w:val="00AB4EEA"/>
    <w:rsid w:val="00AB5C0A"/>
    <w:rsid w:val="00AB5FF3"/>
    <w:rsid w:val="00AB6A95"/>
    <w:rsid w:val="00AB740D"/>
    <w:rsid w:val="00AB7F57"/>
    <w:rsid w:val="00AC02E3"/>
    <w:rsid w:val="00AC068C"/>
    <w:rsid w:val="00AC1077"/>
    <w:rsid w:val="00AC1CB7"/>
    <w:rsid w:val="00AC2346"/>
    <w:rsid w:val="00AC2980"/>
    <w:rsid w:val="00AC2AEE"/>
    <w:rsid w:val="00AC3419"/>
    <w:rsid w:val="00AC3C75"/>
    <w:rsid w:val="00AC4338"/>
    <w:rsid w:val="00AC4488"/>
    <w:rsid w:val="00AC4B3B"/>
    <w:rsid w:val="00AC5531"/>
    <w:rsid w:val="00AC5925"/>
    <w:rsid w:val="00AC5AC9"/>
    <w:rsid w:val="00AC5BEA"/>
    <w:rsid w:val="00AC600B"/>
    <w:rsid w:val="00AC60A3"/>
    <w:rsid w:val="00AC6F9F"/>
    <w:rsid w:val="00AC7373"/>
    <w:rsid w:val="00AC79A3"/>
    <w:rsid w:val="00AC7A01"/>
    <w:rsid w:val="00AC7BE3"/>
    <w:rsid w:val="00AC7E6F"/>
    <w:rsid w:val="00AD008C"/>
    <w:rsid w:val="00AD2363"/>
    <w:rsid w:val="00AD2857"/>
    <w:rsid w:val="00AD33D4"/>
    <w:rsid w:val="00AD3724"/>
    <w:rsid w:val="00AD42F6"/>
    <w:rsid w:val="00AD464C"/>
    <w:rsid w:val="00AD4960"/>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D2B"/>
    <w:rsid w:val="00AE4F0B"/>
    <w:rsid w:val="00AE52B7"/>
    <w:rsid w:val="00AE5FDA"/>
    <w:rsid w:val="00AE6232"/>
    <w:rsid w:val="00AE62C0"/>
    <w:rsid w:val="00AE6658"/>
    <w:rsid w:val="00AE752F"/>
    <w:rsid w:val="00AE7B45"/>
    <w:rsid w:val="00AE7C3C"/>
    <w:rsid w:val="00AE7FC8"/>
    <w:rsid w:val="00AF0A0B"/>
    <w:rsid w:val="00AF1399"/>
    <w:rsid w:val="00AF1B9D"/>
    <w:rsid w:val="00AF1D54"/>
    <w:rsid w:val="00AF1EFA"/>
    <w:rsid w:val="00AF2061"/>
    <w:rsid w:val="00AF21E4"/>
    <w:rsid w:val="00AF3F1C"/>
    <w:rsid w:val="00AF4C24"/>
    <w:rsid w:val="00AF4E3D"/>
    <w:rsid w:val="00AF4F3C"/>
    <w:rsid w:val="00AF51A0"/>
    <w:rsid w:val="00AF716B"/>
    <w:rsid w:val="00AF71E1"/>
    <w:rsid w:val="00AF71FE"/>
    <w:rsid w:val="00B0000A"/>
    <w:rsid w:val="00B0016F"/>
    <w:rsid w:val="00B00409"/>
    <w:rsid w:val="00B0079A"/>
    <w:rsid w:val="00B0088C"/>
    <w:rsid w:val="00B01B8F"/>
    <w:rsid w:val="00B026B9"/>
    <w:rsid w:val="00B03C81"/>
    <w:rsid w:val="00B03E22"/>
    <w:rsid w:val="00B046C5"/>
    <w:rsid w:val="00B04BF9"/>
    <w:rsid w:val="00B04D28"/>
    <w:rsid w:val="00B05503"/>
    <w:rsid w:val="00B05AFE"/>
    <w:rsid w:val="00B0618D"/>
    <w:rsid w:val="00B06B96"/>
    <w:rsid w:val="00B06D3F"/>
    <w:rsid w:val="00B111E4"/>
    <w:rsid w:val="00B129AB"/>
    <w:rsid w:val="00B12BE0"/>
    <w:rsid w:val="00B131BC"/>
    <w:rsid w:val="00B13216"/>
    <w:rsid w:val="00B13F13"/>
    <w:rsid w:val="00B142D0"/>
    <w:rsid w:val="00B149E1"/>
    <w:rsid w:val="00B14B0C"/>
    <w:rsid w:val="00B14EB4"/>
    <w:rsid w:val="00B154E2"/>
    <w:rsid w:val="00B155DA"/>
    <w:rsid w:val="00B15732"/>
    <w:rsid w:val="00B1590C"/>
    <w:rsid w:val="00B159E4"/>
    <w:rsid w:val="00B15AC5"/>
    <w:rsid w:val="00B16823"/>
    <w:rsid w:val="00B17739"/>
    <w:rsid w:val="00B177E1"/>
    <w:rsid w:val="00B207FB"/>
    <w:rsid w:val="00B214B0"/>
    <w:rsid w:val="00B218BF"/>
    <w:rsid w:val="00B22CF5"/>
    <w:rsid w:val="00B22DB8"/>
    <w:rsid w:val="00B238A6"/>
    <w:rsid w:val="00B2405C"/>
    <w:rsid w:val="00B24541"/>
    <w:rsid w:val="00B24901"/>
    <w:rsid w:val="00B24C88"/>
    <w:rsid w:val="00B24F1E"/>
    <w:rsid w:val="00B25E92"/>
    <w:rsid w:val="00B25F8D"/>
    <w:rsid w:val="00B269B3"/>
    <w:rsid w:val="00B26F5C"/>
    <w:rsid w:val="00B27167"/>
    <w:rsid w:val="00B27430"/>
    <w:rsid w:val="00B27B64"/>
    <w:rsid w:val="00B3071B"/>
    <w:rsid w:val="00B30C00"/>
    <w:rsid w:val="00B30EDE"/>
    <w:rsid w:val="00B31485"/>
    <w:rsid w:val="00B3151C"/>
    <w:rsid w:val="00B31522"/>
    <w:rsid w:val="00B318CF"/>
    <w:rsid w:val="00B31A66"/>
    <w:rsid w:val="00B32095"/>
    <w:rsid w:val="00B329DE"/>
    <w:rsid w:val="00B334BD"/>
    <w:rsid w:val="00B334C1"/>
    <w:rsid w:val="00B33644"/>
    <w:rsid w:val="00B339A4"/>
    <w:rsid w:val="00B34E9A"/>
    <w:rsid w:val="00B35296"/>
    <w:rsid w:val="00B36178"/>
    <w:rsid w:val="00B36934"/>
    <w:rsid w:val="00B37A4D"/>
    <w:rsid w:val="00B409EF"/>
    <w:rsid w:val="00B41865"/>
    <w:rsid w:val="00B41B03"/>
    <w:rsid w:val="00B4223A"/>
    <w:rsid w:val="00B42778"/>
    <w:rsid w:val="00B43616"/>
    <w:rsid w:val="00B44E20"/>
    <w:rsid w:val="00B4557A"/>
    <w:rsid w:val="00B45D20"/>
    <w:rsid w:val="00B45DF1"/>
    <w:rsid w:val="00B45E04"/>
    <w:rsid w:val="00B45EAB"/>
    <w:rsid w:val="00B460EF"/>
    <w:rsid w:val="00B46174"/>
    <w:rsid w:val="00B4738E"/>
    <w:rsid w:val="00B47E50"/>
    <w:rsid w:val="00B47EE2"/>
    <w:rsid w:val="00B47FF2"/>
    <w:rsid w:val="00B50273"/>
    <w:rsid w:val="00B50917"/>
    <w:rsid w:val="00B5112B"/>
    <w:rsid w:val="00B5113D"/>
    <w:rsid w:val="00B516C9"/>
    <w:rsid w:val="00B52885"/>
    <w:rsid w:val="00B5300A"/>
    <w:rsid w:val="00B5308F"/>
    <w:rsid w:val="00B53C24"/>
    <w:rsid w:val="00B540E5"/>
    <w:rsid w:val="00B54BEF"/>
    <w:rsid w:val="00B54C1C"/>
    <w:rsid w:val="00B551BE"/>
    <w:rsid w:val="00B57C25"/>
    <w:rsid w:val="00B60855"/>
    <w:rsid w:val="00B60BC5"/>
    <w:rsid w:val="00B60F64"/>
    <w:rsid w:val="00B61B75"/>
    <w:rsid w:val="00B61C89"/>
    <w:rsid w:val="00B61F40"/>
    <w:rsid w:val="00B628AA"/>
    <w:rsid w:val="00B62F27"/>
    <w:rsid w:val="00B63018"/>
    <w:rsid w:val="00B63213"/>
    <w:rsid w:val="00B635BD"/>
    <w:rsid w:val="00B6367D"/>
    <w:rsid w:val="00B64373"/>
    <w:rsid w:val="00B654DE"/>
    <w:rsid w:val="00B65637"/>
    <w:rsid w:val="00B65C21"/>
    <w:rsid w:val="00B66FAF"/>
    <w:rsid w:val="00B67E9A"/>
    <w:rsid w:val="00B70A64"/>
    <w:rsid w:val="00B71AA1"/>
    <w:rsid w:val="00B71E4E"/>
    <w:rsid w:val="00B71F17"/>
    <w:rsid w:val="00B72A90"/>
    <w:rsid w:val="00B733E5"/>
    <w:rsid w:val="00B73493"/>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B9"/>
    <w:rsid w:val="00B803F6"/>
    <w:rsid w:val="00B81226"/>
    <w:rsid w:val="00B81687"/>
    <w:rsid w:val="00B817E1"/>
    <w:rsid w:val="00B83404"/>
    <w:rsid w:val="00B835A9"/>
    <w:rsid w:val="00B83BA6"/>
    <w:rsid w:val="00B84276"/>
    <w:rsid w:val="00B84C01"/>
    <w:rsid w:val="00B85F82"/>
    <w:rsid w:val="00B866A1"/>
    <w:rsid w:val="00B87181"/>
    <w:rsid w:val="00B8749E"/>
    <w:rsid w:val="00B876AE"/>
    <w:rsid w:val="00B87B5B"/>
    <w:rsid w:val="00B900BE"/>
    <w:rsid w:val="00B915AF"/>
    <w:rsid w:val="00B91E37"/>
    <w:rsid w:val="00B92006"/>
    <w:rsid w:val="00B921BF"/>
    <w:rsid w:val="00B924D9"/>
    <w:rsid w:val="00B92643"/>
    <w:rsid w:val="00B92B8C"/>
    <w:rsid w:val="00B93600"/>
    <w:rsid w:val="00B94431"/>
    <w:rsid w:val="00B95278"/>
    <w:rsid w:val="00B95C07"/>
    <w:rsid w:val="00B95ED5"/>
    <w:rsid w:val="00B9636B"/>
    <w:rsid w:val="00B9717B"/>
    <w:rsid w:val="00B9771D"/>
    <w:rsid w:val="00BA042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0FB"/>
    <w:rsid w:val="00BB219D"/>
    <w:rsid w:val="00BB2932"/>
    <w:rsid w:val="00BB3342"/>
    <w:rsid w:val="00BB3831"/>
    <w:rsid w:val="00BB3877"/>
    <w:rsid w:val="00BB3EC8"/>
    <w:rsid w:val="00BB3F56"/>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1FCB"/>
    <w:rsid w:val="00BC227D"/>
    <w:rsid w:val="00BC261C"/>
    <w:rsid w:val="00BC2645"/>
    <w:rsid w:val="00BC301F"/>
    <w:rsid w:val="00BC3063"/>
    <w:rsid w:val="00BC312C"/>
    <w:rsid w:val="00BC3217"/>
    <w:rsid w:val="00BC389E"/>
    <w:rsid w:val="00BC410E"/>
    <w:rsid w:val="00BC4BF0"/>
    <w:rsid w:val="00BC5A19"/>
    <w:rsid w:val="00BC6266"/>
    <w:rsid w:val="00BC6D94"/>
    <w:rsid w:val="00BC7626"/>
    <w:rsid w:val="00BC7889"/>
    <w:rsid w:val="00BC7AD4"/>
    <w:rsid w:val="00BD1457"/>
    <w:rsid w:val="00BD245D"/>
    <w:rsid w:val="00BD2461"/>
    <w:rsid w:val="00BD27BD"/>
    <w:rsid w:val="00BD3D64"/>
    <w:rsid w:val="00BD445D"/>
    <w:rsid w:val="00BD494D"/>
    <w:rsid w:val="00BD4993"/>
    <w:rsid w:val="00BD5156"/>
    <w:rsid w:val="00BD62AF"/>
    <w:rsid w:val="00BD63BC"/>
    <w:rsid w:val="00BD704D"/>
    <w:rsid w:val="00BD767C"/>
    <w:rsid w:val="00BD7BD9"/>
    <w:rsid w:val="00BD7D51"/>
    <w:rsid w:val="00BE074A"/>
    <w:rsid w:val="00BE0CDA"/>
    <w:rsid w:val="00BE0F79"/>
    <w:rsid w:val="00BE1738"/>
    <w:rsid w:val="00BE1A6C"/>
    <w:rsid w:val="00BE1CDF"/>
    <w:rsid w:val="00BE3662"/>
    <w:rsid w:val="00BE38B6"/>
    <w:rsid w:val="00BE3C06"/>
    <w:rsid w:val="00BE488C"/>
    <w:rsid w:val="00BE489D"/>
    <w:rsid w:val="00BE5069"/>
    <w:rsid w:val="00BE52B0"/>
    <w:rsid w:val="00BE5AC4"/>
    <w:rsid w:val="00BE5E50"/>
    <w:rsid w:val="00BE6790"/>
    <w:rsid w:val="00BE75E6"/>
    <w:rsid w:val="00BE7928"/>
    <w:rsid w:val="00BE7C1D"/>
    <w:rsid w:val="00BE7C82"/>
    <w:rsid w:val="00BE7CE6"/>
    <w:rsid w:val="00BF0667"/>
    <w:rsid w:val="00BF06BF"/>
    <w:rsid w:val="00BF074F"/>
    <w:rsid w:val="00BF0B37"/>
    <w:rsid w:val="00BF0F9B"/>
    <w:rsid w:val="00BF1FAA"/>
    <w:rsid w:val="00BF2546"/>
    <w:rsid w:val="00BF2A01"/>
    <w:rsid w:val="00BF31C2"/>
    <w:rsid w:val="00BF3451"/>
    <w:rsid w:val="00BF3B89"/>
    <w:rsid w:val="00BF3CB8"/>
    <w:rsid w:val="00BF403E"/>
    <w:rsid w:val="00BF4207"/>
    <w:rsid w:val="00BF44DB"/>
    <w:rsid w:val="00BF4A5C"/>
    <w:rsid w:val="00BF4AF0"/>
    <w:rsid w:val="00BF5417"/>
    <w:rsid w:val="00BF5529"/>
    <w:rsid w:val="00BF56CB"/>
    <w:rsid w:val="00BF5B7C"/>
    <w:rsid w:val="00BF65BD"/>
    <w:rsid w:val="00BF6B47"/>
    <w:rsid w:val="00BF78A7"/>
    <w:rsid w:val="00BF7A2E"/>
    <w:rsid w:val="00C0064B"/>
    <w:rsid w:val="00C006EF"/>
    <w:rsid w:val="00C01610"/>
    <w:rsid w:val="00C01EC4"/>
    <w:rsid w:val="00C024D9"/>
    <w:rsid w:val="00C0393E"/>
    <w:rsid w:val="00C03A30"/>
    <w:rsid w:val="00C03B4F"/>
    <w:rsid w:val="00C0431B"/>
    <w:rsid w:val="00C048F3"/>
    <w:rsid w:val="00C04B15"/>
    <w:rsid w:val="00C04C45"/>
    <w:rsid w:val="00C05282"/>
    <w:rsid w:val="00C0537D"/>
    <w:rsid w:val="00C06289"/>
    <w:rsid w:val="00C066E5"/>
    <w:rsid w:val="00C06D9A"/>
    <w:rsid w:val="00C0799B"/>
    <w:rsid w:val="00C07C93"/>
    <w:rsid w:val="00C07EEE"/>
    <w:rsid w:val="00C105C2"/>
    <w:rsid w:val="00C113FB"/>
    <w:rsid w:val="00C11683"/>
    <w:rsid w:val="00C1192A"/>
    <w:rsid w:val="00C1192F"/>
    <w:rsid w:val="00C12459"/>
    <w:rsid w:val="00C12A6B"/>
    <w:rsid w:val="00C12C0F"/>
    <w:rsid w:val="00C134D7"/>
    <w:rsid w:val="00C13500"/>
    <w:rsid w:val="00C1365A"/>
    <w:rsid w:val="00C1379A"/>
    <w:rsid w:val="00C13FDF"/>
    <w:rsid w:val="00C14972"/>
    <w:rsid w:val="00C15F74"/>
    <w:rsid w:val="00C160E3"/>
    <w:rsid w:val="00C16131"/>
    <w:rsid w:val="00C1639A"/>
    <w:rsid w:val="00C1649A"/>
    <w:rsid w:val="00C16D67"/>
    <w:rsid w:val="00C16F07"/>
    <w:rsid w:val="00C173E0"/>
    <w:rsid w:val="00C20DED"/>
    <w:rsid w:val="00C223ED"/>
    <w:rsid w:val="00C22D16"/>
    <w:rsid w:val="00C22E2B"/>
    <w:rsid w:val="00C22E96"/>
    <w:rsid w:val="00C231A3"/>
    <w:rsid w:val="00C23575"/>
    <w:rsid w:val="00C23987"/>
    <w:rsid w:val="00C2441D"/>
    <w:rsid w:val="00C2473B"/>
    <w:rsid w:val="00C24937"/>
    <w:rsid w:val="00C24E71"/>
    <w:rsid w:val="00C24FD7"/>
    <w:rsid w:val="00C25635"/>
    <w:rsid w:val="00C257B2"/>
    <w:rsid w:val="00C25B44"/>
    <w:rsid w:val="00C25C50"/>
    <w:rsid w:val="00C263D9"/>
    <w:rsid w:val="00C2671D"/>
    <w:rsid w:val="00C26CCD"/>
    <w:rsid w:val="00C30004"/>
    <w:rsid w:val="00C300E1"/>
    <w:rsid w:val="00C30335"/>
    <w:rsid w:val="00C305D4"/>
    <w:rsid w:val="00C3073A"/>
    <w:rsid w:val="00C30D6F"/>
    <w:rsid w:val="00C30E3D"/>
    <w:rsid w:val="00C316E4"/>
    <w:rsid w:val="00C31B9D"/>
    <w:rsid w:val="00C31E11"/>
    <w:rsid w:val="00C31F3C"/>
    <w:rsid w:val="00C324CD"/>
    <w:rsid w:val="00C328A2"/>
    <w:rsid w:val="00C32A38"/>
    <w:rsid w:val="00C33346"/>
    <w:rsid w:val="00C334F5"/>
    <w:rsid w:val="00C3357F"/>
    <w:rsid w:val="00C33923"/>
    <w:rsid w:val="00C33C90"/>
    <w:rsid w:val="00C34098"/>
    <w:rsid w:val="00C34711"/>
    <w:rsid w:val="00C35152"/>
    <w:rsid w:val="00C3578C"/>
    <w:rsid w:val="00C35C5F"/>
    <w:rsid w:val="00C35E9B"/>
    <w:rsid w:val="00C360AC"/>
    <w:rsid w:val="00C36470"/>
    <w:rsid w:val="00C366E8"/>
    <w:rsid w:val="00C3672A"/>
    <w:rsid w:val="00C36851"/>
    <w:rsid w:val="00C36A78"/>
    <w:rsid w:val="00C375E4"/>
    <w:rsid w:val="00C40633"/>
    <w:rsid w:val="00C40891"/>
    <w:rsid w:val="00C41876"/>
    <w:rsid w:val="00C41D08"/>
    <w:rsid w:val="00C421D2"/>
    <w:rsid w:val="00C42BB3"/>
    <w:rsid w:val="00C4355E"/>
    <w:rsid w:val="00C43E12"/>
    <w:rsid w:val="00C44E08"/>
    <w:rsid w:val="00C44F8B"/>
    <w:rsid w:val="00C458CB"/>
    <w:rsid w:val="00C45975"/>
    <w:rsid w:val="00C46055"/>
    <w:rsid w:val="00C462B8"/>
    <w:rsid w:val="00C46F0A"/>
    <w:rsid w:val="00C477A1"/>
    <w:rsid w:val="00C47883"/>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1F17"/>
    <w:rsid w:val="00C623B5"/>
    <w:rsid w:val="00C6269F"/>
    <w:rsid w:val="00C635A8"/>
    <w:rsid w:val="00C63D93"/>
    <w:rsid w:val="00C63D9A"/>
    <w:rsid w:val="00C63E98"/>
    <w:rsid w:val="00C6442C"/>
    <w:rsid w:val="00C667CE"/>
    <w:rsid w:val="00C67703"/>
    <w:rsid w:val="00C67E20"/>
    <w:rsid w:val="00C700A6"/>
    <w:rsid w:val="00C7042D"/>
    <w:rsid w:val="00C704E3"/>
    <w:rsid w:val="00C704F7"/>
    <w:rsid w:val="00C70E02"/>
    <w:rsid w:val="00C712BD"/>
    <w:rsid w:val="00C71F38"/>
    <w:rsid w:val="00C727FA"/>
    <w:rsid w:val="00C7299F"/>
    <w:rsid w:val="00C72C08"/>
    <w:rsid w:val="00C73067"/>
    <w:rsid w:val="00C730C5"/>
    <w:rsid w:val="00C73D6E"/>
    <w:rsid w:val="00C74144"/>
    <w:rsid w:val="00C74B95"/>
    <w:rsid w:val="00C7529B"/>
    <w:rsid w:val="00C75EF7"/>
    <w:rsid w:val="00C760CE"/>
    <w:rsid w:val="00C76A46"/>
    <w:rsid w:val="00C76F50"/>
    <w:rsid w:val="00C77001"/>
    <w:rsid w:val="00C77549"/>
    <w:rsid w:val="00C77B91"/>
    <w:rsid w:val="00C8013C"/>
    <w:rsid w:val="00C8072E"/>
    <w:rsid w:val="00C80842"/>
    <w:rsid w:val="00C813AE"/>
    <w:rsid w:val="00C82768"/>
    <w:rsid w:val="00C82ACF"/>
    <w:rsid w:val="00C834C2"/>
    <w:rsid w:val="00C83BD8"/>
    <w:rsid w:val="00C83D38"/>
    <w:rsid w:val="00C848BE"/>
    <w:rsid w:val="00C84C1E"/>
    <w:rsid w:val="00C85C30"/>
    <w:rsid w:val="00C86009"/>
    <w:rsid w:val="00C862F3"/>
    <w:rsid w:val="00C86849"/>
    <w:rsid w:val="00C8714B"/>
    <w:rsid w:val="00C87E72"/>
    <w:rsid w:val="00C87ECD"/>
    <w:rsid w:val="00C9006E"/>
    <w:rsid w:val="00C90649"/>
    <w:rsid w:val="00C90876"/>
    <w:rsid w:val="00C90BEE"/>
    <w:rsid w:val="00C90EEF"/>
    <w:rsid w:val="00C915E1"/>
    <w:rsid w:val="00C919BE"/>
    <w:rsid w:val="00C919D3"/>
    <w:rsid w:val="00C92542"/>
    <w:rsid w:val="00C926D8"/>
    <w:rsid w:val="00C92B40"/>
    <w:rsid w:val="00C9342F"/>
    <w:rsid w:val="00C93680"/>
    <w:rsid w:val="00C93891"/>
    <w:rsid w:val="00C94820"/>
    <w:rsid w:val="00C94A95"/>
    <w:rsid w:val="00C94C72"/>
    <w:rsid w:val="00C95586"/>
    <w:rsid w:val="00C956EF"/>
    <w:rsid w:val="00C95B1F"/>
    <w:rsid w:val="00C96174"/>
    <w:rsid w:val="00C96254"/>
    <w:rsid w:val="00C96E3E"/>
    <w:rsid w:val="00C96FBC"/>
    <w:rsid w:val="00C97E7C"/>
    <w:rsid w:val="00CA009B"/>
    <w:rsid w:val="00CA153A"/>
    <w:rsid w:val="00CA34C8"/>
    <w:rsid w:val="00CA3E46"/>
    <w:rsid w:val="00CA49AB"/>
    <w:rsid w:val="00CA5988"/>
    <w:rsid w:val="00CA5C30"/>
    <w:rsid w:val="00CA6103"/>
    <w:rsid w:val="00CA69C2"/>
    <w:rsid w:val="00CA6EE4"/>
    <w:rsid w:val="00CA6F54"/>
    <w:rsid w:val="00CA7557"/>
    <w:rsid w:val="00CA75EA"/>
    <w:rsid w:val="00CA7A96"/>
    <w:rsid w:val="00CA7D89"/>
    <w:rsid w:val="00CB0154"/>
    <w:rsid w:val="00CB01EB"/>
    <w:rsid w:val="00CB0381"/>
    <w:rsid w:val="00CB0762"/>
    <w:rsid w:val="00CB10A6"/>
    <w:rsid w:val="00CB25FA"/>
    <w:rsid w:val="00CB2676"/>
    <w:rsid w:val="00CB34C7"/>
    <w:rsid w:val="00CB3B96"/>
    <w:rsid w:val="00CB3E1F"/>
    <w:rsid w:val="00CB3E23"/>
    <w:rsid w:val="00CB4DCA"/>
    <w:rsid w:val="00CB4E24"/>
    <w:rsid w:val="00CB55E5"/>
    <w:rsid w:val="00CB58FA"/>
    <w:rsid w:val="00CB5A57"/>
    <w:rsid w:val="00CB698B"/>
    <w:rsid w:val="00CB6E6B"/>
    <w:rsid w:val="00CB6F8B"/>
    <w:rsid w:val="00CB7DD0"/>
    <w:rsid w:val="00CB7DE0"/>
    <w:rsid w:val="00CC01C0"/>
    <w:rsid w:val="00CC045E"/>
    <w:rsid w:val="00CC0A04"/>
    <w:rsid w:val="00CC1065"/>
    <w:rsid w:val="00CC15FE"/>
    <w:rsid w:val="00CC1720"/>
    <w:rsid w:val="00CC1BCA"/>
    <w:rsid w:val="00CC1F9E"/>
    <w:rsid w:val="00CC2381"/>
    <w:rsid w:val="00CC282F"/>
    <w:rsid w:val="00CC2D61"/>
    <w:rsid w:val="00CC373A"/>
    <w:rsid w:val="00CC43A8"/>
    <w:rsid w:val="00CC4D3D"/>
    <w:rsid w:val="00CC54CA"/>
    <w:rsid w:val="00CC5C83"/>
    <w:rsid w:val="00CC5EC2"/>
    <w:rsid w:val="00CC6A44"/>
    <w:rsid w:val="00CC7C9B"/>
    <w:rsid w:val="00CC7DF4"/>
    <w:rsid w:val="00CD0741"/>
    <w:rsid w:val="00CD083F"/>
    <w:rsid w:val="00CD0889"/>
    <w:rsid w:val="00CD0953"/>
    <w:rsid w:val="00CD0AE0"/>
    <w:rsid w:val="00CD0C68"/>
    <w:rsid w:val="00CD1236"/>
    <w:rsid w:val="00CD1356"/>
    <w:rsid w:val="00CD13ED"/>
    <w:rsid w:val="00CD184A"/>
    <w:rsid w:val="00CD202B"/>
    <w:rsid w:val="00CD2CF3"/>
    <w:rsid w:val="00CD2D89"/>
    <w:rsid w:val="00CD2EBF"/>
    <w:rsid w:val="00CD3A4F"/>
    <w:rsid w:val="00CD3BBF"/>
    <w:rsid w:val="00CD3F17"/>
    <w:rsid w:val="00CD426D"/>
    <w:rsid w:val="00CD4996"/>
    <w:rsid w:val="00CD544F"/>
    <w:rsid w:val="00CD551D"/>
    <w:rsid w:val="00CD56A7"/>
    <w:rsid w:val="00CD5BEF"/>
    <w:rsid w:val="00CD5C9E"/>
    <w:rsid w:val="00CD6245"/>
    <w:rsid w:val="00CD62EF"/>
    <w:rsid w:val="00CD63C8"/>
    <w:rsid w:val="00CD662C"/>
    <w:rsid w:val="00CD6756"/>
    <w:rsid w:val="00CD6B7B"/>
    <w:rsid w:val="00CD73BE"/>
    <w:rsid w:val="00CE0D3F"/>
    <w:rsid w:val="00CE1131"/>
    <w:rsid w:val="00CE3428"/>
    <w:rsid w:val="00CE506C"/>
    <w:rsid w:val="00CE5428"/>
    <w:rsid w:val="00CE57FB"/>
    <w:rsid w:val="00CE5CC7"/>
    <w:rsid w:val="00CE6C4D"/>
    <w:rsid w:val="00CE6CC5"/>
    <w:rsid w:val="00CE6F0F"/>
    <w:rsid w:val="00CE79B6"/>
    <w:rsid w:val="00CE7F39"/>
    <w:rsid w:val="00CF0188"/>
    <w:rsid w:val="00CF05C9"/>
    <w:rsid w:val="00CF0867"/>
    <w:rsid w:val="00CF0B8D"/>
    <w:rsid w:val="00CF0E6F"/>
    <w:rsid w:val="00CF155D"/>
    <w:rsid w:val="00CF199F"/>
    <w:rsid w:val="00CF2197"/>
    <w:rsid w:val="00CF2428"/>
    <w:rsid w:val="00CF243A"/>
    <w:rsid w:val="00CF245F"/>
    <w:rsid w:val="00CF3146"/>
    <w:rsid w:val="00CF337F"/>
    <w:rsid w:val="00CF36F9"/>
    <w:rsid w:val="00CF4282"/>
    <w:rsid w:val="00CF4729"/>
    <w:rsid w:val="00CF484E"/>
    <w:rsid w:val="00CF5152"/>
    <w:rsid w:val="00CF5C39"/>
    <w:rsid w:val="00CF6180"/>
    <w:rsid w:val="00CF6A98"/>
    <w:rsid w:val="00CF6C70"/>
    <w:rsid w:val="00D0003B"/>
    <w:rsid w:val="00D0047E"/>
    <w:rsid w:val="00D004F8"/>
    <w:rsid w:val="00D0051C"/>
    <w:rsid w:val="00D00BF9"/>
    <w:rsid w:val="00D00D09"/>
    <w:rsid w:val="00D016A3"/>
    <w:rsid w:val="00D0188D"/>
    <w:rsid w:val="00D021C7"/>
    <w:rsid w:val="00D0251B"/>
    <w:rsid w:val="00D026AF"/>
    <w:rsid w:val="00D02BA7"/>
    <w:rsid w:val="00D03370"/>
    <w:rsid w:val="00D0368B"/>
    <w:rsid w:val="00D03F41"/>
    <w:rsid w:val="00D03FB4"/>
    <w:rsid w:val="00D03FD4"/>
    <w:rsid w:val="00D04DEC"/>
    <w:rsid w:val="00D052AC"/>
    <w:rsid w:val="00D0559A"/>
    <w:rsid w:val="00D060DE"/>
    <w:rsid w:val="00D06456"/>
    <w:rsid w:val="00D06A52"/>
    <w:rsid w:val="00D07528"/>
    <w:rsid w:val="00D0773C"/>
    <w:rsid w:val="00D10362"/>
    <w:rsid w:val="00D11176"/>
    <w:rsid w:val="00D115B7"/>
    <w:rsid w:val="00D11A8B"/>
    <w:rsid w:val="00D11AE4"/>
    <w:rsid w:val="00D121C8"/>
    <w:rsid w:val="00D12352"/>
    <w:rsid w:val="00D12660"/>
    <w:rsid w:val="00D12A47"/>
    <w:rsid w:val="00D12AFE"/>
    <w:rsid w:val="00D12BA1"/>
    <w:rsid w:val="00D12EF5"/>
    <w:rsid w:val="00D1376F"/>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7B1"/>
    <w:rsid w:val="00D16EBE"/>
    <w:rsid w:val="00D17B6F"/>
    <w:rsid w:val="00D17D39"/>
    <w:rsid w:val="00D17E40"/>
    <w:rsid w:val="00D17FE8"/>
    <w:rsid w:val="00D20A88"/>
    <w:rsid w:val="00D20B81"/>
    <w:rsid w:val="00D20F70"/>
    <w:rsid w:val="00D21137"/>
    <w:rsid w:val="00D213A5"/>
    <w:rsid w:val="00D21782"/>
    <w:rsid w:val="00D21C08"/>
    <w:rsid w:val="00D226A3"/>
    <w:rsid w:val="00D22E2F"/>
    <w:rsid w:val="00D238D8"/>
    <w:rsid w:val="00D24514"/>
    <w:rsid w:val="00D24682"/>
    <w:rsid w:val="00D24C57"/>
    <w:rsid w:val="00D24D2E"/>
    <w:rsid w:val="00D267E8"/>
    <w:rsid w:val="00D27259"/>
    <w:rsid w:val="00D274D0"/>
    <w:rsid w:val="00D307E1"/>
    <w:rsid w:val="00D30C92"/>
    <w:rsid w:val="00D31453"/>
    <w:rsid w:val="00D322C9"/>
    <w:rsid w:val="00D32531"/>
    <w:rsid w:val="00D32818"/>
    <w:rsid w:val="00D33174"/>
    <w:rsid w:val="00D33600"/>
    <w:rsid w:val="00D349BA"/>
    <w:rsid w:val="00D34B1A"/>
    <w:rsid w:val="00D34D59"/>
    <w:rsid w:val="00D34EB8"/>
    <w:rsid w:val="00D353B2"/>
    <w:rsid w:val="00D35455"/>
    <w:rsid w:val="00D354BC"/>
    <w:rsid w:val="00D354C1"/>
    <w:rsid w:val="00D35D4E"/>
    <w:rsid w:val="00D35ED4"/>
    <w:rsid w:val="00D36BC0"/>
    <w:rsid w:val="00D404BD"/>
    <w:rsid w:val="00D40535"/>
    <w:rsid w:val="00D4141F"/>
    <w:rsid w:val="00D41C37"/>
    <w:rsid w:val="00D421A6"/>
    <w:rsid w:val="00D42376"/>
    <w:rsid w:val="00D43090"/>
    <w:rsid w:val="00D4340A"/>
    <w:rsid w:val="00D43BA2"/>
    <w:rsid w:val="00D448A9"/>
    <w:rsid w:val="00D44EF6"/>
    <w:rsid w:val="00D45084"/>
    <w:rsid w:val="00D45279"/>
    <w:rsid w:val="00D4574D"/>
    <w:rsid w:val="00D45A05"/>
    <w:rsid w:val="00D46068"/>
    <w:rsid w:val="00D4626C"/>
    <w:rsid w:val="00D46447"/>
    <w:rsid w:val="00D469C2"/>
    <w:rsid w:val="00D4729C"/>
    <w:rsid w:val="00D475A0"/>
    <w:rsid w:val="00D4762B"/>
    <w:rsid w:val="00D478D1"/>
    <w:rsid w:val="00D47DF6"/>
    <w:rsid w:val="00D501B4"/>
    <w:rsid w:val="00D50E06"/>
    <w:rsid w:val="00D51869"/>
    <w:rsid w:val="00D51E82"/>
    <w:rsid w:val="00D52368"/>
    <w:rsid w:val="00D524DC"/>
    <w:rsid w:val="00D5335D"/>
    <w:rsid w:val="00D53957"/>
    <w:rsid w:val="00D53A9F"/>
    <w:rsid w:val="00D53D49"/>
    <w:rsid w:val="00D54046"/>
    <w:rsid w:val="00D54679"/>
    <w:rsid w:val="00D54DED"/>
    <w:rsid w:val="00D550CD"/>
    <w:rsid w:val="00D5532F"/>
    <w:rsid w:val="00D555CB"/>
    <w:rsid w:val="00D55705"/>
    <w:rsid w:val="00D55BF5"/>
    <w:rsid w:val="00D55D2D"/>
    <w:rsid w:val="00D5665A"/>
    <w:rsid w:val="00D56682"/>
    <w:rsid w:val="00D578E5"/>
    <w:rsid w:val="00D57C13"/>
    <w:rsid w:val="00D57FA9"/>
    <w:rsid w:val="00D61409"/>
    <w:rsid w:val="00D61797"/>
    <w:rsid w:val="00D617A3"/>
    <w:rsid w:val="00D61B42"/>
    <w:rsid w:val="00D61EA4"/>
    <w:rsid w:val="00D6260C"/>
    <w:rsid w:val="00D63D71"/>
    <w:rsid w:val="00D63DC3"/>
    <w:rsid w:val="00D64C55"/>
    <w:rsid w:val="00D64E14"/>
    <w:rsid w:val="00D65219"/>
    <w:rsid w:val="00D6579E"/>
    <w:rsid w:val="00D65F43"/>
    <w:rsid w:val="00D65F7B"/>
    <w:rsid w:val="00D661D8"/>
    <w:rsid w:val="00D66A0B"/>
    <w:rsid w:val="00D66BCE"/>
    <w:rsid w:val="00D66CA6"/>
    <w:rsid w:val="00D67384"/>
    <w:rsid w:val="00D675D6"/>
    <w:rsid w:val="00D678C4"/>
    <w:rsid w:val="00D67D2A"/>
    <w:rsid w:val="00D67EBD"/>
    <w:rsid w:val="00D71115"/>
    <w:rsid w:val="00D71854"/>
    <w:rsid w:val="00D71C3E"/>
    <w:rsid w:val="00D71D69"/>
    <w:rsid w:val="00D71E27"/>
    <w:rsid w:val="00D725D6"/>
    <w:rsid w:val="00D72CBA"/>
    <w:rsid w:val="00D73657"/>
    <w:rsid w:val="00D73839"/>
    <w:rsid w:val="00D7387C"/>
    <w:rsid w:val="00D73EA4"/>
    <w:rsid w:val="00D73FF7"/>
    <w:rsid w:val="00D74987"/>
    <w:rsid w:val="00D774DA"/>
    <w:rsid w:val="00D7777C"/>
    <w:rsid w:val="00D777F0"/>
    <w:rsid w:val="00D77F02"/>
    <w:rsid w:val="00D8022B"/>
    <w:rsid w:val="00D803AC"/>
    <w:rsid w:val="00D8088F"/>
    <w:rsid w:val="00D80940"/>
    <w:rsid w:val="00D80C36"/>
    <w:rsid w:val="00D80C57"/>
    <w:rsid w:val="00D80D5F"/>
    <w:rsid w:val="00D818B3"/>
    <w:rsid w:val="00D81D9F"/>
    <w:rsid w:val="00D82428"/>
    <w:rsid w:val="00D82927"/>
    <w:rsid w:val="00D8298C"/>
    <w:rsid w:val="00D82C13"/>
    <w:rsid w:val="00D83C87"/>
    <w:rsid w:val="00D84129"/>
    <w:rsid w:val="00D84D75"/>
    <w:rsid w:val="00D859BF"/>
    <w:rsid w:val="00D85C43"/>
    <w:rsid w:val="00D86E90"/>
    <w:rsid w:val="00D87664"/>
    <w:rsid w:val="00D87DF0"/>
    <w:rsid w:val="00D906EB"/>
    <w:rsid w:val="00D907A3"/>
    <w:rsid w:val="00D90D20"/>
    <w:rsid w:val="00D90D77"/>
    <w:rsid w:val="00D91068"/>
    <w:rsid w:val="00D91DFB"/>
    <w:rsid w:val="00D91F59"/>
    <w:rsid w:val="00D92610"/>
    <w:rsid w:val="00D92863"/>
    <w:rsid w:val="00D92CD8"/>
    <w:rsid w:val="00D93481"/>
    <w:rsid w:val="00D9360E"/>
    <w:rsid w:val="00D93A72"/>
    <w:rsid w:val="00D945C4"/>
    <w:rsid w:val="00D94BCD"/>
    <w:rsid w:val="00D94DA7"/>
    <w:rsid w:val="00D94F16"/>
    <w:rsid w:val="00D951EA"/>
    <w:rsid w:val="00D95DA2"/>
    <w:rsid w:val="00D95E5C"/>
    <w:rsid w:val="00D95FD2"/>
    <w:rsid w:val="00D966D7"/>
    <w:rsid w:val="00D9752D"/>
    <w:rsid w:val="00D97690"/>
    <w:rsid w:val="00D97EE8"/>
    <w:rsid w:val="00DA1487"/>
    <w:rsid w:val="00DA1643"/>
    <w:rsid w:val="00DA21F6"/>
    <w:rsid w:val="00DA2927"/>
    <w:rsid w:val="00DA2E85"/>
    <w:rsid w:val="00DA2F82"/>
    <w:rsid w:val="00DA33A6"/>
    <w:rsid w:val="00DA38EA"/>
    <w:rsid w:val="00DA4185"/>
    <w:rsid w:val="00DA42D1"/>
    <w:rsid w:val="00DA4554"/>
    <w:rsid w:val="00DA5049"/>
    <w:rsid w:val="00DA5128"/>
    <w:rsid w:val="00DA55E6"/>
    <w:rsid w:val="00DA56BB"/>
    <w:rsid w:val="00DA64D7"/>
    <w:rsid w:val="00DA67C1"/>
    <w:rsid w:val="00DA72CC"/>
    <w:rsid w:val="00DA7453"/>
    <w:rsid w:val="00DA79E4"/>
    <w:rsid w:val="00DA7B02"/>
    <w:rsid w:val="00DA7EFA"/>
    <w:rsid w:val="00DA7F84"/>
    <w:rsid w:val="00DB07C2"/>
    <w:rsid w:val="00DB0812"/>
    <w:rsid w:val="00DB0F39"/>
    <w:rsid w:val="00DB1C5F"/>
    <w:rsid w:val="00DB2592"/>
    <w:rsid w:val="00DB274E"/>
    <w:rsid w:val="00DB4334"/>
    <w:rsid w:val="00DB4384"/>
    <w:rsid w:val="00DB4D54"/>
    <w:rsid w:val="00DB52D3"/>
    <w:rsid w:val="00DB52F6"/>
    <w:rsid w:val="00DB54E7"/>
    <w:rsid w:val="00DB5986"/>
    <w:rsid w:val="00DB5F2A"/>
    <w:rsid w:val="00DB5F56"/>
    <w:rsid w:val="00DB6093"/>
    <w:rsid w:val="00DB682E"/>
    <w:rsid w:val="00DB6DE2"/>
    <w:rsid w:val="00DB7048"/>
    <w:rsid w:val="00DB72E0"/>
    <w:rsid w:val="00DC0066"/>
    <w:rsid w:val="00DC0239"/>
    <w:rsid w:val="00DC067C"/>
    <w:rsid w:val="00DC13B3"/>
    <w:rsid w:val="00DC1822"/>
    <w:rsid w:val="00DC1AA8"/>
    <w:rsid w:val="00DC1CAA"/>
    <w:rsid w:val="00DC218D"/>
    <w:rsid w:val="00DC21C8"/>
    <w:rsid w:val="00DC2C62"/>
    <w:rsid w:val="00DC327C"/>
    <w:rsid w:val="00DC3B6A"/>
    <w:rsid w:val="00DC3D07"/>
    <w:rsid w:val="00DC40C2"/>
    <w:rsid w:val="00DC4235"/>
    <w:rsid w:val="00DC456E"/>
    <w:rsid w:val="00DC4FE0"/>
    <w:rsid w:val="00DC5748"/>
    <w:rsid w:val="00DC6438"/>
    <w:rsid w:val="00DC661C"/>
    <w:rsid w:val="00DC67B7"/>
    <w:rsid w:val="00DC6917"/>
    <w:rsid w:val="00DC6B7F"/>
    <w:rsid w:val="00DC74E9"/>
    <w:rsid w:val="00DD023E"/>
    <w:rsid w:val="00DD0905"/>
    <w:rsid w:val="00DD1428"/>
    <w:rsid w:val="00DD143A"/>
    <w:rsid w:val="00DD19AC"/>
    <w:rsid w:val="00DD1B73"/>
    <w:rsid w:val="00DD229B"/>
    <w:rsid w:val="00DD23F4"/>
    <w:rsid w:val="00DD290C"/>
    <w:rsid w:val="00DD2DE5"/>
    <w:rsid w:val="00DD30EF"/>
    <w:rsid w:val="00DD3293"/>
    <w:rsid w:val="00DD3FC6"/>
    <w:rsid w:val="00DD4276"/>
    <w:rsid w:val="00DD4944"/>
    <w:rsid w:val="00DD4EAF"/>
    <w:rsid w:val="00DD53D2"/>
    <w:rsid w:val="00DD5C54"/>
    <w:rsid w:val="00DD63F6"/>
    <w:rsid w:val="00DD6415"/>
    <w:rsid w:val="00DD69D3"/>
    <w:rsid w:val="00DD69DD"/>
    <w:rsid w:val="00DD6BE8"/>
    <w:rsid w:val="00DD6F2F"/>
    <w:rsid w:val="00DD793F"/>
    <w:rsid w:val="00DD7BDB"/>
    <w:rsid w:val="00DE07E5"/>
    <w:rsid w:val="00DE0A73"/>
    <w:rsid w:val="00DE111D"/>
    <w:rsid w:val="00DE11CF"/>
    <w:rsid w:val="00DE1C58"/>
    <w:rsid w:val="00DE21E2"/>
    <w:rsid w:val="00DE38CD"/>
    <w:rsid w:val="00DE38FD"/>
    <w:rsid w:val="00DE42AA"/>
    <w:rsid w:val="00DE4D71"/>
    <w:rsid w:val="00DE59AA"/>
    <w:rsid w:val="00DE5EA9"/>
    <w:rsid w:val="00DE60B4"/>
    <w:rsid w:val="00DE6377"/>
    <w:rsid w:val="00DE660E"/>
    <w:rsid w:val="00DE6730"/>
    <w:rsid w:val="00DE673D"/>
    <w:rsid w:val="00DE6CB4"/>
    <w:rsid w:val="00DE6DC3"/>
    <w:rsid w:val="00DE73FF"/>
    <w:rsid w:val="00DF0032"/>
    <w:rsid w:val="00DF0133"/>
    <w:rsid w:val="00DF01B1"/>
    <w:rsid w:val="00DF026E"/>
    <w:rsid w:val="00DF1006"/>
    <w:rsid w:val="00DF1078"/>
    <w:rsid w:val="00DF16A2"/>
    <w:rsid w:val="00DF1BAE"/>
    <w:rsid w:val="00DF239E"/>
    <w:rsid w:val="00DF271D"/>
    <w:rsid w:val="00DF35DB"/>
    <w:rsid w:val="00DF40F8"/>
    <w:rsid w:val="00DF4829"/>
    <w:rsid w:val="00DF563F"/>
    <w:rsid w:val="00DF6E39"/>
    <w:rsid w:val="00DF7205"/>
    <w:rsid w:val="00DF7BB8"/>
    <w:rsid w:val="00E00456"/>
    <w:rsid w:val="00E01205"/>
    <w:rsid w:val="00E01406"/>
    <w:rsid w:val="00E016A4"/>
    <w:rsid w:val="00E01BF0"/>
    <w:rsid w:val="00E0212A"/>
    <w:rsid w:val="00E02347"/>
    <w:rsid w:val="00E02521"/>
    <w:rsid w:val="00E02B18"/>
    <w:rsid w:val="00E02B74"/>
    <w:rsid w:val="00E03156"/>
    <w:rsid w:val="00E03428"/>
    <w:rsid w:val="00E0494C"/>
    <w:rsid w:val="00E04EF7"/>
    <w:rsid w:val="00E04FE6"/>
    <w:rsid w:val="00E050D1"/>
    <w:rsid w:val="00E0566B"/>
    <w:rsid w:val="00E05CE1"/>
    <w:rsid w:val="00E06426"/>
    <w:rsid w:val="00E06586"/>
    <w:rsid w:val="00E06E59"/>
    <w:rsid w:val="00E0775D"/>
    <w:rsid w:val="00E07B4A"/>
    <w:rsid w:val="00E07DCF"/>
    <w:rsid w:val="00E10120"/>
    <w:rsid w:val="00E105B4"/>
    <w:rsid w:val="00E1061C"/>
    <w:rsid w:val="00E11135"/>
    <w:rsid w:val="00E125CC"/>
    <w:rsid w:val="00E1286D"/>
    <w:rsid w:val="00E1293B"/>
    <w:rsid w:val="00E12A55"/>
    <w:rsid w:val="00E12C43"/>
    <w:rsid w:val="00E1349F"/>
    <w:rsid w:val="00E1401C"/>
    <w:rsid w:val="00E1465D"/>
    <w:rsid w:val="00E14B07"/>
    <w:rsid w:val="00E14CCB"/>
    <w:rsid w:val="00E15052"/>
    <w:rsid w:val="00E151F6"/>
    <w:rsid w:val="00E153D2"/>
    <w:rsid w:val="00E16AAD"/>
    <w:rsid w:val="00E16C7B"/>
    <w:rsid w:val="00E1740B"/>
    <w:rsid w:val="00E20419"/>
    <w:rsid w:val="00E20B6E"/>
    <w:rsid w:val="00E21D3B"/>
    <w:rsid w:val="00E21DC9"/>
    <w:rsid w:val="00E225ED"/>
    <w:rsid w:val="00E229BD"/>
    <w:rsid w:val="00E22DC2"/>
    <w:rsid w:val="00E23106"/>
    <w:rsid w:val="00E23A72"/>
    <w:rsid w:val="00E2418E"/>
    <w:rsid w:val="00E2434E"/>
    <w:rsid w:val="00E2438F"/>
    <w:rsid w:val="00E246AE"/>
    <w:rsid w:val="00E24D25"/>
    <w:rsid w:val="00E24E52"/>
    <w:rsid w:val="00E2509E"/>
    <w:rsid w:val="00E25429"/>
    <w:rsid w:val="00E255AB"/>
    <w:rsid w:val="00E25882"/>
    <w:rsid w:val="00E25AFC"/>
    <w:rsid w:val="00E25FD8"/>
    <w:rsid w:val="00E26D97"/>
    <w:rsid w:val="00E27074"/>
    <w:rsid w:val="00E27075"/>
    <w:rsid w:val="00E27C80"/>
    <w:rsid w:val="00E30B7F"/>
    <w:rsid w:val="00E314AD"/>
    <w:rsid w:val="00E319FE"/>
    <w:rsid w:val="00E31E6E"/>
    <w:rsid w:val="00E32035"/>
    <w:rsid w:val="00E33A1F"/>
    <w:rsid w:val="00E34017"/>
    <w:rsid w:val="00E347A8"/>
    <w:rsid w:val="00E3481B"/>
    <w:rsid w:val="00E34A6D"/>
    <w:rsid w:val="00E34F33"/>
    <w:rsid w:val="00E35818"/>
    <w:rsid w:val="00E359D3"/>
    <w:rsid w:val="00E35ABD"/>
    <w:rsid w:val="00E3627D"/>
    <w:rsid w:val="00E368C1"/>
    <w:rsid w:val="00E368E6"/>
    <w:rsid w:val="00E36C19"/>
    <w:rsid w:val="00E36C97"/>
    <w:rsid w:val="00E37960"/>
    <w:rsid w:val="00E40013"/>
    <w:rsid w:val="00E409F9"/>
    <w:rsid w:val="00E40C76"/>
    <w:rsid w:val="00E41B1D"/>
    <w:rsid w:val="00E421B3"/>
    <w:rsid w:val="00E423E5"/>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878"/>
    <w:rsid w:val="00E51A61"/>
    <w:rsid w:val="00E52327"/>
    <w:rsid w:val="00E5301A"/>
    <w:rsid w:val="00E53FD6"/>
    <w:rsid w:val="00E5478F"/>
    <w:rsid w:val="00E5495B"/>
    <w:rsid w:val="00E54B28"/>
    <w:rsid w:val="00E54EE7"/>
    <w:rsid w:val="00E554C6"/>
    <w:rsid w:val="00E55834"/>
    <w:rsid w:val="00E55DB0"/>
    <w:rsid w:val="00E560AE"/>
    <w:rsid w:val="00E566A8"/>
    <w:rsid w:val="00E56809"/>
    <w:rsid w:val="00E57438"/>
    <w:rsid w:val="00E5766F"/>
    <w:rsid w:val="00E578D9"/>
    <w:rsid w:val="00E57C0F"/>
    <w:rsid w:val="00E57EC3"/>
    <w:rsid w:val="00E604BD"/>
    <w:rsid w:val="00E6063C"/>
    <w:rsid w:val="00E606E9"/>
    <w:rsid w:val="00E60B61"/>
    <w:rsid w:val="00E6202F"/>
    <w:rsid w:val="00E622A7"/>
    <w:rsid w:val="00E627E7"/>
    <w:rsid w:val="00E62D2B"/>
    <w:rsid w:val="00E64880"/>
    <w:rsid w:val="00E64FE3"/>
    <w:rsid w:val="00E650FB"/>
    <w:rsid w:val="00E65CB6"/>
    <w:rsid w:val="00E66115"/>
    <w:rsid w:val="00E664BE"/>
    <w:rsid w:val="00E664E2"/>
    <w:rsid w:val="00E669D8"/>
    <w:rsid w:val="00E6711C"/>
    <w:rsid w:val="00E700B4"/>
    <w:rsid w:val="00E7105F"/>
    <w:rsid w:val="00E713CD"/>
    <w:rsid w:val="00E7140A"/>
    <w:rsid w:val="00E719DD"/>
    <w:rsid w:val="00E71C0C"/>
    <w:rsid w:val="00E71E1C"/>
    <w:rsid w:val="00E72380"/>
    <w:rsid w:val="00E7277C"/>
    <w:rsid w:val="00E72C91"/>
    <w:rsid w:val="00E72CA7"/>
    <w:rsid w:val="00E733AC"/>
    <w:rsid w:val="00E7350B"/>
    <w:rsid w:val="00E736E3"/>
    <w:rsid w:val="00E73BAA"/>
    <w:rsid w:val="00E74735"/>
    <w:rsid w:val="00E749A3"/>
    <w:rsid w:val="00E74FBA"/>
    <w:rsid w:val="00E75609"/>
    <w:rsid w:val="00E76ADF"/>
    <w:rsid w:val="00E76D3A"/>
    <w:rsid w:val="00E77770"/>
    <w:rsid w:val="00E77ACB"/>
    <w:rsid w:val="00E77E3D"/>
    <w:rsid w:val="00E80179"/>
    <w:rsid w:val="00E80318"/>
    <w:rsid w:val="00E80B4C"/>
    <w:rsid w:val="00E80EE3"/>
    <w:rsid w:val="00E81108"/>
    <w:rsid w:val="00E81775"/>
    <w:rsid w:val="00E8191E"/>
    <w:rsid w:val="00E81C68"/>
    <w:rsid w:val="00E82953"/>
    <w:rsid w:val="00E840D0"/>
    <w:rsid w:val="00E8423F"/>
    <w:rsid w:val="00E844E5"/>
    <w:rsid w:val="00E84660"/>
    <w:rsid w:val="00E84C9C"/>
    <w:rsid w:val="00E85386"/>
    <w:rsid w:val="00E85C19"/>
    <w:rsid w:val="00E85FBC"/>
    <w:rsid w:val="00E86B35"/>
    <w:rsid w:val="00E87174"/>
    <w:rsid w:val="00E87370"/>
    <w:rsid w:val="00E8789E"/>
    <w:rsid w:val="00E878FE"/>
    <w:rsid w:val="00E87A32"/>
    <w:rsid w:val="00E87EE4"/>
    <w:rsid w:val="00E9018E"/>
    <w:rsid w:val="00E90356"/>
    <w:rsid w:val="00E9040B"/>
    <w:rsid w:val="00E9074F"/>
    <w:rsid w:val="00E90756"/>
    <w:rsid w:val="00E90B22"/>
    <w:rsid w:val="00E90E98"/>
    <w:rsid w:val="00E91C1A"/>
    <w:rsid w:val="00E92247"/>
    <w:rsid w:val="00E9275F"/>
    <w:rsid w:val="00E92AC7"/>
    <w:rsid w:val="00E92D1C"/>
    <w:rsid w:val="00E92F5D"/>
    <w:rsid w:val="00E948BF"/>
    <w:rsid w:val="00E94A39"/>
    <w:rsid w:val="00E956C6"/>
    <w:rsid w:val="00E961C3"/>
    <w:rsid w:val="00E96763"/>
    <w:rsid w:val="00E9727A"/>
    <w:rsid w:val="00E974AC"/>
    <w:rsid w:val="00E97AE7"/>
    <w:rsid w:val="00EA0A96"/>
    <w:rsid w:val="00EA10D0"/>
    <w:rsid w:val="00EA12E0"/>
    <w:rsid w:val="00EA1D8A"/>
    <w:rsid w:val="00EA314D"/>
    <w:rsid w:val="00EA31FD"/>
    <w:rsid w:val="00EA32D8"/>
    <w:rsid w:val="00EA3BA0"/>
    <w:rsid w:val="00EA454C"/>
    <w:rsid w:val="00EA4890"/>
    <w:rsid w:val="00EA496E"/>
    <w:rsid w:val="00EA4ADB"/>
    <w:rsid w:val="00EA4EDE"/>
    <w:rsid w:val="00EA57BD"/>
    <w:rsid w:val="00EA584E"/>
    <w:rsid w:val="00EA66B2"/>
    <w:rsid w:val="00EA6F96"/>
    <w:rsid w:val="00EA7D3A"/>
    <w:rsid w:val="00EB0BD7"/>
    <w:rsid w:val="00EB1EB7"/>
    <w:rsid w:val="00EB2610"/>
    <w:rsid w:val="00EB2A0D"/>
    <w:rsid w:val="00EB3188"/>
    <w:rsid w:val="00EB46A1"/>
    <w:rsid w:val="00EB4887"/>
    <w:rsid w:val="00EB4926"/>
    <w:rsid w:val="00EB515A"/>
    <w:rsid w:val="00EB5D2E"/>
    <w:rsid w:val="00EB5E7E"/>
    <w:rsid w:val="00EB60CF"/>
    <w:rsid w:val="00EB6B36"/>
    <w:rsid w:val="00EB7341"/>
    <w:rsid w:val="00EB73C2"/>
    <w:rsid w:val="00EC02AA"/>
    <w:rsid w:val="00EC0993"/>
    <w:rsid w:val="00EC1312"/>
    <w:rsid w:val="00EC1470"/>
    <w:rsid w:val="00EC183A"/>
    <w:rsid w:val="00EC187C"/>
    <w:rsid w:val="00EC1A84"/>
    <w:rsid w:val="00EC2BAA"/>
    <w:rsid w:val="00EC375E"/>
    <w:rsid w:val="00EC3F78"/>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07DD"/>
    <w:rsid w:val="00ED0D1D"/>
    <w:rsid w:val="00ED2C21"/>
    <w:rsid w:val="00ED35F8"/>
    <w:rsid w:val="00ED43B8"/>
    <w:rsid w:val="00ED5220"/>
    <w:rsid w:val="00ED528C"/>
    <w:rsid w:val="00ED6C13"/>
    <w:rsid w:val="00ED6D1A"/>
    <w:rsid w:val="00EE076A"/>
    <w:rsid w:val="00EE0820"/>
    <w:rsid w:val="00EE1394"/>
    <w:rsid w:val="00EE16D7"/>
    <w:rsid w:val="00EE1D13"/>
    <w:rsid w:val="00EE28EF"/>
    <w:rsid w:val="00EE2EB3"/>
    <w:rsid w:val="00EE35FF"/>
    <w:rsid w:val="00EE3CF7"/>
    <w:rsid w:val="00EE3F92"/>
    <w:rsid w:val="00EE4224"/>
    <w:rsid w:val="00EE485E"/>
    <w:rsid w:val="00EE51A5"/>
    <w:rsid w:val="00EE5680"/>
    <w:rsid w:val="00EE5887"/>
    <w:rsid w:val="00EE5A0E"/>
    <w:rsid w:val="00EE5E13"/>
    <w:rsid w:val="00EE5E44"/>
    <w:rsid w:val="00EE612A"/>
    <w:rsid w:val="00EE6A0E"/>
    <w:rsid w:val="00EE6CC1"/>
    <w:rsid w:val="00EE7AF3"/>
    <w:rsid w:val="00EF0739"/>
    <w:rsid w:val="00EF07CE"/>
    <w:rsid w:val="00EF0F46"/>
    <w:rsid w:val="00EF109D"/>
    <w:rsid w:val="00EF13B2"/>
    <w:rsid w:val="00EF13CE"/>
    <w:rsid w:val="00EF1969"/>
    <w:rsid w:val="00EF197C"/>
    <w:rsid w:val="00EF20A6"/>
    <w:rsid w:val="00EF224D"/>
    <w:rsid w:val="00EF2EBF"/>
    <w:rsid w:val="00EF3C2F"/>
    <w:rsid w:val="00EF4022"/>
    <w:rsid w:val="00EF4457"/>
    <w:rsid w:val="00EF45F1"/>
    <w:rsid w:val="00EF499E"/>
    <w:rsid w:val="00EF5100"/>
    <w:rsid w:val="00EF6B1F"/>
    <w:rsid w:val="00EF6C9D"/>
    <w:rsid w:val="00EF6FDA"/>
    <w:rsid w:val="00EF70BE"/>
    <w:rsid w:val="00EF719A"/>
    <w:rsid w:val="00F00366"/>
    <w:rsid w:val="00F00BDD"/>
    <w:rsid w:val="00F019CC"/>
    <w:rsid w:val="00F01EBA"/>
    <w:rsid w:val="00F0241E"/>
    <w:rsid w:val="00F034B9"/>
    <w:rsid w:val="00F035F9"/>
    <w:rsid w:val="00F039CC"/>
    <w:rsid w:val="00F03AA7"/>
    <w:rsid w:val="00F03C0A"/>
    <w:rsid w:val="00F03DA4"/>
    <w:rsid w:val="00F068CF"/>
    <w:rsid w:val="00F06C77"/>
    <w:rsid w:val="00F07969"/>
    <w:rsid w:val="00F10132"/>
    <w:rsid w:val="00F10893"/>
    <w:rsid w:val="00F10B85"/>
    <w:rsid w:val="00F10FCF"/>
    <w:rsid w:val="00F117E8"/>
    <w:rsid w:val="00F1184C"/>
    <w:rsid w:val="00F12141"/>
    <w:rsid w:val="00F12999"/>
    <w:rsid w:val="00F12BFB"/>
    <w:rsid w:val="00F13130"/>
    <w:rsid w:val="00F141F4"/>
    <w:rsid w:val="00F14293"/>
    <w:rsid w:val="00F14C2F"/>
    <w:rsid w:val="00F14F5D"/>
    <w:rsid w:val="00F15066"/>
    <w:rsid w:val="00F15204"/>
    <w:rsid w:val="00F1545B"/>
    <w:rsid w:val="00F15591"/>
    <w:rsid w:val="00F157DA"/>
    <w:rsid w:val="00F16B04"/>
    <w:rsid w:val="00F1741A"/>
    <w:rsid w:val="00F17E1B"/>
    <w:rsid w:val="00F17E97"/>
    <w:rsid w:val="00F206BB"/>
    <w:rsid w:val="00F20938"/>
    <w:rsid w:val="00F20B04"/>
    <w:rsid w:val="00F210BE"/>
    <w:rsid w:val="00F21263"/>
    <w:rsid w:val="00F21316"/>
    <w:rsid w:val="00F2179E"/>
    <w:rsid w:val="00F22AC0"/>
    <w:rsid w:val="00F247E3"/>
    <w:rsid w:val="00F24FD9"/>
    <w:rsid w:val="00F2509F"/>
    <w:rsid w:val="00F25453"/>
    <w:rsid w:val="00F25CD0"/>
    <w:rsid w:val="00F26C8E"/>
    <w:rsid w:val="00F26E75"/>
    <w:rsid w:val="00F26E97"/>
    <w:rsid w:val="00F276D8"/>
    <w:rsid w:val="00F2778C"/>
    <w:rsid w:val="00F30784"/>
    <w:rsid w:val="00F30E3B"/>
    <w:rsid w:val="00F30EFD"/>
    <w:rsid w:val="00F310B6"/>
    <w:rsid w:val="00F31187"/>
    <w:rsid w:val="00F31850"/>
    <w:rsid w:val="00F318C7"/>
    <w:rsid w:val="00F31DC3"/>
    <w:rsid w:val="00F32831"/>
    <w:rsid w:val="00F32BD4"/>
    <w:rsid w:val="00F341F1"/>
    <w:rsid w:val="00F34256"/>
    <w:rsid w:val="00F346D0"/>
    <w:rsid w:val="00F34C3B"/>
    <w:rsid w:val="00F3541F"/>
    <w:rsid w:val="00F35571"/>
    <w:rsid w:val="00F35999"/>
    <w:rsid w:val="00F359DC"/>
    <w:rsid w:val="00F37AD7"/>
    <w:rsid w:val="00F37E12"/>
    <w:rsid w:val="00F37F32"/>
    <w:rsid w:val="00F40209"/>
    <w:rsid w:val="00F40553"/>
    <w:rsid w:val="00F40883"/>
    <w:rsid w:val="00F4094F"/>
    <w:rsid w:val="00F40DA1"/>
    <w:rsid w:val="00F419DB"/>
    <w:rsid w:val="00F42055"/>
    <w:rsid w:val="00F425ED"/>
    <w:rsid w:val="00F42990"/>
    <w:rsid w:val="00F42E3E"/>
    <w:rsid w:val="00F43287"/>
    <w:rsid w:val="00F434E0"/>
    <w:rsid w:val="00F43810"/>
    <w:rsid w:val="00F446C0"/>
    <w:rsid w:val="00F44E28"/>
    <w:rsid w:val="00F45668"/>
    <w:rsid w:val="00F46953"/>
    <w:rsid w:val="00F47705"/>
    <w:rsid w:val="00F477AB"/>
    <w:rsid w:val="00F502F6"/>
    <w:rsid w:val="00F519D3"/>
    <w:rsid w:val="00F51BB4"/>
    <w:rsid w:val="00F52D6E"/>
    <w:rsid w:val="00F534AB"/>
    <w:rsid w:val="00F53B85"/>
    <w:rsid w:val="00F53B8F"/>
    <w:rsid w:val="00F53C24"/>
    <w:rsid w:val="00F53D84"/>
    <w:rsid w:val="00F545A3"/>
    <w:rsid w:val="00F54E4D"/>
    <w:rsid w:val="00F564E3"/>
    <w:rsid w:val="00F5669D"/>
    <w:rsid w:val="00F56D31"/>
    <w:rsid w:val="00F56E35"/>
    <w:rsid w:val="00F57052"/>
    <w:rsid w:val="00F57872"/>
    <w:rsid w:val="00F57BD5"/>
    <w:rsid w:val="00F57C9F"/>
    <w:rsid w:val="00F60245"/>
    <w:rsid w:val="00F60255"/>
    <w:rsid w:val="00F60A3D"/>
    <w:rsid w:val="00F60DF5"/>
    <w:rsid w:val="00F61B3B"/>
    <w:rsid w:val="00F62461"/>
    <w:rsid w:val="00F624DC"/>
    <w:rsid w:val="00F6298B"/>
    <w:rsid w:val="00F63099"/>
    <w:rsid w:val="00F6340A"/>
    <w:rsid w:val="00F63DBA"/>
    <w:rsid w:val="00F650AD"/>
    <w:rsid w:val="00F661BA"/>
    <w:rsid w:val="00F664AC"/>
    <w:rsid w:val="00F666AB"/>
    <w:rsid w:val="00F66743"/>
    <w:rsid w:val="00F66ED2"/>
    <w:rsid w:val="00F67252"/>
    <w:rsid w:val="00F67848"/>
    <w:rsid w:val="00F6784A"/>
    <w:rsid w:val="00F7008A"/>
    <w:rsid w:val="00F705DE"/>
    <w:rsid w:val="00F70B92"/>
    <w:rsid w:val="00F70BB8"/>
    <w:rsid w:val="00F70E85"/>
    <w:rsid w:val="00F71356"/>
    <w:rsid w:val="00F71CC6"/>
    <w:rsid w:val="00F71DB9"/>
    <w:rsid w:val="00F71F12"/>
    <w:rsid w:val="00F7213D"/>
    <w:rsid w:val="00F7220A"/>
    <w:rsid w:val="00F72481"/>
    <w:rsid w:val="00F7262D"/>
    <w:rsid w:val="00F7297E"/>
    <w:rsid w:val="00F739CB"/>
    <w:rsid w:val="00F73A98"/>
    <w:rsid w:val="00F74AC0"/>
    <w:rsid w:val="00F74D57"/>
    <w:rsid w:val="00F7539A"/>
    <w:rsid w:val="00F760AB"/>
    <w:rsid w:val="00F76300"/>
    <w:rsid w:val="00F77023"/>
    <w:rsid w:val="00F774B1"/>
    <w:rsid w:val="00F774D2"/>
    <w:rsid w:val="00F77558"/>
    <w:rsid w:val="00F77F3C"/>
    <w:rsid w:val="00F801CD"/>
    <w:rsid w:val="00F8021D"/>
    <w:rsid w:val="00F8083C"/>
    <w:rsid w:val="00F80898"/>
    <w:rsid w:val="00F80A07"/>
    <w:rsid w:val="00F813DC"/>
    <w:rsid w:val="00F81FBE"/>
    <w:rsid w:val="00F82276"/>
    <w:rsid w:val="00F82BEB"/>
    <w:rsid w:val="00F82E61"/>
    <w:rsid w:val="00F8352A"/>
    <w:rsid w:val="00F844D8"/>
    <w:rsid w:val="00F85360"/>
    <w:rsid w:val="00F86647"/>
    <w:rsid w:val="00F86696"/>
    <w:rsid w:val="00F87051"/>
    <w:rsid w:val="00F87A09"/>
    <w:rsid w:val="00F90342"/>
    <w:rsid w:val="00F903D7"/>
    <w:rsid w:val="00F9073B"/>
    <w:rsid w:val="00F90C91"/>
    <w:rsid w:val="00F91157"/>
    <w:rsid w:val="00F9193D"/>
    <w:rsid w:val="00F91D9B"/>
    <w:rsid w:val="00F921BC"/>
    <w:rsid w:val="00F922E8"/>
    <w:rsid w:val="00F923B7"/>
    <w:rsid w:val="00F92449"/>
    <w:rsid w:val="00F92622"/>
    <w:rsid w:val="00F9368F"/>
    <w:rsid w:val="00F93E80"/>
    <w:rsid w:val="00F93F7D"/>
    <w:rsid w:val="00F947CA"/>
    <w:rsid w:val="00F94BC5"/>
    <w:rsid w:val="00F94DAE"/>
    <w:rsid w:val="00F94F13"/>
    <w:rsid w:val="00F9509A"/>
    <w:rsid w:val="00F952A2"/>
    <w:rsid w:val="00F95329"/>
    <w:rsid w:val="00F95427"/>
    <w:rsid w:val="00F961F5"/>
    <w:rsid w:val="00F97178"/>
    <w:rsid w:val="00F9788D"/>
    <w:rsid w:val="00F97D88"/>
    <w:rsid w:val="00FA03F9"/>
    <w:rsid w:val="00FA04CF"/>
    <w:rsid w:val="00FA147C"/>
    <w:rsid w:val="00FA1583"/>
    <w:rsid w:val="00FA1909"/>
    <w:rsid w:val="00FA1F13"/>
    <w:rsid w:val="00FA2101"/>
    <w:rsid w:val="00FA251D"/>
    <w:rsid w:val="00FA38B9"/>
    <w:rsid w:val="00FA3DF5"/>
    <w:rsid w:val="00FA414A"/>
    <w:rsid w:val="00FA48D2"/>
    <w:rsid w:val="00FA4A87"/>
    <w:rsid w:val="00FA50E8"/>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3F"/>
    <w:rsid w:val="00FB20A0"/>
    <w:rsid w:val="00FB25ED"/>
    <w:rsid w:val="00FB25F9"/>
    <w:rsid w:val="00FB2AA0"/>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7E9"/>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152"/>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6664"/>
    <w:rsid w:val="00FD6F94"/>
    <w:rsid w:val="00FD7CAD"/>
    <w:rsid w:val="00FD7CB1"/>
    <w:rsid w:val="00FD7E90"/>
    <w:rsid w:val="00FE1475"/>
    <w:rsid w:val="00FE172A"/>
    <w:rsid w:val="00FE17B2"/>
    <w:rsid w:val="00FE1871"/>
    <w:rsid w:val="00FE1FE6"/>
    <w:rsid w:val="00FE21D6"/>
    <w:rsid w:val="00FE2251"/>
    <w:rsid w:val="00FE2667"/>
    <w:rsid w:val="00FE29D4"/>
    <w:rsid w:val="00FE2EEA"/>
    <w:rsid w:val="00FE386C"/>
    <w:rsid w:val="00FE4129"/>
    <w:rsid w:val="00FE4B9F"/>
    <w:rsid w:val="00FE506A"/>
    <w:rsid w:val="00FE5C75"/>
    <w:rsid w:val="00FE5F64"/>
    <w:rsid w:val="00FE6361"/>
    <w:rsid w:val="00FE67E8"/>
    <w:rsid w:val="00FE6CC2"/>
    <w:rsid w:val="00FE6D4C"/>
    <w:rsid w:val="00FE70F4"/>
    <w:rsid w:val="00FE74AF"/>
    <w:rsid w:val="00FE77A3"/>
    <w:rsid w:val="00FE791E"/>
    <w:rsid w:val="00FE7EE5"/>
    <w:rsid w:val="00FE7FEA"/>
    <w:rsid w:val="00FF0451"/>
    <w:rsid w:val="00FF067E"/>
    <w:rsid w:val="00FF0721"/>
    <w:rsid w:val="00FF0AB4"/>
    <w:rsid w:val="00FF11AC"/>
    <w:rsid w:val="00FF16F6"/>
    <w:rsid w:val="00FF19D5"/>
    <w:rsid w:val="00FF1BA8"/>
    <w:rsid w:val="00FF257A"/>
    <w:rsid w:val="00FF2B21"/>
    <w:rsid w:val="00FF2B63"/>
    <w:rsid w:val="00FF366D"/>
    <w:rsid w:val="00FF37D0"/>
    <w:rsid w:val="00FF41B4"/>
    <w:rsid w:val="00FF4305"/>
    <w:rsid w:val="00FF461C"/>
    <w:rsid w:val="00FF462D"/>
    <w:rsid w:val="00FF4A22"/>
    <w:rsid w:val="00FF4A2F"/>
    <w:rsid w:val="00FF58F3"/>
    <w:rsid w:val="00FF5BFD"/>
    <w:rsid w:val="00FF6499"/>
    <w:rsid w:val="00FF65F5"/>
    <w:rsid w:val="00FF68A1"/>
    <w:rsid w:val="00FF6B6D"/>
    <w:rsid w:val="00FF6E1F"/>
    <w:rsid w:val="00FF6F31"/>
    <w:rsid w:val="00FF72D3"/>
    <w:rsid w:val="00FF7864"/>
    <w:rsid w:val="00FF7CC3"/>
    <w:rsid w:val="00FF7D3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FC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1">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4">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2"/>
      </w:numPr>
    </w:pPr>
    <w:rPr>
      <w:rFonts w:ascii="Cordia New" w:eastAsia="Cordia New" w:hAnsi="Cordia New" w:cs="Cordia New"/>
      <w:lang w:val="en-GB" w:eastAsia="zh-CN"/>
    </w:rPr>
  </w:style>
  <w:style w:type="paragraph" w:customStyle="1" w:styleId="roman3">
    <w:name w:val="roman 3"/>
    <w:basedOn w:val="Normal"/>
    <w:rsid w:val="000A040D"/>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Normal"/>
    <w:rsid w:val="00CE6F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FA3DF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A3DF5"/>
    <w:rPr>
      <w:rFonts w:ascii="AngsanaUPC" w:hAnsi="AngsanaUPC"/>
      <w:sz w:val="28"/>
      <w:szCs w:val="35"/>
    </w:rPr>
  </w:style>
  <w:style w:type="character" w:customStyle="1" w:styleId="y2iqfc">
    <w:name w:val="y2iqfc"/>
    <w:basedOn w:val="DefaultParagraphFont"/>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19928176">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762188144">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5743178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6497373">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11066">
      <w:bodyDiv w:val="1"/>
      <w:marLeft w:val="0"/>
      <w:marRight w:val="0"/>
      <w:marTop w:val="0"/>
      <w:marBottom w:val="0"/>
      <w:divBdr>
        <w:top w:val="none" w:sz="0" w:space="0" w:color="auto"/>
        <w:left w:val="none" w:sz="0" w:space="0" w:color="auto"/>
        <w:bottom w:val="none" w:sz="0" w:space="0" w:color="auto"/>
        <w:right w:val="none" w:sz="0" w:space="0" w:color="auto"/>
      </w:divBdr>
      <w:divsChild>
        <w:div w:id="2024741565">
          <w:marLeft w:val="0"/>
          <w:marRight w:val="0"/>
          <w:marTop w:val="0"/>
          <w:marBottom w:val="0"/>
          <w:divBdr>
            <w:top w:val="none" w:sz="0" w:space="0" w:color="auto"/>
            <w:left w:val="none" w:sz="0" w:space="0" w:color="auto"/>
            <w:bottom w:val="none" w:sz="0" w:space="0" w:color="auto"/>
            <w:right w:val="none" w:sz="0" w:space="0" w:color="auto"/>
          </w:divBdr>
        </w:div>
        <w:div w:id="37436122">
          <w:marLeft w:val="0"/>
          <w:marRight w:val="0"/>
          <w:marTop w:val="0"/>
          <w:marBottom w:val="0"/>
          <w:divBdr>
            <w:top w:val="none" w:sz="0" w:space="0" w:color="auto"/>
            <w:left w:val="none" w:sz="0" w:space="0" w:color="auto"/>
            <w:bottom w:val="none" w:sz="0" w:space="0" w:color="auto"/>
            <w:right w:val="none" w:sz="0" w:space="0" w:color="auto"/>
          </w:divBdr>
          <w:divsChild>
            <w:div w:id="21440008">
              <w:marLeft w:val="0"/>
              <w:marRight w:val="165"/>
              <w:marTop w:val="150"/>
              <w:marBottom w:val="0"/>
              <w:divBdr>
                <w:top w:val="none" w:sz="0" w:space="0" w:color="auto"/>
                <w:left w:val="none" w:sz="0" w:space="0" w:color="auto"/>
                <w:bottom w:val="none" w:sz="0" w:space="0" w:color="auto"/>
                <w:right w:val="none" w:sz="0" w:space="0" w:color="auto"/>
              </w:divBdr>
              <w:divsChild>
                <w:div w:id="1411153101">
                  <w:marLeft w:val="0"/>
                  <w:marRight w:val="0"/>
                  <w:marTop w:val="0"/>
                  <w:marBottom w:val="0"/>
                  <w:divBdr>
                    <w:top w:val="none" w:sz="0" w:space="0" w:color="auto"/>
                    <w:left w:val="none" w:sz="0" w:space="0" w:color="auto"/>
                    <w:bottom w:val="none" w:sz="0" w:space="0" w:color="auto"/>
                    <w:right w:val="none" w:sz="0" w:space="0" w:color="auto"/>
                  </w:divBdr>
                  <w:divsChild>
                    <w:div w:id="1125780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961797">
      <w:bodyDiv w:val="1"/>
      <w:marLeft w:val="0"/>
      <w:marRight w:val="0"/>
      <w:marTop w:val="0"/>
      <w:marBottom w:val="0"/>
      <w:divBdr>
        <w:top w:val="none" w:sz="0" w:space="0" w:color="auto"/>
        <w:left w:val="none" w:sz="0" w:space="0" w:color="auto"/>
        <w:bottom w:val="none" w:sz="0" w:space="0" w:color="auto"/>
        <w:right w:val="none" w:sz="0" w:space="0" w:color="auto"/>
      </w:divBdr>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86601422">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30349-24EA-4338-883B-CCA1C8D42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3090</TotalTime>
  <Pages>31</Pages>
  <Words>8933</Words>
  <Characters>51658</Characters>
  <Application>Microsoft Office Word</Application>
  <DocSecurity>0</DocSecurity>
  <Lines>430</Lines>
  <Paragraphs>120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60471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phornsuda.s</cp:lastModifiedBy>
  <cp:revision>343</cp:revision>
  <cp:lastPrinted>2024-11-14T17:34:00Z</cp:lastPrinted>
  <dcterms:created xsi:type="dcterms:W3CDTF">2023-04-10T07:24:00Z</dcterms:created>
  <dcterms:modified xsi:type="dcterms:W3CDTF">2024-11-14T19:02:00Z</dcterms:modified>
</cp:coreProperties>
</file>