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428A0" w14:textId="2AEDBBFF" w:rsidR="00CF217F" w:rsidRPr="003E4397" w:rsidRDefault="00477D40" w:rsidP="00952826">
      <w:pPr>
        <w:spacing w:before="120" w:line="380" w:lineRule="exact"/>
        <w:jc w:val="thaiDistribute"/>
        <w:rPr>
          <w:rFonts w:ascii="Arial" w:hAnsi="Arial" w:cs="Arial"/>
          <w:b/>
          <w:bCs/>
          <w:sz w:val="22"/>
          <w:szCs w:val="22"/>
        </w:rPr>
      </w:pPr>
      <w:proofErr w:type="spellStart"/>
      <w:r w:rsidRPr="003E4397">
        <w:rPr>
          <w:rFonts w:ascii="Arial" w:hAnsi="Arial" w:cs="Arial"/>
          <w:b/>
          <w:bCs/>
          <w:sz w:val="22"/>
          <w:szCs w:val="22"/>
        </w:rPr>
        <w:t>Khonburi</w:t>
      </w:r>
      <w:proofErr w:type="spellEnd"/>
      <w:r w:rsidR="00836CD9" w:rsidRPr="003E4397">
        <w:rPr>
          <w:rFonts w:ascii="Arial" w:hAnsi="Arial" w:cs="Arial"/>
          <w:b/>
          <w:bCs/>
          <w:sz w:val="22"/>
          <w:szCs w:val="22"/>
        </w:rPr>
        <w:t xml:space="preserve"> Sugar </w:t>
      </w:r>
      <w:r w:rsidR="00CF217F" w:rsidRPr="003E4397">
        <w:rPr>
          <w:rFonts w:ascii="Arial" w:hAnsi="Arial" w:cs="Arial"/>
          <w:b/>
          <w:bCs/>
          <w:sz w:val="22"/>
          <w:szCs w:val="22"/>
        </w:rPr>
        <w:t xml:space="preserve">Public </w:t>
      </w:r>
      <w:r w:rsidR="00836CD9" w:rsidRPr="003E4397">
        <w:rPr>
          <w:rFonts w:ascii="Arial" w:hAnsi="Arial" w:cs="Arial"/>
          <w:b/>
          <w:bCs/>
          <w:sz w:val="22"/>
          <w:szCs w:val="22"/>
        </w:rPr>
        <w:t>Company Limited</w:t>
      </w:r>
      <w:r w:rsidR="00B32FDB" w:rsidRPr="003E4397">
        <w:rPr>
          <w:rFonts w:ascii="Arial" w:hAnsi="Arial" w:cs="Arial"/>
          <w:b/>
          <w:bCs/>
          <w:sz w:val="22"/>
          <w:szCs w:val="22"/>
        </w:rPr>
        <w:t xml:space="preserve"> </w:t>
      </w:r>
      <w:r w:rsidR="00CF217F" w:rsidRPr="003E4397">
        <w:rPr>
          <w:rFonts w:ascii="Arial" w:hAnsi="Arial" w:cs="Arial"/>
          <w:b/>
          <w:bCs/>
          <w:sz w:val="22"/>
          <w:szCs w:val="22"/>
        </w:rPr>
        <w:t>and its subsidiaries</w:t>
      </w:r>
    </w:p>
    <w:p w14:paraId="7C875584" w14:textId="407274C8" w:rsidR="00836CD9" w:rsidRPr="003E4397" w:rsidRDefault="001C1369" w:rsidP="000D223D">
      <w:pPr>
        <w:spacing w:line="380" w:lineRule="exact"/>
        <w:jc w:val="thaiDistribute"/>
        <w:rPr>
          <w:rFonts w:ascii="Arial" w:hAnsi="Arial" w:cs="Arial"/>
          <w:b/>
          <w:bCs/>
          <w:sz w:val="22"/>
          <w:szCs w:val="22"/>
        </w:rPr>
      </w:pPr>
      <w:r w:rsidRPr="003E4397">
        <w:rPr>
          <w:rFonts w:ascii="Arial" w:hAnsi="Arial" w:cs="Browallia New"/>
          <w:b/>
          <w:bCs/>
          <w:sz w:val="22"/>
          <w:szCs w:val="28"/>
        </w:rPr>
        <w:t>Condense</w:t>
      </w:r>
      <w:r w:rsidR="00C07ECE" w:rsidRPr="003E4397">
        <w:rPr>
          <w:rFonts w:ascii="Arial" w:hAnsi="Arial" w:cs="Browallia New"/>
          <w:b/>
          <w:bCs/>
          <w:sz w:val="22"/>
          <w:szCs w:val="28"/>
        </w:rPr>
        <w:t>d</w:t>
      </w:r>
      <w:r w:rsidRPr="003E4397">
        <w:rPr>
          <w:rFonts w:ascii="Arial" w:hAnsi="Arial" w:cs="Browallia New"/>
          <w:b/>
          <w:bCs/>
          <w:sz w:val="22"/>
          <w:szCs w:val="28"/>
        </w:rPr>
        <w:t xml:space="preserve"> </w:t>
      </w:r>
      <w:r w:rsidR="00C07ECE" w:rsidRPr="003E4397">
        <w:rPr>
          <w:rFonts w:ascii="Arial" w:hAnsi="Arial" w:cs="Arial"/>
          <w:b/>
          <w:bCs/>
          <w:sz w:val="22"/>
          <w:szCs w:val="22"/>
        </w:rPr>
        <w:t>n</w:t>
      </w:r>
      <w:r w:rsidR="00836CD9" w:rsidRPr="003E4397">
        <w:rPr>
          <w:rFonts w:ascii="Arial" w:hAnsi="Arial" w:cs="Arial"/>
          <w:b/>
          <w:bCs/>
          <w:sz w:val="22"/>
          <w:szCs w:val="22"/>
        </w:rPr>
        <w:t>otes to</w:t>
      </w:r>
      <w:r w:rsidR="00AA7B9F" w:rsidRPr="003E4397">
        <w:rPr>
          <w:rFonts w:ascii="Arial" w:hAnsi="Arial" w:cs="Arial"/>
          <w:b/>
          <w:bCs/>
          <w:sz w:val="22"/>
          <w:szCs w:val="22"/>
        </w:rPr>
        <w:t xml:space="preserve"> </w:t>
      </w:r>
      <w:r w:rsidR="00F4244E" w:rsidRPr="003E4397">
        <w:rPr>
          <w:rFonts w:ascii="Arial" w:hAnsi="Arial" w:cs="Arial"/>
          <w:b/>
          <w:bCs/>
          <w:sz w:val="22"/>
          <w:szCs w:val="22"/>
        </w:rPr>
        <w:t xml:space="preserve">interim </w:t>
      </w:r>
      <w:r w:rsidR="00836CD9" w:rsidRPr="003E4397">
        <w:rPr>
          <w:rFonts w:ascii="Arial" w:hAnsi="Arial" w:cs="Arial"/>
          <w:b/>
          <w:bCs/>
          <w:sz w:val="22"/>
          <w:szCs w:val="22"/>
        </w:rPr>
        <w:t xml:space="preserve">financial </w:t>
      </w:r>
      <w:r w:rsidR="00AF6F98" w:rsidRPr="003E4397">
        <w:rPr>
          <w:rFonts w:ascii="Arial" w:hAnsi="Arial" w:cs="Arial"/>
          <w:b/>
          <w:bCs/>
          <w:sz w:val="22"/>
          <w:szCs w:val="22"/>
        </w:rPr>
        <w:t>statements</w:t>
      </w:r>
    </w:p>
    <w:p w14:paraId="6EE8AF86" w14:textId="37001724" w:rsidR="00836CD9" w:rsidRPr="003E4397" w:rsidRDefault="00761862" w:rsidP="000D223D">
      <w:pPr>
        <w:spacing w:line="380" w:lineRule="exact"/>
        <w:jc w:val="thaiDistribute"/>
        <w:rPr>
          <w:rFonts w:ascii="Arial" w:hAnsi="Arial" w:cstheme="minorBidi"/>
          <w:b/>
          <w:bCs/>
          <w:sz w:val="22"/>
          <w:szCs w:val="22"/>
          <w:cs/>
        </w:rPr>
      </w:pPr>
      <w:r w:rsidRPr="003E4397">
        <w:rPr>
          <w:rFonts w:ascii="Arial" w:hAnsi="Arial" w:cs="Arial"/>
          <w:b/>
          <w:bCs/>
          <w:sz w:val="22"/>
          <w:szCs w:val="22"/>
        </w:rPr>
        <w:t xml:space="preserve">For the </w:t>
      </w:r>
      <w:r w:rsidR="0096251C" w:rsidRPr="003E4397">
        <w:rPr>
          <w:rFonts w:ascii="Arial" w:hAnsi="Arial" w:cs="Arial"/>
          <w:b/>
          <w:bCs/>
          <w:sz w:val="22"/>
          <w:szCs w:val="22"/>
        </w:rPr>
        <w:t xml:space="preserve">three-month and </w:t>
      </w:r>
      <w:r w:rsidR="007D2398" w:rsidRPr="003E4397">
        <w:rPr>
          <w:rFonts w:ascii="Arial" w:hAnsi="Arial" w:cs="Arial"/>
          <w:b/>
          <w:bCs/>
          <w:sz w:val="22"/>
          <w:szCs w:val="22"/>
        </w:rPr>
        <w:t>nine</w:t>
      </w:r>
      <w:r w:rsidR="0096251C" w:rsidRPr="003E4397">
        <w:rPr>
          <w:rFonts w:ascii="Arial" w:hAnsi="Arial" w:cs="Arial"/>
          <w:b/>
          <w:bCs/>
          <w:sz w:val="22"/>
          <w:szCs w:val="22"/>
        </w:rPr>
        <w:t xml:space="preserve">-month periods ended </w:t>
      </w:r>
      <w:r w:rsidR="007D2398" w:rsidRPr="003E4397">
        <w:rPr>
          <w:rFonts w:ascii="Arial" w:hAnsi="Arial" w:cs="Arial"/>
          <w:b/>
          <w:bCs/>
          <w:sz w:val="22"/>
          <w:szCs w:val="22"/>
        </w:rPr>
        <w:t>30 September</w:t>
      </w:r>
      <w:r w:rsidR="0096251C" w:rsidRPr="003E4397">
        <w:rPr>
          <w:rFonts w:ascii="Arial" w:hAnsi="Arial" w:cs="Arial"/>
          <w:b/>
          <w:bCs/>
          <w:sz w:val="22"/>
          <w:szCs w:val="22"/>
        </w:rPr>
        <w:t xml:space="preserve"> </w:t>
      </w:r>
      <w:r w:rsidR="008978F6" w:rsidRPr="003E4397">
        <w:rPr>
          <w:rFonts w:ascii="Arial" w:hAnsi="Arial" w:cs="Arial"/>
          <w:b/>
          <w:bCs/>
          <w:sz w:val="22"/>
          <w:szCs w:val="22"/>
        </w:rPr>
        <w:t>2024</w:t>
      </w:r>
    </w:p>
    <w:p w14:paraId="6FA28A35" w14:textId="77777777" w:rsidR="00836CD9" w:rsidRPr="003E4397" w:rsidRDefault="00836CD9" w:rsidP="000D223D">
      <w:pPr>
        <w:spacing w:before="360" w:after="120" w:line="380" w:lineRule="exact"/>
        <w:ind w:left="547" w:hanging="547"/>
        <w:jc w:val="thaiDistribute"/>
        <w:rPr>
          <w:rFonts w:ascii="Arial" w:hAnsi="Arial" w:cstheme="minorBidi"/>
          <w:b/>
          <w:bCs/>
          <w:sz w:val="22"/>
          <w:szCs w:val="22"/>
        </w:rPr>
      </w:pPr>
      <w:r w:rsidRPr="003E4397">
        <w:rPr>
          <w:rFonts w:ascii="Arial" w:hAnsi="Arial" w:cs="Arial"/>
          <w:b/>
          <w:bCs/>
          <w:sz w:val="22"/>
          <w:szCs w:val="22"/>
        </w:rPr>
        <w:t>1.</w:t>
      </w:r>
      <w:r w:rsidRPr="003E4397">
        <w:rPr>
          <w:rFonts w:ascii="Arial" w:hAnsi="Arial" w:cs="Arial"/>
          <w:b/>
          <w:bCs/>
          <w:sz w:val="22"/>
          <w:szCs w:val="22"/>
        </w:rPr>
        <w:tab/>
      </w:r>
      <w:r w:rsidR="00752754" w:rsidRPr="003E4397">
        <w:rPr>
          <w:rFonts w:ascii="Arial" w:hAnsi="Arial" w:cs="Arial"/>
          <w:b/>
          <w:bCs/>
          <w:sz w:val="22"/>
          <w:szCs w:val="22"/>
        </w:rPr>
        <w:t>General</w:t>
      </w:r>
      <w:r w:rsidRPr="003E4397">
        <w:rPr>
          <w:rFonts w:ascii="Arial" w:hAnsi="Arial" w:cs="Arial"/>
          <w:b/>
          <w:bCs/>
          <w:sz w:val="22"/>
          <w:szCs w:val="22"/>
        </w:rPr>
        <w:t xml:space="preserve"> information</w:t>
      </w:r>
      <w:r w:rsidR="00B45BC3" w:rsidRPr="003E4397">
        <w:rPr>
          <w:rFonts w:ascii="Arial" w:hAnsi="Arial" w:cstheme="minorBidi" w:hint="cs"/>
          <w:b/>
          <w:bCs/>
          <w:sz w:val="22"/>
          <w:szCs w:val="22"/>
          <w:cs/>
        </w:rPr>
        <w:t xml:space="preserve"> </w:t>
      </w:r>
    </w:p>
    <w:p w14:paraId="339501DA" w14:textId="7C2C9398" w:rsidR="00F4244E" w:rsidRPr="003E4397" w:rsidRDefault="00F4244E" w:rsidP="00CE4B65">
      <w:pPr>
        <w:tabs>
          <w:tab w:val="left" w:pos="540"/>
        </w:tabs>
        <w:spacing w:before="120" w:after="120" w:line="380" w:lineRule="exact"/>
        <w:ind w:left="547" w:hanging="547"/>
        <w:jc w:val="both"/>
        <w:rPr>
          <w:rFonts w:ascii="Arial" w:hAnsi="Arial" w:cs="Arial"/>
          <w:b/>
          <w:bCs/>
          <w:sz w:val="22"/>
          <w:szCs w:val="22"/>
        </w:rPr>
      </w:pPr>
      <w:r w:rsidRPr="003E4397">
        <w:rPr>
          <w:rFonts w:ascii="Arial" w:hAnsi="Arial" w:cs="Arial"/>
          <w:b/>
          <w:bCs/>
          <w:sz w:val="22"/>
          <w:szCs w:val="22"/>
        </w:rPr>
        <w:t>1</w:t>
      </w:r>
      <w:r w:rsidRPr="003E4397">
        <w:rPr>
          <w:rFonts w:ascii="Arial" w:hAnsi="Arial" w:cs="Arial"/>
          <w:b/>
          <w:bCs/>
          <w:sz w:val="22"/>
          <w:szCs w:val="22"/>
          <w:cs/>
        </w:rPr>
        <w:t>.</w:t>
      </w:r>
      <w:r w:rsidR="00682D63" w:rsidRPr="003E4397">
        <w:rPr>
          <w:rFonts w:ascii="Arial" w:hAnsi="Arial" w:cs="Arial"/>
          <w:b/>
          <w:bCs/>
          <w:sz w:val="22"/>
          <w:szCs w:val="22"/>
        </w:rPr>
        <w:t>1</w:t>
      </w:r>
      <w:r w:rsidRPr="003E4397">
        <w:rPr>
          <w:rFonts w:ascii="Arial" w:hAnsi="Arial" w:cs="Arial"/>
          <w:b/>
          <w:bCs/>
          <w:sz w:val="22"/>
          <w:szCs w:val="22"/>
        </w:rPr>
        <w:tab/>
        <w:t xml:space="preserve">Basis for the preparation of interim financial </w:t>
      </w:r>
      <w:r w:rsidR="00B57BD1" w:rsidRPr="00B57BD1">
        <w:rPr>
          <w:rFonts w:ascii="Arial" w:hAnsi="Arial" w:cs="Arial"/>
          <w:b/>
          <w:bCs/>
          <w:sz w:val="22"/>
          <w:szCs w:val="22"/>
        </w:rPr>
        <w:t>statements</w:t>
      </w:r>
    </w:p>
    <w:p w14:paraId="3078CA05" w14:textId="7B8FAF5C" w:rsidR="00D5164C" w:rsidRDefault="00D5164C" w:rsidP="00D5164C">
      <w:pPr>
        <w:spacing w:before="120" w:after="120" w:line="380" w:lineRule="exact"/>
        <w:ind w:left="540"/>
        <w:jc w:val="thaiDistribute"/>
        <w:rPr>
          <w:rFonts w:ascii="Arial" w:hAnsi="Arial" w:cs="Arial"/>
          <w:sz w:val="22"/>
          <w:szCs w:val="20"/>
        </w:rPr>
      </w:pPr>
      <w:r w:rsidRPr="00C97813">
        <w:rPr>
          <w:rFonts w:ascii="Arial" w:hAnsi="Arial" w:cs="Arial"/>
          <w:sz w:val="22"/>
          <w:szCs w:val="20"/>
        </w:rPr>
        <w:t xml:space="preserve">These interim financial statements are prepared in accordance with Thai Accounting Standard No. 34 </w:t>
      </w:r>
      <w:r w:rsidRPr="00C97813">
        <w:rPr>
          <w:rFonts w:ascii="Arial" w:hAnsi="Arial" w:cs="Arial"/>
          <w:i/>
          <w:iCs/>
          <w:sz w:val="22"/>
          <w:szCs w:val="20"/>
        </w:rPr>
        <w:t>Interim Financial Reporting</w:t>
      </w:r>
      <w:r w:rsidRPr="00C97813">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w:t>
      </w:r>
      <w:r w:rsidRPr="00C97813">
        <w:rPr>
          <w:rFonts w:ascii="Arial" w:hAnsi="Arial" w:cstheme="minorBidi"/>
          <w:sz w:val="22"/>
          <w:szCs w:val="20"/>
        </w:rPr>
        <w:t xml:space="preserve"> and has presented notes to the interim financial statements on a condensed basis</w:t>
      </w:r>
      <w:r w:rsidRPr="00C97813">
        <w:rPr>
          <w:rFonts w:ascii="Arial" w:hAnsi="Arial" w:cs="Arial"/>
          <w:sz w:val="22"/>
          <w:szCs w:val="20"/>
        </w:rPr>
        <w:t>.</w:t>
      </w:r>
    </w:p>
    <w:p w14:paraId="24EAEDF2" w14:textId="77777777" w:rsidR="00D5164C" w:rsidRDefault="00D5164C" w:rsidP="00D5164C">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3B7255E" w14:textId="77777777" w:rsidR="00D5164C" w:rsidRPr="00320896" w:rsidRDefault="00D5164C" w:rsidP="00D5164C">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3D406407" w14:textId="03361FB7" w:rsidR="00F4244E" w:rsidRPr="003E4397" w:rsidRDefault="00F4244E" w:rsidP="00CE4B65">
      <w:pPr>
        <w:tabs>
          <w:tab w:val="left" w:pos="540"/>
        </w:tabs>
        <w:spacing w:before="120" w:after="120" w:line="380" w:lineRule="exact"/>
        <w:ind w:left="547" w:hanging="547"/>
        <w:jc w:val="both"/>
        <w:rPr>
          <w:rFonts w:ascii="Arial" w:hAnsi="Arial" w:cs="Arial"/>
          <w:b/>
          <w:bCs/>
          <w:sz w:val="22"/>
          <w:szCs w:val="22"/>
        </w:rPr>
      </w:pPr>
      <w:r w:rsidRPr="003E4397">
        <w:rPr>
          <w:rFonts w:ascii="Arial" w:hAnsi="Arial" w:cs="Arial"/>
          <w:b/>
          <w:bCs/>
          <w:sz w:val="22"/>
          <w:szCs w:val="22"/>
        </w:rPr>
        <w:t>1.</w:t>
      </w:r>
      <w:r w:rsidR="00682D63" w:rsidRPr="003E4397">
        <w:rPr>
          <w:rFonts w:ascii="Arial" w:hAnsi="Arial" w:cs="Arial"/>
          <w:b/>
          <w:bCs/>
          <w:sz w:val="22"/>
          <w:szCs w:val="22"/>
        </w:rPr>
        <w:t>2</w:t>
      </w:r>
      <w:r w:rsidRPr="003E4397">
        <w:rPr>
          <w:rFonts w:ascii="Arial" w:hAnsi="Arial" w:cs="Arial"/>
          <w:b/>
          <w:bCs/>
          <w:sz w:val="22"/>
          <w:szCs w:val="22"/>
        </w:rPr>
        <w:tab/>
        <w:t xml:space="preserve">Basis of </w:t>
      </w:r>
      <w:r w:rsidR="00651D85" w:rsidRPr="00320896">
        <w:rPr>
          <w:rFonts w:ascii="Arial" w:eastAsia="Times New Roman" w:hAnsi="Arial" w:cs="Arial"/>
          <w:b/>
          <w:bCs/>
          <w:color w:val="000000" w:themeColor="text1"/>
          <w:sz w:val="22"/>
          <w:szCs w:val="22"/>
        </w:rPr>
        <w:t>consolidation</w:t>
      </w:r>
    </w:p>
    <w:p w14:paraId="2B24D8EB" w14:textId="4C26A2CA" w:rsidR="00215A98" w:rsidRDefault="00B45BC3" w:rsidP="00CE4B65">
      <w:pPr>
        <w:spacing w:before="120" w:after="120" w:line="380" w:lineRule="exact"/>
        <w:ind w:left="547" w:hanging="547"/>
        <w:jc w:val="both"/>
        <w:rPr>
          <w:rFonts w:ascii="Arial" w:hAnsi="Arial"/>
          <w:color w:val="0070C0"/>
          <w:sz w:val="22"/>
          <w:szCs w:val="22"/>
        </w:rPr>
      </w:pPr>
      <w:r w:rsidRPr="003E4397">
        <w:rPr>
          <w:rFonts w:ascii="Arial" w:hAnsi="Arial"/>
          <w:sz w:val="22"/>
          <w:szCs w:val="22"/>
        </w:rPr>
        <w:tab/>
      </w:r>
      <w:r w:rsidR="00215A98" w:rsidRPr="00320896">
        <w:rPr>
          <w:rFonts w:ascii="Arial" w:hAnsi="Arial"/>
          <w:sz w:val="22"/>
          <w:szCs w:val="22"/>
        </w:rPr>
        <w:t>The interim consolidated financial statements include the financial statements of</w:t>
      </w:r>
      <w:r w:rsidR="0095363A">
        <w:rPr>
          <w:rFonts w:ascii="Arial" w:hAnsi="Arial" w:hint="cs"/>
          <w:sz w:val="22"/>
          <w:szCs w:val="22"/>
          <w:cs/>
        </w:rPr>
        <w:t xml:space="preserve"> </w:t>
      </w:r>
      <w:proofErr w:type="spellStart"/>
      <w:r w:rsidR="00215A98" w:rsidRPr="003E4397">
        <w:rPr>
          <w:rFonts w:ascii="Arial" w:hAnsi="Arial"/>
          <w:sz w:val="22"/>
          <w:szCs w:val="22"/>
        </w:rPr>
        <w:t>Khonburi</w:t>
      </w:r>
      <w:proofErr w:type="spellEnd"/>
      <w:r w:rsidR="00215A98" w:rsidRPr="003E4397">
        <w:rPr>
          <w:rFonts w:ascii="Arial" w:hAnsi="Arial"/>
          <w:sz w:val="22"/>
          <w:szCs w:val="22"/>
        </w:rPr>
        <w:t xml:space="preserve"> Sugar </w:t>
      </w:r>
      <w:r w:rsidR="00215A98" w:rsidRPr="008F1613">
        <w:rPr>
          <w:rFonts w:ascii="Arial" w:hAnsi="Arial"/>
          <w:sz w:val="22"/>
          <w:szCs w:val="22"/>
        </w:rPr>
        <w:t xml:space="preserve">Public Company Limited (“the Company”) and </w:t>
      </w:r>
      <w:r w:rsidR="00215A98">
        <w:rPr>
          <w:rFonts w:ascii="Arial" w:hAnsi="Arial"/>
          <w:sz w:val="22"/>
          <w:szCs w:val="22"/>
        </w:rPr>
        <w:t>its</w:t>
      </w:r>
      <w:r w:rsidR="00215A98" w:rsidRPr="008F1613">
        <w:rPr>
          <w:rFonts w:ascii="Arial" w:hAnsi="Arial"/>
          <w:sz w:val="22"/>
          <w:szCs w:val="22"/>
        </w:rPr>
        <w:t xml:space="preserve"> subsidiary companies (“the subsidiaries”)</w:t>
      </w:r>
      <w:r w:rsidR="00215A98">
        <w:rPr>
          <w:rFonts w:ascii="Arial" w:hAnsi="Arial"/>
          <w:sz w:val="22"/>
          <w:szCs w:val="22"/>
        </w:rPr>
        <w:t xml:space="preserve"> (collectively as “the Group”)</w:t>
      </w:r>
      <w:r w:rsidR="00215A98">
        <w:rPr>
          <w:rFonts w:ascii="Arial" w:hAnsi="Arial" w:hint="cs"/>
          <w:sz w:val="22"/>
          <w:szCs w:val="22"/>
          <w:cs/>
        </w:rPr>
        <w:t xml:space="preserve"> </w:t>
      </w:r>
      <w:r w:rsidR="00215A98" w:rsidRPr="00320896">
        <w:rPr>
          <w:rFonts w:ascii="Arial" w:hAnsi="Arial"/>
          <w:sz w:val="22"/>
          <w:szCs w:val="22"/>
        </w:rPr>
        <w:t xml:space="preserve">and have been prepared on the same basis as that applied for the consolidated financial statements for the year ended 31 </w:t>
      </w:r>
      <w:r w:rsidR="00215A98" w:rsidRPr="00215A98">
        <w:rPr>
          <w:rFonts w:ascii="Arial" w:hAnsi="Arial"/>
          <w:sz w:val="22"/>
          <w:szCs w:val="22"/>
        </w:rPr>
        <w:t>December 2023, with no change in shareholding structure of subsidiaries during the current period.</w:t>
      </w:r>
    </w:p>
    <w:p w14:paraId="7320C483" w14:textId="606FD828" w:rsidR="00290B31" w:rsidRPr="00FC429F" w:rsidRDefault="00CE4B65" w:rsidP="00FC429F">
      <w:pPr>
        <w:spacing w:before="120" w:after="120" w:line="380" w:lineRule="exact"/>
        <w:ind w:left="547" w:hanging="547"/>
        <w:jc w:val="both"/>
        <w:rPr>
          <w:rFonts w:ascii="Arial" w:hAnsi="Arial"/>
          <w:sz w:val="22"/>
          <w:szCs w:val="22"/>
        </w:rPr>
      </w:pPr>
      <w:r w:rsidRPr="003E4397">
        <w:rPr>
          <w:rFonts w:ascii="Arial" w:hAnsi="Arial"/>
          <w:sz w:val="22"/>
          <w:szCs w:val="22"/>
        </w:rPr>
        <w:tab/>
        <w:t xml:space="preserve">During the current period, </w:t>
      </w:r>
      <w:r w:rsidR="0077342A">
        <w:rPr>
          <w:rFonts w:ascii="Arial" w:hAnsi="Arial"/>
          <w:sz w:val="22"/>
          <w:szCs w:val="22"/>
        </w:rPr>
        <w:t>a</w:t>
      </w:r>
      <w:r w:rsidR="009A0B8B" w:rsidRPr="003E4397">
        <w:rPr>
          <w:rFonts w:ascii="Arial" w:hAnsi="Arial"/>
          <w:sz w:val="22"/>
          <w:szCs w:val="22"/>
        </w:rPr>
        <w:t xml:space="preserve"> subsidiary changed its name from </w:t>
      </w:r>
      <w:proofErr w:type="spellStart"/>
      <w:r w:rsidR="009A0B8B" w:rsidRPr="003E4397">
        <w:rPr>
          <w:rFonts w:ascii="Arial" w:hAnsi="Arial"/>
          <w:sz w:val="22"/>
          <w:szCs w:val="22"/>
        </w:rPr>
        <w:t>Khonburi</w:t>
      </w:r>
      <w:proofErr w:type="spellEnd"/>
      <w:r w:rsidR="009A0B8B" w:rsidRPr="003E4397">
        <w:rPr>
          <w:rFonts w:ascii="Arial" w:hAnsi="Arial"/>
          <w:sz w:val="22"/>
          <w:szCs w:val="22"/>
        </w:rPr>
        <w:t xml:space="preserve"> Bio Energy Company Limited to </w:t>
      </w:r>
      <w:proofErr w:type="spellStart"/>
      <w:r w:rsidR="009A0B8B" w:rsidRPr="003E4397">
        <w:rPr>
          <w:rFonts w:ascii="Arial" w:hAnsi="Arial"/>
          <w:sz w:val="22"/>
          <w:szCs w:val="22"/>
        </w:rPr>
        <w:t>Khonburi</w:t>
      </w:r>
      <w:proofErr w:type="spellEnd"/>
      <w:r w:rsidR="009A0B8B" w:rsidRPr="003E4397">
        <w:rPr>
          <w:rFonts w:ascii="Arial" w:hAnsi="Arial"/>
          <w:sz w:val="22"/>
          <w:szCs w:val="22"/>
        </w:rPr>
        <w:t xml:space="preserve"> Agriculture Company Limited and registered the name change with the Ministry of Commerce on </w:t>
      </w:r>
      <w:r w:rsidR="00C27A2A" w:rsidRPr="003E4397">
        <w:rPr>
          <w:rFonts w:ascii="Arial" w:hAnsi="Arial"/>
          <w:sz w:val="22"/>
          <w:szCs w:val="22"/>
        </w:rPr>
        <w:t>4</w:t>
      </w:r>
      <w:r w:rsidR="009A0B8B" w:rsidRPr="003E4397">
        <w:rPr>
          <w:rFonts w:ascii="Arial" w:hAnsi="Arial"/>
          <w:sz w:val="22"/>
          <w:szCs w:val="22"/>
        </w:rPr>
        <w:t xml:space="preserve"> March 202</w:t>
      </w:r>
      <w:r w:rsidR="00644B03" w:rsidRPr="003E4397">
        <w:rPr>
          <w:rFonts w:ascii="Arial" w:hAnsi="Arial"/>
          <w:sz w:val="22"/>
          <w:szCs w:val="22"/>
        </w:rPr>
        <w:t>4</w:t>
      </w:r>
      <w:r w:rsidR="009A0B8B" w:rsidRPr="003E4397">
        <w:rPr>
          <w:rFonts w:ascii="Arial" w:hAnsi="Arial"/>
          <w:sz w:val="22"/>
          <w:szCs w:val="22"/>
        </w:rPr>
        <w:t xml:space="preserve">. This subsidiary </w:t>
      </w:r>
      <w:r w:rsidR="0077342A">
        <w:rPr>
          <w:rFonts w:ascii="Arial" w:hAnsi="Arial"/>
          <w:sz w:val="22"/>
          <w:szCs w:val="22"/>
        </w:rPr>
        <w:t>is</w:t>
      </w:r>
      <w:r w:rsidR="009A0B8B" w:rsidRPr="003E4397">
        <w:rPr>
          <w:rFonts w:ascii="Arial" w:hAnsi="Arial"/>
          <w:sz w:val="22"/>
          <w:szCs w:val="22"/>
        </w:rPr>
        <w:t xml:space="preserve"> principally engaged in the carrying out agricultural and farming businesses including hiring for plowing, adjusting the area, topsoil, hiring for growing all types of field crops and hired to cut sugar cane and harvest all kinds of agricultural products.</w:t>
      </w:r>
      <w:bookmarkStart w:id="0" w:name="_Hlk37750184"/>
      <w:bookmarkStart w:id="1" w:name="_Hlk37749230"/>
      <w:r w:rsidR="00290B31" w:rsidRPr="003E4397">
        <w:rPr>
          <w:rFonts w:ascii="Arial" w:hAnsi="Arial" w:cs="Arial"/>
          <w:b/>
          <w:bCs/>
          <w:sz w:val="22"/>
          <w:szCs w:val="22"/>
        </w:rPr>
        <w:br w:type="page"/>
      </w:r>
    </w:p>
    <w:p w14:paraId="118FE6BC" w14:textId="3F030D44" w:rsidR="007B77D1" w:rsidRPr="003E4397"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r w:rsidRPr="003E4397">
        <w:rPr>
          <w:rFonts w:ascii="Arial" w:hAnsi="Arial" w:cs="Arial"/>
          <w:b/>
          <w:bCs/>
          <w:sz w:val="22"/>
          <w:szCs w:val="22"/>
        </w:rPr>
        <w:lastRenderedPageBreak/>
        <w:t>1.3</w:t>
      </w:r>
      <w:r w:rsidR="007B77D1" w:rsidRPr="003E4397">
        <w:rPr>
          <w:rFonts w:ascii="Arial" w:hAnsi="Arial" w:cs="Arial"/>
          <w:b/>
          <w:bCs/>
          <w:sz w:val="22"/>
          <w:szCs w:val="22"/>
        </w:rPr>
        <w:tab/>
      </w:r>
      <w:r w:rsidR="00DA00AA" w:rsidRPr="003E4397">
        <w:rPr>
          <w:rFonts w:ascii="Arial" w:hAnsi="Arial" w:cs="Arial"/>
          <w:b/>
          <w:bCs/>
          <w:sz w:val="22"/>
          <w:szCs w:val="22"/>
        </w:rPr>
        <w:t>A</w:t>
      </w:r>
      <w:r w:rsidR="007B77D1" w:rsidRPr="003E4397">
        <w:rPr>
          <w:rFonts w:ascii="Arial" w:hAnsi="Arial" w:cs="Arial"/>
          <w:b/>
          <w:bCs/>
          <w:sz w:val="22"/>
          <w:szCs w:val="22"/>
        </w:rPr>
        <w:t>ccounting policies</w:t>
      </w:r>
    </w:p>
    <w:p w14:paraId="34357F76" w14:textId="3DBD497C" w:rsidR="00682D63" w:rsidRDefault="00682D63" w:rsidP="00290B31">
      <w:pPr>
        <w:spacing w:before="60" w:after="60" w:line="380" w:lineRule="exact"/>
        <w:ind w:left="540"/>
        <w:jc w:val="thaiDistribute"/>
        <w:rPr>
          <w:rFonts w:ascii="Arial" w:hAnsi="Arial"/>
          <w:sz w:val="22"/>
          <w:szCs w:val="22"/>
        </w:rPr>
      </w:pPr>
      <w:r w:rsidRPr="003E4397">
        <w:rPr>
          <w:rFonts w:ascii="Arial" w:hAnsi="Arial"/>
          <w:sz w:val="22"/>
          <w:szCs w:val="22"/>
        </w:rPr>
        <w:t xml:space="preserve">The interim financial </w:t>
      </w:r>
      <w:r w:rsidR="00360D5D" w:rsidRPr="009B0698">
        <w:rPr>
          <w:rFonts w:ascii="Arial" w:hAnsi="Arial"/>
          <w:sz w:val="22"/>
          <w:szCs w:val="22"/>
        </w:rPr>
        <w:t xml:space="preserve">statements are </w:t>
      </w:r>
      <w:r w:rsidRPr="003E4397">
        <w:rPr>
          <w:rFonts w:ascii="Arial" w:hAnsi="Arial"/>
          <w:sz w:val="22"/>
          <w:szCs w:val="22"/>
        </w:rPr>
        <w:t>prepared using the same accounting policies and methods of computation as w</w:t>
      </w:r>
      <w:r w:rsidR="001100D6" w:rsidRPr="003E4397">
        <w:rPr>
          <w:rFonts w:ascii="Arial" w:hAnsi="Arial"/>
          <w:sz w:val="22"/>
          <w:szCs w:val="22"/>
        </w:rPr>
        <w:t>as</w:t>
      </w:r>
      <w:r w:rsidRPr="003E4397">
        <w:rPr>
          <w:rFonts w:ascii="Arial" w:hAnsi="Arial"/>
          <w:sz w:val="22"/>
          <w:szCs w:val="22"/>
        </w:rPr>
        <w:t xml:space="preserve"> used for the financial statements for the year ended </w:t>
      </w:r>
      <w:r w:rsidR="0077342A">
        <w:rPr>
          <w:rFonts w:ascii="Arial" w:hAnsi="Arial"/>
          <w:sz w:val="22"/>
          <w:szCs w:val="22"/>
        </w:rPr>
        <w:t xml:space="preserve">                    </w:t>
      </w:r>
      <w:r w:rsidR="00A72605" w:rsidRPr="003E4397">
        <w:rPr>
          <w:rFonts w:ascii="Arial" w:hAnsi="Arial"/>
          <w:sz w:val="22"/>
          <w:szCs w:val="22"/>
        </w:rPr>
        <w:t>31 December 202</w:t>
      </w:r>
      <w:r w:rsidR="00DA00AA" w:rsidRPr="003E4397">
        <w:rPr>
          <w:rFonts w:ascii="Arial" w:hAnsi="Arial"/>
          <w:sz w:val="22"/>
          <w:szCs w:val="22"/>
        </w:rPr>
        <w:t>3</w:t>
      </w:r>
      <w:r w:rsidR="0077342A">
        <w:rPr>
          <w:rFonts w:ascii="Arial" w:hAnsi="Arial"/>
          <w:sz w:val="22"/>
          <w:szCs w:val="22"/>
        </w:rPr>
        <w:t xml:space="preserve"> with the additional accounting policy disclosed as follows</w:t>
      </w:r>
      <w:r w:rsidRPr="003E4397">
        <w:rPr>
          <w:rFonts w:ascii="Arial" w:hAnsi="Arial"/>
          <w:sz w:val="22"/>
          <w:szCs w:val="22"/>
        </w:rPr>
        <w:t>.</w:t>
      </w:r>
    </w:p>
    <w:p w14:paraId="36792ED4" w14:textId="77777777" w:rsidR="00907DCE" w:rsidRPr="002F55F8" w:rsidRDefault="00907DCE" w:rsidP="00907DCE">
      <w:pPr>
        <w:spacing w:before="120" w:after="120" w:line="380" w:lineRule="exact"/>
        <w:ind w:left="547"/>
        <w:jc w:val="thaiDistribute"/>
        <w:rPr>
          <w:rFonts w:ascii="Arial" w:hAnsi="Arial" w:cs="Arial"/>
          <w:b/>
          <w:bCs/>
          <w:sz w:val="22"/>
          <w:szCs w:val="22"/>
        </w:rPr>
      </w:pPr>
      <w:r w:rsidRPr="002F55F8">
        <w:rPr>
          <w:rFonts w:ascii="Arial" w:hAnsi="Arial" w:cs="Arial"/>
          <w:b/>
          <w:bCs/>
          <w:sz w:val="22"/>
          <w:szCs w:val="22"/>
        </w:rPr>
        <w:t>Treasury shares</w:t>
      </w:r>
    </w:p>
    <w:p w14:paraId="620653E1" w14:textId="77777777" w:rsidR="00907DCE" w:rsidRDefault="00907DCE" w:rsidP="00907DCE">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94517D">
        <w:rPr>
          <w:rFonts w:ascii="Arial" w:hAnsi="Arial" w:cs="Arial"/>
          <w:sz w:val="22"/>
          <w:szCs w:val="22"/>
        </w:rPr>
        <w:t xml:space="preserve">The Group’s own equity instruments that have been reacquired (treasury shares) are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at cost and deducted from equity. No gain or loss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share premium.</w:t>
      </w:r>
    </w:p>
    <w:p w14:paraId="03679EE6" w14:textId="280C36D7" w:rsidR="00682D63" w:rsidRPr="003E4397" w:rsidRDefault="00682D63" w:rsidP="00290B31">
      <w:pPr>
        <w:spacing w:before="60" w:after="60" w:line="380" w:lineRule="exact"/>
        <w:ind w:left="540"/>
        <w:jc w:val="thaiDistribute"/>
        <w:rPr>
          <w:rFonts w:ascii="Arial" w:hAnsi="Arial"/>
          <w:sz w:val="22"/>
          <w:szCs w:val="22"/>
        </w:rPr>
      </w:pPr>
      <w:r w:rsidRPr="003E4397">
        <w:rPr>
          <w:rFonts w:ascii="Arial" w:hAnsi="Arial"/>
          <w:sz w:val="22"/>
          <w:szCs w:val="22"/>
        </w:rPr>
        <w:t>The revised financial reporting standards which are effective for fiscal years beginning on or after 1 January 202</w:t>
      </w:r>
      <w:r w:rsidR="00DA00AA" w:rsidRPr="003E4397">
        <w:rPr>
          <w:rFonts w:ascii="Arial" w:hAnsi="Arial"/>
          <w:sz w:val="22"/>
          <w:szCs w:val="22"/>
        </w:rPr>
        <w:t>4</w:t>
      </w:r>
      <w:r w:rsidRPr="003E4397">
        <w:rPr>
          <w:rFonts w:ascii="Arial" w:hAnsi="Arial"/>
          <w:sz w:val="22"/>
          <w:szCs w:val="22"/>
        </w:rPr>
        <w:t xml:space="preserve">, do not have any significant impact on the Group’s financial statements. </w:t>
      </w:r>
    </w:p>
    <w:bookmarkEnd w:id="0"/>
    <w:bookmarkEnd w:id="1"/>
    <w:p w14:paraId="33D1D1FF" w14:textId="77777777" w:rsidR="006B5FD8" w:rsidRPr="00D858ED" w:rsidRDefault="00682D63" w:rsidP="006B5FD8">
      <w:pPr>
        <w:pStyle w:val="Heading2"/>
        <w:tabs>
          <w:tab w:val="left" w:pos="540"/>
        </w:tabs>
        <w:spacing w:before="120" w:after="120" w:line="380" w:lineRule="exact"/>
        <w:ind w:left="540" w:hanging="540"/>
        <w:jc w:val="thaiDistribute"/>
        <w:rPr>
          <w:rFonts w:cs="Arial"/>
          <w:b w:val="0"/>
          <w:bCs w:val="0"/>
          <w:i w:val="0"/>
          <w:iCs w:val="0"/>
          <w:color w:val="000000" w:themeColor="text1"/>
          <w:sz w:val="22"/>
          <w:szCs w:val="22"/>
        </w:rPr>
      </w:pPr>
      <w:r w:rsidRPr="00171B0A">
        <w:rPr>
          <w:i w:val="0"/>
          <w:iCs w:val="0"/>
          <w:spacing w:val="-4"/>
          <w:sz w:val="22"/>
          <w:szCs w:val="22"/>
        </w:rPr>
        <w:t>1.</w:t>
      </w:r>
      <w:r w:rsidR="000D397F" w:rsidRPr="00171B0A">
        <w:rPr>
          <w:i w:val="0"/>
          <w:iCs w:val="0"/>
          <w:spacing w:val="-4"/>
          <w:sz w:val="22"/>
          <w:szCs w:val="22"/>
        </w:rPr>
        <w:t>4</w:t>
      </w:r>
      <w:r w:rsidR="00DA3DAD" w:rsidRPr="003E4397">
        <w:rPr>
          <w:spacing w:val="-4"/>
          <w:sz w:val="22"/>
          <w:szCs w:val="22"/>
        </w:rPr>
        <w:tab/>
      </w:r>
      <w:r w:rsidR="006B5FD8" w:rsidRPr="00D858ED">
        <w:rPr>
          <w:rFonts w:cs="Arial"/>
          <w:i w:val="0"/>
          <w:iCs w:val="0"/>
          <w:color w:val="000000" w:themeColor="text1"/>
          <w:sz w:val="22"/>
          <w:szCs w:val="22"/>
        </w:rPr>
        <w:t>New financial reporting standards that will become effective for fiscal years beginning on or after 1 January 2025</w:t>
      </w:r>
    </w:p>
    <w:p w14:paraId="137200ED" w14:textId="77777777" w:rsidR="006B5FD8" w:rsidRPr="006B5FD8" w:rsidRDefault="006B5FD8" w:rsidP="006B5FD8">
      <w:pPr>
        <w:spacing w:before="120" w:after="120" w:line="380" w:lineRule="exact"/>
        <w:ind w:left="540"/>
        <w:jc w:val="thaiDistribute"/>
        <w:rPr>
          <w:rFonts w:ascii="Arial" w:hAnsi="Arial"/>
          <w:sz w:val="22"/>
          <w:szCs w:val="22"/>
        </w:rPr>
      </w:pPr>
      <w:r w:rsidRPr="006B5FD8">
        <w:rPr>
          <w:rFonts w:ascii="Arial" w:hAnsi="Arial"/>
          <w:sz w:val="22"/>
          <w:szCs w:val="22"/>
        </w:rPr>
        <w:t xml:space="preserve">The Federation of Accounting Professions issued </w:t>
      </w:r>
      <w:proofErr w:type="gramStart"/>
      <w:r w:rsidRPr="006B5FD8">
        <w:rPr>
          <w:rFonts w:ascii="Arial" w:hAnsi="Arial"/>
          <w:sz w:val="22"/>
          <w:szCs w:val="22"/>
        </w:rPr>
        <w:t>a number of</w:t>
      </w:r>
      <w:proofErr w:type="gramEnd"/>
      <w:r w:rsidRPr="006B5FD8">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6B5FD8">
        <w:rPr>
          <w:rFonts w:ascii="Arial" w:hAnsi="Arial" w:hint="cs"/>
          <w:sz w:val="22"/>
          <w:szCs w:val="22"/>
          <w:cs/>
        </w:rPr>
        <w:t xml:space="preserve"> </w:t>
      </w:r>
      <w:r w:rsidRPr="006B5FD8">
        <w:rPr>
          <w:rFonts w:ascii="Arial" w:hAnsi="Arial"/>
          <w:sz w:val="22"/>
          <w:szCs w:val="22"/>
        </w:rPr>
        <w:t>and providing accounting guidance for users.</w:t>
      </w:r>
    </w:p>
    <w:p w14:paraId="1324AAA3" w14:textId="77777777" w:rsidR="006B5FD8" w:rsidRPr="006F137B" w:rsidRDefault="006B5FD8" w:rsidP="006B5FD8">
      <w:pPr>
        <w:spacing w:before="120" w:after="120" w:line="380" w:lineRule="exact"/>
        <w:ind w:left="540"/>
        <w:jc w:val="thaiDistribute"/>
        <w:rPr>
          <w:rFonts w:ascii="Arial" w:hAnsi="Arial"/>
          <w:sz w:val="22"/>
          <w:szCs w:val="22"/>
          <w:cs/>
        </w:rPr>
      </w:pPr>
      <w:r w:rsidRPr="006B5FD8">
        <w:rPr>
          <w:rFonts w:ascii="Arial" w:hAnsi="Arial"/>
          <w:sz w:val="22"/>
          <w:szCs w:val="22"/>
        </w:rPr>
        <w:t>The management of the Group believes that adoption of these amendments will not have any significant impact on the Group’s financial statements.</w:t>
      </w:r>
    </w:p>
    <w:p w14:paraId="7611530A" w14:textId="14308F4A" w:rsidR="00D858ED" w:rsidRPr="00BB37A6" w:rsidRDefault="00D858ED" w:rsidP="00D858ED">
      <w:pPr>
        <w:pStyle w:val="Heading2"/>
        <w:tabs>
          <w:tab w:val="left" w:pos="540"/>
        </w:tabs>
        <w:spacing w:before="120" w:after="120" w:line="380" w:lineRule="exact"/>
        <w:ind w:left="540" w:hanging="540"/>
        <w:jc w:val="thaiDistribute"/>
        <w:rPr>
          <w:rFonts w:cs="Arial"/>
          <w:b w:val="0"/>
          <w:bCs w:val="0"/>
          <w:i w:val="0"/>
          <w:iCs w:val="0"/>
          <w:color w:val="000000" w:themeColor="text1"/>
          <w:sz w:val="22"/>
          <w:szCs w:val="22"/>
        </w:rPr>
      </w:pPr>
      <w:r w:rsidRPr="00BB37A6">
        <w:rPr>
          <w:rFonts w:cs="Arial"/>
          <w:i w:val="0"/>
          <w:iCs w:val="0"/>
          <w:color w:val="000000" w:themeColor="text1"/>
          <w:sz w:val="22"/>
          <w:szCs w:val="22"/>
        </w:rPr>
        <w:t>1.5</w:t>
      </w:r>
      <w:r w:rsidRPr="00BB37A6">
        <w:rPr>
          <w:rFonts w:cs="Arial"/>
          <w:i w:val="0"/>
          <w:iCs w:val="0"/>
          <w:color w:val="000000" w:themeColor="text1"/>
          <w:sz w:val="22"/>
          <w:szCs w:val="22"/>
        </w:rPr>
        <w:tab/>
      </w:r>
      <w:r w:rsidR="006B5FD8" w:rsidRPr="00BB37A6">
        <w:rPr>
          <w:i w:val="0"/>
          <w:iCs w:val="0"/>
          <w:spacing w:val="-4"/>
          <w:sz w:val="22"/>
          <w:szCs w:val="22"/>
        </w:rPr>
        <w:t>Seasonality of operations</w:t>
      </w:r>
    </w:p>
    <w:p w14:paraId="11AB8F16" w14:textId="0B6807B9" w:rsidR="00D858ED" w:rsidRPr="006F137B" w:rsidRDefault="006B5FD8" w:rsidP="00D858ED">
      <w:pPr>
        <w:spacing w:before="120" w:after="120" w:line="380" w:lineRule="exact"/>
        <w:ind w:left="540"/>
        <w:jc w:val="thaiDistribute"/>
        <w:rPr>
          <w:rFonts w:ascii="Arial" w:hAnsi="Arial"/>
          <w:sz w:val="22"/>
          <w:szCs w:val="22"/>
        </w:rPr>
      </w:pPr>
      <w:r w:rsidRPr="003E4397">
        <w:rPr>
          <w:rFonts w:ascii="Arial" w:hAnsi="Arial" w:cs="Arial"/>
          <w:sz w:val="22"/>
          <w:szCs w:val="22"/>
        </w:rPr>
        <w:t xml:space="preserve">The operations of the Company are affected by the seasonality of sugar manufacture, with the production season running from November to April, and the off season for production </w:t>
      </w:r>
      <w:r w:rsidRPr="00D858ED">
        <w:rPr>
          <w:rFonts w:ascii="Arial" w:hAnsi="Arial" w:cs="Arial"/>
          <w:sz w:val="22"/>
          <w:szCs w:val="22"/>
        </w:rPr>
        <w:t>running from May to October</w:t>
      </w:r>
      <w:r w:rsidR="00D858ED" w:rsidRPr="00D858ED">
        <w:rPr>
          <w:rFonts w:ascii="Arial" w:hAnsi="Arial"/>
          <w:sz w:val="22"/>
          <w:szCs w:val="22"/>
        </w:rPr>
        <w:t>.</w:t>
      </w:r>
    </w:p>
    <w:p w14:paraId="10E06994" w14:textId="156DA1A0" w:rsidR="00256634" w:rsidRPr="003E4397"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3E4397">
        <w:rPr>
          <w:rFonts w:ascii="Arial" w:eastAsia="Times New Roman" w:hAnsi="Arial"/>
          <w:b/>
          <w:bCs/>
          <w:spacing w:val="-4"/>
          <w:sz w:val="22"/>
          <w:szCs w:val="22"/>
          <w:lang w:eastAsia="en-US"/>
        </w:rPr>
        <w:t>2</w:t>
      </w:r>
      <w:r w:rsidR="00256634" w:rsidRPr="003E4397">
        <w:rPr>
          <w:rFonts w:ascii="Arial" w:eastAsia="Times New Roman" w:hAnsi="Arial"/>
          <w:b/>
          <w:bCs/>
          <w:spacing w:val="-4"/>
          <w:sz w:val="22"/>
          <w:szCs w:val="22"/>
          <w:lang w:eastAsia="en-US"/>
        </w:rPr>
        <w:t>.</w:t>
      </w:r>
      <w:r w:rsidR="00256634" w:rsidRPr="003E4397">
        <w:rPr>
          <w:rFonts w:ascii="Arial" w:eastAsia="Times New Roman" w:hAnsi="Arial"/>
          <w:b/>
          <w:bCs/>
          <w:spacing w:val="-4"/>
          <w:sz w:val="22"/>
          <w:szCs w:val="22"/>
          <w:lang w:eastAsia="en-US"/>
        </w:rPr>
        <w:tab/>
        <w:t>Related party transactions</w:t>
      </w:r>
    </w:p>
    <w:p w14:paraId="79E4E3F2" w14:textId="5C19A5C9" w:rsidR="00256634" w:rsidRPr="003E4397" w:rsidRDefault="00256634" w:rsidP="00290B31">
      <w:pPr>
        <w:spacing w:before="60" w:after="60" w:line="380" w:lineRule="exact"/>
        <w:ind w:left="547" w:hanging="547"/>
        <w:jc w:val="thaiDistribute"/>
        <w:rPr>
          <w:rFonts w:ascii="Arial" w:hAnsi="Arial" w:cs="Arial"/>
          <w:sz w:val="22"/>
          <w:szCs w:val="22"/>
        </w:rPr>
      </w:pPr>
      <w:r w:rsidRPr="003E4397">
        <w:rPr>
          <w:rFonts w:ascii="Arial" w:hAnsi="Arial" w:cs="Arial"/>
          <w:sz w:val="22"/>
          <w:szCs w:val="22"/>
        </w:rPr>
        <w:tab/>
        <w:t xml:space="preserve">During the </w:t>
      </w:r>
      <w:r w:rsidR="00A84CCE" w:rsidRPr="003E4397">
        <w:rPr>
          <w:rFonts w:ascii="Arial" w:hAnsi="Arial" w:cs="Browallia New"/>
          <w:sz w:val="22"/>
          <w:szCs w:val="28"/>
        </w:rPr>
        <w:t>period</w:t>
      </w:r>
      <w:r w:rsidR="004940D8" w:rsidRPr="003E4397">
        <w:rPr>
          <w:rFonts w:ascii="Arial" w:hAnsi="Arial" w:cs="Browallia New"/>
          <w:sz w:val="22"/>
          <w:szCs w:val="28"/>
        </w:rPr>
        <w:t>s</w:t>
      </w:r>
      <w:r w:rsidRPr="003E4397">
        <w:rPr>
          <w:rFonts w:ascii="Arial" w:hAnsi="Arial" w:cs="Arial"/>
          <w:sz w:val="22"/>
          <w:szCs w:val="22"/>
        </w:rPr>
        <w:t xml:space="preserve">, the Group had significant business transactions with related parties. </w:t>
      </w:r>
      <w:r w:rsidR="00CB45F3" w:rsidRPr="003E4397">
        <w:rPr>
          <w:rFonts w:ascii="Arial" w:hAnsi="Arial" w:cs="Arial"/>
          <w:sz w:val="22"/>
          <w:szCs w:val="22"/>
        </w:rPr>
        <w:br/>
      </w:r>
      <w:r w:rsidRPr="003E4397">
        <w:rPr>
          <w:rFonts w:ascii="Arial" w:hAnsi="Arial" w:cs="Arial"/>
          <w:sz w:val="22"/>
          <w:szCs w:val="22"/>
        </w:rPr>
        <w:t xml:space="preserve">Such transactions, which are </w:t>
      </w:r>
      <w:proofErr w:type="spellStart"/>
      <w:r w:rsidRPr="003E4397">
        <w:rPr>
          <w:rFonts w:ascii="Arial" w:hAnsi="Arial" w:cs="Arial"/>
          <w:sz w:val="22"/>
          <w:szCs w:val="22"/>
        </w:rPr>
        <w:t>summarised</w:t>
      </w:r>
      <w:proofErr w:type="spellEnd"/>
      <w:r w:rsidRPr="003E4397">
        <w:rPr>
          <w:rFonts w:ascii="Arial" w:hAnsi="Arial" w:cs="Arial"/>
          <w:sz w:val="22"/>
          <w:szCs w:val="22"/>
        </w:rPr>
        <w:t xml:space="preserve"> below, </w:t>
      </w:r>
      <w:r w:rsidR="00A72605" w:rsidRPr="003E4397">
        <w:rPr>
          <w:rFonts w:ascii="Arial" w:hAnsi="Arial" w:cs="Arial"/>
          <w:sz w:val="22"/>
          <w:szCs w:val="22"/>
        </w:rPr>
        <w:t>arose in the ordinary course of business. There were no significant changes in the transfer pricing policy of transactions with related parties during the current period.</w:t>
      </w:r>
    </w:p>
    <w:p w14:paraId="755A0839" w14:textId="77777777" w:rsidR="00BB37A6" w:rsidRDefault="00D37A06" w:rsidP="00290B31">
      <w:pPr>
        <w:spacing w:before="60" w:after="60" w:line="380" w:lineRule="exact"/>
        <w:ind w:left="547" w:hanging="547"/>
        <w:jc w:val="thaiDistribute"/>
        <w:rPr>
          <w:rFonts w:ascii="Arial" w:hAnsi="Arial" w:cs="Arial"/>
          <w:sz w:val="22"/>
          <w:szCs w:val="22"/>
        </w:rPr>
      </w:pPr>
      <w:r w:rsidRPr="003E4397">
        <w:rPr>
          <w:rFonts w:ascii="Arial" w:hAnsi="Arial" w:cs="Arial"/>
          <w:sz w:val="22"/>
          <w:szCs w:val="22"/>
        </w:rPr>
        <w:tab/>
      </w:r>
    </w:p>
    <w:p w14:paraId="3792EC57" w14:textId="77777777" w:rsidR="00BB37A6" w:rsidRDefault="00BB37A6">
      <w:pPr>
        <w:rPr>
          <w:rFonts w:ascii="Arial" w:hAnsi="Arial" w:cs="Arial"/>
          <w:sz w:val="22"/>
          <w:szCs w:val="22"/>
        </w:rPr>
      </w:pPr>
      <w:r>
        <w:rPr>
          <w:rFonts w:ascii="Arial" w:hAnsi="Arial" w:cs="Arial"/>
          <w:sz w:val="22"/>
          <w:szCs w:val="22"/>
        </w:rPr>
        <w:br w:type="page"/>
      </w:r>
    </w:p>
    <w:p w14:paraId="550C0A6D" w14:textId="1A81A3B8" w:rsidR="00C35450" w:rsidRPr="003E4397" w:rsidRDefault="00BB37A6" w:rsidP="00290B31">
      <w:pPr>
        <w:spacing w:before="6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D37A06" w:rsidRPr="003E4397">
        <w:rPr>
          <w:rFonts w:ascii="Arial" w:hAnsi="Arial" w:cs="Arial"/>
          <w:sz w:val="22"/>
          <w:szCs w:val="22"/>
        </w:rPr>
        <w:t>Summar</w:t>
      </w:r>
      <w:r w:rsidR="00CE4B65" w:rsidRPr="003E4397">
        <w:rPr>
          <w:rFonts w:ascii="Arial" w:hAnsi="Arial" w:cs="Arial"/>
          <w:sz w:val="22"/>
          <w:szCs w:val="22"/>
        </w:rPr>
        <w:t>y of</w:t>
      </w:r>
      <w:r w:rsidR="00D37A06" w:rsidRPr="003E4397">
        <w:rPr>
          <w:rFonts w:ascii="Arial" w:hAnsi="Arial" w:cs="Arial"/>
          <w:sz w:val="22"/>
          <w:szCs w:val="22"/>
        </w:rPr>
        <w:t xml:space="preserve"> significant business transactions with related parties </w:t>
      </w:r>
      <w:r w:rsidR="00CE4B65" w:rsidRPr="003E4397">
        <w:rPr>
          <w:rFonts w:ascii="Arial" w:hAnsi="Arial" w:cs="Arial"/>
          <w:sz w:val="22"/>
          <w:szCs w:val="22"/>
        </w:rPr>
        <w:t xml:space="preserve">are </w:t>
      </w:r>
      <w:r w:rsidR="00D37A06" w:rsidRPr="003E4397">
        <w:rPr>
          <w:rFonts w:ascii="Arial" w:hAnsi="Arial" w:cs="Arial"/>
          <w:sz w:val="22"/>
          <w:szCs w:val="22"/>
        </w:rPr>
        <w:t>as follows</w:t>
      </w:r>
      <w:r w:rsidR="00A21703" w:rsidRPr="003E4397">
        <w:rPr>
          <w:rFonts w:ascii="Arial" w:hAnsi="Arial" w:cs="Arial"/>
          <w:sz w:val="22"/>
          <w:szCs w:val="22"/>
        </w:rPr>
        <w:t>.</w:t>
      </w:r>
    </w:p>
    <w:p w14:paraId="3A4BEA6A" w14:textId="77777777" w:rsidR="0096251C" w:rsidRPr="003E4397" w:rsidRDefault="0096251C" w:rsidP="0096251C">
      <w:pPr>
        <w:spacing w:line="380" w:lineRule="exact"/>
        <w:jc w:val="right"/>
        <w:rPr>
          <w:rFonts w:ascii="Arial" w:hAnsi="Arial" w:cs="Arial"/>
          <w:sz w:val="20"/>
          <w:szCs w:val="20"/>
        </w:rPr>
      </w:pPr>
      <w:r w:rsidRPr="003E4397">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96251C" w:rsidRPr="003E4397" w14:paraId="29ADB826" w14:textId="77777777">
        <w:trPr>
          <w:tblHeader/>
        </w:trPr>
        <w:tc>
          <w:tcPr>
            <w:tcW w:w="4140" w:type="dxa"/>
          </w:tcPr>
          <w:p w14:paraId="0D6CA985" w14:textId="77777777" w:rsidR="0096251C" w:rsidRPr="003E4397" w:rsidRDefault="0096251C">
            <w:pPr>
              <w:spacing w:line="380" w:lineRule="exact"/>
              <w:ind w:right="-18"/>
              <w:jc w:val="both"/>
              <w:rPr>
                <w:rFonts w:ascii="Arial" w:hAnsi="Arial" w:cs="Arial"/>
                <w:sz w:val="20"/>
                <w:szCs w:val="20"/>
              </w:rPr>
            </w:pPr>
          </w:p>
        </w:tc>
        <w:tc>
          <w:tcPr>
            <w:tcW w:w="4977" w:type="dxa"/>
            <w:gridSpan w:val="5"/>
            <w:vAlign w:val="bottom"/>
          </w:tcPr>
          <w:p w14:paraId="1CB011F5" w14:textId="4AC9B2E0" w:rsidR="0096251C" w:rsidRPr="003E4397"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3E4397">
              <w:rPr>
                <w:rFonts w:ascii="Arial" w:hAnsi="Arial" w:cs="Arial"/>
                <w:i w:val="0"/>
                <w:iCs w:val="0"/>
                <w:sz w:val="20"/>
                <w:szCs w:val="20"/>
              </w:rPr>
              <w:t xml:space="preserve">For the three-month periods ended </w:t>
            </w:r>
            <w:r w:rsidR="007D2398" w:rsidRPr="003E4397">
              <w:rPr>
                <w:rFonts w:ascii="Arial" w:hAnsi="Arial" w:cs="Arial"/>
                <w:i w:val="0"/>
                <w:iCs w:val="0"/>
                <w:sz w:val="20"/>
                <w:szCs w:val="20"/>
              </w:rPr>
              <w:t>30 September</w:t>
            </w:r>
          </w:p>
        </w:tc>
      </w:tr>
      <w:tr w:rsidR="0096251C" w:rsidRPr="003E4397" w14:paraId="6D137915" w14:textId="77777777">
        <w:trPr>
          <w:tblHeader/>
        </w:trPr>
        <w:tc>
          <w:tcPr>
            <w:tcW w:w="4140" w:type="dxa"/>
          </w:tcPr>
          <w:p w14:paraId="087E62F9" w14:textId="77777777" w:rsidR="0096251C" w:rsidRPr="003E4397" w:rsidRDefault="0096251C">
            <w:pPr>
              <w:spacing w:line="380" w:lineRule="exact"/>
              <w:ind w:right="-18"/>
              <w:jc w:val="both"/>
              <w:rPr>
                <w:rFonts w:ascii="Arial" w:hAnsi="Arial" w:cs="Arial"/>
                <w:sz w:val="20"/>
                <w:szCs w:val="20"/>
              </w:rPr>
            </w:pPr>
          </w:p>
        </w:tc>
        <w:tc>
          <w:tcPr>
            <w:tcW w:w="2511" w:type="dxa"/>
            <w:gridSpan w:val="3"/>
            <w:vAlign w:val="bottom"/>
          </w:tcPr>
          <w:p w14:paraId="73A7A3C6" w14:textId="77777777" w:rsidR="0096251C" w:rsidRPr="003E4397"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3E4397">
              <w:rPr>
                <w:rFonts w:ascii="Arial" w:hAnsi="Arial" w:cs="Arial"/>
                <w:i w:val="0"/>
                <w:iCs w:val="0"/>
                <w:sz w:val="20"/>
                <w:szCs w:val="20"/>
              </w:rPr>
              <w:t xml:space="preserve">Consolidated </w:t>
            </w:r>
            <w:r w:rsidRPr="003E4397">
              <w:rPr>
                <w:rFonts w:ascii="Arial" w:hAnsi="Arial" w:cs="Arial"/>
                <w:i w:val="0"/>
                <w:iCs w:val="0"/>
                <w:sz w:val="20"/>
                <w:szCs w:val="20"/>
              </w:rPr>
              <w:br/>
              <w:t>financial statements</w:t>
            </w:r>
          </w:p>
        </w:tc>
        <w:tc>
          <w:tcPr>
            <w:tcW w:w="2466" w:type="dxa"/>
            <w:gridSpan w:val="2"/>
            <w:vAlign w:val="bottom"/>
          </w:tcPr>
          <w:p w14:paraId="0142E16A" w14:textId="77777777" w:rsidR="0096251C" w:rsidRPr="003E4397"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3E4397">
              <w:rPr>
                <w:rFonts w:ascii="Arial" w:hAnsi="Arial" w:cs="Arial"/>
                <w:i w:val="0"/>
                <w:iCs w:val="0"/>
                <w:sz w:val="20"/>
                <w:szCs w:val="20"/>
              </w:rPr>
              <w:t xml:space="preserve">Separate </w:t>
            </w:r>
          </w:p>
          <w:p w14:paraId="7DCE43FF" w14:textId="77777777" w:rsidR="0096251C" w:rsidRPr="003E4397" w:rsidRDefault="0096251C">
            <w:pPr>
              <w:pStyle w:val="Heading8"/>
              <w:pBdr>
                <w:bottom w:val="single" w:sz="4" w:space="1" w:color="auto"/>
              </w:pBdr>
              <w:spacing w:before="0" w:after="0" w:line="380" w:lineRule="exact"/>
              <w:ind w:right="-18"/>
              <w:jc w:val="center"/>
              <w:rPr>
                <w:rFonts w:ascii="Arial" w:hAnsi="Arial" w:cs="Arial"/>
                <w:i w:val="0"/>
                <w:iCs w:val="0"/>
                <w:sz w:val="20"/>
                <w:szCs w:val="20"/>
              </w:rPr>
            </w:pPr>
            <w:r w:rsidRPr="003E4397">
              <w:rPr>
                <w:rFonts w:ascii="Arial" w:hAnsi="Arial" w:cs="Arial"/>
                <w:i w:val="0"/>
                <w:iCs w:val="0"/>
                <w:sz w:val="20"/>
                <w:szCs w:val="20"/>
              </w:rPr>
              <w:t>financial statements</w:t>
            </w:r>
          </w:p>
        </w:tc>
      </w:tr>
      <w:tr w:rsidR="0096251C" w:rsidRPr="003E4397" w14:paraId="21619E4A" w14:textId="77777777">
        <w:trPr>
          <w:tblHeader/>
        </w:trPr>
        <w:tc>
          <w:tcPr>
            <w:tcW w:w="4140" w:type="dxa"/>
          </w:tcPr>
          <w:p w14:paraId="1F191224" w14:textId="77777777" w:rsidR="0096251C" w:rsidRPr="003E4397" w:rsidRDefault="0096251C" w:rsidP="0096251C">
            <w:pPr>
              <w:spacing w:line="380" w:lineRule="exact"/>
              <w:ind w:right="-18"/>
              <w:jc w:val="both"/>
              <w:rPr>
                <w:rFonts w:ascii="Arial" w:hAnsi="Arial" w:cs="Arial"/>
                <w:sz w:val="20"/>
                <w:szCs w:val="20"/>
              </w:rPr>
            </w:pPr>
          </w:p>
        </w:tc>
        <w:tc>
          <w:tcPr>
            <w:tcW w:w="1260" w:type="dxa"/>
            <w:gridSpan w:val="2"/>
          </w:tcPr>
          <w:p w14:paraId="1FD9BE21" w14:textId="67F70C3E" w:rsidR="0096251C" w:rsidRPr="003E4397" w:rsidRDefault="0096251C" w:rsidP="0096251C">
            <w:pPr>
              <w:pBdr>
                <w:bottom w:val="single" w:sz="4" w:space="1" w:color="auto"/>
              </w:pBdr>
              <w:tabs>
                <w:tab w:val="center" w:pos="8100"/>
              </w:tabs>
              <w:spacing w:line="380" w:lineRule="exact"/>
              <w:jc w:val="center"/>
              <w:rPr>
                <w:rFonts w:ascii="Arial" w:hAnsi="Arial" w:cs="Arial"/>
                <w:sz w:val="20"/>
                <w:szCs w:val="20"/>
              </w:rPr>
            </w:pPr>
            <w:r w:rsidRPr="003E4397">
              <w:rPr>
                <w:rFonts w:ascii="Arial" w:hAnsi="Arial" w:cs="Arial"/>
                <w:sz w:val="20"/>
                <w:szCs w:val="20"/>
              </w:rPr>
              <w:t>2024</w:t>
            </w:r>
          </w:p>
        </w:tc>
        <w:tc>
          <w:tcPr>
            <w:tcW w:w="1251" w:type="dxa"/>
          </w:tcPr>
          <w:p w14:paraId="7F5FC3AA" w14:textId="37FB574C" w:rsidR="0096251C" w:rsidRPr="003E4397" w:rsidRDefault="0096251C" w:rsidP="0096251C">
            <w:pPr>
              <w:pBdr>
                <w:bottom w:val="single" w:sz="4" w:space="1" w:color="auto"/>
              </w:pBdr>
              <w:tabs>
                <w:tab w:val="center" w:pos="8100"/>
              </w:tabs>
              <w:spacing w:line="380" w:lineRule="exact"/>
              <w:jc w:val="center"/>
              <w:rPr>
                <w:rFonts w:ascii="Arial" w:hAnsi="Arial" w:cs="Arial"/>
                <w:sz w:val="20"/>
                <w:szCs w:val="20"/>
              </w:rPr>
            </w:pPr>
            <w:r w:rsidRPr="003E4397">
              <w:rPr>
                <w:rFonts w:ascii="Arial" w:hAnsi="Arial" w:cs="Arial"/>
                <w:sz w:val="20"/>
                <w:szCs w:val="20"/>
              </w:rPr>
              <w:t>2023</w:t>
            </w:r>
          </w:p>
        </w:tc>
        <w:tc>
          <w:tcPr>
            <w:tcW w:w="1215" w:type="dxa"/>
          </w:tcPr>
          <w:p w14:paraId="17E23C22" w14:textId="13CCD093" w:rsidR="0096251C" w:rsidRPr="003E4397" w:rsidRDefault="0096251C" w:rsidP="0096251C">
            <w:pPr>
              <w:pBdr>
                <w:bottom w:val="single" w:sz="4" w:space="1" w:color="auto"/>
              </w:pBdr>
              <w:tabs>
                <w:tab w:val="center" w:pos="8100"/>
              </w:tabs>
              <w:spacing w:line="380" w:lineRule="exact"/>
              <w:jc w:val="center"/>
              <w:rPr>
                <w:rFonts w:ascii="Arial" w:hAnsi="Arial" w:cs="Arial"/>
                <w:sz w:val="20"/>
                <w:szCs w:val="20"/>
              </w:rPr>
            </w:pPr>
            <w:r w:rsidRPr="003E4397">
              <w:rPr>
                <w:rFonts w:ascii="Arial" w:hAnsi="Arial" w:cs="Arial"/>
                <w:sz w:val="20"/>
                <w:szCs w:val="20"/>
              </w:rPr>
              <w:t>2024</w:t>
            </w:r>
          </w:p>
        </w:tc>
        <w:tc>
          <w:tcPr>
            <w:tcW w:w="1251" w:type="dxa"/>
          </w:tcPr>
          <w:p w14:paraId="5D29A311" w14:textId="10C8AFD7" w:rsidR="0096251C" w:rsidRPr="003E4397" w:rsidRDefault="0096251C" w:rsidP="0096251C">
            <w:pPr>
              <w:pBdr>
                <w:bottom w:val="single" w:sz="4" w:space="1" w:color="auto"/>
              </w:pBdr>
              <w:tabs>
                <w:tab w:val="center" w:pos="8100"/>
              </w:tabs>
              <w:spacing w:line="380" w:lineRule="exact"/>
              <w:jc w:val="center"/>
              <w:rPr>
                <w:rFonts w:ascii="Arial" w:hAnsi="Arial" w:cs="Arial"/>
                <w:sz w:val="20"/>
                <w:szCs w:val="20"/>
              </w:rPr>
            </w:pPr>
            <w:r w:rsidRPr="003E4397">
              <w:rPr>
                <w:rFonts w:ascii="Arial" w:hAnsi="Arial" w:cs="Arial"/>
                <w:sz w:val="20"/>
                <w:szCs w:val="20"/>
              </w:rPr>
              <w:t>2023</w:t>
            </w:r>
          </w:p>
        </w:tc>
      </w:tr>
      <w:tr w:rsidR="0096251C" w:rsidRPr="003E4397" w14:paraId="2D636043" w14:textId="77777777">
        <w:tc>
          <w:tcPr>
            <w:tcW w:w="4140" w:type="dxa"/>
          </w:tcPr>
          <w:p w14:paraId="390251ED" w14:textId="77777777" w:rsidR="0096251C" w:rsidRPr="003E4397" w:rsidRDefault="0096251C" w:rsidP="0096251C">
            <w:pPr>
              <w:tabs>
                <w:tab w:val="decimal" w:pos="467"/>
              </w:tabs>
              <w:spacing w:line="380" w:lineRule="exact"/>
              <w:ind w:right="-18"/>
              <w:jc w:val="both"/>
              <w:rPr>
                <w:rFonts w:ascii="Arial" w:hAnsi="Arial" w:cs="Arial"/>
                <w:b/>
                <w:bCs/>
                <w:sz w:val="20"/>
                <w:szCs w:val="20"/>
                <w:u w:val="single"/>
              </w:rPr>
            </w:pPr>
            <w:r w:rsidRPr="003E4397">
              <w:rPr>
                <w:rFonts w:ascii="Arial" w:hAnsi="Arial" w:cs="Arial"/>
                <w:b/>
                <w:bCs/>
                <w:sz w:val="20"/>
                <w:szCs w:val="20"/>
                <w:u w:val="single"/>
              </w:rPr>
              <w:t>Transactions with subsidiaries:</w:t>
            </w:r>
          </w:p>
        </w:tc>
        <w:tc>
          <w:tcPr>
            <w:tcW w:w="1260" w:type="dxa"/>
            <w:gridSpan w:val="2"/>
          </w:tcPr>
          <w:p w14:paraId="290DD128" w14:textId="77777777" w:rsidR="0096251C" w:rsidRPr="003E4397" w:rsidRDefault="0096251C" w:rsidP="0096251C">
            <w:pPr>
              <w:tabs>
                <w:tab w:val="center" w:pos="8100"/>
              </w:tabs>
              <w:spacing w:line="380" w:lineRule="exact"/>
              <w:ind w:right="-18"/>
              <w:jc w:val="both"/>
              <w:rPr>
                <w:rFonts w:ascii="Arial" w:hAnsi="Arial" w:cs="Arial"/>
                <w:sz w:val="20"/>
                <w:szCs w:val="20"/>
              </w:rPr>
            </w:pPr>
          </w:p>
        </w:tc>
        <w:tc>
          <w:tcPr>
            <w:tcW w:w="1251" w:type="dxa"/>
          </w:tcPr>
          <w:p w14:paraId="121DC021" w14:textId="77777777" w:rsidR="0096251C" w:rsidRPr="003E4397" w:rsidRDefault="0096251C" w:rsidP="0096251C">
            <w:pPr>
              <w:tabs>
                <w:tab w:val="center" w:pos="8100"/>
              </w:tabs>
              <w:spacing w:line="380" w:lineRule="exact"/>
              <w:ind w:right="-18"/>
              <w:jc w:val="both"/>
              <w:rPr>
                <w:rFonts w:ascii="Arial" w:hAnsi="Arial" w:cs="Arial"/>
                <w:sz w:val="20"/>
                <w:szCs w:val="20"/>
              </w:rPr>
            </w:pPr>
          </w:p>
        </w:tc>
        <w:tc>
          <w:tcPr>
            <w:tcW w:w="1215" w:type="dxa"/>
          </w:tcPr>
          <w:p w14:paraId="1A60683D" w14:textId="77777777" w:rsidR="0096251C" w:rsidRPr="003E4397" w:rsidRDefault="0096251C" w:rsidP="0096251C">
            <w:pPr>
              <w:tabs>
                <w:tab w:val="center" w:pos="8100"/>
              </w:tabs>
              <w:spacing w:line="380" w:lineRule="exact"/>
              <w:ind w:right="-18"/>
              <w:jc w:val="both"/>
              <w:rPr>
                <w:rFonts w:ascii="Arial" w:hAnsi="Arial" w:cs="Arial"/>
                <w:sz w:val="20"/>
                <w:szCs w:val="20"/>
              </w:rPr>
            </w:pPr>
          </w:p>
        </w:tc>
        <w:tc>
          <w:tcPr>
            <w:tcW w:w="1251" w:type="dxa"/>
          </w:tcPr>
          <w:p w14:paraId="7F8BB31D" w14:textId="77777777" w:rsidR="0096251C" w:rsidRPr="003E4397" w:rsidRDefault="0096251C" w:rsidP="0096251C">
            <w:pPr>
              <w:tabs>
                <w:tab w:val="center" w:pos="8100"/>
              </w:tabs>
              <w:spacing w:line="380" w:lineRule="exact"/>
              <w:ind w:right="-18"/>
              <w:jc w:val="both"/>
              <w:rPr>
                <w:rFonts w:ascii="Arial" w:hAnsi="Arial" w:cs="Arial"/>
                <w:sz w:val="20"/>
                <w:szCs w:val="20"/>
              </w:rPr>
            </w:pPr>
          </w:p>
        </w:tc>
      </w:tr>
      <w:tr w:rsidR="0096251C" w:rsidRPr="003E4397" w14:paraId="0E26227E" w14:textId="77777777">
        <w:trPr>
          <w:trHeight w:val="80"/>
        </w:trPr>
        <w:tc>
          <w:tcPr>
            <w:tcW w:w="5130" w:type="dxa"/>
            <w:gridSpan w:val="2"/>
          </w:tcPr>
          <w:p w14:paraId="5870C693" w14:textId="77777777" w:rsidR="0096251C" w:rsidRPr="003E4397" w:rsidRDefault="0096251C" w:rsidP="0096251C">
            <w:pPr>
              <w:spacing w:line="380" w:lineRule="exact"/>
              <w:ind w:right="-18"/>
              <w:rPr>
                <w:rFonts w:ascii="Arial" w:hAnsi="Arial" w:cs="Arial"/>
                <w:b/>
                <w:bCs/>
                <w:sz w:val="20"/>
                <w:szCs w:val="20"/>
              </w:rPr>
            </w:pPr>
            <w:r w:rsidRPr="003E4397">
              <w:rPr>
                <w:rFonts w:ascii="Arial" w:hAnsi="Arial" w:cs="Arial"/>
                <w:b/>
                <w:bCs/>
                <w:sz w:val="20"/>
                <w:szCs w:val="20"/>
              </w:rPr>
              <w:t>(Eliminated from consolidated financial statements)</w:t>
            </w:r>
          </w:p>
        </w:tc>
        <w:tc>
          <w:tcPr>
            <w:tcW w:w="270" w:type="dxa"/>
          </w:tcPr>
          <w:p w14:paraId="797EE63E" w14:textId="77777777" w:rsidR="0096251C" w:rsidRPr="003E4397" w:rsidRDefault="0096251C" w:rsidP="0096251C">
            <w:pPr>
              <w:tabs>
                <w:tab w:val="decimal" w:pos="702"/>
              </w:tabs>
              <w:spacing w:line="380" w:lineRule="exact"/>
              <w:ind w:right="-18"/>
              <w:jc w:val="both"/>
              <w:rPr>
                <w:rFonts w:ascii="Arial" w:hAnsi="Arial" w:cs="Arial"/>
                <w:sz w:val="20"/>
                <w:szCs w:val="20"/>
              </w:rPr>
            </w:pPr>
          </w:p>
        </w:tc>
        <w:tc>
          <w:tcPr>
            <w:tcW w:w="1251" w:type="dxa"/>
          </w:tcPr>
          <w:p w14:paraId="1453C77F" w14:textId="77777777" w:rsidR="0096251C" w:rsidRPr="003E4397" w:rsidRDefault="0096251C" w:rsidP="0096251C">
            <w:pPr>
              <w:tabs>
                <w:tab w:val="decimal" w:pos="702"/>
              </w:tabs>
              <w:spacing w:line="380" w:lineRule="exact"/>
              <w:ind w:right="-18"/>
              <w:jc w:val="both"/>
              <w:rPr>
                <w:rFonts w:ascii="Arial" w:hAnsi="Arial" w:cs="Arial"/>
                <w:sz w:val="20"/>
                <w:szCs w:val="20"/>
              </w:rPr>
            </w:pPr>
          </w:p>
        </w:tc>
        <w:tc>
          <w:tcPr>
            <w:tcW w:w="1215" w:type="dxa"/>
          </w:tcPr>
          <w:p w14:paraId="6D19070F" w14:textId="77777777" w:rsidR="0096251C" w:rsidRPr="003E4397" w:rsidRDefault="0096251C" w:rsidP="0096251C">
            <w:pPr>
              <w:tabs>
                <w:tab w:val="decimal" w:pos="702"/>
              </w:tabs>
              <w:spacing w:line="380" w:lineRule="exact"/>
              <w:ind w:right="-18"/>
              <w:jc w:val="both"/>
              <w:rPr>
                <w:rFonts w:ascii="Arial" w:hAnsi="Arial" w:cs="Arial"/>
                <w:sz w:val="20"/>
                <w:szCs w:val="20"/>
              </w:rPr>
            </w:pPr>
          </w:p>
        </w:tc>
        <w:tc>
          <w:tcPr>
            <w:tcW w:w="1251" w:type="dxa"/>
          </w:tcPr>
          <w:p w14:paraId="7430C5EE" w14:textId="77777777" w:rsidR="0096251C" w:rsidRPr="003E4397" w:rsidRDefault="0096251C" w:rsidP="0096251C">
            <w:pPr>
              <w:tabs>
                <w:tab w:val="decimal" w:pos="702"/>
              </w:tabs>
              <w:spacing w:line="380" w:lineRule="exact"/>
              <w:ind w:right="-18"/>
              <w:jc w:val="both"/>
              <w:rPr>
                <w:rFonts w:ascii="Arial" w:hAnsi="Arial" w:cs="Arial"/>
                <w:sz w:val="20"/>
                <w:szCs w:val="20"/>
              </w:rPr>
            </w:pPr>
          </w:p>
        </w:tc>
      </w:tr>
      <w:tr w:rsidR="007D2398" w:rsidRPr="003E4397" w14:paraId="52850ADB" w14:textId="77777777">
        <w:tc>
          <w:tcPr>
            <w:tcW w:w="4140" w:type="dxa"/>
          </w:tcPr>
          <w:p w14:paraId="6805E5F5"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Sales income</w:t>
            </w:r>
          </w:p>
        </w:tc>
        <w:tc>
          <w:tcPr>
            <w:tcW w:w="1260" w:type="dxa"/>
            <w:gridSpan w:val="2"/>
          </w:tcPr>
          <w:p w14:paraId="4553CBF5" w14:textId="1981E785"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3AC45BAF" w14:textId="7B8B5108"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19FE0EB6" w14:textId="278F4FD6"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426,744</w:t>
            </w:r>
          </w:p>
        </w:tc>
        <w:tc>
          <w:tcPr>
            <w:tcW w:w="1251" w:type="dxa"/>
          </w:tcPr>
          <w:p w14:paraId="42871031" w14:textId="08C26162"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7,498</w:t>
            </w:r>
          </w:p>
        </w:tc>
      </w:tr>
      <w:tr w:rsidR="007D2398" w:rsidRPr="003E4397" w14:paraId="795783FF" w14:textId="77777777">
        <w:tc>
          <w:tcPr>
            <w:tcW w:w="4140" w:type="dxa"/>
          </w:tcPr>
          <w:p w14:paraId="54FE5258"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Service income</w:t>
            </w:r>
          </w:p>
        </w:tc>
        <w:tc>
          <w:tcPr>
            <w:tcW w:w="1260" w:type="dxa"/>
            <w:gridSpan w:val="2"/>
          </w:tcPr>
          <w:p w14:paraId="3BA9CB31" w14:textId="279B97E2"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7BE4ECBD" w14:textId="478DDE50"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185B1BFA" w14:textId="3FF67B97"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549</w:t>
            </w:r>
          </w:p>
        </w:tc>
        <w:tc>
          <w:tcPr>
            <w:tcW w:w="1251" w:type="dxa"/>
            <w:shd w:val="clear" w:color="auto" w:fill="auto"/>
          </w:tcPr>
          <w:p w14:paraId="7A4D0F79" w14:textId="16B6302A"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58</w:t>
            </w:r>
          </w:p>
        </w:tc>
      </w:tr>
      <w:tr w:rsidR="007D2398" w:rsidRPr="003E4397" w14:paraId="56BC630F" w14:textId="77777777">
        <w:tc>
          <w:tcPr>
            <w:tcW w:w="4140" w:type="dxa"/>
          </w:tcPr>
          <w:p w14:paraId="2D6FD555"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Interest income</w:t>
            </w:r>
          </w:p>
        </w:tc>
        <w:tc>
          <w:tcPr>
            <w:tcW w:w="1260" w:type="dxa"/>
            <w:gridSpan w:val="2"/>
          </w:tcPr>
          <w:p w14:paraId="3657F5EC" w14:textId="171E8648"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6782229E" w14:textId="6AF10070"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0676F6F8" w14:textId="6DF02832" w:rsidR="007D2398" w:rsidRPr="003E4397" w:rsidRDefault="009715CB" w:rsidP="007D2398">
            <w:pPr>
              <w:tabs>
                <w:tab w:val="decimal" w:pos="882"/>
              </w:tabs>
              <w:spacing w:line="380" w:lineRule="exact"/>
              <w:rPr>
                <w:rFonts w:ascii="Arial" w:hAnsi="Arial" w:cs="Arial"/>
                <w:sz w:val="20"/>
                <w:szCs w:val="20"/>
                <w:cs/>
              </w:rPr>
            </w:pPr>
            <w:r w:rsidRPr="00D27AFA">
              <w:rPr>
                <w:rFonts w:ascii="Arial" w:hAnsi="Arial" w:cs="Arial"/>
                <w:sz w:val="20"/>
                <w:szCs w:val="20"/>
              </w:rPr>
              <w:t>46</w:t>
            </w:r>
          </w:p>
        </w:tc>
        <w:tc>
          <w:tcPr>
            <w:tcW w:w="1251" w:type="dxa"/>
          </w:tcPr>
          <w:p w14:paraId="1CED4D54" w14:textId="0F9D62E7" w:rsidR="007D2398" w:rsidRPr="003E4397" w:rsidRDefault="007D2398" w:rsidP="007D2398">
            <w:pPr>
              <w:tabs>
                <w:tab w:val="decimal" w:pos="882"/>
              </w:tabs>
              <w:spacing w:line="380" w:lineRule="exact"/>
              <w:rPr>
                <w:rFonts w:ascii="Arial" w:hAnsi="Arial" w:cs="Arial"/>
                <w:sz w:val="20"/>
                <w:szCs w:val="20"/>
                <w:cs/>
              </w:rPr>
            </w:pPr>
            <w:r w:rsidRPr="003E4397">
              <w:rPr>
                <w:rFonts w:ascii="Arial" w:hAnsi="Arial" w:cs="Arial"/>
                <w:sz w:val="20"/>
                <w:szCs w:val="20"/>
              </w:rPr>
              <w:t>106</w:t>
            </w:r>
          </w:p>
        </w:tc>
      </w:tr>
      <w:tr w:rsidR="007D2398" w:rsidRPr="003E4397" w14:paraId="489A0E22" w14:textId="77777777">
        <w:tc>
          <w:tcPr>
            <w:tcW w:w="4140" w:type="dxa"/>
          </w:tcPr>
          <w:p w14:paraId="3B48E926"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Rental income</w:t>
            </w:r>
          </w:p>
        </w:tc>
        <w:tc>
          <w:tcPr>
            <w:tcW w:w="1260" w:type="dxa"/>
            <w:gridSpan w:val="2"/>
          </w:tcPr>
          <w:p w14:paraId="77251B49" w14:textId="09122F15"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6594C078" w14:textId="1651EFEE"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16A8ACAA" w14:textId="3142E5EC"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1,878</w:t>
            </w:r>
          </w:p>
        </w:tc>
        <w:tc>
          <w:tcPr>
            <w:tcW w:w="1251" w:type="dxa"/>
            <w:shd w:val="clear" w:color="auto" w:fill="auto"/>
          </w:tcPr>
          <w:p w14:paraId="5FF4ACE7" w14:textId="6FA7A242"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1,471</w:t>
            </w:r>
          </w:p>
        </w:tc>
      </w:tr>
      <w:tr w:rsidR="007D2398" w:rsidRPr="003E4397" w14:paraId="513BACB5" w14:textId="77777777">
        <w:tc>
          <w:tcPr>
            <w:tcW w:w="4140" w:type="dxa"/>
          </w:tcPr>
          <w:p w14:paraId="591CFDA0"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Management income</w:t>
            </w:r>
          </w:p>
        </w:tc>
        <w:tc>
          <w:tcPr>
            <w:tcW w:w="1260" w:type="dxa"/>
            <w:gridSpan w:val="2"/>
          </w:tcPr>
          <w:p w14:paraId="483AC3B5" w14:textId="19A4F194" w:rsidR="007D2398" w:rsidRPr="003E4397" w:rsidRDefault="009715CB" w:rsidP="007D2398">
            <w:pPr>
              <w:tabs>
                <w:tab w:val="decimal" w:pos="882"/>
              </w:tabs>
              <w:spacing w:line="380" w:lineRule="exact"/>
              <w:rPr>
                <w:rFonts w:ascii="Arial" w:hAnsi="Arial" w:cs="Arial"/>
                <w:sz w:val="20"/>
                <w:szCs w:val="20"/>
                <w:cs/>
              </w:rPr>
            </w:pPr>
            <w:r w:rsidRPr="003E4397">
              <w:rPr>
                <w:rFonts w:ascii="Arial" w:hAnsi="Arial" w:cs="Arial" w:hint="cs"/>
                <w:sz w:val="20"/>
                <w:szCs w:val="20"/>
                <w:cs/>
              </w:rPr>
              <w:t>-</w:t>
            </w:r>
          </w:p>
        </w:tc>
        <w:tc>
          <w:tcPr>
            <w:tcW w:w="1251" w:type="dxa"/>
            <w:shd w:val="clear" w:color="auto" w:fill="auto"/>
          </w:tcPr>
          <w:p w14:paraId="1172D5C4" w14:textId="2069CAF9" w:rsidR="007D2398" w:rsidRPr="003E4397" w:rsidRDefault="007D2398" w:rsidP="007D2398">
            <w:pPr>
              <w:tabs>
                <w:tab w:val="decimal" w:pos="882"/>
              </w:tabs>
              <w:spacing w:line="380" w:lineRule="exact"/>
              <w:rPr>
                <w:rFonts w:ascii="Arial" w:hAnsi="Arial" w:cs="Arial"/>
                <w:sz w:val="20"/>
                <w:szCs w:val="20"/>
                <w:cs/>
              </w:rPr>
            </w:pPr>
            <w:r w:rsidRPr="003E4397">
              <w:rPr>
                <w:rFonts w:ascii="Arial" w:hAnsi="Arial" w:cs="Arial" w:hint="cs"/>
                <w:sz w:val="20"/>
                <w:szCs w:val="20"/>
                <w:cs/>
              </w:rPr>
              <w:t>-</w:t>
            </w:r>
          </w:p>
        </w:tc>
        <w:tc>
          <w:tcPr>
            <w:tcW w:w="1215" w:type="dxa"/>
          </w:tcPr>
          <w:p w14:paraId="7D7F7FF7" w14:textId="6E7B6DF7"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873</w:t>
            </w:r>
          </w:p>
        </w:tc>
        <w:tc>
          <w:tcPr>
            <w:tcW w:w="1251" w:type="dxa"/>
            <w:shd w:val="clear" w:color="auto" w:fill="auto"/>
          </w:tcPr>
          <w:p w14:paraId="1F5D16AD" w14:textId="6D60567A"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995</w:t>
            </w:r>
          </w:p>
        </w:tc>
      </w:tr>
      <w:tr w:rsidR="007D2398" w:rsidRPr="003E4397" w14:paraId="43445C36" w14:textId="77777777">
        <w:tc>
          <w:tcPr>
            <w:tcW w:w="4140" w:type="dxa"/>
          </w:tcPr>
          <w:p w14:paraId="795D8EFE"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Other income</w:t>
            </w:r>
          </w:p>
        </w:tc>
        <w:tc>
          <w:tcPr>
            <w:tcW w:w="1260" w:type="dxa"/>
            <w:gridSpan w:val="2"/>
          </w:tcPr>
          <w:p w14:paraId="15438E0D" w14:textId="67D4700A"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5BAD523A" w14:textId="1AB792B1" w:rsidR="007D2398" w:rsidRPr="003E4397" w:rsidRDefault="007D2398" w:rsidP="007D2398">
            <w:pPr>
              <w:tabs>
                <w:tab w:val="decimal" w:pos="882"/>
              </w:tabs>
              <w:spacing w:line="380" w:lineRule="exact"/>
              <w:rPr>
                <w:rFonts w:ascii="Arial" w:hAnsi="Arial" w:cs="Arial"/>
                <w:sz w:val="20"/>
                <w:szCs w:val="20"/>
                <w:cs/>
              </w:rPr>
            </w:pPr>
            <w:r w:rsidRPr="003E4397">
              <w:rPr>
                <w:rFonts w:ascii="Arial" w:hAnsi="Arial" w:cs="Arial" w:hint="cs"/>
                <w:sz w:val="20"/>
                <w:szCs w:val="20"/>
                <w:cs/>
              </w:rPr>
              <w:t>-</w:t>
            </w:r>
          </w:p>
        </w:tc>
        <w:tc>
          <w:tcPr>
            <w:tcW w:w="1215" w:type="dxa"/>
          </w:tcPr>
          <w:p w14:paraId="23385C2E" w14:textId="103697C4"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34</w:t>
            </w:r>
          </w:p>
        </w:tc>
        <w:tc>
          <w:tcPr>
            <w:tcW w:w="1251" w:type="dxa"/>
            <w:shd w:val="clear" w:color="auto" w:fill="auto"/>
          </w:tcPr>
          <w:p w14:paraId="443513C6" w14:textId="12886F1C"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31</w:t>
            </w:r>
          </w:p>
        </w:tc>
      </w:tr>
      <w:tr w:rsidR="007D2398" w:rsidRPr="003E4397" w14:paraId="01973F3E" w14:textId="77777777">
        <w:tc>
          <w:tcPr>
            <w:tcW w:w="4140" w:type="dxa"/>
          </w:tcPr>
          <w:p w14:paraId="30924FD2"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Electricity charges</w:t>
            </w:r>
          </w:p>
        </w:tc>
        <w:tc>
          <w:tcPr>
            <w:tcW w:w="1260" w:type="dxa"/>
            <w:gridSpan w:val="2"/>
          </w:tcPr>
          <w:p w14:paraId="780CFAB6" w14:textId="5BDB0F17"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24FB06A3" w14:textId="0BB1FA76"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4D3A720E" w14:textId="1968F792"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34,319</w:t>
            </w:r>
          </w:p>
        </w:tc>
        <w:tc>
          <w:tcPr>
            <w:tcW w:w="1251" w:type="dxa"/>
            <w:shd w:val="clear" w:color="auto" w:fill="auto"/>
          </w:tcPr>
          <w:p w14:paraId="563670EE" w14:textId="047D4C81"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33,772</w:t>
            </w:r>
          </w:p>
        </w:tc>
      </w:tr>
      <w:tr w:rsidR="007D2398" w:rsidRPr="003E4397" w14:paraId="222E617B" w14:textId="77777777">
        <w:tc>
          <w:tcPr>
            <w:tcW w:w="4140" w:type="dxa"/>
          </w:tcPr>
          <w:p w14:paraId="2261ECC4"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Steam charges</w:t>
            </w:r>
          </w:p>
        </w:tc>
        <w:tc>
          <w:tcPr>
            <w:tcW w:w="1260" w:type="dxa"/>
            <w:gridSpan w:val="2"/>
          </w:tcPr>
          <w:p w14:paraId="21C4DA5F" w14:textId="7DDECEED"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17FA3236" w14:textId="737A82FD"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74650C94" w14:textId="6AEE6CCF"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58,008</w:t>
            </w:r>
          </w:p>
        </w:tc>
        <w:tc>
          <w:tcPr>
            <w:tcW w:w="1251" w:type="dxa"/>
            <w:shd w:val="clear" w:color="auto" w:fill="auto"/>
          </w:tcPr>
          <w:p w14:paraId="63A092D8" w14:textId="50B566C7"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47,596</w:t>
            </w:r>
          </w:p>
        </w:tc>
      </w:tr>
      <w:tr w:rsidR="007D2398" w:rsidRPr="003E4397" w14:paraId="00FAF238" w14:textId="77777777">
        <w:tc>
          <w:tcPr>
            <w:tcW w:w="4140" w:type="dxa"/>
          </w:tcPr>
          <w:p w14:paraId="685E6C92"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Purchase of supplies</w:t>
            </w:r>
          </w:p>
        </w:tc>
        <w:tc>
          <w:tcPr>
            <w:tcW w:w="1260" w:type="dxa"/>
            <w:gridSpan w:val="2"/>
          </w:tcPr>
          <w:p w14:paraId="0978026C" w14:textId="67B557AD"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5C01937E" w14:textId="375C136A"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438433B2" w14:textId="57D13A0F"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378</w:t>
            </w:r>
          </w:p>
        </w:tc>
        <w:tc>
          <w:tcPr>
            <w:tcW w:w="1251" w:type="dxa"/>
            <w:shd w:val="clear" w:color="auto" w:fill="auto"/>
          </w:tcPr>
          <w:p w14:paraId="41C01539" w14:textId="22CC1C53" w:rsidR="007D2398" w:rsidRPr="003E4397" w:rsidRDefault="007D2398" w:rsidP="007D2398">
            <w:pPr>
              <w:tabs>
                <w:tab w:val="decimal" w:pos="882"/>
              </w:tabs>
              <w:spacing w:line="380" w:lineRule="exact"/>
              <w:rPr>
                <w:rFonts w:ascii="Arial" w:hAnsi="Arial" w:cs="Arial"/>
                <w:sz w:val="20"/>
                <w:szCs w:val="20"/>
                <w:cs/>
              </w:rPr>
            </w:pPr>
            <w:r w:rsidRPr="003E4397">
              <w:rPr>
                <w:rFonts w:ascii="Arial" w:hAnsi="Arial" w:cs="Arial"/>
                <w:sz w:val="20"/>
                <w:szCs w:val="20"/>
              </w:rPr>
              <w:t>725</w:t>
            </w:r>
          </w:p>
        </w:tc>
      </w:tr>
      <w:tr w:rsidR="007D2398" w:rsidRPr="003E4397" w14:paraId="18469A18" w14:textId="77777777">
        <w:tc>
          <w:tcPr>
            <w:tcW w:w="4140" w:type="dxa"/>
          </w:tcPr>
          <w:p w14:paraId="362AFEE6" w14:textId="77777777" w:rsidR="007D2398" w:rsidRPr="003E4397" w:rsidRDefault="007D2398" w:rsidP="007D2398">
            <w:pPr>
              <w:spacing w:line="380" w:lineRule="exact"/>
              <w:ind w:right="-18"/>
              <w:rPr>
                <w:rFonts w:ascii="Arial" w:hAnsi="Arial" w:cs="Arial"/>
                <w:sz w:val="20"/>
                <w:szCs w:val="20"/>
                <w:cs/>
              </w:rPr>
            </w:pPr>
            <w:r w:rsidRPr="003E4397">
              <w:rPr>
                <w:rFonts w:ascii="Arial" w:hAnsi="Arial" w:cs="Arial"/>
                <w:sz w:val="20"/>
                <w:szCs w:val="20"/>
              </w:rPr>
              <w:t>Rental expenses</w:t>
            </w:r>
          </w:p>
        </w:tc>
        <w:tc>
          <w:tcPr>
            <w:tcW w:w="1260" w:type="dxa"/>
            <w:gridSpan w:val="2"/>
          </w:tcPr>
          <w:p w14:paraId="2A818C02" w14:textId="32F1722C"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46E4EE7C" w14:textId="33E14A06"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579DE901" w14:textId="10AD2AD8"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137</w:t>
            </w:r>
          </w:p>
        </w:tc>
        <w:tc>
          <w:tcPr>
            <w:tcW w:w="1251" w:type="dxa"/>
            <w:shd w:val="clear" w:color="auto" w:fill="auto"/>
          </w:tcPr>
          <w:p w14:paraId="6000C306" w14:textId="1E233BEE"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17</w:t>
            </w:r>
          </w:p>
        </w:tc>
      </w:tr>
      <w:tr w:rsidR="007D2398" w:rsidRPr="003E4397" w14:paraId="7B9E07F4" w14:textId="77777777">
        <w:tc>
          <w:tcPr>
            <w:tcW w:w="4140" w:type="dxa"/>
          </w:tcPr>
          <w:p w14:paraId="6792472F"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Service expenses</w:t>
            </w:r>
          </w:p>
        </w:tc>
        <w:tc>
          <w:tcPr>
            <w:tcW w:w="1260" w:type="dxa"/>
            <w:gridSpan w:val="2"/>
          </w:tcPr>
          <w:p w14:paraId="71C1C650" w14:textId="73B5D228"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31E1EF03" w14:textId="5D162A59"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439B1AFC" w14:textId="5E514854" w:rsidR="007D2398" w:rsidRPr="003E4397" w:rsidRDefault="009715CB" w:rsidP="007D2398">
            <w:pPr>
              <w:tabs>
                <w:tab w:val="decimal" w:pos="882"/>
              </w:tabs>
              <w:spacing w:line="380" w:lineRule="exact"/>
              <w:rPr>
                <w:rFonts w:ascii="Arial" w:hAnsi="Arial" w:cs="Arial"/>
                <w:sz w:val="20"/>
                <w:szCs w:val="20"/>
              </w:rPr>
            </w:pPr>
            <w:r w:rsidRPr="00D27AFA">
              <w:rPr>
                <w:rFonts w:ascii="Arial" w:hAnsi="Arial" w:cs="Arial"/>
                <w:sz w:val="20"/>
                <w:szCs w:val="20"/>
              </w:rPr>
              <w:t>5,151</w:t>
            </w:r>
          </w:p>
        </w:tc>
        <w:tc>
          <w:tcPr>
            <w:tcW w:w="1251" w:type="dxa"/>
            <w:shd w:val="clear" w:color="auto" w:fill="auto"/>
          </w:tcPr>
          <w:p w14:paraId="306707AB" w14:textId="2D5AA548"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3,889</w:t>
            </w:r>
          </w:p>
        </w:tc>
      </w:tr>
      <w:tr w:rsidR="007D2398" w:rsidRPr="003E4397" w14:paraId="09E36964" w14:textId="77777777">
        <w:tc>
          <w:tcPr>
            <w:tcW w:w="4140" w:type="dxa"/>
          </w:tcPr>
          <w:p w14:paraId="78A41DDD"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Interest expenses</w:t>
            </w:r>
          </w:p>
        </w:tc>
        <w:tc>
          <w:tcPr>
            <w:tcW w:w="1260" w:type="dxa"/>
            <w:gridSpan w:val="2"/>
          </w:tcPr>
          <w:p w14:paraId="4B1A9BCC" w14:textId="214C3002" w:rsidR="007D2398" w:rsidRPr="003E4397" w:rsidRDefault="009715CB"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51" w:type="dxa"/>
          </w:tcPr>
          <w:p w14:paraId="56D7CC55" w14:textId="1545EB5A"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hint="cs"/>
                <w:sz w:val="20"/>
                <w:szCs w:val="20"/>
                <w:cs/>
              </w:rPr>
              <w:t>-</w:t>
            </w:r>
          </w:p>
        </w:tc>
        <w:tc>
          <w:tcPr>
            <w:tcW w:w="1215" w:type="dxa"/>
          </w:tcPr>
          <w:p w14:paraId="2FC6AFF2" w14:textId="6F50B0A1" w:rsidR="007D2398" w:rsidRPr="003E4397" w:rsidRDefault="009715CB" w:rsidP="007D2398">
            <w:pPr>
              <w:tabs>
                <w:tab w:val="decimal" w:pos="882"/>
              </w:tabs>
              <w:spacing w:line="380" w:lineRule="exact"/>
              <w:rPr>
                <w:rFonts w:ascii="Arial" w:hAnsi="Arial" w:cs="Arial"/>
                <w:sz w:val="20"/>
                <w:szCs w:val="20"/>
                <w:cs/>
              </w:rPr>
            </w:pPr>
            <w:r w:rsidRPr="00D27AFA">
              <w:rPr>
                <w:rFonts w:ascii="Arial" w:hAnsi="Arial" w:cs="Arial"/>
                <w:sz w:val="20"/>
                <w:szCs w:val="20"/>
              </w:rPr>
              <w:t>7,113</w:t>
            </w:r>
          </w:p>
        </w:tc>
        <w:tc>
          <w:tcPr>
            <w:tcW w:w="1251" w:type="dxa"/>
            <w:shd w:val="clear" w:color="auto" w:fill="auto"/>
          </w:tcPr>
          <w:p w14:paraId="7458B34C" w14:textId="2649A353" w:rsidR="007D2398" w:rsidRPr="003E4397" w:rsidRDefault="007D2398" w:rsidP="007D2398">
            <w:pPr>
              <w:tabs>
                <w:tab w:val="decimal" w:pos="882"/>
              </w:tabs>
              <w:spacing w:line="380" w:lineRule="exact"/>
              <w:rPr>
                <w:rFonts w:ascii="Arial" w:hAnsi="Arial" w:cs="Arial"/>
                <w:sz w:val="20"/>
                <w:szCs w:val="20"/>
                <w:cs/>
              </w:rPr>
            </w:pPr>
            <w:r w:rsidRPr="003E4397">
              <w:rPr>
                <w:rFonts w:ascii="Arial" w:hAnsi="Arial" w:cs="Arial"/>
                <w:sz w:val="20"/>
                <w:szCs w:val="20"/>
              </w:rPr>
              <w:t>3,461</w:t>
            </w:r>
          </w:p>
        </w:tc>
      </w:tr>
      <w:tr w:rsidR="007D2398" w:rsidRPr="003E4397" w14:paraId="6DAC7420" w14:textId="77777777">
        <w:tc>
          <w:tcPr>
            <w:tcW w:w="5400" w:type="dxa"/>
            <w:gridSpan w:val="3"/>
          </w:tcPr>
          <w:p w14:paraId="744EE1B0" w14:textId="77777777" w:rsidR="007D2398" w:rsidRPr="003E4397" w:rsidRDefault="007D2398" w:rsidP="007D2398">
            <w:pPr>
              <w:tabs>
                <w:tab w:val="decimal" w:pos="882"/>
              </w:tabs>
              <w:spacing w:line="380" w:lineRule="exact"/>
              <w:rPr>
                <w:rFonts w:ascii="Arial" w:hAnsi="Arial" w:cs="Arial"/>
                <w:b/>
                <w:bCs/>
                <w:sz w:val="20"/>
                <w:szCs w:val="20"/>
                <w:u w:val="single"/>
              </w:rPr>
            </w:pPr>
            <w:r w:rsidRPr="003E4397">
              <w:rPr>
                <w:rFonts w:ascii="Arial" w:hAnsi="Arial" w:cs="Arial"/>
                <w:b/>
                <w:bCs/>
                <w:sz w:val="20"/>
                <w:szCs w:val="20"/>
                <w:u w:val="single"/>
              </w:rPr>
              <w:t>Transactions with related parties:</w:t>
            </w:r>
          </w:p>
        </w:tc>
        <w:tc>
          <w:tcPr>
            <w:tcW w:w="1251" w:type="dxa"/>
          </w:tcPr>
          <w:p w14:paraId="11351E44" w14:textId="77777777" w:rsidR="007D2398" w:rsidRPr="003E4397" w:rsidRDefault="007D2398" w:rsidP="007D2398">
            <w:pPr>
              <w:tabs>
                <w:tab w:val="center" w:pos="8100"/>
              </w:tabs>
              <w:spacing w:line="380" w:lineRule="exact"/>
              <w:ind w:right="-18"/>
              <w:jc w:val="both"/>
              <w:rPr>
                <w:rFonts w:ascii="Arial" w:hAnsi="Arial" w:cs="Arial"/>
                <w:sz w:val="20"/>
                <w:szCs w:val="20"/>
              </w:rPr>
            </w:pPr>
          </w:p>
        </w:tc>
        <w:tc>
          <w:tcPr>
            <w:tcW w:w="1215" w:type="dxa"/>
          </w:tcPr>
          <w:p w14:paraId="3DD6DDF6" w14:textId="77777777" w:rsidR="007D2398" w:rsidRPr="003E4397" w:rsidRDefault="007D2398" w:rsidP="007D2398">
            <w:pPr>
              <w:tabs>
                <w:tab w:val="center" w:pos="8100"/>
              </w:tabs>
              <w:spacing w:line="380" w:lineRule="exact"/>
              <w:ind w:right="-18"/>
              <w:jc w:val="both"/>
              <w:rPr>
                <w:rFonts w:ascii="Arial" w:hAnsi="Arial" w:cs="Arial"/>
                <w:sz w:val="20"/>
                <w:szCs w:val="20"/>
              </w:rPr>
            </w:pPr>
          </w:p>
        </w:tc>
        <w:tc>
          <w:tcPr>
            <w:tcW w:w="1251" w:type="dxa"/>
          </w:tcPr>
          <w:p w14:paraId="770DF63D" w14:textId="77777777" w:rsidR="007D2398" w:rsidRPr="003E4397" w:rsidRDefault="007D2398" w:rsidP="007D2398">
            <w:pPr>
              <w:tabs>
                <w:tab w:val="center" w:pos="8100"/>
              </w:tabs>
              <w:spacing w:line="380" w:lineRule="exact"/>
              <w:ind w:right="-18" w:hanging="72"/>
              <w:jc w:val="right"/>
              <w:rPr>
                <w:rFonts w:ascii="Arial" w:hAnsi="Arial" w:cs="Arial"/>
                <w:sz w:val="20"/>
                <w:szCs w:val="20"/>
              </w:rPr>
            </w:pPr>
          </w:p>
        </w:tc>
      </w:tr>
      <w:tr w:rsidR="007D2398" w:rsidRPr="003E4397" w14:paraId="5788D041" w14:textId="77777777">
        <w:tc>
          <w:tcPr>
            <w:tcW w:w="4140" w:type="dxa"/>
          </w:tcPr>
          <w:p w14:paraId="0BEFD41B"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Sales income</w:t>
            </w:r>
          </w:p>
        </w:tc>
        <w:tc>
          <w:tcPr>
            <w:tcW w:w="1260" w:type="dxa"/>
            <w:gridSpan w:val="2"/>
          </w:tcPr>
          <w:p w14:paraId="0AA8D99E" w14:textId="5874C4F1"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116,231</w:t>
            </w:r>
          </w:p>
        </w:tc>
        <w:tc>
          <w:tcPr>
            <w:tcW w:w="1251" w:type="dxa"/>
          </w:tcPr>
          <w:p w14:paraId="0AB132A8" w14:textId="4E49C2FC"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70,734</w:t>
            </w:r>
          </w:p>
        </w:tc>
        <w:tc>
          <w:tcPr>
            <w:tcW w:w="1215" w:type="dxa"/>
          </w:tcPr>
          <w:p w14:paraId="4AF1099C" w14:textId="5F55F38D" w:rsidR="007D2398" w:rsidRPr="003E4397" w:rsidRDefault="004540E8" w:rsidP="007D2398">
            <w:pPr>
              <w:tabs>
                <w:tab w:val="decimal" w:pos="882"/>
              </w:tabs>
              <w:spacing w:line="380" w:lineRule="exact"/>
              <w:ind w:hanging="72"/>
              <w:rPr>
                <w:rFonts w:ascii="Arial" w:hAnsi="Arial" w:cs="Arial"/>
                <w:sz w:val="20"/>
                <w:szCs w:val="20"/>
              </w:rPr>
            </w:pPr>
            <w:r w:rsidRPr="009715CB">
              <w:rPr>
                <w:rFonts w:ascii="Arial" w:hAnsi="Arial" w:cs="Arial"/>
                <w:sz w:val="20"/>
                <w:szCs w:val="20"/>
              </w:rPr>
              <w:t>116,231</w:t>
            </w:r>
          </w:p>
        </w:tc>
        <w:tc>
          <w:tcPr>
            <w:tcW w:w="1251" w:type="dxa"/>
          </w:tcPr>
          <w:p w14:paraId="1C0A7074" w14:textId="6FC83622"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70,734</w:t>
            </w:r>
          </w:p>
        </w:tc>
      </w:tr>
      <w:tr w:rsidR="007D2398" w:rsidRPr="003E4397" w14:paraId="31574A9C" w14:textId="77777777">
        <w:tc>
          <w:tcPr>
            <w:tcW w:w="4140" w:type="dxa"/>
          </w:tcPr>
          <w:p w14:paraId="36AA3DB5"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Dividend income</w:t>
            </w:r>
          </w:p>
        </w:tc>
        <w:tc>
          <w:tcPr>
            <w:tcW w:w="1260" w:type="dxa"/>
            <w:gridSpan w:val="2"/>
          </w:tcPr>
          <w:p w14:paraId="3C0E1867" w14:textId="12B433DC"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10,610</w:t>
            </w:r>
          </w:p>
        </w:tc>
        <w:tc>
          <w:tcPr>
            <w:tcW w:w="1251" w:type="dxa"/>
          </w:tcPr>
          <w:p w14:paraId="03CB047C" w14:textId="7BCE7481"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10,216</w:t>
            </w:r>
          </w:p>
        </w:tc>
        <w:tc>
          <w:tcPr>
            <w:tcW w:w="1215" w:type="dxa"/>
          </w:tcPr>
          <w:p w14:paraId="1E77AD17" w14:textId="7F6D5CA8" w:rsidR="007D2398" w:rsidRPr="003E4397" w:rsidRDefault="004540E8" w:rsidP="004540E8">
            <w:pPr>
              <w:tabs>
                <w:tab w:val="decimal" w:pos="882"/>
              </w:tabs>
              <w:spacing w:line="380" w:lineRule="exact"/>
              <w:ind w:hanging="72"/>
              <w:rPr>
                <w:rFonts w:ascii="Arial" w:hAnsi="Arial" w:cs="Arial"/>
                <w:sz w:val="20"/>
                <w:szCs w:val="20"/>
              </w:rPr>
            </w:pPr>
            <w:r w:rsidRPr="009715CB">
              <w:rPr>
                <w:rFonts w:ascii="Arial" w:hAnsi="Arial" w:cs="Arial"/>
                <w:sz w:val="20"/>
                <w:szCs w:val="20"/>
              </w:rPr>
              <w:t>10,610</w:t>
            </w:r>
          </w:p>
        </w:tc>
        <w:tc>
          <w:tcPr>
            <w:tcW w:w="1251" w:type="dxa"/>
          </w:tcPr>
          <w:p w14:paraId="70380CFD" w14:textId="04421AC6"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10,216</w:t>
            </w:r>
          </w:p>
        </w:tc>
      </w:tr>
      <w:tr w:rsidR="007D2398" w:rsidRPr="003E4397" w14:paraId="173D5DA9" w14:textId="77777777">
        <w:tc>
          <w:tcPr>
            <w:tcW w:w="4140" w:type="dxa"/>
          </w:tcPr>
          <w:p w14:paraId="7CD61085"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Other income</w:t>
            </w:r>
          </w:p>
        </w:tc>
        <w:tc>
          <w:tcPr>
            <w:tcW w:w="1260" w:type="dxa"/>
            <w:gridSpan w:val="2"/>
          </w:tcPr>
          <w:p w14:paraId="3B44B3F4" w14:textId="26363E63"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72</w:t>
            </w:r>
          </w:p>
        </w:tc>
        <w:tc>
          <w:tcPr>
            <w:tcW w:w="1251" w:type="dxa"/>
          </w:tcPr>
          <w:p w14:paraId="55B8785F" w14:textId="4FE9C67C"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79</w:t>
            </w:r>
          </w:p>
        </w:tc>
        <w:tc>
          <w:tcPr>
            <w:tcW w:w="1215" w:type="dxa"/>
          </w:tcPr>
          <w:p w14:paraId="20EEC176" w14:textId="2188A393" w:rsidR="007D2398" w:rsidRPr="003E4397" w:rsidRDefault="004540E8" w:rsidP="004540E8">
            <w:pPr>
              <w:tabs>
                <w:tab w:val="decimal" w:pos="882"/>
              </w:tabs>
              <w:spacing w:line="380" w:lineRule="exact"/>
              <w:ind w:hanging="72"/>
              <w:rPr>
                <w:rFonts w:ascii="Arial" w:hAnsi="Arial" w:cs="Arial"/>
                <w:sz w:val="20"/>
                <w:szCs w:val="20"/>
              </w:rPr>
            </w:pPr>
            <w:r w:rsidRPr="009715CB">
              <w:rPr>
                <w:rFonts w:ascii="Arial" w:hAnsi="Arial" w:cs="Arial"/>
                <w:sz w:val="20"/>
                <w:szCs w:val="20"/>
              </w:rPr>
              <w:t>72</w:t>
            </w:r>
          </w:p>
        </w:tc>
        <w:tc>
          <w:tcPr>
            <w:tcW w:w="1251" w:type="dxa"/>
          </w:tcPr>
          <w:p w14:paraId="02808365" w14:textId="0C00CC3E"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79</w:t>
            </w:r>
          </w:p>
        </w:tc>
      </w:tr>
      <w:tr w:rsidR="007D2398" w:rsidRPr="003E4397" w14:paraId="41F787E7" w14:textId="77777777">
        <w:tc>
          <w:tcPr>
            <w:tcW w:w="4140" w:type="dxa"/>
          </w:tcPr>
          <w:p w14:paraId="283ED711"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Rental expenses</w:t>
            </w:r>
          </w:p>
        </w:tc>
        <w:tc>
          <w:tcPr>
            <w:tcW w:w="1260" w:type="dxa"/>
            <w:gridSpan w:val="2"/>
          </w:tcPr>
          <w:p w14:paraId="0DCD7A46" w14:textId="0A04300A"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3,563</w:t>
            </w:r>
          </w:p>
        </w:tc>
        <w:tc>
          <w:tcPr>
            <w:tcW w:w="1251" w:type="dxa"/>
          </w:tcPr>
          <w:p w14:paraId="1ED893C4" w14:textId="6AF7BAD2"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3,563</w:t>
            </w:r>
          </w:p>
        </w:tc>
        <w:tc>
          <w:tcPr>
            <w:tcW w:w="1215" w:type="dxa"/>
          </w:tcPr>
          <w:p w14:paraId="75A992DA" w14:textId="11F812B3" w:rsidR="007D2398" w:rsidRPr="003E4397" w:rsidRDefault="004540E8" w:rsidP="004540E8">
            <w:pPr>
              <w:tabs>
                <w:tab w:val="decimal" w:pos="882"/>
              </w:tabs>
              <w:spacing w:line="380" w:lineRule="exact"/>
              <w:ind w:hanging="72"/>
              <w:rPr>
                <w:rFonts w:ascii="Arial" w:hAnsi="Arial" w:cs="Arial"/>
                <w:sz w:val="20"/>
                <w:szCs w:val="20"/>
              </w:rPr>
            </w:pPr>
            <w:r w:rsidRPr="009715CB">
              <w:rPr>
                <w:rFonts w:ascii="Arial" w:hAnsi="Arial" w:cs="Arial"/>
                <w:sz w:val="20"/>
                <w:szCs w:val="20"/>
              </w:rPr>
              <w:t>3,563</w:t>
            </w:r>
          </w:p>
        </w:tc>
        <w:tc>
          <w:tcPr>
            <w:tcW w:w="1251" w:type="dxa"/>
          </w:tcPr>
          <w:p w14:paraId="0573AE6F" w14:textId="0E96B164"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3,563</w:t>
            </w:r>
          </w:p>
        </w:tc>
      </w:tr>
      <w:tr w:rsidR="007D2398" w:rsidRPr="003E4397" w14:paraId="3BE0373C" w14:textId="77777777">
        <w:tc>
          <w:tcPr>
            <w:tcW w:w="4140" w:type="dxa"/>
          </w:tcPr>
          <w:p w14:paraId="50258FDE"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Service and utilities charges</w:t>
            </w:r>
          </w:p>
        </w:tc>
        <w:tc>
          <w:tcPr>
            <w:tcW w:w="1260" w:type="dxa"/>
            <w:gridSpan w:val="2"/>
          </w:tcPr>
          <w:p w14:paraId="4C0D2784" w14:textId="5DB39B77"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652</w:t>
            </w:r>
          </w:p>
        </w:tc>
        <w:tc>
          <w:tcPr>
            <w:tcW w:w="1251" w:type="dxa"/>
          </w:tcPr>
          <w:p w14:paraId="2FB1D410" w14:textId="5773D701"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654</w:t>
            </w:r>
          </w:p>
        </w:tc>
        <w:tc>
          <w:tcPr>
            <w:tcW w:w="1215" w:type="dxa"/>
          </w:tcPr>
          <w:p w14:paraId="54212CDF" w14:textId="74F21DC3" w:rsidR="007D2398" w:rsidRPr="003E4397" w:rsidRDefault="004540E8" w:rsidP="004540E8">
            <w:pPr>
              <w:tabs>
                <w:tab w:val="decimal" w:pos="882"/>
              </w:tabs>
              <w:spacing w:line="380" w:lineRule="exact"/>
              <w:ind w:hanging="72"/>
              <w:rPr>
                <w:rFonts w:ascii="Arial" w:hAnsi="Arial" w:cs="Arial"/>
                <w:sz w:val="20"/>
                <w:szCs w:val="20"/>
              </w:rPr>
            </w:pPr>
            <w:r w:rsidRPr="009715CB">
              <w:rPr>
                <w:rFonts w:ascii="Arial" w:hAnsi="Arial" w:cs="Arial"/>
                <w:sz w:val="20"/>
                <w:szCs w:val="20"/>
              </w:rPr>
              <w:t>652</w:t>
            </w:r>
          </w:p>
        </w:tc>
        <w:tc>
          <w:tcPr>
            <w:tcW w:w="1251" w:type="dxa"/>
          </w:tcPr>
          <w:p w14:paraId="17C356A8" w14:textId="121C8DE4"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654</w:t>
            </w:r>
          </w:p>
        </w:tc>
      </w:tr>
      <w:tr w:rsidR="007D2398" w:rsidRPr="003E4397" w14:paraId="37C955EA" w14:textId="77777777">
        <w:tc>
          <w:tcPr>
            <w:tcW w:w="4140" w:type="dxa"/>
          </w:tcPr>
          <w:p w14:paraId="23B3C839"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Export service expenses</w:t>
            </w:r>
          </w:p>
        </w:tc>
        <w:tc>
          <w:tcPr>
            <w:tcW w:w="1260" w:type="dxa"/>
            <w:gridSpan w:val="2"/>
          </w:tcPr>
          <w:p w14:paraId="4314FADD" w14:textId="4E600809"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3,728</w:t>
            </w:r>
          </w:p>
        </w:tc>
        <w:tc>
          <w:tcPr>
            <w:tcW w:w="1251" w:type="dxa"/>
          </w:tcPr>
          <w:p w14:paraId="16E8C70E" w14:textId="6EE4A506"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3,565</w:t>
            </w:r>
          </w:p>
        </w:tc>
        <w:tc>
          <w:tcPr>
            <w:tcW w:w="1215" w:type="dxa"/>
          </w:tcPr>
          <w:p w14:paraId="7B292499" w14:textId="076CBFA6" w:rsidR="007D2398" w:rsidRPr="003E4397" w:rsidRDefault="004540E8" w:rsidP="004540E8">
            <w:pPr>
              <w:tabs>
                <w:tab w:val="decimal" w:pos="882"/>
              </w:tabs>
              <w:spacing w:line="380" w:lineRule="exact"/>
              <w:ind w:hanging="72"/>
              <w:rPr>
                <w:rFonts w:ascii="Arial" w:hAnsi="Arial" w:cs="Arial"/>
                <w:sz w:val="20"/>
                <w:szCs w:val="20"/>
              </w:rPr>
            </w:pPr>
            <w:r w:rsidRPr="009715CB">
              <w:rPr>
                <w:rFonts w:ascii="Arial" w:hAnsi="Arial" w:cs="Arial"/>
                <w:sz w:val="20"/>
                <w:szCs w:val="20"/>
              </w:rPr>
              <w:t>3,728</w:t>
            </w:r>
          </w:p>
        </w:tc>
        <w:tc>
          <w:tcPr>
            <w:tcW w:w="1251" w:type="dxa"/>
          </w:tcPr>
          <w:p w14:paraId="746DEA7B" w14:textId="64D26E5E" w:rsidR="007D2398" w:rsidRPr="003E4397" w:rsidRDefault="007D2398" w:rsidP="007D2398">
            <w:pPr>
              <w:tabs>
                <w:tab w:val="decimal" w:pos="882"/>
              </w:tabs>
              <w:spacing w:line="380" w:lineRule="exact"/>
              <w:ind w:hanging="72"/>
              <w:rPr>
                <w:rFonts w:ascii="Arial" w:hAnsi="Arial" w:cs="Arial"/>
                <w:sz w:val="20"/>
                <w:szCs w:val="20"/>
                <w:cs/>
              </w:rPr>
            </w:pPr>
            <w:r w:rsidRPr="003E4397">
              <w:rPr>
                <w:rFonts w:ascii="Arial" w:hAnsi="Arial" w:cs="Arial"/>
                <w:sz w:val="20"/>
                <w:szCs w:val="20"/>
              </w:rPr>
              <w:t>3,565</w:t>
            </w:r>
          </w:p>
        </w:tc>
      </w:tr>
      <w:tr w:rsidR="007D2398" w:rsidRPr="003E4397" w14:paraId="75A4F39A" w14:textId="77777777">
        <w:tc>
          <w:tcPr>
            <w:tcW w:w="4140" w:type="dxa"/>
          </w:tcPr>
          <w:p w14:paraId="41F1B4C5"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Interest expenses</w:t>
            </w:r>
          </w:p>
        </w:tc>
        <w:tc>
          <w:tcPr>
            <w:tcW w:w="1260" w:type="dxa"/>
            <w:gridSpan w:val="2"/>
          </w:tcPr>
          <w:p w14:paraId="70B0BD55" w14:textId="55211902" w:rsidR="007D2398" w:rsidRPr="003E4397" w:rsidRDefault="004540E8" w:rsidP="007D2398">
            <w:pPr>
              <w:tabs>
                <w:tab w:val="decimal" w:pos="882"/>
              </w:tabs>
              <w:spacing w:line="380" w:lineRule="exact"/>
              <w:rPr>
                <w:rFonts w:ascii="Arial" w:hAnsi="Arial" w:cs="Arial"/>
                <w:sz w:val="20"/>
                <w:szCs w:val="20"/>
              </w:rPr>
            </w:pPr>
            <w:r w:rsidRPr="004540E8">
              <w:rPr>
                <w:rFonts w:ascii="Arial" w:hAnsi="Arial" w:cs="Arial"/>
                <w:sz w:val="20"/>
                <w:szCs w:val="20"/>
              </w:rPr>
              <w:t>56,956</w:t>
            </w:r>
          </w:p>
        </w:tc>
        <w:tc>
          <w:tcPr>
            <w:tcW w:w="1251" w:type="dxa"/>
          </w:tcPr>
          <w:p w14:paraId="475C68EE" w14:textId="0EB2353C"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53,897</w:t>
            </w:r>
          </w:p>
        </w:tc>
        <w:tc>
          <w:tcPr>
            <w:tcW w:w="1215" w:type="dxa"/>
          </w:tcPr>
          <w:p w14:paraId="3F324076" w14:textId="7200F5E1" w:rsidR="007D2398" w:rsidRPr="003E4397" w:rsidRDefault="004540E8" w:rsidP="004540E8">
            <w:pPr>
              <w:tabs>
                <w:tab w:val="decimal" w:pos="882"/>
              </w:tabs>
              <w:spacing w:line="380" w:lineRule="exact"/>
              <w:ind w:hanging="72"/>
              <w:rPr>
                <w:rFonts w:ascii="Arial" w:hAnsi="Arial" w:cs="Arial"/>
                <w:sz w:val="20"/>
                <w:szCs w:val="20"/>
              </w:rPr>
            </w:pPr>
            <w:r w:rsidRPr="009715CB">
              <w:rPr>
                <w:rFonts w:ascii="Arial" w:hAnsi="Arial" w:cs="Arial"/>
                <w:sz w:val="20"/>
                <w:szCs w:val="20"/>
              </w:rPr>
              <w:t>7,217</w:t>
            </w:r>
          </w:p>
        </w:tc>
        <w:tc>
          <w:tcPr>
            <w:tcW w:w="1251" w:type="dxa"/>
          </w:tcPr>
          <w:p w14:paraId="05DFCC15" w14:textId="630DC2F5"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3,226</w:t>
            </w:r>
          </w:p>
        </w:tc>
      </w:tr>
      <w:tr w:rsidR="007D2398" w:rsidRPr="003E4397" w14:paraId="7ABE9387" w14:textId="77777777">
        <w:tc>
          <w:tcPr>
            <w:tcW w:w="4140" w:type="dxa"/>
          </w:tcPr>
          <w:p w14:paraId="54226111"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b/>
                <w:bCs/>
                <w:sz w:val="20"/>
                <w:szCs w:val="20"/>
                <w:u w:val="single"/>
              </w:rPr>
              <w:t>Transactions with joint venture:</w:t>
            </w:r>
          </w:p>
        </w:tc>
        <w:tc>
          <w:tcPr>
            <w:tcW w:w="1260" w:type="dxa"/>
            <w:gridSpan w:val="2"/>
          </w:tcPr>
          <w:p w14:paraId="45F2A869" w14:textId="77777777" w:rsidR="007D2398" w:rsidRPr="003E4397" w:rsidRDefault="007D2398" w:rsidP="007D2398">
            <w:pPr>
              <w:tabs>
                <w:tab w:val="decimal" w:pos="882"/>
              </w:tabs>
              <w:spacing w:line="380" w:lineRule="exact"/>
              <w:rPr>
                <w:rFonts w:ascii="Arial" w:hAnsi="Arial" w:cs="Arial"/>
                <w:sz w:val="20"/>
                <w:szCs w:val="20"/>
              </w:rPr>
            </w:pPr>
          </w:p>
        </w:tc>
        <w:tc>
          <w:tcPr>
            <w:tcW w:w="1251" w:type="dxa"/>
          </w:tcPr>
          <w:p w14:paraId="093398D1" w14:textId="77777777" w:rsidR="007D2398" w:rsidRPr="003E4397" w:rsidRDefault="007D2398" w:rsidP="007D2398">
            <w:pPr>
              <w:tabs>
                <w:tab w:val="decimal" w:pos="882"/>
              </w:tabs>
              <w:spacing w:line="380" w:lineRule="exact"/>
              <w:rPr>
                <w:rFonts w:ascii="Arial" w:hAnsi="Arial" w:cs="Arial"/>
                <w:sz w:val="20"/>
                <w:szCs w:val="20"/>
              </w:rPr>
            </w:pPr>
          </w:p>
        </w:tc>
        <w:tc>
          <w:tcPr>
            <w:tcW w:w="1215" w:type="dxa"/>
          </w:tcPr>
          <w:p w14:paraId="1B7A4725" w14:textId="77777777" w:rsidR="007D2398" w:rsidRPr="003E4397" w:rsidRDefault="007D2398" w:rsidP="007D2398">
            <w:pPr>
              <w:tabs>
                <w:tab w:val="decimal" w:pos="882"/>
              </w:tabs>
              <w:spacing w:line="380" w:lineRule="exact"/>
              <w:rPr>
                <w:rFonts w:ascii="Arial" w:hAnsi="Arial" w:cs="Arial"/>
                <w:sz w:val="20"/>
                <w:szCs w:val="20"/>
              </w:rPr>
            </w:pPr>
          </w:p>
        </w:tc>
        <w:tc>
          <w:tcPr>
            <w:tcW w:w="1251" w:type="dxa"/>
          </w:tcPr>
          <w:p w14:paraId="3D081947" w14:textId="77777777" w:rsidR="007D2398" w:rsidRPr="003E4397" w:rsidRDefault="007D2398" w:rsidP="007D2398">
            <w:pPr>
              <w:tabs>
                <w:tab w:val="decimal" w:pos="882"/>
              </w:tabs>
              <w:spacing w:line="380" w:lineRule="exact"/>
              <w:ind w:hanging="72"/>
              <w:rPr>
                <w:rFonts w:ascii="Arial" w:hAnsi="Arial" w:cs="Arial"/>
                <w:sz w:val="20"/>
                <w:szCs w:val="20"/>
              </w:rPr>
            </w:pPr>
          </w:p>
        </w:tc>
      </w:tr>
      <w:tr w:rsidR="007D2398" w:rsidRPr="003E4397" w14:paraId="1B43FADD" w14:textId="77777777">
        <w:tc>
          <w:tcPr>
            <w:tcW w:w="4140" w:type="dxa"/>
          </w:tcPr>
          <w:p w14:paraId="7C2EA0F8" w14:textId="77777777" w:rsidR="007D2398" w:rsidRPr="003E4397" w:rsidRDefault="007D2398" w:rsidP="007D2398">
            <w:pPr>
              <w:spacing w:line="380" w:lineRule="exact"/>
              <w:rPr>
                <w:rFonts w:ascii="Arial" w:hAnsi="Arial" w:cs="Arial"/>
                <w:sz w:val="20"/>
                <w:szCs w:val="20"/>
              </w:rPr>
            </w:pPr>
            <w:r w:rsidRPr="003E4397">
              <w:rPr>
                <w:rFonts w:ascii="Arial" w:hAnsi="Arial" w:cs="Arial"/>
                <w:sz w:val="20"/>
                <w:szCs w:val="20"/>
              </w:rPr>
              <w:t>Sales income</w:t>
            </w:r>
          </w:p>
        </w:tc>
        <w:tc>
          <w:tcPr>
            <w:tcW w:w="1260" w:type="dxa"/>
            <w:gridSpan w:val="2"/>
          </w:tcPr>
          <w:p w14:paraId="23E23EE9" w14:textId="5ECA27EC" w:rsidR="007D2398" w:rsidRPr="003E4397" w:rsidRDefault="00A3643B" w:rsidP="007D2398">
            <w:pPr>
              <w:tabs>
                <w:tab w:val="decimal" w:pos="882"/>
              </w:tabs>
              <w:spacing w:line="380" w:lineRule="exact"/>
              <w:rPr>
                <w:rFonts w:ascii="Arial" w:hAnsi="Arial" w:cs="Arial"/>
                <w:sz w:val="20"/>
                <w:szCs w:val="20"/>
              </w:rPr>
            </w:pPr>
            <w:r w:rsidRPr="00A3643B">
              <w:rPr>
                <w:rFonts w:ascii="Arial" w:hAnsi="Arial" w:cs="Arial"/>
                <w:sz w:val="20"/>
                <w:szCs w:val="20"/>
              </w:rPr>
              <w:t>77</w:t>
            </w:r>
          </w:p>
        </w:tc>
        <w:tc>
          <w:tcPr>
            <w:tcW w:w="1251" w:type="dxa"/>
          </w:tcPr>
          <w:p w14:paraId="39942B04" w14:textId="080AFECD"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w:t>
            </w:r>
          </w:p>
        </w:tc>
        <w:tc>
          <w:tcPr>
            <w:tcW w:w="1215" w:type="dxa"/>
          </w:tcPr>
          <w:p w14:paraId="0442FF0A" w14:textId="01D18B65" w:rsidR="007D2398" w:rsidRPr="003E4397" w:rsidRDefault="00A3643B" w:rsidP="007D2398">
            <w:pPr>
              <w:tabs>
                <w:tab w:val="decimal" w:pos="882"/>
              </w:tabs>
              <w:spacing w:line="380" w:lineRule="exact"/>
              <w:rPr>
                <w:rFonts w:ascii="Arial" w:hAnsi="Arial" w:cs="Arial"/>
                <w:sz w:val="20"/>
                <w:szCs w:val="20"/>
              </w:rPr>
            </w:pPr>
            <w:r w:rsidRPr="00A3643B">
              <w:rPr>
                <w:rFonts w:ascii="Arial" w:hAnsi="Arial" w:cs="Arial"/>
                <w:sz w:val="20"/>
                <w:szCs w:val="20"/>
              </w:rPr>
              <w:t>77</w:t>
            </w:r>
          </w:p>
        </w:tc>
        <w:tc>
          <w:tcPr>
            <w:tcW w:w="1251" w:type="dxa"/>
          </w:tcPr>
          <w:p w14:paraId="193EDA28" w14:textId="7DB50E88"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w:t>
            </w:r>
          </w:p>
        </w:tc>
      </w:tr>
      <w:tr w:rsidR="007D2398" w:rsidRPr="003E4397" w14:paraId="2F78DB8D" w14:textId="77777777">
        <w:tc>
          <w:tcPr>
            <w:tcW w:w="4140" w:type="dxa"/>
          </w:tcPr>
          <w:p w14:paraId="19FBAAF5" w14:textId="77777777"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Commission fee</w:t>
            </w:r>
          </w:p>
        </w:tc>
        <w:tc>
          <w:tcPr>
            <w:tcW w:w="1260" w:type="dxa"/>
            <w:gridSpan w:val="2"/>
          </w:tcPr>
          <w:p w14:paraId="66DA3518" w14:textId="0C6A6C9E" w:rsidR="007D2398" w:rsidRPr="003E4397" w:rsidRDefault="00A3643B" w:rsidP="007D2398">
            <w:pPr>
              <w:tabs>
                <w:tab w:val="decimal" w:pos="882"/>
              </w:tabs>
              <w:spacing w:line="380" w:lineRule="exact"/>
              <w:rPr>
                <w:rFonts w:ascii="Arial" w:hAnsi="Arial" w:cs="Arial"/>
                <w:sz w:val="20"/>
                <w:szCs w:val="20"/>
              </w:rPr>
            </w:pPr>
            <w:r w:rsidRPr="00A3643B">
              <w:rPr>
                <w:rFonts w:ascii="Arial" w:hAnsi="Arial" w:cs="Arial"/>
                <w:sz w:val="20"/>
                <w:szCs w:val="20"/>
              </w:rPr>
              <w:t>2,030</w:t>
            </w:r>
          </w:p>
        </w:tc>
        <w:tc>
          <w:tcPr>
            <w:tcW w:w="1251" w:type="dxa"/>
          </w:tcPr>
          <w:p w14:paraId="5C33CD7B" w14:textId="37BE94BC"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2,342</w:t>
            </w:r>
          </w:p>
        </w:tc>
        <w:tc>
          <w:tcPr>
            <w:tcW w:w="1215" w:type="dxa"/>
          </w:tcPr>
          <w:p w14:paraId="4A5ED9E0" w14:textId="5EDD65F3" w:rsidR="007D2398" w:rsidRPr="003E4397" w:rsidRDefault="00A3643B" w:rsidP="007D2398">
            <w:pPr>
              <w:tabs>
                <w:tab w:val="decimal" w:pos="882"/>
              </w:tabs>
              <w:spacing w:line="380" w:lineRule="exact"/>
              <w:rPr>
                <w:rFonts w:ascii="Arial" w:hAnsi="Arial" w:cs="Arial"/>
                <w:sz w:val="20"/>
                <w:szCs w:val="20"/>
                <w:cs/>
              </w:rPr>
            </w:pPr>
            <w:r w:rsidRPr="00A3643B">
              <w:rPr>
                <w:rFonts w:ascii="Arial" w:hAnsi="Arial" w:cs="Arial"/>
                <w:sz w:val="20"/>
                <w:szCs w:val="20"/>
              </w:rPr>
              <w:t>2,030</w:t>
            </w:r>
          </w:p>
        </w:tc>
        <w:tc>
          <w:tcPr>
            <w:tcW w:w="1251" w:type="dxa"/>
          </w:tcPr>
          <w:p w14:paraId="33D93952" w14:textId="558D4916"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2,342</w:t>
            </w:r>
          </w:p>
        </w:tc>
      </w:tr>
      <w:tr w:rsidR="007D2398" w:rsidRPr="003E4397" w14:paraId="703BD0F2" w14:textId="77777777">
        <w:tc>
          <w:tcPr>
            <w:tcW w:w="4140" w:type="dxa"/>
          </w:tcPr>
          <w:p w14:paraId="2AF5B69F" w14:textId="40699FD4" w:rsidR="007D2398" w:rsidRPr="003E4397" w:rsidRDefault="007D2398" w:rsidP="007D2398">
            <w:pPr>
              <w:spacing w:line="380" w:lineRule="exact"/>
              <w:ind w:right="-18"/>
              <w:rPr>
                <w:rFonts w:ascii="Arial" w:hAnsi="Arial" w:cs="Arial"/>
                <w:sz w:val="20"/>
                <w:szCs w:val="20"/>
              </w:rPr>
            </w:pPr>
            <w:r w:rsidRPr="003E4397">
              <w:rPr>
                <w:rFonts w:ascii="Arial" w:hAnsi="Arial" w:cs="Arial"/>
                <w:sz w:val="20"/>
                <w:szCs w:val="20"/>
              </w:rPr>
              <w:t>Management expenses</w:t>
            </w:r>
          </w:p>
        </w:tc>
        <w:tc>
          <w:tcPr>
            <w:tcW w:w="1260" w:type="dxa"/>
            <w:gridSpan w:val="2"/>
          </w:tcPr>
          <w:p w14:paraId="2F6BA8FC" w14:textId="3D0D6DAF" w:rsidR="007D2398" w:rsidRPr="00A3643B" w:rsidRDefault="00A3643B" w:rsidP="007D2398">
            <w:pPr>
              <w:tabs>
                <w:tab w:val="decimal" w:pos="882"/>
              </w:tabs>
              <w:spacing w:line="380" w:lineRule="exact"/>
              <w:rPr>
                <w:rFonts w:ascii="Arial" w:hAnsi="Arial" w:cs="Browallia New"/>
                <w:sz w:val="20"/>
                <w:szCs w:val="25"/>
              </w:rPr>
            </w:pPr>
            <w:r>
              <w:rPr>
                <w:rFonts w:ascii="Arial" w:hAnsi="Arial" w:cs="Browallia New"/>
                <w:sz w:val="20"/>
                <w:szCs w:val="25"/>
              </w:rPr>
              <w:t>600</w:t>
            </w:r>
          </w:p>
        </w:tc>
        <w:tc>
          <w:tcPr>
            <w:tcW w:w="1251" w:type="dxa"/>
          </w:tcPr>
          <w:p w14:paraId="503EA05D" w14:textId="465E8A6E" w:rsidR="007D2398" w:rsidRPr="003E4397" w:rsidRDefault="007D2398" w:rsidP="007D2398">
            <w:pPr>
              <w:tabs>
                <w:tab w:val="decimal" w:pos="882"/>
              </w:tabs>
              <w:spacing w:line="380" w:lineRule="exact"/>
              <w:rPr>
                <w:rFonts w:ascii="Arial" w:hAnsi="Arial" w:cs="Arial"/>
                <w:sz w:val="20"/>
                <w:szCs w:val="20"/>
              </w:rPr>
            </w:pPr>
            <w:r w:rsidRPr="003E4397">
              <w:rPr>
                <w:rFonts w:ascii="Arial" w:hAnsi="Arial" w:cs="Arial"/>
                <w:sz w:val="20"/>
                <w:szCs w:val="20"/>
              </w:rPr>
              <w:t>-</w:t>
            </w:r>
          </w:p>
        </w:tc>
        <w:tc>
          <w:tcPr>
            <w:tcW w:w="1215" w:type="dxa"/>
          </w:tcPr>
          <w:p w14:paraId="0D9B014E" w14:textId="6E9D0753" w:rsidR="007D2398" w:rsidRPr="003E4397" w:rsidRDefault="00A3643B" w:rsidP="007D2398">
            <w:pPr>
              <w:tabs>
                <w:tab w:val="decimal" w:pos="882"/>
              </w:tabs>
              <w:spacing w:line="380" w:lineRule="exact"/>
              <w:rPr>
                <w:rFonts w:ascii="Arial" w:hAnsi="Arial" w:cs="Arial"/>
                <w:sz w:val="20"/>
                <w:szCs w:val="20"/>
                <w:cs/>
              </w:rPr>
            </w:pPr>
            <w:r w:rsidRPr="00A3643B">
              <w:rPr>
                <w:rFonts w:ascii="Arial" w:hAnsi="Arial" w:cs="Arial"/>
                <w:sz w:val="20"/>
                <w:szCs w:val="20"/>
              </w:rPr>
              <w:t>-</w:t>
            </w:r>
          </w:p>
        </w:tc>
        <w:tc>
          <w:tcPr>
            <w:tcW w:w="1251" w:type="dxa"/>
          </w:tcPr>
          <w:p w14:paraId="0E8DC7EF" w14:textId="20FA711F" w:rsidR="007D2398" w:rsidRPr="003E4397" w:rsidRDefault="007D2398" w:rsidP="007D2398">
            <w:pPr>
              <w:tabs>
                <w:tab w:val="decimal" w:pos="882"/>
              </w:tabs>
              <w:spacing w:line="380" w:lineRule="exact"/>
              <w:ind w:hanging="72"/>
              <w:rPr>
                <w:rFonts w:ascii="Arial" w:hAnsi="Arial" w:cs="Arial"/>
                <w:sz w:val="20"/>
                <w:szCs w:val="20"/>
              </w:rPr>
            </w:pPr>
            <w:r w:rsidRPr="003E4397">
              <w:rPr>
                <w:rFonts w:ascii="Arial" w:hAnsi="Arial" w:cs="Arial"/>
                <w:sz w:val="20"/>
                <w:szCs w:val="20"/>
              </w:rPr>
              <w:t>-</w:t>
            </w:r>
          </w:p>
        </w:tc>
      </w:tr>
    </w:tbl>
    <w:p w14:paraId="160D7B27" w14:textId="77777777" w:rsidR="00BB37A6" w:rsidRDefault="0096251C" w:rsidP="0096251C">
      <w:pPr>
        <w:spacing w:before="240" w:line="380" w:lineRule="exact"/>
        <w:jc w:val="right"/>
        <w:rPr>
          <w:rFonts w:ascii="Arial" w:hAnsi="Arial" w:cs="Arial"/>
          <w:sz w:val="22"/>
          <w:szCs w:val="22"/>
        </w:rPr>
      </w:pPr>
      <w:r w:rsidRPr="003E4397">
        <w:rPr>
          <w:rFonts w:ascii="Arial" w:hAnsi="Arial" w:cs="Arial"/>
          <w:sz w:val="22"/>
          <w:szCs w:val="22"/>
        </w:rPr>
        <w:tab/>
      </w:r>
    </w:p>
    <w:p w14:paraId="3C640C8B" w14:textId="77777777" w:rsidR="00BB37A6" w:rsidRDefault="00BB37A6">
      <w:pPr>
        <w:rPr>
          <w:rFonts w:ascii="Arial" w:hAnsi="Arial" w:cs="Arial"/>
          <w:sz w:val="22"/>
          <w:szCs w:val="22"/>
        </w:rPr>
      </w:pPr>
      <w:r>
        <w:rPr>
          <w:rFonts w:ascii="Arial" w:hAnsi="Arial" w:cs="Arial"/>
          <w:sz w:val="22"/>
          <w:szCs w:val="22"/>
        </w:rPr>
        <w:br w:type="page"/>
      </w:r>
    </w:p>
    <w:p w14:paraId="657EA205" w14:textId="1E3A4489" w:rsidR="0096251C" w:rsidRPr="003E4397" w:rsidRDefault="0096251C" w:rsidP="0096251C">
      <w:pPr>
        <w:spacing w:before="240" w:line="380" w:lineRule="exact"/>
        <w:jc w:val="right"/>
        <w:rPr>
          <w:rFonts w:ascii="Arial" w:hAnsi="Arial" w:cs="Arial"/>
          <w:sz w:val="20"/>
          <w:szCs w:val="20"/>
        </w:rPr>
      </w:pPr>
      <w:r w:rsidRPr="003E4397">
        <w:rPr>
          <w:rFonts w:ascii="Arial" w:hAnsi="Arial" w:cs="Arial"/>
          <w:sz w:val="20"/>
          <w:szCs w:val="20"/>
        </w:rPr>
        <w:lastRenderedPageBreak/>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96251C" w:rsidRPr="003E4397" w14:paraId="3554EF68" w14:textId="77777777">
        <w:trPr>
          <w:tblHeader/>
        </w:trPr>
        <w:tc>
          <w:tcPr>
            <w:tcW w:w="4140" w:type="dxa"/>
          </w:tcPr>
          <w:p w14:paraId="461A76A7" w14:textId="77777777" w:rsidR="0096251C" w:rsidRPr="003E4397" w:rsidRDefault="0096251C" w:rsidP="00BB37A6">
            <w:pPr>
              <w:spacing w:line="360" w:lineRule="exact"/>
              <w:ind w:right="-18"/>
              <w:jc w:val="both"/>
              <w:rPr>
                <w:rFonts w:ascii="Arial" w:hAnsi="Arial" w:cs="Arial"/>
                <w:sz w:val="20"/>
                <w:szCs w:val="20"/>
              </w:rPr>
            </w:pPr>
          </w:p>
        </w:tc>
        <w:tc>
          <w:tcPr>
            <w:tcW w:w="4977" w:type="dxa"/>
            <w:gridSpan w:val="5"/>
            <w:vAlign w:val="bottom"/>
          </w:tcPr>
          <w:p w14:paraId="0046C089" w14:textId="04CACC61" w:rsidR="0096251C" w:rsidRPr="003E4397" w:rsidRDefault="0096251C" w:rsidP="00BB37A6">
            <w:pPr>
              <w:pStyle w:val="Heading8"/>
              <w:pBdr>
                <w:bottom w:val="single" w:sz="4" w:space="1" w:color="auto"/>
              </w:pBdr>
              <w:spacing w:before="0" w:after="0" w:line="360" w:lineRule="exact"/>
              <w:ind w:right="-18"/>
              <w:jc w:val="center"/>
              <w:rPr>
                <w:rFonts w:ascii="Arial" w:hAnsi="Arial" w:cs="Arial"/>
                <w:i w:val="0"/>
                <w:iCs w:val="0"/>
                <w:sz w:val="20"/>
                <w:szCs w:val="20"/>
              </w:rPr>
            </w:pPr>
            <w:r w:rsidRPr="003E4397">
              <w:rPr>
                <w:rFonts w:ascii="Arial" w:hAnsi="Arial" w:cs="Arial"/>
                <w:i w:val="0"/>
                <w:iCs w:val="0"/>
                <w:sz w:val="20"/>
                <w:szCs w:val="20"/>
              </w:rPr>
              <w:t xml:space="preserve">For the </w:t>
            </w:r>
            <w:r w:rsidR="007D2398" w:rsidRPr="003E4397">
              <w:rPr>
                <w:rFonts w:ascii="Arial" w:hAnsi="Arial" w:cs="Arial"/>
                <w:i w:val="0"/>
                <w:iCs w:val="0"/>
                <w:sz w:val="20"/>
                <w:szCs w:val="20"/>
              </w:rPr>
              <w:t>nine</w:t>
            </w:r>
            <w:r w:rsidRPr="003E4397">
              <w:rPr>
                <w:rFonts w:ascii="Arial" w:hAnsi="Arial" w:cs="Arial"/>
                <w:i w:val="0"/>
                <w:iCs w:val="0"/>
                <w:sz w:val="20"/>
                <w:szCs w:val="20"/>
              </w:rPr>
              <w:t xml:space="preserve">-month periods ended </w:t>
            </w:r>
            <w:r w:rsidR="007D2398" w:rsidRPr="003E4397">
              <w:rPr>
                <w:rFonts w:ascii="Arial" w:hAnsi="Arial" w:cs="Arial"/>
                <w:i w:val="0"/>
                <w:iCs w:val="0"/>
                <w:sz w:val="20"/>
                <w:szCs w:val="20"/>
              </w:rPr>
              <w:t>30 September</w:t>
            </w:r>
          </w:p>
        </w:tc>
      </w:tr>
      <w:tr w:rsidR="0096251C" w:rsidRPr="003E4397" w14:paraId="337BAE0B" w14:textId="77777777">
        <w:trPr>
          <w:tblHeader/>
        </w:trPr>
        <w:tc>
          <w:tcPr>
            <w:tcW w:w="4140" w:type="dxa"/>
          </w:tcPr>
          <w:p w14:paraId="167145FF" w14:textId="77777777" w:rsidR="0096251C" w:rsidRPr="003E4397" w:rsidRDefault="0096251C" w:rsidP="00BB37A6">
            <w:pPr>
              <w:spacing w:line="360" w:lineRule="exact"/>
              <w:ind w:right="-18"/>
              <w:jc w:val="both"/>
              <w:rPr>
                <w:rFonts w:ascii="Arial" w:hAnsi="Arial" w:cs="Arial"/>
                <w:sz w:val="20"/>
                <w:szCs w:val="20"/>
              </w:rPr>
            </w:pPr>
          </w:p>
        </w:tc>
        <w:tc>
          <w:tcPr>
            <w:tcW w:w="2511" w:type="dxa"/>
            <w:gridSpan w:val="3"/>
            <w:vAlign w:val="bottom"/>
          </w:tcPr>
          <w:p w14:paraId="12970801" w14:textId="77777777" w:rsidR="0096251C" w:rsidRPr="003E4397" w:rsidRDefault="0096251C" w:rsidP="00BB37A6">
            <w:pPr>
              <w:pStyle w:val="Heading8"/>
              <w:pBdr>
                <w:bottom w:val="single" w:sz="4" w:space="1" w:color="auto"/>
              </w:pBdr>
              <w:spacing w:before="0" w:after="0" w:line="360" w:lineRule="exact"/>
              <w:ind w:right="-18"/>
              <w:jc w:val="center"/>
              <w:rPr>
                <w:rFonts w:ascii="Arial" w:hAnsi="Arial" w:cs="Arial"/>
                <w:i w:val="0"/>
                <w:iCs w:val="0"/>
                <w:sz w:val="20"/>
                <w:szCs w:val="20"/>
              </w:rPr>
            </w:pPr>
            <w:r w:rsidRPr="003E4397">
              <w:rPr>
                <w:rFonts w:ascii="Arial" w:hAnsi="Arial" w:cs="Arial"/>
                <w:i w:val="0"/>
                <w:iCs w:val="0"/>
                <w:sz w:val="20"/>
                <w:szCs w:val="20"/>
              </w:rPr>
              <w:t xml:space="preserve">Consolidated </w:t>
            </w:r>
            <w:r w:rsidRPr="003E4397">
              <w:rPr>
                <w:rFonts w:ascii="Arial" w:hAnsi="Arial" w:cs="Arial"/>
                <w:i w:val="0"/>
                <w:iCs w:val="0"/>
                <w:sz w:val="20"/>
                <w:szCs w:val="20"/>
              </w:rPr>
              <w:br/>
              <w:t>financial statements</w:t>
            </w:r>
          </w:p>
        </w:tc>
        <w:tc>
          <w:tcPr>
            <w:tcW w:w="2466" w:type="dxa"/>
            <w:gridSpan w:val="2"/>
            <w:vAlign w:val="bottom"/>
          </w:tcPr>
          <w:p w14:paraId="471AC2F6" w14:textId="77777777" w:rsidR="0096251C" w:rsidRPr="003E4397" w:rsidRDefault="0096251C" w:rsidP="00BB37A6">
            <w:pPr>
              <w:pStyle w:val="Heading8"/>
              <w:pBdr>
                <w:bottom w:val="single" w:sz="4" w:space="1" w:color="auto"/>
              </w:pBdr>
              <w:spacing w:before="0" w:after="0" w:line="360" w:lineRule="exact"/>
              <w:ind w:right="-18"/>
              <w:jc w:val="center"/>
              <w:rPr>
                <w:rFonts w:ascii="Arial" w:hAnsi="Arial" w:cs="Arial"/>
                <w:i w:val="0"/>
                <w:iCs w:val="0"/>
                <w:sz w:val="20"/>
                <w:szCs w:val="20"/>
              </w:rPr>
            </w:pPr>
            <w:r w:rsidRPr="003E4397">
              <w:rPr>
                <w:rFonts w:ascii="Arial" w:hAnsi="Arial" w:cs="Arial"/>
                <w:i w:val="0"/>
                <w:iCs w:val="0"/>
                <w:sz w:val="20"/>
                <w:szCs w:val="20"/>
              </w:rPr>
              <w:t xml:space="preserve">Separate </w:t>
            </w:r>
          </w:p>
          <w:p w14:paraId="68B644D6" w14:textId="77777777" w:rsidR="0096251C" w:rsidRPr="003E4397" w:rsidRDefault="0096251C" w:rsidP="00BB37A6">
            <w:pPr>
              <w:pStyle w:val="Heading8"/>
              <w:pBdr>
                <w:bottom w:val="single" w:sz="4" w:space="1" w:color="auto"/>
              </w:pBdr>
              <w:spacing w:before="0" w:after="0" w:line="360" w:lineRule="exact"/>
              <w:ind w:right="-18"/>
              <w:jc w:val="center"/>
              <w:rPr>
                <w:rFonts w:ascii="Arial" w:hAnsi="Arial" w:cs="Arial"/>
                <w:i w:val="0"/>
                <w:iCs w:val="0"/>
                <w:sz w:val="20"/>
                <w:szCs w:val="20"/>
              </w:rPr>
            </w:pPr>
            <w:r w:rsidRPr="003E4397">
              <w:rPr>
                <w:rFonts w:ascii="Arial" w:hAnsi="Arial" w:cs="Arial"/>
                <w:i w:val="0"/>
                <w:iCs w:val="0"/>
                <w:sz w:val="20"/>
                <w:szCs w:val="20"/>
              </w:rPr>
              <w:t>financial statements</w:t>
            </w:r>
          </w:p>
        </w:tc>
      </w:tr>
      <w:tr w:rsidR="0096251C" w:rsidRPr="003E4397" w14:paraId="139C8B9C" w14:textId="77777777">
        <w:trPr>
          <w:tblHeader/>
        </w:trPr>
        <w:tc>
          <w:tcPr>
            <w:tcW w:w="4140" w:type="dxa"/>
          </w:tcPr>
          <w:p w14:paraId="2AD0AFD8" w14:textId="77777777" w:rsidR="0096251C" w:rsidRPr="003E4397" w:rsidRDefault="0096251C" w:rsidP="00BB37A6">
            <w:pPr>
              <w:spacing w:line="360" w:lineRule="exact"/>
              <w:ind w:right="-18"/>
              <w:jc w:val="both"/>
              <w:rPr>
                <w:rFonts w:ascii="Arial" w:hAnsi="Arial" w:cs="Arial"/>
                <w:sz w:val="20"/>
                <w:szCs w:val="20"/>
              </w:rPr>
            </w:pPr>
          </w:p>
        </w:tc>
        <w:tc>
          <w:tcPr>
            <w:tcW w:w="1260" w:type="dxa"/>
            <w:gridSpan w:val="2"/>
          </w:tcPr>
          <w:p w14:paraId="22F6AEC3" w14:textId="58C2FF02" w:rsidR="0096251C" w:rsidRPr="003E4397" w:rsidRDefault="0096251C" w:rsidP="00BB37A6">
            <w:pPr>
              <w:pBdr>
                <w:bottom w:val="single" w:sz="4" w:space="1" w:color="auto"/>
              </w:pBdr>
              <w:tabs>
                <w:tab w:val="center" w:pos="8100"/>
              </w:tabs>
              <w:spacing w:line="360" w:lineRule="exact"/>
              <w:jc w:val="center"/>
              <w:rPr>
                <w:rFonts w:ascii="Arial" w:hAnsi="Arial" w:cs="Arial"/>
                <w:sz w:val="20"/>
                <w:szCs w:val="20"/>
              </w:rPr>
            </w:pPr>
            <w:r w:rsidRPr="003E4397">
              <w:rPr>
                <w:rFonts w:ascii="Arial" w:hAnsi="Arial" w:cs="Arial"/>
                <w:sz w:val="20"/>
                <w:szCs w:val="20"/>
              </w:rPr>
              <w:t>2024</w:t>
            </w:r>
          </w:p>
        </w:tc>
        <w:tc>
          <w:tcPr>
            <w:tcW w:w="1251" w:type="dxa"/>
          </w:tcPr>
          <w:p w14:paraId="6C9B38A4" w14:textId="4BB6A82A" w:rsidR="0096251C" w:rsidRPr="003E4397" w:rsidRDefault="0096251C" w:rsidP="00BB37A6">
            <w:pPr>
              <w:pBdr>
                <w:bottom w:val="single" w:sz="4" w:space="1" w:color="auto"/>
              </w:pBdr>
              <w:tabs>
                <w:tab w:val="center" w:pos="8100"/>
              </w:tabs>
              <w:spacing w:line="360" w:lineRule="exact"/>
              <w:jc w:val="center"/>
              <w:rPr>
                <w:rFonts w:ascii="Arial" w:hAnsi="Arial" w:cs="Arial"/>
                <w:sz w:val="20"/>
                <w:szCs w:val="20"/>
              </w:rPr>
            </w:pPr>
            <w:r w:rsidRPr="003E4397">
              <w:rPr>
                <w:rFonts w:ascii="Arial" w:hAnsi="Arial" w:cs="Arial"/>
                <w:sz w:val="20"/>
                <w:szCs w:val="20"/>
              </w:rPr>
              <w:t>2023</w:t>
            </w:r>
          </w:p>
        </w:tc>
        <w:tc>
          <w:tcPr>
            <w:tcW w:w="1215" w:type="dxa"/>
          </w:tcPr>
          <w:p w14:paraId="19D8E890" w14:textId="4FB4764B" w:rsidR="0096251C" w:rsidRPr="003E4397" w:rsidRDefault="0096251C" w:rsidP="00BB37A6">
            <w:pPr>
              <w:pBdr>
                <w:bottom w:val="single" w:sz="4" w:space="1" w:color="auto"/>
              </w:pBdr>
              <w:tabs>
                <w:tab w:val="center" w:pos="8100"/>
              </w:tabs>
              <w:spacing w:line="360" w:lineRule="exact"/>
              <w:jc w:val="center"/>
              <w:rPr>
                <w:rFonts w:ascii="Arial" w:hAnsi="Arial" w:cs="Arial"/>
                <w:sz w:val="20"/>
                <w:szCs w:val="20"/>
              </w:rPr>
            </w:pPr>
            <w:r w:rsidRPr="003E4397">
              <w:rPr>
                <w:rFonts w:ascii="Arial" w:hAnsi="Arial" w:cs="Arial"/>
                <w:sz w:val="20"/>
                <w:szCs w:val="20"/>
              </w:rPr>
              <w:t>2024</w:t>
            </w:r>
          </w:p>
        </w:tc>
        <w:tc>
          <w:tcPr>
            <w:tcW w:w="1251" w:type="dxa"/>
          </w:tcPr>
          <w:p w14:paraId="315E8EE4" w14:textId="5F654609" w:rsidR="0096251C" w:rsidRPr="003E4397" w:rsidRDefault="0096251C" w:rsidP="00BB37A6">
            <w:pPr>
              <w:pBdr>
                <w:bottom w:val="single" w:sz="4" w:space="1" w:color="auto"/>
              </w:pBdr>
              <w:tabs>
                <w:tab w:val="center" w:pos="8100"/>
              </w:tabs>
              <w:spacing w:line="360" w:lineRule="exact"/>
              <w:jc w:val="center"/>
              <w:rPr>
                <w:rFonts w:ascii="Arial" w:hAnsi="Arial" w:cs="Arial"/>
                <w:sz w:val="20"/>
                <w:szCs w:val="20"/>
              </w:rPr>
            </w:pPr>
            <w:r w:rsidRPr="003E4397">
              <w:rPr>
                <w:rFonts w:ascii="Arial" w:hAnsi="Arial" w:cs="Arial"/>
                <w:sz w:val="20"/>
                <w:szCs w:val="20"/>
              </w:rPr>
              <w:t>2023</w:t>
            </w:r>
          </w:p>
        </w:tc>
      </w:tr>
      <w:tr w:rsidR="0096251C" w:rsidRPr="003E4397" w14:paraId="510FDFFB" w14:textId="77777777">
        <w:tc>
          <w:tcPr>
            <w:tcW w:w="4140" w:type="dxa"/>
          </w:tcPr>
          <w:p w14:paraId="77A49DC9" w14:textId="77777777" w:rsidR="0096251C" w:rsidRPr="003E4397" w:rsidRDefault="0096251C" w:rsidP="00BB37A6">
            <w:pPr>
              <w:tabs>
                <w:tab w:val="decimal" w:pos="467"/>
              </w:tabs>
              <w:spacing w:line="360" w:lineRule="exact"/>
              <w:ind w:right="-18"/>
              <w:jc w:val="both"/>
              <w:rPr>
                <w:rFonts w:ascii="Arial" w:hAnsi="Arial" w:cs="Arial"/>
                <w:b/>
                <w:bCs/>
                <w:sz w:val="20"/>
                <w:szCs w:val="20"/>
                <w:u w:val="single"/>
              </w:rPr>
            </w:pPr>
            <w:r w:rsidRPr="003E4397">
              <w:rPr>
                <w:rFonts w:ascii="Arial" w:hAnsi="Arial" w:cs="Arial"/>
                <w:b/>
                <w:bCs/>
                <w:sz w:val="20"/>
                <w:szCs w:val="20"/>
                <w:u w:val="single"/>
              </w:rPr>
              <w:t>Transactions with subsidiaries:</w:t>
            </w:r>
          </w:p>
        </w:tc>
        <w:tc>
          <w:tcPr>
            <w:tcW w:w="1260" w:type="dxa"/>
            <w:gridSpan w:val="2"/>
          </w:tcPr>
          <w:p w14:paraId="0146181E" w14:textId="77777777" w:rsidR="0096251C" w:rsidRPr="003E4397" w:rsidRDefault="0096251C" w:rsidP="00BB37A6">
            <w:pPr>
              <w:tabs>
                <w:tab w:val="center" w:pos="8100"/>
              </w:tabs>
              <w:spacing w:line="360" w:lineRule="exact"/>
              <w:ind w:right="-18"/>
              <w:jc w:val="both"/>
              <w:rPr>
                <w:rFonts w:ascii="Arial" w:hAnsi="Arial" w:cs="Arial"/>
                <w:sz w:val="20"/>
                <w:szCs w:val="20"/>
              </w:rPr>
            </w:pPr>
          </w:p>
        </w:tc>
        <w:tc>
          <w:tcPr>
            <w:tcW w:w="1251" w:type="dxa"/>
          </w:tcPr>
          <w:p w14:paraId="7917E02E" w14:textId="77777777" w:rsidR="0096251C" w:rsidRPr="003E4397" w:rsidRDefault="0096251C" w:rsidP="00BB37A6">
            <w:pPr>
              <w:tabs>
                <w:tab w:val="center" w:pos="8100"/>
              </w:tabs>
              <w:spacing w:line="360" w:lineRule="exact"/>
              <w:ind w:right="-18"/>
              <w:jc w:val="both"/>
              <w:rPr>
                <w:rFonts w:ascii="Arial" w:hAnsi="Arial" w:cs="Arial"/>
                <w:sz w:val="20"/>
                <w:szCs w:val="20"/>
              </w:rPr>
            </w:pPr>
          </w:p>
        </w:tc>
        <w:tc>
          <w:tcPr>
            <w:tcW w:w="1215" w:type="dxa"/>
          </w:tcPr>
          <w:p w14:paraId="24004823" w14:textId="77777777" w:rsidR="0096251C" w:rsidRPr="003E4397" w:rsidRDefault="0096251C" w:rsidP="00BB37A6">
            <w:pPr>
              <w:tabs>
                <w:tab w:val="center" w:pos="8100"/>
              </w:tabs>
              <w:spacing w:line="360" w:lineRule="exact"/>
              <w:ind w:right="-18"/>
              <w:jc w:val="both"/>
              <w:rPr>
                <w:rFonts w:ascii="Arial" w:hAnsi="Arial" w:cs="Arial"/>
                <w:sz w:val="20"/>
                <w:szCs w:val="20"/>
              </w:rPr>
            </w:pPr>
          </w:p>
        </w:tc>
        <w:tc>
          <w:tcPr>
            <w:tcW w:w="1251" w:type="dxa"/>
          </w:tcPr>
          <w:p w14:paraId="39DC3CA9" w14:textId="77777777" w:rsidR="0096251C" w:rsidRPr="003E4397" w:rsidRDefault="0096251C" w:rsidP="00BB37A6">
            <w:pPr>
              <w:tabs>
                <w:tab w:val="center" w:pos="8100"/>
              </w:tabs>
              <w:spacing w:line="360" w:lineRule="exact"/>
              <w:ind w:right="-18"/>
              <w:jc w:val="both"/>
              <w:rPr>
                <w:rFonts w:ascii="Arial" w:hAnsi="Arial" w:cs="Arial"/>
                <w:sz w:val="20"/>
                <w:szCs w:val="20"/>
              </w:rPr>
            </w:pPr>
          </w:p>
        </w:tc>
      </w:tr>
      <w:tr w:rsidR="0096251C" w:rsidRPr="003E4397" w14:paraId="56BE2B0D" w14:textId="77777777">
        <w:trPr>
          <w:trHeight w:val="80"/>
        </w:trPr>
        <w:tc>
          <w:tcPr>
            <w:tcW w:w="5130" w:type="dxa"/>
            <w:gridSpan w:val="2"/>
          </w:tcPr>
          <w:p w14:paraId="6910900D" w14:textId="77777777" w:rsidR="0096251C" w:rsidRPr="003E4397" w:rsidRDefault="0096251C" w:rsidP="00BB37A6">
            <w:pPr>
              <w:spacing w:line="360" w:lineRule="exact"/>
              <w:ind w:right="-18"/>
              <w:rPr>
                <w:rFonts w:ascii="Arial" w:hAnsi="Arial" w:cs="Arial"/>
                <w:b/>
                <w:bCs/>
                <w:sz w:val="20"/>
                <w:szCs w:val="20"/>
              </w:rPr>
            </w:pPr>
            <w:r w:rsidRPr="003E4397">
              <w:rPr>
                <w:rFonts w:ascii="Arial" w:hAnsi="Arial" w:cs="Arial"/>
                <w:b/>
                <w:bCs/>
                <w:sz w:val="20"/>
                <w:szCs w:val="20"/>
              </w:rPr>
              <w:t>(Eliminated from consolidated financial statements)</w:t>
            </w:r>
          </w:p>
        </w:tc>
        <w:tc>
          <w:tcPr>
            <w:tcW w:w="270" w:type="dxa"/>
          </w:tcPr>
          <w:p w14:paraId="3B7323D5" w14:textId="77777777" w:rsidR="0096251C" w:rsidRPr="003E4397" w:rsidRDefault="0096251C" w:rsidP="00BB37A6">
            <w:pPr>
              <w:tabs>
                <w:tab w:val="decimal" w:pos="702"/>
              </w:tabs>
              <w:spacing w:line="360" w:lineRule="exact"/>
              <w:ind w:right="-18"/>
              <w:jc w:val="both"/>
              <w:rPr>
                <w:rFonts w:ascii="Arial" w:hAnsi="Arial" w:cs="Arial"/>
                <w:sz w:val="20"/>
                <w:szCs w:val="20"/>
              </w:rPr>
            </w:pPr>
          </w:p>
        </w:tc>
        <w:tc>
          <w:tcPr>
            <w:tcW w:w="1251" w:type="dxa"/>
          </w:tcPr>
          <w:p w14:paraId="4B326570" w14:textId="77777777" w:rsidR="0096251C" w:rsidRPr="003E4397" w:rsidRDefault="0096251C" w:rsidP="00BB37A6">
            <w:pPr>
              <w:tabs>
                <w:tab w:val="decimal" w:pos="702"/>
              </w:tabs>
              <w:spacing w:line="360" w:lineRule="exact"/>
              <w:ind w:right="-18"/>
              <w:jc w:val="both"/>
              <w:rPr>
                <w:rFonts w:ascii="Arial" w:hAnsi="Arial" w:cs="Arial"/>
                <w:sz w:val="20"/>
                <w:szCs w:val="20"/>
              </w:rPr>
            </w:pPr>
          </w:p>
        </w:tc>
        <w:tc>
          <w:tcPr>
            <w:tcW w:w="1215" w:type="dxa"/>
          </w:tcPr>
          <w:p w14:paraId="676A6954" w14:textId="77777777" w:rsidR="0096251C" w:rsidRPr="003E4397" w:rsidRDefault="0096251C" w:rsidP="00BB37A6">
            <w:pPr>
              <w:tabs>
                <w:tab w:val="decimal" w:pos="702"/>
              </w:tabs>
              <w:spacing w:line="360" w:lineRule="exact"/>
              <w:ind w:right="-18"/>
              <w:jc w:val="both"/>
              <w:rPr>
                <w:rFonts w:ascii="Arial" w:hAnsi="Arial" w:cs="Arial"/>
                <w:sz w:val="20"/>
                <w:szCs w:val="20"/>
              </w:rPr>
            </w:pPr>
          </w:p>
        </w:tc>
        <w:tc>
          <w:tcPr>
            <w:tcW w:w="1251" w:type="dxa"/>
          </w:tcPr>
          <w:p w14:paraId="7857AE14" w14:textId="77777777" w:rsidR="0096251C" w:rsidRPr="003E4397" w:rsidRDefault="0096251C" w:rsidP="00BB37A6">
            <w:pPr>
              <w:tabs>
                <w:tab w:val="decimal" w:pos="702"/>
              </w:tabs>
              <w:spacing w:line="360" w:lineRule="exact"/>
              <w:ind w:right="-18"/>
              <w:jc w:val="both"/>
              <w:rPr>
                <w:rFonts w:ascii="Arial" w:hAnsi="Arial" w:cs="Arial"/>
                <w:sz w:val="20"/>
                <w:szCs w:val="20"/>
              </w:rPr>
            </w:pPr>
          </w:p>
        </w:tc>
      </w:tr>
      <w:tr w:rsidR="007D2398" w:rsidRPr="003E4397" w14:paraId="42EB6B7F" w14:textId="77777777">
        <w:tc>
          <w:tcPr>
            <w:tcW w:w="4140" w:type="dxa"/>
          </w:tcPr>
          <w:p w14:paraId="5886803E"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Sales income</w:t>
            </w:r>
          </w:p>
        </w:tc>
        <w:tc>
          <w:tcPr>
            <w:tcW w:w="1260" w:type="dxa"/>
            <w:gridSpan w:val="2"/>
          </w:tcPr>
          <w:p w14:paraId="3AF2A14B" w14:textId="670F1898" w:rsidR="007D2398"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51" w:type="dxa"/>
            <w:shd w:val="clear" w:color="auto" w:fill="auto"/>
          </w:tcPr>
          <w:p w14:paraId="09227AC3" w14:textId="243FE3DA"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0ACC4D61" w14:textId="0BB0AACD"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1,443,468</w:t>
            </w:r>
          </w:p>
        </w:tc>
        <w:tc>
          <w:tcPr>
            <w:tcW w:w="1251" w:type="dxa"/>
          </w:tcPr>
          <w:p w14:paraId="5AC1411A" w14:textId="23A22E97"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45,543</w:t>
            </w:r>
          </w:p>
        </w:tc>
      </w:tr>
      <w:tr w:rsidR="007D2398" w:rsidRPr="003E4397" w14:paraId="272BBABB" w14:textId="77777777">
        <w:tc>
          <w:tcPr>
            <w:tcW w:w="4140" w:type="dxa"/>
          </w:tcPr>
          <w:p w14:paraId="5C87B3F0"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Service income</w:t>
            </w:r>
          </w:p>
        </w:tc>
        <w:tc>
          <w:tcPr>
            <w:tcW w:w="1260" w:type="dxa"/>
            <w:gridSpan w:val="2"/>
          </w:tcPr>
          <w:p w14:paraId="5D0EDEFE" w14:textId="492F6220" w:rsidR="007D2398"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51" w:type="dxa"/>
            <w:shd w:val="clear" w:color="auto" w:fill="auto"/>
          </w:tcPr>
          <w:p w14:paraId="1E8DAA31" w14:textId="42171DFC"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3BC6CD34" w14:textId="5C168033"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1,567</w:t>
            </w:r>
          </w:p>
        </w:tc>
        <w:tc>
          <w:tcPr>
            <w:tcW w:w="1251" w:type="dxa"/>
            <w:shd w:val="clear" w:color="auto" w:fill="auto"/>
          </w:tcPr>
          <w:p w14:paraId="54BB0E98" w14:textId="26CFE25F"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476</w:t>
            </w:r>
          </w:p>
        </w:tc>
      </w:tr>
      <w:tr w:rsidR="007D2398" w:rsidRPr="003E4397" w14:paraId="2197E048" w14:textId="77777777">
        <w:tc>
          <w:tcPr>
            <w:tcW w:w="4140" w:type="dxa"/>
          </w:tcPr>
          <w:p w14:paraId="53A765C9"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Interest income</w:t>
            </w:r>
          </w:p>
        </w:tc>
        <w:tc>
          <w:tcPr>
            <w:tcW w:w="1260" w:type="dxa"/>
            <w:gridSpan w:val="2"/>
          </w:tcPr>
          <w:p w14:paraId="57F89F4B" w14:textId="1F8CB52B"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7803E0D3" w14:textId="082596F1"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47D50406" w14:textId="66410B2D" w:rsidR="007D2398" w:rsidRPr="003E4397" w:rsidRDefault="00350EEE" w:rsidP="00BB37A6">
            <w:pPr>
              <w:tabs>
                <w:tab w:val="decimal" w:pos="882"/>
              </w:tabs>
              <w:spacing w:line="360" w:lineRule="exact"/>
              <w:rPr>
                <w:rFonts w:ascii="Arial" w:hAnsi="Arial" w:cs="Arial"/>
                <w:sz w:val="20"/>
                <w:szCs w:val="20"/>
                <w:cs/>
              </w:rPr>
            </w:pPr>
            <w:r w:rsidRPr="00350EEE">
              <w:rPr>
                <w:rFonts w:ascii="Arial" w:hAnsi="Arial" w:cs="Arial"/>
                <w:sz w:val="20"/>
                <w:szCs w:val="20"/>
              </w:rPr>
              <w:t>157</w:t>
            </w:r>
          </w:p>
        </w:tc>
        <w:tc>
          <w:tcPr>
            <w:tcW w:w="1251" w:type="dxa"/>
          </w:tcPr>
          <w:p w14:paraId="5208404E" w14:textId="58BC2610" w:rsidR="007D2398" w:rsidRPr="003E4397" w:rsidRDefault="007D2398" w:rsidP="00BB37A6">
            <w:pPr>
              <w:tabs>
                <w:tab w:val="decimal" w:pos="882"/>
              </w:tabs>
              <w:spacing w:line="360" w:lineRule="exact"/>
              <w:rPr>
                <w:rFonts w:ascii="Arial" w:hAnsi="Arial" w:cs="Arial"/>
                <w:sz w:val="20"/>
                <w:szCs w:val="20"/>
                <w:cs/>
              </w:rPr>
            </w:pPr>
            <w:r w:rsidRPr="003E4397">
              <w:rPr>
                <w:rFonts w:ascii="Arial" w:hAnsi="Arial" w:cs="Arial"/>
                <w:sz w:val="20"/>
                <w:szCs w:val="20"/>
              </w:rPr>
              <w:t>338</w:t>
            </w:r>
          </w:p>
        </w:tc>
      </w:tr>
      <w:tr w:rsidR="007D2398" w:rsidRPr="003E4397" w14:paraId="0234C436" w14:textId="77777777">
        <w:tc>
          <w:tcPr>
            <w:tcW w:w="4140" w:type="dxa"/>
          </w:tcPr>
          <w:p w14:paraId="5A83EBDE" w14:textId="77777777" w:rsidR="007D2398" w:rsidRPr="003E4397" w:rsidRDefault="007D2398" w:rsidP="00BB37A6">
            <w:pPr>
              <w:spacing w:line="360" w:lineRule="exact"/>
              <w:ind w:right="-18"/>
              <w:rPr>
                <w:rFonts w:ascii="Arial" w:hAnsi="Arial" w:cs="Arial"/>
                <w:sz w:val="20"/>
                <w:szCs w:val="20"/>
                <w:cs/>
              </w:rPr>
            </w:pPr>
            <w:r w:rsidRPr="003E4397">
              <w:rPr>
                <w:rFonts w:ascii="Arial" w:hAnsi="Arial" w:cs="Arial"/>
                <w:sz w:val="20"/>
                <w:szCs w:val="20"/>
              </w:rPr>
              <w:t>Sales of bagasse</w:t>
            </w:r>
          </w:p>
        </w:tc>
        <w:tc>
          <w:tcPr>
            <w:tcW w:w="1260" w:type="dxa"/>
            <w:gridSpan w:val="2"/>
          </w:tcPr>
          <w:p w14:paraId="11FC88F4" w14:textId="740EF288"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201EC24C" w14:textId="24C843B1"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5710A64A" w14:textId="6856B7B4"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502,079</w:t>
            </w:r>
          </w:p>
        </w:tc>
        <w:tc>
          <w:tcPr>
            <w:tcW w:w="1251" w:type="dxa"/>
            <w:shd w:val="clear" w:color="auto" w:fill="auto"/>
          </w:tcPr>
          <w:p w14:paraId="34C84611" w14:textId="14A39E4C"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495,120</w:t>
            </w:r>
          </w:p>
        </w:tc>
      </w:tr>
      <w:tr w:rsidR="007D2398" w:rsidRPr="003E4397" w14:paraId="27BCCA4C" w14:textId="77777777">
        <w:tc>
          <w:tcPr>
            <w:tcW w:w="4140" w:type="dxa"/>
          </w:tcPr>
          <w:p w14:paraId="3D57EA6A"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Rental income</w:t>
            </w:r>
          </w:p>
        </w:tc>
        <w:tc>
          <w:tcPr>
            <w:tcW w:w="1260" w:type="dxa"/>
            <w:gridSpan w:val="2"/>
          </w:tcPr>
          <w:p w14:paraId="70C8B116" w14:textId="7C7B4948"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shd w:val="clear" w:color="auto" w:fill="auto"/>
          </w:tcPr>
          <w:p w14:paraId="5E3E7BE5" w14:textId="68911B14"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1E23F768" w14:textId="5F9F361C"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5,470</w:t>
            </w:r>
          </w:p>
        </w:tc>
        <w:tc>
          <w:tcPr>
            <w:tcW w:w="1251" w:type="dxa"/>
            <w:shd w:val="clear" w:color="auto" w:fill="auto"/>
          </w:tcPr>
          <w:p w14:paraId="64D703E1" w14:textId="0E9F494B"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4,322</w:t>
            </w:r>
          </w:p>
        </w:tc>
      </w:tr>
      <w:tr w:rsidR="007D2398" w:rsidRPr="003E4397" w14:paraId="35958435" w14:textId="77777777">
        <w:tc>
          <w:tcPr>
            <w:tcW w:w="4140" w:type="dxa"/>
          </w:tcPr>
          <w:p w14:paraId="10A98D3E"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Management income</w:t>
            </w:r>
          </w:p>
        </w:tc>
        <w:tc>
          <w:tcPr>
            <w:tcW w:w="1260" w:type="dxa"/>
            <w:gridSpan w:val="2"/>
          </w:tcPr>
          <w:p w14:paraId="539C4FE0" w14:textId="20B7555B" w:rsidR="007D2398" w:rsidRPr="003E4397" w:rsidRDefault="00350EEE" w:rsidP="00BB37A6">
            <w:pPr>
              <w:tabs>
                <w:tab w:val="decimal" w:pos="882"/>
              </w:tabs>
              <w:spacing w:line="360" w:lineRule="exact"/>
              <w:rPr>
                <w:rFonts w:ascii="Arial" w:hAnsi="Arial" w:cs="Arial"/>
                <w:sz w:val="20"/>
                <w:szCs w:val="20"/>
                <w:cs/>
              </w:rPr>
            </w:pPr>
            <w:r w:rsidRPr="003E4397">
              <w:rPr>
                <w:rFonts w:ascii="Arial" w:hAnsi="Arial" w:cs="Arial" w:hint="cs"/>
                <w:sz w:val="20"/>
                <w:szCs w:val="20"/>
                <w:cs/>
              </w:rPr>
              <w:t>-</w:t>
            </w:r>
          </w:p>
        </w:tc>
        <w:tc>
          <w:tcPr>
            <w:tcW w:w="1251" w:type="dxa"/>
            <w:shd w:val="clear" w:color="auto" w:fill="auto"/>
          </w:tcPr>
          <w:p w14:paraId="2EB121BD" w14:textId="09CC5EC4" w:rsidR="007D2398" w:rsidRPr="003E4397" w:rsidRDefault="007D2398" w:rsidP="00BB37A6">
            <w:pPr>
              <w:tabs>
                <w:tab w:val="decimal" w:pos="882"/>
              </w:tabs>
              <w:spacing w:line="360" w:lineRule="exact"/>
              <w:rPr>
                <w:rFonts w:ascii="Arial" w:hAnsi="Arial" w:cs="Arial"/>
                <w:sz w:val="20"/>
                <w:szCs w:val="20"/>
                <w:cs/>
              </w:rPr>
            </w:pPr>
            <w:r w:rsidRPr="003E4397">
              <w:rPr>
                <w:rFonts w:ascii="Arial" w:hAnsi="Arial" w:cs="Arial" w:hint="cs"/>
                <w:sz w:val="20"/>
                <w:szCs w:val="20"/>
                <w:cs/>
              </w:rPr>
              <w:t>-</w:t>
            </w:r>
          </w:p>
        </w:tc>
        <w:tc>
          <w:tcPr>
            <w:tcW w:w="1215" w:type="dxa"/>
          </w:tcPr>
          <w:p w14:paraId="5C680F93" w14:textId="60872B07"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2,741</w:t>
            </w:r>
          </w:p>
        </w:tc>
        <w:tc>
          <w:tcPr>
            <w:tcW w:w="1251" w:type="dxa"/>
            <w:shd w:val="clear" w:color="auto" w:fill="auto"/>
          </w:tcPr>
          <w:p w14:paraId="1F2A51EC" w14:textId="05B205DD"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2,985</w:t>
            </w:r>
          </w:p>
        </w:tc>
      </w:tr>
      <w:tr w:rsidR="007D2398" w:rsidRPr="003E4397" w14:paraId="5225D20B" w14:textId="77777777">
        <w:tc>
          <w:tcPr>
            <w:tcW w:w="4140" w:type="dxa"/>
          </w:tcPr>
          <w:p w14:paraId="1AE44456" w14:textId="3BBA0420"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Dividend income</w:t>
            </w:r>
          </w:p>
        </w:tc>
        <w:tc>
          <w:tcPr>
            <w:tcW w:w="1260" w:type="dxa"/>
            <w:gridSpan w:val="2"/>
          </w:tcPr>
          <w:p w14:paraId="421E6219" w14:textId="345243D3" w:rsidR="007D2398" w:rsidRPr="003E4397" w:rsidRDefault="00350EEE" w:rsidP="00BB37A6">
            <w:pPr>
              <w:tabs>
                <w:tab w:val="decimal" w:pos="882"/>
              </w:tabs>
              <w:spacing w:line="360" w:lineRule="exact"/>
              <w:rPr>
                <w:rFonts w:ascii="Arial" w:hAnsi="Arial" w:cs="Arial"/>
                <w:sz w:val="20"/>
                <w:szCs w:val="20"/>
                <w:cs/>
              </w:rPr>
            </w:pPr>
            <w:r w:rsidRPr="003E4397">
              <w:rPr>
                <w:rFonts w:ascii="Arial" w:hAnsi="Arial" w:cs="Arial"/>
                <w:sz w:val="20"/>
                <w:szCs w:val="20"/>
              </w:rPr>
              <w:t>-</w:t>
            </w:r>
          </w:p>
        </w:tc>
        <w:tc>
          <w:tcPr>
            <w:tcW w:w="1251" w:type="dxa"/>
            <w:shd w:val="clear" w:color="auto" w:fill="auto"/>
          </w:tcPr>
          <w:p w14:paraId="22A61E2B" w14:textId="5ABE4445" w:rsidR="007D2398" w:rsidRPr="003E4397" w:rsidRDefault="007D2398" w:rsidP="00BB37A6">
            <w:pPr>
              <w:tabs>
                <w:tab w:val="decimal" w:pos="882"/>
              </w:tabs>
              <w:spacing w:line="360" w:lineRule="exact"/>
              <w:rPr>
                <w:rFonts w:ascii="Arial" w:hAnsi="Arial" w:cs="Arial"/>
                <w:sz w:val="20"/>
                <w:szCs w:val="20"/>
                <w:cs/>
              </w:rPr>
            </w:pPr>
            <w:r w:rsidRPr="003E4397">
              <w:rPr>
                <w:rFonts w:ascii="Arial" w:hAnsi="Arial" w:cs="Arial"/>
                <w:sz w:val="20"/>
                <w:szCs w:val="20"/>
              </w:rPr>
              <w:t>-</w:t>
            </w:r>
          </w:p>
        </w:tc>
        <w:tc>
          <w:tcPr>
            <w:tcW w:w="1215" w:type="dxa"/>
          </w:tcPr>
          <w:p w14:paraId="59E01D3A" w14:textId="3C8A99EA"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105,000</w:t>
            </w:r>
          </w:p>
        </w:tc>
        <w:tc>
          <w:tcPr>
            <w:tcW w:w="1251" w:type="dxa"/>
            <w:shd w:val="clear" w:color="auto" w:fill="auto"/>
          </w:tcPr>
          <w:p w14:paraId="05CE3076" w14:textId="68FD15F9"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160,000</w:t>
            </w:r>
          </w:p>
        </w:tc>
      </w:tr>
      <w:tr w:rsidR="007D2398" w:rsidRPr="003E4397" w14:paraId="6E8247E0" w14:textId="77777777">
        <w:tc>
          <w:tcPr>
            <w:tcW w:w="4140" w:type="dxa"/>
          </w:tcPr>
          <w:p w14:paraId="43FDA4F1"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Other income</w:t>
            </w:r>
          </w:p>
        </w:tc>
        <w:tc>
          <w:tcPr>
            <w:tcW w:w="1260" w:type="dxa"/>
            <w:gridSpan w:val="2"/>
          </w:tcPr>
          <w:p w14:paraId="74AD9A86" w14:textId="5300BF3B"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tcPr>
          <w:p w14:paraId="430DF2E0" w14:textId="6208C5AA" w:rsidR="007D2398" w:rsidRPr="003E4397" w:rsidRDefault="007D2398" w:rsidP="00BB37A6">
            <w:pPr>
              <w:tabs>
                <w:tab w:val="decimal" w:pos="882"/>
              </w:tabs>
              <w:spacing w:line="360" w:lineRule="exact"/>
              <w:rPr>
                <w:rFonts w:ascii="Arial" w:hAnsi="Arial" w:cs="Arial"/>
                <w:sz w:val="20"/>
                <w:szCs w:val="20"/>
                <w:cs/>
              </w:rPr>
            </w:pPr>
            <w:r w:rsidRPr="003E4397">
              <w:rPr>
                <w:rFonts w:ascii="Arial" w:hAnsi="Arial" w:cs="Arial" w:hint="cs"/>
                <w:sz w:val="20"/>
                <w:szCs w:val="20"/>
                <w:cs/>
              </w:rPr>
              <w:t>-</w:t>
            </w:r>
          </w:p>
        </w:tc>
        <w:tc>
          <w:tcPr>
            <w:tcW w:w="1215" w:type="dxa"/>
          </w:tcPr>
          <w:p w14:paraId="092B604F" w14:textId="2C3F6ED7"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4,585</w:t>
            </w:r>
          </w:p>
        </w:tc>
        <w:tc>
          <w:tcPr>
            <w:tcW w:w="1251" w:type="dxa"/>
            <w:shd w:val="clear" w:color="auto" w:fill="auto"/>
          </w:tcPr>
          <w:p w14:paraId="601A5D83" w14:textId="5384EC71"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124</w:t>
            </w:r>
          </w:p>
        </w:tc>
      </w:tr>
      <w:tr w:rsidR="007D2398" w:rsidRPr="003E4397" w14:paraId="21059E18" w14:textId="77777777">
        <w:tc>
          <w:tcPr>
            <w:tcW w:w="4140" w:type="dxa"/>
          </w:tcPr>
          <w:p w14:paraId="170C3BB0"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Electricity charges</w:t>
            </w:r>
          </w:p>
        </w:tc>
        <w:tc>
          <w:tcPr>
            <w:tcW w:w="1260" w:type="dxa"/>
            <w:gridSpan w:val="2"/>
          </w:tcPr>
          <w:p w14:paraId="4B5A8436" w14:textId="5EB52282"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tcPr>
          <w:p w14:paraId="6A8EEB13" w14:textId="29F9741F"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07DD217B" w14:textId="4C8A3E12"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258,300</w:t>
            </w:r>
          </w:p>
        </w:tc>
        <w:tc>
          <w:tcPr>
            <w:tcW w:w="1251" w:type="dxa"/>
            <w:shd w:val="clear" w:color="auto" w:fill="auto"/>
          </w:tcPr>
          <w:p w14:paraId="495A1C89" w14:textId="4BBFFA82"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276,371</w:t>
            </w:r>
          </w:p>
        </w:tc>
      </w:tr>
      <w:tr w:rsidR="007D2398" w:rsidRPr="003E4397" w14:paraId="139A0EAB" w14:textId="77777777">
        <w:tc>
          <w:tcPr>
            <w:tcW w:w="4140" w:type="dxa"/>
          </w:tcPr>
          <w:p w14:paraId="6F8ECEE4"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Steam charges</w:t>
            </w:r>
          </w:p>
        </w:tc>
        <w:tc>
          <w:tcPr>
            <w:tcW w:w="1260" w:type="dxa"/>
            <w:gridSpan w:val="2"/>
          </w:tcPr>
          <w:p w14:paraId="54A3E84E" w14:textId="65F9BA87"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tcPr>
          <w:p w14:paraId="2F13CC55" w14:textId="7BDF3E2F"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2592A41C" w14:textId="6E7C24CF"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521,910</w:t>
            </w:r>
          </w:p>
        </w:tc>
        <w:tc>
          <w:tcPr>
            <w:tcW w:w="1251" w:type="dxa"/>
            <w:shd w:val="clear" w:color="auto" w:fill="auto"/>
          </w:tcPr>
          <w:p w14:paraId="05AE87BD" w14:textId="4D3B3AB1"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446,638</w:t>
            </w:r>
          </w:p>
        </w:tc>
      </w:tr>
      <w:tr w:rsidR="007D2398" w:rsidRPr="003E4397" w14:paraId="31531F4F" w14:textId="77777777">
        <w:tc>
          <w:tcPr>
            <w:tcW w:w="4140" w:type="dxa"/>
          </w:tcPr>
          <w:p w14:paraId="183161A8"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Purchase of supplies</w:t>
            </w:r>
          </w:p>
        </w:tc>
        <w:tc>
          <w:tcPr>
            <w:tcW w:w="1260" w:type="dxa"/>
            <w:gridSpan w:val="2"/>
          </w:tcPr>
          <w:p w14:paraId="397C31F7" w14:textId="3875BD10"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51" w:type="dxa"/>
          </w:tcPr>
          <w:p w14:paraId="6C959297" w14:textId="7573CF6B"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hint="cs"/>
                <w:sz w:val="20"/>
                <w:szCs w:val="20"/>
                <w:cs/>
              </w:rPr>
              <w:t>-</w:t>
            </w:r>
          </w:p>
        </w:tc>
        <w:tc>
          <w:tcPr>
            <w:tcW w:w="1215" w:type="dxa"/>
          </w:tcPr>
          <w:p w14:paraId="41259E18" w14:textId="2B9D0519"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787</w:t>
            </w:r>
          </w:p>
        </w:tc>
        <w:tc>
          <w:tcPr>
            <w:tcW w:w="1251" w:type="dxa"/>
            <w:shd w:val="clear" w:color="auto" w:fill="auto"/>
          </w:tcPr>
          <w:p w14:paraId="5B2EE6A5" w14:textId="7C48957A" w:rsidR="007D2398" w:rsidRPr="003E4397" w:rsidRDefault="007D2398" w:rsidP="00BB37A6">
            <w:pPr>
              <w:tabs>
                <w:tab w:val="decimal" w:pos="882"/>
              </w:tabs>
              <w:spacing w:line="360" w:lineRule="exact"/>
              <w:rPr>
                <w:rFonts w:ascii="Arial" w:hAnsi="Arial" w:cs="Arial"/>
                <w:sz w:val="20"/>
                <w:szCs w:val="20"/>
                <w:cs/>
              </w:rPr>
            </w:pPr>
            <w:r w:rsidRPr="003E4397">
              <w:rPr>
                <w:rFonts w:ascii="Arial" w:hAnsi="Arial" w:cs="Arial"/>
                <w:sz w:val="20"/>
                <w:szCs w:val="20"/>
              </w:rPr>
              <w:t>914</w:t>
            </w:r>
          </w:p>
        </w:tc>
      </w:tr>
      <w:tr w:rsidR="007D2398" w:rsidRPr="003E4397" w14:paraId="2933DC0B" w14:textId="77777777">
        <w:tc>
          <w:tcPr>
            <w:tcW w:w="4140" w:type="dxa"/>
          </w:tcPr>
          <w:p w14:paraId="2C076A6E" w14:textId="7E1F5202" w:rsidR="007D2398" w:rsidRPr="003E4397" w:rsidRDefault="007D2398" w:rsidP="00BB37A6">
            <w:pPr>
              <w:spacing w:line="360" w:lineRule="exact"/>
              <w:ind w:right="-18"/>
              <w:rPr>
                <w:rFonts w:ascii="Arial" w:hAnsi="Arial" w:cstheme="minorBidi"/>
                <w:sz w:val="20"/>
                <w:szCs w:val="20"/>
              </w:rPr>
            </w:pPr>
            <w:r w:rsidRPr="003E4397">
              <w:rPr>
                <w:rFonts w:ascii="Arial" w:hAnsi="Arial" w:cstheme="minorBidi"/>
                <w:sz w:val="20"/>
                <w:szCs w:val="20"/>
              </w:rPr>
              <w:t>Purchase bagasse</w:t>
            </w:r>
          </w:p>
        </w:tc>
        <w:tc>
          <w:tcPr>
            <w:tcW w:w="1260" w:type="dxa"/>
            <w:gridSpan w:val="2"/>
          </w:tcPr>
          <w:p w14:paraId="338AC239" w14:textId="17E2D77F" w:rsidR="007D2398" w:rsidRPr="003E4397" w:rsidRDefault="00350EEE" w:rsidP="00BB37A6">
            <w:pPr>
              <w:tabs>
                <w:tab w:val="decimal" w:pos="882"/>
              </w:tabs>
              <w:spacing w:line="360" w:lineRule="exact"/>
              <w:rPr>
                <w:rFonts w:ascii="Arial" w:hAnsi="Arial" w:cs="Arial"/>
                <w:sz w:val="20"/>
                <w:szCs w:val="20"/>
              </w:rPr>
            </w:pPr>
            <w:r w:rsidRPr="003E4397">
              <w:rPr>
                <w:rFonts w:ascii="Arial" w:hAnsi="Arial" w:cs="Arial"/>
                <w:sz w:val="20"/>
                <w:szCs w:val="20"/>
              </w:rPr>
              <w:t>-</w:t>
            </w:r>
          </w:p>
        </w:tc>
        <w:tc>
          <w:tcPr>
            <w:tcW w:w="1251" w:type="dxa"/>
          </w:tcPr>
          <w:p w14:paraId="6D49E164" w14:textId="6EADBCB3"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w:t>
            </w:r>
          </w:p>
        </w:tc>
        <w:tc>
          <w:tcPr>
            <w:tcW w:w="1215" w:type="dxa"/>
          </w:tcPr>
          <w:p w14:paraId="4658AD9E" w14:textId="41D95923" w:rsidR="007D2398"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12,265</w:t>
            </w:r>
          </w:p>
        </w:tc>
        <w:tc>
          <w:tcPr>
            <w:tcW w:w="1251" w:type="dxa"/>
            <w:shd w:val="clear" w:color="auto" w:fill="auto"/>
          </w:tcPr>
          <w:p w14:paraId="53095CA4" w14:textId="7678DB2A"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w:t>
            </w:r>
          </w:p>
        </w:tc>
      </w:tr>
      <w:tr w:rsidR="00350EEE" w:rsidRPr="003E4397" w14:paraId="1145D5B6" w14:textId="77777777">
        <w:tc>
          <w:tcPr>
            <w:tcW w:w="4140" w:type="dxa"/>
          </w:tcPr>
          <w:p w14:paraId="1D16727A" w14:textId="72DF11EE" w:rsidR="00350EEE" w:rsidRPr="003E4397" w:rsidRDefault="00350EEE" w:rsidP="00BB37A6">
            <w:pPr>
              <w:spacing w:line="360" w:lineRule="exact"/>
              <w:ind w:right="-18"/>
              <w:rPr>
                <w:rFonts w:ascii="Arial" w:hAnsi="Arial" w:cstheme="minorBidi"/>
                <w:sz w:val="20"/>
                <w:szCs w:val="20"/>
              </w:rPr>
            </w:pPr>
            <w:r w:rsidRPr="003E4397">
              <w:rPr>
                <w:rFonts w:ascii="Arial" w:hAnsi="Arial" w:cs="Arial"/>
                <w:sz w:val="20"/>
                <w:szCs w:val="20"/>
              </w:rPr>
              <w:t>Rental expenses</w:t>
            </w:r>
          </w:p>
        </w:tc>
        <w:tc>
          <w:tcPr>
            <w:tcW w:w="1260" w:type="dxa"/>
            <w:gridSpan w:val="2"/>
          </w:tcPr>
          <w:p w14:paraId="0132687F" w14:textId="7471DDF4"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51" w:type="dxa"/>
          </w:tcPr>
          <w:p w14:paraId="05DF9021" w14:textId="54CB1D5C"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15" w:type="dxa"/>
          </w:tcPr>
          <w:p w14:paraId="6CA8FA1C" w14:textId="32334BAA" w:rsidR="00350EEE"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204</w:t>
            </w:r>
          </w:p>
        </w:tc>
        <w:tc>
          <w:tcPr>
            <w:tcW w:w="1251" w:type="dxa"/>
            <w:shd w:val="clear" w:color="auto" w:fill="auto"/>
          </w:tcPr>
          <w:p w14:paraId="298FEB62" w14:textId="37ECDE61"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50</w:t>
            </w:r>
          </w:p>
        </w:tc>
      </w:tr>
      <w:tr w:rsidR="00350EEE" w:rsidRPr="003E4397" w14:paraId="487C5663" w14:textId="77777777">
        <w:tc>
          <w:tcPr>
            <w:tcW w:w="4140" w:type="dxa"/>
          </w:tcPr>
          <w:p w14:paraId="40ABA325" w14:textId="2F1F6A6A" w:rsidR="00350EEE" w:rsidRPr="003E4397" w:rsidRDefault="00350EEE" w:rsidP="00BB37A6">
            <w:pPr>
              <w:spacing w:line="360" w:lineRule="exact"/>
              <w:ind w:right="-18"/>
              <w:rPr>
                <w:rFonts w:ascii="Arial" w:hAnsi="Arial" w:cstheme="minorBidi"/>
                <w:sz w:val="20"/>
                <w:szCs w:val="20"/>
              </w:rPr>
            </w:pPr>
            <w:r w:rsidRPr="003E4397">
              <w:rPr>
                <w:rFonts w:ascii="Arial" w:hAnsi="Arial" w:cs="Arial"/>
                <w:sz w:val="20"/>
                <w:szCs w:val="20"/>
              </w:rPr>
              <w:t>Service expenses</w:t>
            </w:r>
          </w:p>
        </w:tc>
        <w:tc>
          <w:tcPr>
            <w:tcW w:w="1260" w:type="dxa"/>
            <w:gridSpan w:val="2"/>
          </w:tcPr>
          <w:p w14:paraId="139E892D" w14:textId="4F5CCA08"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51" w:type="dxa"/>
          </w:tcPr>
          <w:p w14:paraId="440148CE" w14:textId="0F32309C"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15" w:type="dxa"/>
          </w:tcPr>
          <w:p w14:paraId="0052EF4A" w14:textId="74EA7FC9" w:rsidR="00350EEE"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13,680</w:t>
            </w:r>
          </w:p>
        </w:tc>
        <w:tc>
          <w:tcPr>
            <w:tcW w:w="1251" w:type="dxa"/>
            <w:shd w:val="clear" w:color="auto" w:fill="auto"/>
          </w:tcPr>
          <w:p w14:paraId="08B2A54E" w14:textId="5FD69D79"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10,595</w:t>
            </w:r>
          </w:p>
        </w:tc>
      </w:tr>
      <w:tr w:rsidR="00350EEE" w:rsidRPr="003E4397" w14:paraId="42F67477" w14:textId="77777777">
        <w:tc>
          <w:tcPr>
            <w:tcW w:w="4140" w:type="dxa"/>
          </w:tcPr>
          <w:p w14:paraId="75B23093" w14:textId="63422D56" w:rsidR="00350EEE" w:rsidRPr="003E4397" w:rsidRDefault="00350EEE" w:rsidP="00BB37A6">
            <w:pPr>
              <w:spacing w:line="360" w:lineRule="exact"/>
              <w:ind w:right="-18"/>
              <w:rPr>
                <w:rFonts w:ascii="Arial" w:hAnsi="Arial" w:cstheme="minorBidi"/>
                <w:sz w:val="20"/>
                <w:szCs w:val="20"/>
              </w:rPr>
            </w:pPr>
            <w:r w:rsidRPr="003E4397">
              <w:rPr>
                <w:rFonts w:ascii="Arial" w:hAnsi="Arial" w:cs="Arial"/>
                <w:sz w:val="20"/>
                <w:szCs w:val="20"/>
              </w:rPr>
              <w:t>Interest expenses</w:t>
            </w:r>
          </w:p>
        </w:tc>
        <w:tc>
          <w:tcPr>
            <w:tcW w:w="1260" w:type="dxa"/>
            <w:gridSpan w:val="2"/>
          </w:tcPr>
          <w:p w14:paraId="4FFE6253" w14:textId="35BF806E"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51" w:type="dxa"/>
          </w:tcPr>
          <w:p w14:paraId="6D0EEBC8" w14:textId="137F9084"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w:t>
            </w:r>
          </w:p>
        </w:tc>
        <w:tc>
          <w:tcPr>
            <w:tcW w:w="1215" w:type="dxa"/>
          </w:tcPr>
          <w:p w14:paraId="70784B7E" w14:textId="633549B6" w:rsidR="00350EEE" w:rsidRPr="003E4397" w:rsidRDefault="00350EEE" w:rsidP="00BB37A6">
            <w:pPr>
              <w:tabs>
                <w:tab w:val="decimal" w:pos="882"/>
              </w:tabs>
              <w:spacing w:line="360" w:lineRule="exact"/>
              <w:rPr>
                <w:rFonts w:ascii="Arial" w:hAnsi="Arial" w:cs="Arial"/>
                <w:sz w:val="20"/>
                <w:szCs w:val="20"/>
              </w:rPr>
            </w:pPr>
            <w:r w:rsidRPr="00350EEE">
              <w:rPr>
                <w:rFonts w:ascii="Arial" w:hAnsi="Arial" w:cs="Arial"/>
                <w:sz w:val="20"/>
                <w:szCs w:val="20"/>
              </w:rPr>
              <w:t>19,578</w:t>
            </w:r>
          </w:p>
        </w:tc>
        <w:tc>
          <w:tcPr>
            <w:tcW w:w="1251" w:type="dxa"/>
            <w:shd w:val="clear" w:color="auto" w:fill="auto"/>
          </w:tcPr>
          <w:p w14:paraId="51F51A15" w14:textId="6AA19B2E" w:rsidR="00350EEE" w:rsidRPr="003E4397" w:rsidRDefault="00350EEE" w:rsidP="00BB37A6">
            <w:pPr>
              <w:tabs>
                <w:tab w:val="decimal" w:pos="882"/>
              </w:tabs>
              <w:spacing w:line="360" w:lineRule="exact"/>
              <w:rPr>
                <w:rFonts w:ascii="Arial" w:hAnsi="Arial" w:cs="Arial"/>
                <w:sz w:val="20"/>
                <w:szCs w:val="20"/>
              </w:rPr>
            </w:pPr>
            <w:r>
              <w:rPr>
                <w:rFonts w:ascii="Arial" w:hAnsi="Arial" w:cs="Arial"/>
                <w:sz w:val="20"/>
                <w:szCs w:val="20"/>
              </w:rPr>
              <w:t>10,016</w:t>
            </w:r>
          </w:p>
        </w:tc>
      </w:tr>
      <w:tr w:rsidR="007D2398" w:rsidRPr="003E4397" w14:paraId="2E8E2533" w14:textId="77777777">
        <w:tc>
          <w:tcPr>
            <w:tcW w:w="5400" w:type="dxa"/>
            <w:gridSpan w:val="3"/>
          </w:tcPr>
          <w:p w14:paraId="0FEC2AE4" w14:textId="23D96BF8" w:rsidR="007D2398" w:rsidRPr="003E4397" w:rsidRDefault="007D2398" w:rsidP="00BB37A6">
            <w:pPr>
              <w:tabs>
                <w:tab w:val="decimal" w:pos="882"/>
              </w:tabs>
              <w:spacing w:line="360" w:lineRule="exact"/>
              <w:rPr>
                <w:rFonts w:ascii="Arial" w:hAnsi="Arial" w:cs="Arial"/>
                <w:b/>
                <w:bCs/>
                <w:sz w:val="20"/>
                <w:szCs w:val="20"/>
                <w:u w:val="single"/>
              </w:rPr>
            </w:pPr>
            <w:r w:rsidRPr="003E4397">
              <w:rPr>
                <w:rFonts w:ascii="Arial" w:hAnsi="Arial" w:cs="Arial"/>
                <w:b/>
                <w:bCs/>
                <w:sz w:val="20"/>
                <w:szCs w:val="20"/>
                <w:u w:val="single"/>
              </w:rPr>
              <w:t>Transactions with related parties:</w:t>
            </w:r>
          </w:p>
        </w:tc>
        <w:tc>
          <w:tcPr>
            <w:tcW w:w="1251" w:type="dxa"/>
          </w:tcPr>
          <w:p w14:paraId="7236294B" w14:textId="77777777" w:rsidR="007D2398" w:rsidRPr="003E4397" w:rsidRDefault="007D2398" w:rsidP="00BB37A6">
            <w:pPr>
              <w:tabs>
                <w:tab w:val="decimal" w:pos="882"/>
              </w:tabs>
              <w:spacing w:line="360" w:lineRule="exact"/>
              <w:rPr>
                <w:rFonts w:ascii="Arial" w:hAnsi="Arial" w:cs="Arial"/>
                <w:sz w:val="20"/>
                <w:szCs w:val="20"/>
              </w:rPr>
            </w:pPr>
          </w:p>
        </w:tc>
        <w:tc>
          <w:tcPr>
            <w:tcW w:w="1215" w:type="dxa"/>
          </w:tcPr>
          <w:p w14:paraId="22DB127E" w14:textId="77777777" w:rsidR="007D2398" w:rsidRPr="003E4397" w:rsidRDefault="007D2398" w:rsidP="00BB37A6">
            <w:pPr>
              <w:tabs>
                <w:tab w:val="decimal" w:pos="882"/>
              </w:tabs>
              <w:spacing w:line="360" w:lineRule="exact"/>
              <w:rPr>
                <w:rFonts w:ascii="Arial" w:hAnsi="Arial" w:cs="Arial"/>
                <w:sz w:val="20"/>
                <w:szCs w:val="20"/>
              </w:rPr>
            </w:pPr>
          </w:p>
        </w:tc>
        <w:tc>
          <w:tcPr>
            <w:tcW w:w="1251" w:type="dxa"/>
          </w:tcPr>
          <w:p w14:paraId="49612325" w14:textId="77777777" w:rsidR="007D2398" w:rsidRPr="003E4397" w:rsidRDefault="007D2398" w:rsidP="00BB37A6">
            <w:pPr>
              <w:tabs>
                <w:tab w:val="decimal" w:pos="882"/>
              </w:tabs>
              <w:spacing w:line="360" w:lineRule="exact"/>
              <w:ind w:hanging="72"/>
              <w:rPr>
                <w:rFonts w:ascii="Arial" w:hAnsi="Arial" w:cs="Arial"/>
                <w:sz w:val="20"/>
                <w:szCs w:val="20"/>
              </w:rPr>
            </w:pPr>
          </w:p>
        </w:tc>
      </w:tr>
      <w:tr w:rsidR="007D2398" w:rsidRPr="003E4397" w14:paraId="76C15D65" w14:textId="77777777">
        <w:tc>
          <w:tcPr>
            <w:tcW w:w="4140" w:type="dxa"/>
          </w:tcPr>
          <w:p w14:paraId="1E35D871"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Sales income</w:t>
            </w:r>
          </w:p>
        </w:tc>
        <w:tc>
          <w:tcPr>
            <w:tcW w:w="1260" w:type="dxa"/>
            <w:gridSpan w:val="2"/>
          </w:tcPr>
          <w:p w14:paraId="12BD2266" w14:textId="54051009"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232,118</w:t>
            </w:r>
          </w:p>
        </w:tc>
        <w:tc>
          <w:tcPr>
            <w:tcW w:w="1251" w:type="dxa"/>
          </w:tcPr>
          <w:p w14:paraId="7CDD5122" w14:textId="56347F62"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cs/>
              </w:rPr>
              <w:t>231</w:t>
            </w:r>
            <w:r w:rsidRPr="003E4397">
              <w:rPr>
                <w:rFonts w:ascii="Arial" w:hAnsi="Arial" w:cs="Arial"/>
                <w:sz w:val="20"/>
                <w:szCs w:val="20"/>
              </w:rPr>
              <w:t>,</w:t>
            </w:r>
            <w:r w:rsidRPr="003E4397">
              <w:rPr>
                <w:rFonts w:ascii="Arial" w:hAnsi="Arial" w:cs="Arial"/>
                <w:sz w:val="20"/>
                <w:szCs w:val="20"/>
                <w:cs/>
              </w:rPr>
              <w:t>253</w:t>
            </w:r>
          </w:p>
        </w:tc>
        <w:tc>
          <w:tcPr>
            <w:tcW w:w="1215" w:type="dxa"/>
          </w:tcPr>
          <w:p w14:paraId="517E7A64" w14:textId="7D1293D6"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232,118</w:t>
            </w:r>
          </w:p>
        </w:tc>
        <w:tc>
          <w:tcPr>
            <w:tcW w:w="1251" w:type="dxa"/>
          </w:tcPr>
          <w:p w14:paraId="7C2A1DAD" w14:textId="3F6EFF23"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231,253</w:t>
            </w:r>
          </w:p>
        </w:tc>
      </w:tr>
      <w:tr w:rsidR="007D2398" w:rsidRPr="003E4397" w14:paraId="1271DA16" w14:textId="77777777">
        <w:tc>
          <w:tcPr>
            <w:tcW w:w="4140" w:type="dxa"/>
          </w:tcPr>
          <w:p w14:paraId="7328ED17"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Dividend income</w:t>
            </w:r>
          </w:p>
        </w:tc>
        <w:tc>
          <w:tcPr>
            <w:tcW w:w="1260" w:type="dxa"/>
            <w:gridSpan w:val="2"/>
          </w:tcPr>
          <w:p w14:paraId="041C7FDF" w14:textId="61450DBF"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29,746</w:t>
            </w:r>
          </w:p>
        </w:tc>
        <w:tc>
          <w:tcPr>
            <w:tcW w:w="1251" w:type="dxa"/>
          </w:tcPr>
          <w:p w14:paraId="546252DF" w14:textId="1E6F4DA3"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cs/>
              </w:rPr>
              <w:t>27</w:t>
            </w:r>
            <w:r w:rsidRPr="003E4397">
              <w:rPr>
                <w:rFonts w:ascii="Arial" w:hAnsi="Arial" w:cs="Arial"/>
                <w:sz w:val="20"/>
                <w:szCs w:val="20"/>
              </w:rPr>
              <w:t>,</w:t>
            </w:r>
            <w:r w:rsidRPr="003E4397">
              <w:rPr>
                <w:rFonts w:ascii="Arial" w:hAnsi="Arial" w:cs="Arial"/>
                <w:sz w:val="20"/>
                <w:szCs w:val="20"/>
                <w:cs/>
              </w:rPr>
              <w:t>574</w:t>
            </w:r>
          </w:p>
        </w:tc>
        <w:tc>
          <w:tcPr>
            <w:tcW w:w="1215" w:type="dxa"/>
          </w:tcPr>
          <w:p w14:paraId="5B120C14" w14:textId="4CBE7B92"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29,746</w:t>
            </w:r>
          </w:p>
        </w:tc>
        <w:tc>
          <w:tcPr>
            <w:tcW w:w="1251" w:type="dxa"/>
          </w:tcPr>
          <w:p w14:paraId="5E6637A7" w14:textId="3E2E6DFD"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cs/>
              </w:rPr>
              <w:t>27</w:t>
            </w:r>
            <w:r w:rsidRPr="003E4397">
              <w:rPr>
                <w:rFonts w:ascii="Arial" w:hAnsi="Arial" w:cs="Arial"/>
                <w:sz w:val="20"/>
                <w:szCs w:val="20"/>
              </w:rPr>
              <w:t>,</w:t>
            </w:r>
            <w:r w:rsidRPr="003E4397">
              <w:rPr>
                <w:rFonts w:ascii="Arial" w:hAnsi="Arial" w:cs="Arial"/>
                <w:sz w:val="20"/>
                <w:szCs w:val="20"/>
                <w:cs/>
              </w:rPr>
              <w:t>574</w:t>
            </w:r>
          </w:p>
        </w:tc>
      </w:tr>
      <w:tr w:rsidR="007D2398" w:rsidRPr="003E4397" w14:paraId="7D058116" w14:textId="77777777">
        <w:tc>
          <w:tcPr>
            <w:tcW w:w="4140" w:type="dxa"/>
          </w:tcPr>
          <w:p w14:paraId="34C83E5B"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Other income</w:t>
            </w:r>
          </w:p>
        </w:tc>
        <w:tc>
          <w:tcPr>
            <w:tcW w:w="1260" w:type="dxa"/>
            <w:gridSpan w:val="2"/>
          </w:tcPr>
          <w:p w14:paraId="010D0407" w14:textId="312D487B"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145</w:t>
            </w:r>
          </w:p>
        </w:tc>
        <w:tc>
          <w:tcPr>
            <w:tcW w:w="1251" w:type="dxa"/>
          </w:tcPr>
          <w:p w14:paraId="6B602149" w14:textId="70B58C37"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202</w:t>
            </w:r>
          </w:p>
        </w:tc>
        <w:tc>
          <w:tcPr>
            <w:tcW w:w="1215" w:type="dxa"/>
          </w:tcPr>
          <w:p w14:paraId="61E9D5D2" w14:textId="42976023"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145</w:t>
            </w:r>
          </w:p>
        </w:tc>
        <w:tc>
          <w:tcPr>
            <w:tcW w:w="1251" w:type="dxa"/>
          </w:tcPr>
          <w:p w14:paraId="62BCB8AC" w14:textId="15D8F24E"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202</w:t>
            </w:r>
          </w:p>
        </w:tc>
      </w:tr>
      <w:tr w:rsidR="007D2398" w:rsidRPr="003E4397" w14:paraId="415AE1CB" w14:textId="77777777">
        <w:tc>
          <w:tcPr>
            <w:tcW w:w="4140" w:type="dxa"/>
          </w:tcPr>
          <w:p w14:paraId="57362AB1"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Rental expenses</w:t>
            </w:r>
          </w:p>
        </w:tc>
        <w:tc>
          <w:tcPr>
            <w:tcW w:w="1260" w:type="dxa"/>
            <w:gridSpan w:val="2"/>
          </w:tcPr>
          <w:p w14:paraId="5410B253" w14:textId="31426655"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10,691</w:t>
            </w:r>
          </w:p>
        </w:tc>
        <w:tc>
          <w:tcPr>
            <w:tcW w:w="1251" w:type="dxa"/>
          </w:tcPr>
          <w:p w14:paraId="1F95F4D1" w14:textId="7315C695"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10,691</w:t>
            </w:r>
          </w:p>
        </w:tc>
        <w:tc>
          <w:tcPr>
            <w:tcW w:w="1215" w:type="dxa"/>
          </w:tcPr>
          <w:p w14:paraId="56DDC786" w14:textId="444FFF39"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10,691</w:t>
            </w:r>
          </w:p>
        </w:tc>
        <w:tc>
          <w:tcPr>
            <w:tcW w:w="1251" w:type="dxa"/>
          </w:tcPr>
          <w:p w14:paraId="153C321B" w14:textId="1B0210E7"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10,691</w:t>
            </w:r>
          </w:p>
        </w:tc>
      </w:tr>
      <w:tr w:rsidR="007D2398" w:rsidRPr="003E4397" w14:paraId="361110EE" w14:textId="77777777">
        <w:tc>
          <w:tcPr>
            <w:tcW w:w="4140" w:type="dxa"/>
          </w:tcPr>
          <w:p w14:paraId="5694F41F"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Service and utilities charges</w:t>
            </w:r>
          </w:p>
        </w:tc>
        <w:tc>
          <w:tcPr>
            <w:tcW w:w="1260" w:type="dxa"/>
            <w:gridSpan w:val="2"/>
          </w:tcPr>
          <w:p w14:paraId="2B663F20" w14:textId="5B5CA7F0"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1,967</w:t>
            </w:r>
          </w:p>
        </w:tc>
        <w:tc>
          <w:tcPr>
            <w:tcW w:w="1251" w:type="dxa"/>
          </w:tcPr>
          <w:p w14:paraId="0C907DC1" w14:textId="2E3F14A8"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1,966</w:t>
            </w:r>
          </w:p>
        </w:tc>
        <w:tc>
          <w:tcPr>
            <w:tcW w:w="1215" w:type="dxa"/>
          </w:tcPr>
          <w:p w14:paraId="1E350166" w14:textId="4BFF05BF"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1,967</w:t>
            </w:r>
          </w:p>
        </w:tc>
        <w:tc>
          <w:tcPr>
            <w:tcW w:w="1251" w:type="dxa"/>
          </w:tcPr>
          <w:p w14:paraId="728366F1" w14:textId="56F8F912"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1,966</w:t>
            </w:r>
          </w:p>
        </w:tc>
      </w:tr>
      <w:tr w:rsidR="007D2398" w:rsidRPr="003E4397" w14:paraId="17B3A9B5" w14:textId="77777777">
        <w:tc>
          <w:tcPr>
            <w:tcW w:w="4140" w:type="dxa"/>
          </w:tcPr>
          <w:p w14:paraId="47C34B29"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Export service expenses</w:t>
            </w:r>
          </w:p>
        </w:tc>
        <w:tc>
          <w:tcPr>
            <w:tcW w:w="1260" w:type="dxa"/>
            <w:gridSpan w:val="2"/>
          </w:tcPr>
          <w:p w14:paraId="2A272F6D" w14:textId="0CA392F5"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10,577</w:t>
            </w:r>
          </w:p>
        </w:tc>
        <w:tc>
          <w:tcPr>
            <w:tcW w:w="1251" w:type="dxa"/>
          </w:tcPr>
          <w:p w14:paraId="3C531FAC" w14:textId="2126FD67"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12,952</w:t>
            </w:r>
          </w:p>
        </w:tc>
        <w:tc>
          <w:tcPr>
            <w:tcW w:w="1215" w:type="dxa"/>
          </w:tcPr>
          <w:p w14:paraId="5BF2D05D" w14:textId="118C5AA3"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10,577</w:t>
            </w:r>
          </w:p>
        </w:tc>
        <w:tc>
          <w:tcPr>
            <w:tcW w:w="1251" w:type="dxa"/>
          </w:tcPr>
          <w:p w14:paraId="0D30798C" w14:textId="3647EC9C" w:rsidR="007D2398" w:rsidRPr="003E4397" w:rsidRDefault="007D2398" w:rsidP="00BB37A6">
            <w:pPr>
              <w:tabs>
                <w:tab w:val="decimal" w:pos="882"/>
              </w:tabs>
              <w:spacing w:line="360" w:lineRule="exact"/>
              <w:ind w:hanging="72"/>
              <w:rPr>
                <w:rFonts w:ascii="Arial" w:hAnsi="Arial" w:cs="Arial"/>
                <w:sz w:val="20"/>
                <w:szCs w:val="20"/>
                <w:cs/>
              </w:rPr>
            </w:pPr>
            <w:r w:rsidRPr="003E4397">
              <w:rPr>
                <w:rFonts w:ascii="Arial" w:hAnsi="Arial" w:cs="Arial"/>
                <w:sz w:val="20"/>
                <w:szCs w:val="20"/>
              </w:rPr>
              <w:t>12,952</w:t>
            </w:r>
          </w:p>
        </w:tc>
      </w:tr>
      <w:tr w:rsidR="007D2398" w:rsidRPr="003E4397" w14:paraId="32A5A8C6" w14:textId="77777777">
        <w:tc>
          <w:tcPr>
            <w:tcW w:w="4140" w:type="dxa"/>
          </w:tcPr>
          <w:p w14:paraId="628240EB"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Interest expenses</w:t>
            </w:r>
          </w:p>
        </w:tc>
        <w:tc>
          <w:tcPr>
            <w:tcW w:w="1260" w:type="dxa"/>
            <w:gridSpan w:val="2"/>
          </w:tcPr>
          <w:p w14:paraId="3A01721B" w14:textId="7A4982A3" w:rsidR="007D2398" w:rsidRPr="003E4397" w:rsidRDefault="0029399C" w:rsidP="00BB37A6">
            <w:pPr>
              <w:tabs>
                <w:tab w:val="decimal" w:pos="882"/>
              </w:tabs>
              <w:spacing w:line="360" w:lineRule="exact"/>
              <w:rPr>
                <w:rFonts w:ascii="Arial" w:hAnsi="Arial" w:cs="Arial"/>
                <w:sz w:val="20"/>
                <w:szCs w:val="20"/>
              </w:rPr>
            </w:pPr>
            <w:r w:rsidRPr="0029399C">
              <w:rPr>
                <w:rFonts w:ascii="Arial" w:hAnsi="Arial" w:cs="Arial"/>
                <w:sz w:val="20"/>
                <w:szCs w:val="20"/>
              </w:rPr>
              <w:t>180,931</w:t>
            </w:r>
          </w:p>
        </w:tc>
        <w:tc>
          <w:tcPr>
            <w:tcW w:w="1251" w:type="dxa"/>
          </w:tcPr>
          <w:p w14:paraId="64833D83" w14:textId="21F34446"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161,468</w:t>
            </w:r>
          </w:p>
        </w:tc>
        <w:tc>
          <w:tcPr>
            <w:tcW w:w="1215" w:type="dxa"/>
          </w:tcPr>
          <w:p w14:paraId="19DBC447" w14:textId="094A3C79" w:rsidR="007D2398" w:rsidRPr="003E4397" w:rsidRDefault="0029399C" w:rsidP="00BB37A6">
            <w:pPr>
              <w:tabs>
                <w:tab w:val="decimal" w:pos="882"/>
              </w:tabs>
              <w:spacing w:line="360" w:lineRule="exact"/>
              <w:ind w:hanging="72"/>
              <w:rPr>
                <w:rFonts w:ascii="Arial" w:hAnsi="Arial" w:cs="Arial"/>
                <w:sz w:val="20"/>
                <w:szCs w:val="20"/>
              </w:rPr>
            </w:pPr>
            <w:r w:rsidRPr="00592192">
              <w:rPr>
                <w:rFonts w:ascii="Arial" w:hAnsi="Arial" w:cs="Arial"/>
                <w:sz w:val="20"/>
                <w:szCs w:val="20"/>
              </w:rPr>
              <w:t>30,200</w:t>
            </w:r>
          </w:p>
        </w:tc>
        <w:tc>
          <w:tcPr>
            <w:tcW w:w="1251" w:type="dxa"/>
          </w:tcPr>
          <w:p w14:paraId="1F058AAC" w14:textId="64048092"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10,641</w:t>
            </w:r>
          </w:p>
        </w:tc>
      </w:tr>
      <w:tr w:rsidR="007D2398" w:rsidRPr="003E4397" w14:paraId="72673D6B" w14:textId="77777777">
        <w:tc>
          <w:tcPr>
            <w:tcW w:w="4140" w:type="dxa"/>
          </w:tcPr>
          <w:p w14:paraId="184887ED" w14:textId="54C8477D" w:rsidR="007D2398" w:rsidRPr="003E4397" w:rsidRDefault="007D2398" w:rsidP="00BB37A6">
            <w:pPr>
              <w:spacing w:line="360" w:lineRule="exact"/>
              <w:ind w:right="-18"/>
              <w:rPr>
                <w:rFonts w:ascii="Arial" w:hAnsi="Arial" w:cs="Arial"/>
                <w:sz w:val="20"/>
                <w:szCs w:val="20"/>
              </w:rPr>
            </w:pPr>
            <w:r w:rsidRPr="003E4397">
              <w:rPr>
                <w:rFonts w:ascii="Arial" w:hAnsi="Arial" w:cs="Arial"/>
                <w:b/>
                <w:bCs/>
                <w:sz w:val="20"/>
                <w:szCs w:val="20"/>
                <w:u w:val="single"/>
              </w:rPr>
              <w:t>Transactions with joint venture:</w:t>
            </w:r>
          </w:p>
        </w:tc>
        <w:tc>
          <w:tcPr>
            <w:tcW w:w="1260" w:type="dxa"/>
            <w:gridSpan w:val="2"/>
          </w:tcPr>
          <w:p w14:paraId="31935A54" w14:textId="77777777" w:rsidR="007D2398" w:rsidRPr="003E4397" w:rsidRDefault="007D2398" w:rsidP="00BB37A6">
            <w:pPr>
              <w:tabs>
                <w:tab w:val="decimal" w:pos="882"/>
              </w:tabs>
              <w:spacing w:line="360" w:lineRule="exact"/>
              <w:rPr>
                <w:rFonts w:ascii="Arial" w:hAnsi="Arial" w:cs="Arial"/>
                <w:sz w:val="20"/>
                <w:szCs w:val="20"/>
              </w:rPr>
            </w:pPr>
          </w:p>
        </w:tc>
        <w:tc>
          <w:tcPr>
            <w:tcW w:w="1251" w:type="dxa"/>
          </w:tcPr>
          <w:p w14:paraId="7CFD0A13" w14:textId="77777777" w:rsidR="007D2398" w:rsidRPr="003E4397" w:rsidRDefault="007D2398" w:rsidP="00BB37A6">
            <w:pPr>
              <w:tabs>
                <w:tab w:val="decimal" w:pos="882"/>
              </w:tabs>
              <w:spacing w:line="360" w:lineRule="exact"/>
              <w:rPr>
                <w:rFonts w:ascii="Arial" w:hAnsi="Arial" w:cs="Arial"/>
                <w:sz w:val="20"/>
                <w:szCs w:val="20"/>
              </w:rPr>
            </w:pPr>
          </w:p>
        </w:tc>
        <w:tc>
          <w:tcPr>
            <w:tcW w:w="1215" w:type="dxa"/>
          </w:tcPr>
          <w:p w14:paraId="127878A3" w14:textId="77777777" w:rsidR="007D2398" w:rsidRPr="003E4397" w:rsidRDefault="007D2398" w:rsidP="00BB37A6">
            <w:pPr>
              <w:tabs>
                <w:tab w:val="decimal" w:pos="882"/>
              </w:tabs>
              <w:spacing w:line="360" w:lineRule="exact"/>
              <w:rPr>
                <w:rFonts w:ascii="Arial" w:hAnsi="Arial" w:cs="Arial"/>
                <w:sz w:val="20"/>
                <w:szCs w:val="20"/>
              </w:rPr>
            </w:pPr>
          </w:p>
        </w:tc>
        <w:tc>
          <w:tcPr>
            <w:tcW w:w="1251" w:type="dxa"/>
          </w:tcPr>
          <w:p w14:paraId="32B8B0E6" w14:textId="77777777" w:rsidR="007D2398" w:rsidRPr="003E4397" w:rsidRDefault="007D2398" w:rsidP="00BB37A6">
            <w:pPr>
              <w:tabs>
                <w:tab w:val="decimal" w:pos="882"/>
              </w:tabs>
              <w:spacing w:line="360" w:lineRule="exact"/>
              <w:ind w:hanging="72"/>
              <w:rPr>
                <w:rFonts w:ascii="Arial" w:hAnsi="Arial" w:cs="Arial"/>
                <w:sz w:val="20"/>
                <w:szCs w:val="20"/>
              </w:rPr>
            </w:pPr>
          </w:p>
        </w:tc>
      </w:tr>
      <w:tr w:rsidR="007D2398" w:rsidRPr="003E4397" w14:paraId="4124DA92" w14:textId="77777777">
        <w:tc>
          <w:tcPr>
            <w:tcW w:w="4140" w:type="dxa"/>
          </w:tcPr>
          <w:p w14:paraId="7DAC3837" w14:textId="77777777" w:rsidR="007D2398" w:rsidRPr="003E4397" w:rsidRDefault="007D2398" w:rsidP="00BB37A6">
            <w:pPr>
              <w:spacing w:line="360" w:lineRule="exact"/>
              <w:rPr>
                <w:rFonts w:ascii="Arial" w:hAnsi="Arial" w:cs="Arial"/>
                <w:sz w:val="20"/>
                <w:szCs w:val="20"/>
              </w:rPr>
            </w:pPr>
            <w:r w:rsidRPr="003E4397">
              <w:rPr>
                <w:rFonts w:ascii="Arial" w:hAnsi="Arial" w:cs="Arial"/>
                <w:sz w:val="20"/>
                <w:szCs w:val="20"/>
              </w:rPr>
              <w:t>Sales income</w:t>
            </w:r>
          </w:p>
        </w:tc>
        <w:tc>
          <w:tcPr>
            <w:tcW w:w="1260" w:type="dxa"/>
            <w:gridSpan w:val="2"/>
          </w:tcPr>
          <w:p w14:paraId="52F58A0B" w14:textId="4CC14F4D" w:rsidR="007D2398" w:rsidRPr="003E4397" w:rsidRDefault="007078B8" w:rsidP="00BB37A6">
            <w:pPr>
              <w:tabs>
                <w:tab w:val="decimal" w:pos="882"/>
              </w:tabs>
              <w:spacing w:line="360" w:lineRule="exact"/>
              <w:rPr>
                <w:rFonts w:ascii="Arial" w:hAnsi="Arial" w:cs="Arial"/>
                <w:sz w:val="20"/>
                <w:szCs w:val="20"/>
              </w:rPr>
            </w:pPr>
            <w:r>
              <w:rPr>
                <w:rFonts w:ascii="Arial" w:hAnsi="Arial" w:cs="Arial"/>
                <w:sz w:val="20"/>
                <w:szCs w:val="20"/>
              </w:rPr>
              <w:t>103</w:t>
            </w:r>
          </w:p>
        </w:tc>
        <w:tc>
          <w:tcPr>
            <w:tcW w:w="1251" w:type="dxa"/>
          </w:tcPr>
          <w:p w14:paraId="30BDAFC6" w14:textId="7E025B43"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575</w:t>
            </w:r>
          </w:p>
        </w:tc>
        <w:tc>
          <w:tcPr>
            <w:tcW w:w="1215" w:type="dxa"/>
          </w:tcPr>
          <w:p w14:paraId="780D085B" w14:textId="604440D1" w:rsidR="007D2398" w:rsidRPr="003E4397" w:rsidRDefault="007078B8" w:rsidP="00BB37A6">
            <w:pPr>
              <w:tabs>
                <w:tab w:val="decimal" w:pos="882"/>
              </w:tabs>
              <w:spacing w:line="360" w:lineRule="exact"/>
              <w:rPr>
                <w:rFonts w:ascii="Arial" w:hAnsi="Arial" w:cs="Arial"/>
                <w:sz w:val="20"/>
                <w:szCs w:val="20"/>
              </w:rPr>
            </w:pPr>
            <w:r>
              <w:rPr>
                <w:rFonts w:ascii="Arial" w:hAnsi="Arial" w:cs="Arial"/>
                <w:sz w:val="20"/>
                <w:szCs w:val="20"/>
              </w:rPr>
              <w:t>103</w:t>
            </w:r>
          </w:p>
        </w:tc>
        <w:tc>
          <w:tcPr>
            <w:tcW w:w="1251" w:type="dxa"/>
          </w:tcPr>
          <w:p w14:paraId="27068B90" w14:textId="634E0E48"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575</w:t>
            </w:r>
          </w:p>
        </w:tc>
      </w:tr>
      <w:tr w:rsidR="007D2398" w:rsidRPr="003E4397" w14:paraId="1646BAC0" w14:textId="77777777">
        <w:tc>
          <w:tcPr>
            <w:tcW w:w="4140" w:type="dxa"/>
          </w:tcPr>
          <w:p w14:paraId="3DE1E2EA" w14:textId="77777777"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Commission fee</w:t>
            </w:r>
          </w:p>
        </w:tc>
        <w:tc>
          <w:tcPr>
            <w:tcW w:w="1260" w:type="dxa"/>
            <w:gridSpan w:val="2"/>
          </w:tcPr>
          <w:p w14:paraId="1DCAF69D" w14:textId="2F0C1F81" w:rsidR="007D2398" w:rsidRPr="003E4397" w:rsidRDefault="007078B8" w:rsidP="00BB37A6">
            <w:pPr>
              <w:tabs>
                <w:tab w:val="decimal" w:pos="882"/>
              </w:tabs>
              <w:spacing w:line="360" w:lineRule="exact"/>
              <w:rPr>
                <w:rFonts w:ascii="Arial" w:hAnsi="Arial" w:cs="Arial"/>
                <w:sz w:val="20"/>
                <w:szCs w:val="20"/>
              </w:rPr>
            </w:pPr>
            <w:r>
              <w:rPr>
                <w:rFonts w:ascii="Arial" w:hAnsi="Arial" w:cs="Arial"/>
                <w:sz w:val="20"/>
                <w:szCs w:val="20"/>
              </w:rPr>
              <w:t>6,088</w:t>
            </w:r>
          </w:p>
        </w:tc>
        <w:tc>
          <w:tcPr>
            <w:tcW w:w="1251" w:type="dxa"/>
          </w:tcPr>
          <w:p w14:paraId="0E63A314" w14:textId="00523509"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7,026</w:t>
            </w:r>
          </w:p>
        </w:tc>
        <w:tc>
          <w:tcPr>
            <w:tcW w:w="1215" w:type="dxa"/>
          </w:tcPr>
          <w:p w14:paraId="1F73F907" w14:textId="631C73E0" w:rsidR="007D2398" w:rsidRPr="003E4397" w:rsidRDefault="007078B8" w:rsidP="00BB37A6">
            <w:pPr>
              <w:tabs>
                <w:tab w:val="decimal" w:pos="882"/>
              </w:tabs>
              <w:spacing w:line="360" w:lineRule="exact"/>
              <w:rPr>
                <w:rFonts w:ascii="Arial" w:hAnsi="Arial" w:cs="Arial"/>
                <w:sz w:val="20"/>
                <w:szCs w:val="20"/>
                <w:cs/>
              </w:rPr>
            </w:pPr>
            <w:r>
              <w:rPr>
                <w:rFonts w:ascii="Arial" w:hAnsi="Arial" w:cs="Arial"/>
                <w:sz w:val="20"/>
                <w:szCs w:val="20"/>
              </w:rPr>
              <w:t>6,088</w:t>
            </w:r>
          </w:p>
        </w:tc>
        <w:tc>
          <w:tcPr>
            <w:tcW w:w="1251" w:type="dxa"/>
          </w:tcPr>
          <w:p w14:paraId="3F255550" w14:textId="16BDA6E3"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7,026</w:t>
            </w:r>
          </w:p>
        </w:tc>
      </w:tr>
      <w:tr w:rsidR="007D2398" w:rsidRPr="003E4397" w14:paraId="4BED2E3C" w14:textId="77777777">
        <w:tc>
          <w:tcPr>
            <w:tcW w:w="4140" w:type="dxa"/>
          </w:tcPr>
          <w:p w14:paraId="5B7035A1" w14:textId="5E2D54D9" w:rsidR="007D2398" w:rsidRPr="003E4397" w:rsidRDefault="007D2398" w:rsidP="00BB37A6">
            <w:pPr>
              <w:spacing w:line="360" w:lineRule="exact"/>
              <w:ind w:right="-18"/>
              <w:rPr>
                <w:rFonts w:ascii="Arial" w:hAnsi="Arial" w:cs="Arial"/>
                <w:sz w:val="20"/>
                <w:szCs w:val="20"/>
              </w:rPr>
            </w:pPr>
            <w:r w:rsidRPr="003E4397">
              <w:rPr>
                <w:rFonts w:ascii="Arial" w:hAnsi="Arial" w:cs="Arial"/>
                <w:sz w:val="20"/>
                <w:szCs w:val="20"/>
              </w:rPr>
              <w:t>Management expenses</w:t>
            </w:r>
          </w:p>
        </w:tc>
        <w:tc>
          <w:tcPr>
            <w:tcW w:w="1260" w:type="dxa"/>
            <w:gridSpan w:val="2"/>
          </w:tcPr>
          <w:p w14:paraId="7AC651E1" w14:textId="210ADAC7" w:rsidR="007D2398" w:rsidRPr="003E4397" w:rsidRDefault="00741F1C" w:rsidP="00BB37A6">
            <w:pPr>
              <w:tabs>
                <w:tab w:val="decimal" w:pos="882"/>
              </w:tabs>
              <w:spacing w:line="360" w:lineRule="exact"/>
              <w:rPr>
                <w:rFonts w:ascii="Arial" w:hAnsi="Arial" w:cs="Arial"/>
                <w:sz w:val="20"/>
                <w:szCs w:val="20"/>
              </w:rPr>
            </w:pPr>
            <w:r>
              <w:rPr>
                <w:rFonts w:ascii="Arial" w:hAnsi="Arial" w:cs="Arial"/>
                <w:sz w:val="20"/>
                <w:szCs w:val="20"/>
              </w:rPr>
              <w:t>800</w:t>
            </w:r>
          </w:p>
        </w:tc>
        <w:tc>
          <w:tcPr>
            <w:tcW w:w="1251" w:type="dxa"/>
          </w:tcPr>
          <w:p w14:paraId="25401043" w14:textId="2394EE0C" w:rsidR="007D2398" w:rsidRPr="003E4397" w:rsidRDefault="007D2398" w:rsidP="00BB37A6">
            <w:pPr>
              <w:tabs>
                <w:tab w:val="decimal" w:pos="882"/>
              </w:tabs>
              <w:spacing w:line="360" w:lineRule="exact"/>
              <w:rPr>
                <w:rFonts w:ascii="Arial" w:hAnsi="Arial" w:cs="Arial"/>
                <w:sz w:val="20"/>
                <w:szCs w:val="20"/>
              </w:rPr>
            </w:pPr>
            <w:r w:rsidRPr="003E4397">
              <w:rPr>
                <w:rFonts w:ascii="Arial" w:hAnsi="Arial" w:cs="Arial"/>
                <w:sz w:val="20"/>
                <w:szCs w:val="20"/>
              </w:rPr>
              <w:t>-</w:t>
            </w:r>
          </w:p>
        </w:tc>
        <w:tc>
          <w:tcPr>
            <w:tcW w:w="1215" w:type="dxa"/>
          </w:tcPr>
          <w:p w14:paraId="25BCA6FE" w14:textId="55963FED" w:rsidR="007D2398" w:rsidRPr="003E4397" w:rsidRDefault="007078B8" w:rsidP="00BB37A6">
            <w:pPr>
              <w:tabs>
                <w:tab w:val="decimal" w:pos="882"/>
              </w:tabs>
              <w:spacing w:line="360" w:lineRule="exact"/>
              <w:rPr>
                <w:rFonts w:ascii="Arial" w:hAnsi="Arial" w:cs="Arial"/>
                <w:sz w:val="20"/>
                <w:szCs w:val="20"/>
                <w:cs/>
              </w:rPr>
            </w:pPr>
            <w:r>
              <w:rPr>
                <w:rFonts w:ascii="Arial" w:hAnsi="Arial" w:cs="Arial"/>
                <w:sz w:val="20"/>
                <w:szCs w:val="20"/>
              </w:rPr>
              <w:t>-</w:t>
            </w:r>
          </w:p>
        </w:tc>
        <w:tc>
          <w:tcPr>
            <w:tcW w:w="1251" w:type="dxa"/>
          </w:tcPr>
          <w:p w14:paraId="515F3125" w14:textId="1EB508E7" w:rsidR="007D2398" w:rsidRPr="003E4397" w:rsidRDefault="007D2398" w:rsidP="00BB37A6">
            <w:pPr>
              <w:tabs>
                <w:tab w:val="decimal" w:pos="882"/>
              </w:tabs>
              <w:spacing w:line="360" w:lineRule="exact"/>
              <w:ind w:hanging="72"/>
              <w:rPr>
                <w:rFonts w:ascii="Arial" w:hAnsi="Arial" w:cs="Arial"/>
                <w:sz w:val="20"/>
                <w:szCs w:val="20"/>
              </w:rPr>
            </w:pPr>
            <w:r w:rsidRPr="003E4397">
              <w:rPr>
                <w:rFonts w:ascii="Arial" w:hAnsi="Arial" w:cs="Arial"/>
                <w:sz w:val="20"/>
                <w:szCs w:val="20"/>
              </w:rPr>
              <w:t>-</w:t>
            </w:r>
          </w:p>
        </w:tc>
      </w:tr>
    </w:tbl>
    <w:p w14:paraId="5B51CE0D" w14:textId="77777777" w:rsidR="0095363A" w:rsidRDefault="0095363A" w:rsidP="0096251C">
      <w:pPr>
        <w:tabs>
          <w:tab w:val="left" w:pos="1200"/>
          <w:tab w:val="left" w:pos="1800"/>
          <w:tab w:val="left" w:pos="2400"/>
          <w:tab w:val="left" w:pos="3000"/>
        </w:tabs>
        <w:spacing w:before="240" w:line="380" w:lineRule="exact"/>
        <w:ind w:left="547" w:hanging="547"/>
        <w:jc w:val="thaiDistribute"/>
        <w:rPr>
          <w:rFonts w:ascii="Arial" w:hAnsi="Arial" w:cs="Arial"/>
          <w:sz w:val="22"/>
          <w:szCs w:val="22"/>
        </w:rPr>
      </w:pPr>
    </w:p>
    <w:p w14:paraId="70CFA9CB" w14:textId="77777777" w:rsidR="0095363A" w:rsidRDefault="0095363A">
      <w:pPr>
        <w:rPr>
          <w:rFonts w:ascii="Arial" w:hAnsi="Arial" w:cs="Arial"/>
          <w:sz w:val="22"/>
          <w:szCs w:val="22"/>
        </w:rPr>
      </w:pPr>
      <w:r>
        <w:rPr>
          <w:rFonts w:ascii="Arial" w:hAnsi="Arial" w:cs="Arial"/>
          <w:sz w:val="22"/>
          <w:szCs w:val="22"/>
        </w:rPr>
        <w:br w:type="page"/>
      </w:r>
    </w:p>
    <w:p w14:paraId="6CD8085F" w14:textId="6C5AC1F4" w:rsidR="00256634" w:rsidRPr="003E4397" w:rsidRDefault="0096251C" w:rsidP="0096251C">
      <w:pPr>
        <w:tabs>
          <w:tab w:val="left" w:pos="1200"/>
          <w:tab w:val="left" w:pos="1800"/>
          <w:tab w:val="left" w:pos="2400"/>
          <w:tab w:val="left" w:pos="3000"/>
        </w:tabs>
        <w:spacing w:before="240" w:line="380" w:lineRule="exact"/>
        <w:ind w:left="547" w:hanging="547"/>
        <w:jc w:val="thaiDistribute"/>
        <w:rPr>
          <w:rFonts w:ascii="Arial" w:hAnsi="Arial" w:cs="Arial"/>
          <w:sz w:val="22"/>
          <w:szCs w:val="22"/>
        </w:rPr>
      </w:pPr>
      <w:r w:rsidRPr="003E4397">
        <w:rPr>
          <w:rFonts w:ascii="Arial" w:hAnsi="Arial" w:cs="Arial"/>
          <w:sz w:val="22"/>
          <w:szCs w:val="22"/>
        </w:rPr>
        <w:lastRenderedPageBreak/>
        <w:tab/>
      </w:r>
      <w:r w:rsidR="00256634" w:rsidRPr="003E4397">
        <w:rPr>
          <w:rFonts w:ascii="Arial" w:hAnsi="Arial" w:cs="Arial"/>
          <w:sz w:val="22"/>
          <w:szCs w:val="22"/>
        </w:rPr>
        <w:t xml:space="preserve">As </w:t>
      </w:r>
      <w:proofErr w:type="gramStart"/>
      <w:r w:rsidR="00256634" w:rsidRPr="003E4397">
        <w:rPr>
          <w:rFonts w:ascii="Arial" w:hAnsi="Arial" w:cs="Arial"/>
          <w:sz w:val="22"/>
          <w:szCs w:val="22"/>
        </w:rPr>
        <w:t>at</w:t>
      </w:r>
      <w:proofErr w:type="gramEnd"/>
      <w:r w:rsidR="00256634" w:rsidRPr="003E4397">
        <w:rPr>
          <w:rFonts w:ascii="Arial" w:hAnsi="Arial" w:cs="Arial"/>
          <w:sz w:val="22"/>
          <w:szCs w:val="22"/>
        </w:rPr>
        <w:t xml:space="preserve"> </w:t>
      </w:r>
      <w:r w:rsidR="007D2398" w:rsidRPr="003E4397">
        <w:rPr>
          <w:rFonts w:ascii="Arial" w:hAnsi="Arial" w:cs="Arial"/>
          <w:sz w:val="22"/>
          <w:szCs w:val="22"/>
        </w:rPr>
        <w:t>30 September</w:t>
      </w:r>
      <w:r w:rsidR="003C5CBB" w:rsidRPr="003E4397">
        <w:rPr>
          <w:rFonts w:ascii="Arial" w:hAnsi="Arial" w:cs="Arial"/>
          <w:sz w:val="22"/>
          <w:szCs w:val="22"/>
        </w:rPr>
        <w:t xml:space="preserve"> </w:t>
      </w:r>
      <w:r w:rsidR="008978F6" w:rsidRPr="003E4397">
        <w:rPr>
          <w:rFonts w:ascii="Arial" w:hAnsi="Arial" w:cs="Arial"/>
          <w:sz w:val="22"/>
          <w:szCs w:val="22"/>
        </w:rPr>
        <w:t>2024</w:t>
      </w:r>
      <w:r w:rsidR="00256634" w:rsidRPr="003E4397">
        <w:rPr>
          <w:rFonts w:ascii="Arial" w:hAnsi="Arial" w:cs="Arial"/>
          <w:sz w:val="22"/>
          <w:szCs w:val="22"/>
        </w:rPr>
        <w:t xml:space="preserve"> and</w:t>
      </w:r>
      <w:r w:rsidR="00E36F5A" w:rsidRPr="003E4397">
        <w:rPr>
          <w:rFonts w:ascii="Arial" w:hAnsi="Arial" w:cs="Arial"/>
          <w:sz w:val="22"/>
          <w:szCs w:val="22"/>
        </w:rPr>
        <w:t xml:space="preserve"> 31 December</w:t>
      </w:r>
      <w:r w:rsidR="00256634" w:rsidRPr="003E4397">
        <w:rPr>
          <w:rFonts w:ascii="Arial" w:hAnsi="Arial" w:cs="Arial"/>
          <w:sz w:val="22"/>
          <w:szCs w:val="22"/>
        </w:rPr>
        <w:t xml:space="preserve"> 20</w:t>
      </w:r>
      <w:r w:rsidR="00E36F5A" w:rsidRPr="003E4397">
        <w:rPr>
          <w:rFonts w:ascii="Arial" w:hAnsi="Arial" w:cs="Arial"/>
          <w:sz w:val="22"/>
          <w:szCs w:val="22"/>
        </w:rPr>
        <w:t>2</w:t>
      </w:r>
      <w:r w:rsidR="008978F6" w:rsidRPr="003E4397">
        <w:rPr>
          <w:rFonts w:ascii="Arial" w:hAnsi="Arial" w:cs="Arial"/>
          <w:sz w:val="22"/>
          <w:szCs w:val="22"/>
        </w:rPr>
        <w:t>3</w:t>
      </w:r>
      <w:r w:rsidR="00256634" w:rsidRPr="003E4397">
        <w:rPr>
          <w:rFonts w:ascii="Arial" w:hAnsi="Arial" w:cs="Arial"/>
          <w:sz w:val="22"/>
          <w:szCs w:val="22"/>
        </w:rPr>
        <w:t xml:space="preserve">, the balances of the accounts between </w:t>
      </w:r>
      <w:r w:rsidR="00462E09" w:rsidRPr="003E4397">
        <w:rPr>
          <w:rFonts w:ascii="Arial" w:hAnsi="Arial" w:cs="Arial"/>
          <w:sz w:val="22"/>
          <w:szCs w:val="22"/>
        </w:rPr>
        <w:br/>
      </w:r>
      <w:r w:rsidR="00256634" w:rsidRPr="003E4397">
        <w:rPr>
          <w:rFonts w:ascii="Arial" w:hAnsi="Arial" w:cs="Arial"/>
          <w:sz w:val="22"/>
          <w:szCs w:val="22"/>
        </w:rPr>
        <w:t>the Company</w:t>
      </w:r>
      <w:r w:rsidR="005477A5" w:rsidRPr="003E4397">
        <w:rPr>
          <w:rFonts w:ascii="Arial" w:hAnsi="Arial" w:cs="Arial"/>
          <w:sz w:val="22"/>
          <w:szCs w:val="22"/>
        </w:rPr>
        <w:t>, subsidiaries,</w:t>
      </w:r>
      <w:r w:rsidR="00256634" w:rsidRPr="003E4397">
        <w:rPr>
          <w:rFonts w:ascii="Arial" w:hAnsi="Arial" w:cs="Arial"/>
          <w:sz w:val="22"/>
          <w:szCs w:val="22"/>
        </w:rPr>
        <w:t xml:space="preserve"> and those related </w:t>
      </w:r>
      <w:r w:rsidR="00CF6446" w:rsidRPr="003E4397">
        <w:rPr>
          <w:rFonts w:ascii="Arial" w:hAnsi="Arial" w:cs="Arial"/>
          <w:sz w:val="22"/>
          <w:szCs w:val="22"/>
        </w:rPr>
        <w:t xml:space="preserve">persons </w:t>
      </w:r>
      <w:r w:rsidR="006167BF" w:rsidRPr="003E4397">
        <w:rPr>
          <w:rFonts w:ascii="Arial" w:hAnsi="Arial" w:cs="Arial"/>
          <w:sz w:val="22"/>
          <w:szCs w:val="22"/>
        </w:rPr>
        <w:t>or</w:t>
      </w:r>
      <w:r w:rsidR="00CF6446" w:rsidRPr="003E4397">
        <w:rPr>
          <w:rFonts w:ascii="Arial" w:hAnsi="Arial" w:cs="Arial"/>
          <w:sz w:val="22"/>
          <w:szCs w:val="22"/>
        </w:rPr>
        <w:t xml:space="preserve"> </w:t>
      </w:r>
      <w:r w:rsidR="00256634" w:rsidRPr="003E4397">
        <w:rPr>
          <w:rFonts w:ascii="Arial" w:hAnsi="Arial" w:cs="Arial"/>
          <w:sz w:val="22"/>
          <w:szCs w:val="22"/>
        </w:rPr>
        <w:t>companies are as follows:</w:t>
      </w:r>
    </w:p>
    <w:p w14:paraId="36C61F9F" w14:textId="77777777" w:rsidR="00256634" w:rsidRPr="003E4397" w:rsidRDefault="00256634" w:rsidP="00F0171E">
      <w:pPr>
        <w:spacing w:after="60" w:line="380" w:lineRule="exact"/>
        <w:ind w:left="547" w:right="-9"/>
        <w:jc w:val="right"/>
        <w:rPr>
          <w:rFonts w:ascii="Arial" w:hAnsi="Arial" w:cs="Arial"/>
          <w:sz w:val="16"/>
          <w:szCs w:val="16"/>
        </w:rPr>
      </w:pPr>
      <w:r w:rsidRPr="003E4397">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3E4397" w14:paraId="00F78699" w14:textId="77777777" w:rsidTr="0044405B">
        <w:trPr>
          <w:tblHeader/>
        </w:trPr>
        <w:tc>
          <w:tcPr>
            <w:tcW w:w="4139" w:type="dxa"/>
          </w:tcPr>
          <w:p w14:paraId="69B7DB05" w14:textId="77777777" w:rsidR="00256634" w:rsidRPr="003E4397"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3E4397" w:rsidRDefault="00256634" w:rsidP="00D370AF">
            <w:pPr>
              <w:pBdr>
                <w:bottom w:val="single" w:sz="6" w:space="1" w:color="auto"/>
              </w:pBdr>
              <w:spacing w:line="300" w:lineRule="exact"/>
              <w:jc w:val="center"/>
              <w:rPr>
                <w:rFonts w:ascii="Arial" w:hAnsi="Arial" w:cs="Arial"/>
                <w:sz w:val="16"/>
                <w:szCs w:val="16"/>
              </w:rPr>
            </w:pPr>
            <w:r w:rsidRPr="003E4397">
              <w:rPr>
                <w:rFonts w:ascii="Arial" w:hAnsi="Arial" w:cs="Arial"/>
                <w:sz w:val="16"/>
                <w:szCs w:val="16"/>
              </w:rPr>
              <w:t>Consolidated</w:t>
            </w:r>
          </w:p>
          <w:p w14:paraId="19910748" w14:textId="77777777" w:rsidR="00256634" w:rsidRPr="003E4397" w:rsidRDefault="00256634" w:rsidP="00D370AF">
            <w:pPr>
              <w:pBdr>
                <w:bottom w:val="single" w:sz="6" w:space="1" w:color="auto"/>
              </w:pBdr>
              <w:spacing w:line="300" w:lineRule="exact"/>
              <w:jc w:val="center"/>
              <w:rPr>
                <w:rFonts w:ascii="Arial" w:hAnsi="Arial" w:cs="Arial"/>
                <w:sz w:val="16"/>
                <w:szCs w:val="16"/>
              </w:rPr>
            </w:pPr>
            <w:r w:rsidRPr="003E4397">
              <w:rPr>
                <w:rFonts w:ascii="Arial" w:hAnsi="Arial" w:cs="Arial"/>
                <w:sz w:val="16"/>
                <w:szCs w:val="16"/>
              </w:rPr>
              <w:t>financial statements</w:t>
            </w:r>
          </w:p>
        </w:tc>
        <w:tc>
          <w:tcPr>
            <w:tcW w:w="2477" w:type="dxa"/>
            <w:gridSpan w:val="4"/>
            <w:vAlign w:val="bottom"/>
          </w:tcPr>
          <w:p w14:paraId="6BD10435" w14:textId="77777777" w:rsidR="00256634" w:rsidRPr="003E4397" w:rsidRDefault="00256634" w:rsidP="00D370AF">
            <w:pPr>
              <w:pBdr>
                <w:bottom w:val="single" w:sz="4" w:space="1" w:color="auto"/>
              </w:pBdr>
              <w:spacing w:line="300" w:lineRule="exact"/>
              <w:jc w:val="center"/>
              <w:rPr>
                <w:rFonts w:ascii="Arial" w:hAnsi="Arial" w:cs="Arial"/>
                <w:sz w:val="16"/>
                <w:szCs w:val="16"/>
              </w:rPr>
            </w:pPr>
            <w:r w:rsidRPr="003E4397">
              <w:rPr>
                <w:rFonts w:ascii="Arial" w:hAnsi="Arial" w:cs="Arial"/>
                <w:sz w:val="16"/>
                <w:szCs w:val="16"/>
              </w:rPr>
              <w:t>Separate</w:t>
            </w:r>
          </w:p>
          <w:p w14:paraId="4C9B6827" w14:textId="77777777" w:rsidR="00256634" w:rsidRPr="003E4397" w:rsidRDefault="00256634" w:rsidP="00D370AF">
            <w:pPr>
              <w:pBdr>
                <w:bottom w:val="single" w:sz="4" w:space="1" w:color="auto"/>
              </w:pBdr>
              <w:spacing w:line="300" w:lineRule="exact"/>
              <w:jc w:val="center"/>
              <w:rPr>
                <w:rFonts w:ascii="Arial" w:hAnsi="Arial" w:cs="Arial"/>
                <w:sz w:val="16"/>
                <w:szCs w:val="16"/>
              </w:rPr>
            </w:pPr>
            <w:r w:rsidRPr="003E4397">
              <w:rPr>
                <w:rFonts w:ascii="Arial" w:hAnsi="Arial" w:cs="Arial"/>
                <w:sz w:val="16"/>
                <w:szCs w:val="16"/>
              </w:rPr>
              <w:t>financial statements</w:t>
            </w:r>
          </w:p>
        </w:tc>
      </w:tr>
      <w:tr w:rsidR="008978F6" w:rsidRPr="003E4397" w14:paraId="1AE68E92" w14:textId="77777777" w:rsidTr="0044405B">
        <w:trPr>
          <w:tblHeader/>
        </w:trPr>
        <w:tc>
          <w:tcPr>
            <w:tcW w:w="4139" w:type="dxa"/>
          </w:tcPr>
          <w:p w14:paraId="32F35AAC" w14:textId="77777777" w:rsidR="008978F6" w:rsidRPr="003E4397" w:rsidRDefault="008978F6" w:rsidP="008978F6">
            <w:pPr>
              <w:spacing w:line="300" w:lineRule="exact"/>
              <w:ind w:left="162" w:right="72" w:hanging="162"/>
              <w:jc w:val="thaiDistribute"/>
              <w:rPr>
                <w:rFonts w:ascii="Arial" w:hAnsi="Arial" w:cs="Arial"/>
                <w:sz w:val="16"/>
                <w:szCs w:val="16"/>
              </w:rPr>
            </w:pPr>
          </w:p>
        </w:tc>
        <w:tc>
          <w:tcPr>
            <w:tcW w:w="1260" w:type="dxa"/>
          </w:tcPr>
          <w:p w14:paraId="3CEA5014" w14:textId="69A488E5" w:rsidR="008978F6" w:rsidRPr="003E4397" w:rsidRDefault="007D2398" w:rsidP="008978F6">
            <w:pPr>
              <w:pBdr>
                <w:bottom w:val="single" w:sz="4" w:space="1" w:color="auto"/>
              </w:pBdr>
              <w:spacing w:line="300" w:lineRule="exact"/>
              <w:jc w:val="center"/>
              <w:rPr>
                <w:rFonts w:ascii="Arial" w:hAnsi="Arial" w:cs="Arial"/>
                <w:sz w:val="16"/>
                <w:szCs w:val="16"/>
              </w:rPr>
            </w:pPr>
            <w:r w:rsidRPr="003E4397">
              <w:rPr>
                <w:rFonts w:ascii="Arial" w:hAnsi="Arial" w:cs="Arial"/>
                <w:sz w:val="16"/>
                <w:szCs w:val="16"/>
              </w:rPr>
              <w:t>30 September</w:t>
            </w:r>
            <w:r w:rsidR="0096251C" w:rsidRPr="003E4397">
              <w:rPr>
                <w:rFonts w:ascii="Arial" w:hAnsi="Arial" w:cs="Arial"/>
                <w:sz w:val="16"/>
                <w:szCs w:val="16"/>
              </w:rPr>
              <w:t xml:space="preserve">          </w:t>
            </w:r>
            <w:r w:rsidR="008978F6" w:rsidRPr="003E4397">
              <w:rPr>
                <w:rFonts w:ascii="Arial" w:hAnsi="Arial" w:cs="Arial"/>
                <w:sz w:val="16"/>
                <w:szCs w:val="16"/>
              </w:rPr>
              <w:t>2024</w:t>
            </w:r>
          </w:p>
        </w:tc>
        <w:tc>
          <w:tcPr>
            <w:tcW w:w="1261" w:type="dxa"/>
          </w:tcPr>
          <w:p w14:paraId="040EDB36" w14:textId="2D8C6CAB" w:rsidR="008978F6" w:rsidRPr="003E4397" w:rsidRDefault="008978F6" w:rsidP="008978F6">
            <w:pPr>
              <w:pBdr>
                <w:bottom w:val="single" w:sz="4" w:space="1" w:color="auto"/>
              </w:pBdr>
              <w:spacing w:line="300" w:lineRule="exact"/>
              <w:jc w:val="center"/>
              <w:rPr>
                <w:rFonts w:ascii="Arial" w:hAnsi="Arial" w:cs="Arial"/>
                <w:sz w:val="16"/>
                <w:szCs w:val="16"/>
              </w:rPr>
            </w:pPr>
            <w:r w:rsidRPr="003E4397">
              <w:rPr>
                <w:rFonts w:ascii="Arial" w:hAnsi="Arial" w:cs="Arial"/>
                <w:sz w:val="16"/>
                <w:szCs w:val="16"/>
              </w:rPr>
              <w:t>31 December 2023</w:t>
            </w:r>
          </w:p>
        </w:tc>
        <w:tc>
          <w:tcPr>
            <w:tcW w:w="1237" w:type="dxa"/>
            <w:gridSpan w:val="2"/>
          </w:tcPr>
          <w:p w14:paraId="48FC4A6F" w14:textId="63876DC2" w:rsidR="008978F6" w:rsidRPr="003E4397" w:rsidRDefault="007D2398" w:rsidP="008978F6">
            <w:pPr>
              <w:pBdr>
                <w:bottom w:val="single" w:sz="4" w:space="1" w:color="auto"/>
              </w:pBdr>
              <w:spacing w:line="300" w:lineRule="exact"/>
              <w:jc w:val="center"/>
              <w:rPr>
                <w:rFonts w:ascii="Arial" w:hAnsi="Arial" w:cs="Arial"/>
                <w:sz w:val="16"/>
                <w:szCs w:val="16"/>
              </w:rPr>
            </w:pPr>
            <w:r w:rsidRPr="003E4397">
              <w:rPr>
                <w:rFonts w:ascii="Arial" w:hAnsi="Arial" w:cs="Arial"/>
                <w:sz w:val="16"/>
                <w:szCs w:val="16"/>
              </w:rPr>
              <w:t>30 September</w:t>
            </w:r>
            <w:r w:rsidR="0096251C" w:rsidRPr="003E4397">
              <w:rPr>
                <w:rFonts w:ascii="Arial" w:hAnsi="Arial" w:cs="Arial"/>
                <w:sz w:val="16"/>
                <w:szCs w:val="16"/>
              </w:rPr>
              <w:t xml:space="preserve">          </w:t>
            </w:r>
            <w:r w:rsidR="008978F6" w:rsidRPr="003E4397">
              <w:rPr>
                <w:rFonts w:ascii="Arial" w:hAnsi="Arial" w:cs="Arial"/>
                <w:sz w:val="16"/>
                <w:szCs w:val="16"/>
              </w:rPr>
              <w:t>2024</w:t>
            </w:r>
          </w:p>
        </w:tc>
        <w:tc>
          <w:tcPr>
            <w:tcW w:w="1240" w:type="dxa"/>
            <w:gridSpan w:val="2"/>
          </w:tcPr>
          <w:p w14:paraId="11C0576C" w14:textId="55FEAC7C" w:rsidR="008978F6" w:rsidRPr="003E4397" w:rsidRDefault="008978F6" w:rsidP="008978F6">
            <w:pPr>
              <w:pBdr>
                <w:bottom w:val="single" w:sz="4" w:space="1" w:color="auto"/>
              </w:pBdr>
              <w:spacing w:line="300" w:lineRule="exact"/>
              <w:jc w:val="center"/>
              <w:rPr>
                <w:rFonts w:ascii="Arial" w:hAnsi="Arial" w:cs="Arial"/>
                <w:sz w:val="16"/>
                <w:szCs w:val="16"/>
              </w:rPr>
            </w:pPr>
            <w:r w:rsidRPr="003E4397">
              <w:rPr>
                <w:rFonts w:ascii="Arial" w:hAnsi="Arial" w:cs="Arial"/>
                <w:sz w:val="16"/>
                <w:szCs w:val="16"/>
              </w:rPr>
              <w:t>31 December 2023</w:t>
            </w:r>
          </w:p>
        </w:tc>
      </w:tr>
      <w:tr w:rsidR="008978F6" w:rsidRPr="003E4397" w14:paraId="174411C6" w14:textId="77777777" w:rsidTr="007D2398">
        <w:trPr>
          <w:trHeight w:val="80"/>
        </w:trPr>
        <w:tc>
          <w:tcPr>
            <w:tcW w:w="4139" w:type="dxa"/>
          </w:tcPr>
          <w:p w14:paraId="19F843B1" w14:textId="4FE54D4F" w:rsidR="008978F6" w:rsidRPr="003E4397" w:rsidRDefault="008978F6" w:rsidP="008978F6">
            <w:pPr>
              <w:spacing w:line="300" w:lineRule="exact"/>
              <w:ind w:left="162" w:right="-108" w:hanging="162"/>
              <w:jc w:val="thaiDistribute"/>
              <w:rPr>
                <w:rFonts w:ascii="Arial" w:hAnsi="Arial" w:cs="Arial"/>
                <w:b/>
                <w:bCs/>
                <w:sz w:val="16"/>
                <w:szCs w:val="16"/>
              </w:rPr>
            </w:pPr>
            <w:r w:rsidRPr="003E4397">
              <w:rPr>
                <w:rFonts w:ascii="Arial" w:hAnsi="Arial" w:cs="Arial"/>
                <w:b/>
                <w:bCs/>
                <w:sz w:val="16"/>
                <w:szCs w:val="16"/>
              </w:rPr>
              <w:t>Trade receivables - related parties (Note 3)</w:t>
            </w:r>
          </w:p>
        </w:tc>
        <w:tc>
          <w:tcPr>
            <w:tcW w:w="1260" w:type="dxa"/>
          </w:tcPr>
          <w:p w14:paraId="6449B02B"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vAlign w:val="bottom"/>
          </w:tcPr>
          <w:p w14:paraId="79F85DC6" w14:textId="77777777" w:rsidR="008978F6" w:rsidRPr="003E4397" w:rsidRDefault="008978F6" w:rsidP="008978F6">
            <w:pPr>
              <w:tabs>
                <w:tab w:val="decimal" w:pos="882"/>
              </w:tabs>
              <w:spacing w:line="300" w:lineRule="exact"/>
              <w:rPr>
                <w:rFonts w:ascii="Arial" w:hAnsi="Arial" w:cs="Arial"/>
                <w:sz w:val="16"/>
                <w:szCs w:val="16"/>
              </w:rPr>
            </w:pPr>
          </w:p>
        </w:tc>
        <w:tc>
          <w:tcPr>
            <w:tcW w:w="1237" w:type="dxa"/>
            <w:gridSpan w:val="2"/>
          </w:tcPr>
          <w:p w14:paraId="4832744F" w14:textId="77777777" w:rsidR="008978F6" w:rsidRPr="003E4397"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8978F6" w:rsidRPr="003E4397" w:rsidRDefault="008978F6" w:rsidP="008978F6">
            <w:pPr>
              <w:tabs>
                <w:tab w:val="decimal" w:pos="882"/>
              </w:tabs>
              <w:spacing w:line="300" w:lineRule="exact"/>
              <w:rPr>
                <w:rFonts w:ascii="Arial" w:hAnsi="Arial" w:cs="Arial"/>
                <w:sz w:val="16"/>
                <w:szCs w:val="16"/>
              </w:rPr>
            </w:pPr>
          </w:p>
        </w:tc>
      </w:tr>
      <w:tr w:rsidR="008A57F6" w:rsidRPr="003E4397" w14:paraId="2C9B3995" w14:textId="77777777">
        <w:tc>
          <w:tcPr>
            <w:tcW w:w="4139" w:type="dxa"/>
          </w:tcPr>
          <w:p w14:paraId="3F3D46A0" w14:textId="60926AC5" w:rsidR="008A57F6" w:rsidRPr="003E4397" w:rsidRDefault="008A57F6" w:rsidP="008A57F6">
            <w:pPr>
              <w:spacing w:line="300" w:lineRule="exact"/>
              <w:ind w:left="162" w:right="-108" w:hanging="162"/>
              <w:jc w:val="thaiDistribute"/>
              <w:rPr>
                <w:rFonts w:ascii="Arial" w:hAnsi="Arial" w:cs="Browallia New"/>
                <w:sz w:val="16"/>
                <w:szCs w:val="20"/>
              </w:rPr>
            </w:pPr>
            <w:r w:rsidRPr="003E4397">
              <w:rPr>
                <w:rFonts w:ascii="Arial" w:hAnsi="Arial" w:cs="Arial"/>
                <w:sz w:val="16"/>
                <w:szCs w:val="16"/>
              </w:rPr>
              <w:t xml:space="preserve">Subsidiary companies </w:t>
            </w:r>
          </w:p>
        </w:tc>
        <w:tc>
          <w:tcPr>
            <w:tcW w:w="1260" w:type="dxa"/>
          </w:tcPr>
          <w:p w14:paraId="2CCB4B8E" w14:textId="37F5276C" w:rsidR="008A57F6" w:rsidRPr="003E4397" w:rsidRDefault="005D6324" w:rsidP="006A726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tcPr>
          <w:p w14:paraId="0E1E61DA" w14:textId="5253A0C8" w:rsidR="008A57F6" w:rsidRPr="003E4397" w:rsidRDefault="008A57F6" w:rsidP="006A726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tcPr>
          <w:p w14:paraId="3E9CA4D0" w14:textId="68EB7FFB" w:rsidR="008A57F6" w:rsidRPr="003E4397" w:rsidRDefault="00420D13" w:rsidP="006A7266">
            <w:pPr>
              <w:pBdr>
                <w:bottom w:val="double" w:sz="4" w:space="1" w:color="auto"/>
              </w:pBdr>
              <w:tabs>
                <w:tab w:val="decimal" w:pos="882"/>
              </w:tabs>
              <w:spacing w:line="300" w:lineRule="exact"/>
              <w:rPr>
                <w:rFonts w:ascii="Arial" w:hAnsi="Arial" w:cs="Arial"/>
                <w:sz w:val="16"/>
                <w:szCs w:val="16"/>
              </w:rPr>
            </w:pPr>
            <w:r w:rsidRPr="00420D13">
              <w:rPr>
                <w:rFonts w:ascii="Arial" w:hAnsi="Arial" w:cs="Arial"/>
                <w:sz w:val="16"/>
                <w:szCs w:val="16"/>
              </w:rPr>
              <w:t>430,858</w:t>
            </w:r>
          </w:p>
        </w:tc>
        <w:tc>
          <w:tcPr>
            <w:tcW w:w="1240" w:type="dxa"/>
            <w:gridSpan w:val="2"/>
          </w:tcPr>
          <w:p w14:paraId="1A6B9762" w14:textId="7BF2849A" w:rsidR="008A57F6" w:rsidRPr="003E4397" w:rsidRDefault="00420D13" w:rsidP="006A7266">
            <w:pPr>
              <w:pBdr>
                <w:bottom w:val="double" w:sz="4" w:space="1" w:color="auto"/>
              </w:pBdr>
              <w:tabs>
                <w:tab w:val="decimal" w:pos="882"/>
              </w:tabs>
              <w:spacing w:line="300" w:lineRule="exact"/>
              <w:rPr>
                <w:rFonts w:ascii="Arial" w:hAnsi="Arial" w:cs="Arial"/>
                <w:sz w:val="16"/>
                <w:szCs w:val="16"/>
              </w:rPr>
            </w:pPr>
            <w:r w:rsidRPr="00420D13">
              <w:rPr>
                <w:rFonts w:ascii="Arial" w:hAnsi="Arial" w:cs="Arial"/>
                <w:sz w:val="16"/>
                <w:szCs w:val="16"/>
              </w:rPr>
              <w:t>322,379</w:t>
            </w:r>
          </w:p>
        </w:tc>
      </w:tr>
      <w:tr w:rsidR="008978F6" w:rsidRPr="003E4397" w14:paraId="67D58FBD" w14:textId="77777777">
        <w:tc>
          <w:tcPr>
            <w:tcW w:w="4139" w:type="dxa"/>
          </w:tcPr>
          <w:p w14:paraId="7D34F804" w14:textId="46896E1B"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b/>
                <w:bCs/>
                <w:sz w:val="16"/>
                <w:szCs w:val="16"/>
              </w:rPr>
              <w:t>Other receivables - related parties (Note 3)</w:t>
            </w:r>
          </w:p>
        </w:tc>
        <w:tc>
          <w:tcPr>
            <w:tcW w:w="1260" w:type="dxa"/>
          </w:tcPr>
          <w:p w14:paraId="741BB207"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tcPr>
          <w:p w14:paraId="6589AB0E" w14:textId="77777777" w:rsidR="008978F6" w:rsidRPr="003E4397" w:rsidRDefault="008978F6" w:rsidP="008978F6">
            <w:pPr>
              <w:tabs>
                <w:tab w:val="decimal" w:pos="882"/>
              </w:tabs>
              <w:spacing w:line="300" w:lineRule="exact"/>
              <w:rPr>
                <w:rFonts w:ascii="Arial" w:hAnsi="Arial" w:cs="Arial"/>
                <w:sz w:val="16"/>
                <w:szCs w:val="16"/>
              </w:rPr>
            </w:pPr>
          </w:p>
        </w:tc>
        <w:tc>
          <w:tcPr>
            <w:tcW w:w="1237" w:type="dxa"/>
            <w:gridSpan w:val="2"/>
          </w:tcPr>
          <w:p w14:paraId="6D74234E" w14:textId="77777777" w:rsidR="008978F6" w:rsidRPr="003E4397"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8978F6" w:rsidRPr="003E4397" w:rsidRDefault="008978F6" w:rsidP="008978F6">
            <w:pPr>
              <w:tabs>
                <w:tab w:val="decimal" w:pos="882"/>
              </w:tabs>
              <w:spacing w:line="300" w:lineRule="exact"/>
              <w:rPr>
                <w:rFonts w:ascii="Arial" w:hAnsi="Arial" w:cs="Arial"/>
                <w:sz w:val="16"/>
                <w:szCs w:val="16"/>
              </w:rPr>
            </w:pPr>
          </w:p>
        </w:tc>
      </w:tr>
      <w:tr w:rsidR="00330960" w:rsidRPr="003E4397" w14:paraId="2BEBA3D4" w14:textId="77777777">
        <w:trPr>
          <w:trHeight w:val="80"/>
        </w:trPr>
        <w:tc>
          <w:tcPr>
            <w:tcW w:w="4139" w:type="dxa"/>
          </w:tcPr>
          <w:p w14:paraId="06F82C04" w14:textId="77777777" w:rsidR="00330960" w:rsidRPr="003E4397" w:rsidRDefault="00330960" w:rsidP="00330960">
            <w:pPr>
              <w:spacing w:line="300" w:lineRule="exact"/>
              <w:ind w:right="-18"/>
              <w:rPr>
                <w:rFonts w:ascii="Arial" w:hAnsi="Arial" w:cs="Arial"/>
                <w:sz w:val="16"/>
                <w:szCs w:val="16"/>
              </w:rPr>
            </w:pPr>
            <w:r w:rsidRPr="003E4397">
              <w:rPr>
                <w:rFonts w:ascii="Arial" w:hAnsi="Arial" w:cs="Arial"/>
                <w:sz w:val="16"/>
                <w:szCs w:val="16"/>
              </w:rPr>
              <w:t xml:space="preserve">Subsidiary companies </w:t>
            </w:r>
          </w:p>
        </w:tc>
        <w:tc>
          <w:tcPr>
            <w:tcW w:w="1260" w:type="dxa"/>
          </w:tcPr>
          <w:p w14:paraId="79BD4D92" w14:textId="03E522F6" w:rsidR="00330960" w:rsidRPr="003E4397" w:rsidRDefault="007E6B06" w:rsidP="00330960">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E55DC1D" w14:textId="619DE207" w:rsidR="00330960" w:rsidRPr="003E4397" w:rsidRDefault="00330960" w:rsidP="00330960">
            <w:pP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tcPr>
          <w:p w14:paraId="6EEA2AF6" w14:textId="02D3B194" w:rsidR="00330960" w:rsidRPr="003E4397" w:rsidRDefault="005D6324" w:rsidP="00330960">
            <w:pPr>
              <w:tabs>
                <w:tab w:val="decimal" w:pos="882"/>
              </w:tabs>
              <w:spacing w:line="300" w:lineRule="exact"/>
              <w:rPr>
                <w:rFonts w:ascii="Arial" w:hAnsi="Arial" w:cs="Arial"/>
                <w:sz w:val="16"/>
                <w:szCs w:val="16"/>
              </w:rPr>
            </w:pPr>
            <w:r>
              <w:rPr>
                <w:rFonts w:ascii="Arial" w:hAnsi="Arial" w:cs="Arial"/>
                <w:sz w:val="16"/>
                <w:szCs w:val="16"/>
              </w:rPr>
              <w:t>2,422</w:t>
            </w:r>
          </w:p>
        </w:tc>
        <w:tc>
          <w:tcPr>
            <w:tcW w:w="1240" w:type="dxa"/>
            <w:gridSpan w:val="2"/>
            <w:vAlign w:val="bottom"/>
          </w:tcPr>
          <w:p w14:paraId="287F04E6" w14:textId="68479A51" w:rsidR="00330960" w:rsidRPr="003E4397" w:rsidRDefault="00BA1B47" w:rsidP="00330960">
            <w:pPr>
              <w:tabs>
                <w:tab w:val="decimal" w:pos="882"/>
              </w:tabs>
              <w:spacing w:line="300" w:lineRule="exact"/>
              <w:rPr>
                <w:rFonts w:ascii="Arial" w:hAnsi="Arial" w:cs="Arial"/>
                <w:sz w:val="16"/>
                <w:szCs w:val="16"/>
              </w:rPr>
            </w:pPr>
            <w:r>
              <w:rPr>
                <w:rFonts w:ascii="Arial" w:hAnsi="Arial" w:cs="Arial"/>
                <w:sz w:val="16"/>
                <w:szCs w:val="16"/>
              </w:rPr>
              <w:t>2,200</w:t>
            </w:r>
          </w:p>
        </w:tc>
      </w:tr>
      <w:tr w:rsidR="00330960" w:rsidRPr="003E4397" w14:paraId="04896733" w14:textId="77777777">
        <w:tc>
          <w:tcPr>
            <w:tcW w:w="4139" w:type="dxa"/>
          </w:tcPr>
          <w:p w14:paraId="1AA574F3" w14:textId="31DFB850" w:rsidR="00330960" w:rsidRPr="003E4397" w:rsidRDefault="0095363A" w:rsidP="00330960">
            <w:pPr>
              <w:spacing w:line="300" w:lineRule="exact"/>
              <w:ind w:left="162" w:right="-108" w:hanging="162"/>
              <w:jc w:val="thaiDistribute"/>
              <w:rPr>
                <w:rFonts w:ascii="Arial" w:hAnsi="Arial" w:cs="Arial"/>
                <w:sz w:val="16"/>
                <w:szCs w:val="16"/>
              </w:rPr>
            </w:pPr>
            <w:r>
              <w:rPr>
                <w:rFonts w:ascii="Arial" w:hAnsi="Arial" w:cs="Arial"/>
                <w:sz w:val="16"/>
                <w:szCs w:val="16"/>
              </w:rPr>
              <w:t>Joint venture</w:t>
            </w:r>
          </w:p>
        </w:tc>
        <w:tc>
          <w:tcPr>
            <w:tcW w:w="1260" w:type="dxa"/>
          </w:tcPr>
          <w:p w14:paraId="58843F81" w14:textId="6E79332C" w:rsidR="00330960" w:rsidRPr="003E4397" w:rsidRDefault="007E6B06" w:rsidP="003309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24</w:t>
            </w:r>
          </w:p>
        </w:tc>
        <w:tc>
          <w:tcPr>
            <w:tcW w:w="1261" w:type="dxa"/>
            <w:vAlign w:val="bottom"/>
          </w:tcPr>
          <w:p w14:paraId="64851EAA" w14:textId="098D09C8" w:rsidR="00330960" w:rsidRPr="003E4397" w:rsidRDefault="00330960" w:rsidP="00330960">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tcPr>
          <w:p w14:paraId="61F641B0" w14:textId="3228136F" w:rsidR="00330960" w:rsidRPr="003E4397" w:rsidRDefault="005D6324" w:rsidP="003309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24</w:t>
            </w:r>
          </w:p>
        </w:tc>
        <w:tc>
          <w:tcPr>
            <w:tcW w:w="1240" w:type="dxa"/>
            <w:gridSpan w:val="2"/>
            <w:vAlign w:val="bottom"/>
          </w:tcPr>
          <w:p w14:paraId="3F42E649" w14:textId="421C1438" w:rsidR="00330960" w:rsidRPr="003E4397" w:rsidRDefault="00330960" w:rsidP="00330960">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r>
      <w:tr w:rsidR="00330960" w:rsidRPr="003E4397" w14:paraId="1EE007D1" w14:textId="77777777">
        <w:tc>
          <w:tcPr>
            <w:tcW w:w="4139" w:type="dxa"/>
          </w:tcPr>
          <w:p w14:paraId="2648B97D" w14:textId="29980F1E" w:rsidR="00330960" w:rsidRPr="003E4397" w:rsidRDefault="00330960" w:rsidP="00330960">
            <w:pPr>
              <w:spacing w:line="300" w:lineRule="exact"/>
              <w:ind w:left="162" w:right="-108" w:hanging="162"/>
              <w:jc w:val="thaiDistribute"/>
              <w:rPr>
                <w:rFonts w:ascii="Arial" w:hAnsi="Arial" w:cs="Arial"/>
                <w:sz w:val="16"/>
                <w:szCs w:val="16"/>
              </w:rPr>
            </w:pPr>
            <w:r w:rsidRPr="003E4397">
              <w:rPr>
                <w:rFonts w:ascii="Arial" w:hAnsi="Arial" w:cs="Arial"/>
                <w:sz w:val="16"/>
                <w:szCs w:val="16"/>
              </w:rPr>
              <w:t>Total other receivables - related parties</w:t>
            </w:r>
          </w:p>
        </w:tc>
        <w:tc>
          <w:tcPr>
            <w:tcW w:w="1260" w:type="dxa"/>
          </w:tcPr>
          <w:p w14:paraId="4F00BF75" w14:textId="1DB21046" w:rsidR="00330960" w:rsidRPr="003E4397" w:rsidRDefault="007E6B06" w:rsidP="003309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24</w:t>
            </w:r>
          </w:p>
        </w:tc>
        <w:tc>
          <w:tcPr>
            <w:tcW w:w="1261" w:type="dxa"/>
            <w:vAlign w:val="bottom"/>
          </w:tcPr>
          <w:p w14:paraId="6ABDDD8B" w14:textId="29E5BEB1" w:rsidR="00330960" w:rsidRPr="003E4397" w:rsidRDefault="00330960" w:rsidP="00330960">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tcPr>
          <w:p w14:paraId="10E908DF" w14:textId="08802AC3" w:rsidR="00330960" w:rsidRPr="003E4397" w:rsidRDefault="005D6324" w:rsidP="003309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2,446</w:t>
            </w:r>
          </w:p>
        </w:tc>
        <w:tc>
          <w:tcPr>
            <w:tcW w:w="1240" w:type="dxa"/>
            <w:gridSpan w:val="2"/>
            <w:vAlign w:val="bottom"/>
          </w:tcPr>
          <w:p w14:paraId="570611A7" w14:textId="4C6FC909" w:rsidR="00330960" w:rsidRPr="003E4397" w:rsidRDefault="00BA1B47" w:rsidP="003309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2,200</w:t>
            </w:r>
          </w:p>
        </w:tc>
      </w:tr>
      <w:tr w:rsidR="00142AEE" w:rsidRPr="003E4397" w14:paraId="70A9865F" w14:textId="77777777" w:rsidTr="0044405B">
        <w:tc>
          <w:tcPr>
            <w:tcW w:w="4139" w:type="dxa"/>
          </w:tcPr>
          <w:p w14:paraId="0BB16E85" w14:textId="78F95A50" w:rsidR="00142AEE" w:rsidRPr="003E4397" w:rsidRDefault="00142AEE" w:rsidP="00142AEE">
            <w:pPr>
              <w:tabs>
                <w:tab w:val="decimal" w:pos="882"/>
              </w:tabs>
              <w:spacing w:line="300" w:lineRule="exact"/>
              <w:rPr>
                <w:rFonts w:ascii="Arial" w:hAnsi="Arial" w:cs="Arial"/>
                <w:b/>
                <w:bCs/>
                <w:sz w:val="16"/>
                <w:szCs w:val="16"/>
              </w:rPr>
            </w:pPr>
            <w:r w:rsidRPr="003E4397">
              <w:rPr>
                <w:rFonts w:ascii="Arial" w:hAnsi="Arial" w:cs="Arial"/>
                <w:b/>
                <w:bCs/>
                <w:sz w:val="16"/>
                <w:szCs w:val="16"/>
              </w:rPr>
              <w:t>Other current assets - related party</w:t>
            </w:r>
          </w:p>
        </w:tc>
        <w:tc>
          <w:tcPr>
            <w:tcW w:w="1260" w:type="dxa"/>
          </w:tcPr>
          <w:p w14:paraId="30E98AC2" w14:textId="77777777" w:rsidR="00142AEE" w:rsidRPr="003E4397" w:rsidRDefault="00142AEE" w:rsidP="00142AEE">
            <w:pPr>
              <w:tabs>
                <w:tab w:val="decimal" w:pos="882"/>
              </w:tabs>
              <w:spacing w:line="300" w:lineRule="exact"/>
              <w:rPr>
                <w:rFonts w:ascii="Arial" w:hAnsi="Arial" w:cs="Arial"/>
                <w:b/>
                <w:bCs/>
                <w:sz w:val="16"/>
                <w:szCs w:val="16"/>
              </w:rPr>
            </w:pPr>
          </w:p>
        </w:tc>
        <w:tc>
          <w:tcPr>
            <w:tcW w:w="1261" w:type="dxa"/>
          </w:tcPr>
          <w:p w14:paraId="0A7CEEED" w14:textId="77777777" w:rsidR="00142AEE" w:rsidRPr="003E4397" w:rsidRDefault="00142AEE" w:rsidP="00142AEE">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142AEE" w:rsidRPr="003E4397" w:rsidRDefault="00142AEE" w:rsidP="00142AEE">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142AEE" w:rsidRPr="003E4397" w:rsidRDefault="00142AEE" w:rsidP="00142AEE">
            <w:pPr>
              <w:tabs>
                <w:tab w:val="decimal" w:pos="882"/>
              </w:tabs>
              <w:spacing w:line="300" w:lineRule="exact"/>
              <w:rPr>
                <w:rFonts w:ascii="Arial" w:hAnsi="Arial" w:cs="Arial"/>
                <w:sz w:val="16"/>
                <w:szCs w:val="16"/>
              </w:rPr>
            </w:pPr>
          </w:p>
        </w:tc>
      </w:tr>
      <w:tr w:rsidR="008978F6" w:rsidRPr="003E4397" w14:paraId="4394EE14" w14:textId="77777777" w:rsidTr="0044405B">
        <w:tc>
          <w:tcPr>
            <w:tcW w:w="4139" w:type="dxa"/>
          </w:tcPr>
          <w:p w14:paraId="3294D5F6" w14:textId="77777777" w:rsidR="008978F6" w:rsidRPr="003E4397" w:rsidRDefault="008978F6" w:rsidP="008978F6">
            <w:pPr>
              <w:spacing w:line="300" w:lineRule="exact"/>
              <w:ind w:right="-18"/>
              <w:rPr>
                <w:rFonts w:ascii="Arial" w:hAnsi="Arial" w:cs="Arial"/>
                <w:sz w:val="16"/>
                <w:szCs w:val="16"/>
              </w:rPr>
            </w:pPr>
            <w:r w:rsidRPr="003E4397">
              <w:rPr>
                <w:rFonts w:ascii="Arial" w:hAnsi="Arial" w:cs="Arial"/>
                <w:sz w:val="16"/>
                <w:szCs w:val="16"/>
              </w:rPr>
              <w:t>Subsidiary company</w:t>
            </w:r>
          </w:p>
        </w:tc>
        <w:tc>
          <w:tcPr>
            <w:tcW w:w="1260" w:type="dxa"/>
            <w:vAlign w:val="bottom"/>
          </w:tcPr>
          <w:p w14:paraId="12E10421" w14:textId="532715F6" w:rsidR="008978F6" w:rsidRPr="003E4397" w:rsidRDefault="007E6B06"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110E8767"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vAlign w:val="bottom"/>
          </w:tcPr>
          <w:p w14:paraId="7E43D4C9" w14:textId="2B81C64F" w:rsidR="008978F6" w:rsidRPr="003E4397" w:rsidRDefault="007E6B06"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41</w:t>
            </w:r>
          </w:p>
        </w:tc>
        <w:tc>
          <w:tcPr>
            <w:tcW w:w="1240" w:type="dxa"/>
            <w:gridSpan w:val="2"/>
            <w:vAlign w:val="bottom"/>
          </w:tcPr>
          <w:p w14:paraId="0B47264C" w14:textId="756D30E3"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23</w:t>
            </w:r>
          </w:p>
        </w:tc>
      </w:tr>
      <w:tr w:rsidR="008978F6" w:rsidRPr="003E4397" w14:paraId="7DA759ED" w14:textId="77777777" w:rsidTr="0044405B">
        <w:tc>
          <w:tcPr>
            <w:tcW w:w="4139" w:type="dxa"/>
          </w:tcPr>
          <w:p w14:paraId="437E3F25" w14:textId="77777777"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b/>
                <w:bCs/>
                <w:sz w:val="16"/>
                <w:szCs w:val="16"/>
              </w:rPr>
              <w:t>Other non-current asset (Rental deposit)</w:t>
            </w:r>
          </w:p>
        </w:tc>
        <w:tc>
          <w:tcPr>
            <w:tcW w:w="1260" w:type="dxa"/>
          </w:tcPr>
          <w:p w14:paraId="5D494C06"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tcPr>
          <w:p w14:paraId="5FF67D5C" w14:textId="77777777" w:rsidR="008978F6" w:rsidRPr="003E4397" w:rsidRDefault="008978F6" w:rsidP="008978F6">
            <w:pPr>
              <w:tabs>
                <w:tab w:val="decimal" w:pos="882"/>
              </w:tabs>
              <w:spacing w:line="300" w:lineRule="exact"/>
              <w:rPr>
                <w:rFonts w:ascii="Arial" w:hAnsi="Arial" w:cs="Arial"/>
                <w:sz w:val="16"/>
                <w:szCs w:val="16"/>
              </w:rPr>
            </w:pPr>
          </w:p>
        </w:tc>
        <w:tc>
          <w:tcPr>
            <w:tcW w:w="1237" w:type="dxa"/>
            <w:gridSpan w:val="2"/>
          </w:tcPr>
          <w:p w14:paraId="0E3423F1" w14:textId="77777777" w:rsidR="008978F6" w:rsidRPr="003E4397" w:rsidRDefault="008978F6" w:rsidP="008978F6">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8978F6" w:rsidRPr="003E4397" w:rsidRDefault="008978F6" w:rsidP="008978F6">
            <w:pPr>
              <w:tabs>
                <w:tab w:val="decimal" w:pos="882"/>
                <w:tab w:val="decimal" w:pos="920"/>
              </w:tabs>
              <w:spacing w:line="300" w:lineRule="exact"/>
              <w:rPr>
                <w:rFonts w:ascii="Arial" w:hAnsi="Arial" w:cs="Arial"/>
                <w:sz w:val="16"/>
                <w:szCs w:val="16"/>
              </w:rPr>
            </w:pPr>
          </w:p>
        </w:tc>
      </w:tr>
      <w:tr w:rsidR="008978F6" w:rsidRPr="003E4397" w14:paraId="36DA195F" w14:textId="77777777" w:rsidTr="0044405B">
        <w:tc>
          <w:tcPr>
            <w:tcW w:w="4139" w:type="dxa"/>
          </w:tcPr>
          <w:p w14:paraId="1831D0FD" w14:textId="77777777" w:rsidR="008978F6" w:rsidRPr="003E4397" w:rsidRDefault="008978F6" w:rsidP="008978F6">
            <w:pPr>
              <w:spacing w:line="300" w:lineRule="exact"/>
              <w:ind w:right="-108"/>
              <w:rPr>
                <w:rFonts w:ascii="Arial" w:hAnsi="Arial" w:cs="Arial"/>
                <w:sz w:val="16"/>
                <w:szCs w:val="16"/>
              </w:rPr>
            </w:pPr>
            <w:r w:rsidRPr="003E4397">
              <w:rPr>
                <w:rFonts w:ascii="Arial" w:hAnsi="Arial" w:cs="Arial"/>
                <w:sz w:val="16"/>
                <w:szCs w:val="16"/>
              </w:rPr>
              <w:t>Related company</w:t>
            </w:r>
          </w:p>
        </w:tc>
        <w:tc>
          <w:tcPr>
            <w:tcW w:w="1260" w:type="dxa"/>
            <w:vAlign w:val="bottom"/>
          </w:tcPr>
          <w:p w14:paraId="4A2B2A8A" w14:textId="7B119C7E" w:rsidR="008978F6" w:rsidRPr="003E4397" w:rsidRDefault="007E6B0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3,186</w:t>
            </w:r>
          </w:p>
        </w:tc>
        <w:tc>
          <w:tcPr>
            <w:tcW w:w="1261" w:type="dxa"/>
            <w:vAlign w:val="bottom"/>
          </w:tcPr>
          <w:p w14:paraId="750BC58C" w14:textId="78F976B0"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3,186</w:t>
            </w:r>
          </w:p>
        </w:tc>
        <w:tc>
          <w:tcPr>
            <w:tcW w:w="1237" w:type="dxa"/>
            <w:gridSpan w:val="2"/>
            <w:vAlign w:val="bottom"/>
          </w:tcPr>
          <w:p w14:paraId="5FA68EC2" w14:textId="4C15CACB" w:rsidR="008978F6" w:rsidRPr="003E4397" w:rsidRDefault="007E6B0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3,186</w:t>
            </w:r>
          </w:p>
        </w:tc>
        <w:tc>
          <w:tcPr>
            <w:tcW w:w="1240" w:type="dxa"/>
            <w:gridSpan w:val="2"/>
            <w:vAlign w:val="bottom"/>
          </w:tcPr>
          <w:p w14:paraId="13BF8EE8" w14:textId="154B3274"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3,186</w:t>
            </w:r>
          </w:p>
        </w:tc>
      </w:tr>
      <w:tr w:rsidR="008978F6" w:rsidRPr="003E4397" w14:paraId="75A65834" w14:textId="77777777" w:rsidTr="00B971BA">
        <w:tc>
          <w:tcPr>
            <w:tcW w:w="4139" w:type="dxa"/>
          </w:tcPr>
          <w:p w14:paraId="680C291A" w14:textId="359FA7FB" w:rsidR="008978F6" w:rsidRPr="003E4397" w:rsidRDefault="008978F6" w:rsidP="008978F6">
            <w:pPr>
              <w:spacing w:line="300" w:lineRule="exact"/>
              <w:ind w:left="162" w:right="-18" w:hanging="162"/>
              <w:jc w:val="thaiDistribute"/>
              <w:rPr>
                <w:rFonts w:ascii="Arial" w:hAnsi="Arial" w:cs="Arial"/>
                <w:b/>
                <w:bCs/>
                <w:sz w:val="16"/>
                <w:szCs w:val="16"/>
              </w:rPr>
            </w:pPr>
            <w:r w:rsidRPr="003E4397">
              <w:rPr>
                <w:rFonts w:ascii="Arial" w:hAnsi="Arial" w:cs="Arial"/>
                <w:b/>
                <w:bCs/>
                <w:sz w:val="16"/>
                <w:szCs w:val="16"/>
              </w:rPr>
              <w:t xml:space="preserve">Trade payables - related parties (Note </w:t>
            </w:r>
            <w:r w:rsidR="007E6B06">
              <w:rPr>
                <w:rFonts w:ascii="Arial" w:hAnsi="Arial" w:cs="Arial"/>
                <w:b/>
                <w:bCs/>
                <w:sz w:val="16"/>
                <w:szCs w:val="16"/>
              </w:rPr>
              <w:t>7</w:t>
            </w:r>
            <w:r w:rsidRPr="003E4397">
              <w:rPr>
                <w:rFonts w:ascii="Arial" w:hAnsi="Arial" w:cs="Arial"/>
                <w:b/>
                <w:bCs/>
                <w:sz w:val="16"/>
                <w:szCs w:val="16"/>
              </w:rPr>
              <w:t>)</w:t>
            </w:r>
          </w:p>
        </w:tc>
        <w:tc>
          <w:tcPr>
            <w:tcW w:w="1260" w:type="dxa"/>
          </w:tcPr>
          <w:p w14:paraId="3591B13F"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tcPr>
          <w:p w14:paraId="31499FD2" w14:textId="77777777" w:rsidR="008978F6" w:rsidRPr="003E4397"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8978F6" w:rsidRPr="003E4397"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8978F6" w:rsidRPr="003E4397" w:rsidRDefault="008978F6" w:rsidP="008978F6">
            <w:pPr>
              <w:tabs>
                <w:tab w:val="decimal" w:pos="882"/>
              </w:tabs>
              <w:spacing w:line="300" w:lineRule="exact"/>
              <w:rPr>
                <w:rFonts w:ascii="Arial" w:hAnsi="Arial" w:cs="Arial"/>
                <w:sz w:val="16"/>
                <w:szCs w:val="16"/>
              </w:rPr>
            </w:pPr>
          </w:p>
        </w:tc>
      </w:tr>
      <w:tr w:rsidR="008978F6" w:rsidRPr="003E4397" w14:paraId="6B468FEF" w14:textId="77777777" w:rsidTr="00B41435">
        <w:trPr>
          <w:trHeight w:val="261"/>
        </w:trPr>
        <w:tc>
          <w:tcPr>
            <w:tcW w:w="4139" w:type="dxa"/>
          </w:tcPr>
          <w:p w14:paraId="443D78FB" w14:textId="7C21A92A" w:rsidR="008978F6" w:rsidRPr="003E4397" w:rsidRDefault="008978F6" w:rsidP="008978F6">
            <w:pPr>
              <w:spacing w:line="300" w:lineRule="exact"/>
              <w:ind w:left="162" w:right="-108" w:hanging="162"/>
              <w:jc w:val="thaiDistribute"/>
              <w:rPr>
                <w:rFonts w:ascii="Arial" w:hAnsi="Arial" w:cs="Arial"/>
                <w:sz w:val="16"/>
                <w:szCs w:val="16"/>
              </w:rPr>
            </w:pPr>
            <w:r w:rsidRPr="003E4397">
              <w:rPr>
                <w:rFonts w:ascii="Arial" w:hAnsi="Arial" w:cs="Arial"/>
                <w:sz w:val="16"/>
                <w:szCs w:val="16"/>
              </w:rPr>
              <w:t>Subsidiary companies</w:t>
            </w:r>
          </w:p>
        </w:tc>
        <w:tc>
          <w:tcPr>
            <w:tcW w:w="1260" w:type="dxa"/>
            <w:vAlign w:val="bottom"/>
          </w:tcPr>
          <w:p w14:paraId="05571BEA" w14:textId="3F2F77F5" w:rsidR="008978F6" w:rsidRPr="003E4397" w:rsidRDefault="00FD362B" w:rsidP="008978F6">
            <w:pPr>
              <w:pBdr>
                <w:bottom w:val="double" w:sz="4" w:space="1" w:color="auto"/>
              </w:pBd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79D6949B" w14:textId="00DB5101"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vAlign w:val="bottom"/>
          </w:tcPr>
          <w:p w14:paraId="380FEBC8" w14:textId="47A5D028" w:rsidR="008978F6" w:rsidRPr="003E4397" w:rsidRDefault="00FD362B"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390,774</w:t>
            </w:r>
          </w:p>
        </w:tc>
        <w:tc>
          <w:tcPr>
            <w:tcW w:w="1240" w:type="dxa"/>
            <w:gridSpan w:val="2"/>
            <w:vAlign w:val="bottom"/>
          </w:tcPr>
          <w:p w14:paraId="55D519AB" w14:textId="78BF4410" w:rsidR="008978F6" w:rsidRPr="003E4397" w:rsidRDefault="008978F6" w:rsidP="008978F6">
            <w:pPr>
              <w:pBdr>
                <w:bottom w:val="double" w:sz="4" w:space="1" w:color="auto"/>
              </w:pBdr>
              <w:tabs>
                <w:tab w:val="decimal" w:pos="882"/>
              </w:tabs>
              <w:spacing w:line="300" w:lineRule="exact"/>
              <w:rPr>
                <w:rFonts w:ascii="Arial" w:hAnsi="Arial" w:cs="Arial"/>
                <w:sz w:val="16"/>
                <w:szCs w:val="16"/>
                <w:cs/>
              </w:rPr>
            </w:pPr>
            <w:r w:rsidRPr="003E4397">
              <w:rPr>
                <w:rFonts w:ascii="Arial" w:hAnsi="Arial" w:cs="Arial"/>
                <w:sz w:val="16"/>
                <w:szCs w:val="16"/>
              </w:rPr>
              <w:t>379,660</w:t>
            </w:r>
          </w:p>
        </w:tc>
      </w:tr>
      <w:tr w:rsidR="008978F6" w:rsidRPr="003E4397" w14:paraId="0A4E1831" w14:textId="77777777" w:rsidTr="0044405B">
        <w:tc>
          <w:tcPr>
            <w:tcW w:w="4139" w:type="dxa"/>
          </w:tcPr>
          <w:p w14:paraId="27BEA38C" w14:textId="4532ABB9" w:rsidR="008978F6" w:rsidRPr="003E4397" w:rsidRDefault="008978F6" w:rsidP="008978F6">
            <w:pPr>
              <w:spacing w:line="300" w:lineRule="exact"/>
              <w:ind w:left="-18" w:right="-18" w:firstLine="18"/>
              <w:rPr>
                <w:rFonts w:ascii="Arial" w:hAnsi="Arial" w:cs="Arial"/>
                <w:b/>
                <w:bCs/>
                <w:sz w:val="16"/>
                <w:szCs w:val="16"/>
              </w:rPr>
            </w:pPr>
            <w:r w:rsidRPr="003E4397">
              <w:rPr>
                <w:rFonts w:ascii="Arial" w:hAnsi="Arial" w:cs="Arial"/>
                <w:b/>
                <w:bCs/>
                <w:sz w:val="16"/>
                <w:szCs w:val="16"/>
              </w:rPr>
              <w:t xml:space="preserve">Accrued expenses - related party (Note </w:t>
            </w:r>
            <w:r w:rsidR="00FD362B">
              <w:rPr>
                <w:rFonts w:ascii="Arial" w:hAnsi="Arial" w:cs="Arial"/>
                <w:b/>
                <w:bCs/>
                <w:sz w:val="16"/>
                <w:szCs w:val="16"/>
              </w:rPr>
              <w:t>7</w:t>
            </w:r>
            <w:r w:rsidRPr="003E4397">
              <w:rPr>
                <w:rFonts w:ascii="Arial" w:hAnsi="Arial" w:cs="Arial"/>
                <w:b/>
                <w:bCs/>
                <w:sz w:val="16"/>
                <w:szCs w:val="16"/>
              </w:rPr>
              <w:t>)</w:t>
            </w:r>
          </w:p>
        </w:tc>
        <w:tc>
          <w:tcPr>
            <w:tcW w:w="1260" w:type="dxa"/>
            <w:vAlign w:val="bottom"/>
          </w:tcPr>
          <w:p w14:paraId="5794EE53"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vAlign w:val="bottom"/>
          </w:tcPr>
          <w:p w14:paraId="0787D666" w14:textId="77777777" w:rsidR="008978F6" w:rsidRPr="003E4397"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8978F6" w:rsidRPr="003E4397"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8978F6" w:rsidRPr="003E4397" w:rsidRDefault="008978F6" w:rsidP="008978F6">
            <w:pPr>
              <w:tabs>
                <w:tab w:val="decimal" w:pos="882"/>
              </w:tabs>
              <w:spacing w:line="300" w:lineRule="exact"/>
              <w:rPr>
                <w:rFonts w:ascii="Arial" w:hAnsi="Arial" w:cs="Arial"/>
                <w:sz w:val="16"/>
                <w:szCs w:val="16"/>
              </w:rPr>
            </w:pPr>
          </w:p>
        </w:tc>
      </w:tr>
      <w:tr w:rsidR="008978F6" w:rsidRPr="003E4397" w14:paraId="79723858" w14:textId="77777777" w:rsidTr="0044405B">
        <w:tc>
          <w:tcPr>
            <w:tcW w:w="4139" w:type="dxa"/>
          </w:tcPr>
          <w:p w14:paraId="7102D602" w14:textId="008C9E3E" w:rsidR="008978F6" w:rsidRPr="003E4397" w:rsidRDefault="008978F6" w:rsidP="008978F6">
            <w:pPr>
              <w:spacing w:line="300" w:lineRule="exact"/>
              <w:ind w:right="-108"/>
              <w:rPr>
                <w:rFonts w:ascii="Arial" w:hAnsi="Arial" w:cs="Arial"/>
                <w:sz w:val="16"/>
                <w:szCs w:val="16"/>
              </w:rPr>
            </w:pPr>
            <w:r w:rsidRPr="003E4397">
              <w:rPr>
                <w:rFonts w:ascii="Arial" w:hAnsi="Arial" w:cs="Arial"/>
                <w:sz w:val="16"/>
                <w:szCs w:val="16"/>
              </w:rPr>
              <w:t>Related company</w:t>
            </w:r>
          </w:p>
        </w:tc>
        <w:tc>
          <w:tcPr>
            <w:tcW w:w="1260" w:type="dxa"/>
            <w:vAlign w:val="bottom"/>
          </w:tcPr>
          <w:p w14:paraId="14D8EC23" w14:textId="02479815" w:rsidR="008978F6" w:rsidRPr="003E4397" w:rsidRDefault="00FD362B"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65</w:t>
            </w:r>
          </w:p>
        </w:tc>
        <w:tc>
          <w:tcPr>
            <w:tcW w:w="1261" w:type="dxa"/>
            <w:vAlign w:val="bottom"/>
          </w:tcPr>
          <w:p w14:paraId="60E7B349" w14:textId="5CA31C90"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122</w:t>
            </w:r>
          </w:p>
        </w:tc>
        <w:tc>
          <w:tcPr>
            <w:tcW w:w="1237" w:type="dxa"/>
            <w:gridSpan w:val="2"/>
            <w:vAlign w:val="bottom"/>
          </w:tcPr>
          <w:p w14:paraId="33D5D6AE" w14:textId="406D461E" w:rsidR="008978F6" w:rsidRPr="003E4397" w:rsidRDefault="00FD362B" w:rsidP="008978F6">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65</w:t>
            </w:r>
          </w:p>
        </w:tc>
        <w:tc>
          <w:tcPr>
            <w:tcW w:w="1240" w:type="dxa"/>
            <w:gridSpan w:val="2"/>
            <w:vAlign w:val="bottom"/>
          </w:tcPr>
          <w:p w14:paraId="2D999EEA" w14:textId="788BA457" w:rsidR="008978F6" w:rsidRPr="003E4397" w:rsidRDefault="008978F6" w:rsidP="008978F6">
            <w:pPr>
              <w:pBdr>
                <w:bottom w:val="double" w:sz="4" w:space="1" w:color="auto"/>
              </w:pBdr>
              <w:tabs>
                <w:tab w:val="decimal" w:pos="882"/>
              </w:tabs>
              <w:spacing w:line="300" w:lineRule="exact"/>
              <w:rPr>
                <w:rFonts w:ascii="Arial" w:hAnsi="Arial" w:cs="Arial"/>
                <w:sz w:val="16"/>
                <w:szCs w:val="16"/>
                <w:cs/>
              </w:rPr>
            </w:pPr>
            <w:r w:rsidRPr="003E4397">
              <w:rPr>
                <w:rFonts w:ascii="Arial" w:hAnsi="Arial" w:cs="Arial"/>
                <w:sz w:val="16"/>
                <w:szCs w:val="16"/>
              </w:rPr>
              <w:t>122</w:t>
            </w:r>
          </w:p>
        </w:tc>
      </w:tr>
      <w:tr w:rsidR="008978F6" w:rsidRPr="003E4397" w14:paraId="54BB03B2" w14:textId="77777777" w:rsidTr="0044405B">
        <w:tc>
          <w:tcPr>
            <w:tcW w:w="5399" w:type="dxa"/>
            <w:gridSpan w:val="2"/>
          </w:tcPr>
          <w:p w14:paraId="2DE870CB" w14:textId="4F15BA02"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b/>
                <w:bCs/>
                <w:sz w:val="16"/>
                <w:szCs w:val="16"/>
              </w:rPr>
              <w:t>Accrued interest expenses - related parties (Note</w:t>
            </w:r>
            <w:r w:rsidR="00C87732" w:rsidRPr="003E4397">
              <w:rPr>
                <w:rFonts w:ascii="Arial" w:hAnsi="Arial" w:cs="Arial"/>
                <w:b/>
                <w:bCs/>
                <w:sz w:val="16"/>
                <w:szCs w:val="16"/>
              </w:rPr>
              <w:t xml:space="preserve"> </w:t>
            </w:r>
            <w:r w:rsidR="00FD362B">
              <w:rPr>
                <w:rFonts w:ascii="Arial" w:hAnsi="Arial" w:cs="Arial"/>
                <w:b/>
                <w:bCs/>
                <w:sz w:val="16"/>
                <w:szCs w:val="16"/>
              </w:rPr>
              <w:t>7</w:t>
            </w:r>
            <w:r w:rsidRPr="003E4397">
              <w:rPr>
                <w:rFonts w:ascii="Arial" w:hAnsi="Arial" w:cs="Arial"/>
                <w:b/>
                <w:bCs/>
                <w:sz w:val="16"/>
                <w:szCs w:val="16"/>
              </w:rPr>
              <w:t>)</w:t>
            </w:r>
          </w:p>
        </w:tc>
        <w:tc>
          <w:tcPr>
            <w:tcW w:w="1261" w:type="dxa"/>
            <w:vAlign w:val="bottom"/>
          </w:tcPr>
          <w:p w14:paraId="493BFA15" w14:textId="77777777" w:rsidR="008978F6" w:rsidRPr="003E4397" w:rsidRDefault="008978F6" w:rsidP="008978F6">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8978F6" w:rsidRPr="003E4397" w:rsidRDefault="008978F6" w:rsidP="008978F6">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8978F6" w:rsidRPr="003E4397" w:rsidRDefault="008978F6" w:rsidP="008978F6">
            <w:pPr>
              <w:tabs>
                <w:tab w:val="decimal" w:pos="882"/>
              </w:tabs>
              <w:spacing w:line="300" w:lineRule="exact"/>
              <w:rPr>
                <w:rFonts w:ascii="Arial" w:hAnsi="Arial" w:cs="Arial"/>
                <w:sz w:val="16"/>
                <w:szCs w:val="16"/>
              </w:rPr>
            </w:pPr>
          </w:p>
        </w:tc>
      </w:tr>
      <w:tr w:rsidR="008978F6" w:rsidRPr="003E4397" w14:paraId="442FDDB8" w14:textId="77777777">
        <w:tc>
          <w:tcPr>
            <w:tcW w:w="4139" w:type="dxa"/>
          </w:tcPr>
          <w:p w14:paraId="0EE3BC07" w14:textId="6E59C8E7" w:rsidR="008978F6" w:rsidRPr="003E4397" w:rsidRDefault="00EB5CC4" w:rsidP="008978F6">
            <w:pPr>
              <w:spacing w:line="300" w:lineRule="exact"/>
              <w:ind w:right="-108"/>
              <w:rPr>
                <w:rFonts w:ascii="Arial" w:hAnsi="Arial" w:cstheme="minorBidi"/>
                <w:sz w:val="16"/>
                <w:szCs w:val="16"/>
                <w:cs/>
              </w:rPr>
            </w:pPr>
            <w:r w:rsidRPr="003E4397">
              <w:rPr>
                <w:rFonts w:ascii="Arial" w:hAnsi="Arial" w:cs="Arial"/>
                <w:sz w:val="16"/>
                <w:szCs w:val="16"/>
              </w:rPr>
              <w:t>Subsidiary</w:t>
            </w:r>
            <w:r w:rsidR="008978F6" w:rsidRPr="003E4397">
              <w:rPr>
                <w:rFonts w:ascii="Arial" w:hAnsi="Arial" w:cs="Arial"/>
                <w:sz w:val="16"/>
                <w:szCs w:val="16"/>
              </w:rPr>
              <w:t xml:space="preserve"> companies</w:t>
            </w:r>
          </w:p>
        </w:tc>
        <w:tc>
          <w:tcPr>
            <w:tcW w:w="1260" w:type="dxa"/>
          </w:tcPr>
          <w:p w14:paraId="51B11F80" w14:textId="09F0F2A5" w:rsidR="008978F6" w:rsidRPr="003E4397" w:rsidRDefault="00FD362B" w:rsidP="009620ED">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tcPr>
          <w:p w14:paraId="13124BDE" w14:textId="23ED7838" w:rsidR="008978F6" w:rsidRPr="003E4397" w:rsidRDefault="00EB5CC4" w:rsidP="009620ED">
            <w:pP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37" w:type="dxa"/>
            <w:gridSpan w:val="2"/>
          </w:tcPr>
          <w:p w14:paraId="3FF5395F" w14:textId="1C6E78E9" w:rsidR="008978F6" w:rsidRPr="003E4397" w:rsidRDefault="00FD362B" w:rsidP="009620ED">
            <w:pPr>
              <w:tabs>
                <w:tab w:val="decimal" w:pos="882"/>
              </w:tabs>
              <w:spacing w:line="300" w:lineRule="exact"/>
              <w:rPr>
                <w:rFonts w:ascii="Arial" w:hAnsi="Arial" w:cs="Arial"/>
                <w:sz w:val="16"/>
                <w:szCs w:val="16"/>
              </w:rPr>
            </w:pPr>
            <w:r>
              <w:rPr>
                <w:rFonts w:ascii="Arial" w:hAnsi="Arial" w:cs="Arial"/>
                <w:sz w:val="16"/>
                <w:szCs w:val="16"/>
              </w:rPr>
              <w:t>463</w:t>
            </w:r>
          </w:p>
        </w:tc>
        <w:tc>
          <w:tcPr>
            <w:tcW w:w="1240" w:type="dxa"/>
            <w:gridSpan w:val="2"/>
          </w:tcPr>
          <w:p w14:paraId="3DA6D46B" w14:textId="24F39E13" w:rsidR="008978F6" w:rsidRPr="003E4397" w:rsidRDefault="00EB5CC4" w:rsidP="009620ED">
            <w:pPr>
              <w:tabs>
                <w:tab w:val="decimal" w:pos="882"/>
              </w:tabs>
              <w:spacing w:line="300" w:lineRule="exact"/>
              <w:rPr>
                <w:rFonts w:ascii="Arial" w:hAnsi="Arial" w:cs="Arial"/>
                <w:sz w:val="16"/>
                <w:szCs w:val="16"/>
              </w:rPr>
            </w:pPr>
            <w:r w:rsidRPr="003E4397">
              <w:rPr>
                <w:rFonts w:ascii="Arial" w:hAnsi="Arial" w:cs="Arial"/>
                <w:sz w:val="16"/>
                <w:szCs w:val="16"/>
              </w:rPr>
              <w:t>-</w:t>
            </w:r>
          </w:p>
        </w:tc>
      </w:tr>
      <w:tr w:rsidR="006F4D61" w:rsidRPr="003E4397" w14:paraId="7552B446" w14:textId="77777777">
        <w:tc>
          <w:tcPr>
            <w:tcW w:w="4139" w:type="dxa"/>
          </w:tcPr>
          <w:p w14:paraId="0E4F5DD9" w14:textId="60BCEDE7" w:rsidR="006F4D61" w:rsidRPr="003E4397" w:rsidRDefault="00EB5CC4" w:rsidP="008978F6">
            <w:pPr>
              <w:spacing w:line="300" w:lineRule="exact"/>
              <w:ind w:right="-108"/>
              <w:rPr>
                <w:rFonts w:ascii="Arial" w:hAnsi="Arial" w:cs="Arial"/>
                <w:sz w:val="16"/>
                <w:szCs w:val="16"/>
              </w:rPr>
            </w:pPr>
            <w:r w:rsidRPr="003E4397">
              <w:rPr>
                <w:rFonts w:ascii="Arial" w:hAnsi="Arial" w:cs="Arial"/>
                <w:sz w:val="16"/>
                <w:szCs w:val="16"/>
              </w:rPr>
              <w:t>Related companies</w:t>
            </w:r>
          </w:p>
        </w:tc>
        <w:tc>
          <w:tcPr>
            <w:tcW w:w="1260" w:type="dxa"/>
          </w:tcPr>
          <w:p w14:paraId="15D012FE" w14:textId="163879A5" w:rsidR="006F4D61" w:rsidRPr="003E4397" w:rsidRDefault="00FD362B" w:rsidP="008E4FAA">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1,207</w:t>
            </w:r>
          </w:p>
        </w:tc>
        <w:tc>
          <w:tcPr>
            <w:tcW w:w="1261" w:type="dxa"/>
          </w:tcPr>
          <w:p w14:paraId="6A7566D9" w14:textId="043BEDF3" w:rsidR="006F4D61" w:rsidRPr="003E4397" w:rsidRDefault="00EB5CC4" w:rsidP="008E4FAA">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198</w:t>
            </w:r>
          </w:p>
        </w:tc>
        <w:tc>
          <w:tcPr>
            <w:tcW w:w="1237" w:type="dxa"/>
            <w:gridSpan w:val="2"/>
          </w:tcPr>
          <w:p w14:paraId="34F78519" w14:textId="2F15BE9D" w:rsidR="006F4D61" w:rsidRPr="003E4397" w:rsidRDefault="00FD362B" w:rsidP="008E4FAA">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1,207</w:t>
            </w:r>
          </w:p>
        </w:tc>
        <w:tc>
          <w:tcPr>
            <w:tcW w:w="1240" w:type="dxa"/>
            <w:gridSpan w:val="2"/>
          </w:tcPr>
          <w:p w14:paraId="16B9EA00" w14:textId="2C40E5AC" w:rsidR="006F4D61" w:rsidRPr="003E4397" w:rsidRDefault="00EB5CC4" w:rsidP="008E4FAA">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198</w:t>
            </w:r>
          </w:p>
        </w:tc>
      </w:tr>
      <w:tr w:rsidR="00EB5CC4" w:rsidRPr="003E4397" w14:paraId="6627834D" w14:textId="77777777">
        <w:tc>
          <w:tcPr>
            <w:tcW w:w="4139" w:type="dxa"/>
          </w:tcPr>
          <w:p w14:paraId="5ABFF946" w14:textId="3EDA6131" w:rsidR="00EB5CC4" w:rsidRPr="003E4397" w:rsidRDefault="00EB5CC4" w:rsidP="00EB5CC4">
            <w:pPr>
              <w:spacing w:line="300" w:lineRule="exact"/>
              <w:ind w:right="-108"/>
              <w:rPr>
                <w:rFonts w:ascii="Arial" w:hAnsi="Arial" w:cs="Arial"/>
                <w:sz w:val="16"/>
                <w:szCs w:val="16"/>
              </w:rPr>
            </w:pPr>
            <w:r w:rsidRPr="003E4397">
              <w:rPr>
                <w:rFonts w:ascii="Arial" w:hAnsi="Arial" w:cs="Arial"/>
                <w:sz w:val="16"/>
                <w:szCs w:val="16"/>
              </w:rPr>
              <w:t xml:space="preserve">Total </w:t>
            </w:r>
            <w:r w:rsidR="0095363A">
              <w:rPr>
                <w:rFonts w:ascii="Arial" w:hAnsi="Arial" w:cs="Arial"/>
                <w:sz w:val="16"/>
                <w:szCs w:val="16"/>
              </w:rPr>
              <w:t>a</w:t>
            </w:r>
            <w:r w:rsidRPr="003E4397">
              <w:rPr>
                <w:rFonts w:ascii="Arial" w:hAnsi="Arial" w:cs="Arial"/>
                <w:sz w:val="16"/>
                <w:szCs w:val="16"/>
              </w:rPr>
              <w:t xml:space="preserve">ccrued interest expenses </w:t>
            </w:r>
            <w:r w:rsidR="001B2C0C" w:rsidRPr="003E4397">
              <w:rPr>
                <w:rFonts w:ascii="Arial" w:hAnsi="Arial" w:cs="Arial"/>
                <w:sz w:val="16"/>
                <w:szCs w:val="16"/>
              </w:rPr>
              <w:t>-</w:t>
            </w:r>
            <w:r w:rsidRPr="003E4397">
              <w:rPr>
                <w:rFonts w:ascii="Arial" w:hAnsi="Arial" w:cs="Arial"/>
                <w:sz w:val="16"/>
                <w:szCs w:val="16"/>
              </w:rPr>
              <w:t xml:space="preserve"> related parties</w:t>
            </w:r>
          </w:p>
        </w:tc>
        <w:tc>
          <w:tcPr>
            <w:tcW w:w="1260" w:type="dxa"/>
          </w:tcPr>
          <w:p w14:paraId="11CACD0F" w14:textId="58A82839" w:rsidR="00EB5CC4" w:rsidRPr="003E4397" w:rsidRDefault="00730036" w:rsidP="008E4FAA">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1,207</w:t>
            </w:r>
          </w:p>
        </w:tc>
        <w:tc>
          <w:tcPr>
            <w:tcW w:w="1261" w:type="dxa"/>
          </w:tcPr>
          <w:p w14:paraId="2C297358" w14:textId="34B5A80B" w:rsidR="00EB5CC4" w:rsidRPr="003E4397" w:rsidRDefault="00EB5CC4" w:rsidP="008E4FAA">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198</w:t>
            </w:r>
          </w:p>
        </w:tc>
        <w:tc>
          <w:tcPr>
            <w:tcW w:w="1237" w:type="dxa"/>
            <w:gridSpan w:val="2"/>
          </w:tcPr>
          <w:p w14:paraId="4D3AC7F7" w14:textId="2AFB68D1" w:rsidR="00EB5CC4" w:rsidRPr="003E4397" w:rsidRDefault="00FD362B" w:rsidP="008E4FAA">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1,670</w:t>
            </w:r>
          </w:p>
        </w:tc>
        <w:tc>
          <w:tcPr>
            <w:tcW w:w="1240" w:type="dxa"/>
            <w:gridSpan w:val="2"/>
          </w:tcPr>
          <w:p w14:paraId="63163621" w14:textId="6D9512AE" w:rsidR="00EB5CC4" w:rsidRPr="003E4397" w:rsidRDefault="00EB5CC4" w:rsidP="008E4FAA">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198</w:t>
            </w:r>
          </w:p>
        </w:tc>
      </w:tr>
      <w:tr w:rsidR="008978F6" w:rsidRPr="003E4397" w14:paraId="4869EFE7" w14:textId="77777777">
        <w:trPr>
          <w:gridAfter w:val="1"/>
          <w:wAfter w:w="8" w:type="dxa"/>
        </w:trPr>
        <w:tc>
          <w:tcPr>
            <w:tcW w:w="4139" w:type="dxa"/>
          </w:tcPr>
          <w:p w14:paraId="12580CEF" w14:textId="4A7889A6" w:rsidR="008978F6" w:rsidRPr="003E4397" w:rsidRDefault="008978F6" w:rsidP="008978F6">
            <w:pPr>
              <w:tabs>
                <w:tab w:val="decimal" w:pos="882"/>
              </w:tabs>
              <w:spacing w:line="300" w:lineRule="exact"/>
              <w:rPr>
                <w:rFonts w:ascii="Arial" w:hAnsi="Arial" w:cs="Arial"/>
                <w:b/>
                <w:bCs/>
                <w:sz w:val="16"/>
                <w:szCs w:val="16"/>
              </w:rPr>
            </w:pPr>
            <w:r w:rsidRPr="003E4397">
              <w:rPr>
                <w:rFonts w:ascii="Arial" w:hAnsi="Arial" w:cs="Arial"/>
                <w:b/>
                <w:bCs/>
                <w:sz w:val="16"/>
                <w:szCs w:val="16"/>
              </w:rPr>
              <w:t xml:space="preserve">Other payables - related parties (Note </w:t>
            </w:r>
            <w:r w:rsidR="00FD362B">
              <w:rPr>
                <w:rFonts w:ascii="Arial" w:hAnsi="Arial" w:cs="Arial"/>
                <w:b/>
                <w:bCs/>
                <w:sz w:val="16"/>
                <w:szCs w:val="16"/>
              </w:rPr>
              <w:t>7</w:t>
            </w:r>
            <w:r w:rsidRPr="003E4397">
              <w:rPr>
                <w:rFonts w:ascii="Arial" w:hAnsi="Arial" w:cs="Arial"/>
                <w:b/>
                <w:bCs/>
                <w:sz w:val="16"/>
                <w:szCs w:val="16"/>
              </w:rPr>
              <w:t>)</w:t>
            </w:r>
          </w:p>
        </w:tc>
        <w:tc>
          <w:tcPr>
            <w:tcW w:w="1260" w:type="dxa"/>
            <w:vAlign w:val="bottom"/>
          </w:tcPr>
          <w:p w14:paraId="56F4F820" w14:textId="77777777" w:rsidR="008978F6" w:rsidRPr="00482150" w:rsidRDefault="008978F6" w:rsidP="008978F6">
            <w:pPr>
              <w:tabs>
                <w:tab w:val="decimal" w:pos="882"/>
              </w:tabs>
              <w:spacing w:line="300" w:lineRule="exact"/>
              <w:rPr>
                <w:rFonts w:ascii="Arial" w:hAnsi="Arial" w:cs="Arial"/>
                <w:sz w:val="16"/>
                <w:szCs w:val="16"/>
              </w:rPr>
            </w:pPr>
          </w:p>
        </w:tc>
        <w:tc>
          <w:tcPr>
            <w:tcW w:w="1261" w:type="dxa"/>
          </w:tcPr>
          <w:p w14:paraId="0EDFD286" w14:textId="77777777" w:rsidR="008978F6" w:rsidRPr="003E4397" w:rsidRDefault="008978F6" w:rsidP="008978F6">
            <w:pPr>
              <w:tabs>
                <w:tab w:val="decimal" w:pos="882"/>
              </w:tabs>
              <w:spacing w:line="300" w:lineRule="exact"/>
              <w:rPr>
                <w:rFonts w:ascii="Arial" w:hAnsi="Arial" w:cs="Arial"/>
                <w:sz w:val="16"/>
                <w:szCs w:val="16"/>
              </w:rPr>
            </w:pPr>
          </w:p>
        </w:tc>
        <w:tc>
          <w:tcPr>
            <w:tcW w:w="1209" w:type="dxa"/>
            <w:vAlign w:val="bottom"/>
          </w:tcPr>
          <w:p w14:paraId="3B9C0B90" w14:textId="77777777" w:rsidR="008978F6" w:rsidRPr="003E4397"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8978F6" w:rsidRPr="003E4397" w:rsidRDefault="008978F6" w:rsidP="008978F6">
            <w:pPr>
              <w:tabs>
                <w:tab w:val="decimal" w:pos="882"/>
              </w:tabs>
              <w:spacing w:line="300" w:lineRule="exact"/>
              <w:rPr>
                <w:rFonts w:ascii="Arial" w:hAnsi="Arial" w:cs="Arial"/>
                <w:sz w:val="16"/>
                <w:szCs w:val="16"/>
              </w:rPr>
            </w:pPr>
          </w:p>
        </w:tc>
      </w:tr>
      <w:tr w:rsidR="008978F6" w:rsidRPr="003E4397" w14:paraId="64A178DA" w14:textId="77777777">
        <w:trPr>
          <w:gridAfter w:val="1"/>
          <w:wAfter w:w="8" w:type="dxa"/>
        </w:trPr>
        <w:tc>
          <w:tcPr>
            <w:tcW w:w="4139" w:type="dxa"/>
          </w:tcPr>
          <w:p w14:paraId="75F2EE24" w14:textId="5D031B03" w:rsidR="008978F6" w:rsidRPr="003E4397" w:rsidRDefault="008978F6" w:rsidP="008978F6">
            <w:pPr>
              <w:tabs>
                <w:tab w:val="decimal" w:pos="882"/>
              </w:tabs>
              <w:spacing w:line="300" w:lineRule="exact"/>
              <w:rPr>
                <w:rFonts w:ascii="Arial" w:hAnsi="Arial" w:cs="Arial"/>
                <w:b/>
                <w:bCs/>
                <w:sz w:val="16"/>
                <w:szCs w:val="16"/>
              </w:rPr>
            </w:pPr>
            <w:r w:rsidRPr="003E4397">
              <w:rPr>
                <w:rFonts w:ascii="Arial" w:hAnsi="Arial" w:cs="Arial"/>
                <w:sz w:val="16"/>
                <w:szCs w:val="16"/>
              </w:rPr>
              <w:t>Related companies</w:t>
            </w:r>
          </w:p>
        </w:tc>
        <w:tc>
          <w:tcPr>
            <w:tcW w:w="1260" w:type="dxa"/>
            <w:vAlign w:val="bottom"/>
          </w:tcPr>
          <w:p w14:paraId="03A6D511" w14:textId="65A43A09" w:rsidR="008978F6" w:rsidRPr="003E4397" w:rsidRDefault="00482150" w:rsidP="008978F6">
            <w:pPr>
              <w:tabs>
                <w:tab w:val="decimal" w:pos="882"/>
              </w:tabs>
              <w:spacing w:line="300" w:lineRule="exact"/>
              <w:rPr>
                <w:rFonts w:ascii="Arial" w:hAnsi="Arial" w:cs="Arial"/>
                <w:sz w:val="16"/>
                <w:szCs w:val="16"/>
              </w:rPr>
            </w:pPr>
            <w:r w:rsidRPr="00482150">
              <w:rPr>
                <w:rFonts w:ascii="Arial" w:hAnsi="Arial" w:cs="Arial"/>
                <w:sz w:val="16"/>
                <w:szCs w:val="16"/>
              </w:rPr>
              <w:t>63,107</w:t>
            </w:r>
          </w:p>
        </w:tc>
        <w:tc>
          <w:tcPr>
            <w:tcW w:w="1261" w:type="dxa"/>
            <w:vAlign w:val="bottom"/>
          </w:tcPr>
          <w:p w14:paraId="32489590" w14:textId="47448E4B"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sz w:val="16"/>
                <w:szCs w:val="16"/>
              </w:rPr>
              <w:t>60,377</w:t>
            </w:r>
          </w:p>
        </w:tc>
        <w:tc>
          <w:tcPr>
            <w:tcW w:w="1209" w:type="dxa"/>
            <w:vAlign w:val="bottom"/>
          </w:tcPr>
          <w:p w14:paraId="259E8B7B" w14:textId="3D157DCA" w:rsidR="008978F6" w:rsidRPr="003E4397" w:rsidRDefault="00482150" w:rsidP="008978F6">
            <w:pPr>
              <w:tabs>
                <w:tab w:val="decimal" w:pos="882"/>
              </w:tabs>
              <w:spacing w:line="300" w:lineRule="exact"/>
              <w:rPr>
                <w:rFonts w:ascii="Arial" w:hAnsi="Arial" w:cs="Arial"/>
                <w:sz w:val="16"/>
                <w:szCs w:val="16"/>
              </w:rPr>
            </w:pPr>
            <w:r w:rsidRPr="00482150">
              <w:rPr>
                <w:rFonts w:ascii="Arial" w:hAnsi="Arial" w:cs="Arial"/>
                <w:sz w:val="16"/>
                <w:szCs w:val="16"/>
              </w:rPr>
              <w:t>12,609</w:t>
            </w:r>
          </w:p>
        </w:tc>
        <w:tc>
          <w:tcPr>
            <w:tcW w:w="1260" w:type="dxa"/>
            <w:gridSpan w:val="2"/>
          </w:tcPr>
          <w:p w14:paraId="4E59C32D" w14:textId="2C13A0CC"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sz w:val="16"/>
                <w:szCs w:val="16"/>
              </w:rPr>
              <w:t>12,599</w:t>
            </w:r>
          </w:p>
        </w:tc>
      </w:tr>
      <w:tr w:rsidR="008978F6" w:rsidRPr="003E4397" w14:paraId="105DA716" w14:textId="77777777">
        <w:trPr>
          <w:gridAfter w:val="1"/>
          <w:wAfter w:w="8" w:type="dxa"/>
        </w:trPr>
        <w:tc>
          <w:tcPr>
            <w:tcW w:w="4139" w:type="dxa"/>
          </w:tcPr>
          <w:p w14:paraId="62DD727B" w14:textId="187D2866" w:rsidR="008978F6" w:rsidRPr="003E4397" w:rsidRDefault="008978F6" w:rsidP="008978F6">
            <w:pPr>
              <w:tabs>
                <w:tab w:val="decimal" w:pos="882"/>
              </w:tabs>
              <w:spacing w:line="300" w:lineRule="exact"/>
              <w:rPr>
                <w:rFonts w:ascii="Arial" w:hAnsi="Arial" w:cstheme="minorBidi"/>
                <w:sz w:val="16"/>
                <w:szCs w:val="16"/>
              </w:rPr>
            </w:pPr>
            <w:r w:rsidRPr="003E4397">
              <w:rPr>
                <w:rFonts w:ascii="Arial" w:hAnsi="Arial" w:cs="Browallia New"/>
                <w:sz w:val="16"/>
                <w:szCs w:val="20"/>
              </w:rPr>
              <w:t>J</w:t>
            </w:r>
            <w:r w:rsidRPr="003E4397">
              <w:rPr>
                <w:rFonts w:ascii="Arial" w:hAnsi="Arial" w:cs="Arial"/>
                <w:sz w:val="16"/>
                <w:szCs w:val="16"/>
              </w:rPr>
              <w:t>oint venture</w:t>
            </w:r>
          </w:p>
        </w:tc>
        <w:tc>
          <w:tcPr>
            <w:tcW w:w="1260" w:type="dxa"/>
            <w:vAlign w:val="bottom"/>
          </w:tcPr>
          <w:p w14:paraId="647DB764" w14:textId="5FD0DAD9" w:rsidR="008978F6" w:rsidRPr="003E4397" w:rsidRDefault="00482150" w:rsidP="008978F6">
            <w:pPr>
              <w:pBdr>
                <w:bottom w:val="single" w:sz="4" w:space="1" w:color="auto"/>
              </w:pBdr>
              <w:tabs>
                <w:tab w:val="decimal" w:pos="882"/>
              </w:tabs>
              <w:spacing w:line="300" w:lineRule="exact"/>
              <w:rPr>
                <w:rFonts w:ascii="Arial" w:hAnsi="Arial" w:cs="Arial"/>
                <w:sz w:val="16"/>
                <w:szCs w:val="16"/>
              </w:rPr>
            </w:pPr>
            <w:r w:rsidRPr="00482150">
              <w:rPr>
                <w:rFonts w:ascii="Arial" w:hAnsi="Arial" w:cs="Arial"/>
                <w:sz w:val="16"/>
                <w:szCs w:val="16"/>
              </w:rPr>
              <w:t>938</w:t>
            </w:r>
          </w:p>
        </w:tc>
        <w:tc>
          <w:tcPr>
            <w:tcW w:w="1261" w:type="dxa"/>
            <w:vAlign w:val="bottom"/>
          </w:tcPr>
          <w:p w14:paraId="45F167F2" w14:textId="080C8BE1" w:rsidR="008978F6" w:rsidRPr="003E4397" w:rsidRDefault="008978F6" w:rsidP="008978F6">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934</w:t>
            </w:r>
          </w:p>
        </w:tc>
        <w:tc>
          <w:tcPr>
            <w:tcW w:w="1209" w:type="dxa"/>
            <w:vAlign w:val="bottom"/>
          </w:tcPr>
          <w:p w14:paraId="592D88FA" w14:textId="7C87909C" w:rsidR="008978F6" w:rsidRPr="003E4397" w:rsidRDefault="00482150" w:rsidP="008978F6">
            <w:pPr>
              <w:pBdr>
                <w:bottom w:val="single" w:sz="4" w:space="1" w:color="auto"/>
              </w:pBdr>
              <w:tabs>
                <w:tab w:val="decimal" w:pos="882"/>
              </w:tabs>
              <w:spacing w:line="300" w:lineRule="exact"/>
              <w:rPr>
                <w:rFonts w:ascii="Arial" w:hAnsi="Arial" w:cs="Arial"/>
                <w:sz w:val="16"/>
                <w:szCs w:val="16"/>
              </w:rPr>
            </w:pPr>
            <w:r w:rsidRPr="00482150">
              <w:rPr>
                <w:rFonts w:ascii="Arial" w:hAnsi="Arial" w:cs="Arial"/>
                <w:sz w:val="16"/>
                <w:szCs w:val="16"/>
              </w:rPr>
              <w:t>724</w:t>
            </w:r>
          </w:p>
        </w:tc>
        <w:tc>
          <w:tcPr>
            <w:tcW w:w="1260" w:type="dxa"/>
            <w:gridSpan w:val="2"/>
            <w:vAlign w:val="bottom"/>
          </w:tcPr>
          <w:p w14:paraId="42ECC566" w14:textId="645EDB14" w:rsidR="008978F6" w:rsidRPr="003E4397" w:rsidRDefault="008978F6" w:rsidP="008978F6">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934</w:t>
            </w:r>
          </w:p>
        </w:tc>
      </w:tr>
      <w:tr w:rsidR="008978F6" w:rsidRPr="003E4397" w14:paraId="35005E56" w14:textId="77777777">
        <w:trPr>
          <w:gridAfter w:val="1"/>
          <w:wAfter w:w="8" w:type="dxa"/>
        </w:trPr>
        <w:tc>
          <w:tcPr>
            <w:tcW w:w="4139" w:type="dxa"/>
          </w:tcPr>
          <w:p w14:paraId="503F3513" w14:textId="0BA84F59"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sz w:val="16"/>
                <w:szCs w:val="16"/>
              </w:rPr>
              <w:t>Total other payables - related parties</w:t>
            </w:r>
          </w:p>
        </w:tc>
        <w:tc>
          <w:tcPr>
            <w:tcW w:w="1260" w:type="dxa"/>
          </w:tcPr>
          <w:p w14:paraId="23E407C0" w14:textId="1655F14B" w:rsidR="008978F6" w:rsidRPr="003E4397" w:rsidRDefault="000766EF"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64,045</w:t>
            </w:r>
          </w:p>
        </w:tc>
        <w:tc>
          <w:tcPr>
            <w:tcW w:w="1261" w:type="dxa"/>
            <w:vAlign w:val="bottom"/>
          </w:tcPr>
          <w:p w14:paraId="7E0A0F29" w14:textId="26076BC7"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61,311</w:t>
            </w:r>
          </w:p>
        </w:tc>
        <w:tc>
          <w:tcPr>
            <w:tcW w:w="1209" w:type="dxa"/>
          </w:tcPr>
          <w:p w14:paraId="62F4A3DC" w14:textId="258B0412" w:rsidR="008978F6" w:rsidRPr="003E4397" w:rsidRDefault="000766EF"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13,333</w:t>
            </w:r>
          </w:p>
        </w:tc>
        <w:tc>
          <w:tcPr>
            <w:tcW w:w="1260" w:type="dxa"/>
            <w:gridSpan w:val="2"/>
            <w:vAlign w:val="bottom"/>
          </w:tcPr>
          <w:p w14:paraId="5E3F1473" w14:textId="05BE7F26"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13,533</w:t>
            </w:r>
          </w:p>
        </w:tc>
      </w:tr>
      <w:tr w:rsidR="008978F6" w:rsidRPr="003E4397" w14:paraId="0BAA5B74" w14:textId="77777777">
        <w:trPr>
          <w:gridAfter w:val="1"/>
          <w:wAfter w:w="8" w:type="dxa"/>
        </w:trPr>
        <w:tc>
          <w:tcPr>
            <w:tcW w:w="4139" w:type="dxa"/>
          </w:tcPr>
          <w:p w14:paraId="69596886" w14:textId="11F5DCE8" w:rsidR="008978F6" w:rsidRPr="003E4397" w:rsidRDefault="008978F6" w:rsidP="008978F6">
            <w:pPr>
              <w:tabs>
                <w:tab w:val="decimal" w:pos="882"/>
              </w:tabs>
              <w:spacing w:line="300" w:lineRule="exact"/>
              <w:rPr>
                <w:rFonts w:ascii="Arial" w:hAnsi="Arial" w:cs="Arial"/>
                <w:b/>
                <w:bCs/>
                <w:sz w:val="16"/>
                <w:szCs w:val="16"/>
              </w:rPr>
            </w:pPr>
            <w:r w:rsidRPr="003E4397">
              <w:rPr>
                <w:rFonts w:ascii="Arial" w:hAnsi="Arial" w:cs="Arial"/>
                <w:b/>
                <w:bCs/>
                <w:sz w:val="16"/>
                <w:szCs w:val="16"/>
              </w:rPr>
              <w:t>Short-term loans to related part</w:t>
            </w:r>
            <w:r w:rsidR="0087213D">
              <w:rPr>
                <w:rFonts w:ascii="Arial" w:hAnsi="Arial" w:cs="Arial"/>
                <w:b/>
                <w:bCs/>
                <w:sz w:val="16"/>
                <w:szCs w:val="16"/>
              </w:rPr>
              <w:t>y</w:t>
            </w:r>
          </w:p>
        </w:tc>
        <w:tc>
          <w:tcPr>
            <w:tcW w:w="1260" w:type="dxa"/>
            <w:vAlign w:val="bottom"/>
          </w:tcPr>
          <w:p w14:paraId="260BC9A1"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vAlign w:val="bottom"/>
          </w:tcPr>
          <w:p w14:paraId="2D42DD03" w14:textId="77777777" w:rsidR="008978F6" w:rsidRPr="003E4397" w:rsidRDefault="008978F6" w:rsidP="008978F6">
            <w:pPr>
              <w:tabs>
                <w:tab w:val="decimal" w:pos="882"/>
              </w:tabs>
              <w:spacing w:line="300" w:lineRule="exact"/>
              <w:rPr>
                <w:rFonts w:ascii="Arial" w:hAnsi="Arial" w:cs="Arial"/>
                <w:sz w:val="16"/>
                <w:szCs w:val="16"/>
                <w:cs/>
              </w:rPr>
            </w:pPr>
          </w:p>
        </w:tc>
        <w:tc>
          <w:tcPr>
            <w:tcW w:w="1209" w:type="dxa"/>
            <w:vAlign w:val="bottom"/>
          </w:tcPr>
          <w:p w14:paraId="7925866A" w14:textId="77777777" w:rsidR="008978F6" w:rsidRPr="003E4397"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2FA297E8" w14:textId="77777777" w:rsidR="008978F6" w:rsidRPr="003E4397" w:rsidRDefault="008978F6" w:rsidP="008978F6">
            <w:pPr>
              <w:tabs>
                <w:tab w:val="decimal" w:pos="882"/>
              </w:tabs>
              <w:spacing w:line="300" w:lineRule="exact"/>
              <w:rPr>
                <w:rFonts w:ascii="Arial" w:hAnsi="Arial" w:cs="Arial"/>
                <w:sz w:val="16"/>
                <w:szCs w:val="16"/>
              </w:rPr>
            </w:pPr>
          </w:p>
        </w:tc>
      </w:tr>
      <w:tr w:rsidR="008978F6" w:rsidRPr="003E4397" w14:paraId="0EE6AEFB" w14:textId="77777777" w:rsidTr="0044405B">
        <w:trPr>
          <w:gridAfter w:val="1"/>
          <w:wAfter w:w="8" w:type="dxa"/>
        </w:trPr>
        <w:tc>
          <w:tcPr>
            <w:tcW w:w="4139" w:type="dxa"/>
          </w:tcPr>
          <w:p w14:paraId="21831F26" w14:textId="48821B68" w:rsidR="008978F6" w:rsidRPr="003E4397" w:rsidRDefault="008978F6" w:rsidP="008978F6">
            <w:pPr>
              <w:tabs>
                <w:tab w:val="decimal" w:pos="882"/>
              </w:tabs>
              <w:spacing w:line="300" w:lineRule="exact"/>
              <w:rPr>
                <w:rFonts w:ascii="Arial" w:hAnsi="Arial" w:cs="Arial"/>
                <w:sz w:val="16"/>
                <w:szCs w:val="16"/>
              </w:rPr>
            </w:pPr>
            <w:r w:rsidRPr="003E4397">
              <w:rPr>
                <w:rFonts w:ascii="Arial" w:hAnsi="Arial" w:cs="Arial"/>
                <w:sz w:val="16"/>
                <w:szCs w:val="16"/>
              </w:rPr>
              <w:t>Subsidiary compan</w:t>
            </w:r>
            <w:r w:rsidR="0087213D">
              <w:rPr>
                <w:rFonts w:ascii="Arial" w:hAnsi="Arial" w:cs="Arial"/>
                <w:sz w:val="16"/>
                <w:szCs w:val="16"/>
              </w:rPr>
              <w:t>y</w:t>
            </w:r>
          </w:p>
        </w:tc>
        <w:tc>
          <w:tcPr>
            <w:tcW w:w="1260" w:type="dxa"/>
            <w:vAlign w:val="bottom"/>
          </w:tcPr>
          <w:p w14:paraId="3E4EBC83" w14:textId="7A167AF2" w:rsidR="008978F6" w:rsidRPr="003E4397" w:rsidRDefault="000766EF"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78207DB6"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09" w:type="dxa"/>
            <w:vAlign w:val="bottom"/>
          </w:tcPr>
          <w:p w14:paraId="17CF83E3" w14:textId="61C4D9F0" w:rsidR="008978F6" w:rsidRPr="003E4397" w:rsidRDefault="000766EF"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4,500</w:t>
            </w:r>
          </w:p>
        </w:tc>
        <w:tc>
          <w:tcPr>
            <w:tcW w:w="1260" w:type="dxa"/>
            <w:gridSpan w:val="2"/>
            <w:vAlign w:val="bottom"/>
          </w:tcPr>
          <w:p w14:paraId="0F035BD5" w14:textId="1183B611"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7,500</w:t>
            </w:r>
          </w:p>
        </w:tc>
      </w:tr>
      <w:tr w:rsidR="008978F6" w:rsidRPr="003E4397" w14:paraId="146FA85A" w14:textId="77777777" w:rsidTr="00BB37A6">
        <w:trPr>
          <w:gridAfter w:val="1"/>
          <w:wAfter w:w="8" w:type="dxa"/>
        </w:trPr>
        <w:tc>
          <w:tcPr>
            <w:tcW w:w="5399" w:type="dxa"/>
            <w:gridSpan w:val="2"/>
          </w:tcPr>
          <w:p w14:paraId="42D39A4A" w14:textId="7ABBDE0B" w:rsidR="008978F6" w:rsidRPr="003E4397" w:rsidRDefault="008978F6" w:rsidP="008978F6">
            <w:pPr>
              <w:tabs>
                <w:tab w:val="decimal" w:pos="882"/>
              </w:tabs>
              <w:spacing w:line="300" w:lineRule="exact"/>
              <w:rPr>
                <w:rFonts w:ascii="Arial" w:hAnsi="Arial" w:cs="Arial"/>
                <w:b/>
                <w:bCs/>
                <w:sz w:val="16"/>
                <w:szCs w:val="16"/>
              </w:rPr>
            </w:pPr>
            <w:r w:rsidRPr="003E4397">
              <w:rPr>
                <w:rFonts w:ascii="Arial" w:hAnsi="Arial" w:cs="Arial"/>
                <w:b/>
                <w:bCs/>
                <w:sz w:val="16"/>
                <w:szCs w:val="16"/>
              </w:rPr>
              <w:t>Short-term loans from related parties</w:t>
            </w:r>
          </w:p>
        </w:tc>
        <w:tc>
          <w:tcPr>
            <w:tcW w:w="1261" w:type="dxa"/>
            <w:vAlign w:val="bottom"/>
          </w:tcPr>
          <w:p w14:paraId="4AD2F12F" w14:textId="77777777" w:rsidR="008978F6" w:rsidRPr="003E4397" w:rsidRDefault="008978F6" w:rsidP="008978F6">
            <w:pPr>
              <w:tabs>
                <w:tab w:val="decimal" w:pos="882"/>
              </w:tabs>
              <w:spacing w:line="300" w:lineRule="exact"/>
              <w:rPr>
                <w:rFonts w:ascii="Arial" w:hAnsi="Arial" w:cs="Arial"/>
                <w:sz w:val="16"/>
                <w:szCs w:val="16"/>
              </w:rPr>
            </w:pPr>
          </w:p>
        </w:tc>
        <w:tc>
          <w:tcPr>
            <w:tcW w:w="1209" w:type="dxa"/>
            <w:vAlign w:val="bottom"/>
          </w:tcPr>
          <w:p w14:paraId="197B6BEC" w14:textId="77777777" w:rsidR="008978F6" w:rsidRPr="003E4397"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2EE7FA07" w14:textId="77777777" w:rsidR="008978F6" w:rsidRPr="003E4397" w:rsidRDefault="008978F6" w:rsidP="008978F6">
            <w:pPr>
              <w:tabs>
                <w:tab w:val="decimal" w:pos="882"/>
              </w:tabs>
              <w:spacing w:line="300" w:lineRule="exact"/>
              <w:rPr>
                <w:rFonts w:ascii="Arial" w:hAnsi="Arial" w:cs="Arial"/>
                <w:sz w:val="16"/>
                <w:szCs w:val="16"/>
              </w:rPr>
            </w:pPr>
          </w:p>
        </w:tc>
      </w:tr>
      <w:tr w:rsidR="00F55AE2" w:rsidRPr="003E4397" w14:paraId="701D08C2" w14:textId="77777777" w:rsidTr="00BB37A6">
        <w:trPr>
          <w:gridAfter w:val="1"/>
          <w:wAfter w:w="8" w:type="dxa"/>
        </w:trPr>
        <w:tc>
          <w:tcPr>
            <w:tcW w:w="4139" w:type="dxa"/>
          </w:tcPr>
          <w:p w14:paraId="1A9A34F4" w14:textId="77777777" w:rsidR="00F55AE2" w:rsidRPr="003E4397" w:rsidRDefault="00F55AE2" w:rsidP="00F55AE2">
            <w:pPr>
              <w:tabs>
                <w:tab w:val="decimal" w:pos="882"/>
              </w:tabs>
              <w:spacing w:line="300" w:lineRule="exact"/>
              <w:rPr>
                <w:rFonts w:ascii="Arial" w:hAnsi="Arial" w:cs="Arial"/>
                <w:sz w:val="16"/>
                <w:szCs w:val="16"/>
              </w:rPr>
            </w:pPr>
            <w:r w:rsidRPr="003E4397">
              <w:rPr>
                <w:rFonts w:ascii="Arial" w:hAnsi="Arial" w:cs="Arial"/>
                <w:sz w:val="16"/>
                <w:szCs w:val="16"/>
              </w:rPr>
              <w:t>Subsidiary companies</w:t>
            </w:r>
          </w:p>
        </w:tc>
        <w:tc>
          <w:tcPr>
            <w:tcW w:w="1260" w:type="dxa"/>
            <w:shd w:val="clear" w:color="auto" w:fill="auto"/>
            <w:vAlign w:val="bottom"/>
          </w:tcPr>
          <w:p w14:paraId="28EE2738" w14:textId="1CF35B99" w:rsidR="00F55AE2" w:rsidRPr="003E4397" w:rsidRDefault="00E60C2A" w:rsidP="00F55AE2">
            <w:pPr>
              <w:tabs>
                <w:tab w:val="decimal" w:pos="882"/>
              </w:tabs>
              <w:spacing w:line="300" w:lineRule="exact"/>
              <w:rPr>
                <w:rFonts w:ascii="Arial" w:hAnsi="Arial" w:cs="Arial"/>
                <w:sz w:val="16"/>
                <w:szCs w:val="16"/>
              </w:rPr>
            </w:pPr>
            <w:r w:rsidRPr="00E60C2A">
              <w:rPr>
                <w:rFonts w:ascii="Arial" w:hAnsi="Arial" w:cs="Arial"/>
                <w:sz w:val="16"/>
                <w:szCs w:val="16"/>
              </w:rPr>
              <w:t>-</w:t>
            </w:r>
          </w:p>
        </w:tc>
        <w:tc>
          <w:tcPr>
            <w:tcW w:w="1261" w:type="dxa"/>
            <w:shd w:val="clear" w:color="auto" w:fill="auto"/>
            <w:vAlign w:val="bottom"/>
          </w:tcPr>
          <w:p w14:paraId="53635A1F" w14:textId="6CF946A7" w:rsidR="00F55AE2" w:rsidRPr="003E4397" w:rsidRDefault="00F55AE2" w:rsidP="00F55AE2">
            <w:pPr>
              <w:tabs>
                <w:tab w:val="decimal" w:pos="882"/>
              </w:tabs>
              <w:spacing w:line="300" w:lineRule="exact"/>
              <w:rPr>
                <w:rFonts w:ascii="Arial" w:hAnsi="Arial" w:cs="Arial"/>
                <w:sz w:val="16"/>
                <w:szCs w:val="16"/>
              </w:rPr>
            </w:pPr>
            <w:r w:rsidRPr="003E4397">
              <w:rPr>
                <w:rFonts w:ascii="Arial" w:hAnsi="Arial" w:cs="Arial"/>
                <w:sz w:val="16"/>
                <w:szCs w:val="16"/>
              </w:rPr>
              <w:t>-</w:t>
            </w:r>
          </w:p>
        </w:tc>
        <w:tc>
          <w:tcPr>
            <w:tcW w:w="1209" w:type="dxa"/>
            <w:shd w:val="clear" w:color="auto" w:fill="auto"/>
            <w:vAlign w:val="bottom"/>
          </w:tcPr>
          <w:p w14:paraId="25853BBE" w14:textId="40364F33" w:rsidR="00F55AE2" w:rsidRPr="003E4397" w:rsidRDefault="00E60C2A" w:rsidP="00F55AE2">
            <w:pPr>
              <w:tabs>
                <w:tab w:val="decimal" w:pos="882"/>
              </w:tabs>
              <w:spacing w:line="300" w:lineRule="exact"/>
              <w:rPr>
                <w:rFonts w:ascii="Arial" w:hAnsi="Arial" w:cs="Arial"/>
                <w:sz w:val="16"/>
                <w:szCs w:val="16"/>
              </w:rPr>
            </w:pPr>
            <w:r w:rsidRPr="00E60C2A">
              <w:rPr>
                <w:rFonts w:ascii="Arial" w:hAnsi="Arial" w:cs="Arial"/>
                <w:sz w:val="16"/>
                <w:szCs w:val="16"/>
              </w:rPr>
              <w:t>1,346,700</w:t>
            </w:r>
          </w:p>
        </w:tc>
        <w:tc>
          <w:tcPr>
            <w:tcW w:w="1260" w:type="dxa"/>
            <w:gridSpan w:val="2"/>
            <w:shd w:val="clear" w:color="auto" w:fill="auto"/>
            <w:vAlign w:val="bottom"/>
          </w:tcPr>
          <w:p w14:paraId="0351B1C2" w14:textId="3218679C" w:rsidR="00F55AE2" w:rsidRPr="003E4397" w:rsidRDefault="00F55AE2" w:rsidP="00F55AE2">
            <w:pPr>
              <w:tabs>
                <w:tab w:val="decimal" w:pos="882"/>
              </w:tabs>
              <w:spacing w:line="300" w:lineRule="exact"/>
              <w:rPr>
                <w:rFonts w:ascii="Arial" w:hAnsi="Arial" w:cs="Arial"/>
                <w:sz w:val="16"/>
                <w:szCs w:val="16"/>
              </w:rPr>
            </w:pPr>
            <w:r w:rsidRPr="003E4397">
              <w:rPr>
                <w:rFonts w:ascii="Arial" w:hAnsi="Arial" w:cs="Arial"/>
                <w:sz w:val="16"/>
                <w:szCs w:val="16"/>
              </w:rPr>
              <w:t>1,111,200</w:t>
            </w:r>
          </w:p>
        </w:tc>
      </w:tr>
      <w:tr w:rsidR="00F55AE2" w:rsidRPr="003E4397" w14:paraId="1D512AB8" w14:textId="77777777" w:rsidTr="00BB37A6">
        <w:trPr>
          <w:gridAfter w:val="1"/>
          <w:wAfter w:w="8" w:type="dxa"/>
        </w:trPr>
        <w:tc>
          <w:tcPr>
            <w:tcW w:w="4139" w:type="dxa"/>
          </w:tcPr>
          <w:p w14:paraId="24E5FDE8" w14:textId="77777777" w:rsidR="00F55AE2" w:rsidRPr="003E4397" w:rsidRDefault="00F55AE2" w:rsidP="00F55AE2">
            <w:pPr>
              <w:tabs>
                <w:tab w:val="decimal" w:pos="882"/>
              </w:tabs>
              <w:spacing w:line="300" w:lineRule="exact"/>
              <w:rPr>
                <w:rFonts w:ascii="Arial" w:hAnsi="Arial" w:cs="Arial"/>
                <w:sz w:val="16"/>
                <w:szCs w:val="16"/>
              </w:rPr>
            </w:pPr>
            <w:r w:rsidRPr="003E4397">
              <w:rPr>
                <w:rFonts w:ascii="Arial" w:hAnsi="Arial" w:cs="Arial"/>
                <w:sz w:val="16"/>
                <w:szCs w:val="16"/>
              </w:rPr>
              <w:t>Related companies</w:t>
            </w:r>
          </w:p>
        </w:tc>
        <w:tc>
          <w:tcPr>
            <w:tcW w:w="1260" w:type="dxa"/>
            <w:vAlign w:val="bottom"/>
          </w:tcPr>
          <w:p w14:paraId="264A6867" w14:textId="3F0DBF32" w:rsidR="00F55AE2" w:rsidRPr="003E4397" w:rsidRDefault="00E60C2A" w:rsidP="00F55AE2">
            <w:pPr>
              <w:pBdr>
                <w:bottom w:val="single" w:sz="4" w:space="1" w:color="auto"/>
              </w:pBdr>
              <w:tabs>
                <w:tab w:val="decimal" w:pos="882"/>
              </w:tabs>
              <w:spacing w:line="300" w:lineRule="exact"/>
              <w:rPr>
                <w:rFonts w:ascii="Arial" w:hAnsi="Arial" w:cs="Arial"/>
                <w:sz w:val="16"/>
                <w:szCs w:val="16"/>
                <w:cs/>
              </w:rPr>
            </w:pPr>
            <w:r w:rsidRPr="00E60C2A">
              <w:rPr>
                <w:rFonts w:ascii="Arial" w:hAnsi="Arial" w:cs="Arial"/>
                <w:sz w:val="16"/>
                <w:szCs w:val="16"/>
              </w:rPr>
              <w:t>708,506</w:t>
            </w:r>
          </w:p>
        </w:tc>
        <w:tc>
          <w:tcPr>
            <w:tcW w:w="1261" w:type="dxa"/>
            <w:vAlign w:val="bottom"/>
          </w:tcPr>
          <w:p w14:paraId="0F93F6F6" w14:textId="6D4B97B9" w:rsidR="00F55AE2" w:rsidRPr="003E4397" w:rsidRDefault="00F55AE2" w:rsidP="00F55AE2">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25,000</w:t>
            </w:r>
          </w:p>
        </w:tc>
        <w:tc>
          <w:tcPr>
            <w:tcW w:w="1209" w:type="dxa"/>
            <w:vAlign w:val="bottom"/>
          </w:tcPr>
          <w:p w14:paraId="3A75F00B" w14:textId="72797AD3" w:rsidR="00F55AE2" w:rsidRPr="003E4397" w:rsidRDefault="00E60C2A" w:rsidP="00F55AE2">
            <w:pPr>
              <w:pBdr>
                <w:bottom w:val="single" w:sz="4" w:space="1" w:color="auto"/>
              </w:pBdr>
              <w:tabs>
                <w:tab w:val="decimal" w:pos="882"/>
              </w:tabs>
              <w:spacing w:line="300" w:lineRule="exact"/>
              <w:rPr>
                <w:rFonts w:ascii="Arial" w:hAnsi="Arial" w:cs="Arial"/>
                <w:sz w:val="16"/>
                <w:szCs w:val="16"/>
                <w:cs/>
              </w:rPr>
            </w:pPr>
            <w:r w:rsidRPr="00E60C2A">
              <w:rPr>
                <w:rFonts w:ascii="Arial" w:hAnsi="Arial" w:cs="Arial"/>
                <w:sz w:val="16"/>
                <w:szCs w:val="16"/>
              </w:rPr>
              <w:t>708,506</w:t>
            </w:r>
          </w:p>
        </w:tc>
        <w:tc>
          <w:tcPr>
            <w:tcW w:w="1260" w:type="dxa"/>
            <w:gridSpan w:val="2"/>
            <w:vAlign w:val="bottom"/>
          </w:tcPr>
          <w:p w14:paraId="5986A412" w14:textId="08087C10" w:rsidR="00F55AE2" w:rsidRPr="003E4397" w:rsidRDefault="00F55AE2" w:rsidP="00F55AE2">
            <w:pPr>
              <w:pBdr>
                <w:bottom w:val="sing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25,000</w:t>
            </w:r>
          </w:p>
        </w:tc>
      </w:tr>
      <w:tr w:rsidR="00F55AE2" w:rsidRPr="003E4397" w14:paraId="6AA29708" w14:textId="77777777" w:rsidTr="00BB37A6">
        <w:trPr>
          <w:gridAfter w:val="1"/>
          <w:wAfter w:w="8" w:type="dxa"/>
        </w:trPr>
        <w:tc>
          <w:tcPr>
            <w:tcW w:w="4139" w:type="dxa"/>
          </w:tcPr>
          <w:p w14:paraId="4DE0A910" w14:textId="77777777" w:rsidR="00F55AE2" w:rsidRPr="003E4397" w:rsidRDefault="00F55AE2" w:rsidP="00F55AE2">
            <w:pPr>
              <w:spacing w:line="300" w:lineRule="atLeast"/>
              <w:ind w:left="162" w:right="-108" w:hanging="162"/>
              <w:jc w:val="thaiDistribute"/>
              <w:rPr>
                <w:rFonts w:ascii="Arial" w:hAnsi="Arial" w:cs="Arial"/>
                <w:sz w:val="16"/>
                <w:szCs w:val="16"/>
              </w:rPr>
            </w:pPr>
            <w:r w:rsidRPr="003E4397">
              <w:rPr>
                <w:rFonts w:ascii="Arial" w:hAnsi="Arial" w:cs="Arial"/>
                <w:sz w:val="16"/>
                <w:szCs w:val="16"/>
              </w:rPr>
              <w:t>Total short-term loans from related parties</w:t>
            </w:r>
          </w:p>
        </w:tc>
        <w:tc>
          <w:tcPr>
            <w:tcW w:w="1260" w:type="dxa"/>
          </w:tcPr>
          <w:p w14:paraId="3EC2AAF2" w14:textId="3366F4DD" w:rsidR="00F55AE2" w:rsidRPr="003E4397" w:rsidRDefault="006E702A" w:rsidP="00F55AE2">
            <w:pPr>
              <w:pBdr>
                <w:bottom w:val="double" w:sz="4" w:space="1" w:color="auto"/>
              </w:pBdr>
              <w:tabs>
                <w:tab w:val="decimal" w:pos="882"/>
              </w:tabs>
              <w:spacing w:line="300" w:lineRule="exact"/>
              <w:rPr>
                <w:rFonts w:ascii="Arial" w:hAnsi="Arial" w:cs="Arial"/>
                <w:sz w:val="16"/>
                <w:szCs w:val="16"/>
                <w:cs/>
              </w:rPr>
            </w:pPr>
            <w:r w:rsidRPr="00E60C2A">
              <w:rPr>
                <w:rFonts w:ascii="Arial" w:hAnsi="Arial" w:cs="Arial"/>
                <w:sz w:val="16"/>
                <w:szCs w:val="16"/>
              </w:rPr>
              <w:t>708,506</w:t>
            </w:r>
          </w:p>
        </w:tc>
        <w:tc>
          <w:tcPr>
            <w:tcW w:w="1261" w:type="dxa"/>
            <w:vAlign w:val="bottom"/>
          </w:tcPr>
          <w:p w14:paraId="4D24E17A" w14:textId="488C1BFF" w:rsidR="00F55AE2" w:rsidRPr="003E4397" w:rsidRDefault="00F55AE2" w:rsidP="00F55AE2">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25,000</w:t>
            </w:r>
          </w:p>
        </w:tc>
        <w:tc>
          <w:tcPr>
            <w:tcW w:w="1209" w:type="dxa"/>
          </w:tcPr>
          <w:p w14:paraId="1AEADDD0" w14:textId="65DC9B63" w:rsidR="00F55AE2" w:rsidRPr="003E4397" w:rsidRDefault="006E702A" w:rsidP="00F55AE2">
            <w:pPr>
              <w:pBdr>
                <w:bottom w:val="double" w:sz="4" w:space="1" w:color="auto"/>
              </w:pBdr>
              <w:tabs>
                <w:tab w:val="decimal" w:pos="882"/>
              </w:tabs>
              <w:spacing w:line="300" w:lineRule="exact"/>
              <w:rPr>
                <w:rFonts w:ascii="Arial" w:hAnsi="Arial" w:cs="Arial"/>
                <w:sz w:val="16"/>
                <w:szCs w:val="16"/>
              </w:rPr>
            </w:pPr>
            <w:r w:rsidRPr="006E702A">
              <w:rPr>
                <w:rFonts w:ascii="Arial" w:hAnsi="Arial" w:cs="Arial"/>
                <w:sz w:val="16"/>
                <w:szCs w:val="16"/>
              </w:rPr>
              <w:t>2,055,206</w:t>
            </w:r>
          </w:p>
        </w:tc>
        <w:tc>
          <w:tcPr>
            <w:tcW w:w="1260" w:type="dxa"/>
            <w:gridSpan w:val="2"/>
            <w:vAlign w:val="bottom"/>
          </w:tcPr>
          <w:p w14:paraId="3F4C3BE5" w14:textId="421AE997" w:rsidR="00F55AE2" w:rsidRPr="003E4397" w:rsidRDefault="00F55AE2" w:rsidP="00F55AE2">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1,136,200</w:t>
            </w:r>
          </w:p>
        </w:tc>
      </w:tr>
      <w:tr w:rsidR="008978F6" w:rsidRPr="003E4397" w14:paraId="4F5746F1" w14:textId="77777777" w:rsidTr="00BB37A6">
        <w:trPr>
          <w:gridAfter w:val="1"/>
          <w:wAfter w:w="8" w:type="dxa"/>
        </w:trPr>
        <w:tc>
          <w:tcPr>
            <w:tcW w:w="4139" w:type="dxa"/>
          </w:tcPr>
          <w:p w14:paraId="7A88FBBF" w14:textId="64C2C501" w:rsidR="008978F6" w:rsidRPr="003E4397" w:rsidRDefault="008978F6" w:rsidP="008978F6">
            <w:pPr>
              <w:spacing w:line="300" w:lineRule="exact"/>
              <w:ind w:left="156" w:right="-289" w:hanging="156"/>
              <w:rPr>
                <w:rFonts w:ascii="Arial" w:hAnsi="Arial" w:cs="Arial"/>
                <w:b/>
                <w:bCs/>
                <w:sz w:val="16"/>
                <w:szCs w:val="16"/>
              </w:rPr>
            </w:pPr>
            <w:r w:rsidRPr="003E4397">
              <w:rPr>
                <w:rFonts w:ascii="Arial" w:hAnsi="Arial" w:cs="Arial"/>
                <w:b/>
                <w:bCs/>
                <w:sz w:val="16"/>
                <w:szCs w:val="16"/>
              </w:rPr>
              <w:t xml:space="preserve">Liability under Revenue Transfer Agreement   </w:t>
            </w:r>
            <w:r w:rsidRPr="003E4397">
              <w:rPr>
                <w:rFonts w:ascii="Arial" w:hAnsi="Arial" w:cs="Arial"/>
                <w:b/>
                <w:bCs/>
                <w:sz w:val="16"/>
                <w:szCs w:val="16"/>
              </w:rPr>
              <w:br/>
              <w:t xml:space="preserve">related to electric business operations (Note </w:t>
            </w:r>
            <w:r w:rsidR="0095363A">
              <w:rPr>
                <w:rFonts w:ascii="Arial" w:hAnsi="Arial" w:cs="Arial"/>
                <w:b/>
                <w:bCs/>
                <w:sz w:val="16"/>
                <w:szCs w:val="16"/>
              </w:rPr>
              <w:t>9</w:t>
            </w:r>
            <w:r w:rsidRPr="003E4397">
              <w:rPr>
                <w:rFonts w:ascii="Arial" w:hAnsi="Arial" w:cs="Arial"/>
                <w:b/>
                <w:bCs/>
                <w:sz w:val="16"/>
                <w:szCs w:val="16"/>
              </w:rPr>
              <w:t>)</w:t>
            </w:r>
          </w:p>
        </w:tc>
        <w:tc>
          <w:tcPr>
            <w:tcW w:w="1260" w:type="dxa"/>
            <w:vAlign w:val="bottom"/>
          </w:tcPr>
          <w:p w14:paraId="742ED987" w14:textId="77777777" w:rsidR="008978F6" w:rsidRPr="003E4397" w:rsidRDefault="008978F6" w:rsidP="008978F6">
            <w:pPr>
              <w:tabs>
                <w:tab w:val="decimal" w:pos="882"/>
              </w:tabs>
              <w:spacing w:line="300" w:lineRule="exact"/>
              <w:rPr>
                <w:rFonts w:ascii="Arial" w:hAnsi="Arial" w:cs="Arial"/>
                <w:sz w:val="16"/>
                <w:szCs w:val="16"/>
              </w:rPr>
            </w:pPr>
          </w:p>
        </w:tc>
        <w:tc>
          <w:tcPr>
            <w:tcW w:w="1261" w:type="dxa"/>
            <w:vAlign w:val="bottom"/>
          </w:tcPr>
          <w:p w14:paraId="445BF5B9" w14:textId="77777777" w:rsidR="008978F6" w:rsidRPr="003E4397" w:rsidRDefault="008978F6" w:rsidP="008978F6">
            <w:pPr>
              <w:tabs>
                <w:tab w:val="decimal" w:pos="882"/>
              </w:tabs>
              <w:spacing w:line="300" w:lineRule="exact"/>
              <w:rPr>
                <w:rFonts w:ascii="Arial" w:hAnsi="Arial" w:cs="Arial"/>
                <w:sz w:val="16"/>
                <w:szCs w:val="16"/>
              </w:rPr>
            </w:pPr>
          </w:p>
        </w:tc>
        <w:tc>
          <w:tcPr>
            <w:tcW w:w="1209" w:type="dxa"/>
            <w:vAlign w:val="bottom"/>
          </w:tcPr>
          <w:p w14:paraId="16EE806B" w14:textId="77777777" w:rsidR="008978F6" w:rsidRPr="003E4397" w:rsidRDefault="008978F6" w:rsidP="008978F6">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8978F6" w:rsidRPr="003E4397" w:rsidRDefault="008978F6" w:rsidP="008978F6">
            <w:pPr>
              <w:tabs>
                <w:tab w:val="decimal" w:pos="882"/>
              </w:tabs>
              <w:spacing w:line="300" w:lineRule="exact"/>
              <w:rPr>
                <w:rFonts w:ascii="Arial" w:hAnsi="Arial" w:cs="Arial"/>
                <w:sz w:val="16"/>
                <w:szCs w:val="16"/>
              </w:rPr>
            </w:pPr>
          </w:p>
        </w:tc>
      </w:tr>
      <w:tr w:rsidR="008978F6" w:rsidRPr="003E4397" w14:paraId="2418D0F1" w14:textId="77777777" w:rsidTr="00BB37A6">
        <w:trPr>
          <w:gridAfter w:val="1"/>
          <w:wAfter w:w="8" w:type="dxa"/>
          <w:trHeight w:val="80"/>
        </w:trPr>
        <w:tc>
          <w:tcPr>
            <w:tcW w:w="4139" w:type="dxa"/>
          </w:tcPr>
          <w:p w14:paraId="62496AB5" w14:textId="77777777" w:rsidR="008978F6" w:rsidRPr="003E4397" w:rsidRDefault="008978F6" w:rsidP="008978F6">
            <w:pPr>
              <w:spacing w:line="380" w:lineRule="exact"/>
              <w:ind w:left="162" w:right="-108" w:hanging="162"/>
              <w:jc w:val="thaiDistribute"/>
              <w:rPr>
                <w:rFonts w:ascii="Arial" w:hAnsi="Arial" w:cs="Arial"/>
                <w:sz w:val="16"/>
                <w:szCs w:val="16"/>
              </w:rPr>
            </w:pPr>
            <w:r w:rsidRPr="003E4397">
              <w:rPr>
                <w:rFonts w:ascii="Arial" w:hAnsi="Arial" w:cs="Arial"/>
                <w:sz w:val="16"/>
                <w:szCs w:val="16"/>
              </w:rPr>
              <w:t>Related company</w:t>
            </w:r>
          </w:p>
        </w:tc>
        <w:tc>
          <w:tcPr>
            <w:tcW w:w="1260" w:type="dxa"/>
            <w:vAlign w:val="bottom"/>
          </w:tcPr>
          <w:p w14:paraId="358F95D2" w14:textId="5E9035C3" w:rsidR="008978F6" w:rsidRPr="003E4397" w:rsidRDefault="006E702A"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2,393,923</w:t>
            </w:r>
          </w:p>
        </w:tc>
        <w:tc>
          <w:tcPr>
            <w:tcW w:w="1261" w:type="dxa"/>
            <w:vAlign w:val="bottom"/>
          </w:tcPr>
          <w:p w14:paraId="60735AA0" w14:textId="31435074"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2,464,96</w:t>
            </w:r>
            <w:r w:rsidR="00450258" w:rsidRPr="003E4397">
              <w:rPr>
                <w:rFonts w:ascii="Arial" w:hAnsi="Arial" w:cs="Arial"/>
                <w:sz w:val="16"/>
                <w:szCs w:val="16"/>
              </w:rPr>
              <w:t>6</w:t>
            </w:r>
          </w:p>
        </w:tc>
        <w:tc>
          <w:tcPr>
            <w:tcW w:w="1209" w:type="dxa"/>
            <w:vAlign w:val="bottom"/>
          </w:tcPr>
          <w:p w14:paraId="446894F3" w14:textId="5D6B6729" w:rsidR="008978F6" w:rsidRPr="003E4397" w:rsidRDefault="006E702A" w:rsidP="008978F6">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5912ECE7" w:rsidR="008978F6" w:rsidRPr="003E4397" w:rsidRDefault="008978F6" w:rsidP="008978F6">
            <w:pPr>
              <w:pBdr>
                <w:bottom w:val="double" w:sz="4" w:space="1" w:color="auto"/>
              </w:pBdr>
              <w:tabs>
                <w:tab w:val="decimal" w:pos="882"/>
              </w:tabs>
              <w:spacing w:line="300" w:lineRule="exact"/>
              <w:rPr>
                <w:rFonts w:ascii="Arial" w:hAnsi="Arial" w:cs="Arial"/>
                <w:sz w:val="16"/>
                <w:szCs w:val="16"/>
              </w:rPr>
            </w:pPr>
            <w:r w:rsidRPr="003E4397">
              <w:rPr>
                <w:rFonts w:ascii="Arial" w:hAnsi="Arial" w:cs="Arial"/>
                <w:sz w:val="16"/>
                <w:szCs w:val="16"/>
              </w:rPr>
              <w:t>-</w:t>
            </w:r>
          </w:p>
        </w:tc>
      </w:tr>
    </w:tbl>
    <w:p w14:paraId="6BF91A80" w14:textId="77777777" w:rsidR="00BB37A6"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rPr>
      </w:pPr>
      <w:r w:rsidRPr="003E4397">
        <w:rPr>
          <w:rFonts w:ascii="Arial" w:hAnsi="Arial" w:cs="Arial"/>
          <w:sz w:val="22"/>
          <w:szCs w:val="22"/>
        </w:rPr>
        <w:tab/>
      </w:r>
    </w:p>
    <w:p w14:paraId="51D2C6CB" w14:textId="77777777" w:rsidR="00BB37A6" w:rsidRDefault="00BB37A6">
      <w:pPr>
        <w:rPr>
          <w:rFonts w:ascii="Arial" w:hAnsi="Arial" w:cs="Arial"/>
          <w:sz w:val="22"/>
          <w:szCs w:val="22"/>
        </w:rPr>
      </w:pPr>
      <w:r>
        <w:rPr>
          <w:rFonts w:ascii="Arial" w:hAnsi="Arial" w:cs="Arial"/>
          <w:sz w:val="22"/>
          <w:szCs w:val="22"/>
        </w:rPr>
        <w:br w:type="page"/>
      </w:r>
    </w:p>
    <w:p w14:paraId="179B3006" w14:textId="7BD40577" w:rsidR="00256634" w:rsidRPr="003E4397" w:rsidRDefault="00BB37A6"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BB37A6">
        <w:rPr>
          <w:rFonts w:ascii="Arial" w:hAnsi="Arial" w:cs="Arial"/>
          <w:sz w:val="22"/>
          <w:szCs w:val="22"/>
        </w:rPr>
        <w:lastRenderedPageBreak/>
        <w:tab/>
      </w:r>
      <w:r w:rsidR="00256634" w:rsidRPr="003E4397">
        <w:rPr>
          <w:rFonts w:ascii="Arial" w:hAnsi="Arial" w:cs="Arial"/>
          <w:sz w:val="22"/>
          <w:szCs w:val="22"/>
          <w:u w:val="single"/>
        </w:rPr>
        <w:t>Loans to and loans from related parties</w:t>
      </w:r>
    </w:p>
    <w:p w14:paraId="378E0DDA" w14:textId="7D847CD7" w:rsidR="00256634" w:rsidRPr="003E4397"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3E4397">
        <w:rPr>
          <w:rFonts w:ascii="Arial" w:hAnsi="Arial" w:cs="Arial"/>
          <w:sz w:val="22"/>
          <w:szCs w:val="22"/>
        </w:rPr>
        <w:tab/>
        <w:t>Short-term loans to subsidiar</w:t>
      </w:r>
      <w:r w:rsidR="006167BF" w:rsidRPr="003E4397">
        <w:rPr>
          <w:rFonts w:ascii="Arial" w:hAnsi="Arial" w:cs="Arial"/>
          <w:sz w:val="22"/>
          <w:szCs w:val="22"/>
        </w:rPr>
        <w:t>y</w:t>
      </w:r>
      <w:r w:rsidRPr="003E4397">
        <w:rPr>
          <w:rFonts w:ascii="Arial" w:hAnsi="Arial" w:cs="Arial"/>
          <w:sz w:val="22"/>
          <w:szCs w:val="22"/>
        </w:rPr>
        <w:t xml:space="preserve"> carried interest at </w:t>
      </w:r>
      <w:r w:rsidR="00CD0E05" w:rsidRPr="003E4397">
        <w:rPr>
          <w:rFonts w:ascii="Arial" w:hAnsi="Arial" w:cs="Browallia New"/>
          <w:sz w:val="22"/>
          <w:szCs w:val="28"/>
        </w:rPr>
        <w:t xml:space="preserve">a </w:t>
      </w:r>
      <w:r w:rsidRPr="003E4397">
        <w:rPr>
          <w:rFonts w:ascii="Arial" w:hAnsi="Arial" w:cs="Arial"/>
          <w:sz w:val="22"/>
          <w:szCs w:val="22"/>
        </w:rPr>
        <w:t xml:space="preserve">rate of </w:t>
      </w:r>
      <w:r w:rsidR="00BE3325">
        <w:rPr>
          <w:rFonts w:ascii="Arial" w:hAnsi="Arial" w:cs="Browallia New"/>
          <w:sz w:val="22"/>
          <w:szCs w:val="28"/>
        </w:rPr>
        <w:t>4.00</w:t>
      </w:r>
      <w:r w:rsidR="00E22045" w:rsidRPr="003E4397">
        <w:rPr>
          <w:rFonts w:ascii="Arial" w:hAnsi="Arial" w:cs="Arial"/>
          <w:sz w:val="22"/>
          <w:szCs w:val="22"/>
        </w:rPr>
        <w:t xml:space="preserve">% </w:t>
      </w:r>
      <w:r w:rsidRPr="003E4397">
        <w:rPr>
          <w:rFonts w:ascii="Arial" w:hAnsi="Arial" w:cs="Arial"/>
          <w:sz w:val="22"/>
          <w:szCs w:val="22"/>
        </w:rPr>
        <w:t>per annum (</w:t>
      </w:r>
      <w:r w:rsidR="007944A7">
        <w:rPr>
          <w:rFonts w:ascii="Arial" w:hAnsi="Arial" w:cs="Arial"/>
          <w:sz w:val="22"/>
          <w:szCs w:val="22"/>
        </w:rPr>
        <w:t xml:space="preserve">31 December </w:t>
      </w:r>
      <w:r w:rsidRPr="003E4397">
        <w:rPr>
          <w:rFonts w:ascii="Arial" w:hAnsi="Arial" w:cs="Arial"/>
          <w:sz w:val="22"/>
          <w:szCs w:val="22"/>
        </w:rPr>
        <w:t>20</w:t>
      </w:r>
      <w:r w:rsidR="000C1B9B" w:rsidRPr="003E4397">
        <w:rPr>
          <w:rFonts w:ascii="Arial" w:hAnsi="Arial" w:cs="Arial"/>
          <w:sz w:val="22"/>
          <w:szCs w:val="22"/>
        </w:rPr>
        <w:t>2</w:t>
      </w:r>
      <w:r w:rsidR="008978F6" w:rsidRPr="003E4397">
        <w:rPr>
          <w:rFonts w:ascii="Arial" w:hAnsi="Arial" w:cs="Arial"/>
          <w:sz w:val="22"/>
          <w:szCs w:val="22"/>
        </w:rPr>
        <w:t>3</w:t>
      </w:r>
      <w:r w:rsidRPr="003E4397">
        <w:rPr>
          <w:rFonts w:ascii="Arial" w:hAnsi="Arial" w:cs="Arial"/>
          <w:sz w:val="22"/>
          <w:szCs w:val="22"/>
        </w:rPr>
        <w:t xml:space="preserve">: </w:t>
      </w:r>
      <w:r w:rsidR="008978F6" w:rsidRPr="003E4397">
        <w:rPr>
          <w:rFonts w:ascii="Arial" w:hAnsi="Arial" w:cs="Arial"/>
          <w:sz w:val="22"/>
          <w:szCs w:val="22"/>
        </w:rPr>
        <w:t>3.74</w:t>
      </w:r>
      <w:r w:rsidRPr="003E4397">
        <w:rPr>
          <w:rFonts w:ascii="Arial" w:hAnsi="Arial" w:cs="Arial"/>
          <w:sz w:val="22"/>
          <w:szCs w:val="22"/>
        </w:rPr>
        <w:t>%</w:t>
      </w:r>
      <w:r w:rsidR="002141EA" w:rsidRPr="003E4397">
        <w:rPr>
          <w:rFonts w:ascii="Arial" w:hAnsi="Arial" w:cs="Arial"/>
          <w:sz w:val="22"/>
          <w:szCs w:val="22"/>
        </w:rPr>
        <w:t xml:space="preserve"> </w:t>
      </w:r>
      <w:r w:rsidRPr="003E4397">
        <w:rPr>
          <w:rFonts w:ascii="Arial" w:hAnsi="Arial" w:cs="Arial"/>
          <w:sz w:val="22"/>
          <w:szCs w:val="22"/>
        </w:rPr>
        <w:t>per annum), due for repayment on demand and no security to guarantees.</w:t>
      </w:r>
    </w:p>
    <w:p w14:paraId="5FB63C76" w14:textId="06D21C87" w:rsidR="00256634" w:rsidRPr="003E4397"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3E4397">
        <w:rPr>
          <w:rFonts w:ascii="Arial" w:hAnsi="Arial" w:cs="Arial"/>
          <w:sz w:val="22"/>
          <w:szCs w:val="22"/>
        </w:rPr>
        <w:tab/>
        <w:t>Short-term loans from</w:t>
      </w:r>
      <w:r w:rsidR="003B34A7" w:rsidRPr="003E4397">
        <w:rPr>
          <w:rFonts w:ascii="Arial" w:hAnsi="Arial" w:cstheme="minorBidi" w:hint="cs"/>
          <w:sz w:val="22"/>
          <w:szCs w:val="22"/>
          <w:cs/>
        </w:rPr>
        <w:t xml:space="preserve"> </w:t>
      </w:r>
      <w:r w:rsidR="003B34A7" w:rsidRPr="003E4397">
        <w:rPr>
          <w:rFonts w:ascii="Arial" w:hAnsi="Arial" w:cs="Arial"/>
          <w:sz w:val="22"/>
          <w:szCs w:val="22"/>
        </w:rPr>
        <w:t>subsidiaries</w:t>
      </w:r>
      <w:r w:rsidR="003B34A7" w:rsidRPr="003E4397">
        <w:rPr>
          <w:rFonts w:ascii="Arial" w:hAnsi="Arial" w:cstheme="minorBidi" w:hint="cs"/>
          <w:sz w:val="22"/>
          <w:szCs w:val="22"/>
          <w:cs/>
        </w:rPr>
        <w:t xml:space="preserve"> </w:t>
      </w:r>
      <w:r w:rsidR="003B34A7" w:rsidRPr="003E4397">
        <w:rPr>
          <w:rFonts w:ascii="Arial" w:hAnsi="Arial" w:cstheme="minorBidi"/>
          <w:sz w:val="22"/>
          <w:szCs w:val="22"/>
        </w:rPr>
        <w:t>and</w:t>
      </w:r>
      <w:r w:rsidRPr="003E4397">
        <w:rPr>
          <w:rFonts w:ascii="Arial" w:hAnsi="Arial" w:cs="Arial"/>
          <w:sz w:val="22"/>
          <w:szCs w:val="22"/>
        </w:rPr>
        <w:t xml:space="preserve"> related parties carried interest at rates of </w:t>
      </w:r>
      <w:r w:rsidR="0095363A">
        <w:rPr>
          <w:rFonts w:ascii="Arial" w:hAnsi="Arial" w:cs="Browallia New"/>
          <w:sz w:val="22"/>
          <w:szCs w:val="28"/>
        </w:rPr>
        <w:t>1.7</w:t>
      </w:r>
      <w:r w:rsidR="00825333" w:rsidRPr="003E4397">
        <w:rPr>
          <w:rFonts w:ascii="Arial" w:hAnsi="Arial" w:cs="Arial"/>
          <w:sz w:val="22"/>
          <w:szCs w:val="22"/>
        </w:rPr>
        <w:t xml:space="preserve">% - </w:t>
      </w:r>
      <w:r w:rsidR="0095363A">
        <w:rPr>
          <w:rFonts w:ascii="Arial" w:hAnsi="Arial" w:cs="Arial"/>
          <w:sz w:val="22"/>
          <w:szCs w:val="22"/>
        </w:rPr>
        <w:t>4.0</w:t>
      </w:r>
      <w:r w:rsidR="00825333" w:rsidRPr="003E4397">
        <w:rPr>
          <w:rFonts w:ascii="Arial" w:hAnsi="Arial" w:cs="Arial"/>
          <w:sz w:val="22"/>
          <w:szCs w:val="22"/>
        </w:rPr>
        <w:t xml:space="preserve">% </w:t>
      </w:r>
      <w:r w:rsidRPr="003E4397">
        <w:rPr>
          <w:rFonts w:ascii="Arial" w:hAnsi="Arial" w:cs="Arial"/>
          <w:sz w:val="22"/>
          <w:szCs w:val="22"/>
        </w:rPr>
        <w:t>per annum</w:t>
      </w:r>
      <w:r w:rsidR="003B34A7" w:rsidRPr="003E4397">
        <w:rPr>
          <w:rFonts w:ascii="Arial" w:hAnsi="Arial" w:cs="Arial"/>
          <w:sz w:val="22"/>
          <w:szCs w:val="22"/>
        </w:rPr>
        <w:t xml:space="preserve"> </w:t>
      </w:r>
      <w:r w:rsidRPr="003E4397">
        <w:rPr>
          <w:rFonts w:ascii="Arial" w:hAnsi="Arial" w:cs="Arial"/>
          <w:sz w:val="22"/>
          <w:szCs w:val="22"/>
        </w:rPr>
        <w:t>(</w:t>
      </w:r>
      <w:r w:rsidR="007944A7">
        <w:rPr>
          <w:rFonts w:ascii="Arial" w:hAnsi="Arial" w:cs="Arial"/>
          <w:sz w:val="22"/>
          <w:szCs w:val="22"/>
        </w:rPr>
        <w:t>31 December</w:t>
      </w:r>
      <w:r w:rsidR="007944A7" w:rsidRPr="003E4397">
        <w:rPr>
          <w:rFonts w:ascii="Arial" w:hAnsi="Arial" w:cs="Arial"/>
          <w:sz w:val="22"/>
          <w:szCs w:val="22"/>
        </w:rPr>
        <w:t xml:space="preserve"> </w:t>
      </w:r>
      <w:r w:rsidRPr="003E4397">
        <w:rPr>
          <w:rFonts w:ascii="Arial" w:hAnsi="Arial" w:cs="Arial"/>
          <w:sz w:val="22"/>
          <w:szCs w:val="22"/>
        </w:rPr>
        <w:t>20</w:t>
      </w:r>
      <w:r w:rsidR="000C1B9B" w:rsidRPr="003E4397">
        <w:rPr>
          <w:rFonts w:ascii="Arial" w:hAnsi="Arial" w:cs="Arial"/>
          <w:sz w:val="22"/>
          <w:szCs w:val="22"/>
        </w:rPr>
        <w:t>2</w:t>
      </w:r>
      <w:r w:rsidR="008978F6" w:rsidRPr="003E4397">
        <w:rPr>
          <w:rFonts w:ascii="Arial" w:hAnsi="Arial" w:cs="Arial"/>
          <w:sz w:val="22"/>
          <w:szCs w:val="22"/>
        </w:rPr>
        <w:t>3: 0.55</w:t>
      </w:r>
      <w:r w:rsidRPr="003E4397">
        <w:rPr>
          <w:rFonts w:ascii="Arial" w:hAnsi="Arial" w:cs="Arial"/>
          <w:sz w:val="22"/>
          <w:szCs w:val="22"/>
        </w:rPr>
        <w:t xml:space="preserve">% - </w:t>
      </w:r>
      <w:r w:rsidR="008978F6" w:rsidRPr="003E4397">
        <w:rPr>
          <w:rFonts w:ascii="Arial" w:hAnsi="Arial" w:cs="Arial"/>
          <w:sz w:val="22"/>
          <w:szCs w:val="22"/>
        </w:rPr>
        <w:t>3.74</w:t>
      </w:r>
      <w:r w:rsidRPr="003E4397">
        <w:rPr>
          <w:rFonts w:ascii="Arial" w:hAnsi="Arial" w:cs="Arial"/>
          <w:sz w:val="22"/>
          <w:szCs w:val="22"/>
        </w:rPr>
        <w:t>% per annum), due for repayment on demand and no security to guarantees.</w:t>
      </w:r>
    </w:p>
    <w:p w14:paraId="6D3A53A8" w14:textId="13D02376" w:rsidR="00256634" w:rsidRPr="003E4397" w:rsidRDefault="00256634" w:rsidP="00405B5D">
      <w:pPr>
        <w:spacing w:before="120" w:after="120" w:line="380" w:lineRule="exact"/>
        <w:ind w:left="547"/>
        <w:jc w:val="both"/>
        <w:rPr>
          <w:rFonts w:ascii="Arial" w:hAnsi="Arial" w:cs="Arial"/>
          <w:sz w:val="22"/>
          <w:szCs w:val="22"/>
        </w:rPr>
      </w:pPr>
      <w:r w:rsidRPr="003E4397">
        <w:rPr>
          <w:rFonts w:ascii="Arial" w:hAnsi="Arial" w:cs="Arial"/>
          <w:sz w:val="22"/>
          <w:szCs w:val="22"/>
        </w:rPr>
        <w:t xml:space="preserve">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96251C" w:rsidRPr="003E4397">
        <w:rPr>
          <w:rFonts w:ascii="Arial" w:hAnsi="Arial" w:cs="Arial"/>
          <w:sz w:val="22"/>
          <w:szCs w:val="22"/>
        </w:rPr>
        <w:t xml:space="preserve"> </w:t>
      </w:r>
      <w:r w:rsidR="008978F6" w:rsidRPr="003E4397">
        <w:rPr>
          <w:rFonts w:ascii="Arial" w:hAnsi="Arial" w:cs="Arial"/>
          <w:sz w:val="22"/>
          <w:szCs w:val="22"/>
        </w:rPr>
        <w:t>2024</w:t>
      </w:r>
      <w:r w:rsidRPr="003E4397">
        <w:rPr>
          <w:rFonts w:ascii="Arial" w:hAnsi="Arial" w:cs="Arial"/>
          <w:sz w:val="22"/>
          <w:szCs w:val="22"/>
        </w:rPr>
        <w:t xml:space="preserve"> and </w:t>
      </w:r>
      <w:r w:rsidR="000C1B9B" w:rsidRPr="003E4397">
        <w:rPr>
          <w:rFonts w:ascii="Arial" w:hAnsi="Arial" w:cs="Arial"/>
          <w:sz w:val="22"/>
          <w:szCs w:val="22"/>
        </w:rPr>
        <w:t xml:space="preserve">31 December </w:t>
      </w:r>
      <w:r w:rsidRPr="003E4397">
        <w:rPr>
          <w:rFonts w:ascii="Arial" w:hAnsi="Arial" w:cs="Arial"/>
          <w:sz w:val="22"/>
          <w:szCs w:val="22"/>
        </w:rPr>
        <w:t>20</w:t>
      </w:r>
      <w:r w:rsidR="000C1B9B" w:rsidRPr="003E4397">
        <w:rPr>
          <w:rFonts w:ascii="Arial" w:hAnsi="Arial" w:cs="Arial"/>
          <w:sz w:val="22"/>
          <w:szCs w:val="22"/>
        </w:rPr>
        <w:t>2</w:t>
      </w:r>
      <w:r w:rsidR="008978F6" w:rsidRPr="003E4397">
        <w:rPr>
          <w:rFonts w:ascii="Arial" w:hAnsi="Arial" w:cs="Arial"/>
          <w:sz w:val="22"/>
          <w:szCs w:val="22"/>
        </w:rPr>
        <w:t>3</w:t>
      </w:r>
      <w:r w:rsidRPr="003E4397">
        <w:rPr>
          <w:rFonts w:ascii="Arial" w:hAnsi="Arial" w:cs="Arial"/>
          <w:sz w:val="22"/>
          <w:szCs w:val="22"/>
        </w:rPr>
        <w:t>, the balances of loans between</w:t>
      </w:r>
      <w:r w:rsidR="00B02182" w:rsidRPr="003E4397">
        <w:rPr>
          <w:rFonts w:ascii="Arial" w:hAnsi="Arial" w:cs="Arial"/>
          <w:sz w:val="22"/>
          <w:szCs w:val="22"/>
        </w:rPr>
        <w:t xml:space="preserve"> </w:t>
      </w:r>
      <w:r w:rsidRPr="003E4397">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256634" w:rsidRPr="003E4397" w14:paraId="5D5BE584" w14:textId="77777777" w:rsidTr="00BB37A6">
        <w:trPr>
          <w:cantSplit/>
        </w:trPr>
        <w:tc>
          <w:tcPr>
            <w:tcW w:w="9190" w:type="dxa"/>
            <w:gridSpan w:val="9"/>
          </w:tcPr>
          <w:p w14:paraId="71A8373C" w14:textId="77777777" w:rsidR="00256634" w:rsidRPr="003E4397" w:rsidRDefault="00256634" w:rsidP="00BB37A6">
            <w:pPr>
              <w:spacing w:line="280" w:lineRule="exact"/>
              <w:ind w:right="-43"/>
              <w:jc w:val="right"/>
              <w:rPr>
                <w:rFonts w:ascii="Arial" w:hAnsi="Arial" w:cs="Arial"/>
                <w:sz w:val="17"/>
                <w:szCs w:val="17"/>
              </w:rPr>
            </w:pPr>
            <w:r w:rsidRPr="003E4397">
              <w:rPr>
                <w:rFonts w:ascii="Arial" w:hAnsi="Arial" w:cs="Arial"/>
                <w:sz w:val="17"/>
                <w:szCs w:val="17"/>
              </w:rPr>
              <w:t xml:space="preserve"> (Unit: Thousand Baht)</w:t>
            </w:r>
          </w:p>
        </w:tc>
      </w:tr>
      <w:tr w:rsidR="00256634" w:rsidRPr="003E4397" w14:paraId="53460DC5" w14:textId="77777777" w:rsidTr="00BB37A6">
        <w:trPr>
          <w:gridAfter w:val="1"/>
          <w:wAfter w:w="7" w:type="dxa"/>
        </w:trPr>
        <w:tc>
          <w:tcPr>
            <w:tcW w:w="2700" w:type="dxa"/>
          </w:tcPr>
          <w:p w14:paraId="2980E860" w14:textId="77777777" w:rsidR="00256634" w:rsidRPr="003E4397" w:rsidRDefault="00256634" w:rsidP="00BB37A6">
            <w:pPr>
              <w:spacing w:line="280" w:lineRule="exact"/>
              <w:ind w:right="-43"/>
              <w:jc w:val="both"/>
              <w:rPr>
                <w:rFonts w:ascii="Arial" w:hAnsi="Arial" w:cs="Arial"/>
                <w:b/>
                <w:bCs/>
                <w:sz w:val="17"/>
                <w:szCs w:val="17"/>
                <w:u w:val="single"/>
              </w:rPr>
            </w:pPr>
          </w:p>
        </w:tc>
        <w:tc>
          <w:tcPr>
            <w:tcW w:w="6483" w:type="dxa"/>
            <w:gridSpan w:val="7"/>
          </w:tcPr>
          <w:p w14:paraId="515F622C" w14:textId="77777777" w:rsidR="00256634" w:rsidRPr="003E4397" w:rsidRDefault="00256634" w:rsidP="00BB37A6">
            <w:pPr>
              <w:pBdr>
                <w:bottom w:val="single" w:sz="4" w:space="1" w:color="auto"/>
              </w:pBdr>
              <w:tabs>
                <w:tab w:val="decimal" w:pos="846"/>
              </w:tabs>
              <w:spacing w:line="280" w:lineRule="exact"/>
              <w:ind w:right="-43"/>
              <w:jc w:val="center"/>
              <w:rPr>
                <w:rFonts w:ascii="Arial" w:hAnsi="Arial" w:cs="Arial"/>
                <w:sz w:val="17"/>
                <w:szCs w:val="17"/>
              </w:rPr>
            </w:pPr>
            <w:r w:rsidRPr="003E4397">
              <w:rPr>
                <w:rFonts w:ascii="Arial" w:hAnsi="Arial" w:cs="Arial"/>
                <w:sz w:val="17"/>
                <w:szCs w:val="17"/>
              </w:rPr>
              <w:t>Consolidated financial statements</w:t>
            </w:r>
          </w:p>
        </w:tc>
      </w:tr>
      <w:tr w:rsidR="00256634" w:rsidRPr="003E4397" w14:paraId="000023DF" w14:textId="77777777" w:rsidTr="00BB37A6">
        <w:trPr>
          <w:gridAfter w:val="1"/>
          <w:wAfter w:w="7" w:type="dxa"/>
        </w:trPr>
        <w:tc>
          <w:tcPr>
            <w:tcW w:w="2700" w:type="dxa"/>
          </w:tcPr>
          <w:p w14:paraId="418B2BF6" w14:textId="77777777" w:rsidR="00256634" w:rsidRPr="003E4397" w:rsidRDefault="00256634" w:rsidP="00BB37A6">
            <w:pPr>
              <w:spacing w:line="280" w:lineRule="exact"/>
              <w:ind w:right="-43"/>
              <w:jc w:val="both"/>
              <w:rPr>
                <w:rFonts w:ascii="Arial" w:hAnsi="Arial" w:cs="Arial"/>
                <w:b/>
                <w:bCs/>
                <w:sz w:val="17"/>
                <w:szCs w:val="17"/>
                <w:u w:val="single"/>
              </w:rPr>
            </w:pPr>
          </w:p>
        </w:tc>
        <w:tc>
          <w:tcPr>
            <w:tcW w:w="1694" w:type="dxa"/>
          </w:tcPr>
          <w:p w14:paraId="13225DB4" w14:textId="77777777" w:rsidR="00256634" w:rsidRPr="003E4397" w:rsidRDefault="00256634" w:rsidP="00BB37A6">
            <w:pPr>
              <w:spacing w:line="280" w:lineRule="exact"/>
              <w:ind w:right="-43"/>
              <w:jc w:val="center"/>
              <w:rPr>
                <w:rFonts w:ascii="Arial" w:hAnsi="Arial" w:cs="Arial"/>
                <w:sz w:val="17"/>
                <w:szCs w:val="17"/>
              </w:rPr>
            </w:pPr>
            <w:r w:rsidRPr="003E4397">
              <w:rPr>
                <w:rFonts w:ascii="Arial" w:hAnsi="Arial" w:cs="Arial"/>
                <w:sz w:val="17"/>
                <w:szCs w:val="17"/>
              </w:rPr>
              <w:t>Balance as at</w:t>
            </w:r>
          </w:p>
        </w:tc>
        <w:tc>
          <w:tcPr>
            <w:tcW w:w="1520" w:type="dxa"/>
            <w:gridSpan w:val="2"/>
          </w:tcPr>
          <w:p w14:paraId="287173FF" w14:textId="77777777" w:rsidR="00256634" w:rsidRPr="003E4397" w:rsidRDefault="00256634" w:rsidP="00BB37A6">
            <w:pPr>
              <w:spacing w:line="280" w:lineRule="exact"/>
              <w:ind w:left="-108" w:right="-77"/>
              <w:jc w:val="center"/>
              <w:rPr>
                <w:rFonts w:ascii="Arial" w:hAnsi="Arial" w:cs="Arial"/>
                <w:sz w:val="17"/>
                <w:szCs w:val="17"/>
              </w:rPr>
            </w:pPr>
            <w:r w:rsidRPr="003E4397">
              <w:rPr>
                <w:rFonts w:ascii="Arial" w:hAnsi="Arial" w:cs="Arial"/>
                <w:sz w:val="17"/>
                <w:szCs w:val="17"/>
              </w:rPr>
              <w:t xml:space="preserve">Increase </w:t>
            </w:r>
          </w:p>
        </w:tc>
        <w:tc>
          <w:tcPr>
            <w:tcW w:w="1577" w:type="dxa"/>
            <w:gridSpan w:val="2"/>
          </w:tcPr>
          <w:p w14:paraId="237BBA8E" w14:textId="77777777" w:rsidR="00256634" w:rsidRPr="003E4397" w:rsidRDefault="00256634" w:rsidP="00BB37A6">
            <w:pPr>
              <w:spacing w:line="280" w:lineRule="exact"/>
              <w:ind w:right="-43"/>
              <w:jc w:val="center"/>
              <w:rPr>
                <w:rFonts w:ascii="Arial" w:hAnsi="Arial" w:cs="Arial"/>
                <w:sz w:val="17"/>
                <w:szCs w:val="17"/>
              </w:rPr>
            </w:pPr>
            <w:r w:rsidRPr="003E4397">
              <w:rPr>
                <w:rFonts w:ascii="Arial" w:hAnsi="Arial" w:cs="Arial"/>
                <w:sz w:val="17"/>
                <w:szCs w:val="17"/>
              </w:rPr>
              <w:t>Decrease</w:t>
            </w:r>
          </w:p>
        </w:tc>
        <w:tc>
          <w:tcPr>
            <w:tcW w:w="1692" w:type="dxa"/>
            <w:gridSpan w:val="2"/>
          </w:tcPr>
          <w:p w14:paraId="5CB0A6E9" w14:textId="77777777" w:rsidR="00256634" w:rsidRPr="003E4397" w:rsidRDefault="00256634" w:rsidP="00BB37A6">
            <w:pPr>
              <w:spacing w:line="280" w:lineRule="exact"/>
              <w:ind w:right="-43"/>
              <w:jc w:val="center"/>
              <w:rPr>
                <w:rFonts w:ascii="Arial" w:hAnsi="Arial" w:cs="Arial"/>
                <w:sz w:val="17"/>
                <w:szCs w:val="17"/>
              </w:rPr>
            </w:pPr>
            <w:r w:rsidRPr="003E4397">
              <w:rPr>
                <w:rFonts w:ascii="Arial" w:hAnsi="Arial" w:cs="Arial"/>
                <w:sz w:val="17"/>
                <w:szCs w:val="17"/>
              </w:rPr>
              <w:t>Balance as at</w:t>
            </w:r>
          </w:p>
        </w:tc>
      </w:tr>
      <w:tr w:rsidR="00256634" w:rsidRPr="003E4397" w14:paraId="0EF03F5F" w14:textId="77777777" w:rsidTr="00BB37A6">
        <w:trPr>
          <w:gridAfter w:val="1"/>
          <w:wAfter w:w="7" w:type="dxa"/>
        </w:trPr>
        <w:tc>
          <w:tcPr>
            <w:tcW w:w="2700" w:type="dxa"/>
          </w:tcPr>
          <w:p w14:paraId="206CD2B8" w14:textId="77777777" w:rsidR="00256634" w:rsidRPr="003E4397" w:rsidRDefault="00256634" w:rsidP="00BB37A6">
            <w:pPr>
              <w:spacing w:line="280" w:lineRule="exact"/>
              <w:ind w:right="-43"/>
              <w:jc w:val="both"/>
              <w:rPr>
                <w:rFonts w:ascii="Arial" w:hAnsi="Arial" w:cs="Arial"/>
                <w:b/>
                <w:bCs/>
                <w:sz w:val="17"/>
                <w:szCs w:val="17"/>
                <w:u w:val="single"/>
              </w:rPr>
            </w:pPr>
          </w:p>
        </w:tc>
        <w:tc>
          <w:tcPr>
            <w:tcW w:w="1694" w:type="dxa"/>
          </w:tcPr>
          <w:p w14:paraId="09DC92DF" w14:textId="043B4B0C" w:rsidR="00256634" w:rsidRPr="003E4397" w:rsidRDefault="00256634"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 xml:space="preserve">1 </w:t>
            </w:r>
            <w:r w:rsidR="000C1B9B" w:rsidRPr="003E4397">
              <w:rPr>
                <w:rFonts w:ascii="Arial" w:hAnsi="Arial" w:cs="Arial"/>
                <w:sz w:val="17"/>
                <w:szCs w:val="17"/>
              </w:rPr>
              <w:t>January</w:t>
            </w:r>
            <w:r w:rsidRPr="003E4397">
              <w:rPr>
                <w:rFonts w:ascii="Arial" w:hAnsi="Arial" w:cs="Arial"/>
                <w:sz w:val="17"/>
                <w:szCs w:val="17"/>
              </w:rPr>
              <w:t xml:space="preserve"> 20</w:t>
            </w:r>
            <w:r w:rsidR="000C1B9B" w:rsidRPr="003E4397">
              <w:rPr>
                <w:rFonts w:ascii="Arial" w:hAnsi="Arial" w:cs="Arial"/>
                <w:sz w:val="17"/>
                <w:szCs w:val="17"/>
              </w:rPr>
              <w:t>2</w:t>
            </w:r>
            <w:r w:rsidR="008978F6" w:rsidRPr="003E4397">
              <w:rPr>
                <w:rFonts w:ascii="Arial" w:hAnsi="Arial" w:cs="Arial"/>
                <w:sz w:val="17"/>
                <w:szCs w:val="17"/>
              </w:rPr>
              <w:t>4</w:t>
            </w:r>
          </w:p>
        </w:tc>
        <w:tc>
          <w:tcPr>
            <w:tcW w:w="1520" w:type="dxa"/>
            <w:gridSpan w:val="2"/>
          </w:tcPr>
          <w:p w14:paraId="6DFB34D9" w14:textId="77777777" w:rsidR="00256634" w:rsidRPr="003E4397" w:rsidRDefault="00256634" w:rsidP="00BB37A6">
            <w:pPr>
              <w:pBdr>
                <w:bottom w:val="single" w:sz="4" w:space="1" w:color="auto"/>
              </w:pBdr>
              <w:spacing w:line="280" w:lineRule="exact"/>
              <w:ind w:right="-43"/>
              <w:jc w:val="center"/>
              <w:rPr>
                <w:rFonts w:ascii="Arial" w:hAnsi="Arial" w:cs="Browallia New"/>
                <w:sz w:val="17"/>
                <w:szCs w:val="21"/>
              </w:rPr>
            </w:pPr>
            <w:r w:rsidRPr="003E4397">
              <w:rPr>
                <w:rFonts w:ascii="Arial" w:hAnsi="Arial" w:cs="Arial"/>
                <w:sz w:val="17"/>
                <w:szCs w:val="17"/>
              </w:rPr>
              <w:t xml:space="preserve">during the </w:t>
            </w:r>
            <w:r w:rsidR="001D3DF6" w:rsidRPr="003E4397">
              <w:rPr>
                <w:rFonts w:ascii="Arial" w:hAnsi="Arial" w:cs="Arial"/>
                <w:sz w:val="17"/>
                <w:szCs w:val="17"/>
              </w:rPr>
              <w:t>period</w:t>
            </w:r>
          </w:p>
        </w:tc>
        <w:tc>
          <w:tcPr>
            <w:tcW w:w="1577" w:type="dxa"/>
            <w:gridSpan w:val="2"/>
          </w:tcPr>
          <w:p w14:paraId="59275FBE" w14:textId="77777777" w:rsidR="00256634" w:rsidRPr="003E4397" w:rsidRDefault="00256634"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 xml:space="preserve">during the </w:t>
            </w:r>
            <w:r w:rsidR="001D3DF6" w:rsidRPr="003E4397">
              <w:rPr>
                <w:rFonts w:ascii="Arial" w:hAnsi="Arial" w:cs="Arial"/>
                <w:sz w:val="17"/>
                <w:szCs w:val="17"/>
              </w:rPr>
              <w:t>period</w:t>
            </w:r>
          </w:p>
        </w:tc>
        <w:tc>
          <w:tcPr>
            <w:tcW w:w="1692" w:type="dxa"/>
            <w:gridSpan w:val="2"/>
          </w:tcPr>
          <w:p w14:paraId="5690E00D" w14:textId="4992E0B0" w:rsidR="00256634" w:rsidRPr="003E4397" w:rsidRDefault="007D2398"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30 September</w:t>
            </w:r>
            <w:r w:rsidR="0096251C" w:rsidRPr="003E4397">
              <w:rPr>
                <w:rFonts w:ascii="Arial" w:hAnsi="Arial" w:cs="Arial"/>
                <w:sz w:val="17"/>
                <w:szCs w:val="17"/>
              </w:rPr>
              <w:t xml:space="preserve"> </w:t>
            </w:r>
            <w:r w:rsidR="008978F6" w:rsidRPr="003E4397">
              <w:rPr>
                <w:rFonts w:ascii="Arial" w:hAnsi="Arial" w:cs="Arial"/>
                <w:sz w:val="17"/>
                <w:szCs w:val="17"/>
              </w:rPr>
              <w:t>2024</w:t>
            </w:r>
          </w:p>
        </w:tc>
      </w:tr>
      <w:tr w:rsidR="00256634" w:rsidRPr="003E4397" w14:paraId="7E4FA4B2" w14:textId="77777777" w:rsidTr="00BB37A6">
        <w:trPr>
          <w:trHeight w:val="80"/>
        </w:trPr>
        <w:tc>
          <w:tcPr>
            <w:tcW w:w="2700" w:type="dxa"/>
          </w:tcPr>
          <w:p w14:paraId="31BBE186" w14:textId="77777777" w:rsidR="00D850A2" w:rsidRPr="003E4397" w:rsidRDefault="00256634" w:rsidP="00BB37A6">
            <w:pPr>
              <w:spacing w:line="280" w:lineRule="exact"/>
              <w:ind w:right="-43"/>
              <w:jc w:val="both"/>
              <w:rPr>
                <w:rFonts w:ascii="Arial" w:hAnsi="Arial" w:cs="Arial"/>
                <w:b/>
                <w:bCs/>
                <w:sz w:val="17"/>
                <w:szCs w:val="17"/>
              </w:rPr>
            </w:pPr>
            <w:r w:rsidRPr="003E4397">
              <w:rPr>
                <w:rFonts w:ascii="Arial" w:hAnsi="Arial" w:cs="Arial"/>
                <w:b/>
                <w:bCs/>
                <w:sz w:val="17"/>
                <w:szCs w:val="17"/>
              </w:rPr>
              <w:t xml:space="preserve">Short-term loans from related </w:t>
            </w:r>
          </w:p>
          <w:p w14:paraId="0FC7AC7F" w14:textId="77777777" w:rsidR="00256634" w:rsidRPr="003E4397" w:rsidRDefault="00D850A2" w:rsidP="00BB37A6">
            <w:pPr>
              <w:spacing w:line="280" w:lineRule="exact"/>
              <w:ind w:right="-43"/>
              <w:jc w:val="both"/>
              <w:rPr>
                <w:rFonts w:ascii="Arial" w:hAnsi="Arial" w:cs="Arial"/>
                <w:b/>
                <w:bCs/>
                <w:i/>
                <w:iCs/>
                <w:sz w:val="17"/>
                <w:szCs w:val="17"/>
                <w:cs/>
              </w:rPr>
            </w:pPr>
            <w:r w:rsidRPr="003E4397">
              <w:rPr>
                <w:rFonts w:ascii="Arial" w:hAnsi="Arial" w:cs="Arial"/>
                <w:b/>
                <w:bCs/>
                <w:sz w:val="17"/>
                <w:szCs w:val="17"/>
              </w:rPr>
              <w:t xml:space="preserve">  </w:t>
            </w:r>
            <w:r w:rsidR="00256634" w:rsidRPr="003E4397">
              <w:rPr>
                <w:rFonts w:ascii="Arial" w:hAnsi="Arial" w:cs="Arial"/>
                <w:b/>
                <w:bCs/>
                <w:sz w:val="17"/>
                <w:szCs w:val="17"/>
              </w:rPr>
              <w:t>parties</w:t>
            </w:r>
          </w:p>
        </w:tc>
        <w:tc>
          <w:tcPr>
            <w:tcW w:w="1701" w:type="dxa"/>
            <w:gridSpan w:val="2"/>
          </w:tcPr>
          <w:p w14:paraId="7A313D4E" w14:textId="77777777" w:rsidR="00256634" w:rsidRPr="003E4397" w:rsidRDefault="00256634" w:rsidP="00BB37A6">
            <w:pPr>
              <w:tabs>
                <w:tab w:val="decimal" w:pos="846"/>
              </w:tabs>
              <w:spacing w:line="280" w:lineRule="exact"/>
              <w:ind w:right="-43"/>
              <w:jc w:val="thaiDistribute"/>
              <w:rPr>
                <w:rFonts w:ascii="Arial" w:hAnsi="Arial" w:cs="Arial"/>
                <w:sz w:val="17"/>
                <w:szCs w:val="17"/>
              </w:rPr>
            </w:pPr>
          </w:p>
        </w:tc>
        <w:tc>
          <w:tcPr>
            <w:tcW w:w="1520" w:type="dxa"/>
            <w:gridSpan w:val="2"/>
          </w:tcPr>
          <w:p w14:paraId="4E09C9E1" w14:textId="77777777" w:rsidR="00256634" w:rsidRPr="003E4397" w:rsidRDefault="00256634" w:rsidP="00BB37A6">
            <w:pPr>
              <w:tabs>
                <w:tab w:val="decimal" w:pos="846"/>
              </w:tabs>
              <w:spacing w:line="280" w:lineRule="exact"/>
              <w:ind w:right="-43"/>
              <w:jc w:val="thaiDistribute"/>
              <w:rPr>
                <w:rFonts w:ascii="Arial" w:hAnsi="Arial" w:cs="Arial"/>
                <w:sz w:val="17"/>
                <w:szCs w:val="17"/>
              </w:rPr>
            </w:pPr>
          </w:p>
        </w:tc>
        <w:tc>
          <w:tcPr>
            <w:tcW w:w="1577" w:type="dxa"/>
            <w:gridSpan w:val="2"/>
          </w:tcPr>
          <w:p w14:paraId="68928FFB" w14:textId="77777777" w:rsidR="00256634" w:rsidRPr="003E4397" w:rsidRDefault="00256634" w:rsidP="00BB37A6">
            <w:pPr>
              <w:tabs>
                <w:tab w:val="decimal" w:pos="846"/>
              </w:tabs>
              <w:spacing w:line="280" w:lineRule="exact"/>
              <w:ind w:right="-43"/>
              <w:jc w:val="thaiDistribute"/>
              <w:rPr>
                <w:rFonts w:ascii="Arial" w:hAnsi="Arial" w:cs="Arial"/>
                <w:sz w:val="17"/>
                <w:szCs w:val="17"/>
              </w:rPr>
            </w:pPr>
          </w:p>
        </w:tc>
        <w:tc>
          <w:tcPr>
            <w:tcW w:w="1692" w:type="dxa"/>
            <w:gridSpan w:val="2"/>
          </w:tcPr>
          <w:p w14:paraId="59AA88D1" w14:textId="77777777" w:rsidR="00256634" w:rsidRPr="003E4397" w:rsidRDefault="00256634" w:rsidP="00BB37A6">
            <w:pPr>
              <w:tabs>
                <w:tab w:val="decimal" w:pos="846"/>
              </w:tabs>
              <w:spacing w:line="280" w:lineRule="exact"/>
              <w:ind w:right="-43"/>
              <w:jc w:val="thaiDistribute"/>
              <w:rPr>
                <w:rFonts w:ascii="Arial" w:hAnsi="Arial" w:cs="Arial"/>
                <w:sz w:val="17"/>
                <w:szCs w:val="17"/>
              </w:rPr>
            </w:pPr>
          </w:p>
        </w:tc>
      </w:tr>
      <w:tr w:rsidR="00FC49F0" w:rsidRPr="003E4397" w14:paraId="46CD594B" w14:textId="77777777" w:rsidTr="00BB37A6">
        <w:trPr>
          <w:gridAfter w:val="1"/>
          <w:wAfter w:w="7" w:type="dxa"/>
        </w:trPr>
        <w:tc>
          <w:tcPr>
            <w:tcW w:w="2700" w:type="dxa"/>
          </w:tcPr>
          <w:p w14:paraId="506E3AA6" w14:textId="77777777" w:rsidR="00FC49F0" w:rsidRPr="003E4397" w:rsidRDefault="00FC49F0" w:rsidP="00BB37A6">
            <w:pPr>
              <w:spacing w:line="280" w:lineRule="exact"/>
              <w:ind w:right="-12"/>
              <w:jc w:val="thaiDistribute"/>
              <w:rPr>
                <w:rFonts w:ascii="Arial" w:hAnsi="Arial" w:cs="Arial"/>
                <w:sz w:val="17"/>
                <w:szCs w:val="17"/>
              </w:rPr>
            </w:pPr>
            <w:r w:rsidRPr="003E4397">
              <w:rPr>
                <w:rFonts w:ascii="Arial" w:hAnsi="Arial" w:cs="Arial"/>
                <w:sz w:val="17"/>
                <w:szCs w:val="17"/>
              </w:rPr>
              <w:t>Related companies*</w:t>
            </w:r>
          </w:p>
        </w:tc>
        <w:tc>
          <w:tcPr>
            <w:tcW w:w="1694" w:type="dxa"/>
          </w:tcPr>
          <w:p w14:paraId="2FCCC10E" w14:textId="60C51429" w:rsidR="00FC49F0" w:rsidRPr="003E4397" w:rsidRDefault="00FC49F0" w:rsidP="00BB37A6">
            <w:pPr>
              <w:pBdr>
                <w:bottom w:val="double" w:sz="4" w:space="1" w:color="auto"/>
              </w:pBdr>
              <w:tabs>
                <w:tab w:val="decimal" w:pos="1304"/>
              </w:tabs>
              <w:spacing w:line="280" w:lineRule="exact"/>
              <w:ind w:right="-43"/>
              <w:rPr>
                <w:rFonts w:ascii="Arial" w:hAnsi="Arial" w:cs="Arial"/>
                <w:sz w:val="17"/>
                <w:szCs w:val="17"/>
              </w:rPr>
            </w:pPr>
            <w:r w:rsidRPr="003E4397">
              <w:rPr>
                <w:rFonts w:ascii="Arial" w:hAnsi="Arial" w:cs="Arial"/>
                <w:sz w:val="17"/>
                <w:szCs w:val="17"/>
              </w:rPr>
              <w:t>25,000</w:t>
            </w:r>
          </w:p>
        </w:tc>
        <w:tc>
          <w:tcPr>
            <w:tcW w:w="1520" w:type="dxa"/>
            <w:gridSpan w:val="2"/>
          </w:tcPr>
          <w:p w14:paraId="5D170C41" w14:textId="77B88A03" w:rsidR="00FC49F0" w:rsidRPr="003E4397" w:rsidRDefault="00E12CA4" w:rsidP="00BB37A6">
            <w:pPr>
              <w:pBdr>
                <w:bottom w:val="double" w:sz="4" w:space="1" w:color="auto"/>
              </w:pBdr>
              <w:tabs>
                <w:tab w:val="decimal" w:pos="1304"/>
              </w:tabs>
              <w:spacing w:line="280" w:lineRule="exact"/>
              <w:ind w:right="-43"/>
              <w:rPr>
                <w:rFonts w:ascii="Arial" w:hAnsi="Arial" w:cs="Arial"/>
                <w:sz w:val="17"/>
                <w:szCs w:val="17"/>
              </w:rPr>
            </w:pPr>
            <w:r w:rsidRPr="00E12CA4">
              <w:rPr>
                <w:rFonts w:ascii="Arial" w:hAnsi="Arial" w:cs="Arial"/>
                <w:sz w:val="17"/>
                <w:szCs w:val="17"/>
              </w:rPr>
              <w:t>2,230,005</w:t>
            </w:r>
          </w:p>
        </w:tc>
        <w:tc>
          <w:tcPr>
            <w:tcW w:w="1577" w:type="dxa"/>
            <w:gridSpan w:val="2"/>
          </w:tcPr>
          <w:p w14:paraId="583DEF1B" w14:textId="7D938840" w:rsidR="00FC49F0" w:rsidRPr="003E4397" w:rsidRDefault="00E12CA4" w:rsidP="00BB37A6">
            <w:pPr>
              <w:pBdr>
                <w:bottom w:val="double" w:sz="4" w:space="1" w:color="auto"/>
              </w:pBdr>
              <w:tabs>
                <w:tab w:val="decimal" w:pos="1304"/>
              </w:tabs>
              <w:spacing w:line="280" w:lineRule="exact"/>
              <w:ind w:right="-43"/>
              <w:rPr>
                <w:rFonts w:ascii="Arial" w:hAnsi="Arial" w:cs="Arial"/>
                <w:sz w:val="17"/>
                <w:szCs w:val="17"/>
              </w:rPr>
            </w:pPr>
            <w:r w:rsidRPr="00E12CA4">
              <w:rPr>
                <w:rFonts w:ascii="Arial" w:hAnsi="Arial" w:cs="Arial"/>
                <w:sz w:val="17"/>
                <w:szCs w:val="17"/>
              </w:rPr>
              <w:t>(1,546,499)</w:t>
            </w:r>
          </w:p>
        </w:tc>
        <w:tc>
          <w:tcPr>
            <w:tcW w:w="1692" w:type="dxa"/>
            <w:gridSpan w:val="2"/>
          </w:tcPr>
          <w:p w14:paraId="5B0AC250" w14:textId="1FDF067F" w:rsidR="00FC49F0" w:rsidRPr="003E4397" w:rsidRDefault="00E12CA4" w:rsidP="00BB37A6">
            <w:pPr>
              <w:pBdr>
                <w:bottom w:val="double" w:sz="4" w:space="1" w:color="auto"/>
              </w:pBdr>
              <w:tabs>
                <w:tab w:val="decimal" w:pos="1304"/>
              </w:tabs>
              <w:spacing w:line="280" w:lineRule="exact"/>
              <w:ind w:right="-43"/>
              <w:rPr>
                <w:rFonts w:ascii="Arial" w:hAnsi="Arial" w:cs="Arial"/>
                <w:sz w:val="17"/>
                <w:szCs w:val="17"/>
              </w:rPr>
            </w:pPr>
            <w:r w:rsidRPr="00E12CA4">
              <w:rPr>
                <w:rFonts w:ascii="Arial" w:hAnsi="Arial" w:cs="Arial"/>
                <w:sz w:val="17"/>
                <w:szCs w:val="17"/>
              </w:rPr>
              <w:t>708,506</w:t>
            </w:r>
          </w:p>
        </w:tc>
      </w:tr>
    </w:tbl>
    <w:p w14:paraId="72835203" w14:textId="32EE289D" w:rsidR="00BB37A6" w:rsidRDefault="00BB37A6"/>
    <w:tbl>
      <w:tblPr>
        <w:tblW w:w="9270" w:type="dxa"/>
        <w:tblInd w:w="450" w:type="dxa"/>
        <w:tblLook w:val="0000" w:firstRow="0" w:lastRow="0" w:firstColumn="0" w:lastColumn="0" w:noHBand="0" w:noVBand="0"/>
      </w:tblPr>
      <w:tblGrid>
        <w:gridCol w:w="2692"/>
        <w:gridCol w:w="1623"/>
        <w:gridCol w:w="1623"/>
        <w:gridCol w:w="1623"/>
        <w:gridCol w:w="1709"/>
      </w:tblGrid>
      <w:tr w:rsidR="000B5F49" w:rsidRPr="003E4397" w14:paraId="272CE046" w14:textId="77777777" w:rsidTr="00BB37A6">
        <w:trPr>
          <w:cantSplit/>
        </w:trPr>
        <w:tc>
          <w:tcPr>
            <w:tcW w:w="9270" w:type="dxa"/>
            <w:gridSpan w:val="5"/>
          </w:tcPr>
          <w:p w14:paraId="06A9479C" w14:textId="4050B02C" w:rsidR="000B5F49" w:rsidRPr="003E4397" w:rsidRDefault="000B5F49" w:rsidP="00BB37A6">
            <w:pPr>
              <w:spacing w:line="280" w:lineRule="exact"/>
              <w:ind w:right="-43"/>
              <w:jc w:val="right"/>
              <w:rPr>
                <w:rFonts w:ascii="Arial" w:hAnsi="Arial" w:cs="Arial"/>
                <w:sz w:val="17"/>
                <w:szCs w:val="17"/>
              </w:rPr>
            </w:pPr>
            <w:r w:rsidRPr="003E4397">
              <w:rPr>
                <w:rFonts w:ascii="Arial" w:hAnsi="Arial" w:cs="Arial"/>
                <w:sz w:val="17"/>
                <w:szCs w:val="17"/>
              </w:rPr>
              <w:t>(Unit: Thousand Baht)</w:t>
            </w:r>
          </w:p>
        </w:tc>
      </w:tr>
      <w:tr w:rsidR="000B5F49" w:rsidRPr="003E4397" w14:paraId="0E2DFA63" w14:textId="77777777" w:rsidTr="00BB37A6">
        <w:tc>
          <w:tcPr>
            <w:tcW w:w="2692" w:type="dxa"/>
          </w:tcPr>
          <w:p w14:paraId="7FA4A488" w14:textId="77777777" w:rsidR="000B5F49" w:rsidRPr="003E4397" w:rsidRDefault="000B5F49" w:rsidP="00BB37A6">
            <w:pPr>
              <w:spacing w:line="280" w:lineRule="exact"/>
              <w:ind w:right="-43"/>
              <w:jc w:val="both"/>
              <w:rPr>
                <w:rFonts w:ascii="Arial" w:hAnsi="Arial" w:cs="Arial"/>
                <w:b/>
                <w:bCs/>
                <w:sz w:val="17"/>
                <w:szCs w:val="17"/>
                <w:u w:val="single"/>
              </w:rPr>
            </w:pPr>
          </w:p>
        </w:tc>
        <w:tc>
          <w:tcPr>
            <w:tcW w:w="6578" w:type="dxa"/>
            <w:gridSpan w:val="4"/>
          </w:tcPr>
          <w:p w14:paraId="6A490411" w14:textId="77777777" w:rsidR="000B5F49" w:rsidRPr="003E4397" w:rsidRDefault="000B5F49" w:rsidP="00BB37A6">
            <w:pPr>
              <w:pBdr>
                <w:bottom w:val="single" w:sz="4" w:space="1" w:color="auto"/>
              </w:pBdr>
              <w:tabs>
                <w:tab w:val="decimal" w:pos="846"/>
              </w:tabs>
              <w:spacing w:line="280" w:lineRule="exact"/>
              <w:ind w:right="-43"/>
              <w:jc w:val="center"/>
              <w:rPr>
                <w:rFonts w:ascii="Arial" w:hAnsi="Arial" w:cs="Arial"/>
                <w:sz w:val="17"/>
                <w:szCs w:val="17"/>
              </w:rPr>
            </w:pPr>
            <w:r w:rsidRPr="003E4397">
              <w:rPr>
                <w:rFonts w:ascii="Arial" w:hAnsi="Arial" w:cs="Arial"/>
                <w:sz w:val="17"/>
                <w:szCs w:val="17"/>
              </w:rPr>
              <w:t>Separate financial statements</w:t>
            </w:r>
          </w:p>
        </w:tc>
      </w:tr>
      <w:tr w:rsidR="000B5F49" w:rsidRPr="003E4397" w14:paraId="7688D582" w14:textId="77777777" w:rsidTr="00BB37A6">
        <w:tc>
          <w:tcPr>
            <w:tcW w:w="2692" w:type="dxa"/>
          </w:tcPr>
          <w:p w14:paraId="14EB6542" w14:textId="77777777" w:rsidR="000B5F49" w:rsidRPr="003E4397" w:rsidRDefault="000B5F49" w:rsidP="00BB37A6">
            <w:pPr>
              <w:spacing w:line="280" w:lineRule="exact"/>
              <w:ind w:right="-43"/>
              <w:jc w:val="both"/>
              <w:rPr>
                <w:rFonts w:ascii="Arial" w:hAnsi="Arial" w:cs="Arial"/>
                <w:b/>
                <w:bCs/>
                <w:sz w:val="17"/>
                <w:szCs w:val="17"/>
                <w:u w:val="single"/>
              </w:rPr>
            </w:pPr>
          </w:p>
        </w:tc>
        <w:tc>
          <w:tcPr>
            <w:tcW w:w="1623" w:type="dxa"/>
          </w:tcPr>
          <w:p w14:paraId="25985EC8" w14:textId="77777777" w:rsidR="000B5F49" w:rsidRPr="003E4397" w:rsidRDefault="000B5F49" w:rsidP="00BB37A6">
            <w:pPr>
              <w:spacing w:line="280" w:lineRule="exact"/>
              <w:ind w:right="-43"/>
              <w:jc w:val="center"/>
              <w:rPr>
                <w:rFonts w:ascii="Arial" w:hAnsi="Arial" w:cs="Arial"/>
                <w:sz w:val="17"/>
                <w:szCs w:val="17"/>
              </w:rPr>
            </w:pPr>
            <w:r w:rsidRPr="003E4397">
              <w:rPr>
                <w:rFonts w:ascii="Arial" w:hAnsi="Arial" w:cs="Arial"/>
                <w:sz w:val="17"/>
                <w:szCs w:val="17"/>
              </w:rPr>
              <w:t>Balance as at</w:t>
            </w:r>
          </w:p>
        </w:tc>
        <w:tc>
          <w:tcPr>
            <w:tcW w:w="1623" w:type="dxa"/>
          </w:tcPr>
          <w:p w14:paraId="6178F546" w14:textId="77777777" w:rsidR="000B5F49" w:rsidRPr="003E4397" w:rsidRDefault="000B5F49" w:rsidP="00BB37A6">
            <w:pPr>
              <w:spacing w:line="280" w:lineRule="exact"/>
              <w:ind w:left="-108" w:right="-77"/>
              <w:jc w:val="center"/>
              <w:rPr>
                <w:rFonts w:ascii="Arial" w:hAnsi="Arial" w:cs="Arial"/>
                <w:sz w:val="17"/>
                <w:szCs w:val="17"/>
              </w:rPr>
            </w:pPr>
            <w:r w:rsidRPr="003E4397">
              <w:rPr>
                <w:rFonts w:ascii="Arial" w:hAnsi="Arial" w:cs="Arial"/>
                <w:sz w:val="17"/>
                <w:szCs w:val="17"/>
              </w:rPr>
              <w:t xml:space="preserve">Increase </w:t>
            </w:r>
          </w:p>
        </w:tc>
        <w:tc>
          <w:tcPr>
            <w:tcW w:w="1623" w:type="dxa"/>
          </w:tcPr>
          <w:p w14:paraId="7866575E" w14:textId="77777777" w:rsidR="000B5F49" w:rsidRPr="003E4397" w:rsidRDefault="000B5F49" w:rsidP="00BB37A6">
            <w:pPr>
              <w:spacing w:line="280" w:lineRule="exact"/>
              <w:ind w:right="-43"/>
              <w:jc w:val="center"/>
              <w:rPr>
                <w:rFonts w:ascii="Arial" w:hAnsi="Arial" w:cs="Arial"/>
                <w:sz w:val="17"/>
                <w:szCs w:val="17"/>
              </w:rPr>
            </w:pPr>
            <w:r w:rsidRPr="003E4397">
              <w:rPr>
                <w:rFonts w:ascii="Arial" w:hAnsi="Arial" w:cs="Arial"/>
                <w:sz w:val="17"/>
                <w:szCs w:val="17"/>
              </w:rPr>
              <w:t>Decrease</w:t>
            </w:r>
          </w:p>
        </w:tc>
        <w:tc>
          <w:tcPr>
            <w:tcW w:w="1709" w:type="dxa"/>
          </w:tcPr>
          <w:p w14:paraId="0932A24B" w14:textId="77777777" w:rsidR="000B5F49" w:rsidRPr="003E4397" w:rsidRDefault="000B5F49" w:rsidP="00BB37A6">
            <w:pPr>
              <w:spacing w:line="280" w:lineRule="exact"/>
              <w:ind w:right="-43"/>
              <w:jc w:val="center"/>
              <w:rPr>
                <w:rFonts w:ascii="Arial" w:hAnsi="Arial" w:cs="Arial"/>
                <w:sz w:val="17"/>
                <w:szCs w:val="17"/>
              </w:rPr>
            </w:pPr>
            <w:r w:rsidRPr="003E4397">
              <w:rPr>
                <w:rFonts w:ascii="Arial" w:hAnsi="Arial" w:cs="Arial"/>
                <w:sz w:val="17"/>
                <w:szCs w:val="17"/>
              </w:rPr>
              <w:t>Balance as at</w:t>
            </w:r>
          </w:p>
        </w:tc>
      </w:tr>
      <w:tr w:rsidR="000B5F49" w:rsidRPr="003E4397" w14:paraId="6E3C397E" w14:textId="77777777" w:rsidTr="00BB37A6">
        <w:tc>
          <w:tcPr>
            <w:tcW w:w="2692" w:type="dxa"/>
          </w:tcPr>
          <w:p w14:paraId="7A73DA41" w14:textId="77777777" w:rsidR="000B5F49" w:rsidRPr="003E4397" w:rsidRDefault="000B5F49" w:rsidP="00BB37A6">
            <w:pPr>
              <w:spacing w:line="280" w:lineRule="exact"/>
              <w:ind w:right="-43"/>
              <w:jc w:val="both"/>
              <w:rPr>
                <w:rFonts w:ascii="Arial" w:hAnsi="Arial" w:cs="Arial"/>
                <w:b/>
                <w:bCs/>
                <w:sz w:val="17"/>
                <w:szCs w:val="17"/>
                <w:u w:val="single"/>
              </w:rPr>
            </w:pPr>
          </w:p>
        </w:tc>
        <w:tc>
          <w:tcPr>
            <w:tcW w:w="1623" w:type="dxa"/>
          </w:tcPr>
          <w:p w14:paraId="4988DD88" w14:textId="52288360" w:rsidR="000B5F49" w:rsidRPr="003E4397" w:rsidRDefault="000B5F49"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1 January 202</w:t>
            </w:r>
            <w:r w:rsidR="008978F6" w:rsidRPr="003E4397">
              <w:rPr>
                <w:rFonts w:ascii="Arial" w:hAnsi="Arial" w:cs="Arial"/>
                <w:sz w:val="17"/>
                <w:szCs w:val="17"/>
              </w:rPr>
              <w:t>4</w:t>
            </w:r>
          </w:p>
        </w:tc>
        <w:tc>
          <w:tcPr>
            <w:tcW w:w="1623" w:type="dxa"/>
          </w:tcPr>
          <w:p w14:paraId="22A7963B" w14:textId="77777777" w:rsidR="000B5F49" w:rsidRPr="003E4397" w:rsidRDefault="000B5F49"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during the period</w:t>
            </w:r>
          </w:p>
        </w:tc>
        <w:tc>
          <w:tcPr>
            <w:tcW w:w="1623" w:type="dxa"/>
          </w:tcPr>
          <w:p w14:paraId="123B1786" w14:textId="77777777" w:rsidR="000B5F49" w:rsidRPr="003E4397" w:rsidRDefault="000B5F49"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during the period</w:t>
            </w:r>
          </w:p>
        </w:tc>
        <w:tc>
          <w:tcPr>
            <w:tcW w:w="1709" w:type="dxa"/>
          </w:tcPr>
          <w:p w14:paraId="00022B1A" w14:textId="2194964F" w:rsidR="000B5F49" w:rsidRPr="003E4397" w:rsidRDefault="007D2398" w:rsidP="00BB37A6">
            <w:pPr>
              <w:pBdr>
                <w:bottom w:val="single" w:sz="4" w:space="1" w:color="auto"/>
              </w:pBdr>
              <w:spacing w:line="280" w:lineRule="exact"/>
              <w:ind w:right="-43"/>
              <w:jc w:val="center"/>
              <w:rPr>
                <w:rFonts w:ascii="Arial" w:hAnsi="Arial" w:cs="Arial"/>
                <w:sz w:val="17"/>
                <w:szCs w:val="17"/>
              </w:rPr>
            </w:pPr>
            <w:r w:rsidRPr="003E4397">
              <w:rPr>
                <w:rFonts w:ascii="Arial" w:hAnsi="Arial" w:cs="Arial"/>
                <w:sz w:val="17"/>
                <w:szCs w:val="17"/>
              </w:rPr>
              <w:t>30 September</w:t>
            </w:r>
            <w:r w:rsidR="0096251C" w:rsidRPr="003E4397">
              <w:rPr>
                <w:rFonts w:ascii="Arial" w:hAnsi="Arial" w:cs="Arial"/>
                <w:sz w:val="17"/>
                <w:szCs w:val="17"/>
              </w:rPr>
              <w:t xml:space="preserve"> </w:t>
            </w:r>
            <w:r w:rsidR="008978F6" w:rsidRPr="003E4397">
              <w:rPr>
                <w:rFonts w:ascii="Arial" w:hAnsi="Arial" w:cs="Arial"/>
                <w:sz w:val="17"/>
                <w:szCs w:val="17"/>
              </w:rPr>
              <w:t>2024</w:t>
            </w:r>
          </w:p>
        </w:tc>
      </w:tr>
      <w:tr w:rsidR="005807EE" w:rsidRPr="003E4397" w14:paraId="27B752ED" w14:textId="77777777" w:rsidTr="00BB37A6">
        <w:tc>
          <w:tcPr>
            <w:tcW w:w="2692" w:type="dxa"/>
          </w:tcPr>
          <w:p w14:paraId="396083C1" w14:textId="77777777" w:rsidR="005807EE" w:rsidRPr="003E4397" w:rsidRDefault="005807EE" w:rsidP="00BB37A6">
            <w:pPr>
              <w:spacing w:line="280" w:lineRule="exact"/>
              <w:ind w:right="-285"/>
              <w:jc w:val="both"/>
              <w:rPr>
                <w:rFonts w:ascii="Arial" w:hAnsi="Arial" w:cs="Arial"/>
                <w:b/>
                <w:bCs/>
                <w:sz w:val="17"/>
                <w:szCs w:val="17"/>
              </w:rPr>
            </w:pPr>
            <w:r w:rsidRPr="003E4397">
              <w:br w:type="page"/>
            </w:r>
            <w:r w:rsidRPr="003E4397">
              <w:rPr>
                <w:rFonts w:ascii="Arial" w:hAnsi="Arial" w:cs="Arial"/>
                <w:b/>
                <w:bCs/>
                <w:sz w:val="17"/>
                <w:szCs w:val="17"/>
              </w:rPr>
              <w:t xml:space="preserve">Short-term loan to related </w:t>
            </w:r>
          </w:p>
          <w:p w14:paraId="46AB5C21" w14:textId="77777777" w:rsidR="005807EE" w:rsidRPr="003E4397" w:rsidRDefault="005807EE" w:rsidP="00BB37A6">
            <w:pPr>
              <w:spacing w:line="280" w:lineRule="exact"/>
              <w:ind w:right="-43"/>
              <w:jc w:val="both"/>
              <w:rPr>
                <w:rFonts w:ascii="Arial" w:hAnsi="Arial" w:cs="Arial"/>
                <w:b/>
                <w:bCs/>
                <w:i/>
                <w:iCs/>
                <w:sz w:val="17"/>
                <w:szCs w:val="17"/>
                <w:cs/>
              </w:rPr>
            </w:pPr>
            <w:r w:rsidRPr="003E4397">
              <w:rPr>
                <w:rFonts w:ascii="Arial" w:hAnsi="Arial" w:cs="Arial"/>
                <w:b/>
                <w:bCs/>
                <w:sz w:val="17"/>
                <w:szCs w:val="17"/>
              </w:rPr>
              <w:t xml:space="preserve">  party</w:t>
            </w:r>
          </w:p>
        </w:tc>
        <w:tc>
          <w:tcPr>
            <w:tcW w:w="1623" w:type="dxa"/>
          </w:tcPr>
          <w:p w14:paraId="36FA2FBC" w14:textId="77777777" w:rsidR="005807EE" w:rsidRPr="003E4397" w:rsidRDefault="005807EE" w:rsidP="00BB37A6">
            <w:pPr>
              <w:tabs>
                <w:tab w:val="decimal" w:pos="846"/>
              </w:tabs>
              <w:spacing w:line="280" w:lineRule="exact"/>
              <w:ind w:right="-43"/>
              <w:jc w:val="thaiDistribute"/>
              <w:rPr>
                <w:rFonts w:ascii="Arial" w:hAnsi="Arial" w:cs="Arial"/>
                <w:sz w:val="17"/>
                <w:szCs w:val="17"/>
              </w:rPr>
            </w:pPr>
          </w:p>
        </w:tc>
        <w:tc>
          <w:tcPr>
            <w:tcW w:w="1623" w:type="dxa"/>
          </w:tcPr>
          <w:p w14:paraId="37061FA8" w14:textId="77777777" w:rsidR="005807EE" w:rsidRPr="003E4397" w:rsidRDefault="005807EE" w:rsidP="00BB37A6">
            <w:pPr>
              <w:tabs>
                <w:tab w:val="decimal" w:pos="1304"/>
              </w:tabs>
              <w:spacing w:line="280" w:lineRule="exact"/>
              <w:ind w:right="-43"/>
              <w:rPr>
                <w:rFonts w:ascii="Arial" w:hAnsi="Arial" w:cs="Arial"/>
                <w:sz w:val="17"/>
                <w:szCs w:val="17"/>
              </w:rPr>
            </w:pPr>
          </w:p>
        </w:tc>
        <w:tc>
          <w:tcPr>
            <w:tcW w:w="1623" w:type="dxa"/>
          </w:tcPr>
          <w:p w14:paraId="00F93A24" w14:textId="77777777" w:rsidR="005807EE" w:rsidRPr="003E4397" w:rsidRDefault="005807EE" w:rsidP="00BB37A6">
            <w:pPr>
              <w:tabs>
                <w:tab w:val="decimal" w:pos="1304"/>
              </w:tabs>
              <w:spacing w:line="280" w:lineRule="exact"/>
              <w:ind w:right="-43"/>
              <w:rPr>
                <w:rFonts w:ascii="Arial" w:hAnsi="Arial" w:cs="Arial"/>
                <w:sz w:val="17"/>
                <w:szCs w:val="17"/>
              </w:rPr>
            </w:pPr>
          </w:p>
        </w:tc>
        <w:tc>
          <w:tcPr>
            <w:tcW w:w="1709" w:type="dxa"/>
          </w:tcPr>
          <w:p w14:paraId="74381CD7" w14:textId="77777777" w:rsidR="005807EE" w:rsidRPr="003E4397" w:rsidRDefault="005807EE" w:rsidP="00BB37A6">
            <w:pPr>
              <w:tabs>
                <w:tab w:val="decimal" w:pos="1304"/>
              </w:tabs>
              <w:spacing w:line="280" w:lineRule="exact"/>
              <w:ind w:right="-43"/>
              <w:rPr>
                <w:rFonts w:ascii="Arial" w:hAnsi="Arial" w:cs="Arial"/>
                <w:sz w:val="17"/>
                <w:szCs w:val="17"/>
              </w:rPr>
            </w:pPr>
          </w:p>
        </w:tc>
      </w:tr>
      <w:tr w:rsidR="00463228" w:rsidRPr="003E4397" w14:paraId="6A6362B3" w14:textId="77777777" w:rsidTr="00BB37A6">
        <w:tc>
          <w:tcPr>
            <w:tcW w:w="2692" w:type="dxa"/>
          </w:tcPr>
          <w:p w14:paraId="3EF525FD" w14:textId="77777777" w:rsidR="00463228" w:rsidRPr="003E4397" w:rsidRDefault="00463228" w:rsidP="00BB37A6">
            <w:pPr>
              <w:spacing w:line="280" w:lineRule="exact"/>
              <w:ind w:right="-12"/>
              <w:jc w:val="thaiDistribute"/>
              <w:rPr>
                <w:rFonts w:ascii="Arial" w:hAnsi="Arial" w:cs="Arial"/>
                <w:sz w:val="17"/>
                <w:szCs w:val="17"/>
              </w:rPr>
            </w:pPr>
            <w:r w:rsidRPr="003E4397">
              <w:rPr>
                <w:rFonts w:ascii="Arial" w:hAnsi="Arial" w:cs="Arial"/>
                <w:sz w:val="17"/>
                <w:szCs w:val="17"/>
              </w:rPr>
              <w:t>Subsidiary company</w:t>
            </w:r>
          </w:p>
        </w:tc>
        <w:tc>
          <w:tcPr>
            <w:tcW w:w="1623" w:type="dxa"/>
          </w:tcPr>
          <w:p w14:paraId="5DBF3738" w14:textId="27B716EE" w:rsidR="00463228" w:rsidRPr="003E4397" w:rsidRDefault="008978F6" w:rsidP="00BB37A6">
            <w:pPr>
              <w:pBdr>
                <w:bottom w:val="double" w:sz="4" w:space="1" w:color="auto"/>
              </w:pBdr>
              <w:tabs>
                <w:tab w:val="decimal" w:pos="1304"/>
              </w:tabs>
              <w:spacing w:line="280" w:lineRule="exact"/>
              <w:ind w:right="-43"/>
              <w:rPr>
                <w:rFonts w:ascii="Arial" w:hAnsi="Arial" w:cs="Browallia New"/>
                <w:sz w:val="17"/>
                <w:szCs w:val="21"/>
              </w:rPr>
            </w:pPr>
            <w:r w:rsidRPr="003E4397">
              <w:rPr>
                <w:rFonts w:ascii="Arial" w:hAnsi="Arial" w:cs="Browallia New"/>
                <w:sz w:val="17"/>
                <w:szCs w:val="21"/>
              </w:rPr>
              <w:t>7</w:t>
            </w:r>
            <w:r w:rsidR="00463228" w:rsidRPr="003E4397">
              <w:rPr>
                <w:rFonts w:ascii="Arial" w:hAnsi="Arial" w:cs="Browallia New"/>
                <w:sz w:val="17"/>
                <w:szCs w:val="21"/>
              </w:rPr>
              <w:t>,500</w:t>
            </w:r>
          </w:p>
        </w:tc>
        <w:tc>
          <w:tcPr>
            <w:tcW w:w="1623" w:type="dxa"/>
          </w:tcPr>
          <w:p w14:paraId="0BB65728" w14:textId="507C4857" w:rsidR="00463228" w:rsidRPr="00255E17" w:rsidRDefault="004A3C79" w:rsidP="00BB37A6">
            <w:pPr>
              <w:pBdr>
                <w:bottom w:val="double" w:sz="4" w:space="1" w:color="auto"/>
              </w:pBd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w:t>
            </w:r>
          </w:p>
        </w:tc>
        <w:tc>
          <w:tcPr>
            <w:tcW w:w="1623" w:type="dxa"/>
          </w:tcPr>
          <w:p w14:paraId="6D3A5E03" w14:textId="4AF0157C" w:rsidR="00463228" w:rsidRPr="00255E17" w:rsidRDefault="004A3C79" w:rsidP="00BB37A6">
            <w:pPr>
              <w:pBdr>
                <w:bottom w:val="double" w:sz="4" w:space="1" w:color="auto"/>
              </w:pBd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(3,000)</w:t>
            </w:r>
          </w:p>
        </w:tc>
        <w:tc>
          <w:tcPr>
            <w:tcW w:w="1709" w:type="dxa"/>
          </w:tcPr>
          <w:p w14:paraId="73359A0A" w14:textId="777514C1" w:rsidR="00463228" w:rsidRPr="00255E17" w:rsidRDefault="004A3C79" w:rsidP="00BB37A6">
            <w:pPr>
              <w:pBdr>
                <w:bottom w:val="double" w:sz="4" w:space="1" w:color="auto"/>
              </w:pBdr>
              <w:tabs>
                <w:tab w:val="decimal" w:pos="1304"/>
              </w:tabs>
              <w:spacing w:line="280" w:lineRule="exact"/>
              <w:ind w:right="-43"/>
              <w:rPr>
                <w:rFonts w:ascii="Arial" w:hAnsi="Arial" w:cs="Browallia New"/>
                <w:sz w:val="17"/>
                <w:szCs w:val="21"/>
                <w:cs/>
              </w:rPr>
            </w:pPr>
            <w:r w:rsidRPr="00255E17">
              <w:rPr>
                <w:rFonts w:ascii="Arial" w:hAnsi="Arial" w:cs="Browallia New"/>
                <w:sz w:val="17"/>
                <w:szCs w:val="21"/>
              </w:rPr>
              <w:t>4,500</w:t>
            </w:r>
          </w:p>
        </w:tc>
      </w:tr>
      <w:tr w:rsidR="00463228" w:rsidRPr="003E4397" w14:paraId="24988ABC" w14:textId="77777777" w:rsidTr="00BB37A6">
        <w:tc>
          <w:tcPr>
            <w:tcW w:w="2692" w:type="dxa"/>
          </w:tcPr>
          <w:p w14:paraId="177687B2" w14:textId="3E3B875C" w:rsidR="00463228" w:rsidRPr="003E4397" w:rsidRDefault="00463228" w:rsidP="00BB37A6">
            <w:pPr>
              <w:spacing w:line="280" w:lineRule="exact"/>
              <w:ind w:right="-43"/>
              <w:jc w:val="both"/>
              <w:rPr>
                <w:rFonts w:ascii="Arial" w:hAnsi="Arial" w:cs="Arial"/>
                <w:b/>
                <w:bCs/>
                <w:sz w:val="17"/>
                <w:szCs w:val="17"/>
              </w:rPr>
            </w:pPr>
            <w:r w:rsidRPr="003E4397">
              <w:rPr>
                <w:rFonts w:ascii="Arial" w:hAnsi="Arial" w:cs="Arial"/>
                <w:b/>
                <w:bCs/>
                <w:sz w:val="17"/>
                <w:szCs w:val="17"/>
              </w:rPr>
              <w:t xml:space="preserve">Short-term loans from related </w:t>
            </w:r>
          </w:p>
          <w:p w14:paraId="39406EBD" w14:textId="77777777" w:rsidR="00463228" w:rsidRPr="003E4397" w:rsidRDefault="00463228" w:rsidP="00BB37A6">
            <w:pPr>
              <w:spacing w:line="280" w:lineRule="exact"/>
              <w:ind w:right="-43"/>
              <w:jc w:val="both"/>
              <w:rPr>
                <w:rFonts w:ascii="Arial" w:hAnsi="Arial" w:cs="Arial"/>
                <w:b/>
                <w:bCs/>
                <w:i/>
                <w:iCs/>
                <w:sz w:val="17"/>
                <w:szCs w:val="17"/>
                <w:cs/>
              </w:rPr>
            </w:pPr>
            <w:r w:rsidRPr="003E4397">
              <w:rPr>
                <w:rFonts w:ascii="Arial" w:hAnsi="Arial" w:cs="Arial"/>
                <w:b/>
                <w:bCs/>
                <w:sz w:val="17"/>
                <w:szCs w:val="17"/>
              </w:rPr>
              <w:t xml:space="preserve">  parties</w:t>
            </w:r>
          </w:p>
        </w:tc>
        <w:tc>
          <w:tcPr>
            <w:tcW w:w="1623" w:type="dxa"/>
          </w:tcPr>
          <w:p w14:paraId="77E50F8A" w14:textId="77777777" w:rsidR="00463228" w:rsidRPr="003E4397" w:rsidRDefault="00463228" w:rsidP="00BB37A6">
            <w:pPr>
              <w:tabs>
                <w:tab w:val="decimal" w:pos="846"/>
              </w:tabs>
              <w:spacing w:line="280" w:lineRule="exact"/>
              <w:ind w:right="-43"/>
              <w:jc w:val="thaiDistribute"/>
              <w:rPr>
                <w:rFonts w:ascii="Arial" w:hAnsi="Arial" w:cs="Arial"/>
                <w:sz w:val="17"/>
                <w:szCs w:val="17"/>
              </w:rPr>
            </w:pPr>
          </w:p>
        </w:tc>
        <w:tc>
          <w:tcPr>
            <w:tcW w:w="1623" w:type="dxa"/>
          </w:tcPr>
          <w:p w14:paraId="29921AE5" w14:textId="77777777" w:rsidR="00463228" w:rsidRPr="003E4397" w:rsidRDefault="00463228" w:rsidP="00BB37A6">
            <w:pPr>
              <w:tabs>
                <w:tab w:val="decimal" w:pos="1304"/>
              </w:tabs>
              <w:spacing w:line="280" w:lineRule="exact"/>
              <w:ind w:right="-43"/>
              <w:rPr>
                <w:rFonts w:ascii="Arial" w:hAnsi="Arial" w:cs="Arial"/>
                <w:sz w:val="17"/>
                <w:szCs w:val="17"/>
              </w:rPr>
            </w:pPr>
          </w:p>
        </w:tc>
        <w:tc>
          <w:tcPr>
            <w:tcW w:w="1623" w:type="dxa"/>
          </w:tcPr>
          <w:p w14:paraId="651E7D1C" w14:textId="77777777" w:rsidR="00463228" w:rsidRPr="003E4397" w:rsidRDefault="00463228" w:rsidP="00BB37A6">
            <w:pPr>
              <w:tabs>
                <w:tab w:val="decimal" w:pos="1304"/>
              </w:tabs>
              <w:spacing w:line="280" w:lineRule="exact"/>
              <w:ind w:right="-43"/>
              <w:rPr>
                <w:rFonts w:ascii="Arial" w:hAnsi="Arial" w:cs="Arial"/>
                <w:sz w:val="17"/>
                <w:szCs w:val="17"/>
              </w:rPr>
            </w:pPr>
          </w:p>
        </w:tc>
        <w:tc>
          <w:tcPr>
            <w:tcW w:w="1709" w:type="dxa"/>
          </w:tcPr>
          <w:p w14:paraId="5DB284AB" w14:textId="77777777" w:rsidR="00463228" w:rsidRPr="003E4397" w:rsidRDefault="00463228" w:rsidP="00BB37A6">
            <w:pPr>
              <w:tabs>
                <w:tab w:val="decimal" w:pos="1304"/>
              </w:tabs>
              <w:spacing w:line="280" w:lineRule="exact"/>
              <w:ind w:right="-43"/>
              <w:rPr>
                <w:rFonts w:ascii="Arial" w:hAnsi="Arial" w:cs="Arial"/>
                <w:sz w:val="17"/>
                <w:szCs w:val="17"/>
              </w:rPr>
            </w:pPr>
          </w:p>
        </w:tc>
      </w:tr>
      <w:tr w:rsidR="008978F6" w:rsidRPr="003E4397" w14:paraId="5FFBE094" w14:textId="77777777" w:rsidTr="00BB37A6">
        <w:tc>
          <w:tcPr>
            <w:tcW w:w="2692" w:type="dxa"/>
          </w:tcPr>
          <w:p w14:paraId="0B0F1662" w14:textId="77777777" w:rsidR="008978F6" w:rsidRPr="003E4397" w:rsidRDefault="008978F6" w:rsidP="00BB37A6">
            <w:pPr>
              <w:spacing w:line="280" w:lineRule="exact"/>
              <w:ind w:right="-12"/>
              <w:jc w:val="thaiDistribute"/>
              <w:rPr>
                <w:rFonts w:ascii="Arial" w:hAnsi="Arial" w:cs="Arial"/>
                <w:sz w:val="17"/>
                <w:szCs w:val="17"/>
              </w:rPr>
            </w:pPr>
            <w:r w:rsidRPr="003E4397">
              <w:rPr>
                <w:rFonts w:ascii="Arial" w:hAnsi="Arial" w:cs="Arial"/>
                <w:sz w:val="17"/>
                <w:szCs w:val="17"/>
              </w:rPr>
              <w:t>Subsidiary companies</w:t>
            </w:r>
          </w:p>
        </w:tc>
        <w:tc>
          <w:tcPr>
            <w:tcW w:w="1623" w:type="dxa"/>
          </w:tcPr>
          <w:p w14:paraId="5CDA5709" w14:textId="28F8AA00" w:rsidR="008978F6" w:rsidRPr="003E4397" w:rsidRDefault="008978F6" w:rsidP="00BB37A6">
            <w:pPr>
              <w:tabs>
                <w:tab w:val="decimal" w:pos="1304"/>
              </w:tabs>
              <w:spacing w:line="280" w:lineRule="exact"/>
              <w:ind w:right="-43"/>
              <w:rPr>
                <w:rFonts w:ascii="Arial" w:hAnsi="Arial" w:cs="Browallia New"/>
                <w:sz w:val="17"/>
                <w:szCs w:val="21"/>
              </w:rPr>
            </w:pPr>
            <w:r w:rsidRPr="003E4397">
              <w:rPr>
                <w:rFonts w:ascii="Arial" w:hAnsi="Arial" w:cs="Browallia New"/>
                <w:sz w:val="17"/>
                <w:szCs w:val="21"/>
              </w:rPr>
              <w:t>1,111,200</w:t>
            </w:r>
          </w:p>
        </w:tc>
        <w:tc>
          <w:tcPr>
            <w:tcW w:w="1623" w:type="dxa"/>
          </w:tcPr>
          <w:p w14:paraId="3F49DF44" w14:textId="7CFEC2C0" w:rsidR="008978F6" w:rsidRPr="00255E17" w:rsidRDefault="00255E17" w:rsidP="00BB37A6">
            <w:pP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776,000</w:t>
            </w:r>
          </w:p>
        </w:tc>
        <w:tc>
          <w:tcPr>
            <w:tcW w:w="1623" w:type="dxa"/>
          </w:tcPr>
          <w:p w14:paraId="10071C3B" w14:textId="54824280" w:rsidR="008978F6" w:rsidRPr="00255E17" w:rsidRDefault="00255E17" w:rsidP="00BB37A6">
            <w:pP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(540,500)</w:t>
            </w:r>
          </w:p>
        </w:tc>
        <w:tc>
          <w:tcPr>
            <w:tcW w:w="1709" w:type="dxa"/>
          </w:tcPr>
          <w:p w14:paraId="7BD2C5D1" w14:textId="243E00FE" w:rsidR="008978F6" w:rsidRPr="00255E17" w:rsidRDefault="00255E17" w:rsidP="00BB37A6">
            <w:pP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1,346,700</w:t>
            </w:r>
          </w:p>
        </w:tc>
      </w:tr>
      <w:tr w:rsidR="008978F6" w:rsidRPr="003E4397" w14:paraId="6FC0C41F" w14:textId="77777777" w:rsidTr="00BB37A6">
        <w:tc>
          <w:tcPr>
            <w:tcW w:w="2692" w:type="dxa"/>
          </w:tcPr>
          <w:p w14:paraId="5CE37F21" w14:textId="77777777" w:rsidR="008978F6" w:rsidRPr="003E4397" w:rsidRDefault="008978F6" w:rsidP="00BB37A6">
            <w:pPr>
              <w:spacing w:line="280" w:lineRule="exact"/>
              <w:ind w:right="-12"/>
              <w:jc w:val="thaiDistribute"/>
              <w:rPr>
                <w:rFonts w:ascii="Arial" w:hAnsi="Arial" w:cs="Arial"/>
                <w:sz w:val="17"/>
                <w:szCs w:val="17"/>
              </w:rPr>
            </w:pPr>
            <w:r w:rsidRPr="003E4397">
              <w:rPr>
                <w:rFonts w:ascii="Arial" w:hAnsi="Arial" w:cs="Arial"/>
                <w:sz w:val="17"/>
                <w:szCs w:val="17"/>
              </w:rPr>
              <w:t>Related companies*</w:t>
            </w:r>
          </w:p>
        </w:tc>
        <w:tc>
          <w:tcPr>
            <w:tcW w:w="1623" w:type="dxa"/>
            <w:vAlign w:val="bottom"/>
          </w:tcPr>
          <w:p w14:paraId="1E910E60" w14:textId="6DE177DF" w:rsidR="008978F6" w:rsidRPr="003E4397" w:rsidRDefault="008978F6" w:rsidP="00BB37A6">
            <w:pPr>
              <w:pBdr>
                <w:bottom w:val="single" w:sz="4" w:space="1" w:color="auto"/>
              </w:pBdr>
              <w:tabs>
                <w:tab w:val="decimal" w:pos="1304"/>
              </w:tabs>
              <w:spacing w:line="280" w:lineRule="exact"/>
              <w:ind w:right="-43"/>
              <w:rPr>
                <w:rFonts w:ascii="Arial" w:hAnsi="Arial" w:cs="Browallia New"/>
                <w:sz w:val="17"/>
                <w:szCs w:val="21"/>
              </w:rPr>
            </w:pPr>
            <w:r w:rsidRPr="003E4397">
              <w:rPr>
                <w:rFonts w:ascii="Arial" w:hAnsi="Arial" w:cs="Browallia New"/>
                <w:sz w:val="17"/>
                <w:szCs w:val="21"/>
              </w:rPr>
              <w:t>25,000</w:t>
            </w:r>
          </w:p>
        </w:tc>
        <w:tc>
          <w:tcPr>
            <w:tcW w:w="1623" w:type="dxa"/>
          </w:tcPr>
          <w:p w14:paraId="3DE1363E" w14:textId="79B8D79A" w:rsidR="008978F6" w:rsidRPr="00255E17" w:rsidRDefault="00255E17" w:rsidP="00BB37A6">
            <w:pPr>
              <w:pBdr>
                <w:bottom w:val="single" w:sz="4" w:space="1" w:color="auto"/>
              </w:pBd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2,230,005</w:t>
            </w:r>
          </w:p>
        </w:tc>
        <w:tc>
          <w:tcPr>
            <w:tcW w:w="1623" w:type="dxa"/>
          </w:tcPr>
          <w:p w14:paraId="03EAB94D" w14:textId="43342C27" w:rsidR="008978F6" w:rsidRPr="00255E17" w:rsidRDefault="00255E17" w:rsidP="00BB37A6">
            <w:pPr>
              <w:pBdr>
                <w:bottom w:val="single" w:sz="4" w:space="1" w:color="auto"/>
              </w:pBdr>
              <w:tabs>
                <w:tab w:val="decimal" w:pos="1304"/>
              </w:tabs>
              <w:spacing w:line="280" w:lineRule="exact"/>
              <w:ind w:right="-43"/>
              <w:rPr>
                <w:rFonts w:ascii="Arial" w:hAnsi="Arial" w:cs="Browallia New"/>
                <w:sz w:val="17"/>
                <w:szCs w:val="21"/>
                <w:cs/>
              </w:rPr>
            </w:pPr>
            <w:r w:rsidRPr="00255E17">
              <w:rPr>
                <w:rFonts w:ascii="Arial" w:hAnsi="Arial" w:cs="Browallia New"/>
                <w:sz w:val="17"/>
                <w:szCs w:val="21"/>
              </w:rPr>
              <w:t>(1,546,499)</w:t>
            </w:r>
          </w:p>
        </w:tc>
        <w:tc>
          <w:tcPr>
            <w:tcW w:w="1709" w:type="dxa"/>
          </w:tcPr>
          <w:p w14:paraId="5ED36B1B" w14:textId="438E9BB9" w:rsidR="008978F6" w:rsidRPr="00255E17" w:rsidRDefault="00255E17" w:rsidP="00BB37A6">
            <w:pPr>
              <w:pBdr>
                <w:bottom w:val="single" w:sz="4" w:space="1" w:color="auto"/>
              </w:pBd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708,506</w:t>
            </w:r>
          </w:p>
        </w:tc>
      </w:tr>
      <w:tr w:rsidR="008978F6" w:rsidRPr="003E4397" w14:paraId="50BAB2BE" w14:textId="77777777" w:rsidTr="00BB37A6">
        <w:tc>
          <w:tcPr>
            <w:tcW w:w="2692" w:type="dxa"/>
          </w:tcPr>
          <w:p w14:paraId="5130C6E2" w14:textId="77777777" w:rsidR="008978F6" w:rsidRPr="003E4397" w:rsidRDefault="008978F6" w:rsidP="00BB37A6">
            <w:pPr>
              <w:spacing w:line="280" w:lineRule="exact"/>
              <w:ind w:right="-12"/>
              <w:jc w:val="thaiDistribute"/>
              <w:rPr>
                <w:rFonts w:ascii="Arial" w:hAnsi="Arial" w:cs="Arial"/>
                <w:sz w:val="17"/>
                <w:szCs w:val="17"/>
              </w:rPr>
            </w:pPr>
            <w:r w:rsidRPr="003E4397">
              <w:rPr>
                <w:rFonts w:ascii="Arial" w:hAnsi="Arial" w:cs="Arial"/>
                <w:sz w:val="17"/>
                <w:szCs w:val="17"/>
              </w:rPr>
              <w:t>Total</w:t>
            </w:r>
          </w:p>
        </w:tc>
        <w:tc>
          <w:tcPr>
            <w:tcW w:w="1623" w:type="dxa"/>
          </w:tcPr>
          <w:p w14:paraId="574A9C0D" w14:textId="5E517038" w:rsidR="008978F6" w:rsidRPr="003E4397" w:rsidRDefault="008978F6" w:rsidP="00BB37A6">
            <w:pPr>
              <w:pBdr>
                <w:bottom w:val="double" w:sz="4" w:space="1" w:color="auto"/>
              </w:pBdr>
              <w:tabs>
                <w:tab w:val="decimal" w:pos="1304"/>
              </w:tabs>
              <w:spacing w:line="280" w:lineRule="exact"/>
              <w:ind w:right="-43"/>
              <w:rPr>
                <w:rFonts w:ascii="Arial" w:hAnsi="Arial" w:cs="Browallia New"/>
                <w:sz w:val="17"/>
                <w:szCs w:val="21"/>
              </w:rPr>
            </w:pPr>
            <w:r w:rsidRPr="003E4397">
              <w:rPr>
                <w:rFonts w:ascii="Arial" w:hAnsi="Arial" w:cs="Browallia New"/>
                <w:sz w:val="17"/>
                <w:szCs w:val="21"/>
              </w:rPr>
              <w:t>1,136,200</w:t>
            </w:r>
          </w:p>
        </w:tc>
        <w:tc>
          <w:tcPr>
            <w:tcW w:w="1623" w:type="dxa"/>
          </w:tcPr>
          <w:p w14:paraId="6451714B" w14:textId="50F8F3F4" w:rsidR="008978F6" w:rsidRPr="00255E17" w:rsidRDefault="00255E17" w:rsidP="00BB37A6">
            <w:pPr>
              <w:pBdr>
                <w:bottom w:val="double" w:sz="4" w:space="1" w:color="auto"/>
              </w:pBd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3,006,005</w:t>
            </w:r>
          </w:p>
        </w:tc>
        <w:tc>
          <w:tcPr>
            <w:tcW w:w="1623" w:type="dxa"/>
          </w:tcPr>
          <w:p w14:paraId="23742A88" w14:textId="79B3B91E" w:rsidR="008978F6" w:rsidRPr="00255E17" w:rsidRDefault="00255E17" w:rsidP="00BB37A6">
            <w:pPr>
              <w:pBdr>
                <w:bottom w:val="double" w:sz="4" w:space="1" w:color="auto"/>
              </w:pBdr>
              <w:tabs>
                <w:tab w:val="decimal" w:pos="1304"/>
              </w:tabs>
              <w:spacing w:line="280" w:lineRule="exact"/>
              <w:ind w:right="-43"/>
              <w:rPr>
                <w:rFonts w:ascii="Arial" w:hAnsi="Arial" w:cs="Browallia New"/>
                <w:sz w:val="17"/>
                <w:szCs w:val="21"/>
                <w:cs/>
              </w:rPr>
            </w:pPr>
            <w:r w:rsidRPr="00255E17">
              <w:rPr>
                <w:rFonts w:ascii="Arial" w:hAnsi="Arial" w:cs="Browallia New"/>
                <w:sz w:val="17"/>
                <w:szCs w:val="21"/>
              </w:rPr>
              <w:t>(2,086,999)</w:t>
            </w:r>
          </w:p>
        </w:tc>
        <w:tc>
          <w:tcPr>
            <w:tcW w:w="1709" w:type="dxa"/>
          </w:tcPr>
          <w:p w14:paraId="3A90668B" w14:textId="7ED1C029" w:rsidR="008978F6" w:rsidRPr="00255E17" w:rsidRDefault="00255E17" w:rsidP="00BB37A6">
            <w:pPr>
              <w:pBdr>
                <w:bottom w:val="double" w:sz="4" w:space="1" w:color="auto"/>
              </w:pBdr>
              <w:tabs>
                <w:tab w:val="decimal" w:pos="1304"/>
              </w:tabs>
              <w:spacing w:line="280" w:lineRule="exact"/>
              <w:ind w:right="-43"/>
              <w:rPr>
                <w:rFonts w:ascii="Arial" w:hAnsi="Arial" w:cs="Browallia New"/>
                <w:sz w:val="17"/>
                <w:szCs w:val="21"/>
              </w:rPr>
            </w:pPr>
            <w:r w:rsidRPr="00255E17">
              <w:rPr>
                <w:rFonts w:ascii="Arial" w:hAnsi="Arial" w:cs="Browallia New"/>
                <w:sz w:val="17"/>
                <w:szCs w:val="21"/>
              </w:rPr>
              <w:t>2,055,206</w:t>
            </w:r>
          </w:p>
        </w:tc>
      </w:tr>
    </w:tbl>
    <w:p w14:paraId="6AA1AC62" w14:textId="4065A780" w:rsidR="00C05D1C" w:rsidRPr="003E4397" w:rsidRDefault="00C05D1C" w:rsidP="0038521C">
      <w:pPr>
        <w:spacing w:line="300" w:lineRule="exact"/>
        <w:ind w:left="806" w:hanging="176"/>
        <w:jc w:val="thaiDistribute"/>
        <w:rPr>
          <w:rFonts w:ascii="Arial" w:hAnsi="Arial" w:cs="Arial"/>
          <w:sz w:val="14"/>
          <w:szCs w:val="14"/>
        </w:rPr>
      </w:pPr>
      <w:r w:rsidRPr="003E4397">
        <w:rPr>
          <w:rFonts w:ascii="Arial" w:hAnsi="Arial" w:cs="Arial"/>
          <w:sz w:val="14"/>
          <w:szCs w:val="14"/>
        </w:rPr>
        <w:t>*</w:t>
      </w:r>
      <w:r w:rsidRPr="003E4397">
        <w:rPr>
          <w:rFonts w:ascii="Arial" w:hAnsi="Arial" w:cs="Arial"/>
          <w:sz w:val="14"/>
          <w:szCs w:val="14"/>
        </w:rPr>
        <w:tab/>
        <w:t>The Company has appointed two related companies as exporter representatives to enter into short-term loan agreements and forward exchange contracts</w:t>
      </w:r>
      <w:r w:rsidRPr="003E4397">
        <w:rPr>
          <w:rFonts w:ascii="Arial" w:hAnsi="Arial" w:cstheme="minorBidi"/>
          <w:sz w:val="14"/>
          <w:szCs w:val="14"/>
          <w:cs/>
        </w:rPr>
        <w:t xml:space="preserve"> </w:t>
      </w:r>
      <w:r w:rsidRPr="003E4397">
        <w:rPr>
          <w:rFonts w:ascii="Arial" w:hAnsi="Arial" w:cs="Arial"/>
          <w:sz w:val="14"/>
          <w:szCs w:val="14"/>
        </w:rPr>
        <w:t>with bank</w:t>
      </w:r>
      <w:r w:rsidRPr="003E4397">
        <w:rPr>
          <w:rFonts w:ascii="Arial" w:hAnsi="Arial" w:cs="Browallia New"/>
          <w:sz w:val="14"/>
          <w:szCs w:val="17"/>
        </w:rPr>
        <w:t>s</w:t>
      </w:r>
      <w:r w:rsidRPr="003E4397">
        <w:rPr>
          <w:rFonts w:ascii="Arial" w:hAnsi="Arial" w:cs="Arial"/>
          <w:sz w:val="14"/>
          <w:szCs w:val="14"/>
        </w:rPr>
        <w:t xml:space="preserve">, carried interest at rate for short-term loan agreements </w:t>
      </w:r>
      <w:r w:rsidR="00693FB5" w:rsidRPr="00255E17">
        <w:rPr>
          <w:rFonts w:ascii="Arial" w:hAnsi="Arial" w:cs="Arial"/>
          <w:sz w:val="14"/>
          <w:szCs w:val="14"/>
        </w:rPr>
        <w:t>3.</w:t>
      </w:r>
      <w:r w:rsidR="00255E17">
        <w:rPr>
          <w:rFonts w:ascii="Arial" w:hAnsi="Arial" w:cs="Arial"/>
          <w:sz w:val="14"/>
          <w:szCs w:val="14"/>
        </w:rPr>
        <w:t>50</w:t>
      </w:r>
      <w:r w:rsidR="00053182" w:rsidRPr="00255E17">
        <w:rPr>
          <w:rFonts w:ascii="Arial" w:hAnsi="Arial" w:cs="Arial"/>
          <w:sz w:val="14"/>
          <w:szCs w:val="14"/>
        </w:rPr>
        <w:t>%</w:t>
      </w:r>
      <w:r w:rsidR="00AD41C2" w:rsidRPr="00255E17">
        <w:rPr>
          <w:rFonts w:ascii="Arial" w:hAnsi="Arial" w:cs="Arial"/>
          <w:sz w:val="14"/>
          <w:szCs w:val="14"/>
        </w:rPr>
        <w:t xml:space="preserve"> - </w:t>
      </w:r>
      <w:r w:rsidR="00304CC1" w:rsidRPr="00255E17">
        <w:rPr>
          <w:rFonts w:ascii="Arial" w:hAnsi="Arial" w:cs="Arial"/>
          <w:sz w:val="14"/>
          <w:szCs w:val="14"/>
        </w:rPr>
        <w:t>3.</w:t>
      </w:r>
      <w:r w:rsidR="00255E17">
        <w:rPr>
          <w:rFonts w:ascii="Arial" w:hAnsi="Arial" w:cs="Arial"/>
          <w:sz w:val="14"/>
          <w:szCs w:val="14"/>
        </w:rPr>
        <w:t>55</w:t>
      </w:r>
      <w:r w:rsidR="0087569B" w:rsidRPr="00255E17">
        <w:rPr>
          <w:rFonts w:ascii="Arial" w:hAnsi="Arial" w:cs="Arial"/>
          <w:sz w:val="14"/>
          <w:szCs w:val="14"/>
        </w:rPr>
        <w:t>%</w:t>
      </w:r>
      <w:r w:rsidR="003E66E5" w:rsidRPr="003E4397">
        <w:rPr>
          <w:rFonts w:ascii="Arial" w:hAnsi="Arial" w:cs="Arial"/>
          <w:sz w:val="14"/>
          <w:szCs w:val="14"/>
        </w:rPr>
        <w:t xml:space="preserve"> </w:t>
      </w:r>
      <w:r w:rsidRPr="003E4397">
        <w:rPr>
          <w:rFonts w:ascii="Arial" w:hAnsi="Arial" w:cs="Arial"/>
          <w:sz w:val="14"/>
          <w:szCs w:val="14"/>
        </w:rPr>
        <w:t>per annum (</w:t>
      </w:r>
      <w:r w:rsidR="00DD685A" w:rsidRPr="003E4397">
        <w:rPr>
          <w:rFonts w:ascii="Arial" w:hAnsi="Arial" w:cs="Arial"/>
          <w:sz w:val="14"/>
          <w:szCs w:val="14"/>
        </w:rPr>
        <w:t xml:space="preserve">31 December </w:t>
      </w:r>
      <w:r w:rsidRPr="003E4397">
        <w:rPr>
          <w:rFonts w:ascii="Arial" w:hAnsi="Arial" w:cs="Arial"/>
          <w:sz w:val="14"/>
          <w:szCs w:val="14"/>
        </w:rPr>
        <w:t>202</w:t>
      </w:r>
      <w:r w:rsidR="00106BE0" w:rsidRPr="003E4397">
        <w:rPr>
          <w:rFonts w:ascii="Arial" w:hAnsi="Arial" w:cs="Arial"/>
          <w:sz w:val="14"/>
          <w:szCs w:val="14"/>
        </w:rPr>
        <w:t>3</w:t>
      </w:r>
      <w:r w:rsidRPr="003E4397">
        <w:rPr>
          <w:rFonts w:ascii="Arial" w:hAnsi="Arial" w:cs="Arial"/>
          <w:sz w:val="14"/>
          <w:szCs w:val="14"/>
        </w:rPr>
        <w:t xml:space="preserve">: </w:t>
      </w:r>
      <w:r w:rsidR="00516C23" w:rsidRPr="003E4397">
        <w:rPr>
          <w:rFonts w:ascii="Arial" w:hAnsi="Arial" w:cs="Arial"/>
          <w:sz w:val="14"/>
          <w:szCs w:val="14"/>
        </w:rPr>
        <w:t>3.58</w:t>
      </w:r>
      <w:r w:rsidRPr="003E4397">
        <w:rPr>
          <w:rFonts w:ascii="Arial" w:hAnsi="Arial" w:cs="Arial"/>
          <w:sz w:val="14"/>
          <w:szCs w:val="14"/>
        </w:rPr>
        <w:t xml:space="preserve">% - </w:t>
      </w:r>
      <w:r w:rsidR="00516C23" w:rsidRPr="003E4397">
        <w:rPr>
          <w:rFonts w:ascii="Arial" w:hAnsi="Arial" w:cs="Arial"/>
          <w:sz w:val="14"/>
          <w:szCs w:val="14"/>
        </w:rPr>
        <w:t>4.25</w:t>
      </w:r>
      <w:r w:rsidRPr="003E4397">
        <w:rPr>
          <w:rFonts w:ascii="Arial" w:hAnsi="Arial" w:cs="Arial"/>
          <w:sz w:val="14"/>
          <w:szCs w:val="14"/>
        </w:rPr>
        <w:t>% per annum). These loans will be due within three months.</w:t>
      </w:r>
      <w:r w:rsidR="009B3492" w:rsidRPr="003E4397">
        <w:rPr>
          <w:rFonts w:ascii="Arial" w:hAnsi="Arial" w:cstheme="minorBidi" w:hint="cs"/>
          <w:sz w:val="14"/>
          <w:szCs w:val="14"/>
          <w:cs/>
        </w:rPr>
        <w:t xml:space="preserve"> </w:t>
      </w:r>
      <w:r w:rsidR="009B3492" w:rsidRPr="003E4397">
        <w:rPr>
          <w:rFonts w:ascii="Arial" w:hAnsi="Arial" w:cstheme="minorBidi"/>
          <w:sz w:val="14"/>
          <w:szCs w:val="14"/>
        </w:rPr>
        <w:t>These loan</w:t>
      </w:r>
      <w:r w:rsidR="00081703" w:rsidRPr="003E4397">
        <w:rPr>
          <w:rFonts w:ascii="Arial" w:hAnsi="Arial" w:cstheme="minorBidi"/>
          <w:sz w:val="14"/>
          <w:szCs w:val="14"/>
        </w:rPr>
        <w:t>s were secured by inventories</w:t>
      </w:r>
      <w:r w:rsidR="006C3291" w:rsidRPr="003E4397">
        <w:rPr>
          <w:rFonts w:ascii="Arial" w:hAnsi="Arial" w:cstheme="minorBidi" w:hint="cs"/>
          <w:sz w:val="14"/>
          <w:szCs w:val="14"/>
          <w:cs/>
        </w:rPr>
        <w:t xml:space="preserve"> </w:t>
      </w:r>
      <w:r w:rsidR="006C3291" w:rsidRPr="003E4397">
        <w:rPr>
          <w:rFonts w:ascii="Arial" w:hAnsi="Arial" w:cs="Arial"/>
          <w:sz w:val="14"/>
          <w:szCs w:val="14"/>
        </w:rPr>
        <w:t>(31 December 202</w:t>
      </w:r>
      <w:r w:rsidR="004A7A9A" w:rsidRPr="003E4397">
        <w:rPr>
          <w:rFonts w:ascii="Arial" w:hAnsi="Arial" w:cstheme="minorBidi"/>
          <w:sz w:val="14"/>
          <w:szCs w:val="14"/>
        </w:rPr>
        <w:t>3</w:t>
      </w:r>
      <w:r w:rsidR="006C3291" w:rsidRPr="003E4397">
        <w:rPr>
          <w:rFonts w:ascii="Arial" w:hAnsi="Arial" w:cs="Arial"/>
          <w:sz w:val="14"/>
          <w:szCs w:val="14"/>
        </w:rPr>
        <w:t>: Nil)</w:t>
      </w:r>
      <w:r w:rsidR="00081703" w:rsidRPr="003E4397">
        <w:rPr>
          <w:rFonts w:ascii="Arial" w:hAnsi="Arial" w:cstheme="minorBidi"/>
          <w:sz w:val="14"/>
          <w:szCs w:val="14"/>
        </w:rPr>
        <w:t>.</w:t>
      </w:r>
      <w:r w:rsidR="00226FBA" w:rsidRPr="003E4397">
        <w:rPr>
          <w:rFonts w:ascii="Arial" w:hAnsi="Arial" w:cs="Arial"/>
          <w:sz w:val="14"/>
          <w:szCs w:val="14"/>
        </w:rPr>
        <w:t xml:space="preserve"> </w:t>
      </w:r>
      <w:r w:rsidRPr="003E4397">
        <w:rPr>
          <w:rFonts w:ascii="Arial" w:hAnsi="Arial" w:cs="Arial"/>
          <w:sz w:val="14"/>
          <w:szCs w:val="14"/>
        </w:rPr>
        <w:t>Under the power of attorney, the Company agrees to accept liability for any losses.</w:t>
      </w:r>
    </w:p>
    <w:p w14:paraId="03317452" w14:textId="43855704" w:rsidR="00256634" w:rsidRPr="003E4397" w:rsidRDefault="00256634" w:rsidP="00256634">
      <w:pPr>
        <w:spacing w:before="120" w:after="120" w:line="380" w:lineRule="exact"/>
        <w:ind w:left="547"/>
        <w:jc w:val="both"/>
        <w:rPr>
          <w:rFonts w:ascii="Arial" w:hAnsi="Arial" w:cstheme="minorBidi"/>
          <w:sz w:val="22"/>
          <w:szCs w:val="22"/>
          <w:u w:val="single"/>
        </w:rPr>
      </w:pPr>
      <w:r w:rsidRPr="003E4397">
        <w:rPr>
          <w:rFonts w:ascii="Arial" w:hAnsi="Arial" w:cs="Arial"/>
          <w:sz w:val="22"/>
          <w:szCs w:val="22"/>
          <w:u w:val="single"/>
        </w:rPr>
        <w:t>Liabilit</w:t>
      </w:r>
      <w:r w:rsidR="006167BF" w:rsidRPr="003E4397">
        <w:rPr>
          <w:rFonts w:ascii="Arial" w:hAnsi="Arial" w:cs="Arial"/>
          <w:sz w:val="22"/>
          <w:szCs w:val="22"/>
          <w:u w:val="single"/>
        </w:rPr>
        <w:t>y</w:t>
      </w:r>
      <w:r w:rsidRPr="003E4397">
        <w:rPr>
          <w:rFonts w:ascii="Arial" w:hAnsi="Arial" w:cs="Arial"/>
          <w:sz w:val="22"/>
          <w:szCs w:val="22"/>
          <w:u w:val="single"/>
        </w:rPr>
        <w:t xml:space="preserve"> under Revenue Transfer Agreement</w:t>
      </w:r>
      <w:r w:rsidRPr="003E4397">
        <w:rPr>
          <w:rFonts w:ascii="Arial" w:hAnsi="Arial" w:cstheme="minorBidi" w:hint="cs"/>
          <w:sz w:val="22"/>
          <w:szCs w:val="22"/>
          <w:u w:val="single"/>
          <w:cs/>
        </w:rPr>
        <w:t xml:space="preserve"> </w:t>
      </w:r>
      <w:r w:rsidRPr="003E4397">
        <w:rPr>
          <w:rFonts w:ascii="Arial" w:hAnsi="Arial" w:cstheme="minorBidi"/>
          <w:sz w:val="22"/>
          <w:szCs w:val="22"/>
          <w:u w:val="single"/>
        </w:rPr>
        <w:t>related to electricity business operations</w:t>
      </w:r>
    </w:p>
    <w:p w14:paraId="1B481FFE" w14:textId="7782D91D" w:rsidR="00256634" w:rsidRPr="003E4397" w:rsidRDefault="00256634" w:rsidP="00256634">
      <w:pPr>
        <w:spacing w:before="120" w:after="120" w:line="380" w:lineRule="exact"/>
        <w:ind w:left="540" w:firstLine="7"/>
        <w:jc w:val="thaiDistribute"/>
        <w:rPr>
          <w:rFonts w:ascii="Arial" w:hAnsi="Arial" w:cs="Arial"/>
          <w:sz w:val="22"/>
          <w:szCs w:val="22"/>
        </w:rPr>
      </w:pPr>
      <w:r w:rsidRPr="003E4397">
        <w:rPr>
          <w:rFonts w:ascii="Arial" w:hAnsi="Arial" w:cs="Arial"/>
          <w:sz w:val="22"/>
          <w:szCs w:val="22"/>
        </w:rPr>
        <w:t>Liabilit</w:t>
      </w:r>
      <w:r w:rsidR="006167BF" w:rsidRPr="003E4397">
        <w:rPr>
          <w:rFonts w:ascii="Arial" w:hAnsi="Arial" w:cs="Arial"/>
          <w:sz w:val="22"/>
          <w:szCs w:val="22"/>
        </w:rPr>
        <w:t>y</w:t>
      </w:r>
      <w:r w:rsidRPr="003E4397">
        <w:rPr>
          <w:rFonts w:ascii="Arial" w:hAnsi="Arial" w:cs="Arial"/>
          <w:sz w:val="22"/>
          <w:szCs w:val="22"/>
        </w:rPr>
        <w:t xml:space="preserve"> under Revenue Transfer Agreement related to electricity business operations carried effective interest rate for the entire period of agreement at </w:t>
      </w:r>
      <w:r w:rsidR="00CD0E05" w:rsidRPr="003E4397">
        <w:rPr>
          <w:rFonts w:ascii="Arial" w:hAnsi="Arial" w:cs="Arial"/>
          <w:sz w:val="22"/>
          <w:szCs w:val="22"/>
        </w:rPr>
        <w:t xml:space="preserve">a </w:t>
      </w:r>
      <w:r w:rsidRPr="003E4397">
        <w:rPr>
          <w:rFonts w:ascii="Arial" w:hAnsi="Arial" w:cs="Arial"/>
          <w:sz w:val="22"/>
          <w:szCs w:val="22"/>
        </w:rPr>
        <w:t xml:space="preserve">rate of 7.38% per annum, and there </w:t>
      </w:r>
      <w:proofErr w:type="gramStart"/>
      <w:r w:rsidRPr="003E4397">
        <w:rPr>
          <w:rFonts w:ascii="Arial" w:hAnsi="Arial" w:cs="Arial"/>
          <w:sz w:val="22"/>
          <w:szCs w:val="22"/>
        </w:rPr>
        <w:t>were</w:t>
      </w:r>
      <w:proofErr w:type="gramEnd"/>
      <w:r w:rsidRPr="003E4397">
        <w:rPr>
          <w:rFonts w:ascii="Arial" w:hAnsi="Arial" w:cs="Arial"/>
          <w:sz w:val="22"/>
          <w:szCs w:val="22"/>
        </w:rPr>
        <w:t xml:space="preserve"> security transactions </w:t>
      </w:r>
      <w:bookmarkStart w:id="2" w:name="_Hlk68792709"/>
      <w:r w:rsidRPr="003E4397">
        <w:rPr>
          <w:rFonts w:ascii="Arial" w:hAnsi="Arial" w:cs="Arial"/>
          <w:sz w:val="22"/>
          <w:szCs w:val="22"/>
        </w:rPr>
        <w:t xml:space="preserve">as described in </w:t>
      </w:r>
      <w:r w:rsidR="006613D8" w:rsidRPr="003E4397">
        <w:rPr>
          <w:rFonts w:ascii="Arial" w:hAnsi="Arial" w:cs="Arial"/>
          <w:sz w:val="22"/>
          <w:szCs w:val="22"/>
        </w:rPr>
        <w:t>conden</w:t>
      </w:r>
      <w:r w:rsidR="00CF69B2" w:rsidRPr="003E4397">
        <w:rPr>
          <w:rFonts w:ascii="Arial" w:hAnsi="Arial" w:cs="Arial"/>
          <w:sz w:val="22"/>
          <w:szCs w:val="22"/>
        </w:rPr>
        <w:t xml:space="preserve">sed </w:t>
      </w:r>
      <w:r w:rsidRPr="003E4397">
        <w:rPr>
          <w:rFonts w:ascii="Arial" w:hAnsi="Arial" w:cs="Arial"/>
          <w:sz w:val="22"/>
          <w:szCs w:val="22"/>
        </w:rPr>
        <w:t xml:space="preserve">Note </w:t>
      </w:r>
      <w:r w:rsidR="002F365D">
        <w:rPr>
          <w:rFonts w:ascii="Arial" w:hAnsi="Arial" w:cs="Arial"/>
          <w:sz w:val="22"/>
          <w:szCs w:val="22"/>
        </w:rPr>
        <w:t>9</w:t>
      </w:r>
      <w:r w:rsidRPr="003E4397">
        <w:rPr>
          <w:rFonts w:ascii="Arial" w:hAnsi="Arial" w:cs="Arial"/>
          <w:sz w:val="22"/>
          <w:szCs w:val="22"/>
        </w:rPr>
        <w:t xml:space="preserve"> to </w:t>
      </w:r>
      <w:r w:rsidR="00CF69B2" w:rsidRPr="003E4397">
        <w:rPr>
          <w:rFonts w:ascii="Arial" w:hAnsi="Arial" w:cs="Arial"/>
          <w:sz w:val="22"/>
          <w:szCs w:val="22"/>
        </w:rPr>
        <w:t xml:space="preserve">interim </w:t>
      </w:r>
      <w:r w:rsidRPr="003E4397">
        <w:rPr>
          <w:rFonts w:ascii="Arial" w:hAnsi="Arial" w:cs="Arial"/>
          <w:sz w:val="22"/>
          <w:szCs w:val="22"/>
        </w:rPr>
        <w:t>financial statements.</w:t>
      </w:r>
      <w:bookmarkEnd w:id="2"/>
    </w:p>
    <w:p w14:paraId="7DAE8F70" w14:textId="77777777" w:rsidR="002E4F30" w:rsidRDefault="002E4F30">
      <w:pPr>
        <w:rPr>
          <w:rFonts w:ascii="Arial" w:hAnsi="Arial" w:cs="Arial"/>
          <w:sz w:val="22"/>
          <w:szCs w:val="22"/>
          <w:u w:val="single"/>
        </w:rPr>
      </w:pPr>
      <w:r>
        <w:rPr>
          <w:rFonts w:ascii="Arial" w:hAnsi="Arial" w:cs="Arial"/>
          <w:sz w:val="22"/>
          <w:szCs w:val="22"/>
          <w:u w:val="single"/>
        </w:rPr>
        <w:br w:type="page"/>
      </w:r>
    </w:p>
    <w:p w14:paraId="74B7F7F7" w14:textId="38E32927" w:rsidR="00256634" w:rsidRPr="003E4397" w:rsidRDefault="00256634" w:rsidP="00290B31">
      <w:pPr>
        <w:spacing w:before="120" w:after="120" w:line="380" w:lineRule="exact"/>
        <w:ind w:firstLine="547"/>
        <w:jc w:val="both"/>
        <w:rPr>
          <w:rFonts w:ascii="Arial" w:hAnsi="Arial" w:cs="Arial"/>
          <w:sz w:val="22"/>
          <w:szCs w:val="22"/>
          <w:u w:val="single"/>
        </w:rPr>
      </w:pPr>
      <w:r w:rsidRPr="003E4397">
        <w:rPr>
          <w:rFonts w:ascii="Arial" w:hAnsi="Arial" w:cs="Arial"/>
          <w:sz w:val="22"/>
          <w:szCs w:val="22"/>
          <w:u w:val="single"/>
        </w:rPr>
        <w:lastRenderedPageBreak/>
        <w:t>Directors and management’s benefits</w:t>
      </w:r>
    </w:p>
    <w:p w14:paraId="50B0B92A" w14:textId="5A10E79F" w:rsidR="00256634" w:rsidRPr="003E4397" w:rsidRDefault="00256634" w:rsidP="00405B5D">
      <w:pPr>
        <w:spacing w:before="120" w:line="380" w:lineRule="exact"/>
        <w:ind w:left="547" w:hanging="547"/>
        <w:jc w:val="thaiDistribute"/>
        <w:rPr>
          <w:rFonts w:ascii="Arial" w:hAnsi="Arial" w:cstheme="minorBidi"/>
          <w:sz w:val="22"/>
          <w:szCs w:val="22"/>
        </w:rPr>
      </w:pPr>
      <w:r w:rsidRPr="003E4397">
        <w:rPr>
          <w:rFonts w:ascii="Arial" w:hAnsi="Arial" w:cs="Arial"/>
          <w:sz w:val="22"/>
          <w:szCs w:val="22"/>
        </w:rPr>
        <w:tab/>
        <w:t xml:space="preserve">During </w:t>
      </w:r>
      <w:r w:rsidR="00993060" w:rsidRPr="003E4397">
        <w:rPr>
          <w:rFonts w:ascii="Arial" w:hAnsi="Arial"/>
          <w:sz w:val="22"/>
          <w:szCs w:val="22"/>
        </w:rPr>
        <w:t xml:space="preserve">the </w:t>
      </w:r>
      <w:r w:rsidR="0096251C" w:rsidRPr="003E4397">
        <w:rPr>
          <w:rFonts w:ascii="Arial" w:hAnsi="Arial"/>
          <w:sz w:val="22"/>
          <w:szCs w:val="22"/>
        </w:rPr>
        <w:t xml:space="preserve">three-month and </w:t>
      </w:r>
      <w:r w:rsidR="007D2398" w:rsidRPr="003E4397">
        <w:rPr>
          <w:rFonts w:ascii="Arial" w:hAnsi="Arial"/>
          <w:sz w:val="22"/>
          <w:szCs w:val="22"/>
        </w:rPr>
        <w:t>nine</w:t>
      </w:r>
      <w:r w:rsidR="0096251C" w:rsidRPr="003E4397">
        <w:rPr>
          <w:rFonts w:ascii="Arial" w:hAnsi="Arial"/>
          <w:sz w:val="22"/>
          <w:szCs w:val="22"/>
        </w:rPr>
        <w:t xml:space="preserve">-month periods ended </w:t>
      </w:r>
      <w:r w:rsidR="007D2398" w:rsidRPr="003E4397">
        <w:rPr>
          <w:rFonts w:ascii="Arial" w:hAnsi="Arial"/>
          <w:sz w:val="22"/>
          <w:szCs w:val="22"/>
        </w:rPr>
        <w:t>30 September</w:t>
      </w:r>
      <w:r w:rsidR="0096251C" w:rsidRPr="003E4397">
        <w:rPr>
          <w:rFonts w:ascii="Arial" w:hAnsi="Arial"/>
          <w:sz w:val="22"/>
          <w:szCs w:val="22"/>
        </w:rPr>
        <w:t xml:space="preserve"> </w:t>
      </w:r>
      <w:r w:rsidR="008978F6" w:rsidRPr="003E4397">
        <w:rPr>
          <w:rFonts w:ascii="Arial" w:hAnsi="Arial"/>
          <w:sz w:val="22"/>
          <w:szCs w:val="22"/>
        </w:rPr>
        <w:t>2024</w:t>
      </w:r>
      <w:r w:rsidR="00326398" w:rsidRPr="003E4397">
        <w:rPr>
          <w:rFonts w:ascii="Arial" w:hAnsi="Arial" w:cs="Arial"/>
          <w:sz w:val="22"/>
          <w:szCs w:val="22"/>
        </w:rPr>
        <w:t xml:space="preserve"> and 202</w:t>
      </w:r>
      <w:r w:rsidR="008978F6" w:rsidRPr="003E4397">
        <w:rPr>
          <w:rFonts w:ascii="Arial" w:hAnsi="Arial" w:cs="Arial"/>
          <w:sz w:val="22"/>
          <w:szCs w:val="22"/>
        </w:rPr>
        <w:t>3</w:t>
      </w:r>
      <w:r w:rsidRPr="003E4397">
        <w:rPr>
          <w:rFonts w:ascii="Arial" w:hAnsi="Arial" w:cs="Arial"/>
          <w:sz w:val="22"/>
          <w:szCs w:val="22"/>
        </w:rPr>
        <w:t>,</w:t>
      </w:r>
      <w:r w:rsidR="00B02182" w:rsidRPr="003E4397">
        <w:rPr>
          <w:rFonts w:ascii="Arial" w:hAnsi="Arial" w:cs="Arial"/>
          <w:sz w:val="22"/>
          <w:szCs w:val="22"/>
        </w:rPr>
        <w:t xml:space="preserve"> </w:t>
      </w:r>
      <w:r w:rsidRPr="003E4397">
        <w:rPr>
          <w:rFonts w:ascii="Arial" w:hAnsi="Arial" w:cs="Arial"/>
          <w:sz w:val="22"/>
          <w:szCs w:val="22"/>
        </w:rPr>
        <w:t>the Group had employee benefit expenses payable to their directors and management</w:t>
      </w:r>
      <w:r w:rsidR="00B02182" w:rsidRPr="003E4397">
        <w:rPr>
          <w:rFonts w:ascii="Arial" w:hAnsi="Arial" w:cs="Arial"/>
          <w:sz w:val="22"/>
          <w:szCs w:val="22"/>
        </w:rPr>
        <w:t xml:space="preserve"> </w:t>
      </w:r>
      <w:r w:rsidRPr="003E4397">
        <w:rPr>
          <w:rFonts w:ascii="Arial" w:hAnsi="Arial" w:cs="Arial"/>
          <w:sz w:val="22"/>
          <w:szCs w:val="22"/>
        </w:rPr>
        <w:t>as below.</w:t>
      </w:r>
    </w:p>
    <w:p w14:paraId="70A3F995" w14:textId="77777777" w:rsidR="0096251C" w:rsidRPr="003E4397" w:rsidRDefault="0096251C" w:rsidP="0096251C">
      <w:pPr>
        <w:spacing w:before="60" w:line="380" w:lineRule="exact"/>
        <w:ind w:left="605" w:hanging="605"/>
        <w:jc w:val="right"/>
        <w:rPr>
          <w:rFonts w:ascii="Arial" w:hAnsi="Arial" w:cs="Arial"/>
          <w:sz w:val="18"/>
          <w:szCs w:val="18"/>
        </w:rPr>
      </w:pPr>
      <w:r w:rsidRPr="003E4397">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6251C" w:rsidRPr="003E4397" w14:paraId="39BC35E2" w14:textId="77777777">
        <w:trPr>
          <w:trHeight w:val="270"/>
        </w:trPr>
        <w:tc>
          <w:tcPr>
            <w:tcW w:w="3780" w:type="dxa"/>
          </w:tcPr>
          <w:p w14:paraId="5DAABE17" w14:textId="77777777" w:rsidR="0096251C" w:rsidRPr="003E4397" w:rsidRDefault="0096251C">
            <w:pPr>
              <w:spacing w:line="380" w:lineRule="exact"/>
              <w:ind w:right="-18"/>
              <w:jc w:val="thaiDistribute"/>
              <w:rPr>
                <w:rFonts w:ascii="Arial" w:hAnsi="Arial" w:cs="Arial"/>
                <w:sz w:val="18"/>
                <w:szCs w:val="18"/>
              </w:rPr>
            </w:pPr>
          </w:p>
        </w:tc>
        <w:tc>
          <w:tcPr>
            <w:tcW w:w="5400" w:type="dxa"/>
            <w:gridSpan w:val="4"/>
          </w:tcPr>
          <w:p w14:paraId="7A4B6705" w14:textId="4BC28129" w:rsidR="0096251C" w:rsidRPr="003E4397"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 xml:space="preserve">For the three-month periods ended </w:t>
            </w:r>
            <w:r w:rsidR="007D2398" w:rsidRPr="003E4397">
              <w:rPr>
                <w:rFonts w:ascii="Arial" w:hAnsi="Arial" w:cs="Arial"/>
                <w:sz w:val="18"/>
                <w:szCs w:val="18"/>
              </w:rPr>
              <w:t>30 September</w:t>
            </w:r>
          </w:p>
        </w:tc>
      </w:tr>
      <w:tr w:rsidR="0096251C" w:rsidRPr="003E4397" w14:paraId="147C6D4A" w14:textId="77777777">
        <w:trPr>
          <w:trHeight w:val="80"/>
        </w:trPr>
        <w:tc>
          <w:tcPr>
            <w:tcW w:w="3780" w:type="dxa"/>
          </w:tcPr>
          <w:p w14:paraId="046BFDBD" w14:textId="77777777" w:rsidR="0096251C" w:rsidRPr="003E4397" w:rsidRDefault="0096251C">
            <w:pPr>
              <w:spacing w:line="380" w:lineRule="exact"/>
              <w:ind w:right="-18"/>
              <w:jc w:val="thaiDistribute"/>
              <w:rPr>
                <w:rFonts w:ascii="Arial" w:hAnsi="Arial" w:cs="Arial"/>
                <w:sz w:val="18"/>
                <w:szCs w:val="18"/>
              </w:rPr>
            </w:pPr>
          </w:p>
        </w:tc>
        <w:tc>
          <w:tcPr>
            <w:tcW w:w="2700" w:type="dxa"/>
            <w:gridSpan w:val="2"/>
          </w:tcPr>
          <w:p w14:paraId="3DF1FEF2" w14:textId="77777777" w:rsidR="0096251C" w:rsidRPr="003E4397" w:rsidRDefault="0096251C">
            <w:pP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Consolidated</w:t>
            </w:r>
          </w:p>
        </w:tc>
        <w:tc>
          <w:tcPr>
            <w:tcW w:w="2700" w:type="dxa"/>
            <w:gridSpan w:val="2"/>
          </w:tcPr>
          <w:p w14:paraId="07CE681A" w14:textId="77777777" w:rsidR="0096251C" w:rsidRPr="003E4397" w:rsidRDefault="0096251C">
            <w:pP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Separate</w:t>
            </w:r>
          </w:p>
        </w:tc>
      </w:tr>
      <w:tr w:rsidR="0096251C" w:rsidRPr="003E4397" w14:paraId="5E093341" w14:textId="77777777">
        <w:tc>
          <w:tcPr>
            <w:tcW w:w="3780" w:type="dxa"/>
          </w:tcPr>
          <w:p w14:paraId="04795A12" w14:textId="77777777" w:rsidR="0096251C" w:rsidRPr="003E4397" w:rsidRDefault="0096251C">
            <w:pPr>
              <w:spacing w:line="380" w:lineRule="exact"/>
              <w:ind w:right="-18"/>
              <w:jc w:val="thaiDistribute"/>
              <w:rPr>
                <w:rFonts w:ascii="Arial" w:hAnsi="Arial" w:cs="Arial"/>
                <w:sz w:val="18"/>
                <w:szCs w:val="18"/>
              </w:rPr>
            </w:pPr>
          </w:p>
        </w:tc>
        <w:tc>
          <w:tcPr>
            <w:tcW w:w="2700" w:type="dxa"/>
            <w:gridSpan w:val="2"/>
          </w:tcPr>
          <w:p w14:paraId="3E812221" w14:textId="77777777" w:rsidR="0096251C" w:rsidRPr="003E4397"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financial statements</w:t>
            </w:r>
          </w:p>
        </w:tc>
        <w:tc>
          <w:tcPr>
            <w:tcW w:w="2700" w:type="dxa"/>
            <w:gridSpan w:val="2"/>
          </w:tcPr>
          <w:p w14:paraId="7B0731AA" w14:textId="77777777" w:rsidR="0096251C" w:rsidRPr="003E4397"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financial statements</w:t>
            </w:r>
          </w:p>
        </w:tc>
      </w:tr>
      <w:tr w:rsidR="0096251C" w:rsidRPr="003E4397" w14:paraId="4625D78A" w14:textId="77777777">
        <w:tc>
          <w:tcPr>
            <w:tcW w:w="3780" w:type="dxa"/>
          </w:tcPr>
          <w:p w14:paraId="22001F0E" w14:textId="77777777" w:rsidR="0096251C" w:rsidRPr="003E4397" w:rsidRDefault="0096251C" w:rsidP="0096251C">
            <w:pPr>
              <w:spacing w:line="380" w:lineRule="exact"/>
              <w:ind w:right="-18"/>
              <w:jc w:val="thaiDistribute"/>
              <w:rPr>
                <w:rFonts w:ascii="Arial" w:hAnsi="Arial" w:cs="Arial"/>
                <w:sz w:val="18"/>
                <w:szCs w:val="18"/>
              </w:rPr>
            </w:pPr>
          </w:p>
        </w:tc>
        <w:tc>
          <w:tcPr>
            <w:tcW w:w="1350" w:type="dxa"/>
            <w:vAlign w:val="bottom"/>
          </w:tcPr>
          <w:p w14:paraId="79B418C6" w14:textId="5ED8C1E9"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2024</w:t>
            </w:r>
          </w:p>
        </w:tc>
        <w:tc>
          <w:tcPr>
            <w:tcW w:w="1350" w:type="dxa"/>
            <w:vAlign w:val="bottom"/>
          </w:tcPr>
          <w:p w14:paraId="0D276915" w14:textId="11A8536D"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2023</w:t>
            </w:r>
          </w:p>
        </w:tc>
        <w:tc>
          <w:tcPr>
            <w:tcW w:w="1350" w:type="dxa"/>
            <w:vAlign w:val="bottom"/>
          </w:tcPr>
          <w:p w14:paraId="3BF6F590" w14:textId="712B3BE1"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2024</w:t>
            </w:r>
          </w:p>
        </w:tc>
        <w:tc>
          <w:tcPr>
            <w:tcW w:w="1350" w:type="dxa"/>
            <w:vAlign w:val="bottom"/>
          </w:tcPr>
          <w:p w14:paraId="0C37723A" w14:textId="312207EC"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2023</w:t>
            </w:r>
          </w:p>
        </w:tc>
      </w:tr>
      <w:tr w:rsidR="007D2398" w:rsidRPr="003E4397" w14:paraId="4DCC069A" w14:textId="77777777">
        <w:trPr>
          <w:trHeight w:val="297"/>
        </w:trPr>
        <w:tc>
          <w:tcPr>
            <w:tcW w:w="3780" w:type="dxa"/>
          </w:tcPr>
          <w:p w14:paraId="34CA9303" w14:textId="77777777" w:rsidR="007D2398" w:rsidRPr="003E4397" w:rsidRDefault="007D2398" w:rsidP="007D2398">
            <w:pPr>
              <w:tabs>
                <w:tab w:val="left" w:pos="600"/>
                <w:tab w:val="left" w:pos="900"/>
                <w:tab w:val="right" w:pos="7280"/>
                <w:tab w:val="right" w:pos="8540"/>
              </w:tabs>
              <w:spacing w:line="380" w:lineRule="exact"/>
              <w:ind w:right="-43"/>
              <w:jc w:val="thaiDistribute"/>
              <w:rPr>
                <w:rFonts w:ascii="Arial" w:hAnsi="Arial" w:cs="Arial"/>
                <w:sz w:val="18"/>
                <w:szCs w:val="18"/>
              </w:rPr>
            </w:pPr>
            <w:r w:rsidRPr="003E4397">
              <w:rPr>
                <w:rFonts w:ascii="Arial" w:hAnsi="Arial" w:cs="Arial"/>
                <w:sz w:val="18"/>
                <w:szCs w:val="18"/>
              </w:rPr>
              <w:t>Short-term employee benefits</w:t>
            </w:r>
          </w:p>
        </w:tc>
        <w:tc>
          <w:tcPr>
            <w:tcW w:w="1350" w:type="dxa"/>
          </w:tcPr>
          <w:p w14:paraId="5A76B7AD" w14:textId="7B18F137" w:rsidR="007D2398" w:rsidRPr="003E4397" w:rsidRDefault="00744464" w:rsidP="007D2398">
            <w:pPr>
              <w:tabs>
                <w:tab w:val="decimal" w:pos="1024"/>
              </w:tabs>
              <w:spacing w:line="380" w:lineRule="exact"/>
              <w:ind w:right="-43"/>
              <w:jc w:val="both"/>
              <w:rPr>
                <w:rFonts w:ascii="Arial" w:hAnsi="Arial" w:cs="Arial"/>
                <w:sz w:val="18"/>
                <w:szCs w:val="18"/>
              </w:rPr>
            </w:pPr>
            <w:r w:rsidRPr="00744464">
              <w:rPr>
                <w:rFonts w:ascii="Arial" w:hAnsi="Arial" w:cs="Arial"/>
                <w:sz w:val="18"/>
                <w:szCs w:val="18"/>
              </w:rPr>
              <w:t>10,666</w:t>
            </w:r>
          </w:p>
        </w:tc>
        <w:tc>
          <w:tcPr>
            <w:tcW w:w="1350" w:type="dxa"/>
          </w:tcPr>
          <w:p w14:paraId="17713CAB" w14:textId="42B008DD" w:rsidR="007D2398" w:rsidRPr="003E4397" w:rsidRDefault="007D2398" w:rsidP="007D2398">
            <w:pPr>
              <w:tabs>
                <w:tab w:val="decimal" w:pos="1024"/>
              </w:tabs>
              <w:spacing w:line="380" w:lineRule="exact"/>
              <w:ind w:right="-43"/>
              <w:jc w:val="both"/>
              <w:rPr>
                <w:rFonts w:ascii="Arial" w:hAnsi="Arial" w:cs="Arial"/>
                <w:sz w:val="18"/>
                <w:szCs w:val="18"/>
              </w:rPr>
            </w:pPr>
            <w:r w:rsidRPr="003E4397">
              <w:rPr>
                <w:rFonts w:ascii="Arial" w:hAnsi="Arial" w:cs="Arial"/>
                <w:sz w:val="18"/>
                <w:szCs w:val="18"/>
              </w:rPr>
              <w:t>9,678</w:t>
            </w:r>
          </w:p>
        </w:tc>
        <w:tc>
          <w:tcPr>
            <w:tcW w:w="1350" w:type="dxa"/>
          </w:tcPr>
          <w:p w14:paraId="6E313746" w14:textId="1F7CB18D" w:rsidR="007D2398" w:rsidRPr="003E4397" w:rsidRDefault="00744464" w:rsidP="007D2398">
            <w:pPr>
              <w:tabs>
                <w:tab w:val="decimal" w:pos="1024"/>
              </w:tabs>
              <w:spacing w:line="380" w:lineRule="exact"/>
              <w:ind w:right="-43"/>
              <w:jc w:val="both"/>
              <w:rPr>
                <w:rFonts w:ascii="Arial" w:hAnsi="Arial" w:cs="Arial"/>
                <w:sz w:val="18"/>
                <w:szCs w:val="18"/>
              </w:rPr>
            </w:pPr>
            <w:r w:rsidRPr="00744464">
              <w:rPr>
                <w:rFonts w:ascii="Arial" w:hAnsi="Arial" w:cs="Arial"/>
                <w:sz w:val="18"/>
                <w:szCs w:val="18"/>
              </w:rPr>
              <w:t>10,666</w:t>
            </w:r>
          </w:p>
        </w:tc>
        <w:tc>
          <w:tcPr>
            <w:tcW w:w="1350" w:type="dxa"/>
          </w:tcPr>
          <w:p w14:paraId="71225962" w14:textId="03CBCED0" w:rsidR="007D2398" w:rsidRPr="003E4397" w:rsidRDefault="007D2398" w:rsidP="007D2398">
            <w:pPr>
              <w:tabs>
                <w:tab w:val="decimal" w:pos="1024"/>
              </w:tabs>
              <w:spacing w:line="380" w:lineRule="exact"/>
              <w:ind w:right="-43"/>
              <w:jc w:val="both"/>
              <w:rPr>
                <w:rFonts w:ascii="Arial" w:hAnsi="Arial" w:cs="Arial"/>
                <w:sz w:val="18"/>
                <w:szCs w:val="18"/>
              </w:rPr>
            </w:pPr>
            <w:r w:rsidRPr="003E4397">
              <w:rPr>
                <w:rFonts w:ascii="Arial" w:hAnsi="Arial" w:cs="Arial"/>
                <w:sz w:val="18"/>
                <w:szCs w:val="18"/>
              </w:rPr>
              <w:t>8,971</w:t>
            </w:r>
          </w:p>
        </w:tc>
      </w:tr>
      <w:tr w:rsidR="007D2398" w:rsidRPr="003E4397" w14:paraId="704B90DD" w14:textId="77777777">
        <w:tc>
          <w:tcPr>
            <w:tcW w:w="3780" w:type="dxa"/>
          </w:tcPr>
          <w:p w14:paraId="2726217B" w14:textId="77777777" w:rsidR="007D2398" w:rsidRPr="003E4397" w:rsidRDefault="007D2398" w:rsidP="007D2398">
            <w:pPr>
              <w:tabs>
                <w:tab w:val="left" w:pos="600"/>
                <w:tab w:val="left" w:pos="900"/>
                <w:tab w:val="right" w:pos="7280"/>
                <w:tab w:val="right" w:pos="8540"/>
              </w:tabs>
              <w:spacing w:line="380" w:lineRule="exact"/>
              <w:ind w:right="-43"/>
              <w:jc w:val="thaiDistribute"/>
              <w:rPr>
                <w:rFonts w:ascii="Arial" w:hAnsi="Arial" w:cs="Arial"/>
                <w:sz w:val="18"/>
                <w:szCs w:val="18"/>
              </w:rPr>
            </w:pPr>
            <w:r w:rsidRPr="003E4397">
              <w:rPr>
                <w:rFonts w:ascii="Arial" w:hAnsi="Arial" w:cs="Arial"/>
                <w:sz w:val="18"/>
                <w:szCs w:val="18"/>
              </w:rPr>
              <w:t>Post-employment benefits</w:t>
            </w:r>
          </w:p>
        </w:tc>
        <w:tc>
          <w:tcPr>
            <w:tcW w:w="1350" w:type="dxa"/>
          </w:tcPr>
          <w:p w14:paraId="7CDF35DC" w14:textId="06EAC142" w:rsidR="007D2398" w:rsidRPr="003E4397" w:rsidRDefault="00744464" w:rsidP="007D2398">
            <w:pPr>
              <w:pBdr>
                <w:bottom w:val="single" w:sz="4" w:space="1" w:color="auto"/>
              </w:pBdr>
              <w:tabs>
                <w:tab w:val="decimal" w:pos="1024"/>
              </w:tabs>
              <w:spacing w:line="380" w:lineRule="exact"/>
              <w:ind w:right="-43"/>
              <w:jc w:val="both"/>
              <w:rPr>
                <w:rFonts w:ascii="Arial" w:hAnsi="Arial" w:cs="Arial"/>
                <w:sz w:val="18"/>
                <w:szCs w:val="18"/>
              </w:rPr>
            </w:pPr>
            <w:r w:rsidRPr="00744464">
              <w:rPr>
                <w:rFonts w:ascii="Arial" w:hAnsi="Arial" w:cs="Arial"/>
                <w:sz w:val="18"/>
                <w:szCs w:val="18"/>
              </w:rPr>
              <w:t>96</w:t>
            </w:r>
          </w:p>
        </w:tc>
        <w:tc>
          <w:tcPr>
            <w:tcW w:w="1350" w:type="dxa"/>
          </w:tcPr>
          <w:p w14:paraId="1A223262" w14:textId="1F198A7E" w:rsidR="007D2398" w:rsidRPr="003E4397" w:rsidRDefault="007D2398" w:rsidP="007D2398">
            <w:pPr>
              <w:pBdr>
                <w:bottom w:val="sing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104</w:t>
            </w:r>
          </w:p>
        </w:tc>
        <w:tc>
          <w:tcPr>
            <w:tcW w:w="1350" w:type="dxa"/>
          </w:tcPr>
          <w:p w14:paraId="2CF39E03" w14:textId="0DB4364F" w:rsidR="007D2398" w:rsidRPr="003E4397" w:rsidRDefault="00744464" w:rsidP="007D2398">
            <w:pPr>
              <w:pBdr>
                <w:bottom w:val="single" w:sz="4" w:space="1" w:color="auto"/>
              </w:pBdr>
              <w:tabs>
                <w:tab w:val="decimal" w:pos="1024"/>
              </w:tabs>
              <w:spacing w:line="380" w:lineRule="exact"/>
              <w:ind w:right="-43"/>
              <w:jc w:val="both"/>
              <w:rPr>
                <w:rFonts w:ascii="Arial" w:hAnsi="Arial" w:cs="Arial"/>
                <w:sz w:val="18"/>
                <w:szCs w:val="18"/>
              </w:rPr>
            </w:pPr>
            <w:r w:rsidRPr="00744464">
              <w:rPr>
                <w:rFonts w:ascii="Arial" w:hAnsi="Arial" w:cs="Arial"/>
                <w:sz w:val="18"/>
                <w:szCs w:val="18"/>
              </w:rPr>
              <w:t>86</w:t>
            </w:r>
          </w:p>
        </w:tc>
        <w:tc>
          <w:tcPr>
            <w:tcW w:w="1350" w:type="dxa"/>
          </w:tcPr>
          <w:p w14:paraId="1901ACB6" w14:textId="279ACFDD" w:rsidR="007D2398" w:rsidRPr="003E4397" w:rsidRDefault="007D2398" w:rsidP="007D2398">
            <w:pPr>
              <w:pBdr>
                <w:bottom w:val="sing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95</w:t>
            </w:r>
          </w:p>
        </w:tc>
      </w:tr>
      <w:tr w:rsidR="007D2398" w:rsidRPr="003E4397" w14:paraId="3977EB0D" w14:textId="77777777">
        <w:tc>
          <w:tcPr>
            <w:tcW w:w="3780" w:type="dxa"/>
          </w:tcPr>
          <w:p w14:paraId="1E016AD2" w14:textId="77777777" w:rsidR="007D2398" w:rsidRPr="003E4397" w:rsidRDefault="007D2398" w:rsidP="007D2398">
            <w:pPr>
              <w:tabs>
                <w:tab w:val="left" w:pos="600"/>
                <w:tab w:val="left" w:pos="900"/>
                <w:tab w:val="right" w:pos="7280"/>
                <w:tab w:val="right" w:pos="8540"/>
              </w:tabs>
              <w:spacing w:line="380" w:lineRule="exact"/>
              <w:ind w:right="-43"/>
              <w:jc w:val="thaiDistribute"/>
              <w:rPr>
                <w:rFonts w:ascii="Arial" w:hAnsi="Arial" w:cs="Arial"/>
                <w:sz w:val="18"/>
                <w:szCs w:val="18"/>
                <w:cs/>
              </w:rPr>
            </w:pPr>
            <w:r w:rsidRPr="003E4397">
              <w:rPr>
                <w:rFonts w:ascii="Arial" w:hAnsi="Arial" w:cs="Arial"/>
                <w:sz w:val="18"/>
                <w:szCs w:val="18"/>
              </w:rPr>
              <w:t>Total</w:t>
            </w:r>
          </w:p>
        </w:tc>
        <w:tc>
          <w:tcPr>
            <w:tcW w:w="1350" w:type="dxa"/>
          </w:tcPr>
          <w:p w14:paraId="376BA992" w14:textId="7704BCFE" w:rsidR="007D2398" w:rsidRPr="003E4397" w:rsidRDefault="00744464" w:rsidP="007D2398">
            <w:pPr>
              <w:pBdr>
                <w:bottom w:val="double" w:sz="4" w:space="1" w:color="auto"/>
              </w:pBdr>
              <w:tabs>
                <w:tab w:val="decimal" w:pos="1024"/>
              </w:tabs>
              <w:spacing w:line="380" w:lineRule="exact"/>
              <w:ind w:right="-43"/>
              <w:jc w:val="both"/>
              <w:rPr>
                <w:rFonts w:ascii="Arial" w:hAnsi="Arial" w:cs="Arial"/>
                <w:sz w:val="18"/>
                <w:szCs w:val="18"/>
              </w:rPr>
            </w:pPr>
            <w:r w:rsidRPr="00744464">
              <w:rPr>
                <w:rFonts w:ascii="Arial" w:hAnsi="Arial" w:cs="Arial"/>
                <w:sz w:val="18"/>
                <w:szCs w:val="18"/>
              </w:rPr>
              <w:t>10,762</w:t>
            </w:r>
          </w:p>
        </w:tc>
        <w:tc>
          <w:tcPr>
            <w:tcW w:w="1350" w:type="dxa"/>
          </w:tcPr>
          <w:p w14:paraId="3855111E" w14:textId="1CA77957" w:rsidR="007D2398" w:rsidRPr="003E4397" w:rsidRDefault="007D2398" w:rsidP="007D2398">
            <w:pPr>
              <w:pBdr>
                <w:bottom w:val="doub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9,782</w:t>
            </w:r>
          </w:p>
        </w:tc>
        <w:tc>
          <w:tcPr>
            <w:tcW w:w="1350" w:type="dxa"/>
          </w:tcPr>
          <w:p w14:paraId="327E85E3" w14:textId="55941E22" w:rsidR="007D2398" w:rsidRPr="003E4397" w:rsidRDefault="00744464" w:rsidP="007D2398">
            <w:pPr>
              <w:pBdr>
                <w:bottom w:val="double" w:sz="4" w:space="1" w:color="auto"/>
              </w:pBdr>
              <w:tabs>
                <w:tab w:val="decimal" w:pos="1024"/>
              </w:tabs>
              <w:spacing w:line="380" w:lineRule="exact"/>
              <w:ind w:right="-43"/>
              <w:jc w:val="both"/>
              <w:rPr>
                <w:rFonts w:ascii="Arial" w:hAnsi="Arial" w:cs="Arial"/>
                <w:sz w:val="18"/>
                <w:szCs w:val="18"/>
                <w:cs/>
              </w:rPr>
            </w:pPr>
            <w:r w:rsidRPr="00744464">
              <w:rPr>
                <w:rFonts w:ascii="Arial" w:hAnsi="Arial" w:cs="Arial"/>
                <w:sz w:val="18"/>
                <w:szCs w:val="18"/>
              </w:rPr>
              <w:t>10,752</w:t>
            </w:r>
          </w:p>
        </w:tc>
        <w:tc>
          <w:tcPr>
            <w:tcW w:w="1350" w:type="dxa"/>
          </w:tcPr>
          <w:p w14:paraId="3AE33513" w14:textId="14062171" w:rsidR="007D2398" w:rsidRPr="003E4397" w:rsidRDefault="007D2398" w:rsidP="007D2398">
            <w:pPr>
              <w:pBdr>
                <w:bottom w:val="doub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9,066</w:t>
            </w:r>
          </w:p>
        </w:tc>
      </w:tr>
    </w:tbl>
    <w:p w14:paraId="00678B5D" w14:textId="225E7CF8" w:rsidR="0096251C" w:rsidRPr="003E4397" w:rsidRDefault="0096251C">
      <w:pPr>
        <w:rPr>
          <w:rFonts w:ascii="Arial" w:hAnsi="Arial" w:cs="Arial"/>
          <w:sz w:val="18"/>
          <w:szCs w:val="18"/>
        </w:rPr>
      </w:pPr>
    </w:p>
    <w:p w14:paraId="488120B2" w14:textId="7F65D349" w:rsidR="0096251C" w:rsidRPr="003E4397" w:rsidRDefault="0096251C" w:rsidP="0096251C">
      <w:pPr>
        <w:spacing w:before="60" w:line="380" w:lineRule="exact"/>
        <w:ind w:left="605" w:hanging="605"/>
        <w:jc w:val="right"/>
        <w:rPr>
          <w:rFonts w:ascii="Arial" w:hAnsi="Arial" w:cs="Arial"/>
          <w:sz w:val="18"/>
          <w:szCs w:val="18"/>
        </w:rPr>
      </w:pPr>
      <w:r w:rsidRPr="003E4397">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6251C" w:rsidRPr="003E4397" w14:paraId="74322802" w14:textId="77777777">
        <w:trPr>
          <w:trHeight w:val="270"/>
        </w:trPr>
        <w:tc>
          <w:tcPr>
            <w:tcW w:w="3780" w:type="dxa"/>
          </w:tcPr>
          <w:p w14:paraId="1CD037BD" w14:textId="77777777" w:rsidR="0096251C" w:rsidRPr="003E4397" w:rsidRDefault="0096251C">
            <w:pPr>
              <w:spacing w:line="380" w:lineRule="exact"/>
              <w:ind w:right="-18"/>
              <w:jc w:val="thaiDistribute"/>
              <w:rPr>
                <w:rFonts w:ascii="Arial" w:hAnsi="Arial" w:cs="Arial"/>
                <w:sz w:val="18"/>
                <w:szCs w:val="18"/>
              </w:rPr>
            </w:pPr>
          </w:p>
        </w:tc>
        <w:tc>
          <w:tcPr>
            <w:tcW w:w="5400" w:type="dxa"/>
            <w:gridSpan w:val="4"/>
          </w:tcPr>
          <w:p w14:paraId="7AF716C9" w14:textId="33B43E83" w:rsidR="0096251C" w:rsidRPr="003E4397"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 xml:space="preserve">For the </w:t>
            </w:r>
            <w:r w:rsidR="007D2398" w:rsidRPr="003E4397">
              <w:rPr>
                <w:rFonts w:ascii="Arial" w:hAnsi="Arial" w:cs="Arial"/>
                <w:sz w:val="18"/>
                <w:szCs w:val="18"/>
              </w:rPr>
              <w:t>nine</w:t>
            </w:r>
            <w:r w:rsidRPr="003E4397">
              <w:rPr>
                <w:rFonts w:ascii="Arial" w:hAnsi="Arial" w:cs="Arial"/>
                <w:sz w:val="18"/>
                <w:szCs w:val="18"/>
              </w:rPr>
              <w:t xml:space="preserve">-month periods ended </w:t>
            </w:r>
            <w:r w:rsidR="007D2398" w:rsidRPr="003E4397">
              <w:rPr>
                <w:rFonts w:ascii="Arial" w:hAnsi="Arial" w:cs="Arial"/>
                <w:sz w:val="18"/>
                <w:szCs w:val="18"/>
              </w:rPr>
              <w:t>30 September</w:t>
            </w:r>
          </w:p>
        </w:tc>
      </w:tr>
      <w:tr w:rsidR="0096251C" w:rsidRPr="003E4397" w14:paraId="6EABF876" w14:textId="77777777">
        <w:trPr>
          <w:trHeight w:val="80"/>
        </w:trPr>
        <w:tc>
          <w:tcPr>
            <w:tcW w:w="3780" w:type="dxa"/>
          </w:tcPr>
          <w:p w14:paraId="4335D2D5" w14:textId="77777777" w:rsidR="0096251C" w:rsidRPr="003E4397" w:rsidRDefault="0096251C">
            <w:pPr>
              <w:spacing w:line="380" w:lineRule="exact"/>
              <w:ind w:right="-18"/>
              <w:jc w:val="thaiDistribute"/>
              <w:rPr>
                <w:rFonts w:ascii="Arial" w:hAnsi="Arial" w:cs="Arial"/>
                <w:sz w:val="18"/>
                <w:szCs w:val="18"/>
              </w:rPr>
            </w:pPr>
          </w:p>
        </w:tc>
        <w:tc>
          <w:tcPr>
            <w:tcW w:w="2700" w:type="dxa"/>
            <w:gridSpan w:val="2"/>
          </w:tcPr>
          <w:p w14:paraId="02E603D5" w14:textId="77777777" w:rsidR="0096251C" w:rsidRPr="003E4397" w:rsidRDefault="0096251C">
            <w:pP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Consolidated</w:t>
            </w:r>
          </w:p>
        </w:tc>
        <w:tc>
          <w:tcPr>
            <w:tcW w:w="2700" w:type="dxa"/>
            <w:gridSpan w:val="2"/>
          </w:tcPr>
          <w:p w14:paraId="4D2DBCAC" w14:textId="77777777" w:rsidR="0096251C" w:rsidRPr="003E4397" w:rsidRDefault="0096251C">
            <w:pP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Separate</w:t>
            </w:r>
          </w:p>
        </w:tc>
      </w:tr>
      <w:tr w:rsidR="0096251C" w:rsidRPr="003E4397" w14:paraId="37388561" w14:textId="77777777">
        <w:tc>
          <w:tcPr>
            <w:tcW w:w="3780" w:type="dxa"/>
          </w:tcPr>
          <w:p w14:paraId="5667BFE0" w14:textId="77777777" w:rsidR="0096251C" w:rsidRPr="003E4397" w:rsidRDefault="0096251C">
            <w:pPr>
              <w:spacing w:line="380" w:lineRule="exact"/>
              <w:ind w:right="-18"/>
              <w:jc w:val="thaiDistribute"/>
              <w:rPr>
                <w:rFonts w:ascii="Arial" w:hAnsi="Arial" w:cs="Arial"/>
                <w:sz w:val="18"/>
                <w:szCs w:val="18"/>
              </w:rPr>
            </w:pPr>
          </w:p>
        </w:tc>
        <w:tc>
          <w:tcPr>
            <w:tcW w:w="2700" w:type="dxa"/>
            <w:gridSpan w:val="2"/>
          </w:tcPr>
          <w:p w14:paraId="6538DBB3" w14:textId="77777777" w:rsidR="0096251C" w:rsidRPr="003E4397"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financial statements</w:t>
            </w:r>
          </w:p>
        </w:tc>
        <w:tc>
          <w:tcPr>
            <w:tcW w:w="2700" w:type="dxa"/>
            <w:gridSpan w:val="2"/>
          </w:tcPr>
          <w:p w14:paraId="51514E5F" w14:textId="77777777" w:rsidR="0096251C" w:rsidRPr="003E4397" w:rsidRDefault="0096251C">
            <w:pPr>
              <w:pBdr>
                <w:bottom w:val="single" w:sz="4" w:space="1" w:color="auto"/>
              </w:pBdr>
              <w:tabs>
                <w:tab w:val="center" w:pos="7200"/>
              </w:tabs>
              <w:spacing w:line="380" w:lineRule="exact"/>
              <w:ind w:left="-18" w:right="-18"/>
              <w:jc w:val="center"/>
              <w:rPr>
                <w:rFonts w:ascii="Arial" w:hAnsi="Arial" w:cs="Arial"/>
                <w:sz w:val="18"/>
                <w:szCs w:val="18"/>
              </w:rPr>
            </w:pPr>
            <w:r w:rsidRPr="003E4397">
              <w:rPr>
                <w:rFonts w:ascii="Arial" w:hAnsi="Arial" w:cs="Arial"/>
                <w:sz w:val="18"/>
                <w:szCs w:val="18"/>
              </w:rPr>
              <w:t>financial statements</w:t>
            </w:r>
          </w:p>
        </w:tc>
      </w:tr>
      <w:tr w:rsidR="0096251C" w:rsidRPr="003E4397" w14:paraId="003370A1" w14:textId="77777777">
        <w:tc>
          <w:tcPr>
            <w:tcW w:w="3780" w:type="dxa"/>
          </w:tcPr>
          <w:p w14:paraId="0E619F2D" w14:textId="77777777" w:rsidR="0096251C" w:rsidRPr="003E4397" w:rsidRDefault="0096251C" w:rsidP="0096251C">
            <w:pPr>
              <w:spacing w:line="380" w:lineRule="exact"/>
              <w:ind w:right="-18"/>
              <w:jc w:val="thaiDistribute"/>
              <w:rPr>
                <w:rFonts w:ascii="Arial" w:hAnsi="Arial" w:cs="Arial"/>
                <w:sz w:val="18"/>
                <w:szCs w:val="18"/>
              </w:rPr>
            </w:pPr>
          </w:p>
        </w:tc>
        <w:tc>
          <w:tcPr>
            <w:tcW w:w="1350" w:type="dxa"/>
            <w:vAlign w:val="bottom"/>
          </w:tcPr>
          <w:p w14:paraId="52243905" w14:textId="2B845971"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2024</w:t>
            </w:r>
          </w:p>
        </w:tc>
        <w:tc>
          <w:tcPr>
            <w:tcW w:w="1350" w:type="dxa"/>
            <w:vAlign w:val="bottom"/>
          </w:tcPr>
          <w:p w14:paraId="52AC4D15" w14:textId="246452A3"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2023</w:t>
            </w:r>
          </w:p>
        </w:tc>
        <w:tc>
          <w:tcPr>
            <w:tcW w:w="1350" w:type="dxa"/>
            <w:vAlign w:val="bottom"/>
          </w:tcPr>
          <w:p w14:paraId="3715F76B" w14:textId="4E729A4A"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2024</w:t>
            </w:r>
          </w:p>
        </w:tc>
        <w:tc>
          <w:tcPr>
            <w:tcW w:w="1350" w:type="dxa"/>
            <w:vAlign w:val="bottom"/>
          </w:tcPr>
          <w:p w14:paraId="60C1A713" w14:textId="1841DABD" w:rsidR="0096251C" w:rsidRPr="003E4397" w:rsidRDefault="0096251C" w:rsidP="0096251C">
            <w:pPr>
              <w:pBdr>
                <w:bottom w:val="single" w:sz="4" w:space="1" w:color="auto"/>
              </w:pBdr>
              <w:tabs>
                <w:tab w:val="center" w:pos="7200"/>
              </w:tabs>
              <w:spacing w:line="380" w:lineRule="exact"/>
              <w:ind w:left="-14" w:right="-14"/>
              <w:jc w:val="center"/>
              <w:rPr>
                <w:rFonts w:ascii="Arial" w:hAnsi="Arial" w:cs="Arial"/>
                <w:sz w:val="18"/>
                <w:szCs w:val="18"/>
              </w:rPr>
            </w:pPr>
            <w:r w:rsidRPr="003E4397">
              <w:rPr>
                <w:rFonts w:ascii="Arial" w:hAnsi="Arial" w:cs="Arial"/>
                <w:sz w:val="18"/>
                <w:szCs w:val="18"/>
              </w:rPr>
              <w:t>2023</w:t>
            </w:r>
          </w:p>
        </w:tc>
      </w:tr>
      <w:tr w:rsidR="00816F5A" w:rsidRPr="003E4397" w14:paraId="2A60DDA8" w14:textId="77777777">
        <w:trPr>
          <w:trHeight w:val="297"/>
        </w:trPr>
        <w:tc>
          <w:tcPr>
            <w:tcW w:w="3780" w:type="dxa"/>
          </w:tcPr>
          <w:p w14:paraId="5074731B" w14:textId="77777777" w:rsidR="00816F5A" w:rsidRPr="003E4397" w:rsidRDefault="00816F5A" w:rsidP="00816F5A">
            <w:pPr>
              <w:tabs>
                <w:tab w:val="left" w:pos="600"/>
                <w:tab w:val="left" w:pos="900"/>
                <w:tab w:val="right" w:pos="7280"/>
                <w:tab w:val="right" w:pos="8540"/>
              </w:tabs>
              <w:spacing w:line="380" w:lineRule="exact"/>
              <w:ind w:right="-43"/>
              <w:jc w:val="thaiDistribute"/>
              <w:rPr>
                <w:rFonts w:ascii="Arial" w:hAnsi="Arial" w:cs="Arial"/>
                <w:sz w:val="18"/>
                <w:szCs w:val="18"/>
              </w:rPr>
            </w:pPr>
            <w:r w:rsidRPr="003E4397">
              <w:rPr>
                <w:rFonts w:ascii="Arial" w:hAnsi="Arial" w:cs="Arial"/>
                <w:sz w:val="18"/>
                <w:szCs w:val="18"/>
              </w:rPr>
              <w:t>Short-term employee benefits</w:t>
            </w:r>
          </w:p>
        </w:tc>
        <w:tc>
          <w:tcPr>
            <w:tcW w:w="1350" w:type="dxa"/>
          </w:tcPr>
          <w:p w14:paraId="1E70A981" w14:textId="0878C979" w:rsidR="00816F5A" w:rsidRPr="003E4397" w:rsidRDefault="00222B57" w:rsidP="00816F5A">
            <w:pPr>
              <w:tabs>
                <w:tab w:val="decimal" w:pos="1024"/>
              </w:tabs>
              <w:spacing w:line="380" w:lineRule="exact"/>
              <w:ind w:right="-43"/>
              <w:jc w:val="both"/>
              <w:rPr>
                <w:rFonts w:ascii="Arial" w:hAnsi="Arial" w:cs="Arial"/>
                <w:sz w:val="18"/>
                <w:szCs w:val="18"/>
              </w:rPr>
            </w:pPr>
            <w:r w:rsidRPr="00222B57">
              <w:rPr>
                <w:rFonts w:ascii="Arial" w:hAnsi="Arial" w:cs="Arial"/>
                <w:sz w:val="18"/>
                <w:szCs w:val="18"/>
              </w:rPr>
              <w:t>39,397</w:t>
            </w:r>
          </w:p>
        </w:tc>
        <w:tc>
          <w:tcPr>
            <w:tcW w:w="1350" w:type="dxa"/>
          </w:tcPr>
          <w:p w14:paraId="632381CB" w14:textId="06022F2E" w:rsidR="00816F5A" w:rsidRPr="003E4397" w:rsidRDefault="00816F5A" w:rsidP="00816F5A">
            <w:pPr>
              <w:tabs>
                <w:tab w:val="decimal" w:pos="1024"/>
              </w:tabs>
              <w:spacing w:line="380" w:lineRule="exact"/>
              <w:ind w:right="-43"/>
              <w:jc w:val="both"/>
              <w:rPr>
                <w:rFonts w:ascii="Arial" w:hAnsi="Arial" w:cs="Arial"/>
                <w:sz w:val="18"/>
                <w:szCs w:val="18"/>
              </w:rPr>
            </w:pPr>
            <w:r w:rsidRPr="003E4397">
              <w:rPr>
                <w:rFonts w:ascii="Arial" w:hAnsi="Arial" w:cs="Arial"/>
                <w:sz w:val="18"/>
                <w:szCs w:val="18"/>
              </w:rPr>
              <w:t>36,232</w:t>
            </w:r>
          </w:p>
        </w:tc>
        <w:tc>
          <w:tcPr>
            <w:tcW w:w="1350" w:type="dxa"/>
          </w:tcPr>
          <w:p w14:paraId="643730F8" w14:textId="49D2B9F4" w:rsidR="00816F5A" w:rsidRPr="003E4397" w:rsidRDefault="00222B57" w:rsidP="00816F5A">
            <w:pPr>
              <w:tabs>
                <w:tab w:val="decimal" w:pos="1024"/>
              </w:tabs>
              <w:spacing w:line="380" w:lineRule="exact"/>
              <w:ind w:right="-43"/>
              <w:jc w:val="both"/>
              <w:rPr>
                <w:rFonts w:ascii="Arial" w:hAnsi="Arial" w:cs="Arial"/>
                <w:sz w:val="18"/>
                <w:szCs w:val="18"/>
              </w:rPr>
            </w:pPr>
            <w:r w:rsidRPr="00222B57">
              <w:rPr>
                <w:rFonts w:ascii="Arial" w:hAnsi="Arial" w:cs="Arial"/>
                <w:sz w:val="18"/>
                <w:szCs w:val="18"/>
              </w:rPr>
              <w:t>37,474</w:t>
            </w:r>
          </w:p>
        </w:tc>
        <w:tc>
          <w:tcPr>
            <w:tcW w:w="1350" w:type="dxa"/>
          </w:tcPr>
          <w:p w14:paraId="345E8D56" w14:textId="55E7B6F9" w:rsidR="00816F5A" w:rsidRPr="003E4397" w:rsidRDefault="00816F5A" w:rsidP="00816F5A">
            <w:pPr>
              <w:tabs>
                <w:tab w:val="decimal" w:pos="1024"/>
              </w:tabs>
              <w:spacing w:line="380" w:lineRule="exact"/>
              <w:ind w:right="-43"/>
              <w:jc w:val="both"/>
              <w:rPr>
                <w:rFonts w:ascii="Arial" w:hAnsi="Arial" w:cs="Arial"/>
                <w:sz w:val="18"/>
                <w:szCs w:val="18"/>
              </w:rPr>
            </w:pPr>
            <w:r w:rsidRPr="003E4397">
              <w:rPr>
                <w:rFonts w:ascii="Arial" w:hAnsi="Arial" w:cs="Arial"/>
                <w:sz w:val="18"/>
                <w:szCs w:val="18"/>
              </w:rPr>
              <w:t>34,153</w:t>
            </w:r>
          </w:p>
        </w:tc>
      </w:tr>
      <w:tr w:rsidR="00816F5A" w:rsidRPr="003E4397" w14:paraId="6FB86DF1" w14:textId="77777777">
        <w:tc>
          <w:tcPr>
            <w:tcW w:w="3780" w:type="dxa"/>
          </w:tcPr>
          <w:p w14:paraId="61243F76" w14:textId="77777777" w:rsidR="00816F5A" w:rsidRPr="003E4397" w:rsidRDefault="00816F5A" w:rsidP="00816F5A">
            <w:pPr>
              <w:tabs>
                <w:tab w:val="left" w:pos="600"/>
                <w:tab w:val="left" w:pos="900"/>
                <w:tab w:val="right" w:pos="7280"/>
                <w:tab w:val="right" w:pos="8540"/>
              </w:tabs>
              <w:spacing w:line="380" w:lineRule="exact"/>
              <w:ind w:right="-43"/>
              <w:jc w:val="thaiDistribute"/>
              <w:rPr>
                <w:rFonts w:ascii="Arial" w:hAnsi="Arial" w:cs="Arial"/>
                <w:sz w:val="18"/>
                <w:szCs w:val="18"/>
              </w:rPr>
            </w:pPr>
            <w:r w:rsidRPr="003E4397">
              <w:rPr>
                <w:rFonts w:ascii="Arial" w:hAnsi="Arial" w:cs="Arial"/>
                <w:sz w:val="18"/>
                <w:szCs w:val="18"/>
              </w:rPr>
              <w:t>Post-employment benefits</w:t>
            </w:r>
          </w:p>
        </w:tc>
        <w:tc>
          <w:tcPr>
            <w:tcW w:w="1350" w:type="dxa"/>
          </w:tcPr>
          <w:p w14:paraId="46A36C01" w14:textId="1CD5D9FC" w:rsidR="00816F5A" w:rsidRPr="003E4397" w:rsidRDefault="00222B57" w:rsidP="00816F5A">
            <w:pPr>
              <w:pBdr>
                <w:bottom w:val="single" w:sz="4" w:space="1" w:color="auto"/>
              </w:pBdr>
              <w:tabs>
                <w:tab w:val="decimal" w:pos="1024"/>
              </w:tabs>
              <w:spacing w:line="380" w:lineRule="exact"/>
              <w:ind w:right="-43"/>
              <w:jc w:val="both"/>
              <w:rPr>
                <w:rFonts w:ascii="Arial" w:hAnsi="Arial" w:cs="Arial"/>
                <w:sz w:val="18"/>
                <w:szCs w:val="18"/>
              </w:rPr>
            </w:pPr>
            <w:r w:rsidRPr="00222B57">
              <w:rPr>
                <w:rFonts w:ascii="Arial" w:hAnsi="Arial" w:cs="Arial"/>
                <w:sz w:val="18"/>
                <w:szCs w:val="18"/>
              </w:rPr>
              <w:t>287</w:t>
            </w:r>
          </w:p>
        </w:tc>
        <w:tc>
          <w:tcPr>
            <w:tcW w:w="1350" w:type="dxa"/>
          </w:tcPr>
          <w:p w14:paraId="06734FEA" w14:textId="3EE7659D" w:rsidR="00816F5A" w:rsidRPr="003E4397" w:rsidRDefault="00816F5A" w:rsidP="00816F5A">
            <w:pPr>
              <w:pBdr>
                <w:bottom w:val="sing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312</w:t>
            </w:r>
          </w:p>
        </w:tc>
        <w:tc>
          <w:tcPr>
            <w:tcW w:w="1350" w:type="dxa"/>
          </w:tcPr>
          <w:p w14:paraId="10CD668E" w14:textId="3434A660" w:rsidR="00816F5A" w:rsidRPr="003E4397" w:rsidRDefault="00222B57" w:rsidP="00816F5A">
            <w:pPr>
              <w:pBdr>
                <w:bottom w:val="single" w:sz="4" w:space="1" w:color="auto"/>
              </w:pBdr>
              <w:tabs>
                <w:tab w:val="decimal" w:pos="1024"/>
              </w:tabs>
              <w:spacing w:line="380" w:lineRule="exact"/>
              <w:ind w:right="-43"/>
              <w:jc w:val="both"/>
              <w:rPr>
                <w:rFonts w:ascii="Arial" w:hAnsi="Arial" w:cs="Arial"/>
                <w:sz w:val="18"/>
                <w:szCs w:val="18"/>
              </w:rPr>
            </w:pPr>
            <w:r w:rsidRPr="00222B57">
              <w:rPr>
                <w:rFonts w:ascii="Arial" w:hAnsi="Arial" w:cs="Arial"/>
                <w:sz w:val="18"/>
                <w:szCs w:val="18"/>
              </w:rPr>
              <w:t>258</w:t>
            </w:r>
          </w:p>
        </w:tc>
        <w:tc>
          <w:tcPr>
            <w:tcW w:w="1350" w:type="dxa"/>
          </w:tcPr>
          <w:p w14:paraId="32E3FEF3" w14:textId="34F2DD46" w:rsidR="00816F5A" w:rsidRPr="003E4397" w:rsidRDefault="00816F5A" w:rsidP="00816F5A">
            <w:pPr>
              <w:pBdr>
                <w:bottom w:val="sing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286</w:t>
            </w:r>
          </w:p>
        </w:tc>
      </w:tr>
      <w:tr w:rsidR="00816F5A" w:rsidRPr="003E4397" w14:paraId="51FB2D9E" w14:textId="77777777">
        <w:tc>
          <w:tcPr>
            <w:tcW w:w="3780" w:type="dxa"/>
          </w:tcPr>
          <w:p w14:paraId="115EA333" w14:textId="77777777" w:rsidR="00816F5A" w:rsidRPr="003E4397" w:rsidRDefault="00816F5A" w:rsidP="00816F5A">
            <w:pPr>
              <w:tabs>
                <w:tab w:val="left" w:pos="600"/>
                <w:tab w:val="left" w:pos="900"/>
                <w:tab w:val="right" w:pos="7280"/>
                <w:tab w:val="right" w:pos="8540"/>
              </w:tabs>
              <w:spacing w:line="380" w:lineRule="exact"/>
              <w:ind w:right="-43"/>
              <w:jc w:val="thaiDistribute"/>
              <w:rPr>
                <w:rFonts w:ascii="Arial" w:hAnsi="Arial" w:cs="Arial"/>
                <w:sz w:val="18"/>
                <w:szCs w:val="18"/>
                <w:cs/>
              </w:rPr>
            </w:pPr>
            <w:r w:rsidRPr="003E4397">
              <w:rPr>
                <w:rFonts w:ascii="Arial" w:hAnsi="Arial" w:cs="Arial"/>
                <w:sz w:val="18"/>
                <w:szCs w:val="18"/>
              </w:rPr>
              <w:t>Total</w:t>
            </w:r>
          </w:p>
        </w:tc>
        <w:tc>
          <w:tcPr>
            <w:tcW w:w="1350" w:type="dxa"/>
          </w:tcPr>
          <w:p w14:paraId="76A79DB0" w14:textId="531866C5" w:rsidR="00816F5A" w:rsidRPr="003E4397" w:rsidRDefault="00222B57" w:rsidP="00816F5A">
            <w:pPr>
              <w:pBdr>
                <w:bottom w:val="double" w:sz="4" w:space="1" w:color="auto"/>
              </w:pBdr>
              <w:tabs>
                <w:tab w:val="decimal" w:pos="1024"/>
              </w:tabs>
              <w:spacing w:line="380" w:lineRule="exact"/>
              <w:ind w:right="-43"/>
              <w:jc w:val="both"/>
              <w:rPr>
                <w:rFonts w:ascii="Arial" w:hAnsi="Arial" w:cs="Arial"/>
                <w:sz w:val="18"/>
                <w:szCs w:val="18"/>
              </w:rPr>
            </w:pPr>
            <w:r w:rsidRPr="00222B57">
              <w:rPr>
                <w:rFonts w:ascii="Arial" w:hAnsi="Arial" w:cs="Arial"/>
                <w:sz w:val="18"/>
                <w:szCs w:val="18"/>
              </w:rPr>
              <w:t>39,684</w:t>
            </w:r>
          </w:p>
        </w:tc>
        <w:tc>
          <w:tcPr>
            <w:tcW w:w="1350" w:type="dxa"/>
          </w:tcPr>
          <w:p w14:paraId="175951B1" w14:textId="2899F3AD" w:rsidR="00816F5A" w:rsidRPr="003E4397" w:rsidRDefault="00816F5A" w:rsidP="00816F5A">
            <w:pPr>
              <w:pBdr>
                <w:bottom w:val="doub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36,544</w:t>
            </w:r>
          </w:p>
        </w:tc>
        <w:tc>
          <w:tcPr>
            <w:tcW w:w="1350" w:type="dxa"/>
          </w:tcPr>
          <w:p w14:paraId="589FA461" w14:textId="62DF7775" w:rsidR="00816F5A" w:rsidRPr="003E4397" w:rsidRDefault="00222B57" w:rsidP="00816F5A">
            <w:pPr>
              <w:pBdr>
                <w:bottom w:val="double" w:sz="4" w:space="1" w:color="auto"/>
              </w:pBdr>
              <w:tabs>
                <w:tab w:val="decimal" w:pos="1024"/>
              </w:tabs>
              <w:spacing w:line="380" w:lineRule="exact"/>
              <w:ind w:right="-43"/>
              <w:jc w:val="both"/>
              <w:rPr>
                <w:rFonts w:ascii="Arial" w:hAnsi="Arial" w:cs="Arial"/>
                <w:sz w:val="18"/>
                <w:szCs w:val="18"/>
                <w:cs/>
              </w:rPr>
            </w:pPr>
            <w:r w:rsidRPr="00222B57">
              <w:rPr>
                <w:rFonts w:ascii="Arial" w:hAnsi="Arial" w:cs="Arial"/>
                <w:sz w:val="18"/>
                <w:szCs w:val="18"/>
              </w:rPr>
              <w:t>37,732</w:t>
            </w:r>
          </w:p>
        </w:tc>
        <w:tc>
          <w:tcPr>
            <w:tcW w:w="1350" w:type="dxa"/>
          </w:tcPr>
          <w:p w14:paraId="7F71F61A" w14:textId="222A9B87" w:rsidR="00816F5A" w:rsidRPr="003E4397" w:rsidRDefault="00816F5A" w:rsidP="00816F5A">
            <w:pPr>
              <w:pBdr>
                <w:bottom w:val="double" w:sz="4" w:space="1" w:color="auto"/>
              </w:pBdr>
              <w:tabs>
                <w:tab w:val="decimal" w:pos="1024"/>
              </w:tabs>
              <w:spacing w:line="380" w:lineRule="exact"/>
              <w:ind w:right="-43"/>
              <w:jc w:val="both"/>
              <w:rPr>
                <w:rFonts w:ascii="Arial" w:hAnsi="Arial" w:cs="Arial"/>
                <w:sz w:val="18"/>
                <w:szCs w:val="18"/>
              </w:rPr>
            </w:pPr>
            <w:r w:rsidRPr="003E4397">
              <w:rPr>
                <w:rFonts w:ascii="Arial" w:hAnsi="Arial" w:cs="Arial"/>
                <w:sz w:val="18"/>
                <w:szCs w:val="18"/>
              </w:rPr>
              <w:t>34,439</w:t>
            </w:r>
          </w:p>
        </w:tc>
      </w:tr>
    </w:tbl>
    <w:p w14:paraId="6A815E9A" w14:textId="77777777" w:rsidR="00256634" w:rsidRPr="003E4397" w:rsidRDefault="00256634" w:rsidP="00256634">
      <w:pPr>
        <w:spacing w:before="240" w:after="120" w:line="380" w:lineRule="exact"/>
        <w:ind w:left="547"/>
        <w:jc w:val="both"/>
        <w:rPr>
          <w:rFonts w:ascii="Arial" w:hAnsi="Arial" w:cs="Arial"/>
          <w:b/>
          <w:bCs/>
          <w:sz w:val="22"/>
          <w:szCs w:val="22"/>
        </w:rPr>
      </w:pPr>
      <w:r w:rsidRPr="003E4397">
        <w:rPr>
          <w:rFonts w:ascii="Arial" w:hAnsi="Arial" w:cs="Arial"/>
          <w:b/>
          <w:bCs/>
          <w:sz w:val="22"/>
          <w:szCs w:val="22"/>
        </w:rPr>
        <w:t>Guarantee obligations with related parties</w:t>
      </w:r>
    </w:p>
    <w:p w14:paraId="144FCA4D" w14:textId="5BEB1794" w:rsidR="00993060" w:rsidRPr="003E4397" w:rsidRDefault="00256634" w:rsidP="003A3F51">
      <w:pPr>
        <w:spacing w:before="120" w:after="120" w:line="380" w:lineRule="exact"/>
        <w:ind w:left="547"/>
        <w:jc w:val="both"/>
        <w:rPr>
          <w:rFonts w:ascii="Arial" w:hAnsi="Arial" w:cs="Browallia New"/>
          <w:sz w:val="22"/>
          <w:szCs w:val="28"/>
        </w:rPr>
      </w:pPr>
      <w:r w:rsidRPr="003E4397">
        <w:rPr>
          <w:rFonts w:ascii="Arial" w:hAnsi="Arial" w:cs="Arial"/>
          <w:sz w:val="22"/>
          <w:szCs w:val="22"/>
        </w:rPr>
        <w:t xml:space="preserve">The Company had outstanding guarantee obligations with its related parties, as described in </w:t>
      </w:r>
      <w:r w:rsidR="00D65A09" w:rsidRPr="003E4397">
        <w:rPr>
          <w:rFonts w:ascii="Arial" w:hAnsi="Arial" w:cs="Arial"/>
          <w:sz w:val="22"/>
          <w:szCs w:val="22"/>
        </w:rPr>
        <w:t xml:space="preserve">condensed </w:t>
      </w:r>
      <w:r w:rsidRPr="003E4397">
        <w:rPr>
          <w:rFonts w:ascii="Arial" w:hAnsi="Arial" w:cs="Arial"/>
          <w:sz w:val="22"/>
          <w:szCs w:val="22"/>
        </w:rPr>
        <w:t xml:space="preserve">Note </w:t>
      </w:r>
      <w:r w:rsidR="002225B6" w:rsidRPr="003E4397">
        <w:rPr>
          <w:rFonts w:ascii="Arial" w:hAnsi="Arial" w:cs="Arial"/>
          <w:sz w:val="22"/>
          <w:szCs w:val="22"/>
        </w:rPr>
        <w:t>1</w:t>
      </w:r>
      <w:r w:rsidR="00222B57">
        <w:rPr>
          <w:rFonts w:ascii="Arial" w:hAnsi="Arial" w:cs="Arial"/>
          <w:sz w:val="22"/>
          <w:szCs w:val="22"/>
        </w:rPr>
        <w:t>5</w:t>
      </w:r>
      <w:r w:rsidRPr="003E4397">
        <w:rPr>
          <w:rFonts w:ascii="Arial" w:hAnsi="Arial" w:cs="Arial"/>
          <w:sz w:val="22"/>
          <w:szCs w:val="22"/>
        </w:rPr>
        <w:t>.</w:t>
      </w:r>
      <w:r w:rsidR="002225B6" w:rsidRPr="003E4397">
        <w:rPr>
          <w:rFonts w:ascii="Arial" w:hAnsi="Arial" w:cs="Arial"/>
          <w:sz w:val="22"/>
          <w:szCs w:val="22"/>
        </w:rPr>
        <w:t>4</w:t>
      </w:r>
      <w:r w:rsidRPr="003E4397">
        <w:rPr>
          <w:rFonts w:ascii="Arial" w:hAnsi="Arial" w:cs="Arial"/>
          <w:sz w:val="22"/>
          <w:szCs w:val="22"/>
        </w:rPr>
        <w:t xml:space="preserve"> a</w:t>
      </w:r>
      <w:r w:rsidR="00CD0E05" w:rsidRPr="003E4397">
        <w:rPr>
          <w:rFonts w:ascii="Arial" w:hAnsi="Arial" w:cs="Arial"/>
          <w:sz w:val="22"/>
          <w:szCs w:val="22"/>
        </w:rPr>
        <w:t>)</w:t>
      </w:r>
      <w:r w:rsidR="00FE03CF" w:rsidRPr="003E4397">
        <w:rPr>
          <w:rFonts w:ascii="Arial" w:hAnsi="Arial" w:cs="Arial"/>
          <w:sz w:val="22"/>
          <w:szCs w:val="22"/>
        </w:rPr>
        <w:t xml:space="preserve"> and 1</w:t>
      </w:r>
      <w:r w:rsidR="00222B57">
        <w:rPr>
          <w:rFonts w:ascii="Arial" w:hAnsi="Arial" w:cs="Arial"/>
          <w:sz w:val="22"/>
          <w:szCs w:val="22"/>
        </w:rPr>
        <w:t>5</w:t>
      </w:r>
      <w:r w:rsidR="00FE03CF" w:rsidRPr="003E4397">
        <w:rPr>
          <w:rFonts w:ascii="Arial" w:hAnsi="Arial" w:cs="Arial"/>
          <w:sz w:val="22"/>
          <w:szCs w:val="22"/>
        </w:rPr>
        <w:t>.4 b)</w:t>
      </w:r>
      <w:r w:rsidRPr="003E4397">
        <w:rPr>
          <w:rFonts w:ascii="Arial" w:hAnsi="Arial" w:cs="Arial"/>
          <w:sz w:val="22"/>
          <w:szCs w:val="22"/>
        </w:rPr>
        <w:t xml:space="preserve"> </w:t>
      </w:r>
      <w:r w:rsidRPr="003E4397">
        <w:rPr>
          <w:rFonts w:ascii="Arial" w:hAnsi="Arial"/>
          <w:sz w:val="22"/>
          <w:szCs w:val="18"/>
        </w:rPr>
        <w:t xml:space="preserve">to </w:t>
      </w:r>
      <w:r w:rsidR="00D65A09" w:rsidRPr="003E4397">
        <w:rPr>
          <w:rFonts w:ascii="Arial" w:hAnsi="Arial" w:cs="Arial"/>
          <w:sz w:val="22"/>
          <w:szCs w:val="22"/>
        </w:rPr>
        <w:t xml:space="preserve">interim </w:t>
      </w:r>
      <w:r w:rsidRPr="003E4397">
        <w:rPr>
          <w:rFonts w:ascii="Arial" w:hAnsi="Arial"/>
          <w:sz w:val="22"/>
          <w:szCs w:val="18"/>
        </w:rPr>
        <w:t>financial statements</w:t>
      </w:r>
      <w:r w:rsidRPr="003E4397">
        <w:rPr>
          <w:rFonts w:ascii="Arial" w:hAnsi="Arial" w:cs="Browallia New"/>
          <w:sz w:val="22"/>
          <w:szCs w:val="28"/>
        </w:rPr>
        <w:t>.</w:t>
      </w:r>
    </w:p>
    <w:p w14:paraId="0430C1D0" w14:textId="77777777" w:rsidR="00BB37A6" w:rsidRDefault="00BB37A6">
      <w:pPr>
        <w:rPr>
          <w:rFonts w:ascii="Arial" w:hAnsi="Arial" w:cs="Arial"/>
          <w:b/>
          <w:bCs/>
          <w:sz w:val="22"/>
          <w:szCs w:val="22"/>
        </w:rPr>
      </w:pPr>
      <w:r>
        <w:rPr>
          <w:rFonts w:ascii="Arial" w:hAnsi="Arial" w:cs="Arial"/>
          <w:b/>
          <w:bCs/>
          <w:sz w:val="22"/>
          <w:szCs w:val="22"/>
        </w:rPr>
        <w:br w:type="page"/>
      </w:r>
    </w:p>
    <w:p w14:paraId="653D001F" w14:textId="7598DBAF" w:rsidR="000D7E00" w:rsidRPr="003E4397" w:rsidRDefault="002225B6" w:rsidP="00E771F3">
      <w:pPr>
        <w:spacing w:before="240" w:after="120" w:line="380" w:lineRule="exact"/>
        <w:ind w:left="547" w:hanging="547"/>
        <w:jc w:val="thaiDistribute"/>
        <w:rPr>
          <w:rFonts w:ascii="Arial" w:hAnsi="Arial" w:cs="Arial"/>
          <w:b/>
          <w:bCs/>
          <w:sz w:val="22"/>
          <w:szCs w:val="22"/>
        </w:rPr>
      </w:pPr>
      <w:r w:rsidRPr="003E4397">
        <w:rPr>
          <w:rFonts w:ascii="Arial" w:hAnsi="Arial" w:cs="Arial"/>
          <w:b/>
          <w:bCs/>
          <w:sz w:val="22"/>
          <w:szCs w:val="22"/>
        </w:rPr>
        <w:lastRenderedPageBreak/>
        <w:t>3</w:t>
      </w:r>
      <w:r w:rsidR="000D7E00" w:rsidRPr="003E4397">
        <w:rPr>
          <w:rFonts w:ascii="Arial" w:hAnsi="Arial" w:cs="Arial"/>
          <w:b/>
          <w:bCs/>
          <w:sz w:val="22"/>
          <w:szCs w:val="22"/>
        </w:rPr>
        <w:t>.</w:t>
      </w:r>
      <w:r w:rsidR="000D7E00" w:rsidRPr="003E4397">
        <w:rPr>
          <w:rFonts w:ascii="Arial" w:hAnsi="Arial" w:cs="Arial"/>
          <w:b/>
          <w:bCs/>
          <w:sz w:val="22"/>
          <w:szCs w:val="22"/>
        </w:rPr>
        <w:tab/>
        <w:t>Trade and other receivables</w:t>
      </w:r>
    </w:p>
    <w:p w14:paraId="703A9F51" w14:textId="77777777" w:rsidR="000D7E00" w:rsidRPr="003E4397" w:rsidRDefault="000D7E00" w:rsidP="00326398">
      <w:pPr>
        <w:spacing w:after="120" w:line="380" w:lineRule="exact"/>
        <w:ind w:left="605" w:right="-279" w:hanging="605"/>
        <w:jc w:val="right"/>
        <w:rPr>
          <w:rFonts w:ascii="Arial" w:hAnsi="Arial" w:cs="Arial"/>
          <w:sz w:val="20"/>
          <w:szCs w:val="20"/>
        </w:rPr>
      </w:pPr>
      <w:r w:rsidRPr="003E4397">
        <w:rPr>
          <w:rFonts w:ascii="Arial" w:hAnsi="Arial" w:cs="Arial"/>
          <w:sz w:val="20"/>
          <w:szCs w:val="20"/>
        </w:rPr>
        <w:t>(Unit: Thousand Baht)</w:t>
      </w:r>
    </w:p>
    <w:tbl>
      <w:tblPr>
        <w:tblW w:w="9812" w:type="dxa"/>
        <w:tblInd w:w="270" w:type="dxa"/>
        <w:tblLayout w:type="fixed"/>
        <w:tblLook w:val="0000" w:firstRow="0" w:lastRow="0" w:firstColumn="0" w:lastColumn="0" w:noHBand="0" w:noVBand="0"/>
      </w:tblPr>
      <w:tblGrid>
        <w:gridCol w:w="4410"/>
        <w:gridCol w:w="1350"/>
        <w:gridCol w:w="1351"/>
        <w:gridCol w:w="1350"/>
        <w:gridCol w:w="1351"/>
      </w:tblGrid>
      <w:tr w:rsidR="000D7E00" w:rsidRPr="003E4397" w14:paraId="4BA34998" w14:textId="77777777" w:rsidTr="00C132C3">
        <w:trPr>
          <w:tblHeader/>
        </w:trPr>
        <w:tc>
          <w:tcPr>
            <w:tcW w:w="4410" w:type="dxa"/>
          </w:tcPr>
          <w:p w14:paraId="13FEE283" w14:textId="77777777" w:rsidR="000D7E00" w:rsidRPr="003E4397" w:rsidRDefault="000D7E00" w:rsidP="008978F6">
            <w:pPr>
              <w:rPr>
                <w:rFonts w:ascii="Arial" w:hAnsi="Arial" w:cs="Arial"/>
                <w:sz w:val="20"/>
                <w:szCs w:val="20"/>
              </w:rPr>
            </w:pPr>
          </w:p>
        </w:tc>
        <w:tc>
          <w:tcPr>
            <w:tcW w:w="2701" w:type="dxa"/>
            <w:gridSpan w:val="2"/>
          </w:tcPr>
          <w:p w14:paraId="34446746" w14:textId="77777777" w:rsidR="000D7E00" w:rsidRPr="003E4397" w:rsidRDefault="000D7E00" w:rsidP="008978F6">
            <w:pPr>
              <w:tabs>
                <w:tab w:val="center" w:pos="7200"/>
              </w:tabs>
              <w:spacing w:line="380" w:lineRule="exact"/>
              <w:ind w:right="-18"/>
              <w:jc w:val="center"/>
              <w:rPr>
                <w:rFonts w:ascii="Arial" w:hAnsi="Arial" w:cs="Arial"/>
                <w:sz w:val="20"/>
                <w:szCs w:val="20"/>
              </w:rPr>
            </w:pPr>
            <w:r w:rsidRPr="003E4397">
              <w:rPr>
                <w:rFonts w:ascii="Arial" w:hAnsi="Arial" w:cs="Arial"/>
                <w:sz w:val="20"/>
                <w:szCs w:val="20"/>
              </w:rPr>
              <w:t>Consolidated</w:t>
            </w:r>
          </w:p>
        </w:tc>
        <w:tc>
          <w:tcPr>
            <w:tcW w:w="2701" w:type="dxa"/>
            <w:gridSpan w:val="2"/>
          </w:tcPr>
          <w:p w14:paraId="3F3ABE4C" w14:textId="77777777" w:rsidR="000D7E00" w:rsidRPr="003E4397" w:rsidRDefault="000D7E00" w:rsidP="008978F6">
            <w:pPr>
              <w:tabs>
                <w:tab w:val="center" w:pos="7200"/>
              </w:tabs>
              <w:spacing w:line="380" w:lineRule="exact"/>
              <w:ind w:right="-18"/>
              <w:jc w:val="center"/>
              <w:rPr>
                <w:rFonts w:ascii="Arial" w:hAnsi="Arial" w:cs="Arial"/>
                <w:sz w:val="20"/>
                <w:szCs w:val="20"/>
              </w:rPr>
            </w:pPr>
            <w:r w:rsidRPr="003E4397">
              <w:rPr>
                <w:rFonts w:ascii="Arial" w:hAnsi="Arial" w:cs="Arial"/>
                <w:sz w:val="20"/>
                <w:szCs w:val="20"/>
              </w:rPr>
              <w:t>Separate</w:t>
            </w:r>
          </w:p>
        </w:tc>
      </w:tr>
      <w:tr w:rsidR="000D7E00" w:rsidRPr="003E4397" w14:paraId="2026A0D8" w14:textId="77777777" w:rsidTr="00C132C3">
        <w:trPr>
          <w:tblHeader/>
        </w:trPr>
        <w:tc>
          <w:tcPr>
            <w:tcW w:w="4410" w:type="dxa"/>
          </w:tcPr>
          <w:p w14:paraId="524B19D8" w14:textId="77777777" w:rsidR="000D7E00" w:rsidRPr="003E4397" w:rsidRDefault="000D7E00" w:rsidP="008978F6">
            <w:pPr>
              <w:spacing w:line="380" w:lineRule="exact"/>
              <w:ind w:right="-17"/>
              <w:jc w:val="thaiDistribute"/>
              <w:rPr>
                <w:rFonts w:ascii="Arial" w:hAnsi="Arial" w:cs="Arial"/>
                <w:sz w:val="20"/>
                <w:szCs w:val="20"/>
              </w:rPr>
            </w:pPr>
          </w:p>
        </w:tc>
        <w:tc>
          <w:tcPr>
            <w:tcW w:w="2701" w:type="dxa"/>
            <w:gridSpan w:val="2"/>
          </w:tcPr>
          <w:p w14:paraId="262B5434" w14:textId="77777777" w:rsidR="000D7E00" w:rsidRPr="003E4397" w:rsidRDefault="000D7E00" w:rsidP="008978F6">
            <w:pPr>
              <w:pBdr>
                <w:bottom w:val="single" w:sz="4" w:space="1" w:color="auto"/>
              </w:pBdr>
              <w:tabs>
                <w:tab w:val="decimal" w:pos="972"/>
              </w:tabs>
              <w:spacing w:line="380" w:lineRule="exact"/>
              <w:ind w:right="-43"/>
              <w:jc w:val="center"/>
              <w:rPr>
                <w:rFonts w:ascii="Arial" w:hAnsi="Arial" w:cs="Arial"/>
                <w:sz w:val="20"/>
                <w:szCs w:val="20"/>
              </w:rPr>
            </w:pPr>
            <w:r w:rsidRPr="003E4397">
              <w:rPr>
                <w:rFonts w:ascii="Arial" w:hAnsi="Arial" w:cs="Arial"/>
                <w:sz w:val="20"/>
                <w:szCs w:val="20"/>
              </w:rPr>
              <w:t>financial statements</w:t>
            </w:r>
          </w:p>
        </w:tc>
        <w:tc>
          <w:tcPr>
            <w:tcW w:w="2701" w:type="dxa"/>
            <w:gridSpan w:val="2"/>
          </w:tcPr>
          <w:p w14:paraId="674A1579" w14:textId="77777777" w:rsidR="000D7E00" w:rsidRPr="003E4397" w:rsidRDefault="000D7E00" w:rsidP="008978F6">
            <w:pPr>
              <w:pBdr>
                <w:bottom w:val="single" w:sz="4" w:space="1" w:color="auto"/>
              </w:pBdr>
              <w:tabs>
                <w:tab w:val="decimal" w:pos="972"/>
              </w:tabs>
              <w:spacing w:line="380" w:lineRule="exact"/>
              <w:ind w:right="-43"/>
              <w:jc w:val="center"/>
              <w:rPr>
                <w:rFonts w:ascii="Arial" w:hAnsi="Arial" w:cs="Arial"/>
                <w:sz w:val="20"/>
                <w:szCs w:val="20"/>
              </w:rPr>
            </w:pPr>
            <w:r w:rsidRPr="003E4397">
              <w:rPr>
                <w:rFonts w:ascii="Arial" w:hAnsi="Arial" w:cs="Arial"/>
                <w:sz w:val="20"/>
                <w:szCs w:val="20"/>
              </w:rPr>
              <w:t>financial statements</w:t>
            </w:r>
          </w:p>
        </w:tc>
      </w:tr>
      <w:tr w:rsidR="008978F6" w:rsidRPr="003E4397" w14:paraId="2B5AA082" w14:textId="77777777" w:rsidTr="00C132C3">
        <w:trPr>
          <w:trHeight w:val="80"/>
          <w:tblHeader/>
        </w:trPr>
        <w:tc>
          <w:tcPr>
            <w:tcW w:w="4410" w:type="dxa"/>
          </w:tcPr>
          <w:p w14:paraId="04F548CD" w14:textId="77777777" w:rsidR="008978F6" w:rsidRPr="003E4397" w:rsidRDefault="008978F6" w:rsidP="008978F6">
            <w:pPr>
              <w:spacing w:line="380" w:lineRule="exact"/>
              <w:ind w:right="-17"/>
              <w:jc w:val="thaiDistribute"/>
              <w:rPr>
                <w:rFonts w:ascii="Arial" w:hAnsi="Arial" w:cs="Arial"/>
                <w:sz w:val="20"/>
                <w:szCs w:val="20"/>
              </w:rPr>
            </w:pPr>
          </w:p>
        </w:tc>
        <w:tc>
          <w:tcPr>
            <w:tcW w:w="1350" w:type="dxa"/>
          </w:tcPr>
          <w:p w14:paraId="50F69B24" w14:textId="3ACC7E8F" w:rsidR="008978F6" w:rsidRPr="003E4397" w:rsidRDefault="007D2398" w:rsidP="008978F6">
            <w:pPr>
              <w:tabs>
                <w:tab w:val="center" w:pos="7200"/>
              </w:tabs>
              <w:spacing w:line="380" w:lineRule="exact"/>
              <w:ind w:left="-107" w:right="-18"/>
              <w:jc w:val="center"/>
              <w:rPr>
                <w:rFonts w:ascii="Arial" w:hAnsi="Arial" w:cs="Arial"/>
                <w:sz w:val="20"/>
                <w:szCs w:val="20"/>
              </w:rPr>
            </w:pPr>
            <w:r w:rsidRPr="003E4397">
              <w:rPr>
                <w:rFonts w:ascii="Arial" w:hAnsi="Arial" w:cs="Arial"/>
                <w:sz w:val="20"/>
                <w:szCs w:val="20"/>
              </w:rPr>
              <w:t>30 September</w:t>
            </w:r>
          </w:p>
        </w:tc>
        <w:tc>
          <w:tcPr>
            <w:tcW w:w="1351" w:type="dxa"/>
          </w:tcPr>
          <w:p w14:paraId="1FAA9689" w14:textId="77777777" w:rsidR="008978F6" w:rsidRPr="003E4397" w:rsidRDefault="008978F6" w:rsidP="008978F6">
            <w:pPr>
              <w:tabs>
                <w:tab w:val="center" w:pos="7200"/>
              </w:tabs>
              <w:spacing w:line="380" w:lineRule="exact"/>
              <w:ind w:left="-150" w:right="-103"/>
              <w:jc w:val="center"/>
              <w:rPr>
                <w:rFonts w:ascii="Arial" w:hAnsi="Arial" w:cs="Arial"/>
                <w:sz w:val="20"/>
                <w:szCs w:val="20"/>
              </w:rPr>
            </w:pPr>
            <w:r w:rsidRPr="003E4397">
              <w:rPr>
                <w:rFonts w:ascii="Arial" w:hAnsi="Arial" w:cs="Arial"/>
                <w:sz w:val="20"/>
                <w:szCs w:val="20"/>
              </w:rPr>
              <w:t xml:space="preserve">31 December </w:t>
            </w:r>
          </w:p>
        </w:tc>
        <w:tc>
          <w:tcPr>
            <w:tcW w:w="1350" w:type="dxa"/>
          </w:tcPr>
          <w:p w14:paraId="6E5DD32B" w14:textId="31E919A0" w:rsidR="008978F6" w:rsidRPr="003E4397" w:rsidRDefault="007D2398" w:rsidP="008978F6">
            <w:pPr>
              <w:tabs>
                <w:tab w:val="center" w:pos="7200"/>
              </w:tabs>
              <w:spacing w:line="380" w:lineRule="exact"/>
              <w:ind w:left="-244" w:right="-197"/>
              <w:jc w:val="center"/>
              <w:rPr>
                <w:rFonts w:ascii="Arial" w:hAnsi="Arial" w:cs="Arial"/>
                <w:sz w:val="20"/>
                <w:szCs w:val="20"/>
              </w:rPr>
            </w:pPr>
            <w:r w:rsidRPr="003E4397">
              <w:rPr>
                <w:rFonts w:ascii="Arial" w:hAnsi="Arial" w:cs="Arial"/>
                <w:sz w:val="20"/>
                <w:szCs w:val="20"/>
              </w:rPr>
              <w:t>30 September</w:t>
            </w:r>
          </w:p>
        </w:tc>
        <w:tc>
          <w:tcPr>
            <w:tcW w:w="1351" w:type="dxa"/>
          </w:tcPr>
          <w:p w14:paraId="207B0AD0" w14:textId="6DC4BED5" w:rsidR="008978F6" w:rsidRPr="003E4397" w:rsidRDefault="008978F6" w:rsidP="008978F6">
            <w:pPr>
              <w:tabs>
                <w:tab w:val="center" w:pos="7200"/>
              </w:tabs>
              <w:spacing w:line="380" w:lineRule="exact"/>
              <w:ind w:left="-108" w:right="-108"/>
              <w:jc w:val="center"/>
              <w:rPr>
                <w:rFonts w:ascii="Arial" w:hAnsi="Arial" w:cs="Arial"/>
                <w:sz w:val="20"/>
                <w:szCs w:val="20"/>
              </w:rPr>
            </w:pPr>
            <w:r w:rsidRPr="003E4397">
              <w:rPr>
                <w:rFonts w:ascii="Arial" w:hAnsi="Arial" w:cs="Arial"/>
                <w:sz w:val="20"/>
                <w:szCs w:val="20"/>
              </w:rPr>
              <w:t xml:space="preserve">31 December </w:t>
            </w:r>
          </w:p>
        </w:tc>
      </w:tr>
      <w:tr w:rsidR="008978F6" w:rsidRPr="003E4397" w14:paraId="60BF0318" w14:textId="77777777" w:rsidTr="00C132C3">
        <w:trPr>
          <w:tblHeader/>
        </w:trPr>
        <w:tc>
          <w:tcPr>
            <w:tcW w:w="4410" w:type="dxa"/>
          </w:tcPr>
          <w:p w14:paraId="4ECC77FD" w14:textId="77777777" w:rsidR="008978F6" w:rsidRPr="003E4397" w:rsidRDefault="008978F6" w:rsidP="008978F6">
            <w:pPr>
              <w:spacing w:line="380" w:lineRule="exact"/>
              <w:ind w:right="-17"/>
              <w:jc w:val="thaiDistribute"/>
              <w:rPr>
                <w:rFonts w:ascii="Arial" w:hAnsi="Arial" w:cs="Arial"/>
                <w:sz w:val="20"/>
                <w:szCs w:val="20"/>
              </w:rPr>
            </w:pPr>
          </w:p>
        </w:tc>
        <w:tc>
          <w:tcPr>
            <w:tcW w:w="1350" w:type="dxa"/>
          </w:tcPr>
          <w:p w14:paraId="1523F9CF" w14:textId="2C8B6ACC"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3E4397">
              <w:rPr>
                <w:rFonts w:ascii="Arial" w:hAnsi="Arial" w:cs="Arial"/>
                <w:sz w:val="20"/>
                <w:szCs w:val="20"/>
              </w:rPr>
              <w:t>2024</w:t>
            </w:r>
          </w:p>
        </w:tc>
        <w:tc>
          <w:tcPr>
            <w:tcW w:w="1351" w:type="dxa"/>
          </w:tcPr>
          <w:p w14:paraId="203325F6" w14:textId="642D6784"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3E4397">
              <w:rPr>
                <w:rFonts w:ascii="Arial" w:hAnsi="Arial" w:cs="Arial"/>
                <w:sz w:val="20"/>
                <w:szCs w:val="20"/>
              </w:rPr>
              <w:t>2023</w:t>
            </w:r>
          </w:p>
        </w:tc>
        <w:tc>
          <w:tcPr>
            <w:tcW w:w="1350" w:type="dxa"/>
          </w:tcPr>
          <w:p w14:paraId="654404D7" w14:textId="57CDAA99"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3E4397">
              <w:rPr>
                <w:rFonts w:ascii="Arial" w:hAnsi="Arial" w:cs="Arial"/>
                <w:sz w:val="20"/>
                <w:szCs w:val="20"/>
              </w:rPr>
              <w:t>2024</w:t>
            </w:r>
          </w:p>
        </w:tc>
        <w:tc>
          <w:tcPr>
            <w:tcW w:w="1351" w:type="dxa"/>
          </w:tcPr>
          <w:p w14:paraId="7D7A87F7" w14:textId="6554D260"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20"/>
                <w:szCs w:val="20"/>
              </w:rPr>
            </w:pPr>
            <w:r w:rsidRPr="003E4397">
              <w:rPr>
                <w:rFonts w:ascii="Arial" w:hAnsi="Arial" w:cs="Arial"/>
                <w:sz w:val="20"/>
                <w:szCs w:val="20"/>
              </w:rPr>
              <w:t>2023</w:t>
            </w:r>
          </w:p>
        </w:tc>
      </w:tr>
      <w:tr w:rsidR="008978F6" w:rsidRPr="003E4397" w14:paraId="62605816" w14:textId="77777777" w:rsidTr="00290B31">
        <w:tc>
          <w:tcPr>
            <w:tcW w:w="4410" w:type="dxa"/>
          </w:tcPr>
          <w:p w14:paraId="1AE68D02" w14:textId="77777777" w:rsidR="008978F6" w:rsidRPr="003E4397" w:rsidRDefault="008978F6" w:rsidP="008978F6">
            <w:pPr>
              <w:spacing w:line="380" w:lineRule="exact"/>
              <w:ind w:right="-18"/>
              <w:jc w:val="thaiDistribute"/>
              <w:rPr>
                <w:rFonts w:ascii="Arial" w:hAnsi="Arial" w:cs="Arial"/>
                <w:b/>
                <w:bCs/>
                <w:sz w:val="20"/>
                <w:szCs w:val="20"/>
                <w:u w:val="single"/>
                <w:cs/>
              </w:rPr>
            </w:pPr>
            <w:r w:rsidRPr="003E4397">
              <w:rPr>
                <w:rFonts w:ascii="Arial" w:hAnsi="Arial" w:cs="Arial"/>
                <w:b/>
                <w:bCs/>
                <w:sz w:val="20"/>
                <w:szCs w:val="20"/>
                <w:u w:val="single"/>
              </w:rPr>
              <w:t>Trade receivables - related parties</w:t>
            </w:r>
          </w:p>
        </w:tc>
        <w:tc>
          <w:tcPr>
            <w:tcW w:w="1350" w:type="dxa"/>
          </w:tcPr>
          <w:p w14:paraId="19BC3EAD" w14:textId="77777777" w:rsidR="008978F6" w:rsidRPr="003E4397" w:rsidRDefault="008978F6" w:rsidP="008978F6">
            <w:pPr>
              <w:tabs>
                <w:tab w:val="decimal" w:pos="1002"/>
              </w:tabs>
              <w:spacing w:line="380" w:lineRule="exact"/>
              <w:ind w:right="-18"/>
              <w:rPr>
                <w:rFonts w:ascii="Arial" w:hAnsi="Arial" w:cs="Arial"/>
                <w:sz w:val="20"/>
                <w:szCs w:val="20"/>
                <w:cs/>
              </w:rPr>
            </w:pPr>
          </w:p>
        </w:tc>
        <w:tc>
          <w:tcPr>
            <w:tcW w:w="1351" w:type="dxa"/>
          </w:tcPr>
          <w:p w14:paraId="65BD281F" w14:textId="77777777" w:rsidR="008978F6" w:rsidRPr="003E4397" w:rsidRDefault="008978F6" w:rsidP="008978F6">
            <w:pPr>
              <w:tabs>
                <w:tab w:val="decimal" w:pos="1002"/>
              </w:tabs>
              <w:spacing w:line="380" w:lineRule="exact"/>
              <w:ind w:right="-18"/>
              <w:rPr>
                <w:rFonts w:ascii="Arial" w:hAnsi="Arial" w:cs="Arial"/>
                <w:sz w:val="20"/>
                <w:szCs w:val="20"/>
                <w:cs/>
              </w:rPr>
            </w:pPr>
          </w:p>
        </w:tc>
        <w:tc>
          <w:tcPr>
            <w:tcW w:w="1350" w:type="dxa"/>
          </w:tcPr>
          <w:p w14:paraId="24B90CB9" w14:textId="77777777" w:rsidR="008978F6" w:rsidRPr="003E4397" w:rsidRDefault="008978F6" w:rsidP="008978F6">
            <w:pPr>
              <w:tabs>
                <w:tab w:val="decimal" w:pos="1002"/>
              </w:tabs>
              <w:spacing w:line="380" w:lineRule="exact"/>
              <w:ind w:right="-18"/>
              <w:rPr>
                <w:rFonts w:ascii="Arial" w:hAnsi="Arial" w:cs="Arial"/>
                <w:sz w:val="20"/>
                <w:szCs w:val="20"/>
                <w:cs/>
              </w:rPr>
            </w:pPr>
          </w:p>
        </w:tc>
        <w:tc>
          <w:tcPr>
            <w:tcW w:w="1351" w:type="dxa"/>
          </w:tcPr>
          <w:p w14:paraId="6A29D86A" w14:textId="77777777" w:rsidR="008978F6" w:rsidRPr="003E4397" w:rsidRDefault="008978F6" w:rsidP="008978F6">
            <w:pPr>
              <w:tabs>
                <w:tab w:val="decimal" w:pos="1002"/>
              </w:tabs>
              <w:spacing w:line="380" w:lineRule="exact"/>
              <w:ind w:right="-18"/>
              <w:rPr>
                <w:rFonts w:ascii="Arial" w:hAnsi="Arial" w:cs="Arial"/>
                <w:sz w:val="20"/>
                <w:szCs w:val="20"/>
                <w:cs/>
              </w:rPr>
            </w:pPr>
          </w:p>
        </w:tc>
      </w:tr>
      <w:tr w:rsidR="008978F6" w:rsidRPr="003E4397" w14:paraId="65A77E9C" w14:textId="77777777" w:rsidTr="00290B31">
        <w:tc>
          <w:tcPr>
            <w:tcW w:w="4410" w:type="dxa"/>
          </w:tcPr>
          <w:p w14:paraId="25202E51" w14:textId="77777777" w:rsidR="008978F6" w:rsidRPr="003E4397" w:rsidRDefault="008978F6" w:rsidP="008978F6">
            <w:pPr>
              <w:spacing w:line="380" w:lineRule="exact"/>
              <w:ind w:right="-17"/>
              <w:jc w:val="thaiDistribute"/>
              <w:rPr>
                <w:rFonts w:ascii="Arial" w:hAnsi="Arial" w:cs="Arial"/>
                <w:sz w:val="20"/>
                <w:szCs w:val="20"/>
                <w:cs/>
              </w:rPr>
            </w:pPr>
            <w:r w:rsidRPr="003E4397">
              <w:rPr>
                <w:rFonts w:ascii="Arial" w:hAnsi="Arial" w:cs="Arial"/>
                <w:sz w:val="20"/>
                <w:szCs w:val="20"/>
              </w:rPr>
              <w:t xml:space="preserve">Aged </w:t>
            </w:r>
            <w:proofErr w:type="gramStart"/>
            <w:r w:rsidRPr="003E4397">
              <w:rPr>
                <w:rFonts w:ascii="Arial" w:hAnsi="Arial" w:cs="Arial"/>
                <w:sz w:val="20"/>
                <w:szCs w:val="20"/>
              </w:rPr>
              <w:t>on the basis of</w:t>
            </w:r>
            <w:proofErr w:type="gramEnd"/>
            <w:r w:rsidRPr="003E4397">
              <w:rPr>
                <w:rFonts w:ascii="Arial" w:hAnsi="Arial" w:cs="Arial"/>
                <w:sz w:val="20"/>
                <w:szCs w:val="20"/>
              </w:rPr>
              <w:t xml:space="preserve"> due dates</w:t>
            </w:r>
          </w:p>
        </w:tc>
        <w:tc>
          <w:tcPr>
            <w:tcW w:w="1350" w:type="dxa"/>
          </w:tcPr>
          <w:p w14:paraId="5E9DA999" w14:textId="77777777" w:rsidR="008978F6" w:rsidRPr="003E4397" w:rsidRDefault="008978F6" w:rsidP="008978F6">
            <w:pPr>
              <w:tabs>
                <w:tab w:val="decimal" w:pos="1002"/>
              </w:tabs>
              <w:spacing w:line="380" w:lineRule="exact"/>
              <w:ind w:right="-18"/>
              <w:rPr>
                <w:rFonts w:ascii="Arial" w:hAnsi="Arial" w:cs="Arial"/>
                <w:sz w:val="20"/>
                <w:szCs w:val="20"/>
              </w:rPr>
            </w:pPr>
          </w:p>
        </w:tc>
        <w:tc>
          <w:tcPr>
            <w:tcW w:w="1351" w:type="dxa"/>
          </w:tcPr>
          <w:p w14:paraId="61803A0E" w14:textId="77777777" w:rsidR="008978F6" w:rsidRPr="003E4397" w:rsidRDefault="008978F6" w:rsidP="008978F6">
            <w:pPr>
              <w:tabs>
                <w:tab w:val="decimal" w:pos="1002"/>
              </w:tabs>
              <w:spacing w:line="380" w:lineRule="exact"/>
              <w:ind w:right="-18"/>
              <w:rPr>
                <w:rFonts w:ascii="Arial" w:hAnsi="Arial" w:cs="Arial"/>
                <w:sz w:val="20"/>
                <w:szCs w:val="20"/>
              </w:rPr>
            </w:pPr>
          </w:p>
        </w:tc>
        <w:tc>
          <w:tcPr>
            <w:tcW w:w="1350" w:type="dxa"/>
          </w:tcPr>
          <w:p w14:paraId="0F40255F" w14:textId="77777777" w:rsidR="008978F6" w:rsidRPr="003E4397" w:rsidRDefault="008978F6" w:rsidP="008978F6">
            <w:pPr>
              <w:tabs>
                <w:tab w:val="decimal" w:pos="1002"/>
              </w:tabs>
              <w:spacing w:line="380" w:lineRule="exact"/>
              <w:ind w:right="-18"/>
              <w:rPr>
                <w:rFonts w:ascii="Arial" w:hAnsi="Arial" w:cs="Arial"/>
                <w:sz w:val="20"/>
                <w:szCs w:val="20"/>
              </w:rPr>
            </w:pPr>
          </w:p>
        </w:tc>
        <w:tc>
          <w:tcPr>
            <w:tcW w:w="1351" w:type="dxa"/>
          </w:tcPr>
          <w:p w14:paraId="2AE671C6" w14:textId="77777777" w:rsidR="008978F6" w:rsidRPr="003E4397" w:rsidRDefault="008978F6" w:rsidP="008978F6">
            <w:pPr>
              <w:tabs>
                <w:tab w:val="decimal" w:pos="1002"/>
              </w:tabs>
              <w:spacing w:line="380" w:lineRule="exact"/>
              <w:ind w:right="-18"/>
              <w:rPr>
                <w:rFonts w:ascii="Arial" w:hAnsi="Arial" w:cs="Arial"/>
                <w:sz w:val="20"/>
                <w:szCs w:val="20"/>
              </w:rPr>
            </w:pPr>
          </w:p>
        </w:tc>
      </w:tr>
      <w:tr w:rsidR="00233B5C" w:rsidRPr="003E4397" w14:paraId="33AD495D" w14:textId="77777777">
        <w:tc>
          <w:tcPr>
            <w:tcW w:w="4410" w:type="dxa"/>
          </w:tcPr>
          <w:p w14:paraId="50B2711E" w14:textId="2D6385BA" w:rsidR="00233B5C" w:rsidRPr="003E4397" w:rsidRDefault="00233B5C">
            <w:pPr>
              <w:tabs>
                <w:tab w:val="left" w:pos="162"/>
              </w:tabs>
              <w:spacing w:line="380" w:lineRule="exact"/>
              <w:ind w:right="-45"/>
              <w:jc w:val="thaiDistribute"/>
              <w:rPr>
                <w:rFonts w:ascii="Arial" w:hAnsi="Arial" w:cs="Arial"/>
                <w:sz w:val="20"/>
                <w:szCs w:val="20"/>
              </w:rPr>
            </w:pPr>
            <w:r w:rsidRPr="003E4397">
              <w:rPr>
                <w:rFonts w:ascii="Arial" w:hAnsi="Arial" w:cs="Arial"/>
                <w:sz w:val="20"/>
                <w:szCs w:val="20"/>
              </w:rPr>
              <w:t>Not yet due</w:t>
            </w:r>
          </w:p>
        </w:tc>
        <w:tc>
          <w:tcPr>
            <w:tcW w:w="1350" w:type="dxa"/>
          </w:tcPr>
          <w:p w14:paraId="68AA6F2D" w14:textId="1376A7D6" w:rsidR="00233B5C" w:rsidRPr="003E4397" w:rsidRDefault="00D62E70">
            <w:pPr>
              <w:tabs>
                <w:tab w:val="decimal" w:pos="1064"/>
              </w:tabs>
              <w:spacing w:line="380" w:lineRule="exact"/>
              <w:ind w:right="-43"/>
              <w:rPr>
                <w:rFonts w:ascii="Arial" w:hAnsi="Arial" w:cs="Arial"/>
                <w:sz w:val="20"/>
                <w:szCs w:val="20"/>
                <w:cs/>
              </w:rPr>
            </w:pPr>
            <w:r>
              <w:rPr>
                <w:rFonts w:ascii="Arial" w:hAnsi="Arial" w:cs="Arial"/>
                <w:sz w:val="20"/>
                <w:szCs w:val="20"/>
              </w:rPr>
              <w:t>-</w:t>
            </w:r>
          </w:p>
        </w:tc>
        <w:tc>
          <w:tcPr>
            <w:tcW w:w="1351" w:type="dxa"/>
          </w:tcPr>
          <w:p w14:paraId="6D780509" w14:textId="696CF16C" w:rsidR="00233B5C" w:rsidRPr="003E4397" w:rsidRDefault="00D62E70">
            <w:pPr>
              <w:tabs>
                <w:tab w:val="decimal" w:pos="1064"/>
              </w:tabs>
              <w:spacing w:line="380" w:lineRule="exact"/>
              <w:ind w:right="-43"/>
              <w:rPr>
                <w:rFonts w:ascii="Arial" w:hAnsi="Arial" w:cs="Arial"/>
                <w:sz w:val="20"/>
                <w:szCs w:val="20"/>
              </w:rPr>
            </w:pPr>
            <w:r>
              <w:rPr>
                <w:rFonts w:ascii="Arial" w:hAnsi="Arial" w:cs="Arial"/>
                <w:sz w:val="20"/>
                <w:szCs w:val="20"/>
              </w:rPr>
              <w:t>-</w:t>
            </w:r>
          </w:p>
        </w:tc>
        <w:tc>
          <w:tcPr>
            <w:tcW w:w="1350" w:type="dxa"/>
          </w:tcPr>
          <w:p w14:paraId="3066157E" w14:textId="4BFFBDC2" w:rsidR="00233B5C" w:rsidRPr="003E4397" w:rsidRDefault="008D07E6">
            <w:pPr>
              <w:tabs>
                <w:tab w:val="decimal" w:pos="1064"/>
              </w:tabs>
              <w:spacing w:line="380" w:lineRule="exact"/>
              <w:ind w:right="-43"/>
              <w:rPr>
                <w:rFonts w:ascii="Arial" w:hAnsi="Arial" w:cs="Arial"/>
                <w:sz w:val="20"/>
                <w:szCs w:val="20"/>
              </w:rPr>
            </w:pPr>
            <w:r>
              <w:rPr>
                <w:rFonts w:ascii="Arial" w:hAnsi="Arial" w:cs="Arial"/>
                <w:sz w:val="20"/>
                <w:szCs w:val="20"/>
              </w:rPr>
              <w:t>230,296</w:t>
            </w:r>
          </w:p>
        </w:tc>
        <w:tc>
          <w:tcPr>
            <w:tcW w:w="1351" w:type="dxa"/>
          </w:tcPr>
          <w:p w14:paraId="575359EA" w14:textId="02FBD357" w:rsidR="00233B5C" w:rsidRPr="003E4397" w:rsidRDefault="008D07E6">
            <w:pPr>
              <w:tabs>
                <w:tab w:val="decimal" w:pos="1064"/>
              </w:tabs>
              <w:spacing w:line="380" w:lineRule="exact"/>
              <w:ind w:right="-43"/>
              <w:rPr>
                <w:rFonts w:ascii="Arial" w:hAnsi="Arial" w:cs="Arial"/>
                <w:sz w:val="20"/>
                <w:szCs w:val="20"/>
              </w:rPr>
            </w:pPr>
            <w:r>
              <w:rPr>
                <w:rFonts w:ascii="Arial" w:hAnsi="Arial" w:cs="Arial"/>
                <w:sz w:val="20"/>
                <w:szCs w:val="20"/>
              </w:rPr>
              <w:t>78,287</w:t>
            </w:r>
          </w:p>
        </w:tc>
      </w:tr>
      <w:tr w:rsidR="00233B5C" w:rsidRPr="003E4397" w14:paraId="3319A298" w14:textId="77777777">
        <w:tc>
          <w:tcPr>
            <w:tcW w:w="4410" w:type="dxa"/>
          </w:tcPr>
          <w:p w14:paraId="10CFC3B8" w14:textId="49408140" w:rsidR="00233B5C" w:rsidRPr="003E4397" w:rsidRDefault="00233B5C" w:rsidP="00233B5C">
            <w:pPr>
              <w:tabs>
                <w:tab w:val="left" w:pos="162"/>
              </w:tabs>
              <w:spacing w:line="380" w:lineRule="exact"/>
              <w:ind w:right="-45"/>
              <w:jc w:val="thaiDistribute"/>
              <w:rPr>
                <w:rFonts w:ascii="Arial" w:hAnsi="Arial" w:cs="Arial"/>
                <w:sz w:val="20"/>
                <w:szCs w:val="20"/>
              </w:rPr>
            </w:pPr>
            <w:r w:rsidRPr="003E4397">
              <w:rPr>
                <w:rFonts w:ascii="Arial" w:hAnsi="Arial" w:cs="Arial"/>
                <w:sz w:val="20"/>
                <w:szCs w:val="20"/>
              </w:rPr>
              <w:t>Past due</w:t>
            </w:r>
          </w:p>
        </w:tc>
        <w:tc>
          <w:tcPr>
            <w:tcW w:w="1350" w:type="dxa"/>
          </w:tcPr>
          <w:p w14:paraId="0D942437" w14:textId="77777777" w:rsidR="00233B5C" w:rsidRPr="003E4397" w:rsidRDefault="00233B5C" w:rsidP="00233B5C">
            <w:pPr>
              <w:tabs>
                <w:tab w:val="decimal" w:pos="1064"/>
              </w:tabs>
              <w:spacing w:line="380" w:lineRule="exact"/>
              <w:ind w:right="-43"/>
              <w:rPr>
                <w:rFonts w:ascii="Arial" w:hAnsi="Arial" w:cs="Arial"/>
                <w:sz w:val="20"/>
                <w:szCs w:val="20"/>
                <w:cs/>
              </w:rPr>
            </w:pPr>
          </w:p>
        </w:tc>
        <w:tc>
          <w:tcPr>
            <w:tcW w:w="1351" w:type="dxa"/>
          </w:tcPr>
          <w:p w14:paraId="073E1891" w14:textId="77777777" w:rsidR="00233B5C" w:rsidRPr="003E4397" w:rsidRDefault="00233B5C" w:rsidP="00233B5C">
            <w:pPr>
              <w:tabs>
                <w:tab w:val="decimal" w:pos="1064"/>
              </w:tabs>
              <w:spacing w:line="380" w:lineRule="exact"/>
              <w:ind w:right="-43"/>
              <w:rPr>
                <w:rFonts w:ascii="Arial" w:hAnsi="Arial" w:cs="Arial"/>
                <w:sz w:val="20"/>
                <w:szCs w:val="20"/>
              </w:rPr>
            </w:pPr>
          </w:p>
        </w:tc>
        <w:tc>
          <w:tcPr>
            <w:tcW w:w="1350" w:type="dxa"/>
          </w:tcPr>
          <w:p w14:paraId="74412A32" w14:textId="77777777" w:rsidR="00233B5C" w:rsidRPr="003E4397" w:rsidRDefault="00233B5C" w:rsidP="00233B5C">
            <w:pPr>
              <w:tabs>
                <w:tab w:val="decimal" w:pos="1064"/>
              </w:tabs>
              <w:spacing w:line="380" w:lineRule="exact"/>
              <w:ind w:right="-43"/>
              <w:rPr>
                <w:rFonts w:ascii="Arial" w:hAnsi="Arial" w:cs="Arial"/>
                <w:sz w:val="20"/>
                <w:szCs w:val="20"/>
              </w:rPr>
            </w:pPr>
          </w:p>
        </w:tc>
        <w:tc>
          <w:tcPr>
            <w:tcW w:w="1351" w:type="dxa"/>
          </w:tcPr>
          <w:p w14:paraId="02FCB0DC" w14:textId="77777777" w:rsidR="00233B5C" w:rsidRPr="003E4397" w:rsidRDefault="00233B5C" w:rsidP="00233B5C">
            <w:pPr>
              <w:tabs>
                <w:tab w:val="decimal" w:pos="1064"/>
              </w:tabs>
              <w:spacing w:line="380" w:lineRule="exact"/>
              <w:ind w:right="-43"/>
              <w:rPr>
                <w:rFonts w:ascii="Arial" w:hAnsi="Arial" w:cs="Arial"/>
                <w:sz w:val="20"/>
                <w:szCs w:val="20"/>
              </w:rPr>
            </w:pPr>
          </w:p>
        </w:tc>
      </w:tr>
      <w:tr w:rsidR="00D62E70" w:rsidRPr="003E4397" w14:paraId="22A6E80E" w14:textId="77777777">
        <w:tc>
          <w:tcPr>
            <w:tcW w:w="4410" w:type="dxa"/>
          </w:tcPr>
          <w:p w14:paraId="19E44915" w14:textId="77777777" w:rsidR="00D62E70" w:rsidRPr="003E4397" w:rsidRDefault="00D62E70" w:rsidP="00D62E70">
            <w:pPr>
              <w:tabs>
                <w:tab w:val="left" w:pos="180"/>
              </w:tabs>
              <w:spacing w:line="380" w:lineRule="exact"/>
              <w:ind w:right="-45"/>
              <w:jc w:val="thaiDistribute"/>
              <w:rPr>
                <w:rFonts w:ascii="Arial" w:hAnsi="Arial" w:cs="Arial"/>
                <w:sz w:val="20"/>
                <w:szCs w:val="20"/>
                <w:cs/>
              </w:rPr>
            </w:pPr>
            <w:r w:rsidRPr="003E4397">
              <w:rPr>
                <w:rFonts w:ascii="Arial" w:hAnsi="Arial" w:cs="Arial"/>
                <w:sz w:val="20"/>
                <w:szCs w:val="20"/>
                <w:cs/>
              </w:rPr>
              <w:t xml:space="preserve">   </w:t>
            </w:r>
            <w:r w:rsidRPr="003E4397">
              <w:rPr>
                <w:rFonts w:ascii="Arial" w:hAnsi="Arial" w:cs="Arial"/>
                <w:sz w:val="20"/>
                <w:szCs w:val="20"/>
              </w:rPr>
              <w:t>Up to 3 months</w:t>
            </w:r>
          </w:p>
        </w:tc>
        <w:tc>
          <w:tcPr>
            <w:tcW w:w="1350" w:type="dxa"/>
          </w:tcPr>
          <w:p w14:paraId="65D46B5D" w14:textId="4A1169EC" w:rsidR="00D62E70" w:rsidRPr="003E4397" w:rsidRDefault="00D62E70" w:rsidP="00D62E70">
            <w:pPr>
              <w:tabs>
                <w:tab w:val="decimal" w:pos="1064"/>
              </w:tabs>
              <w:spacing w:line="380" w:lineRule="exact"/>
              <w:ind w:right="-43"/>
              <w:rPr>
                <w:rFonts w:ascii="Arial" w:hAnsi="Arial" w:cs="Arial"/>
                <w:sz w:val="20"/>
                <w:szCs w:val="20"/>
              </w:rPr>
            </w:pPr>
            <w:r>
              <w:rPr>
                <w:rFonts w:ascii="Arial" w:hAnsi="Arial" w:cs="Arial"/>
                <w:sz w:val="20"/>
                <w:szCs w:val="20"/>
              </w:rPr>
              <w:t>-</w:t>
            </w:r>
          </w:p>
        </w:tc>
        <w:tc>
          <w:tcPr>
            <w:tcW w:w="1351" w:type="dxa"/>
          </w:tcPr>
          <w:p w14:paraId="2127CC98" w14:textId="000C4208" w:rsidR="00D62E70" w:rsidRPr="003E4397" w:rsidRDefault="00D62E70" w:rsidP="00D62E70">
            <w:pPr>
              <w:tabs>
                <w:tab w:val="decimal" w:pos="1064"/>
              </w:tabs>
              <w:spacing w:line="380" w:lineRule="exact"/>
              <w:ind w:right="-43"/>
              <w:rPr>
                <w:rFonts w:ascii="Arial" w:hAnsi="Arial" w:cs="Arial"/>
                <w:sz w:val="20"/>
                <w:szCs w:val="20"/>
                <w:cs/>
              </w:rPr>
            </w:pPr>
            <w:r>
              <w:rPr>
                <w:rFonts w:ascii="Arial" w:hAnsi="Arial" w:cs="Arial"/>
                <w:sz w:val="20"/>
                <w:szCs w:val="20"/>
              </w:rPr>
              <w:t>-</w:t>
            </w:r>
          </w:p>
        </w:tc>
        <w:tc>
          <w:tcPr>
            <w:tcW w:w="1350" w:type="dxa"/>
          </w:tcPr>
          <w:p w14:paraId="0EE095B9" w14:textId="239A956E" w:rsidR="00D62E70" w:rsidRPr="003E4397" w:rsidRDefault="00D62E70" w:rsidP="00D62E70">
            <w:pPr>
              <w:tabs>
                <w:tab w:val="decimal" w:pos="1064"/>
              </w:tabs>
              <w:spacing w:line="380" w:lineRule="exact"/>
              <w:ind w:right="-43"/>
              <w:rPr>
                <w:rFonts w:ascii="Arial" w:hAnsi="Arial" w:cs="Arial"/>
                <w:sz w:val="20"/>
                <w:szCs w:val="20"/>
              </w:rPr>
            </w:pPr>
            <w:r w:rsidRPr="006D4172">
              <w:rPr>
                <w:rFonts w:ascii="Arial" w:hAnsi="Arial" w:cs="Arial"/>
                <w:sz w:val="20"/>
                <w:szCs w:val="20"/>
              </w:rPr>
              <w:t>25,425</w:t>
            </w:r>
          </w:p>
        </w:tc>
        <w:tc>
          <w:tcPr>
            <w:tcW w:w="1351" w:type="dxa"/>
          </w:tcPr>
          <w:p w14:paraId="58DC9E04" w14:textId="053575F5" w:rsidR="00D62E70" w:rsidRPr="003E4397" w:rsidRDefault="00D62E70" w:rsidP="00D62E70">
            <w:pPr>
              <w:tabs>
                <w:tab w:val="decimal" w:pos="1064"/>
              </w:tabs>
              <w:spacing w:line="380" w:lineRule="exact"/>
              <w:ind w:right="-43"/>
              <w:rPr>
                <w:rFonts w:ascii="Arial" w:hAnsi="Arial" w:cs="Arial"/>
                <w:sz w:val="20"/>
                <w:szCs w:val="20"/>
              </w:rPr>
            </w:pPr>
            <w:r w:rsidRPr="00D62E70">
              <w:rPr>
                <w:rFonts w:ascii="Arial" w:hAnsi="Arial" w:cs="Arial"/>
                <w:sz w:val="20"/>
                <w:szCs w:val="20"/>
              </w:rPr>
              <w:t>35,391</w:t>
            </w:r>
          </w:p>
        </w:tc>
      </w:tr>
      <w:tr w:rsidR="00D62E70" w:rsidRPr="003E4397" w14:paraId="0432AF7B" w14:textId="77777777">
        <w:tc>
          <w:tcPr>
            <w:tcW w:w="4410" w:type="dxa"/>
          </w:tcPr>
          <w:p w14:paraId="78212A70" w14:textId="77777777" w:rsidR="00D62E70" w:rsidRPr="003E4397" w:rsidRDefault="00D62E70" w:rsidP="00D62E70">
            <w:pPr>
              <w:tabs>
                <w:tab w:val="left" w:pos="180"/>
              </w:tabs>
              <w:spacing w:line="380" w:lineRule="exact"/>
              <w:ind w:right="-45"/>
              <w:jc w:val="thaiDistribute"/>
              <w:rPr>
                <w:rFonts w:ascii="Arial" w:hAnsi="Arial" w:cs="Arial"/>
                <w:sz w:val="20"/>
                <w:szCs w:val="20"/>
              </w:rPr>
            </w:pPr>
            <w:r w:rsidRPr="003E4397">
              <w:rPr>
                <w:rFonts w:ascii="Arial" w:hAnsi="Arial" w:cs="Arial"/>
                <w:sz w:val="20"/>
                <w:szCs w:val="20"/>
                <w:cs/>
              </w:rPr>
              <w:t xml:space="preserve">   </w:t>
            </w:r>
            <w:r w:rsidRPr="003E4397">
              <w:rPr>
                <w:rFonts w:ascii="Arial" w:hAnsi="Arial" w:cs="Arial"/>
                <w:sz w:val="20"/>
                <w:szCs w:val="20"/>
              </w:rPr>
              <w:t>3 - 6 months</w:t>
            </w:r>
          </w:p>
        </w:tc>
        <w:tc>
          <w:tcPr>
            <w:tcW w:w="1350" w:type="dxa"/>
          </w:tcPr>
          <w:p w14:paraId="2B660439" w14:textId="714DDBA9" w:rsidR="00D62E70" w:rsidRPr="003E4397" w:rsidRDefault="00D62E70" w:rsidP="00D62E70">
            <w:pPr>
              <w:tabs>
                <w:tab w:val="decimal" w:pos="1064"/>
              </w:tabs>
              <w:spacing w:line="380" w:lineRule="exact"/>
              <w:ind w:right="-43"/>
              <w:rPr>
                <w:rFonts w:ascii="Arial" w:hAnsi="Arial" w:cs="Arial"/>
                <w:sz w:val="20"/>
                <w:szCs w:val="20"/>
              </w:rPr>
            </w:pPr>
            <w:r>
              <w:rPr>
                <w:rFonts w:ascii="Arial" w:hAnsi="Arial" w:cs="Arial"/>
                <w:sz w:val="20"/>
                <w:szCs w:val="20"/>
              </w:rPr>
              <w:t>-</w:t>
            </w:r>
          </w:p>
        </w:tc>
        <w:tc>
          <w:tcPr>
            <w:tcW w:w="1351" w:type="dxa"/>
          </w:tcPr>
          <w:p w14:paraId="03BCCA2A" w14:textId="77777777" w:rsidR="00D62E70" w:rsidRPr="003E4397" w:rsidRDefault="00D62E70" w:rsidP="00D62E70">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c>
          <w:tcPr>
            <w:tcW w:w="1350" w:type="dxa"/>
          </w:tcPr>
          <w:p w14:paraId="7CA45D5C" w14:textId="7C635FCB" w:rsidR="00D62E70" w:rsidRPr="003E4397" w:rsidRDefault="00D62E70" w:rsidP="00D62E70">
            <w:pPr>
              <w:tabs>
                <w:tab w:val="decimal" w:pos="1064"/>
              </w:tabs>
              <w:spacing w:line="380" w:lineRule="exact"/>
              <w:ind w:right="-43"/>
              <w:rPr>
                <w:rFonts w:ascii="Arial" w:hAnsi="Arial" w:cs="Arial"/>
                <w:sz w:val="20"/>
                <w:szCs w:val="20"/>
              </w:rPr>
            </w:pPr>
            <w:r w:rsidRPr="006D4172">
              <w:rPr>
                <w:rFonts w:ascii="Arial" w:hAnsi="Arial" w:cs="Arial"/>
                <w:sz w:val="20"/>
                <w:szCs w:val="20"/>
              </w:rPr>
              <w:t>-</w:t>
            </w:r>
          </w:p>
        </w:tc>
        <w:tc>
          <w:tcPr>
            <w:tcW w:w="1351" w:type="dxa"/>
          </w:tcPr>
          <w:p w14:paraId="489E83CA" w14:textId="2D67857E" w:rsidR="00D62E70" w:rsidRPr="003E4397" w:rsidRDefault="00D62E70" w:rsidP="00D62E70">
            <w:pPr>
              <w:tabs>
                <w:tab w:val="decimal" w:pos="1064"/>
              </w:tabs>
              <w:spacing w:line="380" w:lineRule="exact"/>
              <w:ind w:right="-43"/>
              <w:rPr>
                <w:rFonts w:ascii="Arial" w:hAnsi="Arial" w:cs="Arial"/>
                <w:sz w:val="20"/>
                <w:szCs w:val="20"/>
              </w:rPr>
            </w:pPr>
            <w:r w:rsidRPr="00D62E70">
              <w:rPr>
                <w:rFonts w:ascii="Arial" w:hAnsi="Arial" w:cs="Arial"/>
                <w:sz w:val="20"/>
                <w:szCs w:val="20"/>
              </w:rPr>
              <w:t>-</w:t>
            </w:r>
          </w:p>
        </w:tc>
      </w:tr>
      <w:tr w:rsidR="00D62E70" w:rsidRPr="003E4397" w14:paraId="1B2695EA" w14:textId="77777777">
        <w:tc>
          <w:tcPr>
            <w:tcW w:w="4410" w:type="dxa"/>
          </w:tcPr>
          <w:p w14:paraId="2782C605" w14:textId="77777777" w:rsidR="00D62E70" w:rsidRPr="003E4397" w:rsidRDefault="00D62E70" w:rsidP="00D62E70">
            <w:pPr>
              <w:tabs>
                <w:tab w:val="left" w:pos="180"/>
              </w:tabs>
              <w:spacing w:line="380" w:lineRule="exact"/>
              <w:ind w:right="-45"/>
              <w:jc w:val="thaiDistribute"/>
              <w:rPr>
                <w:rFonts w:ascii="Arial" w:hAnsi="Arial" w:cs="Arial"/>
                <w:sz w:val="20"/>
                <w:szCs w:val="20"/>
              </w:rPr>
            </w:pPr>
            <w:r w:rsidRPr="003E4397">
              <w:rPr>
                <w:rFonts w:ascii="Arial" w:hAnsi="Arial" w:cs="Arial"/>
                <w:sz w:val="20"/>
                <w:szCs w:val="20"/>
                <w:cs/>
              </w:rPr>
              <w:t xml:space="preserve">   </w:t>
            </w:r>
            <w:r w:rsidRPr="003E4397">
              <w:rPr>
                <w:rFonts w:ascii="Arial" w:hAnsi="Arial" w:cs="Arial"/>
                <w:sz w:val="20"/>
                <w:szCs w:val="20"/>
              </w:rPr>
              <w:t>6 - 9 months</w:t>
            </w:r>
          </w:p>
        </w:tc>
        <w:tc>
          <w:tcPr>
            <w:tcW w:w="1350" w:type="dxa"/>
          </w:tcPr>
          <w:p w14:paraId="5EF37A77" w14:textId="52F0C96C" w:rsidR="00D62E70" w:rsidRPr="003E4397" w:rsidRDefault="00D62E70" w:rsidP="00D62E70">
            <w:pPr>
              <w:tabs>
                <w:tab w:val="decimal" w:pos="1064"/>
              </w:tabs>
              <w:spacing w:line="380" w:lineRule="exact"/>
              <w:ind w:right="-43"/>
              <w:rPr>
                <w:rFonts w:ascii="Arial" w:hAnsi="Arial" w:cs="Arial"/>
                <w:sz w:val="20"/>
                <w:szCs w:val="20"/>
              </w:rPr>
            </w:pPr>
            <w:r>
              <w:rPr>
                <w:rFonts w:ascii="Arial" w:hAnsi="Arial" w:cs="Arial"/>
                <w:sz w:val="20"/>
                <w:szCs w:val="20"/>
              </w:rPr>
              <w:t>-</w:t>
            </w:r>
          </w:p>
        </w:tc>
        <w:tc>
          <w:tcPr>
            <w:tcW w:w="1351" w:type="dxa"/>
          </w:tcPr>
          <w:p w14:paraId="3DAE2077" w14:textId="77777777" w:rsidR="00D62E70" w:rsidRPr="003E4397" w:rsidRDefault="00D62E70" w:rsidP="00D62E70">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c>
          <w:tcPr>
            <w:tcW w:w="1350" w:type="dxa"/>
          </w:tcPr>
          <w:p w14:paraId="5C204B06" w14:textId="54243079" w:rsidR="00D62E70" w:rsidRPr="003E4397" w:rsidRDefault="00D62E70" w:rsidP="00D62E70">
            <w:pPr>
              <w:tabs>
                <w:tab w:val="decimal" w:pos="1064"/>
              </w:tabs>
              <w:spacing w:line="380" w:lineRule="exact"/>
              <w:ind w:right="-43"/>
              <w:rPr>
                <w:rFonts w:ascii="Arial" w:hAnsi="Arial" w:cs="Arial"/>
                <w:sz w:val="20"/>
                <w:szCs w:val="20"/>
              </w:rPr>
            </w:pPr>
            <w:r w:rsidRPr="006D4172">
              <w:rPr>
                <w:rFonts w:ascii="Arial" w:hAnsi="Arial" w:cs="Arial"/>
                <w:sz w:val="20"/>
                <w:szCs w:val="20"/>
              </w:rPr>
              <w:t>175,137</w:t>
            </w:r>
          </w:p>
        </w:tc>
        <w:tc>
          <w:tcPr>
            <w:tcW w:w="1351" w:type="dxa"/>
          </w:tcPr>
          <w:p w14:paraId="5DEAFE31" w14:textId="7711554B" w:rsidR="00D62E70" w:rsidRPr="003E4397" w:rsidRDefault="00D62E70" w:rsidP="00D62E70">
            <w:pPr>
              <w:tabs>
                <w:tab w:val="decimal" w:pos="1064"/>
              </w:tabs>
              <w:spacing w:line="380" w:lineRule="exact"/>
              <w:ind w:right="-43"/>
              <w:rPr>
                <w:rFonts w:ascii="Arial" w:hAnsi="Arial" w:cs="Arial"/>
                <w:sz w:val="20"/>
                <w:szCs w:val="20"/>
              </w:rPr>
            </w:pPr>
            <w:r w:rsidRPr="00D62E70">
              <w:rPr>
                <w:rFonts w:ascii="Arial" w:hAnsi="Arial" w:cs="Arial"/>
                <w:sz w:val="20"/>
                <w:szCs w:val="20"/>
              </w:rPr>
              <w:t>125,765</w:t>
            </w:r>
          </w:p>
        </w:tc>
      </w:tr>
      <w:tr w:rsidR="00D62E70" w:rsidRPr="003E4397" w14:paraId="28C01589" w14:textId="77777777">
        <w:tc>
          <w:tcPr>
            <w:tcW w:w="4410" w:type="dxa"/>
          </w:tcPr>
          <w:p w14:paraId="3251EC01" w14:textId="77777777" w:rsidR="00D62E70" w:rsidRPr="003E4397" w:rsidRDefault="00D62E70" w:rsidP="00D62E70">
            <w:pPr>
              <w:tabs>
                <w:tab w:val="left" w:pos="180"/>
              </w:tabs>
              <w:spacing w:line="380" w:lineRule="exact"/>
              <w:ind w:right="-45"/>
              <w:jc w:val="thaiDistribute"/>
              <w:rPr>
                <w:rFonts w:ascii="Arial" w:hAnsi="Arial" w:cs="Arial"/>
                <w:sz w:val="20"/>
                <w:szCs w:val="20"/>
              </w:rPr>
            </w:pPr>
            <w:r w:rsidRPr="003E4397">
              <w:rPr>
                <w:rFonts w:ascii="Arial" w:hAnsi="Arial" w:cs="Arial"/>
                <w:sz w:val="20"/>
                <w:szCs w:val="20"/>
                <w:cs/>
              </w:rPr>
              <w:t xml:space="preserve">   </w:t>
            </w:r>
            <w:r w:rsidRPr="003E4397">
              <w:rPr>
                <w:rFonts w:ascii="Arial" w:hAnsi="Arial" w:cs="Arial"/>
                <w:sz w:val="20"/>
                <w:szCs w:val="20"/>
              </w:rPr>
              <w:t>Over 1 year</w:t>
            </w:r>
          </w:p>
        </w:tc>
        <w:tc>
          <w:tcPr>
            <w:tcW w:w="1350" w:type="dxa"/>
          </w:tcPr>
          <w:p w14:paraId="0BD7AC79" w14:textId="7A6C126A" w:rsidR="00D62E70" w:rsidRPr="003E4397" w:rsidRDefault="00D62E70" w:rsidP="00D62E70">
            <w:pPr>
              <w:pBdr>
                <w:bottom w:val="single" w:sz="4" w:space="1" w:color="auto"/>
              </w:pBdr>
              <w:tabs>
                <w:tab w:val="decimal" w:pos="1064"/>
              </w:tabs>
              <w:spacing w:line="380" w:lineRule="exact"/>
              <w:ind w:right="-43"/>
              <w:rPr>
                <w:rFonts w:ascii="Arial" w:hAnsi="Arial" w:cs="Arial"/>
                <w:sz w:val="20"/>
                <w:szCs w:val="20"/>
                <w:cs/>
              </w:rPr>
            </w:pPr>
            <w:r>
              <w:rPr>
                <w:rFonts w:ascii="Arial" w:hAnsi="Arial" w:cs="Arial"/>
                <w:sz w:val="20"/>
                <w:szCs w:val="20"/>
              </w:rPr>
              <w:t>-</w:t>
            </w:r>
          </w:p>
        </w:tc>
        <w:tc>
          <w:tcPr>
            <w:tcW w:w="1351" w:type="dxa"/>
          </w:tcPr>
          <w:p w14:paraId="6C0043B8" w14:textId="78D38B18" w:rsidR="00D62E70" w:rsidRPr="003E4397" w:rsidRDefault="00EE0B96" w:rsidP="00D62E70">
            <w:pPr>
              <w:pBdr>
                <w:bottom w:val="single" w:sz="4" w:space="1" w:color="auto"/>
              </w:pBdr>
              <w:tabs>
                <w:tab w:val="decimal" w:pos="1064"/>
              </w:tabs>
              <w:spacing w:line="380" w:lineRule="exact"/>
              <w:ind w:right="-43"/>
              <w:rPr>
                <w:rFonts w:ascii="Arial" w:hAnsi="Arial" w:cs="Arial"/>
                <w:sz w:val="20"/>
                <w:szCs w:val="20"/>
              </w:rPr>
            </w:pPr>
            <w:r>
              <w:rPr>
                <w:rFonts w:ascii="Arial" w:hAnsi="Arial" w:cs="Arial"/>
                <w:sz w:val="20"/>
                <w:szCs w:val="20"/>
              </w:rPr>
              <w:t>-</w:t>
            </w:r>
          </w:p>
        </w:tc>
        <w:tc>
          <w:tcPr>
            <w:tcW w:w="1350" w:type="dxa"/>
          </w:tcPr>
          <w:p w14:paraId="6132D8A9" w14:textId="25D8EAAC" w:rsidR="00D62E70" w:rsidRPr="003E4397" w:rsidRDefault="00D62E70" w:rsidP="00D62E70">
            <w:pPr>
              <w:pBdr>
                <w:bottom w:val="single" w:sz="4" w:space="1" w:color="auto"/>
              </w:pBdr>
              <w:tabs>
                <w:tab w:val="decimal" w:pos="1064"/>
              </w:tabs>
              <w:spacing w:line="380" w:lineRule="exact"/>
              <w:ind w:right="-43"/>
              <w:rPr>
                <w:rFonts w:ascii="Arial" w:hAnsi="Arial" w:cs="Arial"/>
                <w:sz w:val="20"/>
                <w:szCs w:val="20"/>
              </w:rPr>
            </w:pPr>
            <w:r w:rsidRPr="006D4172">
              <w:rPr>
                <w:rFonts w:ascii="Arial" w:hAnsi="Arial" w:cs="Arial"/>
                <w:sz w:val="20"/>
                <w:szCs w:val="20"/>
              </w:rPr>
              <w:t>-</w:t>
            </w:r>
          </w:p>
        </w:tc>
        <w:tc>
          <w:tcPr>
            <w:tcW w:w="1351" w:type="dxa"/>
          </w:tcPr>
          <w:p w14:paraId="76AEBE1B" w14:textId="3FB2EF63" w:rsidR="00D62E70" w:rsidRPr="003E4397" w:rsidRDefault="00D62E70" w:rsidP="00D62E70">
            <w:pPr>
              <w:pBdr>
                <w:bottom w:val="single" w:sz="4" w:space="1" w:color="auto"/>
              </w:pBdr>
              <w:tabs>
                <w:tab w:val="decimal" w:pos="1064"/>
              </w:tabs>
              <w:spacing w:line="380" w:lineRule="exact"/>
              <w:ind w:right="-43"/>
              <w:rPr>
                <w:rFonts w:ascii="Arial" w:hAnsi="Arial" w:cs="Arial"/>
                <w:sz w:val="20"/>
                <w:szCs w:val="20"/>
              </w:rPr>
            </w:pPr>
            <w:r w:rsidRPr="00D62E70">
              <w:rPr>
                <w:rFonts w:ascii="Arial" w:hAnsi="Arial" w:cs="Arial"/>
                <w:sz w:val="20"/>
                <w:szCs w:val="20"/>
              </w:rPr>
              <w:t>82,936</w:t>
            </w:r>
          </w:p>
        </w:tc>
      </w:tr>
      <w:tr w:rsidR="008978F6" w:rsidRPr="003E4397" w14:paraId="5A8B9955" w14:textId="77777777" w:rsidTr="00290B31">
        <w:tc>
          <w:tcPr>
            <w:tcW w:w="4410" w:type="dxa"/>
          </w:tcPr>
          <w:p w14:paraId="538E2208" w14:textId="77777777" w:rsidR="008978F6" w:rsidRPr="003E4397" w:rsidRDefault="008978F6" w:rsidP="008978F6">
            <w:pPr>
              <w:tabs>
                <w:tab w:val="left" w:pos="162"/>
              </w:tabs>
              <w:spacing w:line="380" w:lineRule="exact"/>
              <w:ind w:right="-17"/>
              <w:rPr>
                <w:rFonts w:ascii="Arial" w:hAnsi="Arial" w:cs="Arial"/>
                <w:sz w:val="20"/>
                <w:szCs w:val="20"/>
              </w:rPr>
            </w:pPr>
            <w:r w:rsidRPr="003E4397">
              <w:rPr>
                <w:rFonts w:ascii="Arial" w:hAnsi="Arial" w:cs="Arial"/>
                <w:sz w:val="20"/>
                <w:szCs w:val="20"/>
              </w:rPr>
              <w:t>Total trade receivables - related parties</w:t>
            </w:r>
          </w:p>
        </w:tc>
        <w:tc>
          <w:tcPr>
            <w:tcW w:w="1350" w:type="dxa"/>
          </w:tcPr>
          <w:p w14:paraId="0EBC731D" w14:textId="74023C74" w:rsidR="008978F6" w:rsidRPr="003E4397" w:rsidRDefault="000E398C" w:rsidP="008978F6">
            <w:pPr>
              <w:pBdr>
                <w:bottom w:val="single" w:sz="4" w:space="1" w:color="auto"/>
              </w:pBdr>
              <w:tabs>
                <w:tab w:val="decimal" w:pos="1064"/>
              </w:tabs>
              <w:spacing w:line="380" w:lineRule="exact"/>
              <w:ind w:right="-18"/>
              <w:rPr>
                <w:rFonts w:ascii="Arial" w:hAnsi="Arial" w:cs="Arial"/>
                <w:sz w:val="20"/>
                <w:szCs w:val="20"/>
              </w:rPr>
            </w:pPr>
            <w:r>
              <w:rPr>
                <w:rFonts w:ascii="Arial" w:hAnsi="Arial" w:cs="Arial"/>
                <w:sz w:val="20"/>
                <w:szCs w:val="20"/>
              </w:rPr>
              <w:t>-</w:t>
            </w:r>
          </w:p>
        </w:tc>
        <w:tc>
          <w:tcPr>
            <w:tcW w:w="1351" w:type="dxa"/>
          </w:tcPr>
          <w:p w14:paraId="6E98C9B8" w14:textId="50492B15" w:rsidR="008978F6" w:rsidRPr="003E4397" w:rsidRDefault="008978F6" w:rsidP="008978F6">
            <w:pPr>
              <w:pBdr>
                <w:bottom w:val="single" w:sz="4" w:space="1" w:color="auto"/>
              </w:pBdr>
              <w:tabs>
                <w:tab w:val="decimal" w:pos="1064"/>
              </w:tabs>
              <w:spacing w:line="380" w:lineRule="exact"/>
              <w:ind w:right="-18"/>
              <w:rPr>
                <w:rFonts w:ascii="Arial" w:hAnsi="Arial" w:cs="Arial"/>
                <w:sz w:val="20"/>
                <w:szCs w:val="20"/>
              </w:rPr>
            </w:pPr>
            <w:r w:rsidRPr="003E4397">
              <w:rPr>
                <w:rFonts w:ascii="Arial" w:hAnsi="Arial" w:cs="Arial"/>
                <w:sz w:val="20"/>
                <w:szCs w:val="20"/>
              </w:rPr>
              <w:t>-</w:t>
            </w:r>
          </w:p>
        </w:tc>
        <w:tc>
          <w:tcPr>
            <w:tcW w:w="1350" w:type="dxa"/>
          </w:tcPr>
          <w:p w14:paraId="767F7BCC" w14:textId="37C1D5B9" w:rsidR="008978F6" w:rsidRPr="003E4397" w:rsidRDefault="000E398C" w:rsidP="000E398C">
            <w:pPr>
              <w:pBdr>
                <w:bottom w:val="single" w:sz="4" w:space="1" w:color="auto"/>
              </w:pBdr>
              <w:tabs>
                <w:tab w:val="decimal" w:pos="1064"/>
              </w:tabs>
              <w:spacing w:line="380" w:lineRule="exact"/>
              <w:ind w:right="-43"/>
              <w:rPr>
                <w:rFonts w:ascii="Arial" w:hAnsi="Arial" w:cs="Arial"/>
                <w:sz w:val="20"/>
                <w:szCs w:val="20"/>
              </w:rPr>
            </w:pPr>
            <w:r w:rsidRPr="000E398C">
              <w:rPr>
                <w:rFonts w:ascii="Arial" w:hAnsi="Arial" w:cs="Arial"/>
                <w:sz w:val="20"/>
                <w:szCs w:val="20"/>
              </w:rPr>
              <w:t>430,858</w:t>
            </w:r>
          </w:p>
        </w:tc>
        <w:tc>
          <w:tcPr>
            <w:tcW w:w="1351" w:type="dxa"/>
          </w:tcPr>
          <w:p w14:paraId="13BD26F1" w14:textId="4B1AC183" w:rsidR="008978F6" w:rsidRPr="003E4397" w:rsidRDefault="000E398C" w:rsidP="000E398C">
            <w:pPr>
              <w:pBdr>
                <w:bottom w:val="single" w:sz="4" w:space="1" w:color="auto"/>
              </w:pBdr>
              <w:tabs>
                <w:tab w:val="decimal" w:pos="1064"/>
              </w:tabs>
              <w:spacing w:line="380" w:lineRule="exact"/>
              <w:ind w:right="-43"/>
              <w:rPr>
                <w:rFonts w:ascii="Arial" w:hAnsi="Arial" w:cs="Arial"/>
                <w:sz w:val="20"/>
                <w:szCs w:val="20"/>
              </w:rPr>
            </w:pPr>
            <w:r w:rsidRPr="000E398C">
              <w:rPr>
                <w:rFonts w:ascii="Arial" w:hAnsi="Arial" w:cs="Arial"/>
                <w:sz w:val="20"/>
                <w:szCs w:val="20"/>
              </w:rPr>
              <w:t>322,379</w:t>
            </w:r>
          </w:p>
        </w:tc>
      </w:tr>
      <w:tr w:rsidR="00B02182" w:rsidRPr="003E4397" w14:paraId="1D253431" w14:textId="77777777" w:rsidTr="0096251C">
        <w:tc>
          <w:tcPr>
            <w:tcW w:w="4410" w:type="dxa"/>
          </w:tcPr>
          <w:p w14:paraId="38862B0B" w14:textId="685396B2" w:rsidR="00B02182" w:rsidRPr="003E4397" w:rsidRDefault="00B02182" w:rsidP="008978F6">
            <w:pPr>
              <w:spacing w:line="380" w:lineRule="exact"/>
              <w:ind w:right="-17"/>
              <w:jc w:val="thaiDistribute"/>
              <w:rPr>
                <w:rFonts w:ascii="Arial" w:hAnsi="Arial" w:cs="Arial"/>
                <w:sz w:val="20"/>
                <w:szCs w:val="20"/>
              </w:rPr>
            </w:pPr>
            <w:r w:rsidRPr="003E4397">
              <w:rPr>
                <w:rFonts w:ascii="Arial" w:hAnsi="Arial" w:cs="Arial"/>
                <w:b/>
                <w:bCs/>
                <w:sz w:val="20"/>
                <w:szCs w:val="20"/>
                <w:u w:val="single"/>
              </w:rPr>
              <w:t>Trade receivables - unrelated parties</w:t>
            </w:r>
          </w:p>
        </w:tc>
        <w:tc>
          <w:tcPr>
            <w:tcW w:w="1350" w:type="dxa"/>
          </w:tcPr>
          <w:p w14:paraId="0E2E24AF" w14:textId="77777777" w:rsidR="00B02182" w:rsidRPr="003E4397" w:rsidRDefault="00B02182" w:rsidP="008978F6">
            <w:pPr>
              <w:tabs>
                <w:tab w:val="decimal" w:pos="1064"/>
              </w:tabs>
              <w:spacing w:line="380" w:lineRule="exact"/>
              <w:ind w:right="-43"/>
              <w:rPr>
                <w:rFonts w:ascii="Arial" w:hAnsi="Arial" w:cs="Arial"/>
                <w:sz w:val="20"/>
                <w:szCs w:val="20"/>
              </w:rPr>
            </w:pPr>
          </w:p>
        </w:tc>
        <w:tc>
          <w:tcPr>
            <w:tcW w:w="1351" w:type="dxa"/>
          </w:tcPr>
          <w:p w14:paraId="1B41FF54" w14:textId="77777777" w:rsidR="00B02182" w:rsidRPr="003E4397" w:rsidRDefault="00B02182" w:rsidP="008978F6">
            <w:pPr>
              <w:tabs>
                <w:tab w:val="decimal" w:pos="972"/>
              </w:tabs>
              <w:spacing w:line="380" w:lineRule="exact"/>
              <w:ind w:right="-18"/>
              <w:rPr>
                <w:rFonts w:ascii="Arial" w:hAnsi="Arial" w:cs="Arial"/>
                <w:sz w:val="20"/>
                <w:szCs w:val="20"/>
              </w:rPr>
            </w:pPr>
          </w:p>
        </w:tc>
        <w:tc>
          <w:tcPr>
            <w:tcW w:w="1350" w:type="dxa"/>
          </w:tcPr>
          <w:p w14:paraId="4DED045E" w14:textId="77777777" w:rsidR="00B02182" w:rsidRPr="003E4397" w:rsidRDefault="00B02182" w:rsidP="008978F6">
            <w:pPr>
              <w:tabs>
                <w:tab w:val="decimal" w:pos="972"/>
              </w:tabs>
              <w:spacing w:line="380" w:lineRule="exact"/>
              <w:ind w:right="-18"/>
              <w:rPr>
                <w:rFonts w:ascii="Arial" w:hAnsi="Arial" w:cs="Arial"/>
                <w:sz w:val="20"/>
                <w:szCs w:val="20"/>
              </w:rPr>
            </w:pPr>
          </w:p>
        </w:tc>
        <w:tc>
          <w:tcPr>
            <w:tcW w:w="1351" w:type="dxa"/>
          </w:tcPr>
          <w:p w14:paraId="18CD7599" w14:textId="77777777" w:rsidR="00B02182" w:rsidRPr="003E4397" w:rsidRDefault="00B02182" w:rsidP="008978F6">
            <w:pPr>
              <w:tabs>
                <w:tab w:val="decimal" w:pos="972"/>
                <w:tab w:val="decimal" w:pos="1002"/>
              </w:tabs>
              <w:spacing w:line="380" w:lineRule="exact"/>
              <w:ind w:right="-18"/>
              <w:rPr>
                <w:rFonts w:ascii="Arial" w:hAnsi="Arial" w:cs="Arial"/>
                <w:sz w:val="20"/>
                <w:szCs w:val="20"/>
              </w:rPr>
            </w:pPr>
          </w:p>
        </w:tc>
      </w:tr>
      <w:tr w:rsidR="00B02182" w:rsidRPr="003E4397" w14:paraId="2F883117" w14:textId="77777777" w:rsidTr="0096251C">
        <w:tc>
          <w:tcPr>
            <w:tcW w:w="4410" w:type="dxa"/>
          </w:tcPr>
          <w:p w14:paraId="37500BD3" w14:textId="77777777" w:rsidR="00B02182" w:rsidRPr="003E4397" w:rsidRDefault="00B02182" w:rsidP="008978F6">
            <w:pPr>
              <w:spacing w:line="380" w:lineRule="exact"/>
              <w:ind w:right="-17"/>
              <w:jc w:val="thaiDistribute"/>
              <w:rPr>
                <w:rFonts w:ascii="Arial" w:hAnsi="Arial" w:cs="Arial"/>
                <w:sz w:val="20"/>
                <w:szCs w:val="20"/>
                <w:cs/>
              </w:rPr>
            </w:pPr>
            <w:r w:rsidRPr="003E4397">
              <w:rPr>
                <w:rFonts w:ascii="Arial" w:hAnsi="Arial" w:cs="Arial"/>
                <w:sz w:val="20"/>
                <w:szCs w:val="20"/>
              </w:rPr>
              <w:t xml:space="preserve">Aged </w:t>
            </w:r>
            <w:proofErr w:type="gramStart"/>
            <w:r w:rsidRPr="003E4397">
              <w:rPr>
                <w:rFonts w:ascii="Arial" w:hAnsi="Arial" w:cs="Arial"/>
                <w:sz w:val="20"/>
                <w:szCs w:val="20"/>
              </w:rPr>
              <w:t>on the basis of</w:t>
            </w:r>
            <w:proofErr w:type="gramEnd"/>
            <w:r w:rsidRPr="003E4397">
              <w:rPr>
                <w:rFonts w:ascii="Arial" w:hAnsi="Arial" w:cs="Arial"/>
                <w:sz w:val="20"/>
                <w:szCs w:val="20"/>
              </w:rPr>
              <w:t xml:space="preserve"> due dates</w:t>
            </w:r>
          </w:p>
        </w:tc>
        <w:tc>
          <w:tcPr>
            <w:tcW w:w="1350" w:type="dxa"/>
          </w:tcPr>
          <w:p w14:paraId="14E27732" w14:textId="77777777" w:rsidR="00B02182" w:rsidRPr="003E4397" w:rsidRDefault="00B02182" w:rsidP="008978F6">
            <w:pPr>
              <w:tabs>
                <w:tab w:val="decimal" w:pos="1064"/>
              </w:tabs>
              <w:spacing w:line="380" w:lineRule="exact"/>
              <w:ind w:right="-43"/>
              <w:rPr>
                <w:rFonts w:ascii="Arial" w:hAnsi="Arial" w:cs="Arial"/>
                <w:sz w:val="20"/>
                <w:szCs w:val="20"/>
              </w:rPr>
            </w:pPr>
          </w:p>
        </w:tc>
        <w:tc>
          <w:tcPr>
            <w:tcW w:w="1351" w:type="dxa"/>
          </w:tcPr>
          <w:p w14:paraId="4F036EF6" w14:textId="77777777" w:rsidR="00B02182" w:rsidRPr="003E4397" w:rsidRDefault="00B02182" w:rsidP="008978F6">
            <w:pPr>
              <w:tabs>
                <w:tab w:val="decimal" w:pos="972"/>
              </w:tabs>
              <w:spacing w:line="380" w:lineRule="exact"/>
              <w:ind w:right="-18"/>
              <w:rPr>
                <w:rFonts w:ascii="Arial" w:hAnsi="Arial" w:cs="Arial"/>
                <w:sz w:val="20"/>
                <w:szCs w:val="20"/>
              </w:rPr>
            </w:pPr>
          </w:p>
        </w:tc>
        <w:tc>
          <w:tcPr>
            <w:tcW w:w="1350" w:type="dxa"/>
          </w:tcPr>
          <w:p w14:paraId="51C4BD3D" w14:textId="77777777" w:rsidR="00B02182" w:rsidRPr="003E4397" w:rsidRDefault="00B02182" w:rsidP="008978F6">
            <w:pPr>
              <w:tabs>
                <w:tab w:val="decimal" w:pos="972"/>
              </w:tabs>
              <w:spacing w:line="380" w:lineRule="exact"/>
              <w:ind w:right="-18"/>
              <w:rPr>
                <w:rFonts w:ascii="Arial" w:hAnsi="Arial" w:cs="Arial"/>
                <w:sz w:val="20"/>
                <w:szCs w:val="20"/>
              </w:rPr>
            </w:pPr>
          </w:p>
        </w:tc>
        <w:tc>
          <w:tcPr>
            <w:tcW w:w="1351" w:type="dxa"/>
          </w:tcPr>
          <w:p w14:paraId="039CC041" w14:textId="77777777" w:rsidR="00B02182" w:rsidRPr="003E4397" w:rsidRDefault="00B02182" w:rsidP="008978F6">
            <w:pPr>
              <w:tabs>
                <w:tab w:val="decimal" w:pos="972"/>
                <w:tab w:val="decimal" w:pos="1002"/>
              </w:tabs>
              <w:spacing w:line="380" w:lineRule="exact"/>
              <w:ind w:right="-18"/>
              <w:rPr>
                <w:rFonts w:ascii="Arial" w:hAnsi="Arial" w:cs="Arial"/>
                <w:sz w:val="20"/>
                <w:szCs w:val="20"/>
              </w:rPr>
            </w:pPr>
          </w:p>
        </w:tc>
      </w:tr>
      <w:tr w:rsidR="008978F6" w:rsidRPr="003E4397" w14:paraId="4CF5837E" w14:textId="77777777" w:rsidTr="0096251C">
        <w:tc>
          <w:tcPr>
            <w:tcW w:w="4410" w:type="dxa"/>
          </w:tcPr>
          <w:p w14:paraId="16D01108" w14:textId="77777777" w:rsidR="008978F6" w:rsidRPr="003E4397" w:rsidRDefault="008978F6" w:rsidP="008978F6">
            <w:pPr>
              <w:tabs>
                <w:tab w:val="left" w:pos="162"/>
              </w:tabs>
              <w:spacing w:line="380" w:lineRule="exact"/>
              <w:ind w:right="-45"/>
              <w:jc w:val="thaiDistribute"/>
              <w:rPr>
                <w:rFonts w:ascii="Arial" w:hAnsi="Arial" w:cs="Arial"/>
                <w:sz w:val="20"/>
                <w:szCs w:val="20"/>
              </w:rPr>
            </w:pPr>
            <w:r w:rsidRPr="003E4397">
              <w:rPr>
                <w:rFonts w:ascii="Arial" w:hAnsi="Arial" w:cs="Arial"/>
                <w:sz w:val="20"/>
                <w:szCs w:val="20"/>
              </w:rPr>
              <w:t>Not yet due</w:t>
            </w:r>
          </w:p>
        </w:tc>
        <w:tc>
          <w:tcPr>
            <w:tcW w:w="1350" w:type="dxa"/>
          </w:tcPr>
          <w:p w14:paraId="472A12EF" w14:textId="5425FBAE"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sz w:val="20"/>
                <w:szCs w:val="20"/>
              </w:rPr>
              <w:t>376,143</w:t>
            </w:r>
          </w:p>
        </w:tc>
        <w:tc>
          <w:tcPr>
            <w:tcW w:w="1351" w:type="dxa"/>
          </w:tcPr>
          <w:p w14:paraId="3425290D" w14:textId="7FF58E26"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538,732</w:t>
            </w:r>
          </w:p>
        </w:tc>
        <w:tc>
          <w:tcPr>
            <w:tcW w:w="1350" w:type="dxa"/>
          </w:tcPr>
          <w:p w14:paraId="10A4A37A" w14:textId="578DDA38"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sz w:val="20"/>
                <w:szCs w:val="20"/>
              </w:rPr>
              <w:t>127,97</w:t>
            </w:r>
            <w:r w:rsidRPr="004F5529">
              <w:rPr>
                <w:rFonts w:ascii="Arial" w:hAnsi="Arial" w:cs="Arial" w:hint="cs"/>
                <w:sz w:val="20"/>
                <w:szCs w:val="20"/>
                <w:cs/>
              </w:rPr>
              <w:t>5</w:t>
            </w:r>
          </w:p>
        </w:tc>
        <w:tc>
          <w:tcPr>
            <w:tcW w:w="1351" w:type="dxa"/>
          </w:tcPr>
          <w:p w14:paraId="17204B4D" w14:textId="0A5B507A"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374,652</w:t>
            </w:r>
          </w:p>
        </w:tc>
      </w:tr>
      <w:tr w:rsidR="008978F6" w:rsidRPr="003E4397" w14:paraId="60B82A6D" w14:textId="77777777" w:rsidTr="0096251C">
        <w:tc>
          <w:tcPr>
            <w:tcW w:w="4410" w:type="dxa"/>
          </w:tcPr>
          <w:p w14:paraId="01C24D4C" w14:textId="77777777" w:rsidR="008978F6" w:rsidRPr="003E4397" w:rsidRDefault="008978F6" w:rsidP="008978F6">
            <w:pPr>
              <w:tabs>
                <w:tab w:val="left" w:pos="162"/>
              </w:tabs>
              <w:spacing w:line="380" w:lineRule="exact"/>
              <w:ind w:right="-45"/>
              <w:jc w:val="thaiDistribute"/>
              <w:rPr>
                <w:rFonts w:ascii="Arial" w:hAnsi="Arial" w:cs="Arial"/>
                <w:sz w:val="20"/>
                <w:szCs w:val="20"/>
              </w:rPr>
            </w:pPr>
            <w:r w:rsidRPr="003E4397">
              <w:rPr>
                <w:rFonts w:ascii="Arial" w:hAnsi="Arial" w:cs="Arial"/>
                <w:sz w:val="20"/>
                <w:szCs w:val="20"/>
              </w:rPr>
              <w:t>Past due</w:t>
            </w:r>
          </w:p>
        </w:tc>
        <w:tc>
          <w:tcPr>
            <w:tcW w:w="1350" w:type="dxa"/>
          </w:tcPr>
          <w:p w14:paraId="161C0BE4" w14:textId="77777777" w:rsidR="008978F6" w:rsidRPr="003E4397" w:rsidRDefault="008978F6" w:rsidP="008978F6">
            <w:pPr>
              <w:tabs>
                <w:tab w:val="decimal" w:pos="1064"/>
              </w:tabs>
              <w:spacing w:line="380" w:lineRule="exact"/>
              <w:ind w:right="-43"/>
              <w:rPr>
                <w:rFonts w:ascii="Arial" w:hAnsi="Arial" w:cs="Arial"/>
                <w:sz w:val="20"/>
                <w:szCs w:val="20"/>
                <w:cs/>
              </w:rPr>
            </w:pPr>
          </w:p>
        </w:tc>
        <w:tc>
          <w:tcPr>
            <w:tcW w:w="1351" w:type="dxa"/>
          </w:tcPr>
          <w:p w14:paraId="4D00F4E8" w14:textId="77777777" w:rsidR="008978F6" w:rsidRPr="003E4397" w:rsidRDefault="008978F6" w:rsidP="008978F6">
            <w:pPr>
              <w:tabs>
                <w:tab w:val="decimal" w:pos="1064"/>
              </w:tabs>
              <w:spacing w:line="380" w:lineRule="exact"/>
              <w:ind w:right="-43"/>
              <w:rPr>
                <w:rFonts w:ascii="Arial" w:hAnsi="Arial" w:cs="Arial"/>
                <w:sz w:val="20"/>
                <w:szCs w:val="20"/>
              </w:rPr>
            </w:pPr>
          </w:p>
        </w:tc>
        <w:tc>
          <w:tcPr>
            <w:tcW w:w="1350" w:type="dxa"/>
          </w:tcPr>
          <w:p w14:paraId="38C05946" w14:textId="77777777" w:rsidR="008978F6" w:rsidRPr="003E4397" w:rsidRDefault="008978F6" w:rsidP="008978F6">
            <w:pPr>
              <w:tabs>
                <w:tab w:val="decimal" w:pos="1064"/>
              </w:tabs>
              <w:spacing w:line="380" w:lineRule="exact"/>
              <w:ind w:right="-43"/>
              <w:rPr>
                <w:rFonts w:ascii="Arial" w:hAnsi="Arial" w:cs="Arial"/>
                <w:sz w:val="20"/>
                <w:szCs w:val="20"/>
              </w:rPr>
            </w:pPr>
          </w:p>
        </w:tc>
        <w:tc>
          <w:tcPr>
            <w:tcW w:w="1351" w:type="dxa"/>
          </w:tcPr>
          <w:p w14:paraId="462DA8F9" w14:textId="77777777" w:rsidR="008978F6" w:rsidRPr="003E4397" w:rsidRDefault="008978F6" w:rsidP="008978F6">
            <w:pPr>
              <w:tabs>
                <w:tab w:val="decimal" w:pos="1064"/>
              </w:tabs>
              <w:spacing w:line="380" w:lineRule="exact"/>
              <w:ind w:right="-43"/>
              <w:rPr>
                <w:rFonts w:ascii="Arial" w:hAnsi="Arial" w:cs="Arial"/>
                <w:sz w:val="20"/>
                <w:szCs w:val="20"/>
              </w:rPr>
            </w:pPr>
          </w:p>
        </w:tc>
      </w:tr>
      <w:tr w:rsidR="008978F6" w:rsidRPr="003E4397" w14:paraId="7CA6E172" w14:textId="77777777" w:rsidTr="0096251C">
        <w:tc>
          <w:tcPr>
            <w:tcW w:w="4410" w:type="dxa"/>
          </w:tcPr>
          <w:p w14:paraId="14408CDD" w14:textId="0C97DA43" w:rsidR="008978F6" w:rsidRPr="003E4397" w:rsidRDefault="008978F6" w:rsidP="008978F6">
            <w:pPr>
              <w:tabs>
                <w:tab w:val="left" w:pos="180"/>
              </w:tabs>
              <w:spacing w:line="380" w:lineRule="exact"/>
              <w:ind w:right="-45"/>
              <w:jc w:val="thaiDistribute"/>
              <w:rPr>
                <w:rFonts w:ascii="Arial" w:hAnsi="Arial" w:cs="Arial"/>
                <w:sz w:val="20"/>
                <w:szCs w:val="20"/>
                <w:cs/>
              </w:rPr>
            </w:pPr>
            <w:r w:rsidRPr="003E4397">
              <w:rPr>
                <w:rFonts w:ascii="Arial" w:hAnsi="Arial" w:cs="Arial"/>
                <w:sz w:val="20"/>
                <w:szCs w:val="20"/>
                <w:cs/>
              </w:rPr>
              <w:t xml:space="preserve">   </w:t>
            </w:r>
            <w:r w:rsidRPr="003E4397">
              <w:rPr>
                <w:rFonts w:ascii="Arial" w:hAnsi="Arial" w:cs="Arial"/>
                <w:sz w:val="20"/>
                <w:szCs w:val="20"/>
              </w:rPr>
              <w:t>Up to 3 months</w:t>
            </w:r>
          </w:p>
        </w:tc>
        <w:tc>
          <w:tcPr>
            <w:tcW w:w="1350" w:type="dxa"/>
          </w:tcPr>
          <w:p w14:paraId="0B68B808" w14:textId="5035227E"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sz w:val="20"/>
                <w:szCs w:val="20"/>
              </w:rPr>
              <w:t>19,443</w:t>
            </w:r>
          </w:p>
        </w:tc>
        <w:tc>
          <w:tcPr>
            <w:tcW w:w="1351" w:type="dxa"/>
          </w:tcPr>
          <w:p w14:paraId="4B68B1CB" w14:textId="6C2B17C8" w:rsidR="008978F6" w:rsidRPr="003E4397" w:rsidRDefault="008978F6" w:rsidP="008978F6">
            <w:pPr>
              <w:tabs>
                <w:tab w:val="decimal" w:pos="1064"/>
              </w:tabs>
              <w:spacing w:line="380" w:lineRule="exact"/>
              <w:ind w:right="-43"/>
              <w:rPr>
                <w:rFonts w:ascii="Arial" w:hAnsi="Arial" w:cs="Arial"/>
                <w:sz w:val="20"/>
                <w:szCs w:val="20"/>
                <w:cs/>
              </w:rPr>
            </w:pPr>
            <w:r w:rsidRPr="003E4397">
              <w:rPr>
                <w:rFonts w:ascii="Arial" w:hAnsi="Arial" w:cs="Arial"/>
                <w:sz w:val="20"/>
                <w:szCs w:val="20"/>
              </w:rPr>
              <w:t>19,873</w:t>
            </w:r>
          </w:p>
        </w:tc>
        <w:tc>
          <w:tcPr>
            <w:tcW w:w="1350" w:type="dxa"/>
          </w:tcPr>
          <w:p w14:paraId="0A799D01" w14:textId="77F98CF4"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sz w:val="20"/>
                <w:szCs w:val="20"/>
              </w:rPr>
              <w:t>9,221</w:t>
            </w:r>
          </w:p>
        </w:tc>
        <w:tc>
          <w:tcPr>
            <w:tcW w:w="1351" w:type="dxa"/>
          </w:tcPr>
          <w:p w14:paraId="7688E42F" w14:textId="4C3C4E17"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19,873</w:t>
            </w:r>
          </w:p>
        </w:tc>
      </w:tr>
      <w:tr w:rsidR="008978F6" w:rsidRPr="003E4397" w14:paraId="10925901" w14:textId="77777777" w:rsidTr="0096251C">
        <w:tc>
          <w:tcPr>
            <w:tcW w:w="4410" w:type="dxa"/>
          </w:tcPr>
          <w:p w14:paraId="12A0FF6E" w14:textId="6F9351A2" w:rsidR="008978F6" w:rsidRPr="003E4397" w:rsidRDefault="00637011" w:rsidP="008978F6">
            <w:pPr>
              <w:tabs>
                <w:tab w:val="left" w:pos="180"/>
              </w:tabs>
              <w:spacing w:line="380" w:lineRule="exact"/>
              <w:ind w:right="-45"/>
              <w:jc w:val="thaiDistribute"/>
              <w:rPr>
                <w:rFonts w:ascii="Arial" w:hAnsi="Arial" w:cs="Arial"/>
                <w:sz w:val="20"/>
                <w:szCs w:val="20"/>
              </w:rPr>
            </w:pPr>
            <w:r w:rsidRPr="003E4397">
              <w:rPr>
                <w:rFonts w:ascii="Arial" w:hAnsi="Arial" w:cs="Arial"/>
                <w:sz w:val="20"/>
                <w:szCs w:val="20"/>
                <w:cs/>
              </w:rPr>
              <w:t xml:space="preserve">   </w:t>
            </w:r>
            <w:r w:rsidR="008978F6" w:rsidRPr="003E4397">
              <w:rPr>
                <w:rFonts w:ascii="Arial" w:hAnsi="Arial" w:cs="Arial"/>
                <w:sz w:val="20"/>
                <w:szCs w:val="20"/>
              </w:rPr>
              <w:t>3 - 6 months</w:t>
            </w:r>
          </w:p>
        </w:tc>
        <w:tc>
          <w:tcPr>
            <w:tcW w:w="1350" w:type="dxa"/>
          </w:tcPr>
          <w:p w14:paraId="4573D5A9" w14:textId="21792546"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hint="cs"/>
                <w:sz w:val="20"/>
                <w:szCs w:val="20"/>
                <w:cs/>
              </w:rPr>
              <w:t>-</w:t>
            </w:r>
          </w:p>
        </w:tc>
        <w:tc>
          <w:tcPr>
            <w:tcW w:w="1351" w:type="dxa"/>
          </w:tcPr>
          <w:p w14:paraId="07D87ECD" w14:textId="408C9AB4"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c>
          <w:tcPr>
            <w:tcW w:w="1350" w:type="dxa"/>
          </w:tcPr>
          <w:p w14:paraId="1785401D" w14:textId="3BA15B16"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sz w:val="20"/>
                <w:szCs w:val="20"/>
              </w:rPr>
              <w:t>-</w:t>
            </w:r>
          </w:p>
        </w:tc>
        <w:tc>
          <w:tcPr>
            <w:tcW w:w="1351" w:type="dxa"/>
          </w:tcPr>
          <w:p w14:paraId="6DF95081" w14:textId="6D17B6C4"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r>
      <w:tr w:rsidR="008978F6" w:rsidRPr="003E4397" w14:paraId="11FF3FF2" w14:textId="77777777" w:rsidTr="0096251C">
        <w:tc>
          <w:tcPr>
            <w:tcW w:w="4410" w:type="dxa"/>
          </w:tcPr>
          <w:p w14:paraId="72D163D9" w14:textId="49179763" w:rsidR="008978F6" w:rsidRPr="003E4397" w:rsidRDefault="00637011" w:rsidP="008978F6">
            <w:pPr>
              <w:tabs>
                <w:tab w:val="left" w:pos="180"/>
              </w:tabs>
              <w:spacing w:line="380" w:lineRule="exact"/>
              <w:ind w:right="-45"/>
              <w:jc w:val="thaiDistribute"/>
              <w:rPr>
                <w:rFonts w:ascii="Arial" w:hAnsi="Arial" w:cs="Arial"/>
                <w:sz w:val="20"/>
                <w:szCs w:val="20"/>
              </w:rPr>
            </w:pPr>
            <w:r w:rsidRPr="003E4397">
              <w:rPr>
                <w:rFonts w:ascii="Arial" w:hAnsi="Arial" w:cs="Arial"/>
                <w:sz w:val="20"/>
                <w:szCs w:val="20"/>
                <w:cs/>
              </w:rPr>
              <w:t xml:space="preserve">   </w:t>
            </w:r>
            <w:r w:rsidR="008978F6" w:rsidRPr="003E4397">
              <w:rPr>
                <w:rFonts w:ascii="Arial" w:hAnsi="Arial" w:cs="Arial"/>
                <w:sz w:val="20"/>
                <w:szCs w:val="20"/>
              </w:rPr>
              <w:t>6 - 9 months</w:t>
            </w:r>
          </w:p>
        </w:tc>
        <w:tc>
          <w:tcPr>
            <w:tcW w:w="1350" w:type="dxa"/>
          </w:tcPr>
          <w:p w14:paraId="65F0767D" w14:textId="3F97BEAE"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hint="cs"/>
                <w:sz w:val="20"/>
                <w:szCs w:val="20"/>
                <w:cs/>
              </w:rPr>
              <w:t>-</w:t>
            </w:r>
          </w:p>
        </w:tc>
        <w:tc>
          <w:tcPr>
            <w:tcW w:w="1351" w:type="dxa"/>
          </w:tcPr>
          <w:p w14:paraId="54FE8096" w14:textId="41CB7311"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c>
          <w:tcPr>
            <w:tcW w:w="1350" w:type="dxa"/>
          </w:tcPr>
          <w:p w14:paraId="4297D8E7" w14:textId="38302AF1" w:rsidR="008978F6" w:rsidRPr="003E4397" w:rsidRDefault="004F5529" w:rsidP="008978F6">
            <w:pPr>
              <w:tabs>
                <w:tab w:val="decimal" w:pos="1064"/>
              </w:tabs>
              <w:spacing w:line="380" w:lineRule="exact"/>
              <w:ind w:right="-43"/>
              <w:rPr>
                <w:rFonts w:ascii="Arial" w:hAnsi="Arial" w:cs="Arial"/>
                <w:sz w:val="20"/>
                <w:szCs w:val="20"/>
              </w:rPr>
            </w:pPr>
            <w:r w:rsidRPr="004F5529">
              <w:rPr>
                <w:rFonts w:ascii="Arial" w:hAnsi="Arial" w:cs="Arial"/>
                <w:sz w:val="20"/>
                <w:szCs w:val="20"/>
              </w:rPr>
              <w:t>-</w:t>
            </w:r>
          </w:p>
        </w:tc>
        <w:tc>
          <w:tcPr>
            <w:tcW w:w="1351" w:type="dxa"/>
          </w:tcPr>
          <w:p w14:paraId="5668EAA9" w14:textId="350A2260"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r>
      <w:tr w:rsidR="008978F6" w:rsidRPr="003E4397" w14:paraId="79662206" w14:textId="77777777" w:rsidTr="0096251C">
        <w:tc>
          <w:tcPr>
            <w:tcW w:w="4410" w:type="dxa"/>
          </w:tcPr>
          <w:p w14:paraId="2923D4B7" w14:textId="7F5B531F" w:rsidR="008978F6" w:rsidRPr="003E4397" w:rsidRDefault="008978F6" w:rsidP="008978F6">
            <w:pPr>
              <w:tabs>
                <w:tab w:val="left" w:pos="180"/>
              </w:tabs>
              <w:spacing w:line="380" w:lineRule="exact"/>
              <w:ind w:right="-45"/>
              <w:jc w:val="thaiDistribute"/>
              <w:rPr>
                <w:rFonts w:ascii="Arial" w:hAnsi="Arial" w:cs="Arial"/>
                <w:sz w:val="20"/>
                <w:szCs w:val="20"/>
              </w:rPr>
            </w:pPr>
            <w:r w:rsidRPr="003E4397">
              <w:rPr>
                <w:rFonts w:ascii="Arial" w:hAnsi="Arial" w:cs="Arial"/>
                <w:sz w:val="20"/>
                <w:szCs w:val="20"/>
                <w:cs/>
              </w:rPr>
              <w:t xml:space="preserve">   </w:t>
            </w:r>
            <w:r w:rsidRPr="003E4397">
              <w:rPr>
                <w:rFonts w:ascii="Arial" w:hAnsi="Arial" w:cs="Arial"/>
                <w:sz w:val="20"/>
                <w:szCs w:val="20"/>
              </w:rPr>
              <w:t>Over 1 year</w:t>
            </w:r>
          </w:p>
        </w:tc>
        <w:tc>
          <w:tcPr>
            <w:tcW w:w="1350" w:type="dxa"/>
          </w:tcPr>
          <w:p w14:paraId="5EA44586" w14:textId="3B7AE14B" w:rsidR="008978F6" w:rsidRPr="003E4397" w:rsidRDefault="004F5529" w:rsidP="008978F6">
            <w:pPr>
              <w:pBdr>
                <w:bottom w:val="single" w:sz="4" w:space="1" w:color="auto"/>
              </w:pBdr>
              <w:tabs>
                <w:tab w:val="decimal" w:pos="1064"/>
              </w:tabs>
              <w:spacing w:line="380" w:lineRule="exact"/>
              <w:ind w:right="-43"/>
              <w:rPr>
                <w:rFonts w:ascii="Arial" w:hAnsi="Arial" w:cs="Arial"/>
                <w:sz w:val="20"/>
                <w:szCs w:val="20"/>
                <w:cs/>
              </w:rPr>
            </w:pPr>
            <w:r w:rsidRPr="004F5529">
              <w:rPr>
                <w:rFonts w:ascii="Arial" w:hAnsi="Arial" w:cs="Arial"/>
                <w:sz w:val="20"/>
                <w:szCs w:val="20"/>
              </w:rPr>
              <w:t>11,264</w:t>
            </w:r>
          </w:p>
        </w:tc>
        <w:tc>
          <w:tcPr>
            <w:tcW w:w="1351" w:type="dxa"/>
          </w:tcPr>
          <w:p w14:paraId="5F0C05BC" w14:textId="60D5967D"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11,264</w:t>
            </w:r>
          </w:p>
        </w:tc>
        <w:tc>
          <w:tcPr>
            <w:tcW w:w="1350" w:type="dxa"/>
          </w:tcPr>
          <w:p w14:paraId="6B44F840" w14:textId="2AEC3220" w:rsidR="008978F6" w:rsidRPr="003E4397" w:rsidRDefault="004F5529" w:rsidP="008978F6">
            <w:pPr>
              <w:pBdr>
                <w:bottom w:val="single" w:sz="4" w:space="1" w:color="auto"/>
              </w:pBdr>
              <w:tabs>
                <w:tab w:val="decimal" w:pos="1064"/>
              </w:tabs>
              <w:spacing w:line="380" w:lineRule="exact"/>
              <w:ind w:right="-43"/>
              <w:rPr>
                <w:rFonts w:ascii="Arial" w:hAnsi="Arial" w:cs="Arial"/>
                <w:sz w:val="20"/>
                <w:szCs w:val="20"/>
              </w:rPr>
            </w:pPr>
            <w:r w:rsidRPr="004F5529">
              <w:rPr>
                <w:rFonts w:ascii="Arial" w:hAnsi="Arial" w:cs="Arial"/>
                <w:sz w:val="20"/>
                <w:szCs w:val="20"/>
              </w:rPr>
              <w:t>11,264</w:t>
            </w:r>
          </w:p>
        </w:tc>
        <w:tc>
          <w:tcPr>
            <w:tcW w:w="1351" w:type="dxa"/>
          </w:tcPr>
          <w:p w14:paraId="4FF4B239" w14:textId="7CFB1C89"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11,264</w:t>
            </w:r>
          </w:p>
        </w:tc>
      </w:tr>
      <w:tr w:rsidR="008978F6" w:rsidRPr="003E4397" w14:paraId="1FAD0AD1" w14:textId="77777777" w:rsidTr="0096251C">
        <w:tc>
          <w:tcPr>
            <w:tcW w:w="4410" w:type="dxa"/>
          </w:tcPr>
          <w:p w14:paraId="5E3440E8" w14:textId="77777777" w:rsidR="008978F6" w:rsidRPr="003E4397" w:rsidRDefault="008978F6" w:rsidP="008978F6">
            <w:pPr>
              <w:tabs>
                <w:tab w:val="left" w:pos="162"/>
              </w:tabs>
              <w:spacing w:line="380" w:lineRule="exact"/>
              <w:ind w:left="180" w:right="-17" w:hanging="180"/>
              <w:rPr>
                <w:rFonts w:ascii="Arial" w:hAnsi="Arial" w:cs="Arial"/>
                <w:sz w:val="20"/>
                <w:szCs w:val="20"/>
              </w:rPr>
            </w:pPr>
            <w:r w:rsidRPr="003E4397">
              <w:rPr>
                <w:rFonts w:ascii="Arial" w:hAnsi="Arial" w:cs="Arial"/>
                <w:sz w:val="20"/>
                <w:szCs w:val="20"/>
              </w:rPr>
              <w:t>Total trade receivables - unrelated parties</w:t>
            </w:r>
          </w:p>
        </w:tc>
        <w:tc>
          <w:tcPr>
            <w:tcW w:w="1350" w:type="dxa"/>
          </w:tcPr>
          <w:p w14:paraId="15AAE085" w14:textId="52C3CA37" w:rsidR="008978F6" w:rsidRPr="003E4397" w:rsidRDefault="00033DF6" w:rsidP="008978F6">
            <w:pPr>
              <w:tabs>
                <w:tab w:val="decimal" w:pos="1064"/>
              </w:tabs>
              <w:spacing w:line="380" w:lineRule="exact"/>
              <w:ind w:right="-43"/>
              <w:rPr>
                <w:rFonts w:ascii="Arial" w:hAnsi="Arial" w:cs="Arial"/>
                <w:sz w:val="20"/>
                <w:szCs w:val="20"/>
              </w:rPr>
            </w:pPr>
            <w:r w:rsidRPr="00CD0C05">
              <w:rPr>
                <w:rFonts w:ascii="Arial" w:hAnsi="Arial" w:cs="Arial"/>
                <w:sz w:val="20"/>
                <w:szCs w:val="20"/>
              </w:rPr>
              <w:t>406,850</w:t>
            </w:r>
          </w:p>
        </w:tc>
        <w:tc>
          <w:tcPr>
            <w:tcW w:w="1351" w:type="dxa"/>
          </w:tcPr>
          <w:p w14:paraId="577418CB" w14:textId="4882BFE3"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569,869</w:t>
            </w:r>
          </w:p>
        </w:tc>
        <w:tc>
          <w:tcPr>
            <w:tcW w:w="1350" w:type="dxa"/>
          </w:tcPr>
          <w:p w14:paraId="1BE812B8" w14:textId="526DBDCF" w:rsidR="008978F6" w:rsidRPr="003E4397" w:rsidRDefault="00033DF6" w:rsidP="008978F6">
            <w:pPr>
              <w:tabs>
                <w:tab w:val="decimal" w:pos="1064"/>
              </w:tabs>
              <w:spacing w:line="380" w:lineRule="exact"/>
              <w:ind w:right="-43"/>
              <w:rPr>
                <w:rFonts w:ascii="Arial" w:hAnsi="Arial" w:cs="Arial"/>
                <w:sz w:val="20"/>
                <w:szCs w:val="20"/>
              </w:rPr>
            </w:pPr>
            <w:r w:rsidRPr="00033DF6">
              <w:rPr>
                <w:rFonts w:ascii="Arial" w:hAnsi="Arial" w:cs="Arial"/>
                <w:sz w:val="20"/>
                <w:szCs w:val="20"/>
              </w:rPr>
              <w:t>148,4</w:t>
            </w:r>
            <w:r w:rsidRPr="00033DF6">
              <w:rPr>
                <w:rFonts w:ascii="Arial" w:hAnsi="Arial" w:cs="Arial" w:hint="cs"/>
                <w:sz w:val="20"/>
                <w:szCs w:val="20"/>
                <w:cs/>
              </w:rPr>
              <w:t>60</w:t>
            </w:r>
          </w:p>
        </w:tc>
        <w:tc>
          <w:tcPr>
            <w:tcW w:w="1351" w:type="dxa"/>
          </w:tcPr>
          <w:p w14:paraId="3122D0B2" w14:textId="3C68FDB4" w:rsidR="008978F6" w:rsidRPr="003E4397" w:rsidRDefault="008978F6" w:rsidP="008978F6">
            <w:pPr>
              <w:tabs>
                <w:tab w:val="decimal" w:pos="1064"/>
              </w:tabs>
              <w:spacing w:line="380" w:lineRule="exact"/>
              <w:ind w:right="-43"/>
              <w:rPr>
                <w:rFonts w:ascii="Arial" w:hAnsi="Arial" w:cs="Arial"/>
                <w:sz w:val="20"/>
                <w:szCs w:val="20"/>
              </w:rPr>
            </w:pPr>
            <w:r w:rsidRPr="003E4397">
              <w:rPr>
                <w:rFonts w:ascii="Arial" w:hAnsi="Arial" w:cs="Arial"/>
                <w:sz w:val="20"/>
                <w:szCs w:val="20"/>
              </w:rPr>
              <w:t>405,789</w:t>
            </w:r>
          </w:p>
        </w:tc>
      </w:tr>
      <w:tr w:rsidR="008978F6" w:rsidRPr="003E4397" w14:paraId="6262F2BF" w14:textId="77777777" w:rsidTr="0096251C">
        <w:tc>
          <w:tcPr>
            <w:tcW w:w="4410" w:type="dxa"/>
          </w:tcPr>
          <w:p w14:paraId="4C84B8B6" w14:textId="77777777" w:rsidR="008978F6" w:rsidRPr="003E4397" w:rsidRDefault="008978F6" w:rsidP="008978F6">
            <w:pPr>
              <w:tabs>
                <w:tab w:val="left" w:pos="162"/>
              </w:tabs>
              <w:spacing w:line="380" w:lineRule="exact"/>
              <w:ind w:left="180" w:right="-17" w:hanging="180"/>
              <w:rPr>
                <w:rFonts w:ascii="Arial" w:hAnsi="Arial" w:cs="Arial"/>
                <w:sz w:val="20"/>
                <w:szCs w:val="20"/>
              </w:rPr>
            </w:pPr>
            <w:r w:rsidRPr="003E4397">
              <w:rPr>
                <w:rFonts w:ascii="Arial" w:hAnsi="Arial" w:cs="Arial"/>
                <w:sz w:val="20"/>
                <w:szCs w:val="20"/>
              </w:rPr>
              <w:t>Less: Allowance for expected credit losses</w:t>
            </w:r>
          </w:p>
        </w:tc>
        <w:tc>
          <w:tcPr>
            <w:tcW w:w="1350" w:type="dxa"/>
          </w:tcPr>
          <w:p w14:paraId="1AAEEE38" w14:textId="3C3181C3"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CD0C05">
              <w:rPr>
                <w:rFonts w:ascii="Arial" w:hAnsi="Arial" w:cs="Arial"/>
                <w:sz w:val="20"/>
                <w:szCs w:val="20"/>
              </w:rPr>
              <w:t>(11,896)</w:t>
            </w:r>
          </w:p>
        </w:tc>
        <w:tc>
          <w:tcPr>
            <w:tcW w:w="1351" w:type="dxa"/>
            <w:vAlign w:val="bottom"/>
          </w:tcPr>
          <w:p w14:paraId="43F5947D" w14:textId="64DB34BC"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(11,896)</w:t>
            </w:r>
          </w:p>
        </w:tc>
        <w:tc>
          <w:tcPr>
            <w:tcW w:w="1350" w:type="dxa"/>
            <w:vAlign w:val="bottom"/>
          </w:tcPr>
          <w:p w14:paraId="3F4E5774" w14:textId="22D9AE72"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033DF6">
              <w:rPr>
                <w:rFonts w:ascii="Arial" w:hAnsi="Arial" w:cs="Arial"/>
                <w:sz w:val="20"/>
                <w:szCs w:val="20"/>
              </w:rPr>
              <w:t>(11,896)</w:t>
            </w:r>
          </w:p>
        </w:tc>
        <w:tc>
          <w:tcPr>
            <w:tcW w:w="1351" w:type="dxa"/>
            <w:vAlign w:val="bottom"/>
          </w:tcPr>
          <w:p w14:paraId="3B7DC107" w14:textId="4729CA51"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(11,896)</w:t>
            </w:r>
          </w:p>
        </w:tc>
      </w:tr>
      <w:tr w:rsidR="008978F6" w:rsidRPr="003E4397" w14:paraId="34B62E4F" w14:textId="77777777" w:rsidTr="0096251C">
        <w:tc>
          <w:tcPr>
            <w:tcW w:w="4410" w:type="dxa"/>
          </w:tcPr>
          <w:p w14:paraId="090774FD" w14:textId="74E8E7A1" w:rsidR="008978F6" w:rsidRPr="003E4397" w:rsidRDefault="008978F6" w:rsidP="008978F6">
            <w:pPr>
              <w:tabs>
                <w:tab w:val="left" w:pos="162"/>
              </w:tabs>
              <w:spacing w:line="380" w:lineRule="exact"/>
              <w:ind w:left="180" w:right="-17" w:hanging="180"/>
              <w:rPr>
                <w:rFonts w:ascii="Arial" w:hAnsi="Arial" w:cs="Arial"/>
                <w:sz w:val="20"/>
                <w:szCs w:val="20"/>
              </w:rPr>
            </w:pPr>
            <w:r w:rsidRPr="003E4397">
              <w:rPr>
                <w:rFonts w:ascii="Arial" w:hAnsi="Arial" w:cs="Arial"/>
                <w:sz w:val="20"/>
                <w:szCs w:val="20"/>
              </w:rPr>
              <w:t>Total trade receivables - unrelated parties - net</w:t>
            </w:r>
          </w:p>
        </w:tc>
        <w:tc>
          <w:tcPr>
            <w:tcW w:w="1350" w:type="dxa"/>
          </w:tcPr>
          <w:p w14:paraId="7E1FBB17" w14:textId="524BF140"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CD0C05">
              <w:rPr>
                <w:rFonts w:ascii="Arial" w:hAnsi="Arial" w:cs="Arial"/>
                <w:sz w:val="20"/>
                <w:szCs w:val="20"/>
              </w:rPr>
              <w:t>394,954</w:t>
            </w:r>
          </w:p>
        </w:tc>
        <w:tc>
          <w:tcPr>
            <w:tcW w:w="1351" w:type="dxa"/>
          </w:tcPr>
          <w:p w14:paraId="22594F81" w14:textId="6190D00F"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557,973</w:t>
            </w:r>
          </w:p>
        </w:tc>
        <w:tc>
          <w:tcPr>
            <w:tcW w:w="1350" w:type="dxa"/>
          </w:tcPr>
          <w:p w14:paraId="574BBBF0" w14:textId="29435B72"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033DF6">
              <w:rPr>
                <w:rFonts w:ascii="Arial" w:hAnsi="Arial" w:cs="Arial"/>
                <w:sz w:val="20"/>
                <w:szCs w:val="20"/>
              </w:rPr>
              <w:t>136,56</w:t>
            </w:r>
            <w:r w:rsidRPr="00033DF6">
              <w:rPr>
                <w:rFonts w:ascii="Arial" w:hAnsi="Arial" w:cs="Arial" w:hint="cs"/>
                <w:sz w:val="20"/>
                <w:szCs w:val="20"/>
                <w:cs/>
              </w:rPr>
              <w:t>4</w:t>
            </w:r>
          </w:p>
        </w:tc>
        <w:tc>
          <w:tcPr>
            <w:tcW w:w="1351" w:type="dxa"/>
          </w:tcPr>
          <w:p w14:paraId="0F75C93F" w14:textId="68C474D7"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cs/>
              </w:rPr>
            </w:pPr>
            <w:r w:rsidRPr="003E4397">
              <w:rPr>
                <w:rFonts w:ascii="Arial" w:hAnsi="Arial" w:cs="Arial"/>
                <w:sz w:val="20"/>
                <w:szCs w:val="20"/>
              </w:rPr>
              <w:t>393,893</w:t>
            </w:r>
          </w:p>
        </w:tc>
      </w:tr>
      <w:tr w:rsidR="008978F6" w:rsidRPr="003E4397" w14:paraId="27E60C65" w14:textId="77777777" w:rsidTr="0096251C">
        <w:tc>
          <w:tcPr>
            <w:tcW w:w="4410" w:type="dxa"/>
          </w:tcPr>
          <w:p w14:paraId="4C1B5DEC" w14:textId="77777777" w:rsidR="008978F6" w:rsidRPr="003E4397" w:rsidRDefault="008978F6" w:rsidP="008978F6">
            <w:pPr>
              <w:tabs>
                <w:tab w:val="left" w:pos="162"/>
              </w:tabs>
              <w:spacing w:line="380" w:lineRule="exact"/>
              <w:ind w:left="180" w:right="-17" w:hanging="180"/>
              <w:rPr>
                <w:rFonts w:ascii="Arial" w:hAnsi="Arial" w:cs="Arial"/>
                <w:sz w:val="20"/>
                <w:szCs w:val="20"/>
              </w:rPr>
            </w:pPr>
            <w:r w:rsidRPr="003E4397">
              <w:rPr>
                <w:rFonts w:ascii="Arial" w:hAnsi="Arial" w:cs="Arial"/>
                <w:sz w:val="20"/>
                <w:szCs w:val="20"/>
              </w:rPr>
              <w:t>Total trade receivables - net</w:t>
            </w:r>
          </w:p>
        </w:tc>
        <w:tc>
          <w:tcPr>
            <w:tcW w:w="1350" w:type="dxa"/>
          </w:tcPr>
          <w:p w14:paraId="50EEFCAD" w14:textId="4673152B"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CD0C05">
              <w:rPr>
                <w:rFonts w:ascii="Arial" w:hAnsi="Arial" w:cs="Arial"/>
                <w:sz w:val="20"/>
                <w:szCs w:val="20"/>
              </w:rPr>
              <w:t>394,954</w:t>
            </w:r>
          </w:p>
        </w:tc>
        <w:tc>
          <w:tcPr>
            <w:tcW w:w="1351" w:type="dxa"/>
          </w:tcPr>
          <w:p w14:paraId="7B605FCC" w14:textId="61DDC9EF" w:rsidR="008978F6" w:rsidRPr="003E4397" w:rsidRDefault="008978F6" w:rsidP="008978F6">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557,973</w:t>
            </w:r>
          </w:p>
        </w:tc>
        <w:tc>
          <w:tcPr>
            <w:tcW w:w="1350" w:type="dxa"/>
          </w:tcPr>
          <w:p w14:paraId="3B4804FA" w14:textId="53C33D96"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033DF6">
              <w:rPr>
                <w:rFonts w:ascii="Arial" w:hAnsi="Arial" w:cs="Arial"/>
                <w:sz w:val="20"/>
                <w:szCs w:val="20"/>
              </w:rPr>
              <w:t>567,422</w:t>
            </w:r>
          </w:p>
        </w:tc>
        <w:tc>
          <w:tcPr>
            <w:tcW w:w="1351" w:type="dxa"/>
          </w:tcPr>
          <w:p w14:paraId="54F3CC00" w14:textId="2289C2BB" w:rsidR="008978F6" w:rsidRPr="003E4397" w:rsidRDefault="00033DF6" w:rsidP="008978F6">
            <w:pPr>
              <w:pBdr>
                <w:bottom w:val="single" w:sz="4" w:space="1" w:color="auto"/>
              </w:pBdr>
              <w:tabs>
                <w:tab w:val="decimal" w:pos="1064"/>
              </w:tabs>
              <w:spacing w:line="380" w:lineRule="exact"/>
              <w:ind w:right="-43"/>
              <w:rPr>
                <w:rFonts w:ascii="Arial" w:hAnsi="Arial" w:cs="Arial"/>
                <w:sz w:val="20"/>
                <w:szCs w:val="20"/>
              </w:rPr>
            </w:pPr>
            <w:r w:rsidRPr="00033DF6">
              <w:rPr>
                <w:rFonts w:ascii="Arial" w:hAnsi="Arial" w:cs="Arial"/>
                <w:sz w:val="20"/>
                <w:szCs w:val="20"/>
              </w:rPr>
              <w:t>716,272</w:t>
            </w:r>
          </w:p>
        </w:tc>
      </w:tr>
      <w:tr w:rsidR="008978F6" w:rsidRPr="003E4397" w14:paraId="7539532C" w14:textId="77777777" w:rsidTr="0096251C">
        <w:tc>
          <w:tcPr>
            <w:tcW w:w="4410" w:type="dxa"/>
          </w:tcPr>
          <w:p w14:paraId="7076CDC8" w14:textId="16F1C36A" w:rsidR="008978F6" w:rsidRPr="003E4397" w:rsidRDefault="008978F6" w:rsidP="008978F6">
            <w:pPr>
              <w:tabs>
                <w:tab w:val="left" w:pos="162"/>
              </w:tabs>
              <w:spacing w:line="380" w:lineRule="exact"/>
              <w:ind w:left="180" w:right="-17" w:hanging="180"/>
              <w:rPr>
                <w:rFonts w:ascii="Arial" w:hAnsi="Arial" w:cs="Arial"/>
                <w:b/>
                <w:bCs/>
                <w:sz w:val="20"/>
                <w:szCs w:val="20"/>
              </w:rPr>
            </w:pPr>
            <w:r w:rsidRPr="003E4397">
              <w:rPr>
                <w:rFonts w:ascii="Arial" w:hAnsi="Arial" w:cs="Arial"/>
                <w:sz w:val="20"/>
                <w:szCs w:val="20"/>
              </w:rPr>
              <w:br w:type="page"/>
            </w:r>
            <w:r w:rsidRPr="003E4397">
              <w:rPr>
                <w:rFonts w:ascii="Arial" w:hAnsi="Arial" w:cs="Arial"/>
                <w:b/>
                <w:bCs/>
                <w:sz w:val="20"/>
                <w:szCs w:val="20"/>
                <w:u w:val="single"/>
              </w:rPr>
              <w:t>Other receivables</w:t>
            </w:r>
          </w:p>
        </w:tc>
        <w:tc>
          <w:tcPr>
            <w:tcW w:w="1350" w:type="dxa"/>
          </w:tcPr>
          <w:p w14:paraId="18C157C9" w14:textId="77777777" w:rsidR="008978F6" w:rsidRPr="003E4397" w:rsidRDefault="008978F6" w:rsidP="008978F6">
            <w:pPr>
              <w:tabs>
                <w:tab w:val="decimal" w:pos="1064"/>
              </w:tabs>
              <w:spacing w:line="380" w:lineRule="exact"/>
              <w:ind w:right="-43"/>
              <w:rPr>
                <w:rFonts w:ascii="Arial" w:hAnsi="Arial" w:cs="Arial"/>
                <w:sz w:val="20"/>
                <w:szCs w:val="20"/>
              </w:rPr>
            </w:pPr>
          </w:p>
        </w:tc>
        <w:tc>
          <w:tcPr>
            <w:tcW w:w="1351" w:type="dxa"/>
          </w:tcPr>
          <w:p w14:paraId="4C5183AC" w14:textId="77777777" w:rsidR="008978F6" w:rsidRPr="003E4397" w:rsidRDefault="008978F6" w:rsidP="008978F6">
            <w:pPr>
              <w:tabs>
                <w:tab w:val="decimal" w:pos="1064"/>
              </w:tabs>
              <w:spacing w:line="380" w:lineRule="exact"/>
              <w:ind w:right="-43"/>
              <w:rPr>
                <w:rFonts w:ascii="Arial" w:hAnsi="Arial" w:cs="Arial"/>
                <w:sz w:val="20"/>
                <w:szCs w:val="20"/>
              </w:rPr>
            </w:pPr>
          </w:p>
        </w:tc>
        <w:tc>
          <w:tcPr>
            <w:tcW w:w="1350" w:type="dxa"/>
          </w:tcPr>
          <w:p w14:paraId="6E354C87" w14:textId="77777777" w:rsidR="008978F6" w:rsidRPr="003E4397" w:rsidRDefault="008978F6" w:rsidP="008978F6">
            <w:pPr>
              <w:tabs>
                <w:tab w:val="decimal" w:pos="1064"/>
              </w:tabs>
              <w:spacing w:line="380" w:lineRule="exact"/>
              <w:ind w:right="-43"/>
              <w:rPr>
                <w:rFonts w:ascii="Arial" w:hAnsi="Arial" w:cs="Arial"/>
                <w:sz w:val="20"/>
                <w:szCs w:val="20"/>
              </w:rPr>
            </w:pPr>
          </w:p>
        </w:tc>
        <w:tc>
          <w:tcPr>
            <w:tcW w:w="1351" w:type="dxa"/>
          </w:tcPr>
          <w:p w14:paraId="0DC5B83A" w14:textId="77777777" w:rsidR="008978F6" w:rsidRPr="003E4397" w:rsidRDefault="008978F6" w:rsidP="008978F6">
            <w:pPr>
              <w:tabs>
                <w:tab w:val="decimal" w:pos="1064"/>
              </w:tabs>
              <w:spacing w:line="380" w:lineRule="exact"/>
              <w:ind w:right="-43"/>
              <w:rPr>
                <w:rFonts w:ascii="Arial" w:hAnsi="Arial" w:cs="Arial"/>
                <w:sz w:val="20"/>
                <w:szCs w:val="20"/>
              </w:rPr>
            </w:pPr>
          </w:p>
        </w:tc>
      </w:tr>
      <w:tr w:rsidR="00F80B82" w:rsidRPr="003E4397" w14:paraId="56D26090" w14:textId="77777777" w:rsidTr="0096251C">
        <w:tc>
          <w:tcPr>
            <w:tcW w:w="4410" w:type="dxa"/>
          </w:tcPr>
          <w:p w14:paraId="3338B17A" w14:textId="77777777" w:rsidR="00F80B82" w:rsidRPr="003E4397" w:rsidRDefault="00F80B82" w:rsidP="00F80B82">
            <w:pPr>
              <w:spacing w:line="380" w:lineRule="exact"/>
              <w:ind w:right="-14"/>
              <w:rPr>
                <w:rFonts w:ascii="Arial" w:hAnsi="Arial" w:cs="Arial"/>
                <w:sz w:val="20"/>
                <w:szCs w:val="20"/>
                <w:cs/>
              </w:rPr>
            </w:pPr>
            <w:r w:rsidRPr="003E4397">
              <w:rPr>
                <w:rFonts w:ascii="Arial" w:hAnsi="Arial" w:cs="Arial"/>
                <w:sz w:val="20"/>
                <w:szCs w:val="20"/>
              </w:rPr>
              <w:t>Advances</w:t>
            </w:r>
          </w:p>
        </w:tc>
        <w:tc>
          <w:tcPr>
            <w:tcW w:w="1350" w:type="dxa"/>
          </w:tcPr>
          <w:p w14:paraId="20FD5DC7" w14:textId="41A4E65D" w:rsidR="00F80B82" w:rsidRPr="003E4397" w:rsidRDefault="00566B05" w:rsidP="00F80B82">
            <w:pPr>
              <w:tabs>
                <w:tab w:val="decimal" w:pos="1064"/>
              </w:tabs>
              <w:spacing w:line="380" w:lineRule="exact"/>
              <w:ind w:right="-43"/>
              <w:rPr>
                <w:rFonts w:ascii="Arial" w:hAnsi="Arial" w:cs="Arial"/>
                <w:sz w:val="20"/>
                <w:szCs w:val="20"/>
              </w:rPr>
            </w:pPr>
            <w:r w:rsidRPr="00566B05">
              <w:rPr>
                <w:rFonts w:ascii="Arial" w:hAnsi="Arial" w:cs="Arial"/>
                <w:sz w:val="20"/>
                <w:szCs w:val="20"/>
              </w:rPr>
              <w:t>11,506</w:t>
            </w:r>
          </w:p>
        </w:tc>
        <w:tc>
          <w:tcPr>
            <w:tcW w:w="1351" w:type="dxa"/>
          </w:tcPr>
          <w:p w14:paraId="33036792" w14:textId="65220787" w:rsidR="00F80B82" w:rsidRPr="003E4397" w:rsidRDefault="00F80B82" w:rsidP="00F80B82">
            <w:pPr>
              <w:tabs>
                <w:tab w:val="decimal" w:pos="1064"/>
              </w:tabs>
              <w:spacing w:line="380" w:lineRule="exact"/>
              <w:ind w:right="-43"/>
              <w:rPr>
                <w:rFonts w:ascii="Arial" w:hAnsi="Arial" w:cs="Arial"/>
                <w:sz w:val="20"/>
                <w:szCs w:val="20"/>
              </w:rPr>
            </w:pPr>
            <w:r w:rsidRPr="003E4397">
              <w:rPr>
                <w:rFonts w:ascii="Arial" w:hAnsi="Arial" w:cs="Arial"/>
                <w:sz w:val="20"/>
                <w:szCs w:val="20"/>
              </w:rPr>
              <w:t>15,367</w:t>
            </w:r>
          </w:p>
        </w:tc>
        <w:tc>
          <w:tcPr>
            <w:tcW w:w="1350" w:type="dxa"/>
          </w:tcPr>
          <w:p w14:paraId="24A9226F" w14:textId="5F96E118" w:rsidR="00F80B82" w:rsidRPr="003E4397" w:rsidRDefault="00566B05" w:rsidP="00F80B82">
            <w:pPr>
              <w:tabs>
                <w:tab w:val="decimal" w:pos="1064"/>
              </w:tabs>
              <w:spacing w:line="380" w:lineRule="exact"/>
              <w:ind w:right="-43"/>
              <w:rPr>
                <w:rFonts w:ascii="Arial" w:hAnsi="Arial" w:cs="Arial"/>
                <w:sz w:val="20"/>
                <w:szCs w:val="20"/>
              </w:rPr>
            </w:pPr>
            <w:r w:rsidRPr="00871A41">
              <w:rPr>
                <w:rFonts w:ascii="Arial" w:hAnsi="Arial" w:cs="Arial"/>
                <w:sz w:val="20"/>
                <w:szCs w:val="20"/>
              </w:rPr>
              <w:t>11,425</w:t>
            </w:r>
          </w:p>
        </w:tc>
        <w:tc>
          <w:tcPr>
            <w:tcW w:w="1351" w:type="dxa"/>
          </w:tcPr>
          <w:p w14:paraId="079AC05D" w14:textId="3302A275" w:rsidR="00F80B82" w:rsidRPr="003E4397" w:rsidRDefault="00F80B82" w:rsidP="00F80B82">
            <w:pPr>
              <w:tabs>
                <w:tab w:val="decimal" w:pos="1064"/>
              </w:tabs>
              <w:spacing w:line="380" w:lineRule="exact"/>
              <w:ind w:right="-43"/>
              <w:rPr>
                <w:rFonts w:ascii="Arial" w:hAnsi="Arial" w:cs="Arial"/>
                <w:sz w:val="20"/>
                <w:szCs w:val="20"/>
              </w:rPr>
            </w:pPr>
            <w:r w:rsidRPr="003E4397">
              <w:rPr>
                <w:rFonts w:ascii="Arial" w:hAnsi="Arial" w:cs="Arial"/>
                <w:sz w:val="20"/>
                <w:szCs w:val="20"/>
              </w:rPr>
              <w:t>15,216</w:t>
            </w:r>
          </w:p>
        </w:tc>
      </w:tr>
      <w:tr w:rsidR="00F80B82" w:rsidRPr="003E4397" w14:paraId="3DE9243B" w14:textId="77777777" w:rsidTr="0096251C">
        <w:tc>
          <w:tcPr>
            <w:tcW w:w="4410" w:type="dxa"/>
          </w:tcPr>
          <w:p w14:paraId="5FCF57AA" w14:textId="77777777" w:rsidR="00F80B82" w:rsidRPr="003E4397" w:rsidRDefault="00F80B82" w:rsidP="00F80B82">
            <w:pPr>
              <w:spacing w:line="380" w:lineRule="exact"/>
              <w:ind w:right="-14"/>
              <w:rPr>
                <w:rFonts w:ascii="Arial" w:hAnsi="Arial" w:cs="Arial"/>
                <w:sz w:val="20"/>
                <w:szCs w:val="20"/>
              </w:rPr>
            </w:pPr>
            <w:r w:rsidRPr="003E4397">
              <w:rPr>
                <w:rFonts w:ascii="Arial" w:hAnsi="Arial" w:cs="Arial"/>
                <w:sz w:val="20"/>
                <w:szCs w:val="20"/>
              </w:rPr>
              <w:t>Accrued income</w:t>
            </w:r>
          </w:p>
        </w:tc>
        <w:tc>
          <w:tcPr>
            <w:tcW w:w="1350" w:type="dxa"/>
          </w:tcPr>
          <w:p w14:paraId="30630F6B" w14:textId="6E264C28" w:rsidR="00F80B82" w:rsidRPr="003E4397" w:rsidRDefault="00566B05" w:rsidP="00F80B82">
            <w:pPr>
              <w:tabs>
                <w:tab w:val="decimal" w:pos="1064"/>
              </w:tabs>
              <w:spacing w:line="380" w:lineRule="exact"/>
              <w:ind w:right="-43"/>
              <w:rPr>
                <w:rFonts w:ascii="Arial" w:hAnsi="Arial" w:cs="Arial"/>
                <w:sz w:val="20"/>
                <w:szCs w:val="20"/>
              </w:rPr>
            </w:pPr>
            <w:r w:rsidRPr="00566B05">
              <w:rPr>
                <w:rFonts w:ascii="Arial" w:hAnsi="Arial" w:cs="Arial"/>
                <w:sz w:val="20"/>
                <w:szCs w:val="20"/>
              </w:rPr>
              <w:t>1,891</w:t>
            </w:r>
          </w:p>
        </w:tc>
        <w:tc>
          <w:tcPr>
            <w:tcW w:w="1351" w:type="dxa"/>
          </w:tcPr>
          <w:p w14:paraId="63533C9B" w14:textId="1FCF7A15" w:rsidR="00F80B82" w:rsidRPr="003E4397" w:rsidRDefault="00F80B82" w:rsidP="00F80B82">
            <w:pPr>
              <w:tabs>
                <w:tab w:val="decimal" w:pos="1064"/>
              </w:tabs>
              <w:spacing w:line="380" w:lineRule="exact"/>
              <w:ind w:right="-43"/>
              <w:rPr>
                <w:rFonts w:ascii="Arial" w:hAnsi="Arial" w:cs="Arial"/>
                <w:sz w:val="20"/>
                <w:szCs w:val="20"/>
              </w:rPr>
            </w:pPr>
            <w:r w:rsidRPr="003E4397">
              <w:rPr>
                <w:rFonts w:ascii="Arial" w:hAnsi="Arial" w:cs="Arial"/>
                <w:sz w:val="20"/>
                <w:szCs w:val="20"/>
              </w:rPr>
              <w:t>27,164</w:t>
            </w:r>
          </w:p>
        </w:tc>
        <w:tc>
          <w:tcPr>
            <w:tcW w:w="1350" w:type="dxa"/>
          </w:tcPr>
          <w:p w14:paraId="0B49041E" w14:textId="071F2B7D" w:rsidR="00F80B82" w:rsidRPr="003E4397" w:rsidRDefault="00566B05" w:rsidP="00F80B82">
            <w:pPr>
              <w:tabs>
                <w:tab w:val="decimal" w:pos="1064"/>
              </w:tabs>
              <w:spacing w:line="380" w:lineRule="exact"/>
              <w:ind w:right="-43"/>
              <w:rPr>
                <w:rFonts w:ascii="Arial" w:hAnsi="Arial" w:cs="Arial"/>
                <w:sz w:val="20"/>
                <w:szCs w:val="20"/>
              </w:rPr>
            </w:pPr>
            <w:r w:rsidRPr="00871A41">
              <w:rPr>
                <w:rFonts w:ascii="Arial" w:hAnsi="Arial" w:cs="Arial"/>
                <w:sz w:val="20"/>
                <w:szCs w:val="20"/>
              </w:rPr>
              <w:t>-</w:t>
            </w:r>
          </w:p>
        </w:tc>
        <w:tc>
          <w:tcPr>
            <w:tcW w:w="1351" w:type="dxa"/>
          </w:tcPr>
          <w:p w14:paraId="0B2FA567" w14:textId="4EACD491" w:rsidR="00F80B82" w:rsidRPr="003E4397" w:rsidRDefault="00F80B82" w:rsidP="00F80B82">
            <w:pPr>
              <w:tabs>
                <w:tab w:val="decimal" w:pos="1064"/>
              </w:tabs>
              <w:spacing w:line="380" w:lineRule="exact"/>
              <w:ind w:right="-43"/>
              <w:rPr>
                <w:rFonts w:ascii="Arial" w:hAnsi="Arial" w:cs="Arial"/>
                <w:sz w:val="20"/>
                <w:szCs w:val="20"/>
              </w:rPr>
            </w:pPr>
            <w:r w:rsidRPr="003E4397">
              <w:rPr>
                <w:rFonts w:ascii="Arial" w:hAnsi="Arial" w:cs="Arial"/>
                <w:sz w:val="20"/>
                <w:szCs w:val="20"/>
              </w:rPr>
              <w:t>8,713</w:t>
            </w:r>
          </w:p>
        </w:tc>
      </w:tr>
      <w:tr w:rsidR="00F80B82" w:rsidRPr="003E4397" w14:paraId="2D781B38" w14:textId="77777777" w:rsidTr="0096251C">
        <w:tc>
          <w:tcPr>
            <w:tcW w:w="4410" w:type="dxa"/>
          </w:tcPr>
          <w:p w14:paraId="273ED351" w14:textId="323139FB" w:rsidR="00F80B82" w:rsidRPr="003E4397" w:rsidRDefault="00F80B82" w:rsidP="00F80B82">
            <w:pPr>
              <w:spacing w:line="380" w:lineRule="exact"/>
              <w:ind w:right="-14"/>
              <w:rPr>
                <w:rFonts w:ascii="Arial" w:hAnsi="Arial" w:cs="Arial"/>
                <w:sz w:val="20"/>
                <w:szCs w:val="20"/>
              </w:rPr>
            </w:pPr>
            <w:r w:rsidRPr="003E4397">
              <w:rPr>
                <w:rFonts w:ascii="Arial" w:hAnsi="Arial" w:cs="Arial"/>
                <w:sz w:val="20"/>
                <w:szCs w:val="20"/>
              </w:rPr>
              <w:t>Other receivables - related parties</w:t>
            </w:r>
          </w:p>
        </w:tc>
        <w:tc>
          <w:tcPr>
            <w:tcW w:w="1350" w:type="dxa"/>
          </w:tcPr>
          <w:p w14:paraId="303D9DF9" w14:textId="4E449A95" w:rsidR="00F80B82" w:rsidRPr="003E4397" w:rsidRDefault="00566B05" w:rsidP="00F80B82">
            <w:pPr>
              <w:tabs>
                <w:tab w:val="decimal" w:pos="1064"/>
              </w:tabs>
              <w:spacing w:line="380" w:lineRule="exact"/>
              <w:ind w:right="-43"/>
              <w:rPr>
                <w:rFonts w:ascii="Arial" w:hAnsi="Arial" w:cs="Arial"/>
                <w:sz w:val="20"/>
                <w:szCs w:val="20"/>
              </w:rPr>
            </w:pPr>
            <w:r w:rsidRPr="00566B05">
              <w:rPr>
                <w:rFonts w:ascii="Arial" w:hAnsi="Arial" w:cs="Arial"/>
                <w:sz w:val="20"/>
                <w:szCs w:val="20"/>
              </w:rPr>
              <w:t>24</w:t>
            </w:r>
          </w:p>
        </w:tc>
        <w:tc>
          <w:tcPr>
            <w:tcW w:w="1351" w:type="dxa"/>
          </w:tcPr>
          <w:p w14:paraId="46E2213D" w14:textId="3CF93FB2" w:rsidR="00F80B82" w:rsidRPr="003E4397" w:rsidRDefault="00F80B82" w:rsidP="00F80B82">
            <w:pPr>
              <w:tabs>
                <w:tab w:val="decimal" w:pos="1064"/>
              </w:tabs>
              <w:spacing w:line="380" w:lineRule="exact"/>
              <w:ind w:right="-43"/>
              <w:rPr>
                <w:rFonts w:ascii="Arial" w:hAnsi="Arial" w:cs="Arial"/>
                <w:sz w:val="20"/>
                <w:szCs w:val="20"/>
              </w:rPr>
            </w:pPr>
            <w:r w:rsidRPr="003E4397">
              <w:rPr>
                <w:rFonts w:ascii="Arial" w:hAnsi="Arial" w:cs="Arial"/>
                <w:sz w:val="20"/>
                <w:szCs w:val="20"/>
              </w:rPr>
              <w:t>-</w:t>
            </w:r>
          </w:p>
        </w:tc>
        <w:tc>
          <w:tcPr>
            <w:tcW w:w="1350" w:type="dxa"/>
          </w:tcPr>
          <w:p w14:paraId="6C21FB72" w14:textId="5763ABB2" w:rsidR="00F80B82" w:rsidRPr="003E4397" w:rsidRDefault="00566B05" w:rsidP="00F80B82">
            <w:pPr>
              <w:tabs>
                <w:tab w:val="decimal" w:pos="1064"/>
              </w:tabs>
              <w:spacing w:line="380" w:lineRule="exact"/>
              <w:ind w:right="-43"/>
              <w:rPr>
                <w:rFonts w:ascii="Arial" w:hAnsi="Arial" w:cs="Arial"/>
                <w:sz w:val="20"/>
                <w:szCs w:val="20"/>
              </w:rPr>
            </w:pPr>
            <w:r w:rsidRPr="00871A41">
              <w:rPr>
                <w:rFonts w:ascii="Arial" w:hAnsi="Arial" w:cs="Arial"/>
                <w:sz w:val="20"/>
                <w:szCs w:val="20"/>
              </w:rPr>
              <w:t>2,446</w:t>
            </w:r>
          </w:p>
        </w:tc>
        <w:tc>
          <w:tcPr>
            <w:tcW w:w="1351" w:type="dxa"/>
          </w:tcPr>
          <w:p w14:paraId="6EB83FE5" w14:textId="1F86A487" w:rsidR="00F80B82" w:rsidRPr="003E4397" w:rsidRDefault="00566B05" w:rsidP="00F80B82">
            <w:pPr>
              <w:tabs>
                <w:tab w:val="decimal" w:pos="1064"/>
              </w:tabs>
              <w:spacing w:line="380" w:lineRule="exact"/>
              <w:ind w:left="-18" w:right="-43"/>
              <w:rPr>
                <w:rFonts w:ascii="Arial" w:hAnsi="Arial" w:cs="Arial"/>
                <w:sz w:val="20"/>
                <w:szCs w:val="20"/>
              </w:rPr>
            </w:pPr>
            <w:r w:rsidRPr="00871A41">
              <w:rPr>
                <w:rFonts w:ascii="Arial" w:hAnsi="Arial" w:cs="Arial"/>
                <w:sz w:val="20"/>
                <w:szCs w:val="20"/>
              </w:rPr>
              <w:t>2,200</w:t>
            </w:r>
          </w:p>
        </w:tc>
      </w:tr>
      <w:tr w:rsidR="00F80B82" w:rsidRPr="003E4397" w14:paraId="3F5DE586" w14:textId="77777777" w:rsidTr="0096251C">
        <w:tc>
          <w:tcPr>
            <w:tcW w:w="4410" w:type="dxa"/>
          </w:tcPr>
          <w:p w14:paraId="73B903E4" w14:textId="2A9B7782" w:rsidR="00F80B82" w:rsidRPr="003E4397" w:rsidRDefault="00F80B82" w:rsidP="00F80B82">
            <w:pPr>
              <w:spacing w:line="380" w:lineRule="exact"/>
              <w:ind w:right="-14"/>
              <w:rPr>
                <w:rFonts w:ascii="Arial" w:hAnsi="Arial" w:cs="Arial"/>
                <w:sz w:val="20"/>
                <w:szCs w:val="20"/>
              </w:rPr>
            </w:pPr>
            <w:r w:rsidRPr="003E4397">
              <w:rPr>
                <w:rFonts w:ascii="Arial" w:hAnsi="Arial" w:cs="Arial"/>
                <w:sz w:val="20"/>
                <w:szCs w:val="20"/>
              </w:rPr>
              <w:t>Other receivables - unrelated parties</w:t>
            </w:r>
          </w:p>
        </w:tc>
        <w:tc>
          <w:tcPr>
            <w:tcW w:w="1350" w:type="dxa"/>
          </w:tcPr>
          <w:p w14:paraId="1BD725C9" w14:textId="38EB304E" w:rsidR="00F80B82" w:rsidRPr="003E4397" w:rsidRDefault="00566B05" w:rsidP="00F80B82">
            <w:pPr>
              <w:pBdr>
                <w:bottom w:val="single" w:sz="4" w:space="1" w:color="auto"/>
              </w:pBdr>
              <w:tabs>
                <w:tab w:val="decimal" w:pos="1064"/>
              </w:tabs>
              <w:spacing w:line="380" w:lineRule="exact"/>
              <w:ind w:right="-43"/>
              <w:rPr>
                <w:rFonts w:ascii="Arial" w:hAnsi="Arial" w:cs="Arial"/>
                <w:sz w:val="20"/>
                <w:szCs w:val="20"/>
              </w:rPr>
            </w:pPr>
            <w:r w:rsidRPr="00566B05">
              <w:rPr>
                <w:rFonts w:ascii="Arial" w:hAnsi="Arial" w:cs="Arial"/>
                <w:sz w:val="20"/>
                <w:szCs w:val="20"/>
              </w:rPr>
              <w:t>38,613</w:t>
            </w:r>
          </w:p>
        </w:tc>
        <w:tc>
          <w:tcPr>
            <w:tcW w:w="1351" w:type="dxa"/>
          </w:tcPr>
          <w:p w14:paraId="27D14F7C" w14:textId="44B9C078" w:rsidR="00F80B82" w:rsidRPr="003E4397" w:rsidRDefault="00F80B82" w:rsidP="00F80B82">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49,612</w:t>
            </w:r>
          </w:p>
        </w:tc>
        <w:tc>
          <w:tcPr>
            <w:tcW w:w="1350" w:type="dxa"/>
          </w:tcPr>
          <w:p w14:paraId="23E31C1E" w14:textId="0B628A17" w:rsidR="00F80B82" w:rsidRPr="003E4397" w:rsidRDefault="00566B05" w:rsidP="00F80B82">
            <w:pPr>
              <w:pBdr>
                <w:bottom w:val="single" w:sz="4" w:space="1" w:color="auto"/>
              </w:pBdr>
              <w:tabs>
                <w:tab w:val="decimal" w:pos="1064"/>
              </w:tabs>
              <w:spacing w:line="380" w:lineRule="exact"/>
              <w:ind w:right="-43"/>
              <w:rPr>
                <w:rFonts w:ascii="Arial" w:hAnsi="Arial" w:cs="Arial"/>
                <w:sz w:val="20"/>
                <w:szCs w:val="20"/>
              </w:rPr>
            </w:pPr>
            <w:r w:rsidRPr="00871A41">
              <w:rPr>
                <w:rFonts w:ascii="Arial" w:hAnsi="Arial" w:cs="Arial"/>
                <w:sz w:val="20"/>
                <w:szCs w:val="20"/>
              </w:rPr>
              <w:t>37,344</w:t>
            </w:r>
          </w:p>
        </w:tc>
        <w:tc>
          <w:tcPr>
            <w:tcW w:w="1351" w:type="dxa"/>
          </w:tcPr>
          <w:p w14:paraId="5ABA7D18" w14:textId="7C8BFF41" w:rsidR="00F80B82" w:rsidRPr="003E4397" w:rsidRDefault="00F80B82" w:rsidP="00F80B82">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48,717</w:t>
            </w:r>
          </w:p>
        </w:tc>
      </w:tr>
      <w:tr w:rsidR="00F80B82" w:rsidRPr="003E4397" w14:paraId="15747DC2" w14:textId="77777777" w:rsidTr="0096251C">
        <w:tc>
          <w:tcPr>
            <w:tcW w:w="4410" w:type="dxa"/>
          </w:tcPr>
          <w:p w14:paraId="103B1D6D" w14:textId="41431409" w:rsidR="00F80B82" w:rsidRPr="003E4397" w:rsidRDefault="00F80B82" w:rsidP="00F80B82">
            <w:pPr>
              <w:spacing w:line="380" w:lineRule="exact"/>
              <w:ind w:right="-14"/>
              <w:rPr>
                <w:rFonts w:ascii="Arial" w:hAnsi="Arial" w:cs="Arial"/>
                <w:sz w:val="20"/>
                <w:szCs w:val="20"/>
                <w:cs/>
              </w:rPr>
            </w:pPr>
            <w:r w:rsidRPr="003E4397">
              <w:rPr>
                <w:rFonts w:ascii="Arial" w:hAnsi="Arial" w:cs="Arial"/>
                <w:sz w:val="20"/>
                <w:szCs w:val="20"/>
              </w:rPr>
              <w:t>Total other receivables</w:t>
            </w:r>
          </w:p>
        </w:tc>
        <w:tc>
          <w:tcPr>
            <w:tcW w:w="1350" w:type="dxa"/>
          </w:tcPr>
          <w:p w14:paraId="46E4869C" w14:textId="31A8E293" w:rsidR="00F80B82" w:rsidRPr="003E4397" w:rsidRDefault="00566B05" w:rsidP="00F80B82">
            <w:pPr>
              <w:pBdr>
                <w:bottom w:val="single" w:sz="4" w:space="1" w:color="auto"/>
              </w:pBdr>
              <w:tabs>
                <w:tab w:val="decimal" w:pos="1064"/>
              </w:tabs>
              <w:spacing w:line="380" w:lineRule="exact"/>
              <w:ind w:right="-43"/>
              <w:rPr>
                <w:rFonts w:ascii="Arial" w:hAnsi="Arial" w:cs="Arial"/>
                <w:sz w:val="20"/>
                <w:szCs w:val="20"/>
              </w:rPr>
            </w:pPr>
            <w:r w:rsidRPr="00566B05">
              <w:rPr>
                <w:rFonts w:ascii="Arial" w:hAnsi="Arial" w:cs="Arial"/>
                <w:sz w:val="20"/>
                <w:szCs w:val="20"/>
              </w:rPr>
              <w:t>52,034</w:t>
            </w:r>
          </w:p>
        </w:tc>
        <w:tc>
          <w:tcPr>
            <w:tcW w:w="1351" w:type="dxa"/>
          </w:tcPr>
          <w:p w14:paraId="480CE85C" w14:textId="5B522C6F" w:rsidR="00F80B82" w:rsidRPr="003E4397" w:rsidRDefault="00F80B82" w:rsidP="00F80B82">
            <w:pPr>
              <w:pBdr>
                <w:bottom w:val="sing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92,143</w:t>
            </w:r>
          </w:p>
        </w:tc>
        <w:tc>
          <w:tcPr>
            <w:tcW w:w="1350" w:type="dxa"/>
          </w:tcPr>
          <w:p w14:paraId="323AFB86" w14:textId="21CC54AE" w:rsidR="00F80B82" w:rsidRPr="003E4397" w:rsidRDefault="00566B05" w:rsidP="00F80B82">
            <w:pPr>
              <w:pBdr>
                <w:bottom w:val="single" w:sz="4" w:space="1" w:color="auto"/>
              </w:pBdr>
              <w:tabs>
                <w:tab w:val="decimal" w:pos="1064"/>
              </w:tabs>
              <w:spacing w:line="380" w:lineRule="exact"/>
              <w:ind w:right="-43"/>
              <w:rPr>
                <w:rFonts w:ascii="Arial" w:hAnsi="Arial" w:cs="Arial"/>
                <w:sz w:val="20"/>
                <w:szCs w:val="20"/>
              </w:rPr>
            </w:pPr>
            <w:r w:rsidRPr="00871A41">
              <w:rPr>
                <w:rFonts w:ascii="Arial" w:hAnsi="Arial" w:cs="Arial"/>
                <w:sz w:val="20"/>
                <w:szCs w:val="20"/>
              </w:rPr>
              <w:t>51,215</w:t>
            </w:r>
          </w:p>
        </w:tc>
        <w:tc>
          <w:tcPr>
            <w:tcW w:w="1351" w:type="dxa"/>
          </w:tcPr>
          <w:p w14:paraId="1BCFFEF3" w14:textId="4B29BB8E" w:rsidR="00F80B82" w:rsidRPr="003E4397" w:rsidRDefault="00566B05" w:rsidP="00F80B82">
            <w:pPr>
              <w:pBdr>
                <w:bottom w:val="single" w:sz="4" w:space="1" w:color="auto"/>
              </w:pBdr>
              <w:tabs>
                <w:tab w:val="decimal" w:pos="1064"/>
              </w:tabs>
              <w:spacing w:line="380" w:lineRule="exact"/>
              <w:ind w:right="-43"/>
              <w:rPr>
                <w:rFonts w:ascii="Arial" w:hAnsi="Arial" w:cs="Arial"/>
                <w:sz w:val="20"/>
                <w:szCs w:val="20"/>
              </w:rPr>
            </w:pPr>
            <w:r w:rsidRPr="00871A41">
              <w:rPr>
                <w:rFonts w:ascii="Arial" w:hAnsi="Arial" w:cs="Arial"/>
                <w:sz w:val="20"/>
                <w:szCs w:val="20"/>
              </w:rPr>
              <w:t>74,846</w:t>
            </w:r>
          </w:p>
        </w:tc>
      </w:tr>
      <w:tr w:rsidR="00F80B82" w:rsidRPr="003E4397" w14:paraId="49A8CB6E" w14:textId="77777777" w:rsidTr="0096251C">
        <w:tc>
          <w:tcPr>
            <w:tcW w:w="4410" w:type="dxa"/>
          </w:tcPr>
          <w:p w14:paraId="310927E9" w14:textId="77777777" w:rsidR="00F80B82" w:rsidRPr="003E4397" w:rsidRDefault="00F80B82" w:rsidP="00F80B82">
            <w:pPr>
              <w:spacing w:line="380" w:lineRule="exact"/>
              <w:ind w:right="-14"/>
              <w:rPr>
                <w:rFonts w:ascii="Arial" w:hAnsi="Arial" w:cs="Arial"/>
                <w:sz w:val="20"/>
                <w:szCs w:val="20"/>
              </w:rPr>
            </w:pPr>
            <w:r w:rsidRPr="003E4397">
              <w:rPr>
                <w:rFonts w:ascii="Arial" w:hAnsi="Arial" w:cs="Arial"/>
                <w:sz w:val="20"/>
                <w:szCs w:val="20"/>
              </w:rPr>
              <w:t>Total trade and other receivables - net</w:t>
            </w:r>
          </w:p>
        </w:tc>
        <w:tc>
          <w:tcPr>
            <w:tcW w:w="1350" w:type="dxa"/>
          </w:tcPr>
          <w:p w14:paraId="474CE478" w14:textId="3708EAC2" w:rsidR="00F80B82" w:rsidRPr="003E4397" w:rsidRDefault="00566B05" w:rsidP="00F80B82">
            <w:pPr>
              <w:pBdr>
                <w:bottom w:val="double" w:sz="4" w:space="1" w:color="auto"/>
              </w:pBdr>
              <w:tabs>
                <w:tab w:val="decimal" w:pos="1064"/>
              </w:tabs>
              <w:spacing w:line="380" w:lineRule="exact"/>
              <w:ind w:right="-43"/>
              <w:rPr>
                <w:rFonts w:ascii="Arial" w:hAnsi="Arial" w:cs="Arial"/>
                <w:sz w:val="20"/>
                <w:szCs w:val="20"/>
              </w:rPr>
            </w:pPr>
            <w:r w:rsidRPr="00566B05">
              <w:rPr>
                <w:rFonts w:ascii="Arial" w:hAnsi="Arial" w:cs="Arial"/>
                <w:sz w:val="20"/>
                <w:szCs w:val="20"/>
              </w:rPr>
              <w:t>446,988</w:t>
            </w:r>
          </w:p>
        </w:tc>
        <w:tc>
          <w:tcPr>
            <w:tcW w:w="1351" w:type="dxa"/>
          </w:tcPr>
          <w:p w14:paraId="6BE5ACBA" w14:textId="07EC8C87" w:rsidR="00F80B82" w:rsidRPr="003E4397" w:rsidRDefault="00F80B82" w:rsidP="00F80B82">
            <w:pPr>
              <w:pBdr>
                <w:bottom w:val="double" w:sz="4" w:space="1" w:color="auto"/>
              </w:pBdr>
              <w:tabs>
                <w:tab w:val="decimal" w:pos="1064"/>
              </w:tabs>
              <w:spacing w:line="380" w:lineRule="exact"/>
              <w:ind w:right="-43"/>
              <w:rPr>
                <w:rFonts w:ascii="Arial" w:hAnsi="Arial" w:cs="Arial"/>
                <w:sz w:val="20"/>
                <w:szCs w:val="20"/>
              </w:rPr>
            </w:pPr>
            <w:r w:rsidRPr="003E4397">
              <w:rPr>
                <w:rFonts w:ascii="Arial" w:hAnsi="Arial" w:cs="Arial"/>
                <w:sz w:val="20"/>
                <w:szCs w:val="20"/>
              </w:rPr>
              <w:t>650,116</w:t>
            </w:r>
          </w:p>
        </w:tc>
        <w:tc>
          <w:tcPr>
            <w:tcW w:w="1350" w:type="dxa"/>
          </w:tcPr>
          <w:p w14:paraId="6520534E" w14:textId="1AFD215D" w:rsidR="00F80B82" w:rsidRPr="003E4397" w:rsidRDefault="0095363A" w:rsidP="00F80B82">
            <w:pPr>
              <w:pBdr>
                <w:bottom w:val="double" w:sz="4" w:space="1" w:color="auto"/>
              </w:pBdr>
              <w:tabs>
                <w:tab w:val="decimal" w:pos="1064"/>
              </w:tabs>
              <w:spacing w:line="380" w:lineRule="exact"/>
              <w:ind w:right="-43"/>
              <w:rPr>
                <w:rFonts w:ascii="Arial" w:hAnsi="Arial" w:cs="Arial"/>
                <w:sz w:val="20"/>
                <w:szCs w:val="20"/>
              </w:rPr>
            </w:pPr>
            <w:r>
              <w:rPr>
                <w:rFonts w:ascii="Arial" w:hAnsi="Arial" w:cs="Arial"/>
                <w:sz w:val="20"/>
                <w:szCs w:val="20"/>
              </w:rPr>
              <w:t>618,637</w:t>
            </w:r>
          </w:p>
        </w:tc>
        <w:tc>
          <w:tcPr>
            <w:tcW w:w="1351" w:type="dxa"/>
          </w:tcPr>
          <w:p w14:paraId="2428BB5E" w14:textId="3D36CC8E" w:rsidR="00F80B82" w:rsidRPr="003E4397" w:rsidRDefault="0095363A" w:rsidP="00F80B82">
            <w:pPr>
              <w:pBdr>
                <w:bottom w:val="double" w:sz="4" w:space="1" w:color="auto"/>
              </w:pBdr>
              <w:tabs>
                <w:tab w:val="decimal" w:pos="1064"/>
              </w:tabs>
              <w:spacing w:line="380" w:lineRule="exact"/>
              <w:ind w:right="-43"/>
              <w:rPr>
                <w:rFonts w:ascii="Arial" w:hAnsi="Arial" w:cs="Arial"/>
                <w:sz w:val="20"/>
                <w:szCs w:val="20"/>
              </w:rPr>
            </w:pPr>
            <w:r>
              <w:rPr>
                <w:rFonts w:ascii="Arial" w:hAnsi="Arial" w:cs="Arial"/>
                <w:sz w:val="20"/>
                <w:szCs w:val="20"/>
              </w:rPr>
              <w:t>791,118</w:t>
            </w:r>
          </w:p>
        </w:tc>
      </w:tr>
    </w:tbl>
    <w:p w14:paraId="44476408" w14:textId="77777777" w:rsidR="00BB37A6" w:rsidRDefault="00BB37A6" w:rsidP="006624EE">
      <w:pPr>
        <w:spacing w:before="240" w:after="120" w:line="380" w:lineRule="exact"/>
        <w:ind w:left="547" w:hanging="547"/>
        <w:rPr>
          <w:rFonts w:ascii="Arial" w:hAnsi="Arial" w:cs="Arial"/>
          <w:b/>
          <w:bCs/>
          <w:sz w:val="22"/>
          <w:szCs w:val="22"/>
        </w:rPr>
      </w:pPr>
    </w:p>
    <w:p w14:paraId="6B912355" w14:textId="01D5506A" w:rsidR="0093575B" w:rsidRPr="003E4397" w:rsidRDefault="003354F8" w:rsidP="006624EE">
      <w:pPr>
        <w:spacing w:before="240" w:after="120" w:line="380" w:lineRule="exact"/>
        <w:ind w:left="547" w:hanging="547"/>
        <w:rPr>
          <w:rFonts w:ascii="Arial" w:hAnsi="Arial" w:cs="Arial"/>
          <w:b/>
          <w:bCs/>
          <w:sz w:val="22"/>
          <w:szCs w:val="22"/>
        </w:rPr>
      </w:pPr>
      <w:r w:rsidRPr="003E4397">
        <w:rPr>
          <w:rFonts w:ascii="Arial" w:hAnsi="Arial" w:cs="Arial"/>
          <w:b/>
          <w:bCs/>
          <w:sz w:val="22"/>
          <w:szCs w:val="22"/>
        </w:rPr>
        <w:lastRenderedPageBreak/>
        <w:t>4</w:t>
      </w:r>
      <w:r w:rsidR="0093575B" w:rsidRPr="003E4397">
        <w:rPr>
          <w:rFonts w:ascii="Arial" w:hAnsi="Arial" w:cs="Arial"/>
          <w:b/>
          <w:bCs/>
          <w:sz w:val="22"/>
          <w:szCs w:val="22"/>
        </w:rPr>
        <w:t>.</w:t>
      </w:r>
      <w:r w:rsidR="0093575B" w:rsidRPr="003E4397">
        <w:rPr>
          <w:rFonts w:ascii="Arial" w:hAnsi="Arial" w:cs="Arial"/>
          <w:b/>
          <w:bCs/>
          <w:sz w:val="22"/>
          <w:szCs w:val="22"/>
        </w:rPr>
        <w:tab/>
        <w:t>Sugar cane plantation receivables</w:t>
      </w:r>
    </w:p>
    <w:p w14:paraId="3A05750E" w14:textId="2C9312AC" w:rsidR="0093575B" w:rsidRPr="003E4397" w:rsidRDefault="0093575B" w:rsidP="00D626F8">
      <w:pPr>
        <w:spacing w:before="120" w:after="120" w:line="380" w:lineRule="exact"/>
        <w:ind w:left="547"/>
        <w:jc w:val="both"/>
        <w:rPr>
          <w:rFonts w:ascii="Arial" w:hAnsi="Arial" w:cs="Arial"/>
          <w:sz w:val="22"/>
          <w:szCs w:val="22"/>
        </w:rPr>
      </w:pPr>
      <w:r w:rsidRPr="003E4397">
        <w:rPr>
          <w:rFonts w:ascii="Arial" w:hAnsi="Arial" w:cs="Arial"/>
          <w:sz w:val="22"/>
          <w:szCs w:val="22"/>
        </w:rPr>
        <w:t xml:space="preserve">The balances of sugar cane plantation receivables 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6624EE" w:rsidRPr="003E4397">
        <w:rPr>
          <w:rFonts w:ascii="Arial" w:hAnsi="Arial" w:cs="Arial"/>
          <w:sz w:val="22"/>
          <w:szCs w:val="22"/>
        </w:rPr>
        <w:t xml:space="preserve"> </w:t>
      </w:r>
      <w:r w:rsidR="008978F6" w:rsidRPr="003E4397">
        <w:rPr>
          <w:rFonts w:ascii="Arial" w:hAnsi="Arial" w:cs="Arial"/>
          <w:sz w:val="22"/>
          <w:szCs w:val="22"/>
        </w:rPr>
        <w:t>2024</w:t>
      </w:r>
      <w:r w:rsidRPr="003E4397">
        <w:rPr>
          <w:rFonts w:ascii="Arial" w:hAnsi="Arial" w:cs="Arial"/>
          <w:sz w:val="22"/>
          <w:szCs w:val="22"/>
        </w:rPr>
        <w:t xml:space="preserve"> and</w:t>
      </w:r>
      <w:r w:rsidR="008978F6" w:rsidRPr="003E4397">
        <w:rPr>
          <w:rFonts w:ascii="Arial" w:hAnsi="Arial" w:cs="Arial"/>
          <w:sz w:val="22"/>
          <w:szCs w:val="22"/>
        </w:rPr>
        <w:t xml:space="preserve"> </w:t>
      </w:r>
      <w:r w:rsidR="00816F5A" w:rsidRPr="003E4397">
        <w:rPr>
          <w:rFonts w:ascii="Arial" w:hAnsi="Arial" w:cs="Arial"/>
          <w:sz w:val="22"/>
          <w:szCs w:val="22"/>
        </w:rPr>
        <w:t xml:space="preserve">                               </w:t>
      </w:r>
      <w:r w:rsidR="00D370AF" w:rsidRPr="003E4397">
        <w:rPr>
          <w:rFonts w:ascii="Arial" w:hAnsi="Arial" w:cs="Arial"/>
          <w:sz w:val="22"/>
          <w:szCs w:val="22"/>
        </w:rPr>
        <w:t>3</w:t>
      </w:r>
      <w:r w:rsidRPr="003E4397">
        <w:rPr>
          <w:rFonts w:ascii="Arial" w:hAnsi="Arial" w:cs="Arial"/>
          <w:sz w:val="22"/>
          <w:szCs w:val="22"/>
        </w:rPr>
        <w:t xml:space="preserve">1 </w:t>
      </w:r>
      <w:r w:rsidR="00D370AF" w:rsidRPr="003E4397">
        <w:rPr>
          <w:rFonts w:ascii="Arial" w:hAnsi="Arial" w:cs="Arial"/>
          <w:sz w:val="22"/>
          <w:szCs w:val="22"/>
        </w:rPr>
        <w:t>December</w:t>
      </w:r>
      <w:r w:rsidRPr="003E4397">
        <w:rPr>
          <w:rFonts w:ascii="Arial" w:hAnsi="Arial" w:cs="Arial"/>
          <w:sz w:val="22"/>
          <w:szCs w:val="22"/>
        </w:rPr>
        <w:t xml:space="preserve"> 202</w:t>
      </w:r>
      <w:r w:rsidR="008978F6" w:rsidRPr="003E4397">
        <w:rPr>
          <w:rFonts w:ascii="Arial" w:hAnsi="Arial" w:cs="Arial"/>
          <w:sz w:val="22"/>
          <w:szCs w:val="22"/>
        </w:rPr>
        <w:t>3</w:t>
      </w:r>
      <w:r w:rsidRPr="003E4397">
        <w:rPr>
          <w:rFonts w:ascii="Arial" w:hAnsi="Arial" w:cs="Arial"/>
          <w:sz w:val="22"/>
          <w:szCs w:val="22"/>
        </w:rPr>
        <w:t xml:space="preserve">, aged on the basis of due dates, are </w:t>
      </w:r>
      <w:proofErr w:type="spellStart"/>
      <w:r w:rsidRPr="003E4397">
        <w:rPr>
          <w:rFonts w:ascii="Arial" w:hAnsi="Arial" w:cs="Arial"/>
          <w:sz w:val="22"/>
          <w:szCs w:val="22"/>
        </w:rPr>
        <w:t>summarised</w:t>
      </w:r>
      <w:proofErr w:type="spellEnd"/>
      <w:r w:rsidRPr="003E4397">
        <w:rPr>
          <w:rFonts w:ascii="Arial" w:hAnsi="Arial" w:cs="Arial"/>
          <w:sz w:val="22"/>
          <w:szCs w:val="22"/>
        </w:rPr>
        <w:t xml:space="preserve"> below.</w:t>
      </w:r>
    </w:p>
    <w:p w14:paraId="7E68799E" w14:textId="77777777" w:rsidR="0093575B" w:rsidRPr="003E4397"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3E4397">
        <w:rPr>
          <w:rFonts w:ascii="Arial" w:hAnsi="Arial" w:cs="Arial"/>
          <w:sz w:val="22"/>
          <w:szCs w:val="22"/>
        </w:rPr>
        <w:t>Receivables for direct sugar cane planting and others related to the planting such as labor, fertilizers, and insecticide. This receivable is due in one year.</w:t>
      </w:r>
    </w:p>
    <w:p w14:paraId="090E92F2" w14:textId="30A370F5" w:rsidR="0093575B" w:rsidRPr="003E4397" w:rsidRDefault="0093575B" w:rsidP="00DF03C5">
      <w:pPr>
        <w:spacing w:line="380" w:lineRule="exact"/>
        <w:ind w:right="72"/>
        <w:jc w:val="right"/>
        <w:rPr>
          <w:rFonts w:ascii="Arial" w:hAnsi="Arial" w:cs="Arial"/>
          <w:sz w:val="18"/>
          <w:szCs w:val="18"/>
        </w:rPr>
      </w:pPr>
      <w:r w:rsidRPr="003E4397">
        <w:rPr>
          <w:rFonts w:ascii="Arial" w:hAnsi="Arial" w:cs="Arial"/>
          <w:sz w:val="18"/>
          <w:szCs w:val="18"/>
        </w:rPr>
        <w:t>(Unit: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3E4397" w14:paraId="5AAC1203" w14:textId="77777777" w:rsidTr="00D370AF">
        <w:tc>
          <w:tcPr>
            <w:tcW w:w="5580" w:type="dxa"/>
          </w:tcPr>
          <w:p w14:paraId="0F27FACD" w14:textId="77777777" w:rsidR="0093575B" w:rsidRPr="003E4397" w:rsidRDefault="0093575B" w:rsidP="008978F6">
            <w:pPr>
              <w:spacing w:line="340" w:lineRule="exact"/>
              <w:ind w:right="72"/>
              <w:jc w:val="thaiDistribute"/>
              <w:rPr>
                <w:rFonts w:ascii="Arial" w:hAnsi="Arial" w:cs="Arial"/>
                <w:sz w:val="18"/>
                <w:szCs w:val="18"/>
              </w:rPr>
            </w:pPr>
          </w:p>
        </w:tc>
        <w:tc>
          <w:tcPr>
            <w:tcW w:w="3618" w:type="dxa"/>
            <w:gridSpan w:val="2"/>
          </w:tcPr>
          <w:p w14:paraId="0BCD3662" w14:textId="3421C327" w:rsidR="0093575B" w:rsidRPr="003E4397" w:rsidRDefault="0093575B" w:rsidP="008978F6">
            <w:pPr>
              <w:spacing w:line="340" w:lineRule="exact"/>
              <w:ind w:right="72"/>
              <w:jc w:val="center"/>
              <w:rPr>
                <w:rFonts w:ascii="Arial" w:hAnsi="Arial" w:cs="Arial"/>
                <w:sz w:val="18"/>
                <w:szCs w:val="18"/>
              </w:rPr>
            </w:pPr>
            <w:r w:rsidRPr="003E4397">
              <w:rPr>
                <w:rFonts w:ascii="Arial" w:hAnsi="Arial" w:cs="Arial"/>
                <w:sz w:val="18"/>
                <w:szCs w:val="18"/>
              </w:rPr>
              <w:t xml:space="preserve">Consolidated / </w:t>
            </w:r>
            <w:r w:rsidR="004940D8" w:rsidRPr="003E4397">
              <w:rPr>
                <w:rFonts w:ascii="Arial" w:hAnsi="Arial" w:cs="Arial"/>
                <w:sz w:val="18"/>
                <w:szCs w:val="18"/>
              </w:rPr>
              <w:t>Separate</w:t>
            </w:r>
          </w:p>
        </w:tc>
      </w:tr>
      <w:tr w:rsidR="0093575B" w:rsidRPr="003E4397" w14:paraId="393BAED1" w14:textId="77777777" w:rsidTr="00D370AF">
        <w:tc>
          <w:tcPr>
            <w:tcW w:w="5580" w:type="dxa"/>
          </w:tcPr>
          <w:p w14:paraId="163BD0B6" w14:textId="77777777" w:rsidR="0093575B" w:rsidRPr="003E4397" w:rsidRDefault="0093575B" w:rsidP="008978F6">
            <w:pPr>
              <w:spacing w:line="340" w:lineRule="exact"/>
              <w:ind w:right="72"/>
              <w:jc w:val="thaiDistribute"/>
              <w:rPr>
                <w:rFonts w:ascii="Arial" w:hAnsi="Arial" w:cs="Arial"/>
                <w:sz w:val="18"/>
                <w:szCs w:val="18"/>
              </w:rPr>
            </w:pPr>
          </w:p>
        </w:tc>
        <w:tc>
          <w:tcPr>
            <w:tcW w:w="3618" w:type="dxa"/>
            <w:gridSpan w:val="2"/>
          </w:tcPr>
          <w:p w14:paraId="0FC2A4DF" w14:textId="42F3FEDD" w:rsidR="0093575B" w:rsidRPr="003E4397" w:rsidRDefault="0093575B" w:rsidP="008978F6">
            <w:pPr>
              <w:pBdr>
                <w:bottom w:val="single" w:sz="4" w:space="1" w:color="auto"/>
              </w:pBdr>
              <w:spacing w:line="340" w:lineRule="exact"/>
              <w:ind w:right="72"/>
              <w:jc w:val="center"/>
              <w:rPr>
                <w:rFonts w:ascii="Arial" w:hAnsi="Arial" w:cs="Arial"/>
                <w:sz w:val="18"/>
                <w:szCs w:val="18"/>
              </w:rPr>
            </w:pPr>
            <w:r w:rsidRPr="003E4397">
              <w:rPr>
                <w:rFonts w:ascii="Arial" w:hAnsi="Arial" w:cs="Arial"/>
                <w:sz w:val="18"/>
                <w:szCs w:val="18"/>
              </w:rPr>
              <w:t>financial statements</w:t>
            </w:r>
          </w:p>
        </w:tc>
      </w:tr>
      <w:tr w:rsidR="0093575B" w:rsidRPr="003E4397" w14:paraId="603818AB" w14:textId="77777777" w:rsidTr="00D370AF">
        <w:tc>
          <w:tcPr>
            <w:tcW w:w="5580" w:type="dxa"/>
          </w:tcPr>
          <w:p w14:paraId="41AE5D6B" w14:textId="77777777" w:rsidR="0093575B" w:rsidRPr="003E4397" w:rsidRDefault="0093575B" w:rsidP="008978F6">
            <w:pPr>
              <w:spacing w:line="340" w:lineRule="exact"/>
              <w:ind w:right="72"/>
              <w:jc w:val="thaiDistribute"/>
              <w:rPr>
                <w:rFonts w:ascii="Arial" w:hAnsi="Arial" w:cs="Arial"/>
                <w:sz w:val="18"/>
                <w:szCs w:val="18"/>
              </w:rPr>
            </w:pPr>
          </w:p>
        </w:tc>
        <w:tc>
          <w:tcPr>
            <w:tcW w:w="1809" w:type="dxa"/>
          </w:tcPr>
          <w:p w14:paraId="5942B560" w14:textId="5B99E520" w:rsidR="0093575B" w:rsidRPr="003E4397" w:rsidRDefault="007D2398" w:rsidP="008978F6">
            <w:pPr>
              <w:pBdr>
                <w:bottom w:val="single" w:sz="4" w:space="1" w:color="auto"/>
              </w:pBdr>
              <w:spacing w:line="340" w:lineRule="exact"/>
              <w:jc w:val="center"/>
              <w:rPr>
                <w:rFonts w:ascii="Arial" w:hAnsi="Arial" w:cs="Arial"/>
                <w:sz w:val="18"/>
                <w:szCs w:val="18"/>
              </w:rPr>
            </w:pPr>
            <w:r w:rsidRPr="003E4397">
              <w:rPr>
                <w:rFonts w:ascii="Arial" w:hAnsi="Arial" w:cs="Arial"/>
                <w:sz w:val="18"/>
                <w:szCs w:val="18"/>
              </w:rPr>
              <w:t>30 September</w:t>
            </w:r>
            <w:r w:rsidR="0096251C" w:rsidRPr="003E4397">
              <w:rPr>
                <w:rFonts w:ascii="Arial" w:hAnsi="Arial" w:cs="Arial"/>
                <w:sz w:val="18"/>
                <w:szCs w:val="18"/>
              </w:rPr>
              <w:t xml:space="preserve"> </w:t>
            </w:r>
            <w:r w:rsidR="008978F6" w:rsidRPr="003E4397">
              <w:rPr>
                <w:rFonts w:ascii="Arial" w:hAnsi="Arial" w:cs="Arial"/>
                <w:sz w:val="18"/>
                <w:szCs w:val="18"/>
              </w:rPr>
              <w:t>2024</w:t>
            </w:r>
          </w:p>
        </w:tc>
        <w:tc>
          <w:tcPr>
            <w:tcW w:w="1809" w:type="dxa"/>
          </w:tcPr>
          <w:p w14:paraId="6F35061A" w14:textId="5728954E" w:rsidR="0093575B" w:rsidRPr="003E4397" w:rsidRDefault="00D370AF" w:rsidP="008978F6">
            <w:pPr>
              <w:pBdr>
                <w:bottom w:val="single" w:sz="4" w:space="1" w:color="auto"/>
              </w:pBdr>
              <w:spacing w:line="340" w:lineRule="exact"/>
              <w:jc w:val="center"/>
              <w:rPr>
                <w:rFonts w:ascii="Arial" w:hAnsi="Arial" w:cs="Arial"/>
                <w:sz w:val="18"/>
                <w:szCs w:val="18"/>
              </w:rPr>
            </w:pPr>
            <w:r w:rsidRPr="003E4397">
              <w:rPr>
                <w:rFonts w:ascii="Arial" w:hAnsi="Arial" w:cs="Arial"/>
                <w:sz w:val="18"/>
                <w:szCs w:val="18"/>
              </w:rPr>
              <w:t>3</w:t>
            </w:r>
            <w:r w:rsidR="0093575B" w:rsidRPr="003E4397">
              <w:rPr>
                <w:rFonts w:ascii="Arial" w:hAnsi="Arial" w:cs="Arial"/>
                <w:sz w:val="18"/>
                <w:szCs w:val="18"/>
              </w:rPr>
              <w:t xml:space="preserve">1 </w:t>
            </w:r>
            <w:r w:rsidRPr="003E4397">
              <w:rPr>
                <w:rFonts w:ascii="Arial" w:hAnsi="Arial" w:cs="Arial"/>
                <w:sz w:val="18"/>
                <w:szCs w:val="18"/>
              </w:rPr>
              <w:t>December</w:t>
            </w:r>
            <w:r w:rsidR="001204D1" w:rsidRPr="003E4397">
              <w:rPr>
                <w:rFonts w:ascii="Arial" w:hAnsi="Arial" w:cstheme="minorBidi" w:hint="cs"/>
                <w:sz w:val="18"/>
                <w:szCs w:val="18"/>
                <w:cs/>
              </w:rPr>
              <w:t xml:space="preserve"> </w:t>
            </w:r>
            <w:r w:rsidR="0093575B" w:rsidRPr="003E4397">
              <w:rPr>
                <w:rFonts w:ascii="Arial" w:hAnsi="Arial" w:cs="Arial"/>
                <w:sz w:val="18"/>
                <w:szCs w:val="18"/>
              </w:rPr>
              <w:t>202</w:t>
            </w:r>
            <w:r w:rsidR="008978F6" w:rsidRPr="003E4397">
              <w:rPr>
                <w:rFonts w:ascii="Arial" w:hAnsi="Arial" w:cs="Arial"/>
                <w:sz w:val="18"/>
                <w:szCs w:val="18"/>
              </w:rPr>
              <w:t>3</w:t>
            </w:r>
          </w:p>
        </w:tc>
      </w:tr>
      <w:tr w:rsidR="0093575B" w:rsidRPr="003E4397" w14:paraId="39F71F36" w14:textId="77777777" w:rsidTr="00D370AF">
        <w:trPr>
          <w:trHeight w:val="80"/>
        </w:trPr>
        <w:tc>
          <w:tcPr>
            <w:tcW w:w="7389" w:type="dxa"/>
            <w:gridSpan w:val="2"/>
          </w:tcPr>
          <w:p w14:paraId="63173076" w14:textId="77777777" w:rsidR="0093575B" w:rsidRPr="003E4397" w:rsidRDefault="0093575B" w:rsidP="008978F6">
            <w:pPr>
              <w:spacing w:line="340" w:lineRule="exact"/>
              <w:ind w:right="-18"/>
              <w:rPr>
                <w:rFonts w:ascii="Arial" w:hAnsi="Arial" w:cs="Arial"/>
                <w:sz w:val="18"/>
                <w:szCs w:val="18"/>
                <w:u w:val="single"/>
              </w:rPr>
            </w:pPr>
            <w:r w:rsidRPr="003E4397">
              <w:rPr>
                <w:rFonts w:ascii="Arial" w:hAnsi="Arial" w:cs="Arial"/>
                <w:b/>
                <w:bCs/>
                <w:sz w:val="18"/>
                <w:szCs w:val="18"/>
              </w:rPr>
              <w:t xml:space="preserve">Sugar cane plantation receivables aged </w:t>
            </w:r>
            <w:proofErr w:type="gramStart"/>
            <w:r w:rsidRPr="003E4397">
              <w:rPr>
                <w:rFonts w:ascii="Arial" w:hAnsi="Arial" w:cs="Arial"/>
                <w:b/>
                <w:bCs/>
                <w:sz w:val="18"/>
                <w:szCs w:val="18"/>
              </w:rPr>
              <w:t>on the basis of</w:t>
            </w:r>
            <w:proofErr w:type="gramEnd"/>
            <w:r w:rsidRPr="003E4397">
              <w:rPr>
                <w:rFonts w:ascii="Arial" w:hAnsi="Arial" w:cs="Arial"/>
                <w:b/>
                <w:bCs/>
                <w:sz w:val="18"/>
                <w:szCs w:val="18"/>
              </w:rPr>
              <w:t xml:space="preserve"> due dates</w:t>
            </w:r>
          </w:p>
        </w:tc>
        <w:tc>
          <w:tcPr>
            <w:tcW w:w="1809" w:type="dxa"/>
          </w:tcPr>
          <w:p w14:paraId="0BAAFEA1" w14:textId="77777777" w:rsidR="0093575B" w:rsidRPr="003E4397" w:rsidRDefault="0093575B" w:rsidP="008978F6">
            <w:pPr>
              <w:tabs>
                <w:tab w:val="center" w:pos="7200"/>
              </w:tabs>
              <w:spacing w:line="340" w:lineRule="exact"/>
              <w:ind w:right="-18"/>
              <w:jc w:val="center"/>
              <w:rPr>
                <w:rFonts w:ascii="Arial" w:hAnsi="Arial" w:cs="Arial"/>
                <w:sz w:val="18"/>
                <w:szCs w:val="18"/>
                <w:u w:val="single"/>
              </w:rPr>
            </w:pPr>
          </w:p>
        </w:tc>
      </w:tr>
      <w:tr w:rsidR="008978F6" w:rsidRPr="003E4397" w14:paraId="6888EE41" w14:textId="77777777" w:rsidTr="00D370AF">
        <w:trPr>
          <w:trHeight w:val="80"/>
        </w:trPr>
        <w:tc>
          <w:tcPr>
            <w:tcW w:w="5580" w:type="dxa"/>
          </w:tcPr>
          <w:p w14:paraId="3403DCAE" w14:textId="3E825D6C" w:rsidR="008978F6" w:rsidRPr="003E4397" w:rsidRDefault="008978F6" w:rsidP="008978F6">
            <w:pPr>
              <w:spacing w:line="340" w:lineRule="exact"/>
              <w:ind w:right="-18"/>
              <w:rPr>
                <w:rFonts w:ascii="Arial" w:hAnsi="Arial" w:cs="Arial"/>
                <w:sz w:val="18"/>
                <w:szCs w:val="18"/>
              </w:rPr>
            </w:pPr>
            <w:r w:rsidRPr="003E4397">
              <w:rPr>
                <w:rFonts w:ascii="Arial" w:hAnsi="Arial" w:cs="Arial"/>
                <w:sz w:val="18"/>
                <w:szCs w:val="18"/>
              </w:rPr>
              <w:t>2024/2025 harvesting year</w:t>
            </w:r>
          </w:p>
        </w:tc>
        <w:tc>
          <w:tcPr>
            <w:tcW w:w="1809" w:type="dxa"/>
          </w:tcPr>
          <w:p w14:paraId="1335BF94" w14:textId="1C0487BA"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778,200</w:t>
            </w:r>
          </w:p>
        </w:tc>
        <w:tc>
          <w:tcPr>
            <w:tcW w:w="1809" w:type="dxa"/>
          </w:tcPr>
          <w:p w14:paraId="1003455E" w14:textId="407DEC47"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42,358</w:t>
            </w:r>
          </w:p>
        </w:tc>
      </w:tr>
      <w:tr w:rsidR="008978F6" w:rsidRPr="003E4397" w14:paraId="3AEB3855" w14:textId="77777777" w:rsidTr="00D370AF">
        <w:trPr>
          <w:trHeight w:val="80"/>
        </w:trPr>
        <w:tc>
          <w:tcPr>
            <w:tcW w:w="5580" w:type="dxa"/>
          </w:tcPr>
          <w:p w14:paraId="47D138D8" w14:textId="4588B663" w:rsidR="008978F6" w:rsidRPr="003E4397" w:rsidRDefault="008978F6" w:rsidP="008978F6">
            <w:pPr>
              <w:spacing w:line="340" w:lineRule="exact"/>
              <w:ind w:right="-18"/>
              <w:rPr>
                <w:rFonts w:ascii="Arial" w:hAnsi="Arial" w:cs="Arial"/>
                <w:sz w:val="18"/>
                <w:szCs w:val="18"/>
              </w:rPr>
            </w:pPr>
            <w:r w:rsidRPr="003E4397">
              <w:rPr>
                <w:rFonts w:ascii="Arial" w:hAnsi="Arial" w:cs="Arial"/>
                <w:sz w:val="18"/>
                <w:szCs w:val="18"/>
              </w:rPr>
              <w:t>2023/2024 harvesting year</w:t>
            </w:r>
          </w:p>
        </w:tc>
        <w:tc>
          <w:tcPr>
            <w:tcW w:w="1809" w:type="dxa"/>
          </w:tcPr>
          <w:p w14:paraId="407E9DB8" w14:textId="74D7B6C5"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7,807</w:t>
            </w:r>
          </w:p>
        </w:tc>
        <w:tc>
          <w:tcPr>
            <w:tcW w:w="1809" w:type="dxa"/>
          </w:tcPr>
          <w:p w14:paraId="54758139" w14:textId="1DD167F7"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731,994</w:t>
            </w:r>
          </w:p>
        </w:tc>
      </w:tr>
      <w:tr w:rsidR="008978F6" w:rsidRPr="003E4397" w14:paraId="6C2EDFEF" w14:textId="77777777" w:rsidTr="00D370AF">
        <w:trPr>
          <w:trHeight w:val="80"/>
        </w:trPr>
        <w:tc>
          <w:tcPr>
            <w:tcW w:w="5580" w:type="dxa"/>
          </w:tcPr>
          <w:p w14:paraId="2D05F185" w14:textId="2C8FC5EC" w:rsidR="008978F6" w:rsidRPr="003E4397" w:rsidRDefault="008978F6" w:rsidP="008978F6">
            <w:pPr>
              <w:spacing w:line="340" w:lineRule="exact"/>
              <w:ind w:right="-18"/>
              <w:rPr>
                <w:rFonts w:ascii="Arial" w:hAnsi="Arial" w:cs="Arial"/>
                <w:sz w:val="18"/>
                <w:szCs w:val="18"/>
              </w:rPr>
            </w:pPr>
            <w:r w:rsidRPr="003E4397">
              <w:rPr>
                <w:rFonts w:ascii="Arial" w:hAnsi="Arial" w:cs="Arial"/>
                <w:sz w:val="18"/>
                <w:szCs w:val="18"/>
              </w:rPr>
              <w:t>2022/2023 harvesting year</w:t>
            </w:r>
          </w:p>
        </w:tc>
        <w:tc>
          <w:tcPr>
            <w:tcW w:w="1809" w:type="dxa"/>
          </w:tcPr>
          <w:p w14:paraId="580F33D0" w14:textId="128B995B"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5,107</w:t>
            </w:r>
          </w:p>
        </w:tc>
        <w:tc>
          <w:tcPr>
            <w:tcW w:w="1809" w:type="dxa"/>
          </w:tcPr>
          <w:p w14:paraId="5A438AC0" w14:textId="3AE2647C"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11,203</w:t>
            </w:r>
          </w:p>
        </w:tc>
      </w:tr>
      <w:tr w:rsidR="008978F6" w:rsidRPr="003E4397" w14:paraId="10DDC62F" w14:textId="77777777" w:rsidTr="00D370AF">
        <w:trPr>
          <w:trHeight w:val="80"/>
        </w:trPr>
        <w:tc>
          <w:tcPr>
            <w:tcW w:w="5580" w:type="dxa"/>
          </w:tcPr>
          <w:p w14:paraId="58752159" w14:textId="77777777" w:rsidR="008978F6" w:rsidRPr="003E4397" w:rsidRDefault="008978F6" w:rsidP="008978F6">
            <w:pPr>
              <w:spacing w:line="340" w:lineRule="exact"/>
              <w:ind w:right="-18"/>
              <w:rPr>
                <w:rFonts w:ascii="Arial" w:hAnsi="Arial" w:cs="Arial"/>
                <w:b/>
                <w:bCs/>
                <w:sz w:val="18"/>
                <w:szCs w:val="18"/>
              </w:rPr>
            </w:pPr>
            <w:r w:rsidRPr="003E4397">
              <w:rPr>
                <w:rFonts w:ascii="Arial" w:hAnsi="Arial" w:cs="Arial"/>
                <w:sz w:val="18"/>
                <w:szCs w:val="18"/>
              </w:rPr>
              <w:t>2021/2022 harvesting year</w:t>
            </w:r>
          </w:p>
        </w:tc>
        <w:tc>
          <w:tcPr>
            <w:tcW w:w="1809" w:type="dxa"/>
          </w:tcPr>
          <w:p w14:paraId="208D3F28" w14:textId="10870038"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3,317</w:t>
            </w:r>
          </w:p>
        </w:tc>
        <w:tc>
          <w:tcPr>
            <w:tcW w:w="1809" w:type="dxa"/>
          </w:tcPr>
          <w:p w14:paraId="65BCA39E" w14:textId="19B384F6"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4,668</w:t>
            </w:r>
          </w:p>
        </w:tc>
      </w:tr>
      <w:tr w:rsidR="008978F6" w:rsidRPr="003E4397" w14:paraId="79A0569C" w14:textId="77777777" w:rsidTr="00DF03C5">
        <w:tc>
          <w:tcPr>
            <w:tcW w:w="5580" w:type="dxa"/>
            <w:vAlign w:val="bottom"/>
          </w:tcPr>
          <w:p w14:paraId="2708AE20" w14:textId="77777777" w:rsidR="008978F6" w:rsidRPr="003E4397" w:rsidRDefault="008978F6" w:rsidP="008978F6">
            <w:pPr>
              <w:spacing w:line="340" w:lineRule="exact"/>
              <w:ind w:left="180" w:right="-108" w:hanging="180"/>
              <w:rPr>
                <w:rFonts w:ascii="Arial" w:hAnsi="Arial" w:cs="Arial"/>
                <w:sz w:val="18"/>
                <w:szCs w:val="18"/>
              </w:rPr>
            </w:pPr>
            <w:r w:rsidRPr="003E4397">
              <w:rPr>
                <w:rFonts w:ascii="Arial" w:hAnsi="Arial" w:cs="Arial"/>
                <w:sz w:val="18"/>
                <w:szCs w:val="18"/>
              </w:rPr>
              <w:t>2020/2021 harvesting year</w:t>
            </w:r>
          </w:p>
        </w:tc>
        <w:tc>
          <w:tcPr>
            <w:tcW w:w="1809" w:type="dxa"/>
          </w:tcPr>
          <w:p w14:paraId="130CCC2F" w14:textId="262014C0"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2,085</w:t>
            </w:r>
          </w:p>
        </w:tc>
        <w:tc>
          <w:tcPr>
            <w:tcW w:w="1809" w:type="dxa"/>
          </w:tcPr>
          <w:p w14:paraId="6D01D048" w14:textId="0B95F164"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2,993</w:t>
            </w:r>
          </w:p>
        </w:tc>
      </w:tr>
      <w:tr w:rsidR="008978F6" w:rsidRPr="003E4397" w14:paraId="3041C174" w14:textId="77777777" w:rsidTr="00204CAC">
        <w:tc>
          <w:tcPr>
            <w:tcW w:w="5580" w:type="dxa"/>
            <w:vAlign w:val="bottom"/>
          </w:tcPr>
          <w:p w14:paraId="172793A3" w14:textId="77777777" w:rsidR="008978F6" w:rsidRPr="003E4397" w:rsidRDefault="008978F6" w:rsidP="008978F6">
            <w:pPr>
              <w:spacing w:line="340" w:lineRule="exact"/>
              <w:ind w:left="180" w:right="-108" w:hanging="180"/>
              <w:rPr>
                <w:rFonts w:ascii="Arial" w:hAnsi="Arial" w:cs="Arial"/>
                <w:sz w:val="18"/>
                <w:szCs w:val="18"/>
              </w:rPr>
            </w:pPr>
            <w:r w:rsidRPr="003E4397">
              <w:rPr>
                <w:rFonts w:ascii="Arial" w:hAnsi="Arial" w:cs="Arial"/>
                <w:sz w:val="18"/>
                <w:szCs w:val="18"/>
              </w:rPr>
              <w:t>2019/2020 harvesting year</w:t>
            </w:r>
          </w:p>
        </w:tc>
        <w:tc>
          <w:tcPr>
            <w:tcW w:w="1809" w:type="dxa"/>
          </w:tcPr>
          <w:p w14:paraId="64579C85" w14:textId="37C8CA44"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8,763</w:t>
            </w:r>
          </w:p>
        </w:tc>
        <w:tc>
          <w:tcPr>
            <w:tcW w:w="1809" w:type="dxa"/>
            <w:vAlign w:val="bottom"/>
          </w:tcPr>
          <w:p w14:paraId="101C7F06" w14:textId="2D3A0139"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11,487</w:t>
            </w:r>
          </w:p>
        </w:tc>
      </w:tr>
      <w:tr w:rsidR="008978F6" w:rsidRPr="003E4397" w14:paraId="4A1CC378" w14:textId="77777777" w:rsidTr="00204CAC">
        <w:tc>
          <w:tcPr>
            <w:tcW w:w="5580" w:type="dxa"/>
            <w:vAlign w:val="bottom"/>
          </w:tcPr>
          <w:p w14:paraId="65A7426D" w14:textId="77777777" w:rsidR="008978F6" w:rsidRPr="003E4397" w:rsidRDefault="008978F6" w:rsidP="008978F6">
            <w:pPr>
              <w:spacing w:line="340" w:lineRule="exact"/>
              <w:ind w:left="180" w:right="-108" w:hanging="180"/>
              <w:rPr>
                <w:rFonts w:ascii="Arial" w:hAnsi="Arial" w:cs="Arial"/>
                <w:sz w:val="18"/>
                <w:szCs w:val="18"/>
              </w:rPr>
            </w:pPr>
            <w:r w:rsidRPr="003E4397">
              <w:rPr>
                <w:rFonts w:ascii="Arial" w:hAnsi="Arial" w:cs="Arial"/>
                <w:sz w:val="18"/>
                <w:szCs w:val="18"/>
              </w:rPr>
              <w:t>2018/2019 harvesting year</w:t>
            </w:r>
          </w:p>
        </w:tc>
        <w:tc>
          <w:tcPr>
            <w:tcW w:w="1809" w:type="dxa"/>
          </w:tcPr>
          <w:p w14:paraId="5CAC2DC8" w14:textId="2D04553E"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17,936</w:t>
            </w:r>
          </w:p>
        </w:tc>
        <w:tc>
          <w:tcPr>
            <w:tcW w:w="1809" w:type="dxa"/>
            <w:vAlign w:val="bottom"/>
          </w:tcPr>
          <w:p w14:paraId="546537DC" w14:textId="2F217669"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22,859</w:t>
            </w:r>
          </w:p>
        </w:tc>
      </w:tr>
      <w:tr w:rsidR="008978F6" w:rsidRPr="003E4397" w14:paraId="44319D24" w14:textId="77777777" w:rsidTr="00204CAC">
        <w:tc>
          <w:tcPr>
            <w:tcW w:w="5580" w:type="dxa"/>
            <w:vAlign w:val="bottom"/>
          </w:tcPr>
          <w:p w14:paraId="4C83B68C" w14:textId="77777777" w:rsidR="008978F6" w:rsidRPr="003E4397" w:rsidRDefault="008978F6" w:rsidP="008978F6">
            <w:pPr>
              <w:spacing w:line="340" w:lineRule="exact"/>
              <w:ind w:left="180" w:right="-108" w:hanging="180"/>
              <w:rPr>
                <w:rFonts w:ascii="Arial" w:hAnsi="Arial" w:cs="Arial"/>
                <w:sz w:val="18"/>
                <w:szCs w:val="18"/>
              </w:rPr>
            </w:pPr>
            <w:r w:rsidRPr="003E4397">
              <w:rPr>
                <w:rFonts w:ascii="Arial" w:hAnsi="Arial" w:cs="Arial"/>
                <w:sz w:val="18"/>
                <w:szCs w:val="18"/>
              </w:rPr>
              <w:t>2017/2018 harvesting year</w:t>
            </w:r>
          </w:p>
        </w:tc>
        <w:tc>
          <w:tcPr>
            <w:tcW w:w="1809" w:type="dxa"/>
          </w:tcPr>
          <w:p w14:paraId="73FEFE89" w14:textId="1A46EA64"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23,867</w:t>
            </w:r>
          </w:p>
        </w:tc>
        <w:tc>
          <w:tcPr>
            <w:tcW w:w="1809" w:type="dxa"/>
            <w:vAlign w:val="bottom"/>
          </w:tcPr>
          <w:p w14:paraId="1877BA45" w14:textId="6DDAACF9"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30,892</w:t>
            </w:r>
          </w:p>
        </w:tc>
      </w:tr>
      <w:tr w:rsidR="008978F6" w:rsidRPr="003E4397" w14:paraId="56B7C421" w14:textId="77777777" w:rsidTr="00204CAC">
        <w:tc>
          <w:tcPr>
            <w:tcW w:w="5580" w:type="dxa"/>
            <w:vAlign w:val="bottom"/>
          </w:tcPr>
          <w:p w14:paraId="3E665122" w14:textId="77777777" w:rsidR="008978F6" w:rsidRPr="003E4397" w:rsidRDefault="008978F6" w:rsidP="008978F6">
            <w:pPr>
              <w:spacing w:line="340" w:lineRule="exact"/>
              <w:ind w:left="180" w:right="-108" w:hanging="180"/>
              <w:rPr>
                <w:rFonts w:ascii="Arial" w:hAnsi="Arial" w:cs="Arial"/>
                <w:sz w:val="18"/>
                <w:szCs w:val="18"/>
              </w:rPr>
            </w:pPr>
            <w:r w:rsidRPr="003E4397">
              <w:rPr>
                <w:rFonts w:ascii="Arial" w:hAnsi="Arial" w:cs="Arial"/>
                <w:sz w:val="18"/>
                <w:szCs w:val="18"/>
              </w:rPr>
              <w:t>2016/2017 harvesting year</w:t>
            </w:r>
          </w:p>
        </w:tc>
        <w:tc>
          <w:tcPr>
            <w:tcW w:w="1809" w:type="dxa"/>
          </w:tcPr>
          <w:p w14:paraId="76436422" w14:textId="2D9AC104" w:rsidR="008978F6" w:rsidRPr="003E4397" w:rsidRDefault="0082671D"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24,084</w:t>
            </w:r>
          </w:p>
        </w:tc>
        <w:tc>
          <w:tcPr>
            <w:tcW w:w="1809" w:type="dxa"/>
            <w:vAlign w:val="bottom"/>
          </w:tcPr>
          <w:p w14:paraId="126563F1" w14:textId="77064313"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25,485</w:t>
            </w:r>
          </w:p>
        </w:tc>
      </w:tr>
      <w:tr w:rsidR="008978F6" w:rsidRPr="003E4397" w14:paraId="318DAE3A" w14:textId="77777777" w:rsidTr="00204CAC">
        <w:tc>
          <w:tcPr>
            <w:tcW w:w="5580" w:type="dxa"/>
            <w:vAlign w:val="bottom"/>
          </w:tcPr>
          <w:p w14:paraId="62EC0CF0" w14:textId="77777777" w:rsidR="008978F6" w:rsidRPr="003E4397" w:rsidRDefault="008978F6" w:rsidP="008978F6">
            <w:pPr>
              <w:spacing w:line="340" w:lineRule="exact"/>
              <w:ind w:left="180" w:right="-108" w:hanging="180"/>
              <w:rPr>
                <w:rFonts w:ascii="Arial" w:hAnsi="Arial" w:cs="Arial"/>
                <w:sz w:val="18"/>
                <w:szCs w:val="18"/>
              </w:rPr>
            </w:pPr>
            <w:r w:rsidRPr="003E4397">
              <w:rPr>
                <w:rFonts w:ascii="Arial" w:hAnsi="Arial" w:cs="Arial"/>
                <w:sz w:val="18"/>
                <w:szCs w:val="18"/>
              </w:rPr>
              <w:t>Before 2016/2017 harvesting year</w:t>
            </w:r>
          </w:p>
        </w:tc>
        <w:tc>
          <w:tcPr>
            <w:tcW w:w="1809" w:type="dxa"/>
          </w:tcPr>
          <w:p w14:paraId="14B9430F" w14:textId="24EB8342" w:rsidR="008978F6" w:rsidRPr="003E4397" w:rsidRDefault="0082671D" w:rsidP="008978F6">
            <w:pPr>
              <w:pBdr>
                <w:bottom w:val="single" w:sz="4" w:space="1" w:color="auto"/>
              </w:pBdr>
              <w:tabs>
                <w:tab w:val="decimal" w:pos="1314"/>
              </w:tabs>
              <w:spacing w:line="340" w:lineRule="exact"/>
              <w:jc w:val="both"/>
              <w:rPr>
                <w:rFonts w:ascii="Arial" w:hAnsi="Arial" w:cs="Arial"/>
                <w:sz w:val="18"/>
                <w:szCs w:val="18"/>
              </w:rPr>
            </w:pPr>
            <w:r w:rsidRPr="0053009B">
              <w:rPr>
                <w:rFonts w:ascii="Arial" w:hAnsi="Arial" w:cs="Arial"/>
                <w:sz w:val="18"/>
                <w:szCs w:val="18"/>
              </w:rPr>
              <w:t>66,748</w:t>
            </w:r>
          </w:p>
        </w:tc>
        <w:tc>
          <w:tcPr>
            <w:tcW w:w="1809" w:type="dxa"/>
            <w:vAlign w:val="bottom"/>
          </w:tcPr>
          <w:p w14:paraId="224E5132" w14:textId="5BCEBD85" w:rsidR="008978F6" w:rsidRPr="003E4397" w:rsidRDefault="008978F6" w:rsidP="008978F6">
            <w:pPr>
              <w:pBdr>
                <w:bottom w:val="single" w:sz="4" w:space="1" w:color="auto"/>
              </w:pBdr>
              <w:tabs>
                <w:tab w:val="decimal" w:pos="1314"/>
              </w:tabs>
              <w:spacing w:line="340" w:lineRule="exact"/>
              <w:jc w:val="both"/>
              <w:rPr>
                <w:rFonts w:ascii="Arial" w:hAnsi="Arial" w:cs="Arial"/>
                <w:sz w:val="18"/>
                <w:szCs w:val="18"/>
              </w:rPr>
            </w:pPr>
            <w:r w:rsidRPr="003E4397">
              <w:rPr>
                <w:rFonts w:ascii="Arial" w:hAnsi="Arial" w:cs="Arial"/>
                <w:sz w:val="18"/>
                <w:szCs w:val="18"/>
              </w:rPr>
              <w:t>76,503</w:t>
            </w:r>
          </w:p>
        </w:tc>
      </w:tr>
      <w:tr w:rsidR="008978F6" w:rsidRPr="003E4397" w14:paraId="78F5CB56" w14:textId="77777777" w:rsidTr="00D370AF">
        <w:tc>
          <w:tcPr>
            <w:tcW w:w="5580" w:type="dxa"/>
          </w:tcPr>
          <w:p w14:paraId="2361B05A" w14:textId="77777777" w:rsidR="008978F6" w:rsidRPr="003E4397" w:rsidRDefault="008978F6" w:rsidP="008978F6">
            <w:pPr>
              <w:spacing w:line="340" w:lineRule="exact"/>
              <w:ind w:left="180" w:right="72" w:hanging="180"/>
              <w:rPr>
                <w:rFonts w:ascii="Arial" w:hAnsi="Arial" w:cs="Arial"/>
                <w:sz w:val="18"/>
                <w:szCs w:val="18"/>
              </w:rPr>
            </w:pPr>
            <w:r w:rsidRPr="003E4397">
              <w:rPr>
                <w:rFonts w:ascii="Arial" w:hAnsi="Arial" w:cs="Arial"/>
                <w:sz w:val="18"/>
                <w:szCs w:val="18"/>
              </w:rPr>
              <w:t>Total current portion of sugar cane plantation receivables</w:t>
            </w:r>
          </w:p>
        </w:tc>
        <w:tc>
          <w:tcPr>
            <w:tcW w:w="1809" w:type="dxa"/>
            <w:vAlign w:val="bottom"/>
          </w:tcPr>
          <w:p w14:paraId="75B738E5" w14:textId="08C16E0C" w:rsidR="008978F6" w:rsidRPr="003E4397" w:rsidRDefault="0053009B" w:rsidP="008978F6">
            <w:pPr>
              <w:tabs>
                <w:tab w:val="decimal" w:pos="1314"/>
              </w:tabs>
              <w:spacing w:line="340" w:lineRule="exact"/>
              <w:jc w:val="both"/>
              <w:rPr>
                <w:rFonts w:ascii="Arial" w:hAnsi="Arial" w:cs="Arial"/>
                <w:sz w:val="18"/>
                <w:szCs w:val="18"/>
              </w:rPr>
            </w:pPr>
            <w:r w:rsidRPr="0053009B">
              <w:rPr>
                <w:rFonts w:ascii="Arial" w:hAnsi="Arial" w:cs="Arial"/>
                <w:sz w:val="18"/>
                <w:szCs w:val="18"/>
              </w:rPr>
              <w:t>937,914</w:t>
            </w:r>
          </w:p>
        </w:tc>
        <w:tc>
          <w:tcPr>
            <w:tcW w:w="1809" w:type="dxa"/>
            <w:vAlign w:val="bottom"/>
          </w:tcPr>
          <w:p w14:paraId="110E9EFB" w14:textId="0CA9872A" w:rsidR="008978F6" w:rsidRPr="003E4397" w:rsidRDefault="008978F6" w:rsidP="008978F6">
            <w:pPr>
              <w:tabs>
                <w:tab w:val="decimal" w:pos="1314"/>
              </w:tabs>
              <w:spacing w:line="340" w:lineRule="exact"/>
              <w:jc w:val="both"/>
              <w:rPr>
                <w:rFonts w:ascii="Arial" w:hAnsi="Arial" w:cs="Arial"/>
                <w:sz w:val="18"/>
                <w:szCs w:val="18"/>
              </w:rPr>
            </w:pPr>
            <w:r w:rsidRPr="003E4397">
              <w:rPr>
                <w:rFonts w:ascii="Arial" w:hAnsi="Arial" w:cs="Arial"/>
                <w:sz w:val="18"/>
                <w:szCs w:val="18"/>
              </w:rPr>
              <w:t>960,442</w:t>
            </w:r>
          </w:p>
        </w:tc>
      </w:tr>
      <w:tr w:rsidR="008978F6" w:rsidRPr="003E4397" w14:paraId="4101734B" w14:textId="77777777" w:rsidTr="00D370AF">
        <w:tc>
          <w:tcPr>
            <w:tcW w:w="5580" w:type="dxa"/>
            <w:vAlign w:val="bottom"/>
          </w:tcPr>
          <w:p w14:paraId="08869F60" w14:textId="77777777" w:rsidR="008978F6" w:rsidRPr="003E4397" w:rsidRDefault="008978F6" w:rsidP="008978F6">
            <w:pPr>
              <w:tabs>
                <w:tab w:val="left" w:pos="900"/>
              </w:tabs>
              <w:spacing w:line="340" w:lineRule="exact"/>
              <w:ind w:right="-198"/>
              <w:rPr>
                <w:rFonts w:ascii="Arial" w:hAnsi="Arial" w:cstheme="minorBidi"/>
                <w:sz w:val="18"/>
                <w:szCs w:val="18"/>
                <w:cs/>
              </w:rPr>
            </w:pPr>
            <w:r w:rsidRPr="003E4397">
              <w:rPr>
                <w:rFonts w:ascii="Arial" w:hAnsi="Arial" w:cs="Arial"/>
                <w:sz w:val="18"/>
                <w:szCs w:val="18"/>
              </w:rPr>
              <w:t>Less: Allowance for expected credit losses</w:t>
            </w:r>
          </w:p>
        </w:tc>
        <w:tc>
          <w:tcPr>
            <w:tcW w:w="1809" w:type="dxa"/>
            <w:vAlign w:val="bottom"/>
          </w:tcPr>
          <w:p w14:paraId="2F9CE68A" w14:textId="7FA786EA" w:rsidR="008978F6" w:rsidRPr="003E4397" w:rsidRDefault="0053009B" w:rsidP="008978F6">
            <w:pPr>
              <w:pBdr>
                <w:bottom w:val="single" w:sz="4" w:space="1" w:color="auto"/>
              </w:pBdr>
              <w:tabs>
                <w:tab w:val="decimal" w:pos="1314"/>
              </w:tabs>
              <w:spacing w:line="340" w:lineRule="exact"/>
              <w:jc w:val="both"/>
              <w:rPr>
                <w:rFonts w:ascii="Arial" w:hAnsi="Arial" w:cs="Arial"/>
                <w:sz w:val="18"/>
                <w:szCs w:val="18"/>
              </w:rPr>
            </w:pPr>
            <w:r w:rsidRPr="0053009B">
              <w:rPr>
                <w:rFonts w:ascii="Arial" w:hAnsi="Arial" w:cs="Arial"/>
                <w:sz w:val="18"/>
                <w:szCs w:val="18"/>
              </w:rPr>
              <w:t>(151,782)</w:t>
            </w:r>
          </w:p>
        </w:tc>
        <w:tc>
          <w:tcPr>
            <w:tcW w:w="1809" w:type="dxa"/>
            <w:vAlign w:val="bottom"/>
          </w:tcPr>
          <w:p w14:paraId="31450C9B" w14:textId="170791C5" w:rsidR="008978F6" w:rsidRPr="003E4397" w:rsidRDefault="008978F6" w:rsidP="008978F6">
            <w:pPr>
              <w:pBdr>
                <w:bottom w:val="single" w:sz="4" w:space="1" w:color="auto"/>
              </w:pBdr>
              <w:tabs>
                <w:tab w:val="decimal" w:pos="1314"/>
              </w:tabs>
              <w:spacing w:line="340" w:lineRule="exact"/>
              <w:jc w:val="both"/>
              <w:rPr>
                <w:rFonts w:ascii="Arial" w:hAnsi="Arial" w:cs="Arial"/>
                <w:sz w:val="18"/>
                <w:szCs w:val="18"/>
                <w:cs/>
              </w:rPr>
            </w:pPr>
            <w:r w:rsidRPr="003E4397">
              <w:rPr>
                <w:rFonts w:ascii="Arial" w:hAnsi="Arial" w:cs="Arial"/>
                <w:sz w:val="18"/>
                <w:szCs w:val="18"/>
              </w:rPr>
              <w:t>(180,978)</w:t>
            </w:r>
          </w:p>
        </w:tc>
      </w:tr>
      <w:tr w:rsidR="008978F6" w:rsidRPr="003E4397" w14:paraId="04C65D2B" w14:textId="77777777" w:rsidTr="00D370AF">
        <w:tc>
          <w:tcPr>
            <w:tcW w:w="5580" w:type="dxa"/>
            <w:vAlign w:val="bottom"/>
          </w:tcPr>
          <w:p w14:paraId="6FB0EE0B" w14:textId="0642AA64" w:rsidR="008978F6" w:rsidRPr="003E4397" w:rsidRDefault="008978F6" w:rsidP="008978F6">
            <w:pPr>
              <w:spacing w:line="340" w:lineRule="exact"/>
              <w:ind w:left="180" w:right="-105" w:hanging="180"/>
              <w:rPr>
                <w:rFonts w:ascii="Arial" w:hAnsi="Arial" w:cs="Arial"/>
                <w:sz w:val="18"/>
                <w:szCs w:val="18"/>
              </w:rPr>
            </w:pPr>
            <w:r w:rsidRPr="003E4397">
              <w:rPr>
                <w:rFonts w:ascii="Arial" w:hAnsi="Arial" w:cs="Arial"/>
                <w:sz w:val="18"/>
                <w:szCs w:val="18"/>
              </w:rPr>
              <w:t>Total current portion of sugar cane plantation receivables - net</w:t>
            </w:r>
          </w:p>
        </w:tc>
        <w:tc>
          <w:tcPr>
            <w:tcW w:w="1809" w:type="dxa"/>
            <w:vAlign w:val="bottom"/>
          </w:tcPr>
          <w:p w14:paraId="71A9081D" w14:textId="58EFC6ED" w:rsidR="008978F6" w:rsidRPr="003E4397" w:rsidRDefault="0053009B" w:rsidP="008978F6">
            <w:pPr>
              <w:pBdr>
                <w:bottom w:val="double" w:sz="4" w:space="1" w:color="auto"/>
              </w:pBdr>
              <w:tabs>
                <w:tab w:val="decimal" w:pos="1314"/>
              </w:tabs>
              <w:spacing w:line="340" w:lineRule="exact"/>
              <w:jc w:val="both"/>
              <w:rPr>
                <w:rFonts w:ascii="Arial" w:hAnsi="Arial" w:cs="Arial"/>
                <w:sz w:val="18"/>
                <w:szCs w:val="18"/>
                <w:cs/>
              </w:rPr>
            </w:pPr>
            <w:r w:rsidRPr="0053009B">
              <w:rPr>
                <w:rFonts w:ascii="Arial" w:hAnsi="Arial" w:cs="Arial"/>
                <w:sz w:val="18"/>
                <w:szCs w:val="18"/>
              </w:rPr>
              <w:t>786,132</w:t>
            </w:r>
          </w:p>
        </w:tc>
        <w:tc>
          <w:tcPr>
            <w:tcW w:w="1809" w:type="dxa"/>
            <w:vAlign w:val="bottom"/>
          </w:tcPr>
          <w:p w14:paraId="7CA944EE" w14:textId="1BE0F73E" w:rsidR="008978F6" w:rsidRPr="003E4397" w:rsidRDefault="008978F6" w:rsidP="008978F6">
            <w:pPr>
              <w:pBdr>
                <w:bottom w:val="double" w:sz="4" w:space="1" w:color="auto"/>
              </w:pBdr>
              <w:tabs>
                <w:tab w:val="decimal" w:pos="1314"/>
              </w:tabs>
              <w:spacing w:line="340" w:lineRule="exact"/>
              <w:jc w:val="both"/>
              <w:rPr>
                <w:rFonts w:ascii="Arial" w:hAnsi="Arial" w:cs="Arial"/>
                <w:sz w:val="18"/>
                <w:szCs w:val="18"/>
                <w:cs/>
              </w:rPr>
            </w:pPr>
            <w:r w:rsidRPr="003E4397">
              <w:rPr>
                <w:rFonts w:ascii="Arial" w:hAnsi="Arial" w:cs="Arial"/>
                <w:sz w:val="18"/>
                <w:szCs w:val="18"/>
              </w:rPr>
              <w:t>779,464</w:t>
            </w:r>
          </w:p>
        </w:tc>
      </w:tr>
    </w:tbl>
    <w:p w14:paraId="5ED0FC68" w14:textId="77777777" w:rsidR="0093575B" w:rsidRPr="003E4397"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3E4397">
        <w:rPr>
          <w:rFonts w:ascii="Arial" w:hAnsi="Arial" w:cs="Arial"/>
          <w:sz w:val="22"/>
          <w:szCs w:val="22"/>
        </w:rPr>
        <w:t>Receivables for the sugar cane plantation supplies, water system, agricultural machinery and equipment. This receivable is due in during the period of 2 - 5 years.</w:t>
      </w:r>
    </w:p>
    <w:p w14:paraId="12700AC2" w14:textId="77777777" w:rsidR="0093575B" w:rsidRPr="003E4397"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3E4397">
        <w:rPr>
          <w:rFonts w:ascii="Arial" w:hAnsi="Arial"/>
          <w:sz w:val="18"/>
          <w:szCs w:val="18"/>
        </w:rPr>
        <w:t>(</w:t>
      </w:r>
      <w:r w:rsidRPr="003E4397">
        <w:rPr>
          <w:rFonts w:ascii="Arial" w:hAnsi="Arial" w:cs="Arial"/>
          <w:sz w:val="18"/>
          <w:szCs w:val="18"/>
        </w:rPr>
        <w:t>Unit:</w:t>
      </w:r>
      <w:r w:rsidRPr="003E4397">
        <w:rPr>
          <w:rFonts w:ascii="Arial" w:hAnsi="Arial"/>
          <w:sz w:val="18"/>
          <w:szCs w:val="18"/>
          <w:cs/>
        </w:rPr>
        <w:t xml:space="preserve"> </w:t>
      </w:r>
      <w:r w:rsidRPr="003E4397">
        <w:rPr>
          <w:rFonts w:ascii="Arial" w:hAnsi="Arial" w:cs="Arial"/>
          <w:sz w:val="18"/>
          <w:szCs w:val="18"/>
        </w:rPr>
        <w:t>Thousand</w:t>
      </w:r>
      <w:r w:rsidRPr="003E4397">
        <w:rPr>
          <w:rFonts w:ascii="Arial" w:hAnsi="Arial"/>
          <w:sz w:val="18"/>
          <w:szCs w:val="18"/>
          <w:cs/>
        </w:rPr>
        <w:t xml:space="preserve"> </w:t>
      </w:r>
      <w:r w:rsidRPr="003E4397">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3E4397" w14:paraId="224A84EB" w14:textId="77777777" w:rsidTr="00D370AF">
        <w:trPr>
          <w:trHeight w:val="105"/>
          <w:tblHeader/>
        </w:trPr>
        <w:tc>
          <w:tcPr>
            <w:tcW w:w="5580" w:type="dxa"/>
          </w:tcPr>
          <w:p w14:paraId="6F597A4F" w14:textId="77777777" w:rsidR="0093575B" w:rsidRPr="003E4397"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2B5BACA4" w:rsidR="0093575B" w:rsidRPr="003E4397" w:rsidRDefault="0093575B" w:rsidP="00D370AF">
            <w:pPr>
              <w:pBdr>
                <w:bottom w:val="single" w:sz="4" w:space="1" w:color="auto"/>
              </w:pBdr>
              <w:spacing w:line="360" w:lineRule="exact"/>
              <w:jc w:val="center"/>
              <w:rPr>
                <w:rFonts w:ascii="Arial" w:hAnsi="Arial" w:cs="Arial"/>
                <w:sz w:val="18"/>
                <w:szCs w:val="18"/>
              </w:rPr>
            </w:pPr>
            <w:r w:rsidRPr="003E4397">
              <w:rPr>
                <w:rFonts w:ascii="Arial" w:hAnsi="Arial" w:cs="Arial"/>
                <w:sz w:val="18"/>
                <w:szCs w:val="18"/>
              </w:rPr>
              <w:t xml:space="preserve">Consolidated / </w:t>
            </w:r>
            <w:r w:rsidR="004940D8" w:rsidRPr="003E4397">
              <w:rPr>
                <w:rFonts w:ascii="Arial" w:hAnsi="Arial" w:cs="Arial"/>
                <w:sz w:val="18"/>
                <w:szCs w:val="18"/>
              </w:rPr>
              <w:t>Separate</w:t>
            </w:r>
          </w:p>
          <w:p w14:paraId="2135A6BE" w14:textId="3D2E1155" w:rsidR="0093575B" w:rsidRPr="003E4397" w:rsidRDefault="0093575B" w:rsidP="00D370AF">
            <w:pPr>
              <w:pBdr>
                <w:bottom w:val="single" w:sz="4" w:space="1" w:color="auto"/>
              </w:pBdr>
              <w:spacing w:line="360" w:lineRule="exact"/>
              <w:jc w:val="center"/>
              <w:rPr>
                <w:rFonts w:ascii="Arial" w:hAnsi="Arial" w:cs="Arial"/>
                <w:sz w:val="18"/>
                <w:szCs w:val="18"/>
                <w:cs/>
              </w:rPr>
            </w:pPr>
            <w:r w:rsidRPr="003E4397">
              <w:rPr>
                <w:rFonts w:ascii="Arial" w:hAnsi="Arial" w:cs="Arial"/>
                <w:sz w:val="18"/>
                <w:szCs w:val="18"/>
              </w:rPr>
              <w:t>financial statements</w:t>
            </w:r>
          </w:p>
        </w:tc>
      </w:tr>
      <w:tr w:rsidR="0093575B" w:rsidRPr="003E4397" w14:paraId="3FC0C17D" w14:textId="77777777" w:rsidTr="00D370AF">
        <w:trPr>
          <w:trHeight w:val="90"/>
        </w:trPr>
        <w:tc>
          <w:tcPr>
            <w:tcW w:w="5580" w:type="dxa"/>
          </w:tcPr>
          <w:p w14:paraId="1FD9E033" w14:textId="77777777" w:rsidR="0093575B" w:rsidRPr="003E4397" w:rsidRDefault="0093575B" w:rsidP="0031056B">
            <w:pPr>
              <w:spacing w:line="360" w:lineRule="exact"/>
              <w:jc w:val="center"/>
              <w:rPr>
                <w:rFonts w:ascii="Arial" w:hAnsi="Arial" w:cs="Arial"/>
                <w:sz w:val="18"/>
                <w:szCs w:val="18"/>
              </w:rPr>
            </w:pPr>
          </w:p>
        </w:tc>
        <w:tc>
          <w:tcPr>
            <w:tcW w:w="1800" w:type="dxa"/>
          </w:tcPr>
          <w:p w14:paraId="047ABA2E" w14:textId="78AE2E11" w:rsidR="0093575B" w:rsidRPr="003E4397" w:rsidRDefault="007D2398" w:rsidP="0031056B">
            <w:pPr>
              <w:pBdr>
                <w:bottom w:val="single" w:sz="4" w:space="1" w:color="auto"/>
              </w:pBdr>
              <w:spacing w:line="380" w:lineRule="exact"/>
              <w:jc w:val="center"/>
              <w:rPr>
                <w:rFonts w:ascii="Arial" w:hAnsi="Arial" w:cs="Arial"/>
                <w:sz w:val="18"/>
                <w:szCs w:val="18"/>
              </w:rPr>
            </w:pPr>
            <w:r w:rsidRPr="003E4397">
              <w:rPr>
                <w:rFonts w:ascii="Arial" w:hAnsi="Arial" w:cs="Arial"/>
                <w:sz w:val="18"/>
                <w:szCs w:val="18"/>
              </w:rPr>
              <w:t>30 September</w:t>
            </w:r>
            <w:r w:rsidR="0096251C" w:rsidRPr="003E4397">
              <w:rPr>
                <w:rFonts w:ascii="Arial" w:hAnsi="Arial" w:cs="Arial"/>
                <w:sz w:val="18"/>
                <w:szCs w:val="18"/>
              </w:rPr>
              <w:t xml:space="preserve"> </w:t>
            </w:r>
            <w:r w:rsidR="008978F6" w:rsidRPr="003E4397">
              <w:rPr>
                <w:rFonts w:ascii="Arial" w:hAnsi="Arial" w:cs="Arial"/>
                <w:sz w:val="18"/>
                <w:szCs w:val="18"/>
              </w:rPr>
              <w:t>2024</w:t>
            </w:r>
          </w:p>
        </w:tc>
        <w:tc>
          <w:tcPr>
            <w:tcW w:w="1800" w:type="dxa"/>
          </w:tcPr>
          <w:p w14:paraId="73452C48" w14:textId="450B8DB2" w:rsidR="0093575B" w:rsidRPr="003E4397" w:rsidRDefault="00106FEC" w:rsidP="001204D1">
            <w:pPr>
              <w:pBdr>
                <w:bottom w:val="single" w:sz="4" w:space="1" w:color="auto"/>
              </w:pBdr>
              <w:spacing w:line="380" w:lineRule="exact"/>
              <w:jc w:val="center"/>
              <w:rPr>
                <w:rFonts w:ascii="Arial" w:hAnsi="Arial" w:cs="Arial"/>
                <w:sz w:val="18"/>
                <w:szCs w:val="18"/>
              </w:rPr>
            </w:pPr>
            <w:r w:rsidRPr="003E4397">
              <w:rPr>
                <w:rFonts w:ascii="Arial" w:hAnsi="Arial" w:cstheme="minorBidi"/>
                <w:sz w:val="18"/>
                <w:szCs w:val="18"/>
              </w:rPr>
              <w:t>3</w:t>
            </w:r>
            <w:r w:rsidR="0093575B" w:rsidRPr="003E4397">
              <w:rPr>
                <w:rFonts w:ascii="Arial" w:hAnsi="Arial" w:cs="Arial"/>
                <w:sz w:val="18"/>
                <w:szCs w:val="18"/>
              </w:rPr>
              <w:t xml:space="preserve">1 </w:t>
            </w:r>
            <w:r w:rsidRPr="003E4397">
              <w:rPr>
                <w:rFonts w:ascii="Arial" w:hAnsi="Arial" w:cs="Arial"/>
                <w:sz w:val="18"/>
                <w:szCs w:val="18"/>
              </w:rPr>
              <w:t>December</w:t>
            </w:r>
            <w:r w:rsidR="001204D1" w:rsidRPr="003E4397">
              <w:rPr>
                <w:rFonts w:ascii="Arial" w:hAnsi="Arial" w:cstheme="minorBidi" w:hint="cs"/>
                <w:sz w:val="18"/>
                <w:szCs w:val="18"/>
                <w:cs/>
              </w:rPr>
              <w:t xml:space="preserve"> </w:t>
            </w:r>
            <w:r w:rsidR="0093575B" w:rsidRPr="003E4397">
              <w:rPr>
                <w:rFonts w:ascii="Arial" w:hAnsi="Arial" w:cs="Arial"/>
                <w:sz w:val="18"/>
                <w:szCs w:val="18"/>
              </w:rPr>
              <w:t>202</w:t>
            </w:r>
            <w:r w:rsidR="008978F6" w:rsidRPr="003E4397">
              <w:rPr>
                <w:rFonts w:ascii="Arial" w:hAnsi="Arial" w:cs="Arial"/>
                <w:sz w:val="18"/>
                <w:szCs w:val="18"/>
              </w:rPr>
              <w:t>3</w:t>
            </w:r>
          </w:p>
        </w:tc>
      </w:tr>
      <w:tr w:rsidR="0093575B" w:rsidRPr="003E4397" w14:paraId="03E97201" w14:textId="77777777" w:rsidTr="00D370AF">
        <w:trPr>
          <w:trHeight w:val="85"/>
        </w:trPr>
        <w:tc>
          <w:tcPr>
            <w:tcW w:w="7380" w:type="dxa"/>
            <w:gridSpan w:val="2"/>
          </w:tcPr>
          <w:p w14:paraId="60CBB1A6" w14:textId="77777777" w:rsidR="0093575B" w:rsidRPr="003E4397" w:rsidRDefault="0093575B" w:rsidP="00D370AF">
            <w:pPr>
              <w:tabs>
                <w:tab w:val="decimal" w:pos="1335"/>
              </w:tabs>
              <w:spacing w:line="360" w:lineRule="exact"/>
              <w:rPr>
                <w:rFonts w:ascii="Arial" w:hAnsi="Arial" w:cs="Arial"/>
                <w:sz w:val="18"/>
                <w:szCs w:val="18"/>
                <w:cs/>
              </w:rPr>
            </w:pPr>
            <w:r w:rsidRPr="003E4397">
              <w:rPr>
                <w:rFonts w:ascii="Arial" w:hAnsi="Arial" w:cs="Arial"/>
                <w:b/>
                <w:bCs/>
                <w:sz w:val="18"/>
                <w:szCs w:val="18"/>
              </w:rPr>
              <w:t xml:space="preserve">Sugar cane plantation receivables aged </w:t>
            </w:r>
            <w:proofErr w:type="gramStart"/>
            <w:r w:rsidRPr="003E4397">
              <w:rPr>
                <w:rFonts w:ascii="Arial" w:hAnsi="Arial" w:cs="Arial"/>
                <w:b/>
                <w:bCs/>
                <w:sz w:val="18"/>
                <w:szCs w:val="18"/>
              </w:rPr>
              <w:t>on the basis of</w:t>
            </w:r>
            <w:proofErr w:type="gramEnd"/>
            <w:r w:rsidRPr="003E4397">
              <w:rPr>
                <w:rFonts w:ascii="Arial" w:hAnsi="Arial" w:cs="Arial"/>
                <w:b/>
                <w:bCs/>
                <w:sz w:val="18"/>
                <w:szCs w:val="18"/>
              </w:rPr>
              <w:t xml:space="preserve"> due dates</w:t>
            </w:r>
          </w:p>
        </w:tc>
        <w:tc>
          <w:tcPr>
            <w:tcW w:w="1800" w:type="dxa"/>
            <w:vAlign w:val="bottom"/>
          </w:tcPr>
          <w:p w14:paraId="016B13F6" w14:textId="77777777" w:rsidR="0093575B" w:rsidRPr="003E4397" w:rsidRDefault="0093575B" w:rsidP="00D370AF">
            <w:pPr>
              <w:tabs>
                <w:tab w:val="decimal" w:pos="1335"/>
              </w:tabs>
              <w:spacing w:line="360" w:lineRule="exact"/>
              <w:rPr>
                <w:rFonts w:ascii="Arial" w:hAnsi="Arial" w:cs="Arial"/>
                <w:sz w:val="18"/>
                <w:szCs w:val="18"/>
              </w:rPr>
            </w:pPr>
          </w:p>
        </w:tc>
      </w:tr>
      <w:tr w:rsidR="008978F6" w:rsidRPr="003E4397" w14:paraId="7B78FCD8" w14:textId="77777777" w:rsidTr="00DF03C5">
        <w:trPr>
          <w:trHeight w:val="80"/>
        </w:trPr>
        <w:tc>
          <w:tcPr>
            <w:tcW w:w="5580" w:type="dxa"/>
            <w:vAlign w:val="bottom"/>
          </w:tcPr>
          <w:p w14:paraId="2DC7353B" w14:textId="70571629" w:rsidR="008978F6" w:rsidRPr="003E4397" w:rsidRDefault="008978F6" w:rsidP="008978F6">
            <w:pPr>
              <w:spacing w:line="360" w:lineRule="exact"/>
              <w:ind w:left="162" w:right="72" w:hanging="162"/>
              <w:rPr>
                <w:rFonts w:ascii="Arial" w:hAnsi="Arial" w:cs="Arial"/>
                <w:sz w:val="18"/>
                <w:szCs w:val="18"/>
              </w:rPr>
            </w:pPr>
            <w:r w:rsidRPr="003E4397">
              <w:rPr>
                <w:rFonts w:ascii="Arial" w:hAnsi="Arial" w:cs="Arial"/>
                <w:sz w:val="18"/>
                <w:szCs w:val="18"/>
              </w:rPr>
              <w:t>2027</w:t>
            </w:r>
            <w:r w:rsidR="00E1125D" w:rsidRPr="003E4397">
              <w:rPr>
                <w:rFonts w:ascii="Arial" w:hAnsi="Arial" w:cs="Arial"/>
                <w:sz w:val="18"/>
                <w:szCs w:val="18"/>
              </w:rPr>
              <w:t>/202</w:t>
            </w:r>
            <w:r w:rsidR="00E1125D">
              <w:rPr>
                <w:rFonts w:ascii="Arial" w:hAnsi="Arial" w:cs="Arial"/>
                <w:sz w:val="18"/>
                <w:szCs w:val="18"/>
              </w:rPr>
              <w:t>8</w:t>
            </w:r>
            <w:r w:rsidRPr="003E4397">
              <w:rPr>
                <w:rFonts w:ascii="Arial" w:hAnsi="Arial" w:cs="Arial"/>
                <w:sz w:val="18"/>
                <w:szCs w:val="18"/>
              </w:rPr>
              <w:t xml:space="preserve"> harvesting year</w:t>
            </w:r>
          </w:p>
        </w:tc>
        <w:tc>
          <w:tcPr>
            <w:tcW w:w="1800" w:type="dxa"/>
            <w:vAlign w:val="bottom"/>
          </w:tcPr>
          <w:p w14:paraId="4E51E57E" w14:textId="2F065C9E" w:rsidR="008978F6" w:rsidRPr="003E4397" w:rsidRDefault="00E1125D" w:rsidP="008978F6">
            <w:pPr>
              <w:tabs>
                <w:tab w:val="decimal" w:pos="1335"/>
              </w:tabs>
              <w:spacing w:line="360" w:lineRule="exact"/>
              <w:rPr>
                <w:rFonts w:ascii="Arial" w:hAnsi="Arial" w:cs="Arial"/>
                <w:sz w:val="18"/>
                <w:szCs w:val="18"/>
              </w:rPr>
            </w:pPr>
            <w:r w:rsidRPr="00C13199">
              <w:rPr>
                <w:rFonts w:ascii="Arial" w:hAnsi="Arial" w:cs="Arial"/>
                <w:sz w:val="18"/>
                <w:szCs w:val="18"/>
              </w:rPr>
              <w:t>38,703</w:t>
            </w:r>
          </w:p>
        </w:tc>
        <w:tc>
          <w:tcPr>
            <w:tcW w:w="1800" w:type="dxa"/>
            <w:vAlign w:val="bottom"/>
          </w:tcPr>
          <w:p w14:paraId="36DDF126" w14:textId="2F24AA3B" w:rsidR="008978F6" w:rsidRPr="003E4397" w:rsidRDefault="00E1125D" w:rsidP="008978F6">
            <w:pPr>
              <w:tabs>
                <w:tab w:val="decimal" w:pos="1335"/>
              </w:tabs>
              <w:spacing w:line="360" w:lineRule="exact"/>
              <w:rPr>
                <w:rFonts w:ascii="Arial" w:hAnsi="Arial" w:cs="Arial"/>
                <w:sz w:val="18"/>
                <w:szCs w:val="18"/>
              </w:rPr>
            </w:pPr>
            <w:r>
              <w:rPr>
                <w:rFonts w:ascii="Arial" w:hAnsi="Arial" w:cs="Arial"/>
                <w:sz w:val="18"/>
                <w:szCs w:val="18"/>
              </w:rPr>
              <w:t>-</w:t>
            </w:r>
          </w:p>
        </w:tc>
      </w:tr>
      <w:tr w:rsidR="00E1125D" w:rsidRPr="003E4397" w14:paraId="1D2BB4E7" w14:textId="77777777">
        <w:trPr>
          <w:trHeight w:val="80"/>
        </w:trPr>
        <w:tc>
          <w:tcPr>
            <w:tcW w:w="5580" w:type="dxa"/>
            <w:vAlign w:val="bottom"/>
          </w:tcPr>
          <w:p w14:paraId="41ADB9E4" w14:textId="77777777" w:rsidR="00E1125D" w:rsidRPr="003E4397" w:rsidRDefault="00E1125D" w:rsidP="00E1125D">
            <w:pPr>
              <w:spacing w:line="360" w:lineRule="exact"/>
              <w:ind w:left="162" w:right="72" w:hanging="162"/>
              <w:rPr>
                <w:rFonts w:ascii="Arial" w:hAnsi="Arial" w:cs="Arial"/>
                <w:sz w:val="18"/>
                <w:szCs w:val="18"/>
              </w:rPr>
            </w:pPr>
            <w:r w:rsidRPr="003E4397">
              <w:rPr>
                <w:rFonts w:ascii="Arial" w:hAnsi="Arial" w:cs="Arial"/>
                <w:sz w:val="18"/>
                <w:szCs w:val="18"/>
              </w:rPr>
              <w:t>2026/2027 harvesting year</w:t>
            </w:r>
          </w:p>
        </w:tc>
        <w:tc>
          <w:tcPr>
            <w:tcW w:w="1800" w:type="dxa"/>
            <w:vAlign w:val="bottom"/>
          </w:tcPr>
          <w:p w14:paraId="40C13459" w14:textId="221BEC92" w:rsidR="00E1125D" w:rsidRPr="003E4397" w:rsidRDefault="00E1125D" w:rsidP="00E1125D">
            <w:pPr>
              <w:tabs>
                <w:tab w:val="decimal" w:pos="1335"/>
              </w:tabs>
              <w:spacing w:line="360" w:lineRule="exact"/>
              <w:rPr>
                <w:rFonts w:ascii="Arial" w:hAnsi="Arial" w:cs="Arial"/>
                <w:sz w:val="18"/>
                <w:szCs w:val="18"/>
              </w:rPr>
            </w:pPr>
            <w:r w:rsidRPr="00C13199">
              <w:rPr>
                <w:rFonts w:ascii="Arial" w:hAnsi="Arial" w:cs="Arial"/>
                <w:sz w:val="18"/>
                <w:szCs w:val="18"/>
              </w:rPr>
              <w:t>49,011</w:t>
            </w:r>
          </w:p>
        </w:tc>
        <w:tc>
          <w:tcPr>
            <w:tcW w:w="1800" w:type="dxa"/>
            <w:vAlign w:val="bottom"/>
          </w:tcPr>
          <w:p w14:paraId="4F020FF9" w14:textId="77777777" w:rsidR="00E1125D" w:rsidRPr="003E4397" w:rsidRDefault="00E1125D" w:rsidP="00E1125D">
            <w:pPr>
              <w:tabs>
                <w:tab w:val="decimal" w:pos="1335"/>
              </w:tabs>
              <w:spacing w:line="360" w:lineRule="exact"/>
              <w:rPr>
                <w:rFonts w:ascii="Arial" w:hAnsi="Arial" w:cs="Arial"/>
                <w:sz w:val="18"/>
                <w:szCs w:val="18"/>
              </w:rPr>
            </w:pPr>
            <w:r w:rsidRPr="003E4397">
              <w:rPr>
                <w:rFonts w:ascii="Arial" w:hAnsi="Arial" w:cs="Arial"/>
                <w:sz w:val="18"/>
                <w:szCs w:val="18"/>
              </w:rPr>
              <w:t>24,822</w:t>
            </w:r>
          </w:p>
        </w:tc>
      </w:tr>
      <w:tr w:rsidR="008978F6" w:rsidRPr="003E4397" w14:paraId="596CFC58" w14:textId="77777777" w:rsidTr="00D370AF">
        <w:trPr>
          <w:trHeight w:val="85"/>
        </w:trPr>
        <w:tc>
          <w:tcPr>
            <w:tcW w:w="5580" w:type="dxa"/>
            <w:vAlign w:val="bottom"/>
          </w:tcPr>
          <w:p w14:paraId="6B88D397" w14:textId="0F349547" w:rsidR="008978F6" w:rsidRPr="003E4397" w:rsidRDefault="008978F6" w:rsidP="008978F6">
            <w:pPr>
              <w:spacing w:line="360" w:lineRule="exact"/>
              <w:ind w:left="162" w:right="72" w:hanging="162"/>
              <w:rPr>
                <w:rFonts w:ascii="Arial" w:hAnsi="Arial" w:cs="Arial"/>
                <w:sz w:val="18"/>
                <w:szCs w:val="18"/>
              </w:rPr>
            </w:pPr>
            <w:r w:rsidRPr="003E4397">
              <w:rPr>
                <w:rFonts w:ascii="Arial" w:hAnsi="Arial" w:cs="Arial"/>
                <w:sz w:val="18"/>
                <w:szCs w:val="18"/>
              </w:rPr>
              <w:t>2025/2026 harvesting year</w:t>
            </w:r>
          </w:p>
        </w:tc>
        <w:tc>
          <w:tcPr>
            <w:tcW w:w="1800" w:type="dxa"/>
            <w:vAlign w:val="bottom"/>
          </w:tcPr>
          <w:p w14:paraId="7B2A420F" w14:textId="244F6858" w:rsidR="008978F6" w:rsidRPr="003E4397" w:rsidRDefault="00E1125D" w:rsidP="008978F6">
            <w:pPr>
              <w:tabs>
                <w:tab w:val="decimal" w:pos="1335"/>
              </w:tabs>
              <w:spacing w:line="360" w:lineRule="exact"/>
              <w:rPr>
                <w:rFonts w:ascii="Arial" w:hAnsi="Arial" w:cs="Arial"/>
                <w:sz w:val="18"/>
                <w:szCs w:val="18"/>
              </w:rPr>
            </w:pPr>
            <w:r w:rsidRPr="00C13199">
              <w:rPr>
                <w:rFonts w:ascii="Arial" w:hAnsi="Arial" w:cs="Arial"/>
                <w:sz w:val="18"/>
                <w:szCs w:val="18"/>
              </w:rPr>
              <w:t>129,951</w:t>
            </w:r>
          </w:p>
        </w:tc>
        <w:tc>
          <w:tcPr>
            <w:tcW w:w="1800" w:type="dxa"/>
            <w:vAlign w:val="bottom"/>
          </w:tcPr>
          <w:p w14:paraId="1F35438B" w14:textId="58F88983" w:rsidR="008978F6" w:rsidRPr="003E4397" w:rsidRDefault="008978F6" w:rsidP="008978F6">
            <w:pPr>
              <w:tabs>
                <w:tab w:val="decimal" w:pos="1335"/>
              </w:tabs>
              <w:spacing w:line="360" w:lineRule="exact"/>
              <w:rPr>
                <w:rFonts w:ascii="Arial" w:hAnsi="Arial" w:cs="Arial"/>
                <w:sz w:val="18"/>
                <w:szCs w:val="18"/>
              </w:rPr>
            </w:pPr>
            <w:r w:rsidRPr="003E4397">
              <w:rPr>
                <w:rFonts w:ascii="Arial" w:hAnsi="Arial" w:cs="Arial"/>
                <w:sz w:val="18"/>
                <w:szCs w:val="18"/>
              </w:rPr>
              <w:t>35,718</w:t>
            </w:r>
          </w:p>
        </w:tc>
      </w:tr>
      <w:tr w:rsidR="00A93FCA" w:rsidRPr="003E4397" w14:paraId="0494D9F4" w14:textId="77777777" w:rsidTr="00D370AF">
        <w:trPr>
          <w:trHeight w:val="85"/>
        </w:trPr>
        <w:tc>
          <w:tcPr>
            <w:tcW w:w="5580" w:type="dxa"/>
            <w:vAlign w:val="bottom"/>
          </w:tcPr>
          <w:p w14:paraId="3DB9BC5A" w14:textId="7C147316" w:rsidR="00A93FCA" w:rsidRPr="003E4397" w:rsidRDefault="00A93FCA" w:rsidP="00A93FCA">
            <w:pPr>
              <w:spacing w:line="360" w:lineRule="exact"/>
              <w:ind w:left="162" w:right="72" w:hanging="162"/>
              <w:rPr>
                <w:rFonts w:ascii="Arial" w:hAnsi="Arial" w:cs="Arial"/>
                <w:sz w:val="18"/>
                <w:szCs w:val="18"/>
              </w:rPr>
            </w:pPr>
            <w:r w:rsidRPr="003E4397">
              <w:rPr>
                <w:rFonts w:ascii="Arial" w:hAnsi="Arial" w:cs="Arial"/>
                <w:sz w:val="18"/>
                <w:szCs w:val="18"/>
              </w:rPr>
              <w:t>2024/2025 harvesting year</w:t>
            </w:r>
          </w:p>
        </w:tc>
        <w:tc>
          <w:tcPr>
            <w:tcW w:w="1800" w:type="dxa"/>
            <w:vAlign w:val="bottom"/>
          </w:tcPr>
          <w:p w14:paraId="197B9739" w14:textId="1562C081" w:rsidR="00A93FCA" w:rsidRPr="003E4397" w:rsidRDefault="00E1125D" w:rsidP="00A93FCA">
            <w:pPr>
              <w:pBdr>
                <w:bottom w:val="single" w:sz="4" w:space="1" w:color="auto"/>
              </w:pBdr>
              <w:tabs>
                <w:tab w:val="decimal" w:pos="1335"/>
              </w:tabs>
              <w:spacing w:line="360" w:lineRule="exact"/>
              <w:rPr>
                <w:rFonts w:ascii="Arial" w:hAnsi="Arial" w:cs="Arial"/>
                <w:sz w:val="18"/>
                <w:szCs w:val="18"/>
              </w:rPr>
            </w:pPr>
            <w:r w:rsidRPr="00C13199">
              <w:rPr>
                <w:rFonts w:ascii="Arial" w:hAnsi="Arial" w:cs="Arial"/>
                <w:sz w:val="18"/>
                <w:szCs w:val="18"/>
              </w:rPr>
              <w:t>-</w:t>
            </w:r>
          </w:p>
        </w:tc>
        <w:tc>
          <w:tcPr>
            <w:tcW w:w="1800" w:type="dxa"/>
            <w:vAlign w:val="bottom"/>
          </w:tcPr>
          <w:p w14:paraId="356526F8" w14:textId="299FA08E" w:rsidR="00A93FCA" w:rsidRPr="003E4397" w:rsidRDefault="00A93FCA" w:rsidP="00A93FCA">
            <w:pPr>
              <w:pBdr>
                <w:bottom w:val="single" w:sz="4" w:space="1" w:color="auto"/>
              </w:pBdr>
              <w:tabs>
                <w:tab w:val="decimal" w:pos="1335"/>
              </w:tabs>
              <w:spacing w:line="360" w:lineRule="exact"/>
              <w:rPr>
                <w:rFonts w:ascii="Arial" w:hAnsi="Arial" w:cs="Arial"/>
                <w:sz w:val="18"/>
                <w:szCs w:val="18"/>
              </w:rPr>
            </w:pPr>
            <w:r w:rsidRPr="003E4397">
              <w:rPr>
                <w:rFonts w:ascii="Arial" w:hAnsi="Arial" w:cs="Arial"/>
                <w:sz w:val="18"/>
                <w:szCs w:val="18"/>
              </w:rPr>
              <w:t>81,098</w:t>
            </w:r>
          </w:p>
        </w:tc>
      </w:tr>
      <w:tr w:rsidR="00A93FCA" w:rsidRPr="003E4397" w14:paraId="7CAF802C" w14:textId="77777777" w:rsidTr="00DF03C5">
        <w:trPr>
          <w:trHeight w:val="85"/>
        </w:trPr>
        <w:tc>
          <w:tcPr>
            <w:tcW w:w="5580" w:type="dxa"/>
            <w:vAlign w:val="bottom"/>
          </w:tcPr>
          <w:p w14:paraId="077DCA42" w14:textId="210CE530" w:rsidR="00A93FCA" w:rsidRPr="003E4397" w:rsidRDefault="00A93FCA" w:rsidP="00A93FCA">
            <w:pPr>
              <w:spacing w:line="360" w:lineRule="exact"/>
              <w:ind w:left="162" w:right="72" w:hanging="162"/>
              <w:rPr>
                <w:rFonts w:ascii="Arial" w:hAnsi="Arial" w:cs="Arial"/>
                <w:sz w:val="18"/>
                <w:szCs w:val="18"/>
                <w:cs/>
              </w:rPr>
            </w:pPr>
            <w:r w:rsidRPr="003E4397">
              <w:rPr>
                <w:rFonts w:ascii="Arial" w:hAnsi="Arial" w:cs="Arial"/>
                <w:sz w:val="18"/>
                <w:szCs w:val="18"/>
              </w:rPr>
              <w:t>Total sugar cane plantation receivables - net of current portion</w:t>
            </w:r>
          </w:p>
        </w:tc>
        <w:tc>
          <w:tcPr>
            <w:tcW w:w="1800" w:type="dxa"/>
          </w:tcPr>
          <w:p w14:paraId="7FC5091C" w14:textId="525159ED" w:rsidR="00A93FCA" w:rsidRPr="003E4397" w:rsidRDefault="00C13199" w:rsidP="00A93FCA">
            <w:pPr>
              <w:tabs>
                <w:tab w:val="decimal" w:pos="1335"/>
              </w:tabs>
              <w:spacing w:line="360" w:lineRule="exact"/>
              <w:rPr>
                <w:rFonts w:ascii="Arial" w:hAnsi="Arial" w:cs="Arial"/>
                <w:sz w:val="18"/>
                <w:szCs w:val="18"/>
              </w:rPr>
            </w:pPr>
            <w:r w:rsidRPr="00C13199">
              <w:rPr>
                <w:rFonts w:ascii="Arial" w:hAnsi="Arial" w:cs="Arial"/>
                <w:sz w:val="18"/>
                <w:szCs w:val="18"/>
              </w:rPr>
              <w:t>217,665</w:t>
            </w:r>
          </w:p>
        </w:tc>
        <w:tc>
          <w:tcPr>
            <w:tcW w:w="1800" w:type="dxa"/>
          </w:tcPr>
          <w:p w14:paraId="44FB6DC9" w14:textId="17091361" w:rsidR="00A93FCA" w:rsidRPr="003E4397" w:rsidRDefault="00A93FCA" w:rsidP="00A93FCA">
            <w:pPr>
              <w:tabs>
                <w:tab w:val="decimal" w:pos="1335"/>
              </w:tabs>
              <w:spacing w:line="360" w:lineRule="exact"/>
              <w:rPr>
                <w:rFonts w:ascii="Arial" w:hAnsi="Arial" w:cs="Arial"/>
                <w:sz w:val="18"/>
                <w:szCs w:val="18"/>
              </w:rPr>
            </w:pPr>
            <w:r w:rsidRPr="003E4397">
              <w:rPr>
                <w:rFonts w:ascii="Arial" w:hAnsi="Arial" w:cs="Arial"/>
                <w:sz w:val="18"/>
                <w:szCs w:val="18"/>
              </w:rPr>
              <w:t>141,638</w:t>
            </w:r>
          </w:p>
        </w:tc>
      </w:tr>
      <w:tr w:rsidR="00A93FCA" w:rsidRPr="003E4397" w14:paraId="19230FE1" w14:textId="77777777" w:rsidTr="00D370AF">
        <w:trPr>
          <w:trHeight w:val="85"/>
        </w:trPr>
        <w:tc>
          <w:tcPr>
            <w:tcW w:w="5580" w:type="dxa"/>
            <w:vAlign w:val="bottom"/>
          </w:tcPr>
          <w:p w14:paraId="73D5151D" w14:textId="77777777" w:rsidR="00A93FCA" w:rsidRPr="003E4397" w:rsidRDefault="00A93FCA" w:rsidP="00A93FCA">
            <w:pPr>
              <w:spacing w:line="360" w:lineRule="exact"/>
              <w:ind w:left="162" w:right="72" w:hanging="162"/>
              <w:rPr>
                <w:rFonts w:ascii="Arial" w:hAnsi="Arial" w:cs="Arial"/>
                <w:sz w:val="18"/>
                <w:szCs w:val="18"/>
                <w:cs/>
              </w:rPr>
            </w:pPr>
            <w:r w:rsidRPr="003E4397">
              <w:rPr>
                <w:rFonts w:ascii="Arial" w:hAnsi="Arial" w:cs="Arial"/>
                <w:sz w:val="18"/>
                <w:szCs w:val="18"/>
              </w:rPr>
              <w:t>Less: Allowance for expected credit losses</w:t>
            </w:r>
          </w:p>
        </w:tc>
        <w:tc>
          <w:tcPr>
            <w:tcW w:w="1800" w:type="dxa"/>
            <w:vAlign w:val="bottom"/>
          </w:tcPr>
          <w:p w14:paraId="5097E090" w14:textId="15F3A9F3" w:rsidR="00A93FCA" w:rsidRPr="003E4397" w:rsidRDefault="00C13199" w:rsidP="00A93FCA">
            <w:pPr>
              <w:pBdr>
                <w:bottom w:val="single" w:sz="4" w:space="1" w:color="auto"/>
              </w:pBdr>
              <w:tabs>
                <w:tab w:val="decimal" w:pos="1335"/>
              </w:tabs>
              <w:spacing w:line="360" w:lineRule="exact"/>
              <w:rPr>
                <w:rFonts w:ascii="Arial" w:hAnsi="Arial" w:cs="Arial"/>
                <w:sz w:val="18"/>
                <w:szCs w:val="18"/>
              </w:rPr>
            </w:pPr>
            <w:r w:rsidRPr="00C13199">
              <w:rPr>
                <w:rFonts w:ascii="Arial" w:hAnsi="Arial" w:cs="Arial"/>
                <w:sz w:val="18"/>
                <w:szCs w:val="18"/>
              </w:rPr>
              <w:t>(2,394)</w:t>
            </w:r>
          </w:p>
        </w:tc>
        <w:tc>
          <w:tcPr>
            <w:tcW w:w="1800" w:type="dxa"/>
            <w:vAlign w:val="bottom"/>
          </w:tcPr>
          <w:p w14:paraId="6D8EC4DC" w14:textId="75D6CCBE" w:rsidR="00A93FCA" w:rsidRPr="003E4397" w:rsidRDefault="00A93FCA" w:rsidP="00A93FCA">
            <w:pPr>
              <w:pBdr>
                <w:bottom w:val="single" w:sz="4" w:space="1" w:color="auto"/>
              </w:pBdr>
              <w:tabs>
                <w:tab w:val="decimal" w:pos="1335"/>
              </w:tabs>
              <w:spacing w:line="360" w:lineRule="exact"/>
              <w:rPr>
                <w:rFonts w:ascii="Arial" w:hAnsi="Arial" w:cs="Arial"/>
                <w:sz w:val="18"/>
                <w:szCs w:val="18"/>
                <w:cs/>
              </w:rPr>
            </w:pPr>
            <w:r w:rsidRPr="003E4397">
              <w:rPr>
                <w:rFonts w:ascii="Arial" w:hAnsi="Arial" w:cs="Arial"/>
                <w:sz w:val="18"/>
                <w:szCs w:val="18"/>
              </w:rPr>
              <w:t>(1,430)</w:t>
            </w:r>
          </w:p>
        </w:tc>
      </w:tr>
      <w:tr w:rsidR="00A93FCA" w:rsidRPr="003E4397" w14:paraId="248D6ADC" w14:textId="77777777" w:rsidTr="00D370AF">
        <w:trPr>
          <w:trHeight w:val="85"/>
        </w:trPr>
        <w:tc>
          <w:tcPr>
            <w:tcW w:w="5580" w:type="dxa"/>
            <w:vAlign w:val="bottom"/>
          </w:tcPr>
          <w:p w14:paraId="7124EA33" w14:textId="0CB96855" w:rsidR="00A93FCA" w:rsidRPr="003E4397" w:rsidRDefault="00A93FCA" w:rsidP="00A93FCA">
            <w:pPr>
              <w:spacing w:line="360" w:lineRule="exact"/>
              <w:ind w:left="162" w:right="-105" w:hanging="162"/>
              <w:rPr>
                <w:rFonts w:ascii="Arial" w:hAnsi="Arial" w:cs="Arial"/>
                <w:sz w:val="18"/>
                <w:szCs w:val="18"/>
                <w:cs/>
              </w:rPr>
            </w:pPr>
            <w:r w:rsidRPr="003E4397">
              <w:rPr>
                <w:rFonts w:ascii="Arial" w:hAnsi="Arial" w:cs="Arial"/>
                <w:sz w:val="18"/>
                <w:szCs w:val="18"/>
              </w:rPr>
              <w:t>Total sugar cane plantation receivables - net of current portion - net</w:t>
            </w:r>
          </w:p>
        </w:tc>
        <w:tc>
          <w:tcPr>
            <w:tcW w:w="1800" w:type="dxa"/>
            <w:vAlign w:val="bottom"/>
          </w:tcPr>
          <w:p w14:paraId="3039A0F6" w14:textId="3FCB8261" w:rsidR="00A93FCA" w:rsidRPr="003E4397" w:rsidRDefault="00C13199" w:rsidP="00A93FCA">
            <w:pPr>
              <w:pBdr>
                <w:bottom w:val="double" w:sz="4" w:space="1" w:color="auto"/>
              </w:pBdr>
              <w:tabs>
                <w:tab w:val="decimal" w:pos="1335"/>
              </w:tabs>
              <w:spacing w:line="360" w:lineRule="exact"/>
              <w:rPr>
                <w:rFonts w:ascii="Arial" w:hAnsi="Arial" w:cs="Arial"/>
                <w:sz w:val="18"/>
                <w:szCs w:val="18"/>
                <w:cs/>
              </w:rPr>
            </w:pPr>
            <w:r w:rsidRPr="00C13199">
              <w:rPr>
                <w:rFonts w:ascii="Arial" w:hAnsi="Arial" w:cs="Arial"/>
                <w:sz w:val="18"/>
                <w:szCs w:val="18"/>
              </w:rPr>
              <w:t>215,271</w:t>
            </w:r>
          </w:p>
        </w:tc>
        <w:tc>
          <w:tcPr>
            <w:tcW w:w="1800" w:type="dxa"/>
            <w:vAlign w:val="bottom"/>
          </w:tcPr>
          <w:p w14:paraId="2DE0CFB7" w14:textId="6F674380" w:rsidR="00A93FCA" w:rsidRPr="003E4397" w:rsidRDefault="00A93FCA" w:rsidP="00A93FCA">
            <w:pPr>
              <w:pBdr>
                <w:bottom w:val="double" w:sz="4" w:space="1" w:color="auto"/>
              </w:pBdr>
              <w:tabs>
                <w:tab w:val="decimal" w:pos="1335"/>
              </w:tabs>
              <w:spacing w:line="360" w:lineRule="exact"/>
              <w:rPr>
                <w:rFonts w:ascii="Arial" w:hAnsi="Arial" w:cs="Arial"/>
                <w:sz w:val="18"/>
                <w:szCs w:val="18"/>
                <w:cs/>
              </w:rPr>
            </w:pPr>
            <w:r w:rsidRPr="003E4397">
              <w:rPr>
                <w:rFonts w:ascii="Arial" w:hAnsi="Arial" w:cs="Arial"/>
                <w:sz w:val="18"/>
                <w:szCs w:val="18"/>
              </w:rPr>
              <w:t>140,208</w:t>
            </w:r>
          </w:p>
        </w:tc>
      </w:tr>
    </w:tbl>
    <w:p w14:paraId="6049496B" w14:textId="77777777" w:rsidR="0093575B" w:rsidRPr="003E4397" w:rsidRDefault="0093575B" w:rsidP="0093575B">
      <w:pPr>
        <w:spacing w:before="120" w:after="120" w:line="380" w:lineRule="exact"/>
        <w:ind w:left="547" w:hanging="547"/>
        <w:jc w:val="thaiDistribute"/>
        <w:rPr>
          <w:rFonts w:ascii="Arial" w:hAnsi="Arial" w:cs="Arial"/>
          <w:sz w:val="22"/>
          <w:szCs w:val="22"/>
        </w:rPr>
      </w:pPr>
      <w:r w:rsidRPr="003E4397">
        <w:rPr>
          <w:rFonts w:ascii="Arial" w:hAnsi="Arial" w:cs="Arial"/>
          <w:sz w:val="22"/>
          <w:szCs w:val="22"/>
        </w:rPr>
        <w:lastRenderedPageBreak/>
        <w:tab/>
        <w:t>The Company charges interests at rates as stipulated in agreements. Most planters have provided land and motor vehicles as collateral.</w:t>
      </w:r>
    </w:p>
    <w:p w14:paraId="7692835B" w14:textId="77777777" w:rsidR="0093575B" w:rsidRPr="003E4397"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3E4397">
        <w:rPr>
          <w:rFonts w:ascii="Arial" w:hAnsi="Arial"/>
          <w:sz w:val="22"/>
          <w:szCs w:val="22"/>
        </w:rPr>
        <w:t xml:space="preserve">Set out below is the movement in the allowance for expected credit losses of </w:t>
      </w:r>
      <w:r w:rsidRPr="003E4397">
        <w:rPr>
          <w:rFonts w:ascii="Arial" w:hAnsi="Arial" w:cs="Arial"/>
          <w:sz w:val="22"/>
          <w:szCs w:val="22"/>
        </w:rPr>
        <w:t>sugar cane plantation receivables</w:t>
      </w:r>
      <w:r w:rsidRPr="003E4397">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3E4397" w14:paraId="4C13ECEC" w14:textId="77777777" w:rsidTr="00F0171E">
        <w:trPr>
          <w:trHeight w:val="375"/>
          <w:tblHeader/>
        </w:trPr>
        <w:tc>
          <w:tcPr>
            <w:tcW w:w="6210" w:type="dxa"/>
            <w:vAlign w:val="bottom"/>
          </w:tcPr>
          <w:p w14:paraId="6DC63311" w14:textId="77777777" w:rsidR="0093575B" w:rsidRPr="003E4397"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3E4397" w:rsidRDefault="0093575B" w:rsidP="00D370AF">
            <w:pPr>
              <w:tabs>
                <w:tab w:val="decimal" w:pos="978"/>
              </w:tabs>
              <w:spacing w:line="380" w:lineRule="exact"/>
              <w:ind w:firstLine="70"/>
              <w:jc w:val="right"/>
              <w:rPr>
                <w:rFonts w:ascii="Arial" w:hAnsi="Arial" w:cs="Arial"/>
                <w:sz w:val="20"/>
                <w:szCs w:val="20"/>
                <w:cs/>
              </w:rPr>
            </w:pPr>
            <w:r w:rsidRPr="003E4397">
              <w:rPr>
                <w:rFonts w:ascii="Arial" w:hAnsi="Arial"/>
                <w:sz w:val="20"/>
                <w:szCs w:val="20"/>
              </w:rPr>
              <w:t>(</w:t>
            </w:r>
            <w:r w:rsidRPr="003E4397">
              <w:rPr>
                <w:rFonts w:ascii="Arial" w:hAnsi="Arial" w:cs="Arial"/>
                <w:sz w:val="20"/>
                <w:szCs w:val="20"/>
              </w:rPr>
              <w:t>Unit:</w:t>
            </w:r>
            <w:r w:rsidRPr="003E4397">
              <w:rPr>
                <w:rFonts w:ascii="Arial" w:hAnsi="Arial"/>
                <w:sz w:val="20"/>
                <w:szCs w:val="20"/>
                <w:cs/>
              </w:rPr>
              <w:t xml:space="preserve"> </w:t>
            </w:r>
            <w:r w:rsidRPr="003E4397">
              <w:rPr>
                <w:rFonts w:ascii="Arial" w:hAnsi="Arial" w:cs="Arial"/>
                <w:sz w:val="20"/>
                <w:szCs w:val="20"/>
              </w:rPr>
              <w:t>Thousand</w:t>
            </w:r>
            <w:r w:rsidRPr="003E4397">
              <w:rPr>
                <w:rFonts w:ascii="Arial" w:hAnsi="Arial"/>
                <w:sz w:val="20"/>
                <w:szCs w:val="20"/>
                <w:cs/>
              </w:rPr>
              <w:t xml:space="preserve"> </w:t>
            </w:r>
            <w:r w:rsidRPr="003E4397">
              <w:rPr>
                <w:rFonts w:ascii="Arial" w:hAnsi="Arial" w:cs="Arial"/>
                <w:sz w:val="20"/>
                <w:szCs w:val="20"/>
              </w:rPr>
              <w:t>Baht)</w:t>
            </w:r>
          </w:p>
        </w:tc>
      </w:tr>
      <w:tr w:rsidR="0093575B" w:rsidRPr="003E4397" w14:paraId="10C72997" w14:textId="77777777" w:rsidTr="00F0171E">
        <w:trPr>
          <w:trHeight w:val="80"/>
          <w:tblHeader/>
        </w:trPr>
        <w:tc>
          <w:tcPr>
            <w:tcW w:w="6210" w:type="dxa"/>
          </w:tcPr>
          <w:p w14:paraId="3374ED35" w14:textId="77777777" w:rsidR="0093575B" w:rsidRPr="003E4397"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3E4397" w:rsidRDefault="0093575B" w:rsidP="00D370AF">
            <w:pPr>
              <w:pBdr>
                <w:bottom w:val="single" w:sz="4" w:space="1" w:color="auto"/>
              </w:pBdr>
              <w:spacing w:line="320" w:lineRule="exact"/>
              <w:ind w:left="-29" w:right="-29"/>
              <w:jc w:val="center"/>
              <w:rPr>
                <w:rFonts w:ascii="Arial" w:hAnsi="Arial" w:cs="Arial"/>
                <w:spacing w:val="-5"/>
                <w:sz w:val="20"/>
                <w:szCs w:val="20"/>
              </w:rPr>
            </w:pPr>
            <w:r w:rsidRPr="003E4397">
              <w:rPr>
                <w:rFonts w:ascii="Arial" w:hAnsi="Arial" w:cs="Arial"/>
                <w:sz w:val="20"/>
                <w:szCs w:val="20"/>
              </w:rPr>
              <w:t>Consolidated / Separate financial statements</w:t>
            </w:r>
          </w:p>
        </w:tc>
      </w:tr>
      <w:tr w:rsidR="0093575B" w:rsidRPr="003E4397" w14:paraId="3A77310C" w14:textId="77777777" w:rsidTr="00F0171E">
        <w:trPr>
          <w:trHeight w:val="79"/>
        </w:trPr>
        <w:tc>
          <w:tcPr>
            <w:tcW w:w="6210" w:type="dxa"/>
          </w:tcPr>
          <w:p w14:paraId="4393343C" w14:textId="16B9A501" w:rsidR="0093575B" w:rsidRPr="003E4397" w:rsidRDefault="0093575B" w:rsidP="00D370AF">
            <w:pPr>
              <w:spacing w:line="380" w:lineRule="exact"/>
              <w:ind w:left="156" w:hanging="156"/>
              <w:rPr>
                <w:rFonts w:ascii="Arial" w:hAnsi="Arial"/>
                <w:sz w:val="20"/>
                <w:szCs w:val="20"/>
              </w:rPr>
            </w:pPr>
            <w:r w:rsidRPr="003E4397">
              <w:rPr>
                <w:rFonts w:ascii="Arial" w:hAnsi="Arial"/>
                <w:sz w:val="20"/>
                <w:szCs w:val="20"/>
              </w:rPr>
              <w:t xml:space="preserve">As </w:t>
            </w:r>
            <w:proofErr w:type="gramStart"/>
            <w:r w:rsidRPr="003E4397">
              <w:rPr>
                <w:rFonts w:ascii="Arial" w:hAnsi="Arial"/>
                <w:sz w:val="20"/>
                <w:szCs w:val="20"/>
              </w:rPr>
              <w:t>at</w:t>
            </w:r>
            <w:proofErr w:type="gramEnd"/>
            <w:r w:rsidRPr="003E4397">
              <w:rPr>
                <w:rFonts w:ascii="Arial" w:hAnsi="Arial"/>
                <w:sz w:val="20"/>
                <w:szCs w:val="20"/>
              </w:rPr>
              <w:t xml:space="preserve"> 1 January 202</w:t>
            </w:r>
            <w:r w:rsidR="008978F6" w:rsidRPr="003E4397">
              <w:rPr>
                <w:rFonts w:ascii="Arial" w:hAnsi="Arial"/>
                <w:sz w:val="20"/>
                <w:szCs w:val="20"/>
              </w:rPr>
              <w:t>4</w:t>
            </w:r>
          </w:p>
        </w:tc>
        <w:tc>
          <w:tcPr>
            <w:tcW w:w="2970" w:type="dxa"/>
            <w:vAlign w:val="bottom"/>
          </w:tcPr>
          <w:p w14:paraId="0147CC59" w14:textId="77CD1F95" w:rsidR="0093575B" w:rsidRPr="003E4397" w:rsidRDefault="00705EC6" w:rsidP="00D370AF">
            <w:pPr>
              <w:tabs>
                <w:tab w:val="decimal" w:pos="2145"/>
              </w:tabs>
              <w:spacing w:line="360" w:lineRule="exact"/>
              <w:rPr>
                <w:rFonts w:ascii="Arial" w:hAnsi="Arial" w:cs="Arial"/>
                <w:sz w:val="20"/>
                <w:szCs w:val="20"/>
                <w:cs/>
              </w:rPr>
            </w:pPr>
            <w:r w:rsidRPr="003E4397">
              <w:rPr>
                <w:rFonts w:ascii="Arial" w:hAnsi="Arial" w:cs="Arial"/>
                <w:sz w:val="20"/>
                <w:szCs w:val="20"/>
              </w:rPr>
              <w:t>(182,408)</w:t>
            </w:r>
          </w:p>
        </w:tc>
      </w:tr>
      <w:tr w:rsidR="00CE7D16" w:rsidRPr="003E4397" w14:paraId="5E167B45" w14:textId="77777777" w:rsidTr="00F0171E">
        <w:trPr>
          <w:trHeight w:val="79"/>
        </w:trPr>
        <w:tc>
          <w:tcPr>
            <w:tcW w:w="6210" w:type="dxa"/>
          </w:tcPr>
          <w:p w14:paraId="09A1747A" w14:textId="40A6AFC8" w:rsidR="00CE7D16" w:rsidRPr="003E4397" w:rsidRDefault="00CE7D16" w:rsidP="00CE7D16">
            <w:pPr>
              <w:spacing w:line="380" w:lineRule="exact"/>
              <w:ind w:left="156" w:hanging="156"/>
              <w:rPr>
                <w:rFonts w:ascii="Arial" w:hAnsi="Arial"/>
                <w:sz w:val="20"/>
                <w:szCs w:val="20"/>
              </w:rPr>
            </w:pPr>
            <w:r w:rsidRPr="003E4397">
              <w:rPr>
                <w:rFonts w:ascii="Arial" w:hAnsi="Arial"/>
                <w:sz w:val="20"/>
                <w:szCs w:val="20"/>
              </w:rPr>
              <w:t>Revers</w:t>
            </w:r>
            <w:r w:rsidR="00BC5F99" w:rsidRPr="003E4397">
              <w:rPr>
                <w:rFonts w:ascii="Arial" w:hAnsi="Arial"/>
                <w:sz w:val="20"/>
                <w:szCs w:val="20"/>
              </w:rPr>
              <w:t>al</w:t>
            </w:r>
            <w:r w:rsidRPr="003E4397">
              <w:rPr>
                <w:rFonts w:ascii="Arial" w:hAnsi="Arial"/>
                <w:sz w:val="20"/>
                <w:szCs w:val="20"/>
              </w:rPr>
              <w:t xml:space="preserve"> </w:t>
            </w:r>
            <w:r w:rsidR="00BC5F99" w:rsidRPr="003E4397">
              <w:rPr>
                <w:rFonts w:ascii="Arial" w:hAnsi="Arial"/>
                <w:sz w:val="20"/>
                <w:szCs w:val="20"/>
              </w:rPr>
              <w:t>of</w:t>
            </w:r>
            <w:r w:rsidR="00FE1EEE" w:rsidRPr="003E4397">
              <w:rPr>
                <w:rFonts w:ascii="Arial" w:hAnsi="Arial"/>
                <w:sz w:val="20"/>
                <w:szCs w:val="20"/>
              </w:rPr>
              <w:t xml:space="preserve"> </w:t>
            </w:r>
            <w:r w:rsidRPr="003E4397">
              <w:rPr>
                <w:rFonts w:ascii="Arial" w:hAnsi="Arial"/>
                <w:sz w:val="20"/>
                <w:szCs w:val="20"/>
              </w:rPr>
              <w:t xml:space="preserve">allowance for expected credit losses </w:t>
            </w:r>
          </w:p>
        </w:tc>
        <w:tc>
          <w:tcPr>
            <w:tcW w:w="2970" w:type="dxa"/>
            <w:vAlign w:val="bottom"/>
          </w:tcPr>
          <w:p w14:paraId="11FE2678" w14:textId="54E8E730" w:rsidR="00CE7D16" w:rsidRPr="003E4397" w:rsidRDefault="000E5C21" w:rsidP="00CE7D16">
            <w:pPr>
              <w:pBdr>
                <w:bottom w:val="single" w:sz="4" w:space="1" w:color="auto"/>
              </w:pBdr>
              <w:tabs>
                <w:tab w:val="decimal" w:pos="2145"/>
              </w:tabs>
              <w:spacing w:line="360" w:lineRule="exact"/>
              <w:rPr>
                <w:rFonts w:ascii="Arial" w:hAnsi="Arial" w:cs="Arial"/>
                <w:sz w:val="20"/>
                <w:szCs w:val="20"/>
              </w:rPr>
            </w:pPr>
            <w:r w:rsidRPr="000E5C21">
              <w:rPr>
                <w:rFonts w:ascii="Arial" w:hAnsi="Arial" w:cs="Arial"/>
                <w:sz w:val="20"/>
                <w:szCs w:val="20"/>
              </w:rPr>
              <w:t>28,232</w:t>
            </w:r>
          </w:p>
        </w:tc>
      </w:tr>
      <w:tr w:rsidR="00CE7D16" w:rsidRPr="003E4397" w14:paraId="5D023815" w14:textId="77777777" w:rsidTr="00F0171E">
        <w:trPr>
          <w:trHeight w:val="219"/>
        </w:trPr>
        <w:tc>
          <w:tcPr>
            <w:tcW w:w="6210" w:type="dxa"/>
            <w:hideMark/>
          </w:tcPr>
          <w:p w14:paraId="1F83F051" w14:textId="660B39F8" w:rsidR="00CE7D16" w:rsidRPr="003E4397" w:rsidRDefault="00CE7D16" w:rsidP="00CE7D16">
            <w:pPr>
              <w:spacing w:line="380" w:lineRule="exact"/>
              <w:ind w:left="156" w:hanging="156"/>
              <w:rPr>
                <w:rFonts w:ascii="Arial" w:hAnsi="Arial"/>
                <w:sz w:val="20"/>
                <w:szCs w:val="20"/>
              </w:rPr>
            </w:pPr>
            <w:r w:rsidRPr="003E4397">
              <w:rPr>
                <w:rFonts w:ascii="Arial" w:hAnsi="Arial"/>
                <w:sz w:val="20"/>
                <w:szCs w:val="20"/>
              </w:rPr>
              <w:t xml:space="preserve">As </w:t>
            </w:r>
            <w:proofErr w:type="gramStart"/>
            <w:r w:rsidRPr="003E4397">
              <w:rPr>
                <w:rFonts w:ascii="Arial" w:hAnsi="Arial"/>
                <w:sz w:val="20"/>
                <w:szCs w:val="20"/>
              </w:rPr>
              <w:t>at</w:t>
            </w:r>
            <w:proofErr w:type="gramEnd"/>
            <w:r w:rsidRPr="003E4397">
              <w:rPr>
                <w:rFonts w:ascii="Arial" w:hAnsi="Arial"/>
                <w:sz w:val="20"/>
                <w:szCs w:val="20"/>
              </w:rPr>
              <w:t xml:space="preserve"> </w:t>
            </w:r>
            <w:r w:rsidR="007D2398" w:rsidRPr="003E4397">
              <w:rPr>
                <w:rFonts w:ascii="Arial" w:hAnsi="Arial"/>
                <w:sz w:val="20"/>
                <w:szCs w:val="20"/>
              </w:rPr>
              <w:t>30 September</w:t>
            </w:r>
            <w:r w:rsidR="0096251C" w:rsidRPr="003E4397">
              <w:rPr>
                <w:rFonts w:ascii="Arial" w:hAnsi="Arial"/>
                <w:sz w:val="20"/>
                <w:szCs w:val="20"/>
              </w:rPr>
              <w:t xml:space="preserve"> </w:t>
            </w:r>
            <w:r w:rsidR="008978F6" w:rsidRPr="003E4397">
              <w:rPr>
                <w:rFonts w:ascii="Arial" w:hAnsi="Arial"/>
                <w:sz w:val="20"/>
                <w:szCs w:val="20"/>
              </w:rPr>
              <w:t>2024</w:t>
            </w:r>
          </w:p>
        </w:tc>
        <w:tc>
          <w:tcPr>
            <w:tcW w:w="2970" w:type="dxa"/>
            <w:vAlign w:val="bottom"/>
          </w:tcPr>
          <w:p w14:paraId="23A71CA2" w14:textId="05FA002C" w:rsidR="00CE7D16" w:rsidRPr="003E4397" w:rsidRDefault="000E5C21" w:rsidP="00CE7D16">
            <w:pPr>
              <w:pBdr>
                <w:bottom w:val="double" w:sz="4" w:space="1" w:color="auto"/>
              </w:pBdr>
              <w:tabs>
                <w:tab w:val="decimal" w:pos="2145"/>
              </w:tabs>
              <w:spacing w:line="360" w:lineRule="exact"/>
              <w:rPr>
                <w:rFonts w:ascii="Arial" w:hAnsi="Arial" w:cs="Arial"/>
                <w:sz w:val="20"/>
                <w:szCs w:val="20"/>
              </w:rPr>
            </w:pPr>
            <w:r w:rsidRPr="000E5C21">
              <w:rPr>
                <w:rFonts w:ascii="Arial" w:hAnsi="Arial" w:cs="Arial"/>
                <w:sz w:val="20"/>
                <w:szCs w:val="20"/>
              </w:rPr>
              <w:t>(154,176)</w:t>
            </w:r>
          </w:p>
        </w:tc>
      </w:tr>
    </w:tbl>
    <w:p w14:paraId="246F1F7E" w14:textId="43188752" w:rsidR="000D7E00" w:rsidRPr="003E4397" w:rsidRDefault="006B7780" w:rsidP="00B41435">
      <w:pPr>
        <w:spacing w:before="240" w:after="120" w:line="380" w:lineRule="exact"/>
        <w:ind w:left="547" w:hanging="547"/>
        <w:jc w:val="thaiDistribute"/>
        <w:rPr>
          <w:rFonts w:ascii="Arial" w:hAnsi="Arial" w:cs="Arial"/>
          <w:b/>
          <w:bCs/>
          <w:sz w:val="22"/>
          <w:szCs w:val="22"/>
        </w:rPr>
      </w:pPr>
      <w:r>
        <w:rPr>
          <w:rFonts w:ascii="Arial" w:hAnsi="Arial" w:cs="Arial"/>
          <w:b/>
          <w:sz w:val="22"/>
          <w:szCs w:val="22"/>
        </w:rPr>
        <w:t>5</w:t>
      </w:r>
      <w:r w:rsidR="000D7E00" w:rsidRPr="003E4397">
        <w:rPr>
          <w:rFonts w:ascii="Arial" w:hAnsi="Arial" w:cs="Arial"/>
          <w:b/>
          <w:sz w:val="22"/>
          <w:szCs w:val="22"/>
        </w:rPr>
        <w:t>.</w:t>
      </w:r>
      <w:r w:rsidR="000D7E00" w:rsidRPr="003E4397">
        <w:rPr>
          <w:rFonts w:ascii="Arial" w:hAnsi="Arial" w:cs="Arial"/>
          <w:b/>
          <w:sz w:val="22"/>
          <w:szCs w:val="22"/>
        </w:rPr>
        <w:tab/>
        <w:t>Property, plant and equipment</w:t>
      </w:r>
    </w:p>
    <w:p w14:paraId="5617FAA4" w14:textId="61437A75" w:rsidR="000D7E00" w:rsidRPr="003E4397" w:rsidRDefault="000D7E00" w:rsidP="000D7E00">
      <w:pPr>
        <w:tabs>
          <w:tab w:val="left" w:pos="540"/>
        </w:tabs>
        <w:spacing w:before="60" w:after="60" w:line="380" w:lineRule="exact"/>
        <w:ind w:left="547" w:hanging="547"/>
        <w:jc w:val="both"/>
        <w:rPr>
          <w:rFonts w:ascii="Arial" w:hAnsi="Arial" w:cs="Arial"/>
          <w:bCs/>
          <w:sz w:val="22"/>
          <w:szCs w:val="22"/>
        </w:rPr>
      </w:pPr>
      <w:r w:rsidRPr="003E4397">
        <w:rPr>
          <w:rFonts w:ascii="Arial" w:hAnsi="Arial" w:cs="Arial"/>
          <w:bCs/>
          <w:sz w:val="22"/>
          <w:szCs w:val="22"/>
        </w:rPr>
        <w:tab/>
        <w:t xml:space="preserve">Movements of the property, plant and equipment account during </w:t>
      </w:r>
      <w:r w:rsidR="00816F5A" w:rsidRPr="003E4397">
        <w:rPr>
          <w:rFonts w:ascii="Arial" w:eastAsia="MS Mincho" w:hAnsi="Arial" w:cs="Arial"/>
          <w:color w:val="000000"/>
          <w:sz w:val="22"/>
          <w:szCs w:val="22"/>
        </w:rPr>
        <w:t>nine</w:t>
      </w:r>
      <w:r w:rsidR="00D626F8" w:rsidRPr="003E4397">
        <w:rPr>
          <w:rFonts w:ascii="Arial" w:eastAsia="MS Mincho" w:hAnsi="Arial" w:cs="Arial"/>
          <w:color w:val="000000"/>
          <w:sz w:val="22"/>
          <w:szCs w:val="22"/>
        </w:rPr>
        <w:t xml:space="preserve">-month period ended </w:t>
      </w:r>
      <w:r w:rsidR="00D626F8" w:rsidRPr="003E4397">
        <w:rPr>
          <w:rFonts w:ascii="Arial" w:eastAsia="MS Mincho" w:hAnsi="Arial" w:cstheme="minorBidi" w:hint="cs"/>
          <w:color w:val="000000"/>
          <w:sz w:val="22"/>
          <w:szCs w:val="22"/>
          <w:cs/>
        </w:rPr>
        <w:t xml:space="preserve">    </w:t>
      </w:r>
      <w:r w:rsidR="00C35450" w:rsidRPr="003E4397">
        <w:rPr>
          <w:rFonts w:ascii="Arial" w:eastAsia="MS Mincho" w:hAnsi="Arial" w:cstheme="minorBidi"/>
          <w:color w:val="000000"/>
          <w:sz w:val="22"/>
          <w:szCs w:val="22"/>
        </w:rPr>
        <w:t xml:space="preserve">              </w:t>
      </w:r>
      <w:r w:rsidR="00D626F8" w:rsidRPr="003E4397">
        <w:rPr>
          <w:rFonts w:ascii="Arial" w:eastAsia="MS Mincho" w:hAnsi="Arial" w:cstheme="minorBidi" w:hint="cs"/>
          <w:color w:val="000000"/>
          <w:sz w:val="22"/>
          <w:szCs w:val="22"/>
          <w:cs/>
        </w:rPr>
        <w:t xml:space="preserve">  </w:t>
      </w:r>
      <w:r w:rsidR="007D2398" w:rsidRPr="003E4397">
        <w:rPr>
          <w:rFonts w:ascii="Arial" w:eastAsia="MS Mincho" w:hAnsi="Arial" w:cs="Arial"/>
          <w:color w:val="000000"/>
          <w:sz w:val="22"/>
          <w:szCs w:val="22"/>
        </w:rPr>
        <w:t>30 September</w:t>
      </w:r>
      <w:r w:rsidR="0047446A" w:rsidRPr="003E4397">
        <w:rPr>
          <w:rFonts w:ascii="Arial" w:eastAsia="MS Mincho" w:hAnsi="Arial" w:cs="Arial"/>
          <w:color w:val="000000"/>
          <w:sz w:val="22"/>
          <w:szCs w:val="22"/>
        </w:rPr>
        <w:t xml:space="preserve"> </w:t>
      </w:r>
      <w:r w:rsidR="008978F6" w:rsidRPr="003E4397">
        <w:rPr>
          <w:rFonts w:ascii="Arial" w:eastAsia="MS Mincho" w:hAnsi="Arial" w:cs="Arial"/>
          <w:color w:val="000000"/>
          <w:sz w:val="22"/>
          <w:szCs w:val="22"/>
        </w:rPr>
        <w:t>2024</w:t>
      </w:r>
      <w:r w:rsidRPr="003E4397">
        <w:rPr>
          <w:rFonts w:ascii="Arial" w:hAnsi="Arial" w:cs="Arial"/>
          <w:bCs/>
          <w:sz w:val="22"/>
          <w:szCs w:val="22"/>
        </w:rPr>
        <w:t xml:space="preserve"> are </w:t>
      </w:r>
      <w:proofErr w:type="spellStart"/>
      <w:r w:rsidRPr="003E4397">
        <w:rPr>
          <w:rFonts w:ascii="Arial" w:hAnsi="Arial" w:cs="Arial"/>
          <w:bCs/>
          <w:sz w:val="22"/>
          <w:szCs w:val="22"/>
        </w:rPr>
        <w:t>summarised</w:t>
      </w:r>
      <w:proofErr w:type="spellEnd"/>
      <w:r w:rsidRPr="003E4397">
        <w:rPr>
          <w:rFonts w:ascii="Arial" w:hAnsi="Arial" w:cs="Arial"/>
          <w:bCs/>
          <w:sz w:val="22"/>
          <w:szCs w:val="22"/>
        </w:rPr>
        <w:t xml:space="preserve"> below.</w:t>
      </w:r>
    </w:p>
    <w:p w14:paraId="70F7458F" w14:textId="77777777" w:rsidR="000D7E00" w:rsidRPr="003E4397" w:rsidRDefault="000D7E00" w:rsidP="000D7E00">
      <w:pPr>
        <w:spacing w:after="120" w:line="380" w:lineRule="exact"/>
        <w:ind w:left="418" w:right="29" w:firstLine="979"/>
        <w:jc w:val="right"/>
        <w:rPr>
          <w:rFonts w:ascii="Arial" w:hAnsi="Arial" w:cs="Arial"/>
          <w:sz w:val="20"/>
          <w:szCs w:val="20"/>
        </w:rPr>
      </w:pPr>
      <w:r w:rsidRPr="003E4397">
        <w:rPr>
          <w:rFonts w:ascii="Arial" w:hAnsi="Arial" w:cs="Arial"/>
          <w:sz w:val="20"/>
          <w:szCs w:val="20"/>
          <w:cs/>
        </w:rPr>
        <w:t xml:space="preserve"> </w:t>
      </w:r>
      <w:r w:rsidRPr="003E4397">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3E4397" w14:paraId="1F181E50" w14:textId="77777777" w:rsidTr="00CE4B65">
        <w:tc>
          <w:tcPr>
            <w:tcW w:w="5220" w:type="dxa"/>
          </w:tcPr>
          <w:p w14:paraId="593472F0" w14:textId="77777777" w:rsidR="000D7E00" w:rsidRPr="003E4397" w:rsidRDefault="000D7E00" w:rsidP="0075743A">
            <w:pPr>
              <w:pStyle w:val="BodyText2"/>
              <w:spacing w:before="0" w:after="0"/>
              <w:ind w:left="12" w:hanging="20"/>
              <w:jc w:val="left"/>
              <w:rPr>
                <w:rFonts w:ascii="Arial" w:hAnsi="Arial" w:cs="Arial"/>
                <w:sz w:val="20"/>
                <w:szCs w:val="20"/>
              </w:rPr>
            </w:pPr>
          </w:p>
        </w:tc>
        <w:tc>
          <w:tcPr>
            <w:tcW w:w="2025" w:type="dxa"/>
          </w:tcPr>
          <w:p w14:paraId="4C2A41EB" w14:textId="77777777" w:rsidR="000D7E00" w:rsidRPr="003E4397" w:rsidRDefault="000D7E00" w:rsidP="0075743A">
            <w:pPr>
              <w:pStyle w:val="BodyText2"/>
              <w:pBdr>
                <w:bottom w:val="single" w:sz="4" w:space="1" w:color="auto"/>
              </w:pBdr>
              <w:spacing w:before="0" w:after="0"/>
              <w:ind w:left="-18" w:right="-18"/>
              <w:jc w:val="center"/>
              <w:rPr>
                <w:rFonts w:ascii="Arial" w:hAnsi="Arial" w:cs="Arial"/>
                <w:sz w:val="20"/>
                <w:szCs w:val="20"/>
              </w:rPr>
            </w:pPr>
            <w:r w:rsidRPr="003E4397">
              <w:rPr>
                <w:rFonts w:ascii="Arial" w:hAnsi="Arial" w:cs="Arial"/>
                <w:sz w:val="20"/>
                <w:szCs w:val="20"/>
              </w:rPr>
              <w:t>Consolidated financial statements</w:t>
            </w:r>
          </w:p>
        </w:tc>
        <w:tc>
          <w:tcPr>
            <w:tcW w:w="2025" w:type="dxa"/>
          </w:tcPr>
          <w:p w14:paraId="0C2FC152" w14:textId="429A28D3" w:rsidR="000D7E00" w:rsidRPr="003E4397" w:rsidRDefault="000D7E00" w:rsidP="0075743A">
            <w:pPr>
              <w:pStyle w:val="BodyText2"/>
              <w:pBdr>
                <w:bottom w:val="single" w:sz="4" w:space="1" w:color="auto"/>
              </w:pBdr>
              <w:spacing w:before="0" w:after="0"/>
              <w:ind w:left="-18" w:right="-18"/>
              <w:jc w:val="center"/>
              <w:rPr>
                <w:rFonts w:ascii="Arial" w:hAnsi="Arial" w:cs="Arial"/>
                <w:sz w:val="20"/>
                <w:szCs w:val="20"/>
              </w:rPr>
            </w:pPr>
            <w:r w:rsidRPr="003E4397">
              <w:rPr>
                <w:rFonts w:ascii="Arial" w:hAnsi="Arial" w:cs="Arial"/>
                <w:sz w:val="20"/>
                <w:szCs w:val="20"/>
              </w:rPr>
              <w:t xml:space="preserve">Separate </w:t>
            </w:r>
            <w:r w:rsidR="006167BF" w:rsidRPr="003E4397">
              <w:rPr>
                <w:rFonts w:ascii="Arial" w:hAnsi="Arial" w:cs="Arial"/>
                <w:sz w:val="20"/>
                <w:szCs w:val="20"/>
              </w:rPr>
              <w:t xml:space="preserve">              </w:t>
            </w:r>
            <w:r w:rsidRPr="003E4397">
              <w:rPr>
                <w:rFonts w:ascii="Arial" w:hAnsi="Arial" w:cs="Arial"/>
                <w:sz w:val="20"/>
                <w:szCs w:val="20"/>
              </w:rPr>
              <w:t>financial statements</w:t>
            </w:r>
          </w:p>
        </w:tc>
      </w:tr>
      <w:tr w:rsidR="001557F2" w:rsidRPr="003E4397" w14:paraId="66036A02" w14:textId="77777777" w:rsidTr="00CE4B65">
        <w:tc>
          <w:tcPr>
            <w:tcW w:w="5220" w:type="dxa"/>
          </w:tcPr>
          <w:p w14:paraId="7B4FAD63" w14:textId="468BDD9C" w:rsidR="001557F2" w:rsidRPr="003E4397" w:rsidRDefault="001557F2" w:rsidP="001557F2">
            <w:pPr>
              <w:pStyle w:val="BodyText2"/>
              <w:spacing w:before="0" w:after="0"/>
              <w:ind w:left="12" w:hanging="20"/>
              <w:jc w:val="left"/>
              <w:rPr>
                <w:rFonts w:ascii="Arial" w:hAnsi="Arial" w:cs="Arial"/>
                <w:sz w:val="20"/>
                <w:szCs w:val="20"/>
              </w:rPr>
            </w:pPr>
            <w:r w:rsidRPr="003E4397">
              <w:rPr>
                <w:rFonts w:ascii="Arial" w:hAnsi="Arial" w:cs="Arial"/>
                <w:sz w:val="20"/>
                <w:szCs w:val="20"/>
              </w:rPr>
              <w:t xml:space="preserve">Net book value as </w:t>
            </w:r>
            <w:proofErr w:type="gramStart"/>
            <w:r w:rsidRPr="003E4397">
              <w:rPr>
                <w:rFonts w:ascii="Arial" w:hAnsi="Arial" w:cs="Arial"/>
                <w:sz w:val="20"/>
                <w:szCs w:val="20"/>
              </w:rPr>
              <w:t>at</w:t>
            </w:r>
            <w:proofErr w:type="gramEnd"/>
            <w:r w:rsidRPr="003E4397">
              <w:rPr>
                <w:rFonts w:ascii="Arial" w:hAnsi="Arial" w:cs="Arial"/>
                <w:sz w:val="20"/>
                <w:szCs w:val="20"/>
              </w:rPr>
              <w:t xml:space="preserve"> 1 January 202</w:t>
            </w:r>
            <w:r w:rsidR="008978F6" w:rsidRPr="003E4397">
              <w:rPr>
                <w:rFonts w:ascii="Arial" w:hAnsi="Arial" w:cs="Arial"/>
                <w:sz w:val="20"/>
                <w:szCs w:val="20"/>
              </w:rPr>
              <w:t>4</w:t>
            </w:r>
          </w:p>
        </w:tc>
        <w:tc>
          <w:tcPr>
            <w:tcW w:w="2025" w:type="dxa"/>
            <w:vAlign w:val="bottom"/>
          </w:tcPr>
          <w:p w14:paraId="3ABBB65C" w14:textId="721942C3" w:rsidR="001557F2" w:rsidRPr="003E4397" w:rsidRDefault="00055DC1" w:rsidP="006167BF">
            <w:pPr>
              <w:tabs>
                <w:tab w:val="decimal" w:pos="1605"/>
              </w:tabs>
              <w:spacing w:line="360" w:lineRule="exact"/>
              <w:rPr>
                <w:rFonts w:ascii="Arial" w:hAnsi="Arial" w:cs="Arial"/>
                <w:sz w:val="20"/>
                <w:szCs w:val="20"/>
              </w:rPr>
            </w:pPr>
            <w:r w:rsidRPr="003E4397">
              <w:rPr>
                <w:rFonts w:ascii="Arial" w:hAnsi="Arial" w:cs="Arial"/>
                <w:sz w:val="20"/>
                <w:szCs w:val="20"/>
                <w:cs/>
              </w:rPr>
              <w:t>7</w:t>
            </w:r>
            <w:r w:rsidRPr="003E4397">
              <w:rPr>
                <w:rFonts w:ascii="Arial" w:hAnsi="Arial" w:cs="Arial"/>
                <w:sz w:val="20"/>
                <w:szCs w:val="20"/>
              </w:rPr>
              <w:t>,</w:t>
            </w:r>
            <w:r w:rsidRPr="003E4397">
              <w:rPr>
                <w:rFonts w:ascii="Arial" w:hAnsi="Arial" w:cs="Arial"/>
                <w:sz w:val="20"/>
                <w:szCs w:val="20"/>
                <w:cs/>
              </w:rPr>
              <w:t>831</w:t>
            </w:r>
            <w:r w:rsidRPr="003E4397">
              <w:rPr>
                <w:rFonts w:ascii="Arial" w:hAnsi="Arial" w:cs="Arial"/>
                <w:sz w:val="20"/>
                <w:szCs w:val="20"/>
              </w:rPr>
              <w:t>,</w:t>
            </w:r>
            <w:r w:rsidRPr="003E4397">
              <w:rPr>
                <w:rFonts w:ascii="Arial" w:hAnsi="Arial" w:cs="Arial"/>
                <w:sz w:val="20"/>
                <w:szCs w:val="20"/>
                <w:cs/>
              </w:rPr>
              <w:t>186</w:t>
            </w:r>
          </w:p>
        </w:tc>
        <w:tc>
          <w:tcPr>
            <w:tcW w:w="2025" w:type="dxa"/>
            <w:vAlign w:val="bottom"/>
          </w:tcPr>
          <w:p w14:paraId="4E4FC9F4" w14:textId="5379BE2A" w:rsidR="001557F2" w:rsidRPr="003E4397" w:rsidRDefault="00BA08B8" w:rsidP="006167BF">
            <w:pPr>
              <w:tabs>
                <w:tab w:val="decimal" w:pos="1605"/>
              </w:tabs>
              <w:spacing w:line="360" w:lineRule="exact"/>
              <w:rPr>
                <w:rFonts w:ascii="Arial" w:hAnsi="Arial" w:cs="Arial"/>
                <w:sz w:val="20"/>
                <w:szCs w:val="20"/>
              </w:rPr>
            </w:pPr>
            <w:r w:rsidRPr="003E4397">
              <w:rPr>
                <w:rFonts w:ascii="Arial" w:hAnsi="Arial" w:cs="Arial"/>
                <w:sz w:val="20"/>
                <w:szCs w:val="20"/>
                <w:cs/>
              </w:rPr>
              <w:t>5</w:t>
            </w:r>
            <w:r w:rsidRPr="003E4397">
              <w:rPr>
                <w:rFonts w:ascii="Arial" w:hAnsi="Arial" w:cs="Arial"/>
                <w:sz w:val="20"/>
                <w:szCs w:val="20"/>
              </w:rPr>
              <w:t>,</w:t>
            </w:r>
            <w:r w:rsidRPr="003E4397">
              <w:rPr>
                <w:rFonts w:ascii="Arial" w:hAnsi="Arial" w:cs="Arial"/>
                <w:sz w:val="20"/>
                <w:szCs w:val="20"/>
                <w:cs/>
              </w:rPr>
              <w:t>040</w:t>
            </w:r>
            <w:r w:rsidRPr="003E4397">
              <w:rPr>
                <w:rFonts w:ascii="Arial" w:hAnsi="Arial" w:cs="Arial"/>
                <w:sz w:val="20"/>
                <w:szCs w:val="20"/>
              </w:rPr>
              <w:t>,</w:t>
            </w:r>
            <w:r w:rsidRPr="003E4397">
              <w:rPr>
                <w:rFonts w:ascii="Arial" w:hAnsi="Arial" w:cs="Arial"/>
                <w:sz w:val="20"/>
                <w:szCs w:val="20"/>
                <w:cs/>
              </w:rPr>
              <w:t>812</w:t>
            </w:r>
          </w:p>
        </w:tc>
      </w:tr>
      <w:tr w:rsidR="00F76B3C" w:rsidRPr="003E4397" w14:paraId="1BFF652E" w14:textId="77777777" w:rsidTr="00CE4B65">
        <w:tc>
          <w:tcPr>
            <w:tcW w:w="5220" w:type="dxa"/>
          </w:tcPr>
          <w:p w14:paraId="2C06BCCC" w14:textId="63AAC006" w:rsidR="00F76B3C" w:rsidRPr="003E4397" w:rsidRDefault="00F76B3C" w:rsidP="00F76B3C">
            <w:pPr>
              <w:pStyle w:val="BodyText2"/>
              <w:spacing w:before="0" w:after="0"/>
              <w:ind w:left="12" w:hanging="20"/>
              <w:jc w:val="left"/>
              <w:rPr>
                <w:rFonts w:ascii="Arial" w:hAnsi="Arial" w:cs="Arial"/>
                <w:sz w:val="20"/>
                <w:szCs w:val="20"/>
              </w:rPr>
            </w:pPr>
            <w:r w:rsidRPr="003E4397">
              <w:rPr>
                <w:rFonts w:ascii="Arial" w:hAnsi="Arial" w:cs="Arial"/>
                <w:sz w:val="20"/>
                <w:szCs w:val="20"/>
              </w:rPr>
              <w:t>Acquisitions</w:t>
            </w:r>
            <w:r w:rsidRPr="003E4397">
              <w:rPr>
                <w:rFonts w:ascii="Arial" w:hAnsi="Arial" w:cs="Arial"/>
                <w:sz w:val="20"/>
                <w:szCs w:val="20"/>
                <w:cs/>
              </w:rPr>
              <w:t xml:space="preserve"> </w:t>
            </w:r>
            <w:r w:rsidRPr="003E4397">
              <w:rPr>
                <w:rFonts w:ascii="Arial" w:hAnsi="Arial" w:cs="Arial"/>
                <w:sz w:val="20"/>
                <w:szCs w:val="20"/>
              </w:rPr>
              <w:t xml:space="preserve">during </w:t>
            </w:r>
            <w:r w:rsidR="00CE4B65" w:rsidRPr="003E4397">
              <w:rPr>
                <w:rFonts w:ascii="Arial" w:hAnsi="Arial" w:cs="Arial"/>
                <w:sz w:val="20"/>
                <w:szCs w:val="20"/>
              </w:rPr>
              <w:t xml:space="preserve">the </w:t>
            </w:r>
            <w:r w:rsidRPr="003E4397">
              <w:rPr>
                <w:rFonts w:ascii="Arial" w:hAnsi="Arial" w:cs="Arial"/>
                <w:sz w:val="20"/>
                <w:szCs w:val="20"/>
              </w:rPr>
              <w:t>period - at cost</w:t>
            </w:r>
          </w:p>
        </w:tc>
        <w:tc>
          <w:tcPr>
            <w:tcW w:w="2025" w:type="dxa"/>
            <w:vAlign w:val="bottom"/>
          </w:tcPr>
          <w:p w14:paraId="1985B16F" w14:textId="55D82372" w:rsidR="00F76B3C" w:rsidRPr="003E4397" w:rsidRDefault="0067202E" w:rsidP="006167BF">
            <w:pPr>
              <w:tabs>
                <w:tab w:val="decimal" w:pos="1605"/>
              </w:tabs>
              <w:spacing w:line="360" w:lineRule="exact"/>
              <w:rPr>
                <w:rFonts w:ascii="Arial" w:hAnsi="Arial" w:cs="Arial"/>
                <w:sz w:val="20"/>
                <w:szCs w:val="20"/>
              </w:rPr>
            </w:pPr>
            <w:r w:rsidRPr="0067202E">
              <w:rPr>
                <w:rFonts w:ascii="Arial" w:hAnsi="Arial" w:cs="Arial"/>
                <w:sz w:val="20"/>
                <w:szCs w:val="20"/>
              </w:rPr>
              <w:t>197,896</w:t>
            </w:r>
          </w:p>
        </w:tc>
        <w:tc>
          <w:tcPr>
            <w:tcW w:w="2025" w:type="dxa"/>
            <w:vAlign w:val="bottom"/>
          </w:tcPr>
          <w:p w14:paraId="38F4A234" w14:textId="4FB0AFEE" w:rsidR="00F76B3C" w:rsidRPr="003E4397" w:rsidRDefault="0067202E" w:rsidP="006167BF">
            <w:pPr>
              <w:tabs>
                <w:tab w:val="decimal" w:pos="1605"/>
              </w:tabs>
              <w:spacing w:line="360" w:lineRule="exact"/>
              <w:rPr>
                <w:rFonts w:ascii="Arial" w:hAnsi="Arial" w:cs="Arial"/>
                <w:sz w:val="20"/>
                <w:szCs w:val="20"/>
                <w:cs/>
              </w:rPr>
            </w:pPr>
            <w:r w:rsidRPr="0067202E">
              <w:rPr>
                <w:rFonts w:ascii="Arial" w:hAnsi="Arial" w:cs="Arial" w:hint="cs"/>
                <w:sz w:val="20"/>
                <w:szCs w:val="20"/>
                <w:cs/>
              </w:rPr>
              <w:t>134</w:t>
            </w:r>
            <w:r w:rsidRPr="0067202E">
              <w:rPr>
                <w:rFonts w:ascii="Arial" w:hAnsi="Arial" w:cs="Arial"/>
                <w:sz w:val="20"/>
                <w:szCs w:val="20"/>
              </w:rPr>
              <w:t>,</w:t>
            </w:r>
            <w:r w:rsidRPr="0067202E">
              <w:rPr>
                <w:rFonts w:ascii="Arial" w:hAnsi="Arial" w:cs="Arial" w:hint="cs"/>
                <w:sz w:val="20"/>
                <w:szCs w:val="20"/>
                <w:cs/>
              </w:rPr>
              <w:t>207</w:t>
            </w:r>
          </w:p>
        </w:tc>
      </w:tr>
      <w:tr w:rsidR="00152EFD" w:rsidRPr="003E4397" w14:paraId="79F4F884" w14:textId="77777777" w:rsidTr="00CE4B65">
        <w:tc>
          <w:tcPr>
            <w:tcW w:w="5220" w:type="dxa"/>
          </w:tcPr>
          <w:p w14:paraId="24D6ED6F" w14:textId="14BF7EB3" w:rsidR="00152EFD" w:rsidRPr="003E4397" w:rsidRDefault="00F463E1" w:rsidP="00F76B3C">
            <w:pPr>
              <w:pStyle w:val="BodyText2"/>
              <w:spacing w:before="0" w:after="0"/>
              <w:ind w:left="12" w:hanging="20"/>
              <w:jc w:val="left"/>
              <w:rPr>
                <w:rFonts w:ascii="Arial" w:hAnsi="Arial" w:cs="Arial"/>
                <w:sz w:val="20"/>
                <w:szCs w:val="20"/>
              </w:rPr>
            </w:pPr>
            <w:r w:rsidRPr="003E4397">
              <w:rPr>
                <w:rFonts w:ascii="Arial" w:hAnsi="Arial" w:cs="Arial"/>
                <w:sz w:val="20"/>
                <w:szCs w:val="20"/>
              </w:rPr>
              <w:t xml:space="preserve">Transfers </w:t>
            </w:r>
            <w:r w:rsidR="002B211A" w:rsidRPr="003E4397">
              <w:rPr>
                <w:rFonts w:ascii="Arial" w:hAnsi="Arial" w:cs="Arial"/>
                <w:sz w:val="20"/>
                <w:szCs w:val="20"/>
              </w:rPr>
              <w:t>from right-of-use</w:t>
            </w:r>
            <w:r w:rsidRPr="003E4397">
              <w:rPr>
                <w:rFonts w:ascii="Arial" w:hAnsi="Arial" w:cs="Arial"/>
                <w:sz w:val="20"/>
                <w:szCs w:val="20"/>
              </w:rPr>
              <w:t xml:space="preserve"> assets</w:t>
            </w:r>
          </w:p>
        </w:tc>
        <w:tc>
          <w:tcPr>
            <w:tcW w:w="2025" w:type="dxa"/>
            <w:vAlign w:val="bottom"/>
          </w:tcPr>
          <w:p w14:paraId="645F8BCC" w14:textId="5FD4B756" w:rsidR="00152EFD" w:rsidRPr="003E4397" w:rsidRDefault="0067202E" w:rsidP="006167BF">
            <w:pPr>
              <w:tabs>
                <w:tab w:val="decimal" w:pos="1605"/>
              </w:tabs>
              <w:spacing w:line="360" w:lineRule="exact"/>
              <w:rPr>
                <w:rFonts w:ascii="Arial" w:hAnsi="Arial" w:cs="Arial"/>
                <w:sz w:val="20"/>
                <w:szCs w:val="20"/>
              </w:rPr>
            </w:pPr>
            <w:r w:rsidRPr="0067202E">
              <w:rPr>
                <w:rFonts w:ascii="Arial" w:hAnsi="Arial" w:cs="Arial"/>
                <w:sz w:val="20"/>
                <w:szCs w:val="20"/>
              </w:rPr>
              <w:t>5,952</w:t>
            </w:r>
          </w:p>
        </w:tc>
        <w:tc>
          <w:tcPr>
            <w:tcW w:w="2025" w:type="dxa"/>
            <w:vAlign w:val="bottom"/>
          </w:tcPr>
          <w:p w14:paraId="4082EE18" w14:textId="44B265D5" w:rsidR="00152EFD" w:rsidRPr="003E4397" w:rsidRDefault="0067202E" w:rsidP="006167BF">
            <w:pPr>
              <w:tabs>
                <w:tab w:val="decimal" w:pos="1605"/>
              </w:tabs>
              <w:spacing w:line="360" w:lineRule="exact"/>
              <w:rPr>
                <w:rFonts w:ascii="Arial" w:hAnsi="Arial" w:cs="Arial"/>
                <w:sz w:val="20"/>
                <w:szCs w:val="20"/>
                <w:cs/>
              </w:rPr>
            </w:pPr>
            <w:r w:rsidRPr="0067202E">
              <w:rPr>
                <w:rFonts w:ascii="Arial" w:hAnsi="Arial" w:cs="Arial" w:hint="cs"/>
                <w:sz w:val="20"/>
                <w:szCs w:val="20"/>
                <w:cs/>
              </w:rPr>
              <w:t>5</w:t>
            </w:r>
            <w:r w:rsidRPr="0067202E">
              <w:rPr>
                <w:rFonts w:ascii="Arial" w:hAnsi="Arial" w:cs="Arial"/>
                <w:sz w:val="20"/>
                <w:szCs w:val="20"/>
              </w:rPr>
              <w:t>,</w:t>
            </w:r>
            <w:r w:rsidRPr="0067202E">
              <w:rPr>
                <w:rFonts w:ascii="Arial" w:hAnsi="Arial" w:cs="Arial" w:hint="cs"/>
                <w:sz w:val="20"/>
                <w:szCs w:val="20"/>
                <w:cs/>
              </w:rPr>
              <w:t>952</w:t>
            </w:r>
          </w:p>
        </w:tc>
      </w:tr>
      <w:tr w:rsidR="00F463E1" w:rsidRPr="003E4397" w14:paraId="59AA6654" w14:textId="77777777" w:rsidTr="00CE4B65">
        <w:tc>
          <w:tcPr>
            <w:tcW w:w="5220" w:type="dxa"/>
          </w:tcPr>
          <w:p w14:paraId="1E8298AA" w14:textId="4843DED9" w:rsidR="00F463E1" w:rsidRPr="003E4397" w:rsidRDefault="00F463E1" w:rsidP="00F76B3C">
            <w:pPr>
              <w:pStyle w:val="BodyText2"/>
              <w:spacing w:before="0" w:after="0"/>
              <w:ind w:left="12" w:hanging="20"/>
              <w:jc w:val="left"/>
              <w:rPr>
                <w:rFonts w:ascii="Arial" w:hAnsi="Arial" w:cs="Arial"/>
                <w:sz w:val="20"/>
                <w:szCs w:val="20"/>
              </w:rPr>
            </w:pPr>
            <w:r w:rsidRPr="003E4397">
              <w:rPr>
                <w:rFonts w:ascii="Arial" w:hAnsi="Arial" w:cs="Arial"/>
                <w:sz w:val="20"/>
                <w:szCs w:val="20"/>
              </w:rPr>
              <w:t>Transfers to intangible assets</w:t>
            </w:r>
          </w:p>
        </w:tc>
        <w:tc>
          <w:tcPr>
            <w:tcW w:w="2025" w:type="dxa"/>
            <w:vAlign w:val="bottom"/>
          </w:tcPr>
          <w:p w14:paraId="13278694" w14:textId="7E8A3FCC" w:rsidR="00F463E1" w:rsidRPr="003E4397" w:rsidRDefault="0067202E" w:rsidP="006167BF">
            <w:pPr>
              <w:tabs>
                <w:tab w:val="decimal" w:pos="1605"/>
              </w:tabs>
              <w:spacing w:line="360" w:lineRule="exact"/>
              <w:rPr>
                <w:rFonts w:ascii="Arial" w:hAnsi="Arial" w:cs="Arial"/>
                <w:sz w:val="20"/>
                <w:szCs w:val="20"/>
              </w:rPr>
            </w:pPr>
            <w:r w:rsidRPr="0067202E">
              <w:rPr>
                <w:rFonts w:ascii="Arial" w:hAnsi="Arial" w:cs="Arial"/>
                <w:sz w:val="20"/>
                <w:szCs w:val="20"/>
              </w:rPr>
              <w:t>(6,060)</w:t>
            </w:r>
          </w:p>
        </w:tc>
        <w:tc>
          <w:tcPr>
            <w:tcW w:w="2025" w:type="dxa"/>
            <w:vAlign w:val="bottom"/>
          </w:tcPr>
          <w:p w14:paraId="6E62A6EB" w14:textId="1F5B9277" w:rsidR="00F463E1" w:rsidRPr="003E4397" w:rsidRDefault="0067202E" w:rsidP="006167BF">
            <w:pPr>
              <w:tabs>
                <w:tab w:val="decimal" w:pos="1605"/>
              </w:tabs>
              <w:spacing w:line="360" w:lineRule="exact"/>
              <w:rPr>
                <w:rFonts w:ascii="Arial" w:hAnsi="Arial" w:cs="Arial"/>
                <w:sz w:val="20"/>
                <w:szCs w:val="20"/>
                <w:cs/>
              </w:rPr>
            </w:pPr>
            <w:r w:rsidRPr="0067202E">
              <w:rPr>
                <w:rFonts w:ascii="Arial" w:hAnsi="Arial" w:cs="Arial"/>
                <w:sz w:val="20"/>
                <w:szCs w:val="20"/>
              </w:rPr>
              <w:t>(</w:t>
            </w:r>
            <w:r w:rsidRPr="0067202E">
              <w:rPr>
                <w:rFonts w:ascii="Arial" w:hAnsi="Arial" w:cs="Arial" w:hint="cs"/>
                <w:sz w:val="20"/>
                <w:szCs w:val="20"/>
                <w:cs/>
              </w:rPr>
              <w:t>6</w:t>
            </w:r>
            <w:r w:rsidRPr="0067202E">
              <w:rPr>
                <w:rFonts w:ascii="Arial" w:hAnsi="Arial" w:cs="Arial"/>
                <w:sz w:val="20"/>
                <w:szCs w:val="20"/>
              </w:rPr>
              <w:t>,</w:t>
            </w:r>
            <w:r w:rsidRPr="0067202E">
              <w:rPr>
                <w:rFonts w:ascii="Arial" w:hAnsi="Arial" w:cs="Arial" w:hint="cs"/>
                <w:sz w:val="20"/>
                <w:szCs w:val="20"/>
                <w:cs/>
              </w:rPr>
              <w:t>060</w:t>
            </w:r>
            <w:r w:rsidRPr="0067202E">
              <w:rPr>
                <w:rFonts w:ascii="Arial" w:hAnsi="Arial" w:cs="Arial"/>
                <w:sz w:val="20"/>
                <w:szCs w:val="20"/>
              </w:rPr>
              <w:t>)</w:t>
            </w:r>
          </w:p>
        </w:tc>
      </w:tr>
      <w:tr w:rsidR="00F76B3C" w:rsidRPr="003E4397" w14:paraId="3089218A" w14:textId="77777777" w:rsidTr="00CE4B65">
        <w:tc>
          <w:tcPr>
            <w:tcW w:w="5220" w:type="dxa"/>
          </w:tcPr>
          <w:p w14:paraId="2FD969B5" w14:textId="763F8766" w:rsidR="00F76B3C" w:rsidRPr="003E4397" w:rsidRDefault="00F76B3C" w:rsidP="00F76B3C">
            <w:pPr>
              <w:pStyle w:val="BodyText2"/>
              <w:spacing w:before="0" w:after="0"/>
              <w:ind w:left="12" w:hanging="20"/>
              <w:jc w:val="left"/>
              <w:rPr>
                <w:rFonts w:ascii="Arial" w:hAnsi="Arial" w:cs="Arial"/>
                <w:sz w:val="20"/>
                <w:szCs w:val="20"/>
              </w:rPr>
            </w:pPr>
            <w:r w:rsidRPr="003E4397">
              <w:rPr>
                <w:rFonts w:ascii="Arial" w:hAnsi="Arial" w:cs="Arial"/>
                <w:sz w:val="20"/>
                <w:szCs w:val="20"/>
              </w:rPr>
              <w:t xml:space="preserve">Disposal/written-off during </w:t>
            </w:r>
            <w:r w:rsidR="00CE4B65" w:rsidRPr="003E4397">
              <w:rPr>
                <w:rFonts w:ascii="Arial" w:hAnsi="Arial" w:cs="Arial"/>
                <w:sz w:val="20"/>
                <w:szCs w:val="20"/>
              </w:rPr>
              <w:t xml:space="preserve">the </w:t>
            </w:r>
            <w:r w:rsidRPr="003E4397">
              <w:rPr>
                <w:rFonts w:ascii="Arial" w:hAnsi="Arial" w:cs="Arial"/>
                <w:sz w:val="20"/>
                <w:szCs w:val="20"/>
              </w:rPr>
              <w:t xml:space="preserve">period - at net book value </w:t>
            </w:r>
          </w:p>
        </w:tc>
        <w:tc>
          <w:tcPr>
            <w:tcW w:w="2025" w:type="dxa"/>
            <w:vAlign w:val="bottom"/>
          </w:tcPr>
          <w:p w14:paraId="42B90FFB" w14:textId="18BE61FC" w:rsidR="00F76B3C" w:rsidRPr="003E4397" w:rsidRDefault="0067202E" w:rsidP="006167BF">
            <w:pPr>
              <w:tabs>
                <w:tab w:val="decimal" w:pos="1605"/>
              </w:tabs>
              <w:spacing w:line="360" w:lineRule="exact"/>
              <w:rPr>
                <w:rFonts w:ascii="Arial" w:hAnsi="Arial" w:cs="Arial"/>
                <w:sz w:val="20"/>
                <w:szCs w:val="20"/>
              </w:rPr>
            </w:pPr>
            <w:r w:rsidRPr="0067202E">
              <w:rPr>
                <w:rFonts w:ascii="Arial" w:hAnsi="Arial" w:cs="Arial"/>
                <w:sz w:val="20"/>
                <w:szCs w:val="20"/>
              </w:rPr>
              <w:t>(17,547)</w:t>
            </w:r>
          </w:p>
        </w:tc>
        <w:tc>
          <w:tcPr>
            <w:tcW w:w="2025" w:type="dxa"/>
            <w:vAlign w:val="bottom"/>
          </w:tcPr>
          <w:p w14:paraId="50A6F81C" w14:textId="29240D21" w:rsidR="00F76B3C" w:rsidRPr="003E4397" w:rsidRDefault="0067202E" w:rsidP="006167BF">
            <w:pPr>
              <w:tabs>
                <w:tab w:val="decimal" w:pos="1605"/>
              </w:tabs>
              <w:spacing w:line="360" w:lineRule="exact"/>
              <w:rPr>
                <w:rFonts w:ascii="Arial" w:hAnsi="Arial" w:cs="Arial"/>
                <w:sz w:val="20"/>
                <w:szCs w:val="20"/>
                <w:cs/>
              </w:rPr>
            </w:pPr>
            <w:r w:rsidRPr="0067202E">
              <w:rPr>
                <w:rFonts w:ascii="Arial" w:hAnsi="Arial" w:cs="Arial"/>
                <w:sz w:val="20"/>
                <w:szCs w:val="20"/>
              </w:rPr>
              <w:t>(</w:t>
            </w:r>
            <w:r w:rsidRPr="0067202E">
              <w:rPr>
                <w:rFonts w:ascii="Arial" w:hAnsi="Arial" w:cs="Arial" w:hint="cs"/>
                <w:sz w:val="20"/>
                <w:szCs w:val="20"/>
                <w:cs/>
              </w:rPr>
              <w:t>18</w:t>
            </w:r>
            <w:r w:rsidRPr="0067202E">
              <w:rPr>
                <w:rFonts w:ascii="Arial" w:hAnsi="Arial" w:cs="Arial"/>
                <w:sz w:val="20"/>
                <w:szCs w:val="20"/>
              </w:rPr>
              <w:t>,</w:t>
            </w:r>
            <w:r w:rsidRPr="0067202E">
              <w:rPr>
                <w:rFonts w:ascii="Arial" w:hAnsi="Arial" w:cs="Arial" w:hint="cs"/>
                <w:sz w:val="20"/>
                <w:szCs w:val="20"/>
                <w:cs/>
              </w:rPr>
              <w:t>497</w:t>
            </w:r>
            <w:r w:rsidRPr="0067202E">
              <w:rPr>
                <w:rFonts w:ascii="Arial" w:hAnsi="Arial" w:cs="Arial"/>
                <w:sz w:val="20"/>
                <w:szCs w:val="20"/>
              </w:rPr>
              <w:t>)</w:t>
            </w:r>
          </w:p>
        </w:tc>
      </w:tr>
      <w:tr w:rsidR="00F76B3C" w:rsidRPr="003E4397" w14:paraId="5CEC26F8" w14:textId="77777777" w:rsidTr="00CE4B65">
        <w:tc>
          <w:tcPr>
            <w:tcW w:w="5220" w:type="dxa"/>
          </w:tcPr>
          <w:p w14:paraId="17D87D08" w14:textId="77777777" w:rsidR="00F76B3C" w:rsidRPr="003E4397" w:rsidRDefault="00F76B3C" w:rsidP="00F76B3C">
            <w:pPr>
              <w:pStyle w:val="BodyText2"/>
              <w:spacing w:before="0" w:after="0"/>
              <w:ind w:left="12" w:hanging="20"/>
              <w:jc w:val="left"/>
              <w:rPr>
                <w:rFonts w:ascii="Arial" w:hAnsi="Arial" w:cs="Arial"/>
                <w:sz w:val="20"/>
                <w:szCs w:val="20"/>
              </w:rPr>
            </w:pPr>
            <w:r w:rsidRPr="003E4397">
              <w:rPr>
                <w:rFonts w:ascii="Arial" w:hAnsi="Arial" w:cs="Arial"/>
                <w:sz w:val="20"/>
                <w:szCs w:val="20"/>
              </w:rPr>
              <w:t>Depreciation for the period</w:t>
            </w:r>
          </w:p>
        </w:tc>
        <w:tc>
          <w:tcPr>
            <w:tcW w:w="2025" w:type="dxa"/>
            <w:vAlign w:val="bottom"/>
          </w:tcPr>
          <w:p w14:paraId="674163D6" w14:textId="5AC1B12D" w:rsidR="00F76B3C" w:rsidRPr="003E4397" w:rsidRDefault="0067202E" w:rsidP="003C5D9D">
            <w:pPr>
              <w:pBdr>
                <w:bottom w:val="single" w:sz="4" w:space="1" w:color="auto"/>
              </w:pBdr>
              <w:tabs>
                <w:tab w:val="decimal" w:pos="1605"/>
              </w:tabs>
              <w:spacing w:line="360" w:lineRule="exact"/>
              <w:rPr>
                <w:rFonts w:ascii="Arial" w:hAnsi="Arial" w:cs="Arial"/>
                <w:sz w:val="20"/>
                <w:szCs w:val="20"/>
                <w:cs/>
              </w:rPr>
            </w:pPr>
            <w:r w:rsidRPr="0067202E">
              <w:rPr>
                <w:rFonts w:ascii="Arial" w:hAnsi="Arial" w:cs="Arial"/>
                <w:sz w:val="20"/>
                <w:szCs w:val="20"/>
              </w:rPr>
              <w:t>(522,286)</w:t>
            </w:r>
          </w:p>
        </w:tc>
        <w:tc>
          <w:tcPr>
            <w:tcW w:w="2025" w:type="dxa"/>
            <w:vAlign w:val="bottom"/>
          </w:tcPr>
          <w:p w14:paraId="529FF0F7" w14:textId="671872D8" w:rsidR="00F76B3C" w:rsidRPr="003E4397" w:rsidRDefault="0067202E" w:rsidP="003C5D9D">
            <w:pPr>
              <w:pBdr>
                <w:bottom w:val="single" w:sz="4" w:space="1" w:color="auto"/>
              </w:pBdr>
              <w:tabs>
                <w:tab w:val="decimal" w:pos="1605"/>
              </w:tabs>
              <w:spacing w:line="360" w:lineRule="exact"/>
              <w:rPr>
                <w:rFonts w:ascii="Arial" w:hAnsi="Arial" w:cs="Arial"/>
                <w:sz w:val="20"/>
                <w:szCs w:val="20"/>
                <w:cs/>
              </w:rPr>
            </w:pPr>
            <w:r w:rsidRPr="0067202E">
              <w:rPr>
                <w:rFonts w:ascii="Arial" w:hAnsi="Arial" w:cs="Arial"/>
                <w:sz w:val="20"/>
                <w:szCs w:val="20"/>
              </w:rPr>
              <w:t>(</w:t>
            </w:r>
            <w:r w:rsidRPr="0067202E">
              <w:rPr>
                <w:rFonts w:ascii="Arial" w:hAnsi="Arial" w:cs="Arial" w:hint="cs"/>
                <w:sz w:val="20"/>
                <w:szCs w:val="20"/>
                <w:cs/>
              </w:rPr>
              <w:t>342</w:t>
            </w:r>
            <w:r w:rsidRPr="0067202E">
              <w:rPr>
                <w:rFonts w:ascii="Arial" w:hAnsi="Arial" w:cs="Arial"/>
                <w:sz w:val="20"/>
                <w:szCs w:val="20"/>
              </w:rPr>
              <w:t>,</w:t>
            </w:r>
            <w:r w:rsidRPr="0067202E">
              <w:rPr>
                <w:rFonts w:ascii="Arial" w:hAnsi="Arial" w:cs="Arial" w:hint="cs"/>
                <w:sz w:val="20"/>
                <w:szCs w:val="20"/>
                <w:cs/>
              </w:rPr>
              <w:t>26</w:t>
            </w:r>
            <w:r w:rsidRPr="0067202E">
              <w:rPr>
                <w:rFonts w:ascii="Arial" w:hAnsi="Arial" w:cs="Arial"/>
                <w:sz w:val="20"/>
                <w:szCs w:val="20"/>
              </w:rPr>
              <w:t>0)</w:t>
            </w:r>
          </w:p>
        </w:tc>
      </w:tr>
      <w:tr w:rsidR="00F76B3C" w:rsidRPr="003E4397" w14:paraId="68BE52FB" w14:textId="77777777" w:rsidTr="00CE4B65">
        <w:tc>
          <w:tcPr>
            <w:tcW w:w="5220" w:type="dxa"/>
          </w:tcPr>
          <w:p w14:paraId="6A9FDFDE" w14:textId="11F51E83" w:rsidR="00F76B3C" w:rsidRPr="003E4397" w:rsidRDefault="00F76B3C" w:rsidP="00F76B3C">
            <w:pPr>
              <w:pStyle w:val="BodyText2"/>
              <w:spacing w:before="0" w:after="0"/>
              <w:ind w:left="12" w:hanging="20"/>
              <w:jc w:val="left"/>
              <w:rPr>
                <w:rFonts w:ascii="Arial" w:hAnsi="Arial" w:cs="Arial"/>
                <w:sz w:val="20"/>
                <w:szCs w:val="20"/>
              </w:rPr>
            </w:pPr>
            <w:r w:rsidRPr="003E4397">
              <w:rPr>
                <w:rFonts w:ascii="Arial" w:hAnsi="Arial" w:cs="Arial"/>
                <w:sz w:val="20"/>
                <w:szCs w:val="20"/>
              </w:rPr>
              <w:t xml:space="preserve">Net book value as </w:t>
            </w:r>
            <w:proofErr w:type="gramStart"/>
            <w:r w:rsidRPr="003E4397">
              <w:rPr>
                <w:rFonts w:ascii="Arial" w:hAnsi="Arial" w:cs="Arial"/>
                <w:sz w:val="20"/>
                <w:szCs w:val="20"/>
              </w:rPr>
              <w:t>at</w:t>
            </w:r>
            <w:proofErr w:type="gramEnd"/>
            <w:r w:rsidRPr="003E4397">
              <w:rPr>
                <w:rFonts w:ascii="Arial" w:hAnsi="Arial" w:cs="Arial"/>
                <w:sz w:val="20"/>
                <w:szCs w:val="20"/>
              </w:rPr>
              <w:t xml:space="preserve"> </w:t>
            </w:r>
            <w:r w:rsidR="007D2398" w:rsidRPr="003E4397">
              <w:rPr>
                <w:rFonts w:ascii="Arial" w:hAnsi="Arial" w:cs="Arial"/>
                <w:sz w:val="20"/>
                <w:szCs w:val="20"/>
              </w:rPr>
              <w:t>30 September</w:t>
            </w:r>
            <w:r w:rsidR="0096251C" w:rsidRPr="003E4397">
              <w:rPr>
                <w:rFonts w:ascii="Arial" w:hAnsi="Arial" w:cs="Arial"/>
                <w:sz w:val="20"/>
                <w:szCs w:val="20"/>
              </w:rPr>
              <w:t xml:space="preserve"> </w:t>
            </w:r>
            <w:r w:rsidR="008978F6" w:rsidRPr="003E4397">
              <w:rPr>
                <w:rFonts w:ascii="Arial" w:hAnsi="Arial" w:cs="Arial"/>
                <w:sz w:val="20"/>
                <w:szCs w:val="20"/>
              </w:rPr>
              <w:t>2024</w:t>
            </w:r>
          </w:p>
        </w:tc>
        <w:tc>
          <w:tcPr>
            <w:tcW w:w="2025" w:type="dxa"/>
            <w:vAlign w:val="bottom"/>
          </w:tcPr>
          <w:p w14:paraId="125C3772" w14:textId="53B6E0C4" w:rsidR="00F76B3C" w:rsidRPr="003E4397" w:rsidRDefault="0067202E" w:rsidP="006167BF">
            <w:pPr>
              <w:pBdr>
                <w:bottom w:val="double" w:sz="4" w:space="1" w:color="auto"/>
              </w:pBdr>
              <w:tabs>
                <w:tab w:val="decimal" w:pos="1605"/>
              </w:tabs>
              <w:spacing w:line="360" w:lineRule="exact"/>
              <w:rPr>
                <w:rFonts w:ascii="Arial" w:hAnsi="Arial" w:cs="Arial"/>
                <w:sz w:val="20"/>
                <w:szCs w:val="20"/>
              </w:rPr>
            </w:pPr>
            <w:r w:rsidRPr="0067202E">
              <w:rPr>
                <w:rFonts w:ascii="Arial" w:hAnsi="Arial" w:cs="Arial"/>
                <w:sz w:val="20"/>
                <w:szCs w:val="20"/>
              </w:rPr>
              <w:t>7,489,141</w:t>
            </w:r>
          </w:p>
        </w:tc>
        <w:tc>
          <w:tcPr>
            <w:tcW w:w="2025" w:type="dxa"/>
            <w:vAlign w:val="bottom"/>
          </w:tcPr>
          <w:p w14:paraId="76C7C430" w14:textId="2FFAA9BA" w:rsidR="00F76B3C" w:rsidRPr="003E4397" w:rsidRDefault="0067202E" w:rsidP="006167BF">
            <w:pPr>
              <w:pBdr>
                <w:bottom w:val="double" w:sz="4" w:space="1" w:color="auto"/>
              </w:pBdr>
              <w:tabs>
                <w:tab w:val="decimal" w:pos="1605"/>
              </w:tabs>
              <w:spacing w:line="360" w:lineRule="exact"/>
              <w:rPr>
                <w:rFonts w:ascii="Arial" w:hAnsi="Arial" w:cs="Arial"/>
                <w:sz w:val="20"/>
                <w:szCs w:val="20"/>
              </w:rPr>
            </w:pPr>
            <w:r w:rsidRPr="0067202E">
              <w:rPr>
                <w:rFonts w:ascii="Arial" w:hAnsi="Arial" w:cs="Arial" w:hint="cs"/>
                <w:sz w:val="20"/>
                <w:szCs w:val="20"/>
                <w:cs/>
              </w:rPr>
              <w:t>4</w:t>
            </w:r>
            <w:r w:rsidRPr="0067202E">
              <w:rPr>
                <w:rFonts w:ascii="Arial" w:hAnsi="Arial" w:cs="Arial"/>
                <w:sz w:val="20"/>
                <w:szCs w:val="20"/>
              </w:rPr>
              <w:t>,</w:t>
            </w:r>
            <w:r w:rsidRPr="0067202E">
              <w:rPr>
                <w:rFonts w:ascii="Arial" w:hAnsi="Arial" w:cs="Arial" w:hint="cs"/>
                <w:sz w:val="20"/>
                <w:szCs w:val="20"/>
                <w:cs/>
              </w:rPr>
              <w:t>814</w:t>
            </w:r>
            <w:r w:rsidRPr="0067202E">
              <w:rPr>
                <w:rFonts w:ascii="Arial" w:hAnsi="Arial" w:cs="Arial"/>
                <w:sz w:val="20"/>
                <w:szCs w:val="20"/>
              </w:rPr>
              <w:t>,</w:t>
            </w:r>
            <w:r w:rsidRPr="0067202E">
              <w:rPr>
                <w:rFonts w:ascii="Arial" w:hAnsi="Arial" w:cs="Arial" w:hint="cs"/>
                <w:sz w:val="20"/>
                <w:szCs w:val="20"/>
                <w:cs/>
              </w:rPr>
              <w:t>15</w:t>
            </w:r>
            <w:r w:rsidRPr="0067202E">
              <w:rPr>
                <w:rFonts w:ascii="Arial" w:hAnsi="Arial" w:cs="Arial"/>
                <w:sz w:val="20"/>
                <w:szCs w:val="20"/>
              </w:rPr>
              <w:t>4</w:t>
            </w:r>
          </w:p>
        </w:tc>
      </w:tr>
    </w:tbl>
    <w:p w14:paraId="462C34C3" w14:textId="0B3D84F5" w:rsidR="00914356" w:rsidRPr="003E4397"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3E4397">
        <w:rPr>
          <w:rFonts w:ascii="Arial" w:hAnsi="Arial" w:cs="Arial"/>
          <w:sz w:val="22"/>
          <w:szCs w:val="22"/>
        </w:rPr>
        <w:tab/>
      </w:r>
      <w:r w:rsidR="00914356" w:rsidRPr="003E4397">
        <w:rPr>
          <w:rFonts w:ascii="Arial" w:hAnsi="Arial" w:cs="Arial"/>
          <w:sz w:val="22"/>
          <w:szCs w:val="22"/>
        </w:rPr>
        <w:t>The Group has pledged most assets as collateral against credit facilities and loans received from banks (all types of liabilities) as mentioned in</w:t>
      </w:r>
      <w:r w:rsidR="00FE0C52" w:rsidRPr="003E4397">
        <w:rPr>
          <w:rFonts w:ascii="Arial" w:hAnsi="Arial" w:cs="Arial"/>
          <w:sz w:val="22"/>
          <w:szCs w:val="22"/>
        </w:rPr>
        <w:t xml:space="preserve"> condensed</w:t>
      </w:r>
      <w:r w:rsidR="00914356" w:rsidRPr="003E4397">
        <w:rPr>
          <w:rFonts w:ascii="Arial" w:hAnsi="Arial" w:cs="Arial"/>
          <w:sz w:val="22"/>
          <w:szCs w:val="22"/>
        </w:rPr>
        <w:t xml:space="preserve"> Note </w:t>
      </w:r>
      <w:r w:rsidR="0067202E">
        <w:rPr>
          <w:rFonts w:ascii="Arial" w:hAnsi="Arial" w:cs="Arial"/>
          <w:sz w:val="22"/>
          <w:szCs w:val="22"/>
        </w:rPr>
        <w:t>6</w:t>
      </w:r>
      <w:r w:rsidR="00914356" w:rsidRPr="003E4397">
        <w:rPr>
          <w:rFonts w:ascii="Arial" w:hAnsi="Arial" w:cs="Arial"/>
          <w:sz w:val="22"/>
          <w:szCs w:val="22"/>
        </w:rPr>
        <w:t xml:space="preserve"> and Note </w:t>
      </w:r>
      <w:r w:rsidR="0067202E">
        <w:rPr>
          <w:rFonts w:ascii="Arial" w:hAnsi="Arial" w:cs="Arial"/>
          <w:sz w:val="22"/>
          <w:szCs w:val="22"/>
        </w:rPr>
        <w:t>8</w:t>
      </w:r>
      <w:r w:rsidR="00914356" w:rsidRPr="003E4397">
        <w:rPr>
          <w:rFonts w:ascii="Arial" w:hAnsi="Arial" w:cs="Arial"/>
          <w:sz w:val="22"/>
          <w:szCs w:val="22"/>
        </w:rPr>
        <w:t xml:space="preserve"> </w:t>
      </w:r>
      <w:r w:rsidR="00914356" w:rsidRPr="003E4397">
        <w:rPr>
          <w:rFonts w:ascii="Arial" w:hAnsi="Arial"/>
          <w:sz w:val="22"/>
          <w:szCs w:val="18"/>
        </w:rPr>
        <w:t xml:space="preserve">to </w:t>
      </w:r>
      <w:r w:rsidR="00FE0C52" w:rsidRPr="003E4397">
        <w:rPr>
          <w:rFonts w:ascii="Arial" w:hAnsi="Arial" w:cs="Arial"/>
          <w:sz w:val="22"/>
          <w:szCs w:val="22"/>
        </w:rPr>
        <w:t xml:space="preserve">interim </w:t>
      </w:r>
      <w:r w:rsidR="00914356" w:rsidRPr="003E4397">
        <w:rPr>
          <w:rFonts w:ascii="Arial" w:hAnsi="Arial"/>
          <w:sz w:val="22"/>
          <w:szCs w:val="18"/>
        </w:rPr>
        <w:t>financial statements</w:t>
      </w:r>
      <w:r w:rsidR="00914356" w:rsidRPr="003E4397">
        <w:rPr>
          <w:rFonts w:ascii="Arial" w:hAnsi="Arial" w:cs="Arial"/>
          <w:sz w:val="22"/>
          <w:szCs w:val="22"/>
        </w:rPr>
        <w:t>.</w:t>
      </w:r>
    </w:p>
    <w:p w14:paraId="28F0EA0E" w14:textId="07B387C6" w:rsidR="00914356" w:rsidRPr="003E4397"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3E4397">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w:t>
      </w:r>
      <w:r w:rsidR="006A4317">
        <w:rPr>
          <w:rFonts w:ascii="Arial" w:hAnsi="Arial" w:cs="Arial"/>
          <w:sz w:val="22"/>
          <w:szCs w:val="22"/>
        </w:rPr>
        <w:t xml:space="preserve">the </w:t>
      </w:r>
      <w:r w:rsidR="00FE0C52" w:rsidRPr="003E4397">
        <w:rPr>
          <w:rFonts w:ascii="Arial" w:hAnsi="Arial" w:cs="Arial"/>
          <w:sz w:val="22"/>
          <w:szCs w:val="22"/>
        </w:rPr>
        <w:t xml:space="preserve">condensed </w:t>
      </w:r>
      <w:r w:rsidRPr="003E4397">
        <w:rPr>
          <w:rFonts w:ascii="Arial" w:hAnsi="Arial" w:cs="Arial"/>
          <w:sz w:val="22"/>
          <w:szCs w:val="22"/>
        </w:rPr>
        <w:t xml:space="preserve">Note </w:t>
      </w:r>
      <w:r w:rsidR="0067202E">
        <w:rPr>
          <w:rFonts w:ascii="Arial" w:hAnsi="Arial" w:cs="Arial"/>
          <w:sz w:val="22"/>
          <w:szCs w:val="22"/>
        </w:rPr>
        <w:t>9</w:t>
      </w:r>
      <w:r w:rsidRPr="003E4397">
        <w:rPr>
          <w:rFonts w:ascii="Arial" w:hAnsi="Arial" w:cs="Arial"/>
          <w:sz w:val="22"/>
          <w:szCs w:val="22"/>
        </w:rPr>
        <w:t xml:space="preserve"> </w:t>
      </w:r>
      <w:r w:rsidRPr="003E4397">
        <w:rPr>
          <w:rFonts w:ascii="Arial" w:hAnsi="Arial"/>
          <w:sz w:val="22"/>
          <w:szCs w:val="18"/>
        </w:rPr>
        <w:t xml:space="preserve">to </w:t>
      </w:r>
      <w:r w:rsidR="00FE0C52" w:rsidRPr="003E4397">
        <w:rPr>
          <w:rFonts w:ascii="Arial" w:hAnsi="Arial" w:cs="Arial"/>
          <w:sz w:val="22"/>
          <w:szCs w:val="22"/>
        </w:rPr>
        <w:t xml:space="preserve">interim </w:t>
      </w:r>
      <w:r w:rsidRPr="003E4397">
        <w:rPr>
          <w:rFonts w:ascii="Arial" w:hAnsi="Arial"/>
          <w:sz w:val="22"/>
          <w:szCs w:val="18"/>
        </w:rPr>
        <w:t>financial statements</w:t>
      </w:r>
      <w:r w:rsidRPr="003E4397">
        <w:rPr>
          <w:rFonts w:ascii="Arial" w:hAnsi="Arial" w:cs="Arial"/>
          <w:sz w:val="22"/>
          <w:szCs w:val="22"/>
        </w:rPr>
        <w:t>.</w:t>
      </w:r>
    </w:p>
    <w:p w14:paraId="75A19EEF" w14:textId="77777777" w:rsidR="00BB37A6" w:rsidRDefault="00BB37A6">
      <w:pPr>
        <w:rPr>
          <w:rFonts w:ascii="Arial" w:hAnsi="Arial" w:cs="Arial"/>
          <w:b/>
          <w:bCs/>
          <w:sz w:val="22"/>
          <w:szCs w:val="22"/>
        </w:rPr>
      </w:pPr>
      <w:r>
        <w:rPr>
          <w:rFonts w:ascii="Arial" w:hAnsi="Arial" w:cs="Arial"/>
          <w:b/>
          <w:bCs/>
          <w:sz w:val="22"/>
          <w:szCs w:val="22"/>
        </w:rPr>
        <w:br w:type="page"/>
      </w:r>
    </w:p>
    <w:p w14:paraId="4022BE85" w14:textId="4CFF3503" w:rsidR="000D7E00" w:rsidRPr="003E4397" w:rsidRDefault="006B7780"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6</w:t>
      </w:r>
      <w:r w:rsidR="000D7E00" w:rsidRPr="003E4397">
        <w:rPr>
          <w:rFonts w:ascii="Arial" w:hAnsi="Arial" w:cs="Arial"/>
          <w:b/>
          <w:bCs/>
          <w:sz w:val="22"/>
          <w:szCs w:val="22"/>
        </w:rPr>
        <w:t>.</w:t>
      </w:r>
      <w:r w:rsidR="000D7E00" w:rsidRPr="003E4397">
        <w:rPr>
          <w:rFonts w:ascii="Arial" w:hAnsi="Arial" w:cs="Arial"/>
          <w:b/>
          <w:bCs/>
          <w:sz w:val="22"/>
          <w:szCs w:val="22"/>
          <w:cs/>
        </w:rPr>
        <w:tab/>
      </w:r>
      <w:r w:rsidR="000D7E00" w:rsidRPr="003E4397">
        <w:rPr>
          <w:rFonts w:ascii="Arial" w:hAnsi="Arial" w:cs="Arial"/>
          <w:b/>
          <w:bCs/>
          <w:sz w:val="22"/>
          <w:szCs w:val="22"/>
        </w:rPr>
        <w:t>Short-term loans from banks</w:t>
      </w:r>
    </w:p>
    <w:p w14:paraId="0FF3BE20" w14:textId="77777777" w:rsidR="000D7E00" w:rsidRPr="003E4397" w:rsidRDefault="000D7E00" w:rsidP="00E408F4">
      <w:pPr>
        <w:spacing w:line="380" w:lineRule="exact"/>
        <w:ind w:left="605" w:right="-9" w:hanging="605"/>
        <w:jc w:val="right"/>
        <w:rPr>
          <w:rFonts w:ascii="Arial" w:hAnsi="Arial" w:cs="Arial"/>
          <w:sz w:val="18"/>
          <w:szCs w:val="18"/>
        </w:rPr>
      </w:pPr>
      <w:r w:rsidRPr="003E4397">
        <w:rPr>
          <w:rFonts w:ascii="Arial" w:hAnsi="Arial" w:cs="Arial"/>
          <w:sz w:val="22"/>
          <w:szCs w:val="22"/>
        </w:rPr>
        <w:tab/>
      </w:r>
      <w:r w:rsidRPr="003E4397">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3E4397" w14:paraId="565B749B" w14:textId="77777777" w:rsidTr="00A71A04">
        <w:tc>
          <w:tcPr>
            <w:tcW w:w="3150" w:type="dxa"/>
            <w:vAlign w:val="bottom"/>
          </w:tcPr>
          <w:p w14:paraId="2273E138" w14:textId="77777777" w:rsidR="00A71A04" w:rsidRPr="003E4397"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3E4397"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3E4397" w:rsidRDefault="00A71A04" w:rsidP="00FE7529">
            <w:pPr>
              <w:pBdr>
                <w:bottom w:val="single" w:sz="4" w:space="1" w:color="auto"/>
              </w:pBdr>
              <w:spacing w:line="380" w:lineRule="exact"/>
              <w:jc w:val="center"/>
              <w:rPr>
                <w:rFonts w:ascii="Arial" w:eastAsia="MS Mincho" w:hAnsi="Arial" w:cs="Arial"/>
                <w:sz w:val="18"/>
                <w:szCs w:val="18"/>
              </w:rPr>
            </w:pPr>
            <w:r w:rsidRPr="003E4397">
              <w:rPr>
                <w:rFonts w:ascii="Arial" w:eastAsia="MS Mincho" w:hAnsi="Arial" w:cs="Arial"/>
                <w:sz w:val="18"/>
                <w:szCs w:val="18"/>
              </w:rPr>
              <w:t>Interest rate</w:t>
            </w:r>
          </w:p>
        </w:tc>
        <w:tc>
          <w:tcPr>
            <w:tcW w:w="3005" w:type="dxa"/>
            <w:gridSpan w:val="2"/>
            <w:vAlign w:val="bottom"/>
          </w:tcPr>
          <w:p w14:paraId="673A49B9" w14:textId="77777777" w:rsidR="00B32F41" w:rsidRPr="003E4397" w:rsidRDefault="00A71A04" w:rsidP="00FE7529">
            <w:pPr>
              <w:pBdr>
                <w:bottom w:val="single" w:sz="4" w:space="1" w:color="auto"/>
              </w:pBdr>
              <w:spacing w:line="380" w:lineRule="exact"/>
              <w:jc w:val="center"/>
              <w:rPr>
                <w:rFonts w:ascii="Arial" w:eastAsia="MS Mincho" w:hAnsi="Arial" w:cs="Arial"/>
                <w:sz w:val="18"/>
                <w:szCs w:val="18"/>
              </w:rPr>
            </w:pPr>
            <w:r w:rsidRPr="003E4397">
              <w:rPr>
                <w:rFonts w:ascii="Arial" w:eastAsia="MS Mincho" w:hAnsi="Arial" w:cs="Arial"/>
                <w:sz w:val="18"/>
                <w:szCs w:val="18"/>
              </w:rPr>
              <w:t>Consolidated</w:t>
            </w:r>
            <w:r w:rsidR="00B32F41" w:rsidRPr="003E4397">
              <w:rPr>
                <w:rFonts w:ascii="Arial" w:eastAsia="MS Mincho" w:hAnsi="Arial" w:cstheme="minorBidi" w:hint="cs"/>
                <w:sz w:val="18"/>
                <w:szCs w:val="18"/>
                <w:cs/>
              </w:rPr>
              <w:t xml:space="preserve"> </w:t>
            </w:r>
            <w:r w:rsidR="00B32F41" w:rsidRPr="003E4397">
              <w:rPr>
                <w:rFonts w:ascii="Arial" w:eastAsia="MS Mincho" w:hAnsi="Arial" w:cstheme="minorBidi"/>
                <w:sz w:val="18"/>
                <w:szCs w:val="18"/>
              </w:rPr>
              <w:t xml:space="preserve">/ </w:t>
            </w:r>
            <w:r w:rsidR="00B32F41" w:rsidRPr="003E4397">
              <w:rPr>
                <w:rFonts w:ascii="Arial" w:eastAsia="MS Mincho" w:hAnsi="Arial" w:cs="Arial"/>
                <w:sz w:val="18"/>
                <w:szCs w:val="18"/>
              </w:rPr>
              <w:t>Separate</w:t>
            </w:r>
            <w:r w:rsidRPr="003E4397">
              <w:rPr>
                <w:rFonts w:ascii="Arial" w:eastAsia="MS Mincho" w:hAnsi="Arial" w:cs="Arial"/>
                <w:sz w:val="18"/>
                <w:szCs w:val="18"/>
              </w:rPr>
              <w:t xml:space="preserve"> </w:t>
            </w:r>
          </w:p>
          <w:p w14:paraId="1272BA22" w14:textId="6121C2C7" w:rsidR="00A71A04" w:rsidRPr="003E4397" w:rsidRDefault="00A71A04" w:rsidP="00FE7529">
            <w:pPr>
              <w:pBdr>
                <w:bottom w:val="single" w:sz="4" w:space="1" w:color="auto"/>
              </w:pBdr>
              <w:spacing w:line="380" w:lineRule="exact"/>
              <w:jc w:val="center"/>
              <w:rPr>
                <w:rFonts w:ascii="Arial" w:eastAsia="MS Mincho" w:hAnsi="Arial" w:cs="Arial"/>
                <w:sz w:val="18"/>
                <w:szCs w:val="18"/>
              </w:rPr>
            </w:pPr>
            <w:r w:rsidRPr="003E4397">
              <w:rPr>
                <w:rFonts w:ascii="Arial" w:eastAsia="MS Mincho" w:hAnsi="Arial" w:cs="Arial"/>
                <w:sz w:val="18"/>
                <w:szCs w:val="18"/>
              </w:rPr>
              <w:t>financial statements</w:t>
            </w:r>
          </w:p>
        </w:tc>
      </w:tr>
      <w:tr w:rsidR="008978F6" w:rsidRPr="003E4397" w14:paraId="0DB3692B" w14:textId="77777777" w:rsidTr="00A71A04">
        <w:trPr>
          <w:trHeight w:val="80"/>
        </w:trPr>
        <w:tc>
          <w:tcPr>
            <w:tcW w:w="3150" w:type="dxa"/>
          </w:tcPr>
          <w:p w14:paraId="0D953860" w14:textId="77777777" w:rsidR="008978F6" w:rsidRPr="003E4397" w:rsidRDefault="008978F6" w:rsidP="008978F6">
            <w:pPr>
              <w:spacing w:line="380" w:lineRule="exact"/>
              <w:jc w:val="thaiDistribute"/>
              <w:rPr>
                <w:rFonts w:ascii="Arial" w:hAnsi="Arial" w:cs="Arial"/>
                <w:sz w:val="18"/>
                <w:szCs w:val="18"/>
              </w:rPr>
            </w:pPr>
          </w:p>
        </w:tc>
        <w:tc>
          <w:tcPr>
            <w:tcW w:w="1502" w:type="dxa"/>
          </w:tcPr>
          <w:p w14:paraId="472BF4F3" w14:textId="37E3CBDF" w:rsidR="008978F6" w:rsidRPr="003E4397" w:rsidRDefault="007D2398" w:rsidP="008978F6">
            <w:pPr>
              <w:tabs>
                <w:tab w:val="center" w:pos="7200"/>
              </w:tabs>
              <w:spacing w:line="380" w:lineRule="exact"/>
              <w:ind w:right="-18"/>
              <w:jc w:val="center"/>
              <w:rPr>
                <w:rFonts w:ascii="Arial" w:hAnsi="Arial" w:cs="Arial"/>
                <w:sz w:val="18"/>
                <w:szCs w:val="18"/>
              </w:rPr>
            </w:pPr>
            <w:r w:rsidRPr="003E4397">
              <w:rPr>
                <w:rFonts w:ascii="Arial" w:hAnsi="Arial" w:cs="Arial"/>
                <w:sz w:val="18"/>
                <w:szCs w:val="18"/>
              </w:rPr>
              <w:t>30 September</w:t>
            </w:r>
          </w:p>
        </w:tc>
        <w:tc>
          <w:tcPr>
            <w:tcW w:w="1503" w:type="dxa"/>
          </w:tcPr>
          <w:p w14:paraId="7C60F5D3" w14:textId="5E80525D" w:rsidR="008978F6" w:rsidRPr="003E4397" w:rsidRDefault="008978F6" w:rsidP="008978F6">
            <w:pPr>
              <w:tabs>
                <w:tab w:val="center" w:pos="7200"/>
              </w:tabs>
              <w:spacing w:line="380" w:lineRule="exact"/>
              <w:ind w:right="-18"/>
              <w:jc w:val="center"/>
              <w:rPr>
                <w:rFonts w:ascii="Arial" w:hAnsi="Arial" w:cs="Arial"/>
                <w:sz w:val="18"/>
                <w:szCs w:val="18"/>
              </w:rPr>
            </w:pPr>
            <w:r w:rsidRPr="003E4397">
              <w:rPr>
                <w:rFonts w:ascii="Arial" w:hAnsi="Arial" w:cs="Arial"/>
                <w:sz w:val="18"/>
                <w:szCs w:val="18"/>
              </w:rPr>
              <w:t>31 December</w:t>
            </w:r>
          </w:p>
        </w:tc>
        <w:tc>
          <w:tcPr>
            <w:tcW w:w="1502" w:type="dxa"/>
          </w:tcPr>
          <w:p w14:paraId="2EC3A0E8" w14:textId="5A7A8EA3" w:rsidR="008978F6" w:rsidRPr="003E4397" w:rsidRDefault="007D2398" w:rsidP="008978F6">
            <w:pPr>
              <w:tabs>
                <w:tab w:val="center" w:pos="7200"/>
              </w:tabs>
              <w:spacing w:line="380" w:lineRule="exact"/>
              <w:ind w:right="-18"/>
              <w:jc w:val="center"/>
              <w:rPr>
                <w:rFonts w:ascii="Arial" w:hAnsi="Arial" w:cs="Arial"/>
                <w:sz w:val="18"/>
                <w:szCs w:val="18"/>
              </w:rPr>
            </w:pPr>
            <w:r w:rsidRPr="003E4397">
              <w:rPr>
                <w:rFonts w:ascii="Arial" w:hAnsi="Arial" w:cs="Arial"/>
                <w:sz w:val="18"/>
                <w:szCs w:val="18"/>
              </w:rPr>
              <w:t>30 September</w:t>
            </w:r>
          </w:p>
        </w:tc>
        <w:tc>
          <w:tcPr>
            <w:tcW w:w="1503" w:type="dxa"/>
          </w:tcPr>
          <w:p w14:paraId="2200A47F" w14:textId="59A88401" w:rsidR="008978F6" w:rsidRPr="003E4397" w:rsidRDefault="008978F6" w:rsidP="008978F6">
            <w:pPr>
              <w:tabs>
                <w:tab w:val="center" w:pos="7200"/>
              </w:tabs>
              <w:spacing w:line="380" w:lineRule="exact"/>
              <w:ind w:left="-109" w:right="-198"/>
              <w:jc w:val="center"/>
              <w:rPr>
                <w:rFonts w:ascii="Arial" w:hAnsi="Arial" w:cs="Arial"/>
                <w:sz w:val="18"/>
                <w:szCs w:val="18"/>
              </w:rPr>
            </w:pPr>
            <w:r w:rsidRPr="003E4397">
              <w:rPr>
                <w:rFonts w:ascii="Arial" w:hAnsi="Arial" w:cs="Arial"/>
                <w:sz w:val="18"/>
                <w:szCs w:val="18"/>
              </w:rPr>
              <w:t>31 December</w:t>
            </w:r>
          </w:p>
        </w:tc>
      </w:tr>
      <w:tr w:rsidR="008978F6" w:rsidRPr="003E4397" w14:paraId="7B4F6738" w14:textId="77777777" w:rsidTr="00A71A04">
        <w:tc>
          <w:tcPr>
            <w:tcW w:w="3150" w:type="dxa"/>
          </w:tcPr>
          <w:p w14:paraId="36D63F9C" w14:textId="77777777" w:rsidR="008978F6" w:rsidRPr="003E4397" w:rsidRDefault="008978F6" w:rsidP="008978F6">
            <w:pPr>
              <w:spacing w:line="380" w:lineRule="exact"/>
              <w:jc w:val="thaiDistribute"/>
              <w:rPr>
                <w:rFonts w:ascii="Arial" w:hAnsi="Arial" w:cs="Arial"/>
                <w:sz w:val="18"/>
                <w:szCs w:val="18"/>
              </w:rPr>
            </w:pPr>
          </w:p>
        </w:tc>
        <w:tc>
          <w:tcPr>
            <w:tcW w:w="1502" w:type="dxa"/>
          </w:tcPr>
          <w:p w14:paraId="431F59B4" w14:textId="38EEDEA2"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3E4397">
              <w:rPr>
                <w:rFonts w:ascii="Arial" w:hAnsi="Arial" w:cs="Arial"/>
                <w:sz w:val="18"/>
                <w:szCs w:val="18"/>
              </w:rPr>
              <w:t>2024</w:t>
            </w:r>
          </w:p>
        </w:tc>
        <w:tc>
          <w:tcPr>
            <w:tcW w:w="1503" w:type="dxa"/>
          </w:tcPr>
          <w:p w14:paraId="24C11473" w14:textId="2660EDCF"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3E4397">
              <w:rPr>
                <w:rFonts w:ascii="Arial" w:hAnsi="Arial" w:cs="Arial"/>
                <w:sz w:val="18"/>
                <w:szCs w:val="18"/>
              </w:rPr>
              <w:t>2023</w:t>
            </w:r>
          </w:p>
        </w:tc>
        <w:tc>
          <w:tcPr>
            <w:tcW w:w="1502" w:type="dxa"/>
          </w:tcPr>
          <w:p w14:paraId="1E3A5340" w14:textId="2965CB7C"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3E4397">
              <w:rPr>
                <w:rFonts w:ascii="Arial" w:hAnsi="Arial" w:cs="Arial"/>
                <w:sz w:val="18"/>
                <w:szCs w:val="18"/>
              </w:rPr>
              <w:t>2024</w:t>
            </w:r>
          </w:p>
        </w:tc>
        <w:tc>
          <w:tcPr>
            <w:tcW w:w="1503" w:type="dxa"/>
          </w:tcPr>
          <w:p w14:paraId="3E987F10" w14:textId="39B9B1AB" w:rsidR="008978F6" w:rsidRPr="003E4397" w:rsidRDefault="008978F6" w:rsidP="008978F6">
            <w:pPr>
              <w:pBdr>
                <w:bottom w:val="single" w:sz="4" w:space="1" w:color="auto"/>
              </w:pBdr>
              <w:tabs>
                <w:tab w:val="center" w:pos="7200"/>
              </w:tabs>
              <w:spacing w:line="380" w:lineRule="exact"/>
              <w:ind w:right="-18"/>
              <w:jc w:val="center"/>
              <w:rPr>
                <w:rFonts w:ascii="Arial" w:hAnsi="Arial" w:cs="Arial"/>
                <w:sz w:val="18"/>
                <w:szCs w:val="18"/>
              </w:rPr>
            </w:pPr>
            <w:r w:rsidRPr="003E4397">
              <w:rPr>
                <w:rFonts w:ascii="Arial" w:hAnsi="Arial" w:cs="Arial"/>
                <w:sz w:val="18"/>
                <w:szCs w:val="18"/>
              </w:rPr>
              <w:t>2023</w:t>
            </w:r>
          </w:p>
        </w:tc>
      </w:tr>
      <w:tr w:rsidR="008978F6" w:rsidRPr="003E4397" w14:paraId="447B3946" w14:textId="77777777" w:rsidTr="00A71A04">
        <w:tc>
          <w:tcPr>
            <w:tcW w:w="3150" w:type="dxa"/>
          </w:tcPr>
          <w:p w14:paraId="3037CA74" w14:textId="77777777" w:rsidR="008978F6" w:rsidRPr="003E4397" w:rsidRDefault="008978F6" w:rsidP="008978F6">
            <w:pPr>
              <w:spacing w:line="380" w:lineRule="exact"/>
              <w:jc w:val="thaiDistribute"/>
              <w:rPr>
                <w:rFonts w:ascii="Arial" w:hAnsi="Arial" w:cs="Arial"/>
                <w:sz w:val="18"/>
                <w:szCs w:val="18"/>
              </w:rPr>
            </w:pPr>
          </w:p>
        </w:tc>
        <w:tc>
          <w:tcPr>
            <w:tcW w:w="1502" w:type="dxa"/>
          </w:tcPr>
          <w:p w14:paraId="0FCEC571" w14:textId="30F4273C" w:rsidR="008978F6" w:rsidRPr="003E4397" w:rsidRDefault="008978F6" w:rsidP="008978F6">
            <w:pPr>
              <w:spacing w:line="380" w:lineRule="exact"/>
              <w:jc w:val="center"/>
              <w:rPr>
                <w:rFonts w:ascii="Arial" w:hAnsi="Arial" w:cs="Arial"/>
                <w:sz w:val="18"/>
                <w:szCs w:val="18"/>
              </w:rPr>
            </w:pPr>
            <w:r w:rsidRPr="003E4397">
              <w:rPr>
                <w:rFonts w:ascii="Arial" w:eastAsia="MS Mincho" w:hAnsi="Arial" w:cs="Arial"/>
                <w:sz w:val="18"/>
                <w:szCs w:val="18"/>
              </w:rPr>
              <w:t>(% per annum)</w:t>
            </w:r>
          </w:p>
        </w:tc>
        <w:tc>
          <w:tcPr>
            <w:tcW w:w="1503" w:type="dxa"/>
          </w:tcPr>
          <w:p w14:paraId="0A792F1C" w14:textId="2191E737" w:rsidR="008978F6" w:rsidRPr="003E4397" w:rsidRDefault="008978F6" w:rsidP="008978F6">
            <w:pPr>
              <w:spacing w:line="380" w:lineRule="exact"/>
              <w:jc w:val="center"/>
              <w:rPr>
                <w:rFonts w:ascii="Arial" w:hAnsi="Arial" w:cs="Arial"/>
                <w:sz w:val="18"/>
                <w:szCs w:val="18"/>
              </w:rPr>
            </w:pPr>
            <w:r w:rsidRPr="003E4397">
              <w:rPr>
                <w:rFonts w:ascii="Arial" w:eastAsia="MS Mincho" w:hAnsi="Arial" w:cs="Arial"/>
                <w:sz w:val="18"/>
                <w:szCs w:val="18"/>
              </w:rPr>
              <w:t>(% per annum)</w:t>
            </w:r>
          </w:p>
        </w:tc>
        <w:tc>
          <w:tcPr>
            <w:tcW w:w="1502" w:type="dxa"/>
          </w:tcPr>
          <w:p w14:paraId="6610FB58" w14:textId="77777777" w:rsidR="008978F6" w:rsidRPr="003E4397" w:rsidRDefault="008978F6" w:rsidP="008978F6">
            <w:pPr>
              <w:spacing w:line="380" w:lineRule="exact"/>
              <w:jc w:val="thaiDistribute"/>
              <w:rPr>
                <w:rFonts w:ascii="Arial" w:hAnsi="Arial" w:cs="Arial"/>
                <w:sz w:val="18"/>
                <w:szCs w:val="18"/>
              </w:rPr>
            </w:pPr>
          </w:p>
        </w:tc>
        <w:tc>
          <w:tcPr>
            <w:tcW w:w="1503" w:type="dxa"/>
          </w:tcPr>
          <w:p w14:paraId="34874552" w14:textId="77777777" w:rsidR="008978F6" w:rsidRPr="003E4397" w:rsidRDefault="008978F6" w:rsidP="008978F6">
            <w:pPr>
              <w:spacing w:line="380" w:lineRule="exact"/>
              <w:jc w:val="thaiDistribute"/>
              <w:rPr>
                <w:rFonts w:ascii="Arial" w:hAnsi="Arial" w:cs="Arial"/>
                <w:sz w:val="18"/>
                <w:szCs w:val="18"/>
              </w:rPr>
            </w:pPr>
          </w:p>
        </w:tc>
      </w:tr>
      <w:tr w:rsidR="008978F6" w:rsidRPr="003E4397" w14:paraId="256A3D04" w14:textId="77777777" w:rsidTr="00A71A04">
        <w:tc>
          <w:tcPr>
            <w:tcW w:w="3150" w:type="dxa"/>
          </w:tcPr>
          <w:p w14:paraId="46510E24" w14:textId="77777777" w:rsidR="008978F6" w:rsidRPr="003E4397" w:rsidRDefault="008978F6" w:rsidP="008978F6">
            <w:pPr>
              <w:spacing w:line="380" w:lineRule="exact"/>
              <w:ind w:right="-105"/>
              <w:rPr>
                <w:rFonts w:ascii="Arial" w:eastAsia="MS Mincho" w:hAnsi="Arial" w:cs="Arial"/>
                <w:sz w:val="18"/>
                <w:szCs w:val="18"/>
              </w:rPr>
            </w:pPr>
            <w:r w:rsidRPr="003E4397">
              <w:rPr>
                <w:rFonts w:ascii="Arial" w:hAnsi="Arial" w:cs="Arial"/>
                <w:sz w:val="18"/>
                <w:szCs w:val="18"/>
              </w:rPr>
              <w:t>Promissory</w:t>
            </w:r>
            <w:r w:rsidRPr="003E4397">
              <w:rPr>
                <w:rFonts w:ascii="Arial" w:eastAsia="MS Mincho" w:hAnsi="Arial" w:cs="Arial"/>
                <w:sz w:val="18"/>
                <w:szCs w:val="18"/>
              </w:rPr>
              <w:t xml:space="preserve"> notes</w:t>
            </w:r>
          </w:p>
        </w:tc>
        <w:tc>
          <w:tcPr>
            <w:tcW w:w="1502" w:type="dxa"/>
          </w:tcPr>
          <w:p w14:paraId="32AB3605" w14:textId="47BF7F5D" w:rsidR="008978F6" w:rsidRPr="003E4397" w:rsidRDefault="009F49BE" w:rsidP="008978F6">
            <w:pPr>
              <w:tabs>
                <w:tab w:val="decimal" w:pos="792"/>
                <w:tab w:val="decimal" w:pos="972"/>
              </w:tabs>
              <w:spacing w:line="380" w:lineRule="exact"/>
              <w:jc w:val="center"/>
              <w:rPr>
                <w:rFonts w:ascii="Arial" w:hAnsi="Arial" w:cs="Arial"/>
                <w:sz w:val="18"/>
                <w:szCs w:val="18"/>
                <w:cs/>
              </w:rPr>
            </w:pPr>
            <w:r w:rsidRPr="009F49BE">
              <w:rPr>
                <w:rFonts w:ascii="Arial" w:hAnsi="Arial" w:cs="Arial" w:hint="cs"/>
                <w:sz w:val="18"/>
                <w:szCs w:val="18"/>
                <w:cs/>
              </w:rPr>
              <w:t>3.6</w:t>
            </w:r>
          </w:p>
        </w:tc>
        <w:tc>
          <w:tcPr>
            <w:tcW w:w="1503" w:type="dxa"/>
          </w:tcPr>
          <w:p w14:paraId="6D441E41" w14:textId="7528A635" w:rsidR="008978F6" w:rsidRPr="003E4397" w:rsidRDefault="008978F6" w:rsidP="008978F6">
            <w:pPr>
              <w:tabs>
                <w:tab w:val="decimal" w:pos="792"/>
                <w:tab w:val="decimal" w:pos="972"/>
              </w:tabs>
              <w:spacing w:line="380" w:lineRule="exact"/>
              <w:jc w:val="center"/>
              <w:rPr>
                <w:rFonts w:ascii="Arial" w:hAnsi="Arial" w:cs="Arial"/>
                <w:sz w:val="18"/>
                <w:szCs w:val="18"/>
              </w:rPr>
            </w:pPr>
            <w:r w:rsidRPr="003E4397">
              <w:rPr>
                <w:rFonts w:ascii="Arial" w:hAnsi="Arial" w:cs="Arial"/>
                <w:sz w:val="18"/>
                <w:szCs w:val="18"/>
              </w:rPr>
              <w:t>3.8 - 4.0</w:t>
            </w:r>
          </w:p>
        </w:tc>
        <w:tc>
          <w:tcPr>
            <w:tcW w:w="1502" w:type="dxa"/>
          </w:tcPr>
          <w:p w14:paraId="6949858B" w14:textId="4BAF477B" w:rsidR="008978F6" w:rsidRPr="003E4397" w:rsidRDefault="00921B5E" w:rsidP="008978F6">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790,501</w:t>
            </w:r>
          </w:p>
        </w:tc>
        <w:tc>
          <w:tcPr>
            <w:tcW w:w="1503" w:type="dxa"/>
          </w:tcPr>
          <w:p w14:paraId="44950EEC" w14:textId="4252E6FD" w:rsidR="008978F6" w:rsidRPr="003E4397" w:rsidRDefault="008978F6" w:rsidP="008978F6">
            <w:pPr>
              <w:pBdr>
                <w:bottom w:val="double" w:sz="4" w:space="1" w:color="auto"/>
              </w:pBdr>
              <w:tabs>
                <w:tab w:val="decimal" w:pos="1200"/>
              </w:tabs>
              <w:spacing w:line="380" w:lineRule="exact"/>
              <w:rPr>
                <w:rFonts w:ascii="Arial" w:hAnsi="Arial" w:cs="Arial"/>
                <w:sz w:val="18"/>
                <w:szCs w:val="18"/>
              </w:rPr>
            </w:pPr>
            <w:r w:rsidRPr="003E4397">
              <w:rPr>
                <w:rFonts w:ascii="Arial" w:hAnsi="Arial" w:cs="Arial"/>
                <w:sz w:val="18"/>
                <w:szCs w:val="18"/>
              </w:rPr>
              <w:t>1,020,546</w:t>
            </w:r>
          </w:p>
        </w:tc>
      </w:tr>
    </w:tbl>
    <w:p w14:paraId="77B38EA7" w14:textId="7B8D21B1" w:rsidR="000D7E00" w:rsidRPr="003E4397" w:rsidRDefault="00AF517B" w:rsidP="00FE7529">
      <w:pPr>
        <w:spacing w:before="240" w:after="120" w:line="380" w:lineRule="exact"/>
        <w:ind w:left="547"/>
        <w:jc w:val="thaiDistribute"/>
        <w:rPr>
          <w:rFonts w:ascii="Arial" w:hAnsi="Arial" w:cs="Arial"/>
          <w:sz w:val="22"/>
          <w:szCs w:val="22"/>
        </w:rPr>
      </w:pPr>
      <w:r w:rsidRPr="003E4397">
        <w:rPr>
          <w:rFonts w:ascii="Arial" w:hAnsi="Arial" w:cs="Arial"/>
          <w:sz w:val="22"/>
          <w:szCs w:val="22"/>
        </w:rPr>
        <w:t xml:space="preserve">Short-term loans from banks are due within 3 months </w:t>
      </w:r>
      <w:r w:rsidR="00FD0D2C" w:rsidRPr="003E4397">
        <w:rPr>
          <w:rFonts w:ascii="Arial" w:hAnsi="Arial" w:cs="Arial"/>
          <w:sz w:val="22"/>
          <w:szCs w:val="22"/>
        </w:rPr>
        <w:t xml:space="preserve">and 6 months </w:t>
      </w:r>
      <w:r w:rsidRPr="003E4397">
        <w:rPr>
          <w:rFonts w:ascii="Arial" w:hAnsi="Arial" w:cs="Arial"/>
          <w:sz w:val="22"/>
          <w:szCs w:val="22"/>
        </w:rPr>
        <w:t xml:space="preserve">as from issuance date of promissory </w:t>
      </w:r>
      <w:proofErr w:type="gramStart"/>
      <w:r w:rsidRPr="003E4397">
        <w:rPr>
          <w:rFonts w:ascii="Arial" w:hAnsi="Arial" w:cs="Arial"/>
          <w:sz w:val="22"/>
          <w:szCs w:val="22"/>
        </w:rPr>
        <w:t>notes,</w:t>
      </w:r>
      <w:r w:rsidR="0077342A">
        <w:rPr>
          <w:rFonts w:ascii="Arial" w:hAnsi="Arial" w:cs="Arial"/>
          <w:sz w:val="22"/>
          <w:szCs w:val="22"/>
        </w:rPr>
        <w:t xml:space="preserve"> </w:t>
      </w:r>
      <w:r w:rsidRPr="003E4397">
        <w:rPr>
          <w:rFonts w:ascii="Arial" w:hAnsi="Arial" w:cs="Arial"/>
          <w:sz w:val="22"/>
          <w:szCs w:val="22"/>
        </w:rPr>
        <w:t>and</w:t>
      </w:r>
      <w:proofErr w:type="gramEnd"/>
      <w:r w:rsidRPr="003E4397">
        <w:rPr>
          <w:rFonts w:ascii="Arial" w:hAnsi="Arial" w:cs="Arial"/>
          <w:sz w:val="22"/>
          <w:szCs w:val="22"/>
        </w:rPr>
        <w:t xml:space="preserve"> are secured by mortgage of land and construction thereon, machineries, and equipment of the Group.</w:t>
      </w:r>
    </w:p>
    <w:p w14:paraId="3E749275" w14:textId="3B3C7701" w:rsidR="00BD17BF" w:rsidRPr="003E4397" w:rsidRDefault="006B7780" w:rsidP="00DB70B5">
      <w:pPr>
        <w:tabs>
          <w:tab w:val="left" w:pos="810"/>
          <w:tab w:val="left" w:pos="3769"/>
        </w:tabs>
        <w:spacing w:before="120" w:after="120" w:line="380" w:lineRule="exact"/>
        <w:ind w:left="547" w:hanging="547"/>
        <w:rPr>
          <w:rFonts w:ascii="Arial" w:hAnsi="Arial" w:cs="Arial"/>
          <w:b/>
          <w:bCs/>
          <w:sz w:val="22"/>
          <w:szCs w:val="22"/>
        </w:rPr>
      </w:pPr>
      <w:r>
        <w:rPr>
          <w:rFonts w:ascii="Arial" w:hAnsi="Arial" w:cs="Arial"/>
          <w:b/>
          <w:bCs/>
          <w:sz w:val="22"/>
          <w:szCs w:val="22"/>
        </w:rPr>
        <w:t>7</w:t>
      </w:r>
      <w:r w:rsidR="00BD17BF" w:rsidRPr="003E4397">
        <w:rPr>
          <w:rFonts w:ascii="Arial" w:hAnsi="Arial" w:cs="Arial"/>
          <w:b/>
          <w:bCs/>
          <w:sz w:val="22"/>
          <w:szCs w:val="22"/>
        </w:rPr>
        <w:t>.</w:t>
      </w:r>
      <w:r w:rsidR="00BD17BF" w:rsidRPr="003E4397">
        <w:rPr>
          <w:rFonts w:ascii="Arial" w:hAnsi="Arial" w:cs="Arial"/>
          <w:b/>
          <w:bCs/>
          <w:sz w:val="22"/>
          <w:szCs w:val="22"/>
        </w:rPr>
        <w:tab/>
        <w:t>Trade and other payables</w:t>
      </w:r>
      <w:r w:rsidR="00DB70B5">
        <w:rPr>
          <w:rFonts w:ascii="Arial" w:hAnsi="Arial" w:cs="Arial"/>
          <w:b/>
          <w:bCs/>
          <w:sz w:val="22"/>
          <w:szCs w:val="22"/>
        </w:rPr>
        <w:tab/>
      </w:r>
    </w:p>
    <w:p w14:paraId="19235AAA" w14:textId="77777777" w:rsidR="00BD17BF" w:rsidRPr="003E4397" w:rsidRDefault="00BD17BF" w:rsidP="00BD17BF">
      <w:pPr>
        <w:tabs>
          <w:tab w:val="left" w:pos="900"/>
          <w:tab w:val="left" w:pos="1440"/>
        </w:tabs>
        <w:spacing w:line="380" w:lineRule="exact"/>
        <w:ind w:left="547" w:hanging="547"/>
        <w:jc w:val="right"/>
        <w:rPr>
          <w:rFonts w:ascii="Arial" w:hAnsi="Arial" w:cs="Arial"/>
          <w:sz w:val="18"/>
          <w:szCs w:val="18"/>
        </w:rPr>
      </w:pPr>
      <w:r w:rsidRPr="003E4397">
        <w:rPr>
          <w:rFonts w:ascii="Arial" w:hAnsi="Arial" w:cs="Arial"/>
          <w:sz w:val="18"/>
          <w:szCs w:val="18"/>
          <w:cs/>
        </w:rPr>
        <w:t xml:space="preserve"> (</w:t>
      </w:r>
      <w:r w:rsidRPr="003E4397">
        <w:rPr>
          <w:rFonts w:ascii="Arial" w:hAnsi="Arial" w:cs="Arial"/>
          <w:sz w:val="18"/>
          <w:szCs w:val="18"/>
        </w:rPr>
        <w:t>Unit: Thousand Baht</w:t>
      </w:r>
      <w:r w:rsidRPr="003E4397">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3E4397" w14:paraId="41937F54" w14:textId="77777777" w:rsidTr="00984FC6">
        <w:tc>
          <w:tcPr>
            <w:tcW w:w="3780" w:type="dxa"/>
          </w:tcPr>
          <w:p w14:paraId="7C59DC28" w14:textId="77777777" w:rsidR="00BD17BF" w:rsidRPr="003E4397"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3E4397" w:rsidRDefault="00BD17BF" w:rsidP="00984FC6">
            <w:pPr>
              <w:pBdr>
                <w:bottom w:val="single" w:sz="6" w:space="1" w:color="auto"/>
              </w:pBdr>
              <w:spacing w:line="320" w:lineRule="exact"/>
              <w:jc w:val="center"/>
              <w:rPr>
                <w:rFonts w:ascii="Arial" w:hAnsi="Arial" w:cs="Arial"/>
                <w:sz w:val="18"/>
                <w:szCs w:val="18"/>
                <w:cs/>
              </w:rPr>
            </w:pPr>
            <w:r w:rsidRPr="003E4397">
              <w:rPr>
                <w:rFonts w:ascii="Arial" w:hAnsi="Arial" w:cs="Arial"/>
                <w:sz w:val="18"/>
                <w:szCs w:val="18"/>
              </w:rPr>
              <w:t>Consolidated                    financial statements</w:t>
            </w:r>
          </w:p>
        </w:tc>
        <w:tc>
          <w:tcPr>
            <w:tcW w:w="2700" w:type="dxa"/>
            <w:gridSpan w:val="2"/>
          </w:tcPr>
          <w:p w14:paraId="62B1298A" w14:textId="77777777" w:rsidR="00BD17BF" w:rsidRPr="003E4397" w:rsidRDefault="00BD17BF" w:rsidP="00984FC6">
            <w:pPr>
              <w:pBdr>
                <w:bottom w:val="single" w:sz="6" w:space="1" w:color="auto"/>
              </w:pBdr>
              <w:spacing w:line="320" w:lineRule="exact"/>
              <w:jc w:val="center"/>
              <w:rPr>
                <w:rFonts w:ascii="Arial" w:hAnsi="Arial" w:cs="Arial"/>
                <w:sz w:val="18"/>
                <w:szCs w:val="18"/>
                <w:cs/>
              </w:rPr>
            </w:pPr>
            <w:r w:rsidRPr="003E4397">
              <w:rPr>
                <w:rFonts w:ascii="Arial" w:hAnsi="Arial" w:cs="Arial"/>
                <w:sz w:val="18"/>
                <w:szCs w:val="18"/>
              </w:rPr>
              <w:t>Separate                            financial statements</w:t>
            </w:r>
          </w:p>
        </w:tc>
      </w:tr>
      <w:tr w:rsidR="008978F6" w:rsidRPr="003E4397" w14:paraId="2FFBE268" w14:textId="77777777" w:rsidTr="00984FC6">
        <w:tc>
          <w:tcPr>
            <w:tcW w:w="3780" w:type="dxa"/>
          </w:tcPr>
          <w:p w14:paraId="52889E71" w14:textId="77777777" w:rsidR="008978F6" w:rsidRPr="003E4397" w:rsidRDefault="008978F6" w:rsidP="008978F6">
            <w:pPr>
              <w:spacing w:line="320" w:lineRule="exact"/>
              <w:ind w:left="162" w:hanging="162"/>
              <w:rPr>
                <w:rFonts w:ascii="Arial" w:hAnsi="Arial" w:cs="Arial"/>
                <w:sz w:val="18"/>
                <w:szCs w:val="18"/>
              </w:rPr>
            </w:pPr>
          </w:p>
        </w:tc>
        <w:tc>
          <w:tcPr>
            <w:tcW w:w="1350" w:type="dxa"/>
          </w:tcPr>
          <w:p w14:paraId="5E334897" w14:textId="787DC4E2" w:rsidR="008978F6" w:rsidRPr="003E4397" w:rsidRDefault="007D2398"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E4397">
              <w:rPr>
                <w:rFonts w:ascii="Arial" w:hAnsi="Arial" w:cs="Arial"/>
                <w:sz w:val="18"/>
                <w:szCs w:val="18"/>
              </w:rPr>
              <w:t xml:space="preserve">30 </w:t>
            </w:r>
            <w:proofErr w:type="gramStart"/>
            <w:r w:rsidRPr="003E4397">
              <w:rPr>
                <w:rFonts w:ascii="Arial" w:hAnsi="Arial" w:cs="Arial"/>
                <w:sz w:val="18"/>
                <w:szCs w:val="18"/>
              </w:rPr>
              <w:t>September</w:t>
            </w:r>
            <w:r w:rsidR="0096251C" w:rsidRPr="003E4397">
              <w:rPr>
                <w:rFonts w:ascii="Arial" w:hAnsi="Arial" w:cs="Arial"/>
                <w:sz w:val="18"/>
                <w:szCs w:val="18"/>
              </w:rPr>
              <w:t xml:space="preserve">  </w:t>
            </w:r>
            <w:r w:rsidR="008978F6" w:rsidRPr="003E4397">
              <w:rPr>
                <w:rFonts w:ascii="Arial" w:hAnsi="Arial" w:cs="Arial"/>
                <w:sz w:val="18"/>
                <w:szCs w:val="18"/>
              </w:rPr>
              <w:t>2024</w:t>
            </w:r>
            <w:proofErr w:type="gramEnd"/>
          </w:p>
        </w:tc>
        <w:tc>
          <w:tcPr>
            <w:tcW w:w="1350" w:type="dxa"/>
          </w:tcPr>
          <w:p w14:paraId="7074A623" w14:textId="6606A934" w:rsidR="008978F6" w:rsidRPr="003E4397"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E4397">
              <w:rPr>
                <w:rFonts w:ascii="Arial" w:hAnsi="Arial" w:cs="Arial"/>
                <w:sz w:val="18"/>
                <w:szCs w:val="18"/>
              </w:rPr>
              <w:t>31 December 2023</w:t>
            </w:r>
          </w:p>
        </w:tc>
        <w:tc>
          <w:tcPr>
            <w:tcW w:w="1350" w:type="dxa"/>
          </w:tcPr>
          <w:p w14:paraId="46169263" w14:textId="1E6C8432" w:rsidR="008978F6" w:rsidRPr="003E4397" w:rsidRDefault="007D2398"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E4397">
              <w:rPr>
                <w:rFonts w:ascii="Arial" w:hAnsi="Arial" w:cs="Arial"/>
                <w:sz w:val="18"/>
                <w:szCs w:val="18"/>
              </w:rPr>
              <w:t xml:space="preserve">30 </w:t>
            </w:r>
            <w:proofErr w:type="gramStart"/>
            <w:r w:rsidRPr="003E4397">
              <w:rPr>
                <w:rFonts w:ascii="Arial" w:hAnsi="Arial" w:cs="Arial"/>
                <w:sz w:val="18"/>
                <w:szCs w:val="18"/>
              </w:rPr>
              <w:t>September</w:t>
            </w:r>
            <w:r w:rsidR="0096251C" w:rsidRPr="003E4397">
              <w:rPr>
                <w:rFonts w:ascii="Arial" w:hAnsi="Arial" w:cs="Arial"/>
                <w:sz w:val="18"/>
                <w:szCs w:val="18"/>
              </w:rPr>
              <w:t xml:space="preserve">  </w:t>
            </w:r>
            <w:r w:rsidR="008978F6" w:rsidRPr="003E4397">
              <w:rPr>
                <w:rFonts w:ascii="Arial" w:hAnsi="Arial" w:cs="Arial"/>
                <w:sz w:val="18"/>
                <w:szCs w:val="18"/>
              </w:rPr>
              <w:t>2024</w:t>
            </w:r>
            <w:proofErr w:type="gramEnd"/>
          </w:p>
        </w:tc>
        <w:tc>
          <w:tcPr>
            <w:tcW w:w="1350" w:type="dxa"/>
          </w:tcPr>
          <w:p w14:paraId="6AFABB9A" w14:textId="29AE77BC" w:rsidR="008978F6" w:rsidRPr="003E4397" w:rsidRDefault="008978F6" w:rsidP="008978F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E4397">
              <w:rPr>
                <w:rFonts w:ascii="Arial" w:hAnsi="Arial" w:cs="Arial"/>
                <w:sz w:val="18"/>
                <w:szCs w:val="18"/>
              </w:rPr>
              <w:t>31 December 2023</w:t>
            </w:r>
          </w:p>
        </w:tc>
      </w:tr>
      <w:tr w:rsidR="008978F6" w:rsidRPr="003E4397" w14:paraId="05B559C2" w14:textId="77777777" w:rsidTr="00984FC6">
        <w:tc>
          <w:tcPr>
            <w:tcW w:w="3780" w:type="dxa"/>
          </w:tcPr>
          <w:p w14:paraId="6D297324" w14:textId="77777777" w:rsidR="008978F6" w:rsidRPr="003E4397" w:rsidRDefault="008978F6" w:rsidP="008978F6">
            <w:pPr>
              <w:spacing w:line="320" w:lineRule="exact"/>
              <w:ind w:left="162" w:hanging="162"/>
              <w:rPr>
                <w:rFonts w:ascii="Arial" w:hAnsi="Arial" w:cs="Arial"/>
                <w:sz w:val="18"/>
                <w:szCs w:val="18"/>
                <w:cs/>
              </w:rPr>
            </w:pPr>
            <w:r w:rsidRPr="003E4397">
              <w:rPr>
                <w:rFonts w:ascii="Arial" w:hAnsi="Arial" w:cs="Arial"/>
                <w:sz w:val="18"/>
                <w:szCs w:val="18"/>
              </w:rPr>
              <w:t>Sugar cane payables</w:t>
            </w:r>
          </w:p>
        </w:tc>
        <w:tc>
          <w:tcPr>
            <w:tcW w:w="1350" w:type="dxa"/>
            <w:vAlign w:val="bottom"/>
          </w:tcPr>
          <w:p w14:paraId="6A33113B" w14:textId="25119D4B" w:rsidR="008978F6" w:rsidRPr="003E4397" w:rsidRDefault="00CB211D" w:rsidP="008978F6">
            <w:pPr>
              <w:tabs>
                <w:tab w:val="decimal" w:pos="1062"/>
              </w:tabs>
              <w:spacing w:line="320" w:lineRule="exact"/>
              <w:rPr>
                <w:rFonts w:ascii="Arial" w:hAnsi="Arial" w:cs="Arial"/>
                <w:sz w:val="18"/>
                <w:szCs w:val="18"/>
                <w:cs/>
              </w:rPr>
            </w:pPr>
            <w:r w:rsidRPr="00CB211D">
              <w:rPr>
                <w:rFonts w:ascii="Arial" w:hAnsi="Arial" w:cs="Arial"/>
                <w:sz w:val="18"/>
                <w:szCs w:val="18"/>
              </w:rPr>
              <w:t>21,154</w:t>
            </w:r>
          </w:p>
        </w:tc>
        <w:tc>
          <w:tcPr>
            <w:tcW w:w="1350" w:type="dxa"/>
            <w:vAlign w:val="bottom"/>
          </w:tcPr>
          <w:p w14:paraId="4428E6AA" w14:textId="5187CC43"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797,006</w:t>
            </w:r>
          </w:p>
        </w:tc>
        <w:tc>
          <w:tcPr>
            <w:tcW w:w="1350" w:type="dxa"/>
            <w:vAlign w:val="bottom"/>
          </w:tcPr>
          <w:p w14:paraId="7025E69D" w14:textId="315C4236"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21,154</w:t>
            </w:r>
          </w:p>
        </w:tc>
        <w:tc>
          <w:tcPr>
            <w:tcW w:w="1350" w:type="dxa"/>
            <w:vAlign w:val="bottom"/>
          </w:tcPr>
          <w:p w14:paraId="790D1396" w14:textId="4D117617"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797,006</w:t>
            </w:r>
          </w:p>
        </w:tc>
      </w:tr>
      <w:tr w:rsidR="008978F6" w:rsidRPr="003E4397" w14:paraId="73794F0D" w14:textId="77777777" w:rsidTr="00984FC6">
        <w:tc>
          <w:tcPr>
            <w:tcW w:w="3780" w:type="dxa"/>
          </w:tcPr>
          <w:p w14:paraId="1941091F" w14:textId="77777777" w:rsidR="008978F6" w:rsidRPr="003E4397" w:rsidRDefault="008978F6" w:rsidP="008978F6">
            <w:pPr>
              <w:spacing w:line="320" w:lineRule="exact"/>
              <w:ind w:left="162" w:hanging="162"/>
              <w:rPr>
                <w:rFonts w:ascii="Arial" w:hAnsi="Arial" w:cs="Arial"/>
                <w:sz w:val="18"/>
                <w:szCs w:val="18"/>
              </w:rPr>
            </w:pPr>
            <w:r w:rsidRPr="003E4397">
              <w:rPr>
                <w:rFonts w:ascii="Arial" w:hAnsi="Arial" w:cs="Arial"/>
                <w:sz w:val="18"/>
                <w:szCs w:val="18"/>
              </w:rPr>
              <w:t>Trade payables - related parties</w:t>
            </w:r>
          </w:p>
        </w:tc>
        <w:tc>
          <w:tcPr>
            <w:tcW w:w="1350" w:type="dxa"/>
            <w:vAlign w:val="bottom"/>
          </w:tcPr>
          <w:p w14:paraId="6F07B317" w14:textId="2FCC05B6"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w:t>
            </w:r>
          </w:p>
        </w:tc>
        <w:tc>
          <w:tcPr>
            <w:tcW w:w="1350" w:type="dxa"/>
            <w:vAlign w:val="bottom"/>
          </w:tcPr>
          <w:p w14:paraId="156E687A" w14:textId="4B3E3BCB"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w:t>
            </w:r>
          </w:p>
        </w:tc>
        <w:tc>
          <w:tcPr>
            <w:tcW w:w="1350" w:type="dxa"/>
            <w:vAlign w:val="bottom"/>
          </w:tcPr>
          <w:p w14:paraId="47AAD22F" w14:textId="3B64E8FC"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390,774</w:t>
            </w:r>
          </w:p>
        </w:tc>
        <w:tc>
          <w:tcPr>
            <w:tcW w:w="1350" w:type="dxa"/>
            <w:vAlign w:val="bottom"/>
          </w:tcPr>
          <w:p w14:paraId="7F4E21F2" w14:textId="77FC181A"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379,660</w:t>
            </w:r>
          </w:p>
        </w:tc>
      </w:tr>
      <w:tr w:rsidR="008978F6" w:rsidRPr="003E4397" w14:paraId="70437B54" w14:textId="77777777" w:rsidTr="00984FC6">
        <w:tc>
          <w:tcPr>
            <w:tcW w:w="3780" w:type="dxa"/>
          </w:tcPr>
          <w:p w14:paraId="0FDA9598" w14:textId="77777777" w:rsidR="008978F6" w:rsidRPr="003E4397" w:rsidRDefault="008978F6" w:rsidP="008978F6">
            <w:pPr>
              <w:spacing w:line="320" w:lineRule="exact"/>
              <w:ind w:left="162" w:hanging="162"/>
              <w:rPr>
                <w:rFonts w:ascii="Arial" w:hAnsi="Arial" w:cs="Arial"/>
                <w:sz w:val="18"/>
                <w:szCs w:val="18"/>
                <w:cs/>
              </w:rPr>
            </w:pPr>
            <w:r w:rsidRPr="003E4397">
              <w:rPr>
                <w:rFonts w:ascii="Arial" w:hAnsi="Arial" w:cs="Arial"/>
                <w:sz w:val="18"/>
                <w:szCs w:val="18"/>
              </w:rPr>
              <w:t>Trade payables - unrelated parties</w:t>
            </w:r>
          </w:p>
        </w:tc>
        <w:tc>
          <w:tcPr>
            <w:tcW w:w="1350" w:type="dxa"/>
            <w:vAlign w:val="bottom"/>
          </w:tcPr>
          <w:p w14:paraId="4FA9A309" w14:textId="4103EB30" w:rsidR="008978F6" w:rsidRPr="003E4397" w:rsidRDefault="00CB211D" w:rsidP="008978F6">
            <w:pPr>
              <w:tabs>
                <w:tab w:val="decimal" w:pos="1062"/>
              </w:tabs>
              <w:spacing w:line="320" w:lineRule="exact"/>
              <w:rPr>
                <w:rFonts w:ascii="Arial" w:hAnsi="Arial" w:cs="Arial"/>
                <w:sz w:val="18"/>
                <w:szCs w:val="18"/>
                <w:cs/>
              </w:rPr>
            </w:pPr>
            <w:r w:rsidRPr="00CB211D">
              <w:rPr>
                <w:rFonts w:ascii="Arial" w:hAnsi="Arial" w:cs="Arial"/>
                <w:sz w:val="18"/>
                <w:szCs w:val="18"/>
              </w:rPr>
              <w:t>165,156</w:t>
            </w:r>
          </w:p>
        </w:tc>
        <w:tc>
          <w:tcPr>
            <w:tcW w:w="1350" w:type="dxa"/>
            <w:vAlign w:val="bottom"/>
          </w:tcPr>
          <w:p w14:paraId="39E080AA" w14:textId="2CEDBB0E" w:rsidR="008978F6" w:rsidRPr="003E4397" w:rsidRDefault="008978F6" w:rsidP="008978F6">
            <w:pPr>
              <w:tabs>
                <w:tab w:val="decimal" w:pos="1062"/>
              </w:tabs>
              <w:spacing w:line="320" w:lineRule="exact"/>
              <w:rPr>
                <w:rFonts w:ascii="Arial" w:hAnsi="Arial" w:cs="Arial"/>
                <w:sz w:val="18"/>
                <w:szCs w:val="18"/>
                <w:cs/>
              </w:rPr>
            </w:pPr>
            <w:r w:rsidRPr="003E4397">
              <w:rPr>
                <w:rFonts w:ascii="Arial" w:hAnsi="Arial" w:cs="Arial"/>
                <w:sz w:val="18"/>
                <w:szCs w:val="18"/>
              </w:rPr>
              <w:t>139,103</w:t>
            </w:r>
          </w:p>
        </w:tc>
        <w:tc>
          <w:tcPr>
            <w:tcW w:w="1350" w:type="dxa"/>
            <w:vAlign w:val="bottom"/>
          </w:tcPr>
          <w:p w14:paraId="74B4BEEA" w14:textId="294ADD72"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139,835</w:t>
            </w:r>
          </w:p>
        </w:tc>
        <w:tc>
          <w:tcPr>
            <w:tcW w:w="1350" w:type="dxa"/>
            <w:vAlign w:val="bottom"/>
          </w:tcPr>
          <w:p w14:paraId="550D09F2" w14:textId="26941D6D"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112,757</w:t>
            </w:r>
          </w:p>
        </w:tc>
      </w:tr>
      <w:tr w:rsidR="008978F6" w:rsidRPr="003E4397" w14:paraId="04581072" w14:textId="77777777" w:rsidTr="00984FC6">
        <w:tc>
          <w:tcPr>
            <w:tcW w:w="3780" w:type="dxa"/>
          </w:tcPr>
          <w:p w14:paraId="67EB8B3B" w14:textId="77777777" w:rsidR="008978F6" w:rsidRPr="003E4397" w:rsidRDefault="008978F6" w:rsidP="008978F6">
            <w:pPr>
              <w:spacing w:line="320" w:lineRule="exact"/>
              <w:ind w:left="162" w:right="-108" w:hanging="162"/>
              <w:rPr>
                <w:rFonts w:ascii="Arial" w:hAnsi="Arial" w:cs="Arial"/>
                <w:sz w:val="18"/>
                <w:szCs w:val="18"/>
              </w:rPr>
            </w:pPr>
            <w:r w:rsidRPr="003E4397">
              <w:rPr>
                <w:rFonts w:ascii="Arial" w:hAnsi="Arial" w:cs="Arial"/>
                <w:sz w:val="18"/>
                <w:szCs w:val="18"/>
              </w:rPr>
              <w:t>Accounts payable for purchasing fixed assets</w:t>
            </w:r>
          </w:p>
        </w:tc>
        <w:tc>
          <w:tcPr>
            <w:tcW w:w="1350" w:type="dxa"/>
            <w:vAlign w:val="bottom"/>
          </w:tcPr>
          <w:p w14:paraId="5249548A" w14:textId="4E6262A2"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1</w:t>
            </w:r>
            <w:r w:rsidRPr="00CB211D">
              <w:rPr>
                <w:rFonts w:ascii="Arial" w:hAnsi="Arial" w:cs="Arial" w:hint="cs"/>
                <w:sz w:val="18"/>
                <w:szCs w:val="18"/>
                <w:cs/>
              </w:rPr>
              <w:t>1</w:t>
            </w:r>
            <w:r w:rsidRPr="00CB211D">
              <w:rPr>
                <w:rFonts w:ascii="Arial" w:hAnsi="Arial" w:cs="Arial"/>
                <w:sz w:val="18"/>
                <w:szCs w:val="18"/>
              </w:rPr>
              <w:t>9,905</w:t>
            </w:r>
          </w:p>
        </w:tc>
        <w:tc>
          <w:tcPr>
            <w:tcW w:w="1350" w:type="dxa"/>
            <w:vAlign w:val="bottom"/>
          </w:tcPr>
          <w:p w14:paraId="623D0082" w14:textId="0DCA905E"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202,734</w:t>
            </w:r>
          </w:p>
        </w:tc>
        <w:tc>
          <w:tcPr>
            <w:tcW w:w="1350" w:type="dxa"/>
            <w:vAlign w:val="bottom"/>
          </w:tcPr>
          <w:p w14:paraId="594954EA" w14:textId="381E2659"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102,539</w:t>
            </w:r>
          </w:p>
        </w:tc>
        <w:tc>
          <w:tcPr>
            <w:tcW w:w="1350" w:type="dxa"/>
            <w:vAlign w:val="bottom"/>
          </w:tcPr>
          <w:p w14:paraId="6D4B7F1B" w14:textId="57E5C487"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143,847</w:t>
            </w:r>
          </w:p>
        </w:tc>
      </w:tr>
      <w:tr w:rsidR="008978F6" w:rsidRPr="003E4397" w14:paraId="2E85136E" w14:textId="77777777" w:rsidTr="00984FC6">
        <w:tc>
          <w:tcPr>
            <w:tcW w:w="3780" w:type="dxa"/>
          </w:tcPr>
          <w:p w14:paraId="417B8C9A" w14:textId="0DCB4C04" w:rsidR="008978F6" w:rsidRPr="003E4397" w:rsidRDefault="008978F6" w:rsidP="008978F6">
            <w:pPr>
              <w:spacing w:line="320" w:lineRule="exact"/>
              <w:ind w:left="162" w:right="-108" w:hanging="162"/>
              <w:rPr>
                <w:rFonts w:ascii="Arial" w:hAnsi="Arial" w:cs="Arial"/>
                <w:sz w:val="18"/>
                <w:szCs w:val="18"/>
              </w:rPr>
            </w:pPr>
            <w:r w:rsidRPr="003E4397">
              <w:rPr>
                <w:rFonts w:ascii="Arial" w:hAnsi="Arial" w:cs="Arial"/>
                <w:sz w:val="18"/>
                <w:szCs w:val="18"/>
              </w:rPr>
              <w:t>Accrued expenses - related parties</w:t>
            </w:r>
          </w:p>
        </w:tc>
        <w:tc>
          <w:tcPr>
            <w:tcW w:w="1350" w:type="dxa"/>
            <w:vAlign w:val="bottom"/>
          </w:tcPr>
          <w:p w14:paraId="3BCDC9B6" w14:textId="2F6EC4A8"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65</w:t>
            </w:r>
          </w:p>
        </w:tc>
        <w:tc>
          <w:tcPr>
            <w:tcW w:w="1350" w:type="dxa"/>
            <w:vAlign w:val="bottom"/>
          </w:tcPr>
          <w:p w14:paraId="60C015D2" w14:textId="41B2E759"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122</w:t>
            </w:r>
          </w:p>
        </w:tc>
        <w:tc>
          <w:tcPr>
            <w:tcW w:w="1350" w:type="dxa"/>
            <w:vAlign w:val="bottom"/>
          </w:tcPr>
          <w:p w14:paraId="4411F6CD" w14:textId="77B1E631"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65</w:t>
            </w:r>
          </w:p>
        </w:tc>
        <w:tc>
          <w:tcPr>
            <w:tcW w:w="1350" w:type="dxa"/>
            <w:vAlign w:val="bottom"/>
          </w:tcPr>
          <w:p w14:paraId="0035E454" w14:textId="706E9511"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122</w:t>
            </w:r>
          </w:p>
        </w:tc>
      </w:tr>
      <w:tr w:rsidR="008978F6" w:rsidRPr="003E4397" w14:paraId="0A5B071F" w14:textId="77777777" w:rsidTr="00984FC6">
        <w:tc>
          <w:tcPr>
            <w:tcW w:w="3780" w:type="dxa"/>
          </w:tcPr>
          <w:p w14:paraId="42471D2F" w14:textId="77777777" w:rsidR="008978F6" w:rsidRPr="003E4397" w:rsidRDefault="008978F6" w:rsidP="008978F6">
            <w:pPr>
              <w:spacing w:line="320" w:lineRule="exact"/>
              <w:ind w:left="162" w:right="-108" w:hanging="162"/>
              <w:rPr>
                <w:rFonts w:ascii="Arial" w:hAnsi="Arial" w:cs="Arial"/>
                <w:sz w:val="18"/>
                <w:szCs w:val="18"/>
              </w:rPr>
            </w:pPr>
            <w:r w:rsidRPr="003E4397">
              <w:rPr>
                <w:rFonts w:ascii="Arial" w:hAnsi="Arial" w:cs="Arial"/>
                <w:sz w:val="18"/>
                <w:szCs w:val="18"/>
              </w:rPr>
              <w:t>Accrued expenses - unrelated parties</w:t>
            </w:r>
          </w:p>
        </w:tc>
        <w:tc>
          <w:tcPr>
            <w:tcW w:w="1350" w:type="dxa"/>
            <w:vAlign w:val="bottom"/>
          </w:tcPr>
          <w:p w14:paraId="3D375B1B" w14:textId="477B38C6"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32,126</w:t>
            </w:r>
          </w:p>
        </w:tc>
        <w:tc>
          <w:tcPr>
            <w:tcW w:w="1350" w:type="dxa"/>
            <w:vAlign w:val="bottom"/>
          </w:tcPr>
          <w:p w14:paraId="0FAEFC25" w14:textId="51101A02"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25,929</w:t>
            </w:r>
          </w:p>
        </w:tc>
        <w:tc>
          <w:tcPr>
            <w:tcW w:w="1350" w:type="dxa"/>
            <w:vAlign w:val="bottom"/>
          </w:tcPr>
          <w:p w14:paraId="470BC90B" w14:textId="7ED8D909" w:rsidR="008978F6" w:rsidRPr="003E4397" w:rsidRDefault="00CB211D" w:rsidP="008978F6">
            <w:pPr>
              <w:tabs>
                <w:tab w:val="decimal" w:pos="1062"/>
              </w:tabs>
              <w:spacing w:line="320" w:lineRule="exact"/>
              <w:rPr>
                <w:rFonts w:ascii="Arial" w:hAnsi="Arial" w:cs="Arial"/>
                <w:sz w:val="18"/>
                <w:szCs w:val="18"/>
                <w:cs/>
              </w:rPr>
            </w:pPr>
            <w:r w:rsidRPr="00CB211D">
              <w:rPr>
                <w:rFonts w:ascii="Arial" w:hAnsi="Arial" w:cs="Arial"/>
                <w:sz w:val="18"/>
                <w:szCs w:val="18"/>
              </w:rPr>
              <w:t>27,630</w:t>
            </w:r>
          </w:p>
        </w:tc>
        <w:tc>
          <w:tcPr>
            <w:tcW w:w="1350" w:type="dxa"/>
            <w:vAlign w:val="bottom"/>
          </w:tcPr>
          <w:p w14:paraId="2A2C8E47" w14:textId="4681DBAF" w:rsidR="008978F6" w:rsidRPr="003E4397" w:rsidRDefault="008978F6" w:rsidP="008978F6">
            <w:pPr>
              <w:tabs>
                <w:tab w:val="decimal" w:pos="1062"/>
              </w:tabs>
              <w:spacing w:line="320" w:lineRule="exact"/>
              <w:rPr>
                <w:rFonts w:ascii="Arial" w:hAnsi="Arial" w:cs="Arial"/>
                <w:sz w:val="18"/>
                <w:szCs w:val="18"/>
                <w:cs/>
              </w:rPr>
            </w:pPr>
            <w:r w:rsidRPr="003E4397">
              <w:rPr>
                <w:rFonts w:ascii="Arial" w:hAnsi="Arial" w:cs="Arial"/>
                <w:sz w:val="18"/>
                <w:szCs w:val="18"/>
              </w:rPr>
              <w:t>23,260</w:t>
            </w:r>
          </w:p>
        </w:tc>
      </w:tr>
      <w:tr w:rsidR="008978F6" w:rsidRPr="003E4397" w14:paraId="2F4C3946" w14:textId="77777777" w:rsidTr="00984FC6">
        <w:tc>
          <w:tcPr>
            <w:tcW w:w="3780" w:type="dxa"/>
          </w:tcPr>
          <w:p w14:paraId="612CF51E" w14:textId="4B366737" w:rsidR="008978F6" w:rsidRPr="003E4397" w:rsidRDefault="008978F6" w:rsidP="008978F6">
            <w:pPr>
              <w:spacing w:line="320" w:lineRule="exact"/>
              <w:ind w:left="162" w:right="-108" w:hanging="162"/>
              <w:rPr>
                <w:rFonts w:ascii="Arial" w:hAnsi="Arial" w:cs="Arial"/>
                <w:sz w:val="18"/>
                <w:szCs w:val="18"/>
              </w:rPr>
            </w:pPr>
            <w:r w:rsidRPr="003E4397">
              <w:rPr>
                <w:rFonts w:ascii="Arial" w:hAnsi="Arial" w:cs="Arial"/>
                <w:sz w:val="18"/>
                <w:szCs w:val="18"/>
              </w:rPr>
              <w:t>Accrued interest expenses - related parties</w:t>
            </w:r>
          </w:p>
        </w:tc>
        <w:tc>
          <w:tcPr>
            <w:tcW w:w="1350" w:type="dxa"/>
            <w:vAlign w:val="bottom"/>
          </w:tcPr>
          <w:p w14:paraId="14C47D55" w14:textId="5D3DD24E"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1,207</w:t>
            </w:r>
          </w:p>
        </w:tc>
        <w:tc>
          <w:tcPr>
            <w:tcW w:w="1350" w:type="dxa"/>
            <w:vAlign w:val="bottom"/>
          </w:tcPr>
          <w:p w14:paraId="5108DBE7" w14:textId="62B0C61A"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198</w:t>
            </w:r>
          </w:p>
        </w:tc>
        <w:tc>
          <w:tcPr>
            <w:tcW w:w="1350" w:type="dxa"/>
            <w:vAlign w:val="bottom"/>
          </w:tcPr>
          <w:p w14:paraId="5BE90555" w14:textId="600B3C8F"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1,670</w:t>
            </w:r>
          </w:p>
        </w:tc>
        <w:tc>
          <w:tcPr>
            <w:tcW w:w="1350" w:type="dxa"/>
            <w:vAlign w:val="bottom"/>
          </w:tcPr>
          <w:p w14:paraId="157E749C" w14:textId="376153DD"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198</w:t>
            </w:r>
          </w:p>
        </w:tc>
      </w:tr>
      <w:tr w:rsidR="008978F6" w:rsidRPr="003E4397" w14:paraId="61D8A659" w14:textId="77777777" w:rsidTr="00984FC6">
        <w:tc>
          <w:tcPr>
            <w:tcW w:w="3780" w:type="dxa"/>
          </w:tcPr>
          <w:p w14:paraId="1A3DF98A" w14:textId="77777777" w:rsidR="008978F6" w:rsidRPr="003E4397" w:rsidRDefault="008978F6" w:rsidP="008978F6">
            <w:pPr>
              <w:spacing w:line="320" w:lineRule="exact"/>
              <w:ind w:left="162" w:right="-108" w:hanging="162"/>
              <w:rPr>
                <w:rFonts w:ascii="Arial" w:hAnsi="Arial" w:cs="Arial"/>
                <w:sz w:val="18"/>
                <w:szCs w:val="18"/>
              </w:rPr>
            </w:pPr>
            <w:r w:rsidRPr="003E4397">
              <w:rPr>
                <w:rFonts w:ascii="Arial" w:hAnsi="Arial" w:cs="Arial"/>
                <w:sz w:val="18"/>
                <w:szCs w:val="18"/>
              </w:rPr>
              <w:t>Accrued interest expenses - unrelated parties</w:t>
            </w:r>
          </w:p>
        </w:tc>
        <w:tc>
          <w:tcPr>
            <w:tcW w:w="1350" w:type="dxa"/>
            <w:vAlign w:val="bottom"/>
          </w:tcPr>
          <w:p w14:paraId="569AE512" w14:textId="27B9D407"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294</w:t>
            </w:r>
          </w:p>
        </w:tc>
        <w:tc>
          <w:tcPr>
            <w:tcW w:w="1350" w:type="dxa"/>
            <w:vAlign w:val="bottom"/>
          </w:tcPr>
          <w:p w14:paraId="0F52B763" w14:textId="1059FF65"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1,240</w:t>
            </w:r>
          </w:p>
        </w:tc>
        <w:tc>
          <w:tcPr>
            <w:tcW w:w="1350" w:type="dxa"/>
            <w:vAlign w:val="bottom"/>
          </w:tcPr>
          <w:p w14:paraId="73520E41" w14:textId="2A1F1164"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238</w:t>
            </w:r>
          </w:p>
        </w:tc>
        <w:tc>
          <w:tcPr>
            <w:tcW w:w="1350" w:type="dxa"/>
            <w:vAlign w:val="bottom"/>
          </w:tcPr>
          <w:p w14:paraId="2DF9C3C8" w14:textId="3A247B68"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1,001</w:t>
            </w:r>
          </w:p>
        </w:tc>
      </w:tr>
      <w:tr w:rsidR="008978F6" w:rsidRPr="003E4397" w14:paraId="31D31318" w14:textId="77777777" w:rsidTr="00984FC6">
        <w:tc>
          <w:tcPr>
            <w:tcW w:w="3780" w:type="dxa"/>
          </w:tcPr>
          <w:p w14:paraId="4F72843D" w14:textId="419B08E4" w:rsidR="008978F6" w:rsidRPr="003E4397" w:rsidRDefault="008978F6" w:rsidP="008978F6">
            <w:pPr>
              <w:spacing w:line="320" w:lineRule="exact"/>
              <w:ind w:left="162" w:right="-108" w:hanging="162"/>
              <w:rPr>
                <w:rFonts w:ascii="Arial" w:hAnsi="Arial" w:cs="Arial"/>
                <w:sz w:val="18"/>
                <w:szCs w:val="18"/>
                <w:cs/>
              </w:rPr>
            </w:pPr>
            <w:r w:rsidRPr="003E4397">
              <w:rPr>
                <w:rFonts w:ascii="Arial" w:hAnsi="Arial" w:cs="Arial"/>
                <w:sz w:val="18"/>
                <w:szCs w:val="18"/>
              </w:rPr>
              <w:t>Other payables - related parties</w:t>
            </w:r>
          </w:p>
        </w:tc>
        <w:tc>
          <w:tcPr>
            <w:tcW w:w="1350" w:type="dxa"/>
            <w:vAlign w:val="bottom"/>
          </w:tcPr>
          <w:p w14:paraId="7748052E" w14:textId="1F07D448"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64,045</w:t>
            </w:r>
          </w:p>
        </w:tc>
        <w:tc>
          <w:tcPr>
            <w:tcW w:w="1350" w:type="dxa"/>
            <w:vAlign w:val="bottom"/>
          </w:tcPr>
          <w:p w14:paraId="20FB9A91" w14:textId="06B45375"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61,311</w:t>
            </w:r>
          </w:p>
        </w:tc>
        <w:tc>
          <w:tcPr>
            <w:tcW w:w="1350" w:type="dxa"/>
            <w:vAlign w:val="bottom"/>
          </w:tcPr>
          <w:p w14:paraId="6F657308" w14:textId="04EB0232" w:rsidR="008978F6" w:rsidRPr="003E4397" w:rsidRDefault="00CB211D" w:rsidP="008978F6">
            <w:pPr>
              <w:tabs>
                <w:tab w:val="decimal" w:pos="1062"/>
              </w:tabs>
              <w:spacing w:line="320" w:lineRule="exact"/>
              <w:rPr>
                <w:rFonts w:ascii="Arial" w:hAnsi="Arial" w:cs="Arial"/>
                <w:sz w:val="18"/>
                <w:szCs w:val="18"/>
              </w:rPr>
            </w:pPr>
            <w:r w:rsidRPr="00CB211D">
              <w:rPr>
                <w:rFonts w:ascii="Arial" w:hAnsi="Arial" w:cs="Arial"/>
                <w:sz w:val="18"/>
                <w:szCs w:val="18"/>
              </w:rPr>
              <w:t>13,333</w:t>
            </w:r>
          </w:p>
        </w:tc>
        <w:tc>
          <w:tcPr>
            <w:tcW w:w="1350" w:type="dxa"/>
            <w:vAlign w:val="bottom"/>
          </w:tcPr>
          <w:p w14:paraId="21FAE940" w14:textId="7BFA1EA0" w:rsidR="008978F6" w:rsidRPr="003E4397" w:rsidRDefault="008978F6" w:rsidP="008978F6">
            <w:pPr>
              <w:tabs>
                <w:tab w:val="decimal" w:pos="1062"/>
              </w:tabs>
              <w:spacing w:line="320" w:lineRule="exact"/>
              <w:rPr>
                <w:rFonts w:ascii="Arial" w:hAnsi="Arial" w:cs="Arial"/>
                <w:sz w:val="18"/>
                <w:szCs w:val="18"/>
              </w:rPr>
            </w:pPr>
            <w:r w:rsidRPr="003E4397">
              <w:rPr>
                <w:rFonts w:ascii="Arial" w:hAnsi="Arial" w:cs="Arial"/>
                <w:sz w:val="18"/>
                <w:szCs w:val="18"/>
              </w:rPr>
              <w:t>13,533</w:t>
            </w:r>
          </w:p>
        </w:tc>
      </w:tr>
      <w:tr w:rsidR="008978F6" w:rsidRPr="003E4397" w14:paraId="1E1ABA30" w14:textId="77777777" w:rsidTr="00984FC6">
        <w:tc>
          <w:tcPr>
            <w:tcW w:w="3780" w:type="dxa"/>
          </w:tcPr>
          <w:p w14:paraId="09904734" w14:textId="77777777" w:rsidR="008978F6" w:rsidRPr="003E4397" w:rsidRDefault="008978F6" w:rsidP="008978F6">
            <w:pPr>
              <w:spacing w:line="320" w:lineRule="exact"/>
              <w:ind w:left="162" w:right="-108" w:hanging="162"/>
              <w:rPr>
                <w:rFonts w:ascii="Arial" w:hAnsi="Arial" w:cs="Arial"/>
                <w:sz w:val="18"/>
                <w:szCs w:val="18"/>
              </w:rPr>
            </w:pPr>
            <w:r w:rsidRPr="003E4397">
              <w:rPr>
                <w:rFonts w:ascii="Arial" w:hAnsi="Arial" w:cs="Arial"/>
                <w:sz w:val="18"/>
                <w:szCs w:val="18"/>
              </w:rPr>
              <w:t>Other payables - unrelated parties</w:t>
            </w:r>
          </w:p>
        </w:tc>
        <w:tc>
          <w:tcPr>
            <w:tcW w:w="1350" w:type="dxa"/>
          </w:tcPr>
          <w:p w14:paraId="7F08544D" w14:textId="0A67896E" w:rsidR="008978F6" w:rsidRPr="003E4397" w:rsidRDefault="00CB211D" w:rsidP="008978F6">
            <w:pPr>
              <w:pBdr>
                <w:bottom w:val="single" w:sz="4" w:space="1" w:color="auto"/>
              </w:pBdr>
              <w:tabs>
                <w:tab w:val="decimal" w:pos="1062"/>
              </w:tabs>
              <w:spacing w:line="320" w:lineRule="exact"/>
              <w:rPr>
                <w:rFonts w:ascii="Arial" w:hAnsi="Arial" w:cs="Arial"/>
                <w:sz w:val="18"/>
                <w:szCs w:val="18"/>
              </w:rPr>
            </w:pPr>
            <w:r w:rsidRPr="00CB211D">
              <w:rPr>
                <w:rFonts w:ascii="Arial" w:hAnsi="Arial" w:cs="Arial"/>
                <w:sz w:val="18"/>
                <w:szCs w:val="18"/>
              </w:rPr>
              <w:t>168,769</w:t>
            </w:r>
          </w:p>
        </w:tc>
        <w:tc>
          <w:tcPr>
            <w:tcW w:w="1350" w:type="dxa"/>
          </w:tcPr>
          <w:p w14:paraId="7D9719EF" w14:textId="55D2AC32" w:rsidR="008978F6" w:rsidRPr="003E4397" w:rsidRDefault="008978F6" w:rsidP="008978F6">
            <w:pPr>
              <w:pBdr>
                <w:bottom w:val="single" w:sz="4" w:space="1" w:color="auto"/>
              </w:pBdr>
              <w:tabs>
                <w:tab w:val="decimal" w:pos="1062"/>
              </w:tabs>
              <w:spacing w:line="320" w:lineRule="exact"/>
              <w:rPr>
                <w:rFonts w:ascii="Arial" w:hAnsi="Arial" w:cs="Arial"/>
                <w:sz w:val="18"/>
                <w:szCs w:val="18"/>
              </w:rPr>
            </w:pPr>
            <w:r w:rsidRPr="003E4397">
              <w:rPr>
                <w:rFonts w:ascii="Arial" w:hAnsi="Arial" w:cs="Arial"/>
                <w:sz w:val="18"/>
                <w:szCs w:val="18"/>
              </w:rPr>
              <w:t>243,082</w:t>
            </w:r>
          </w:p>
        </w:tc>
        <w:tc>
          <w:tcPr>
            <w:tcW w:w="1350" w:type="dxa"/>
          </w:tcPr>
          <w:p w14:paraId="28CAF1B8" w14:textId="46BFFBF9" w:rsidR="008978F6" w:rsidRPr="003E4397" w:rsidRDefault="00CB211D" w:rsidP="008978F6">
            <w:pPr>
              <w:pBdr>
                <w:bottom w:val="single" w:sz="4" w:space="1" w:color="auto"/>
              </w:pBdr>
              <w:tabs>
                <w:tab w:val="decimal" w:pos="1062"/>
              </w:tabs>
              <w:spacing w:line="320" w:lineRule="exact"/>
              <w:rPr>
                <w:rFonts w:ascii="Arial" w:hAnsi="Arial" w:cs="Arial"/>
                <w:sz w:val="18"/>
                <w:szCs w:val="18"/>
              </w:rPr>
            </w:pPr>
            <w:r w:rsidRPr="00CB211D">
              <w:rPr>
                <w:rFonts w:ascii="Arial" w:hAnsi="Arial" w:cs="Arial"/>
                <w:sz w:val="18"/>
                <w:szCs w:val="18"/>
              </w:rPr>
              <w:t>128,425</w:t>
            </w:r>
          </w:p>
        </w:tc>
        <w:tc>
          <w:tcPr>
            <w:tcW w:w="1350" w:type="dxa"/>
          </w:tcPr>
          <w:p w14:paraId="0CA7D81E" w14:textId="09D82AD7" w:rsidR="008978F6" w:rsidRPr="003E4397" w:rsidRDefault="008978F6" w:rsidP="008978F6">
            <w:pPr>
              <w:pBdr>
                <w:bottom w:val="single" w:sz="4" w:space="1" w:color="auto"/>
              </w:pBdr>
              <w:tabs>
                <w:tab w:val="decimal" w:pos="1062"/>
              </w:tabs>
              <w:spacing w:line="320" w:lineRule="exact"/>
              <w:rPr>
                <w:rFonts w:ascii="Arial" w:hAnsi="Arial" w:cs="Arial"/>
                <w:sz w:val="18"/>
                <w:szCs w:val="18"/>
              </w:rPr>
            </w:pPr>
            <w:r w:rsidRPr="003E4397">
              <w:rPr>
                <w:rFonts w:ascii="Arial" w:hAnsi="Arial" w:cs="Arial"/>
                <w:sz w:val="18"/>
                <w:szCs w:val="18"/>
              </w:rPr>
              <w:t>172,766</w:t>
            </w:r>
          </w:p>
        </w:tc>
      </w:tr>
      <w:tr w:rsidR="008978F6" w:rsidRPr="003E4397" w14:paraId="6D7D2774" w14:textId="77777777" w:rsidTr="00984FC6">
        <w:trPr>
          <w:trHeight w:val="80"/>
        </w:trPr>
        <w:tc>
          <w:tcPr>
            <w:tcW w:w="3780" w:type="dxa"/>
          </w:tcPr>
          <w:p w14:paraId="02657B43" w14:textId="77777777" w:rsidR="008978F6" w:rsidRPr="003E4397" w:rsidRDefault="008978F6" w:rsidP="008978F6">
            <w:pPr>
              <w:spacing w:after="120" w:line="320" w:lineRule="exact"/>
              <w:ind w:left="162" w:hanging="162"/>
              <w:rPr>
                <w:rFonts w:ascii="Arial" w:hAnsi="Arial" w:cs="Arial"/>
                <w:sz w:val="18"/>
                <w:szCs w:val="18"/>
                <w:cs/>
              </w:rPr>
            </w:pPr>
            <w:r w:rsidRPr="003E4397">
              <w:rPr>
                <w:rFonts w:ascii="Arial" w:hAnsi="Arial" w:cs="Arial"/>
                <w:sz w:val="18"/>
                <w:szCs w:val="18"/>
              </w:rPr>
              <w:t xml:space="preserve">Total trade and other payables </w:t>
            </w:r>
          </w:p>
        </w:tc>
        <w:tc>
          <w:tcPr>
            <w:tcW w:w="1350" w:type="dxa"/>
          </w:tcPr>
          <w:p w14:paraId="0A36792F" w14:textId="410FE813" w:rsidR="008978F6" w:rsidRPr="003E4397" w:rsidRDefault="00CB211D" w:rsidP="008978F6">
            <w:pPr>
              <w:pBdr>
                <w:bottom w:val="double" w:sz="6" w:space="1" w:color="auto"/>
              </w:pBdr>
              <w:tabs>
                <w:tab w:val="decimal" w:pos="1062"/>
              </w:tabs>
              <w:spacing w:line="320" w:lineRule="exact"/>
              <w:rPr>
                <w:rFonts w:ascii="Arial" w:hAnsi="Arial" w:cs="Arial"/>
                <w:sz w:val="18"/>
                <w:szCs w:val="18"/>
              </w:rPr>
            </w:pPr>
            <w:r w:rsidRPr="00CB211D">
              <w:rPr>
                <w:rFonts w:ascii="Arial" w:hAnsi="Arial" w:cs="Arial"/>
                <w:sz w:val="18"/>
                <w:szCs w:val="18"/>
              </w:rPr>
              <w:t>572,721</w:t>
            </w:r>
          </w:p>
        </w:tc>
        <w:tc>
          <w:tcPr>
            <w:tcW w:w="1350" w:type="dxa"/>
          </w:tcPr>
          <w:p w14:paraId="66D3AA42" w14:textId="4EBAEBA9" w:rsidR="008978F6" w:rsidRPr="003E4397" w:rsidRDefault="008978F6" w:rsidP="008978F6">
            <w:pPr>
              <w:pBdr>
                <w:bottom w:val="double" w:sz="6" w:space="1" w:color="auto"/>
              </w:pBdr>
              <w:tabs>
                <w:tab w:val="decimal" w:pos="1062"/>
              </w:tabs>
              <w:spacing w:line="320" w:lineRule="exact"/>
              <w:rPr>
                <w:rFonts w:ascii="Arial" w:hAnsi="Arial" w:cs="Arial"/>
                <w:sz w:val="18"/>
                <w:szCs w:val="18"/>
              </w:rPr>
            </w:pPr>
            <w:r w:rsidRPr="003E4397">
              <w:rPr>
                <w:rFonts w:ascii="Arial" w:hAnsi="Arial" w:cs="Arial"/>
                <w:sz w:val="18"/>
                <w:szCs w:val="18"/>
              </w:rPr>
              <w:t>1,470,725</w:t>
            </w:r>
          </w:p>
        </w:tc>
        <w:tc>
          <w:tcPr>
            <w:tcW w:w="1350" w:type="dxa"/>
          </w:tcPr>
          <w:p w14:paraId="6137A0EC" w14:textId="4E32680E" w:rsidR="008978F6" w:rsidRPr="003E4397" w:rsidRDefault="00CB211D" w:rsidP="008978F6">
            <w:pPr>
              <w:pBdr>
                <w:bottom w:val="double" w:sz="6" w:space="1" w:color="auto"/>
              </w:pBdr>
              <w:tabs>
                <w:tab w:val="decimal" w:pos="1062"/>
              </w:tabs>
              <w:spacing w:line="320" w:lineRule="exact"/>
              <w:rPr>
                <w:rFonts w:ascii="Arial" w:hAnsi="Arial" w:cs="Arial"/>
                <w:sz w:val="18"/>
                <w:szCs w:val="18"/>
              </w:rPr>
            </w:pPr>
            <w:r w:rsidRPr="00CB211D">
              <w:rPr>
                <w:rFonts w:ascii="Arial" w:hAnsi="Arial" w:cs="Arial"/>
                <w:sz w:val="18"/>
                <w:szCs w:val="18"/>
              </w:rPr>
              <w:t>825,663</w:t>
            </w:r>
          </w:p>
        </w:tc>
        <w:tc>
          <w:tcPr>
            <w:tcW w:w="1350" w:type="dxa"/>
          </w:tcPr>
          <w:p w14:paraId="2E25716D" w14:textId="54DCFAF4" w:rsidR="008978F6" w:rsidRPr="003E4397" w:rsidRDefault="008978F6" w:rsidP="008978F6">
            <w:pPr>
              <w:pBdr>
                <w:bottom w:val="double" w:sz="6" w:space="1" w:color="auto"/>
              </w:pBdr>
              <w:tabs>
                <w:tab w:val="decimal" w:pos="1062"/>
              </w:tabs>
              <w:spacing w:line="320" w:lineRule="exact"/>
              <w:rPr>
                <w:rFonts w:ascii="Arial" w:hAnsi="Arial" w:cs="Arial"/>
                <w:sz w:val="18"/>
                <w:szCs w:val="18"/>
              </w:rPr>
            </w:pPr>
            <w:r w:rsidRPr="003E4397">
              <w:rPr>
                <w:rFonts w:ascii="Arial" w:hAnsi="Arial" w:cs="Arial"/>
                <w:sz w:val="18"/>
                <w:szCs w:val="18"/>
              </w:rPr>
              <w:t>1,644,150</w:t>
            </w:r>
          </w:p>
        </w:tc>
      </w:tr>
    </w:tbl>
    <w:p w14:paraId="032A69F0" w14:textId="53B9AF41" w:rsidR="00CE0FF9" w:rsidRPr="003E4397" w:rsidRDefault="00CE0FF9" w:rsidP="00CE0FF9">
      <w:pPr>
        <w:spacing w:before="120" w:after="120" w:line="380" w:lineRule="exact"/>
        <w:ind w:left="547" w:hanging="547"/>
        <w:jc w:val="thaiDistribute"/>
        <w:rPr>
          <w:rFonts w:ascii="Arial" w:hAnsi="Arial" w:cs="Arial"/>
          <w:sz w:val="22"/>
          <w:szCs w:val="22"/>
          <w:u w:val="single"/>
          <w:lang w:eastAsia="en-US"/>
        </w:rPr>
      </w:pPr>
      <w:r w:rsidRPr="003E4397">
        <w:rPr>
          <w:rFonts w:ascii="Arial" w:hAnsi="Arial" w:cs="Arial"/>
          <w:sz w:val="22"/>
          <w:szCs w:val="22"/>
        </w:rPr>
        <w:tab/>
      </w:r>
      <w:r w:rsidRPr="003E4397">
        <w:rPr>
          <w:rFonts w:ascii="Arial" w:hAnsi="Arial" w:cs="Arial"/>
          <w:sz w:val="22"/>
          <w:szCs w:val="22"/>
          <w:u w:val="single"/>
        </w:rPr>
        <w:t>Sugar cane payables</w:t>
      </w:r>
    </w:p>
    <w:p w14:paraId="25799D62" w14:textId="77777777" w:rsidR="00824D12" w:rsidRPr="003E4397" w:rsidRDefault="00D73F52" w:rsidP="00D73F52">
      <w:pPr>
        <w:spacing w:before="120" w:after="120" w:line="380" w:lineRule="exact"/>
        <w:ind w:left="547"/>
        <w:jc w:val="thaiDistribute"/>
        <w:rPr>
          <w:rFonts w:ascii="Arial" w:hAnsi="Arial" w:cs="Arial"/>
          <w:sz w:val="22"/>
          <w:szCs w:val="22"/>
        </w:rPr>
      </w:pPr>
      <w:r w:rsidRPr="003E4397">
        <w:rPr>
          <w:rFonts w:ascii="Arial" w:hAnsi="Arial" w:cs="Arial"/>
          <w:sz w:val="22"/>
          <w:szCs w:val="22"/>
        </w:rPr>
        <w:t xml:space="preserve">The Company purchased sugar cane for the 2023/2024 harvesting year in accordance with the letter of the Office of the Cane and Sugar Board dated 8 December 2023, which </w:t>
      </w:r>
      <w:r w:rsidRPr="003E4397">
        <w:rPr>
          <w:rFonts w:ascii="Arial" w:hAnsi="Arial" w:cs="Arial"/>
          <w:sz w:val="22"/>
          <w:szCs w:val="22"/>
        </w:rPr>
        <w:br/>
        <w:t>specified the initial price of sugar cane at Baht 1,420 per ton of sugar cane at the sweetness of 10 C.C.S. The price will vary by Baht 85.20 per ton for each 1 C.C.S variation. Up to the date on which the Company’s directors approved these financial statements, the Office of the Cane and Sugar Board has not yet announced the final sugar cane prices for the 2023/2024 harvesting</w:t>
      </w:r>
      <w:r w:rsidRPr="003E4397">
        <w:rPr>
          <w:rFonts w:ascii="Arial" w:hAnsi="Arial" w:cstheme="minorBidi"/>
          <w:sz w:val="22"/>
          <w:szCs w:val="22"/>
          <w:cs/>
        </w:rPr>
        <w:t xml:space="preserve"> </w:t>
      </w:r>
      <w:r w:rsidRPr="003E4397">
        <w:rPr>
          <w:rFonts w:ascii="Arial" w:hAnsi="Arial" w:cs="Arial"/>
          <w:sz w:val="22"/>
          <w:szCs w:val="22"/>
        </w:rPr>
        <w:t>year.</w:t>
      </w:r>
    </w:p>
    <w:p w14:paraId="321E2219" w14:textId="753B597B" w:rsidR="00D73F52" w:rsidRPr="003E4397" w:rsidRDefault="00824D12" w:rsidP="00D73F52">
      <w:pPr>
        <w:spacing w:before="120" w:after="120" w:line="380" w:lineRule="exact"/>
        <w:ind w:left="547"/>
        <w:jc w:val="thaiDistribute"/>
        <w:rPr>
          <w:rFonts w:ascii="Arial" w:hAnsi="Arial" w:cstheme="minorBidi"/>
          <w:sz w:val="22"/>
          <w:szCs w:val="22"/>
        </w:rPr>
      </w:pPr>
      <w:r w:rsidRPr="003E4397">
        <w:rPr>
          <w:rFonts w:ascii="Arial" w:hAnsi="Arial" w:cs="Arial"/>
          <w:sz w:val="22"/>
          <w:szCs w:val="22"/>
        </w:rPr>
        <w:lastRenderedPageBreak/>
        <w:t xml:space="preserve">However, the management estimated that the final sugar cane price will </w:t>
      </w:r>
      <w:r w:rsidR="00CB211D">
        <w:rPr>
          <w:rFonts w:ascii="Arial" w:hAnsi="Arial" w:cs="Arial"/>
          <w:sz w:val="22"/>
          <w:szCs w:val="22"/>
        </w:rPr>
        <w:t>higher</w:t>
      </w:r>
      <w:r w:rsidRPr="003E4397">
        <w:rPr>
          <w:rFonts w:ascii="Arial" w:hAnsi="Arial" w:cs="Arial"/>
          <w:sz w:val="22"/>
          <w:szCs w:val="22"/>
        </w:rPr>
        <w:t xml:space="preserve"> than the initial sugar cane prices, and thus the Company recorded sugar cane costs for the 202</w:t>
      </w:r>
      <w:r w:rsidR="003214C7" w:rsidRPr="003E4397">
        <w:rPr>
          <w:rFonts w:ascii="Arial" w:hAnsi="Arial" w:cs="Arial"/>
          <w:sz w:val="22"/>
          <w:szCs w:val="22"/>
        </w:rPr>
        <w:t>3</w:t>
      </w:r>
      <w:r w:rsidRPr="003E4397">
        <w:rPr>
          <w:rFonts w:ascii="Arial" w:hAnsi="Arial" w:cs="Arial"/>
          <w:sz w:val="22"/>
          <w:szCs w:val="22"/>
        </w:rPr>
        <w:t>/202</w:t>
      </w:r>
      <w:r w:rsidR="003214C7" w:rsidRPr="003E4397">
        <w:rPr>
          <w:rFonts w:ascii="Arial" w:hAnsi="Arial" w:cs="Arial"/>
          <w:sz w:val="22"/>
          <w:szCs w:val="22"/>
        </w:rPr>
        <w:t>4</w:t>
      </w:r>
      <w:r w:rsidRPr="003E4397">
        <w:rPr>
          <w:rFonts w:ascii="Arial" w:hAnsi="Arial" w:cs="Arial"/>
          <w:sz w:val="22"/>
          <w:szCs w:val="22"/>
        </w:rPr>
        <w:t xml:space="preserve"> harvesting year based on the estimated by reference calculated from the Office of Cane and Sugar Board. This was equal to Baht 1</w:t>
      </w:r>
      <w:r w:rsidR="001A6747" w:rsidRPr="003E4397">
        <w:rPr>
          <w:rFonts w:ascii="Arial" w:hAnsi="Arial" w:cs="Arial"/>
          <w:sz w:val="22"/>
          <w:szCs w:val="22"/>
        </w:rPr>
        <w:t>,</w:t>
      </w:r>
      <w:r w:rsidR="00FD0174">
        <w:rPr>
          <w:rFonts w:ascii="Arial" w:hAnsi="Arial" w:cs="Arial"/>
          <w:sz w:val="22"/>
          <w:szCs w:val="22"/>
        </w:rPr>
        <w:t>425.58</w:t>
      </w:r>
      <w:r w:rsidRPr="003E4397">
        <w:rPr>
          <w:rFonts w:ascii="Arial" w:hAnsi="Arial" w:cs="Arial"/>
          <w:sz w:val="22"/>
          <w:szCs w:val="22"/>
        </w:rPr>
        <w:t xml:space="preserve"> per ton of sugar cane at a sweetness of 10 C.C.S., with the price to be increased or decreased at Baht </w:t>
      </w:r>
      <w:r w:rsidR="00767511" w:rsidRPr="003E4397">
        <w:rPr>
          <w:rFonts w:ascii="Arial" w:hAnsi="Arial" w:cs="Arial"/>
          <w:sz w:val="22"/>
          <w:szCs w:val="22"/>
        </w:rPr>
        <w:t>8</w:t>
      </w:r>
      <w:r w:rsidR="00FD0174">
        <w:rPr>
          <w:rFonts w:ascii="Arial" w:hAnsi="Arial" w:cs="Arial"/>
          <w:sz w:val="22"/>
          <w:szCs w:val="22"/>
        </w:rPr>
        <w:t>5</w:t>
      </w:r>
      <w:r w:rsidRPr="003E4397">
        <w:rPr>
          <w:rFonts w:ascii="Arial" w:hAnsi="Arial" w:cs="Arial"/>
          <w:sz w:val="22"/>
          <w:szCs w:val="22"/>
        </w:rPr>
        <w:t>.</w:t>
      </w:r>
      <w:r w:rsidR="00FD0174">
        <w:rPr>
          <w:rFonts w:ascii="Arial" w:hAnsi="Arial" w:cs="Arial"/>
          <w:sz w:val="22"/>
          <w:szCs w:val="22"/>
        </w:rPr>
        <w:t>53</w:t>
      </w:r>
      <w:r w:rsidRPr="003E4397">
        <w:rPr>
          <w:rFonts w:ascii="Arial" w:hAnsi="Arial" w:cs="Arial"/>
          <w:sz w:val="22"/>
          <w:szCs w:val="22"/>
        </w:rPr>
        <w:t xml:space="preserve"> per ton of sugar cane for each 1 C.C.S variation.</w:t>
      </w:r>
      <w:r w:rsidR="00D73F52" w:rsidRPr="003E4397">
        <w:rPr>
          <w:rFonts w:ascii="Arial" w:hAnsi="Arial" w:cs="Arial"/>
          <w:sz w:val="22"/>
          <w:szCs w:val="22"/>
        </w:rPr>
        <w:t xml:space="preserve"> </w:t>
      </w:r>
    </w:p>
    <w:p w14:paraId="490EDEEA" w14:textId="02255D9E" w:rsidR="00D73F52" w:rsidRPr="003E4397" w:rsidRDefault="00D73F52" w:rsidP="00D73F52">
      <w:pPr>
        <w:spacing w:before="120" w:after="120" w:line="380" w:lineRule="exact"/>
        <w:ind w:left="547"/>
        <w:jc w:val="thaiDistribute"/>
        <w:rPr>
          <w:rFonts w:ascii="Arial" w:hAnsi="Arial" w:cs="Arial"/>
          <w:sz w:val="22"/>
          <w:szCs w:val="22"/>
        </w:rPr>
      </w:pPr>
      <w:r w:rsidRPr="003E4397">
        <w:rPr>
          <w:rFonts w:ascii="Arial" w:hAnsi="Arial" w:cs="Arial"/>
          <w:sz w:val="22"/>
          <w:szCs w:val="22"/>
        </w:rPr>
        <w:t xml:space="preserve">The Company purchased sugar cane for the 2022/2023 harvesting year in accordance with the letter of the Office of the Cane and Sugar Board dated 8 December 2022, which </w:t>
      </w:r>
      <w:r w:rsidRPr="003E4397">
        <w:rPr>
          <w:rFonts w:ascii="Arial" w:hAnsi="Arial" w:cs="Arial"/>
          <w:sz w:val="22"/>
          <w:szCs w:val="22"/>
        </w:rPr>
        <w:br/>
        <w:t>specified the initial price of sugar cane at Baht 1,080 per ton of sugar cane at the sweetness of 10 C.C.S. The price will vary by Baht 64.80 per ton of sugar cane for each 1 C.C.S</w:t>
      </w:r>
      <w:r w:rsidR="00FD0D2C" w:rsidRPr="003E4397">
        <w:rPr>
          <w:rFonts w:ascii="Arial" w:hAnsi="Arial" w:cs="Arial"/>
          <w:sz w:val="22"/>
          <w:szCs w:val="22"/>
        </w:rPr>
        <w:t>.</w:t>
      </w:r>
      <w:r w:rsidR="00587950" w:rsidRPr="003E4397">
        <w:rPr>
          <w:rFonts w:ascii="Arial" w:hAnsi="Arial" w:cs="Arial"/>
          <w:sz w:val="22"/>
          <w:szCs w:val="22"/>
        </w:rPr>
        <w:t xml:space="preserve"> </w:t>
      </w:r>
      <w:r w:rsidRPr="003E4397">
        <w:rPr>
          <w:rFonts w:ascii="Arial" w:hAnsi="Arial" w:cs="Arial"/>
          <w:sz w:val="22"/>
          <w:szCs w:val="22"/>
        </w:rPr>
        <w:t>variation. Subsequently, on 8 December 2023, the Office of the Cane and Sugar Board announced the final sugar cane price for the 2022/2023 harvesting year at Baht 1,199.19 per ton of sugar cane at the sweetness of 10 C.C.S. in the Royal Thai Government Gazette. The price will vary by Baht 71.95 per ton of sugar cane for each 1 C.C.S</w:t>
      </w:r>
      <w:r w:rsidR="00FD0D2C" w:rsidRPr="003E4397">
        <w:rPr>
          <w:rFonts w:ascii="Arial" w:hAnsi="Arial" w:cs="Arial"/>
          <w:sz w:val="22"/>
          <w:szCs w:val="22"/>
        </w:rPr>
        <w:t>.</w:t>
      </w:r>
      <w:r w:rsidRPr="003E4397">
        <w:rPr>
          <w:rFonts w:ascii="Arial" w:hAnsi="Arial" w:cs="Arial"/>
          <w:sz w:val="22"/>
          <w:szCs w:val="22"/>
        </w:rPr>
        <w:t xml:space="preserve"> variation. As the final sugar cane price was higher than the initial sugar cane price, the Company already recorded sugar cane payables using the final sugar cane price.</w:t>
      </w:r>
    </w:p>
    <w:p w14:paraId="0C5A0718" w14:textId="4D1C2050" w:rsidR="00984FC6" w:rsidRPr="003E4397" w:rsidRDefault="006B7780"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984FC6" w:rsidRPr="003E4397">
        <w:rPr>
          <w:rFonts w:ascii="Arial" w:hAnsi="Arial" w:cs="Arial"/>
          <w:b/>
          <w:bCs/>
          <w:sz w:val="22"/>
          <w:szCs w:val="22"/>
        </w:rPr>
        <w:t>.</w:t>
      </w:r>
      <w:r w:rsidR="00984FC6" w:rsidRPr="003E4397">
        <w:rPr>
          <w:rFonts w:ascii="Arial" w:hAnsi="Arial" w:cs="Arial"/>
          <w:b/>
          <w:bCs/>
          <w:sz w:val="22"/>
          <w:szCs w:val="22"/>
        </w:rPr>
        <w:tab/>
        <w:t>Long-term loans from banks</w:t>
      </w:r>
    </w:p>
    <w:p w14:paraId="1144BEEC" w14:textId="7538E93B" w:rsidR="00984FC6" w:rsidRPr="003E4397" w:rsidRDefault="00984FC6" w:rsidP="00A71A04">
      <w:pPr>
        <w:spacing w:before="120" w:line="380" w:lineRule="exact"/>
        <w:ind w:left="562"/>
        <w:jc w:val="both"/>
        <w:rPr>
          <w:rFonts w:ascii="Arial" w:hAnsi="Arial" w:cs="Arial"/>
          <w:sz w:val="22"/>
          <w:szCs w:val="22"/>
        </w:rPr>
      </w:pPr>
      <w:r w:rsidRPr="003E4397">
        <w:rPr>
          <w:rFonts w:ascii="Arial" w:hAnsi="Arial" w:cs="Arial"/>
          <w:sz w:val="22"/>
          <w:szCs w:val="22"/>
        </w:rPr>
        <w:t xml:space="preserve">Movements in the long-term loans from banks account for the </w:t>
      </w:r>
      <w:r w:rsidR="00816F5A" w:rsidRPr="003E4397">
        <w:rPr>
          <w:rFonts w:ascii="Arial" w:hAnsi="Arial" w:cs="Arial"/>
          <w:bCs/>
          <w:sz w:val="22"/>
          <w:szCs w:val="22"/>
        </w:rPr>
        <w:t>nine</w:t>
      </w:r>
      <w:r w:rsidR="001C7926" w:rsidRPr="003E4397">
        <w:rPr>
          <w:rFonts w:ascii="Arial" w:hAnsi="Arial" w:cs="Arial"/>
          <w:bCs/>
          <w:sz w:val="22"/>
          <w:szCs w:val="22"/>
        </w:rPr>
        <w:t xml:space="preserve">-month period ended                  </w:t>
      </w:r>
      <w:r w:rsidR="007D2398" w:rsidRPr="003E4397">
        <w:rPr>
          <w:rFonts w:ascii="Arial" w:hAnsi="Arial" w:cs="Arial"/>
          <w:bCs/>
          <w:sz w:val="22"/>
          <w:szCs w:val="22"/>
        </w:rPr>
        <w:t>30 September</w:t>
      </w:r>
      <w:r w:rsidR="008978F6" w:rsidRPr="003E4397">
        <w:rPr>
          <w:rFonts w:ascii="Arial" w:hAnsi="Arial" w:cs="Arial"/>
          <w:bCs/>
          <w:sz w:val="22"/>
          <w:szCs w:val="22"/>
        </w:rPr>
        <w:t xml:space="preserve"> 2024</w:t>
      </w:r>
      <w:r w:rsidRPr="003E4397">
        <w:rPr>
          <w:rFonts w:ascii="Arial" w:hAnsi="Arial" w:cs="Arial"/>
          <w:bCs/>
          <w:sz w:val="22"/>
          <w:szCs w:val="22"/>
        </w:rPr>
        <w:t xml:space="preserve"> </w:t>
      </w:r>
      <w:r w:rsidRPr="003E4397">
        <w:rPr>
          <w:rFonts w:ascii="Arial" w:hAnsi="Arial" w:cs="Arial"/>
          <w:sz w:val="22"/>
          <w:szCs w:val="22"/>
        </w:rPr>
        <w:t xml:space="preserve">are </w:t>
      </w:r>
      <w:proofErr w:type="spellStart"/>
      <w:r w:rsidRPr="003E4397">
        <w:rPr>
          <w:rFonts w:ascii="Arial" w:hAnsi="Arial" w:cs="Arial"/>
          <w:sz w:val="22"/>
          <w:szCs w:val="22"/>
        </w:rPr>
        <w:t>summarised</w:t>
      </w:r>
      <w:proofErr w:type="spellEnd"/>
      <w:r w:rsidRPr="003E4397">
        <w:rPr>
          <w:rFonts w:ascii="Arial" w:hAnsi="Arial" w:cs="Arial"/>
          <w:sz w:val="22"/>
          <w:szCs w:val="22"/>
        </w:rPr>
        <w:t xml:space="preserve"> below.</w:t>
      </w:r>
    </w:p>
    <w:p w14:paraId="155D0DEC" w14:textId="77777777" w:rsidR="00984FC6" w:rsidRPr="003E4397" w:rsidRDefault="00984FC6" w:rsidP="00A71A04">
      <w:pPr>
        <w:tabs>
          <w:tab w:val="left" w:pos="720"/>
        </w:tabs>
        <w:spacing w:after="120" w:line="380" w:lineRule="exact"/>
        <w:ind w:right="-115"/>
        <w:jc w:val="right"/>
        <w:rPr>
          <w:rFonts w:ascii="Arial" w:hAnsi="Arial" w:cs="Arial"/>
          <w:sz w:val="20"/>
          <w:szCs w:val="20"/>
        </w:rPr>
      </w:pPr>
      <w:r w:rsidRPr="003E439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3E4397" w14:paraId="6182AA07" w14:textId="77777777" w:rsidTr="00984FC6">
        <w:tc>
          <w:tcPr>
            <w:tcW w:w="4680" w:type="dxa"/>
          </w:tcPr>
          <w:p w14:paraId="2DEBD454" w14:textId="77777777" w:rsidR="00984FC6" w:rsidRPr="003E4397" w:rsidRDefault="00984FC6" w:rsidP="00984FC6">
            <w:pPr>
              <w:spacing w:line="380" w:lineRule="exact"/>
              <w:jc w:val="both"/>
              <w:rPr>
                <w:rFonts w:ascii="Arial" w:hAnsi="Arial" w:cs="Arial"/>
                <w:sz w:val="20"/>
                <w:szCs w:val="20"/>
              </w:rPr>
            </w:pPr>
          </w:p>
        </w:tc>
        <w:tc>
          <w:tcPr>
            <w:tcW w:w="2250" w:type="dxa"/>
          </w:tcPr>
          <w:p w14:paraId="4B3D59D4" w14:textId="77777777" w:rsidR="00984FC6" w:rsidRPr="003E4397" w:rsidRDefault="00984FC6" w:rsidP="00984FC6">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Consolidated                   financial statements</w:t>
            </w:r>
          </w:p>
        </w:tc>
        <w:tc>
          <w:tcPr>
            <w:tcW w:w="2250" w:type="dxa"/>
          </w:tcPr>
          <w:p w14:paraId="0BAC0684" w14:textId="77777777" w:rsidR="00984FC6" w:rsidRPr="003E4397" w:rsidRDefault="00984FC6" w:rsidP="00984FC6">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Separate                      financial statements</w:t>
            </w:r>
          </w:p>
        </w:tc>
      </w:tr>
      <w:tr w:rsidR="00984FC6" w:rsidRPr="003E4397" w14:paraId="37F57E53" w14:textId="77777777" w:rsidTr="00984FC6">
        <w:tc>
          <w:tcPr>
            <w:tcW w:w="4680" w:type="dxa"/>
          </w:tcPr>
          <w:p w14:paraId="6CC1B199" w14:textId="6506A003" w:rsidR="00984FC6" w:rsidRPr="003E4397" w:rsidRDefault="00984FC6" w:rsidP="00984FC6">
            <w:pPr>
              <w:spacing w:line="380" w:lineRule="exact"/>
              <w:jc w:val="both"/>
              <w:rPr>
                <w:rFonts w:ascii="Arial" w:hAnsi="Arial" w:cs="Arial"/>
                <w:sz w:val="20"/>
                <w:szCs w:val="20"/>
              </w:rPr>
            </w:pPr>
            <w:r w:rsidRPr="003E4397">
              <w:rPr>
                <w:rFonts w:ascii="Arial" w:hAnsi="Arial" w:cs="Arial"/>
                <w:sz w:val="20"/>
                <w:szCs w:val="20"/>
              </w:rPr>
              <w:t xml:space="preserve">Balance as </w:t>
            </w:r>
            <w:proofErr w:type="gramStart"/>
            <w:r w:rsidRPr="003E4397">
              <w:rPr>
                <w:rFonts w:ascii="Arial" w:hAnsi="Arial" w:cs="Arial"/>
                <w:sz w:val="20"/>
                <w:szCs w:val="20"/>
              </w:rPr>
              <w:t>at</w:t>
            </w:r>
            <w:proofErr w:type="gramEnd"/>
            <w:r w:rsidRPr="003E4397">
              <w:rPr>
                <w:rFonts w:ascii="Arial" w:hAnsi="Arial" w:cs="Arial"/>
                <w:sz w:val="20"/>
                <w:szCs w:val="20"/>
              </w:rPr>
              <w:t xml:space="preserve"> 1 January 202</w:t>
            </w:r>
            <w:r w:rsidR="008978F6" w:rsidRPr="003E4397">
              <w:rPr>
                <w:rFonts w:ascii="Arial" w:hAnsi="Arial" w:cs="Arial"/>
                <w:sz w:val="20"/>
                <w:szCs w:val="20"/>
              </w:rPr>
              <w:t>4</w:t>
            </w:r>
          </w:p>
        </w:tc>
        <w:tc>
          <w:tcPr>
            <w:tcW w:w="2250" w:type="dxa"/>
          </w:tcPr>
          <w:p w14:paraId="5DC7195D" w14:textId="392F15CB" w:rsidR="00984FC6" w:rsidRPr="003E4397" w:rsidRDefault="004E6D9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3E4397">
              <w:rPr>
                <w:rFonts w:ascii="Arial" w:hAnsi="Arial" w:cs="Arial"/>
                <w:sz w:val="20"/>
                <w:szCs w:val="20"/>
              </w:rPr>
              <w:t>2,654,403</w:t>
            </w:r>
          </w:p>
        </w:tc>
        <w:tc>
          <w:tcPr>
            <w:tcW w:w="2250" w:type="dxa"/>
          </w:tcPr>
          <w:p w14:paraId="3A24FC72" w14:textId="0122D1B8" w:rsidR="00984FC6" w:rsidRPr="003E4397" w:rsidRDefault="001D31CF"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3E4397">
              <w:rPr>
                <w:rFonts w:ascii="Arial" w:hAnsi="Arial" w:cs="Arial"/>
                <w:sz w:val="20"/>
                <w:szCs w:val="20"/>
              </w:rPr>
              <w:t>2,031,137</w:t>
            </w:r>
          </w:p>
        </w:tc>
      </w:tr>
      <w:tr w:rsidR="00AC1083" w:rsidRPr="003E4397" w14:paraId="5EE5EE03" w14:textId="77777777" w:rsidTr="00984FC6">
        <w:tc>
          <w:tcPr>
            <w:tcW w:w="4680" w:type="dxa"/>
          </w:tcPr>
          <w:p w14:paraId="51B18358" w14:textId="591CBAB2" w:rsidR="00AC1083" w:rsidRPr="003E4397" w:rsidRDefault="008C5DD4" w:rsidP="00AC1083">
            <w:pPr>
              <w:spacing w:line="380" w:lineRule="exact"/>
              <w:jc w:val="both"/>
              <w:rPr>
                <w:rFonts w:ascii="Arial" w:hAnsi="Arial" w:cs="Arial"/>
                <w:sz w:val="20"/>
                <w:szCs w:val="20"/>
              </w:rPr>
            </w:pPr>
            <w:r w:rsidRPr="003E4397">
              <w:rPr>
                <w:rFonts w:ascii="Arial" w:hAnsi="Arial" w:cs="Arial"/>
                <w:sz w:val="20"/>
                <w:szCs w:val="20"/>
              </w:rPr>
              <w:t>Repayment during the year</w:t>
            </w:r>
          </w:p>
        </w:tc>
        <w:tc>
          <w:tcPr>
            <w:tcW w:w="2250" w:type="dxa"/>
          </w:tcPr>
          <w:p w14:paraId="2208A7EE" w14:textId="208E3FB0" w:rsidR="00AC1083" w:rsidRPr="000B75A0" w:rsidRDefault="000B75A0" w:rsidP="008C5DD4">
            <w:pPr>
              <w:tabs>
                <w:tab w:val="decimal" w:pos="1854"/>
              </w:tabs>
              <w:overflowPunct w:val="0"/>
              <w:autoSpaceDE w:val="0"/>
              <w:autoSpaceDN w:val="0"/>
              <w:adjustRightInd w:val="0"/>
              <w:spacing w:line="380" w:lineRule="exact"/>
              <w:ind w:right="-18"/>
              <w:jc w:val="thaiDistribute"/>
              <w:textAlignment w:val="baseline"/>
              <w:rPr>
                <w:rFonts w:ascii="Arial" w:hAnsi="Arial" w:cs="Arial"/>
                <w:sz w:val="20"/>
                <w:szCs w:val="20"/>
                <w:cs/>
              </w:rPr>
            </w:pPr>
            <w:r w:rsidRPr="000B75A0">
              <w:rPr>
                <w:rFonts w:ascii="Arial" w:hAnsi="Arial" w:cs="Arial"/>
                <w:sz w:val="20"/>
                <w:szCs w:val="20"/>
              </w:rPr>
              <w:t>(351,030)</w:t>
            </w:r>
          </w:p>
        </w:tc>
        <w:tc>
          <w:tcPr>
            <w:tcW w:w="2250" w:type="dxa"/>
          </w:tcPr>
          <w:p w14:paraId="411F0A96" w14:textId="0C2DF405" w:rsidR="00AC1083" w:rsidRPr="000B75A0" w:rsidRDefault="000B75A0" w:rsidP="008C5DD4">
            <w:pPr>
              <w:tabs>
                <w:tab w:val="decimal" w:pos="1854"/>
              </w:tabs>
              <w:overflowPunct w:val="0"/>
              <w:autoSpaceDE w:val="0"/>
              <w:autoSpaceDN w:val="0"/>
              <w:adjustRightInd w:val="0"/>
              <w:spacing w:line="380" w:lineRule="exact"/>
              <w:ind w:right="-18"/>
              <w:jc w:val="thaiDistribute"/>
              <w:textAlignment w:val="baseline"/>
              <w:rPr>
                <w:rFonts w:ascii="Arial" w:hAnsi="Arial" w:cs="Arial"/>
                <w:sz w:val="20"/>
                <w:szCs w:val="20"/>
                <w:cs/>
              </w:rPr>
            </w:pPr>
            <w:r w:rsidRPr="000B75A0">
              <w:rPr>
                <w:rFonts w:ascii="Arial" w:hAnsi="Arial" w:cs="Arial"/>
                <w:sz w:val="20"/>
                <w:szCs w:val="20"/>
              </w:rPr>
              <w:t>(316,030)</w:t>
            </w:r>
          </w:p>
        </w:tc>
      </w:tr>
      <w:tr w:rsidR="00326604" w:rsidRPr="003E4397" w14:paraId="3862468A" w14:textId="77777777" w:rsidTr="00984FC6">
        <w:tc>
          <w:tcPr>
            <w:tcW w:w="4680" w:type="dxa"/>
          </w:tcPr>
          <w:p w14:paraId="0C6B4E2D" w14:textId="74EFCF8A" w:rsidR="00326604" w:rsidRPr="003E4397" w:rsidRDefault="004E367B" w:rsidP="00AC1083">
            <w:pPr>
              <w:spacing w:line="380" w:lineRule="exact"/>
              <w:jc w:val="both"/>
              <w:rPr>
                <w:rFonts w:ascii="Arial" w:hAnsi="Arial" w:cs="Arial"/>
                <w:sz w:val="20"/>
                <w:szCs w:val="20"/>
              </w:rPr>
            </w:pPr>
            <w:proofErr w:type="spellStart"/>
            <w:r w:rsidRPr="003E4397">
              <w:rPr>
                <w:rFonts w:ascii="Arial" w:hAnsi="Arial" w:cs="Arial"/>
                <w:sz w:val="20"/>
                <w:szCs w:val="20"/>
              </w:rPr>
              <w:t>Amortisation</w:t>
            </w:r>
            <w:proofErr w:type="spellEnd"/>
            <w:r w:rsidRPr="003E4397">
              <w:rPr>
                <w:rFonts w:ascii="Arial" w:hAnsi="Arial" w:cs="Arial"/>
                <w:sz w:val="20"/>
                <w:szCs w:val="20"/>
              </w:rPr>
              <w:t xml:space="preserve"> of financial fee</w:t>
            </w:r>
          </w:p>
        </w:tc>
        <w:tc>
          <w:tcPr>
            <w:tcW w:w="2250" w:type="dxa"/>
          </w:tcPr>
          <w:p w14:paraId="0BA2BE3C" w14:textId="59F71651" w:rsidR="00326604" w:rsidRPr="000B75A0" w:rsidRDefault="000B75A0"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hAnsi="Arial" w:cs="Arial"/>
                <w:sz w:val="20"/>
                <w:szCs w:val="20"/>
                <w:cs/>
              </w:rPr>
            </w:pPr>
            <w:r w:rsidRPr="000B75A0">
              <w:rPr>
                <w:rFonts w:ascii="Arial" w:hAnsi="Arial" w:cs="Arial"/>
                <w:sz w:val="20"/>
                <w:szCs w:val="20"/>
              </w:rPr>
              <w:t>544</w:t>
            </w:r>
          </w:p>
        </w:tc>
        <w:tc>
          <w:tcPr>
            <w:tcW w:w="2250" w:type="dxa"/>
          </w:tcPr>
          <w:p w14:paraId="7D68CBE0" w14:textId="77200B99" w:rsidR="00326604" w:rsidRPr="000B75A0" w:rsidRDefault="000B75A0"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hAnsi="Arial" w:cs="Arial"/>
                <w:sz w:val="20"/>
                <w:szCs w:val="20"/>
                <w:cs/>
              </w:rPr>
            </w:pPr>
            <w:r w:rsidRPr="000B75A0">
              <w:rPr>
                <w:rFonts w:ascii="Arial" w:hAnsi="Arial" w:cs="Arial"/>
                <w:sz w:val="20"/>
                <w:szCs w:val="20"/>
              </w:rPr>
              <w:t>386</w:t>
            </w:r>
          </w:p>
        </w:tc>
      </w:tr>
      <w:tr w:rsidR="00B9028F" w:rsidRPr="003E4397" w14:paraId="2D913B23" w14:textId="77777777" w:rsidTr="00984FC6">
        <w:tc>
          <w:tcPr>
            <w:tcW w:w="4680" w:type="dxa"/>
          </w:tcPr>
          <w:p w14:paraId="35E8DAE8" w14:textId="3EDA4FB6" w:rsidR="00B9028F" w:rsidRPr="003E4397" w:rsidRDefault="00B9028F" w:rsidP="00B9028F">
            <w:pPr>
              <w:spacing w:line="380" w:lineRule="exact"/>
              <w:jc w:val="both"/>
              <w:rPr>
                <w:rFonts w:ascii="Arial" w:hAnsi="Arial" w:cs="Arial"/>
                <w:sz w:val="20"/>
                <w:szCs w:val="20"/>
              </w:rPr>
            </w:pPr>
            <w:r w:rsidRPr="003E4397">
              <w:rPr>
                <w:rFonts w:ascii="Arial" w:hAnsi="Arial" w:cs="Arial"/>
                <w:sz w:val="20"/>
                <w:szCs w:val="20"/>
              </w:rPr>
              <w:t xml:space="preserve">Balance as </w:t>
            </w:r>
            <w:proofErr w:type="gramStart"/>
            <w:r w:rsidRPr="003E4397">
              <w:rPr>
                <w:rFonts w:ascii="Arial" w:hAnsi="Arial" w:cs="Arial"/>
                <w:sz w:val="20"/>
                <w:szCs w:val="20"/>
              </w:rPr>
              <w:t>at</w:t>
            </w:r>
            <w:proofErr w:type="gramEnd"/>
            <w:r w:rsidRPr="003E4397">
              <w:rPr>
                <w:rFonts w:ascii="Arial" w:hAnsi="Arial" w:cs="Arial"/>
                <w:sz w:val="20"/>
                <w:szCs w:val="20"/>
              </w:rPr>
              <w:t xml:space="preserve"> </w:t>
            </w:r>
            <w:r w:rsidR="007D2398" w:rsidRPr="003E4397">
              <w:rPr>
                <w:rFonts w:ascii="Arial" w:hAnsi="Arial" w:cs="Arial"/>
                <w:sz w:val="20"/>
                <w:szCs w:val="20"/>
              </w:rPr>
              <w:t>30 September</w:t>
            </w:r>
            <w:r w:rsidRPr="003E4397">
              <w:rPr>
                <w:rFonts w:ascii="Arial" w:hAnsi="Arial" w:cs="Arial"/>
                <w:sz w:val="20"/>
                <w:szCs w:val="20"/>
              </w:rPr>
              <w:t xml:space="preserve"> 2024</w:t>
            </w:r>
          </w:p>
        </w:tc>
        <w:tc>
          <w:tcPr>
            <w:tcW w:w="2250" w:type="dxa"/>
          </w:tcPr>
          <w:p w14:paraId="4122CCC0" w14:textId="2369D52F" w:rsidR="00B9028F" w:rsidRPr="000B75A0" w:rsidRDefault="000B75A0" w:rsidP="00B9028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hAnsi="Arial" w:cs="Arial"/>
                <w:sz w:val="20"/>
                <w:szCs w:val="20"/>
              </w:rPr>
            </w:pPr>
            <w:r w:rsidRPr="000B75A0">
              <w:rPr>
                <w:rFonts w:ascii="Arial" w:hAnsi="Arial" w:cs="Arial"/>
                <w:sz w:val="20"/>
                <w:szCs w:val="20"/>
              </w:rPr>
              <w:t>2,303,917</w:t>
            </w:r>
          </w:p>
        </w:tc>
        <w:tc>
          <w:tcPr>
            <w:tcW w:w="2250" w:type="dxa"/>
          </w:tcPr>
          <w:p w14:paraId="6F15ACC0" w14:textId="2E24356E" w:rsidR="00B9028F" w:rsidRPr="000B75A0" w:rsidRDefault="000B75A0" w:rsidP="00B9028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hAnsi="Arial" w:cs="Arial"/>
                <w:sz w:val="20"/>
                <w:szCs w:val="20"/>
                <w:cs/>
              </w:rPr>
            </w:pPr>
            <w:r w:rsidRPr="000B75A0">
              <w:rPr>
                <w:rFonts w:ascii="Arial" w:hAnsi="Arial" w:cs="Arial"/>
                <w:sz w:val="20"/>
                <w:szCs w:val="20"/>
              </w:rPr>
              <w:t>1,715,493</w:t>
            </w:r>
          </w:p>
        </w:tc>
      </w:tr>
    </w:tbl>
    <w:p w14:paraId="2C7F72E8" w14:textId="02C4E1E0" w:rsidR="008A4319" w:rsidRPr="003E4397"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theme="minorBidi"/>
          <w:sz w:val="22"/>
          <w:szCs w:val="22"/>
          <w:cs/>
        </w:rPr>
      </w:pPr>
      <w:r w:rsidRPr="003E4397">
        <w:rPr>
          <w:rFonts w:ascii="Arial" w:hAnsi="Arial" w:cs="Arial"/>
          <w:sz w:val="22"/>
          <w:szCs w:val="22"/>
        </w:rPr>
        <w:tab/>
        <w:t>These loans are secured by mortgages of land and construction thereon, and machiner</w:t>
      </w:r>
      <w:r w:rsidR="00024566" w:rsidRPr="003E4397">
        <w:rPr>
          <w:rFonts w:ascii="Arial" w:hAnsi="Arial" w:cs="Arial"/>
          <w:sz w:val="22"/>
          <w:szCs w:val="22"/>
        </w:rPr>
        <w:t>ies</w:t>
      </w:r>
      <w:r w:rsidRPr="003E4397">
        <w:rPr>
          <w:rFonts w:ascii="Arial" w:hAnsi="Arial" w:cs="Arial"/>
          <w:sz w:val="22"/>
          <w:szCs w:val="22"/>
        </w:rPr>
        <w:t xml:space="preserve"> and equipment</w:t>
      </w:r>
      <w:r w:rsidRPr="003E4397">
        <w:rPr>
          <w:rFonts w:ascii="Arial" w:hAnsi="Arial" w:cs="Arial" w:hint="cs"/>
          <w:sz w:val="22"/>
          <w:szCs w:val="22"/>
          <w:cs/>
        </w:rPr>
        <w:t xml:space="preserve"> </w:t>
      </w:r>
      <w:r w:rsidRPr="003E4397">
        <w:rPr>
          <w:rFonts w:ascii="Arial" w:hAnsi="Arial" w:cs="Arial"/>
          <w:sz w:val="22"/>
          <w:szCs w:val="22"/>
        </w:rPr>
        <w:t>of the Company and two subsidiaries.</w:t>
      </w:r>
    </w:p>
    <w:p w14:paraId="30680606" w14:textId="77777777" w:rsidR="008A4319" w:rsidRPr="003E4397"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3E4397">
        <w:rPr>
          <w:rFonts w:ascii="Arial" w:hAnsi="Arial" w:cs="Arial"/>
          <w:sz w:val="22"/>
          <w:szCs w:val="22"/>
        </w:rPr>
        <w:tab/>
        <w:t>Under the above loan agreements, the Group must c</w:t>
      </w:r>
      <w:r w:rsidRPr="003E4397">
        <w:rPr>
          <w:rFonts w:ascii="Arial" w:hAnsi="Arial" w:cs="Browallia New"/>
          <w:sz w:val="22"/>
          <w:szCs w:val="28"/>
        </w:rPr>
        <w:t>omply with</w:t>
      </w:r>
      <w:r w:rsidRPr="003E4397">
        <w:rPr>
          <w:rFonts w:ascii="Arial" w:hAnsi="Arial" w:cs="Arial"/>
          <w:sz w:val="22"/>
          <w:szCs w:val="22"/>
        </w:rPr>
        <w:t xml:space="preserve"> covenants as specified in the agreements that, among other things, require the Company and subsidiaries to maintain certain</w:t>
      </w:r>
      <w:r w:rsidRPr="003E4397">
        <w:rPr>
          <w:rFonts w:ascii="Arial" w:hAnsi="Arial" w:cstheme="minorBidi" w:hint="cs"/>
          <w:sz w:val="22"/>
          <w:szCs w:val="22"/>
          <w:cs/>
        </w:rPr>
        <w:t xml:space="preserve"> </w:t>
      </w:r>
      <w:proofErr w:type="gramStart"/>
      <w:r w:rsidRPr="003E4397">
        <w:rPr>
          <w:rFonts w:ascii="Arial" w:hAnsi="Arial" w:cstheme="minorBidi"/>
          <w:sz w:val="22"/>
          <w:szCs w:val="22"/>
        </w:rPr>
        <w:t>interest bearing</w:t>
      </w:r>
      <w:proofErr w:type="gramEnd"/>
      <w:r w:rsidRPr="003E4397">
        <w:rPr>
          <w:rFonts w:ascii="Arial" w:hAnsi="Arial" w:cs="Arial"/>
          <w:sz w:val="22"/>
          <w:szCs w:val="22"/>
        </w:rPr>
        <w:t xml:space="preserve"> debt to equity ratio, and Debt Service Coverage Ratio (DSCR) at the rate prescribed in the agreements.</w:t>
      </w:r>
    </w:p>
    <w:p w14:paraId="09D6148E" w14:textId="56CF1903" w:rsidR="00DE43C3" w:rsidRPr="004E19C2" w:rsidRDefault="008A4319" w:rsidP="00DE43C3">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3E4397">
        <w:rPr>
          <w:rFonts w:ascii="Arial" w:hAnsi="Arial" w:cs="Arial"/>
          <w:sz w:val="22"/>
          <w:szCs w:val="22"/>
        </w:rPr>
        <w:tab/>
        <w:t xml:space="preserve">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18212C" w:rsidRPr="003E4397">
        <w:rPr>
          <w:rFonts w:ascii="Arial" w:hAnsi="Arial" w:cs="Arial"/>
          <w:sz w:val="22"/>
          <w:szCs w:val="22"/>
        </w:rPr>
        <w:t xml:space="preserve"> </w:t>
      </w:r>
      <w:r w:rsidR="008978F6" w:rsidRPr="003E4397">
        <w:rPr>
          <w:rFonts w:ascii="Arial" w:hAnsi="Arial" w:cs="Arial"/>
          <w:sz w:val="22"/>
          <w:szCs w:val="22"/>
        </w:rPr>
        <w:t>2024</w:t>
      </w:r>
      <w:r w:rsidR="003F6F4F">
        <w:rPr>
          <w:rFonts w:ascii="Arial" w:hAnsi="Arial" w:cs="Arial"/>
          <w:sz w:val="22"/>
          <w:szCs w:val="22"/>
        </w:rPr>
        <w:t xml:space="preserve"> and </w:t>
      </w:r>
      <w:r w:rsidR="003F6F4F" w:rsidRPr="004E19C2">
        <w:rPr>
          <w:rFonts w:ascii="Arial" w:hAnsi="Arial" w:cs="Arial"/>
          <w:sz w:val="22"/>
          <w:szCs w:val="22"/>
        </w:rPr>
        <w:t>31 December 202</w:t>
      </w:r>
      <w:r w:rsidR="003F6F4F">
        <w:rPr>
          <w:rFonts w:ascii="Arial" w:hAnsi="Arial" w:cs="Arial"/>
          <w:sz w:val="22"/>
          <w:szCs w:val="22"/>
        </w:rPr>
        <w:t>3</w:t>
      </w:r>
      <w:r w:rsidR="00C979BC">
        <w:rPr>
          <w:rFonts w:ascii="Arial" w:hAnsi="Arial" w:cs="Browallia New"/>
          <w:sz w:val="22"/>
          <w:szCs w:val="28"/>
        </w:rPr>
        <w:t>,</w:t>
      </w:r>
      <w:r w:rsidR="00C979BC" w:rsidRPr="00C979BC">
        <w:rPr>
          <w:rFonts w:ascii="Arial" w:hAnsi="Arial" w:cs="Browallia New"/>
          <w:sz w:val="22"/>
          <w:szCs w:val="28"/>
        </w:rPr>
        <w:t xml:space="preserve"> </w:t>
      </w:r>
      <w:r w:rsidR="00C979BC" w:rsidRPr="003E4397">
        <w:rPr>
          <w:rFonts w:ascii="Arial" w:hAnsi="Arial" w:cs="Browallia New"/>
          <w:sz w:val="22"/>
          <w:szCs w:val="28"/>
        </w:rPr>
        <w:t xml:space="preserve">the Group </w:t>
      </w:r>
      <w:r w:rsidR="003A55BD">
        <w:rPr>
          <w:rFonts w:ascii="Arial" w:hAnsi="Arial" w:cs="Browallia New"/>
          <w:sz w:val="22"/>
          <w:szCs w:val="28"/>
        </w:rPr>
        <w:t>doe</w:t>
      </w:r>
      <w:r w:rsidR="00885B37">
        <w:rPr>
          <w:rFonts w:ascii="Arial" w:hAnsi="Arial" w:cs="Browallia New"/>
          <w:sz w:val="22"/>
          <w:szCs w:val="28"/>
        </w:rPr>
        <w:t xml:space="preserve">s </w:t>
      </w:r>
      <w:r w:rsidR="0077342A">
        <w:rPr>
          <w:rFonts w:ascii="Arial" w:hAnsi="Arial" w:cs="Browallia New"/>
          <w:sz w:val="22"/>
          <w:szCs w:val="28"/>
        </w:rPr>
        <w:t>not</w:t>
      </w:r>
      <w:r w:rsidR="00C979BC" w:rsidRPr="003E4397">
        <w:rPr>
          <w:rFonts w:ascii="Arial" w:hAnsi="Arial" w:cs="Browallia New"/>
          <w:sz w:val="22"/>
          <w:szCs w:val="28"/>
        </w:rPr>
        <w:t xml:space="preserve"> have </w:t>
      </w:r>
      <w:r w:rsidR="00C979BC" w:rsidRPr="003E4397">
        <w:rPr>
          <w:rFonts w:ascii="Arial" w:hAnsi="Arial" w:cs="Arial"/>
          <w:sz w:val="22"/>
          <w:szCs w:val="22"/>
        </w:rPr>
        <w:t>the long-term credit facilities which have not been drawn down</w:t>
      </w:r>
      <w:r w:rsidR="008D4B18" w:rsidRPr="003E4397">
        <w:rPr>
          <w:rFonts w:ascii="Arial" w:hAnsi="Arial" w:cs="Arial"/>
          <w:sz w:val="22"/>
          <w:szCs w:val="22"/>
        </w:rPr>
        <w:t xml:space="preserve"> </w:t>
      </w:r>
      <w:r w:rsidR="00DE43C3" w:rsidRPr="004E19C2">
        <w:rPr>
          <w:rFonts w:ascii="Arial" w:hAnsi="Arial" w:cs="Arial"/>
          <w:sz w:val="22"/>
          <w:szCs w:val="22"/>
        </w:rPr>
        <w:t xml:space="preserve">(the Company only: </w:t>
      </w:r>
      <w:r w:rsidR="004C4834">
        <w:rPr>
          <w:rFonts w:ascii="Arial" w:hAnsi="Arial" w:cstheme="minorBidi"/>
          <w:sz w:val="22"/>
          <w:szCs w:val="22"/>
        </w:rPr>
        <w:t>Nil</w:t>
      </w:r>
      <w:r w:rsidR="00DE43C3" w:rsidRPr="004E19C2">
        <w:rPr>
          <w:rFonts w:ascii="Arial" w:hAnsi="Arial" w:cs="Arial"/>
          <w:sz w:val="22"/>
          <w:szCs w:val="22"/>
        </w:rPr>
        <w:t>).</w:t>
      </w:r>
    </w:p>
    <w:p w14:paraId="487AD535" w14:textId="77777777" w:rsidR="007D0BBD" w:rsidRDefault="007D0BBD">
      <w:pPr>
        <w:rPr>
          <w:rFonts w:ascii="Arial" w:hAnsi="Arial" w:cs="Arial"/>
          <w:b/>
          <w:bCs/>
          <w:sz w:val="22"/>
          <w:szCs w:val="22"/>
        </w:rPr>
      </w:pPr>
      <w:r>
        <w:rPr>
          <w:rFonts w:ascii="Arial" w:hAnsi="Arial" w:cs="Arial"/>
          <w:b/>
          <w:bCs/>
          <w:sz w:val="22"/>
          <w:szCs w:val="22"/>
        </w:rPr>
        <w:br w:type="page"/>
      </w:r>
    </w:p>
    <w:p w14:paraId="1EEBA1EE" w14:textId="528DC141" w:rsidR="00A76EDC" w:rsidRPr="003E4397" w:rsidRDefault="006B7780"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A76EDC" w:rsidRPr="003E4397">
        <w:rPr>
          <w:rFonts w:ascii="Arial" w:hAnsi="Arial" w:cs="Arial"/>
          <w:b/>
          <w:bCs/>
          <w:sz w:val="22"/>
          <w:szCs w:val="22"/>
        </w:rPr>
        <w:t>.</w:t>
      </w:r>
      <w:r w:rsidR="00A76EDC" w:rsidRPr="003E4397">
        <w:rPr>
          <w:rFonts w:ascii="Arial" w:hAnsi="Arial" w:cs="Arial"/>
          <w:b/>
          <w:bCs/>
          <w:sz w:val="22"/>
          <w:szCs w:val="22"/>
        </w:rPr>
        <w:tab/>
        <w:t>Liability under Revenue Transfer Agreement related to electricity business operations</w:t>
      </w:r>
    </w:p>
    <w:p w14:paraId="5B0D1373" w14:textId="0BDC6980" w:rsidR="00CF0CAC" w:rsidRPr="003E4397" w:rsidRDefault="00A76EDC" w:rsidP="008E3FAC">
      <w:pPr>
        <w:spacing w:before="60" w:after="60" w:line="380" w:lineRule="exact"/>
        <w:ind w:left="547" w:hanging="547"/>
        <w:jc w:val="thaiDistribute"/>
        <w:rPr>
          <w:rFonts w:ascii="Arial" w:hAnsi="Arial" w:cs="Arial"/>
          <w:sz w:val="22"/>
          <w:szCs w:val="22"/>
        </w:rPr>
      </w:pPr>
      <w:r w:rsidRPr="003E4397">
        <w:rPr>
          <w:rFonts w:ascii="Arial" w:hAnsi="Arial" w:cs="Arial"/>
          <w:sz w:val="22"/>
          <w:szCs w:val="22"/>
        </w:rPr>
        <w:tab/>
      </w:r>
      <w:r w:rsidR="00091B93" w:rsidRPr="003E4397">
        <w:rPr>
          <w:rFonts w:ascii="Arial" w:hAnsi="Arial" w:cs="Arial"/>
          <w:sz w:val="22"/>
          <w:szCs w:val="22"/>
        </w:rPr>
        <w:t xml:space="preserve">Movements in the Liability under Revenue Transfer Agreement related to electricity business operations account for the </w:t>
      </w:r>
      <w:r w:rsidR="00816F5A" w:rsidRPr="003E4397">
        <w:rPr>
          <w:rFonts w:ascii="Arial" w:hAnsi="Arial" w:cs="Arial"/>
          <w:bCs/>
          <w:sz w:val="22"/>
          <w:szCs w:val="22"/>
        </w:rPr>
        <w:t>nine</w:t>
      </w:r>
      <w:r w:rsidR="0018212C" w:rsidRPr="003E4397">
        <w:rPr>
          <w:rFonts w:ascii="Arial" w:hAnsi="Arial" w:cs="Arial"/>
          <w:bCs/>
          <w:sz w:val="22"/>
          <w:szCs w:val="22"/>
        </w:rPr>
        <w:t xml:space="preserve">-month period ended </w:t>
      </w:r>
      <w:r w:rsidR="007D2398" w:rsidRPr="003E4397">
        <w:rPr>
          <w:rFonts w:ascii="Arial" w:hAnsi="Arial" w:cs="Arial"/>
          <w:bCs/>
          <w:sz w:val="22"/>
          <w:szCs w:val="22"/>
        </w:rPr>
        <w:t>30 September</w:t>
      </w:r>
      <w:r w:rsidR="0018212C" w:rsidRPr="003E4397">
        <w:rPr>
          <w:rFonts w:ascii="Arial" w:hAnsi="Arial" w:cs="Arial"/>
          <w:bCs/>
          <w:sz w:val="22"/>
          <w:szCs w:val="22"/>
        </w:rPr>
        <w:t xml:space="preserve"> </w:t>
      </w:r>
      <w:r w:rsidR="008978F6" w:rsidRPr="003E4397">
        <w:rPr>
          <w:rFonts w:ascii="Arial" w:hAnsi="Arial" w:cs="Arial"/>
          <w:bCs/>
          <w:sz w:val="22"/>
          <w:szCs w:val="22"/>
        </w:rPr>
        <w:t>2024</w:t>
      </w:r>
      <w:r w:rsidR="00091B93" w:rsidRPr="003E4397">
        <w:rPr>
          <w:rFonts w:ascii="Arial" w:hAnsi="Arial" w:cs="Arial"/>
          <w:sz w:val="22"/>
          <w:szCs w:val="22"/>
        </w:rPr>
        <w:t xml:space="preserve"> are </w:t>
      </w:r>
      <w:proofErr w:type="spellStart"/>
      <w:r w:rsidR="00091B93" w:rsidRPr="003E4397">
        <w:rPr>
          <w:rFonts w:ascii="Arial" w:hAnsi="Arial" w:cs="Arial"/>
          <w:sz w:val="22"/>
          <w:szCs w:val="22"/>
        </w:rPr>
        <w:t>summarised</w:t>
      </w:r>
      <w:proofErr w:type="spellEnd"/>
      <w:r w:rsidR="00091B93" w:rsidRPr="003E4397">
        <w:rPr>
          <w:rFonts w:ascii="Arial" w:hAnsi="Arial" w:cs="Arial"/>
          <w:sz w:val="22"/>
          <w:szCs w:val="22"/>
        </w:rPr>
        <w:t xml:space="preserve"> below.</w:t>
      </w:r>
      <w:r w:rsidRPr="003E4397">
        <w:rPr>
          <w:rFonts w:ascii="Arial" w:hAnsi="Arial" w:cs="Arial"/>
          <w:sz w:val="22"/>
          <w:szCs w:val="22"/>
        </w:rPr>
        <w:t>   </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4112" w:rsidRPr="003E4397" w14:paraId="00C0708F" w14:textId="77777777" w:rsidTr="00934042">
        <w:trPr>
          <w:trHeight w:val="64"/>
          <w:tblHeader/>
        </w:trPr>
        <w:tc>
          <w:tcPr>
            <w:tcW w:w="9158" w:type="dxa"/>
            <w:gridSpan w:val="2"/>
            <w:tcMar>
              <w:top w:w="0" w:type="dxa"/>
              <w:left w:w="108" w:type="dxa"/>
              <w:bottom w:w="0" w:type="dxa"/>
              <w:right w:w="108" w:type="dxa"/>
            </w:tcMar>
          </w:tcPr>
          <w:p w14:paraId="054D4799" w14:textId="0A89CA72" w:rsidR="00A74112" w:rsidRPr="003E4397" w:rsidRDefault="00A74112" w:rsidP="00A74112">
            <w:pPr>
              <w:spacing w:line="380" w:lineRule="exact"/>
              <w:jc w:val="right"/>
              <w:rPr>
                <w:rFonts w:ascii="Arial" w:hAnsi="Arial" w:cs="Arial"/>
                <w:sz w:val="22"/>
                <w:szCs w:val="22"/>
              </w:rPr>
            </w:pPr>
            <w:r w:rsidRPr="003E4397">
              <w:rPr>
                <w:rFonts w:ascii="Arial" w:hAnsi="Arial" w:cs="Arial"/>
                <w:sz w:val="22"/>
                <w:szCs w:val="22"/>
              </w:rPr>
              <w:t>(Unit: Thousand Baht)</w:t>
            </w:r>
          </w:p>
        </w:tc>
      </w:tr>
      <w:tr w:rsidR="00A76EDC" w:rsidRPr="003E4397" w14:paraId="586ABE79" w14:textId="77777777" w:rsidTr="00934042">
        <w:trPr>
          <w:trHeight w:val="64"/>
          <w:tblHeader/>
        </w:trPr>
        <w:tc>
          <w:tcPr>
            <w:tcW w:w="6840" w:type="dxa"/>
            <w:tcMar>
              <w:top w:w="0" w:type="dxa"/>
              <w:left w:w="108" w:type="dxa"/>
              <w:bottom w:w="0" w:type="dxa"/>
              <w:right w:w="108" w:type="dxa"/>
            </w:tcMar>
          </w:tcPr>
          <w:p w14:paraId="684D2D18" w14:textId="77777777" w:rsidR="00A76EDC" w:rsidRPr="003E4397"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3E4397" w:rsidRDefault="00A76EDC" w:rsidP="002A5F0F">
            <w:pPr>
              <w:pBdr>
                <w:bottom w:val="single" w:sz="4" w:space="1" w:color="auto"/>
              </w:pBdr>
              <w:spacing w:line="380" w:lineRule="exact"/>
              <w:jc w:val="center"/>
              <w:rPr>
                <w:rFonts w:ascii="Arial" w:hAnsi="Arial" w:cs="Arial"/>
                <w:sz w:val="22"/>
                <w:szCs w:val="22"/>
              </w:rPr>
            </w:pPr>
            <w:r w:rsidRPr="003E4397">
              <w:rPr>
                <w:rFonts w:ascii="Arial" w:hAnsi="Arial" w:cs="Arial"/>
                <w:sz w:val="22"/>
                <w:szCs w:val="22"/>
              </w:rPr>
              <w:t>Consolidated                   financial statements</w:t>
            </w:r>
          </w:p>
        </w:tc>
      </w:tr>
      <w:tr w:rsidR="00A76EDC" w:rsidRPr="003E4397" w14:paraId="5EE6223F" w14:textId="77777777" w:rsidTr="00E248B0">
        <w:trPr>
          <w:trHeight w:val="80"/>
        </w:trPr>
        <w:tc>
          <w:tcPr>
            <w:tcW w:w="6840" w:type="dxa"/>
            <w:tcMar>
              <w:top w:w="0" w:type="dxa"/>
              <w:left w:w="108" w:type="dxa"/>
              <w:bottom w:w="0" w:type="dxa"/>
              <w:right w:w="108" w:type="dxa"/>
            </w:tcMar>
            <w:hideMark/>
          </w:tcPr>
          <w:p w14:paraId="121A1D13" w14:textId="0DFDDDF6" w:rsidR="00A76EDC" w:rsidRPr="003E4397" w:rsidRDefault="00A76EDC" w:rsidP="002A5F0F">
            <w:pPr>
              <w:spacing w:line="380" w:lineRule="exact"/>
              <w:ind w:left="165" w:hanging="165"/>
              <w:rPr>
                <w:rFonts w:ascii="Arial" w:hAnsi="Arial" w:cstheme="minorBidi"/>
                <w:sz w:val="22"/>
                <w:szCs w:val="22"/>
              </w:rPr>
            </w:pPr>
            <w:r w:rsidRPr="003E4397">
              <w:rPr>
                <w:rFonts w:ascii="Arial" w:hAnsi="Arial" w:cs="Arial"/>
                <w:sz w:val="22"/>
                <w:szCs w:val="22"/>
              </w:rPr>
              <w:t xml:space="preserve">Balance as </w:t>
            </w:r>
            <w:proofErr w:type="gramStart"/>
            <w:r w:rsidRPr="003E4397">
              <w:rPr>
                <w:rFonts w:ascii="Arial" w:hAnsi="Arial" w:cs="Arial"/>
                <w:sz w:val="22"/>
                <w:szCs w:val="22"/>
              </w:rPr>
              <w:t>at</w:t>
            </w:r>
            <w:proofErr w:type="gramEnd"/>
            <w:r w:rsidRPr="003E4397">
              <w:rPr>
                <w:rFonts w:ascii="Arial" w:hAnsi="Arial" w:cs="Arial"/>
                <w:sz w:val="22"/>
                <w:szCs w:val="22"/>
              </w:rPr>
              <w:t xml:space="preserve"> 1 January 202</w:t>
            </w:r>
            <w:r w:rsidR="008978F6" w:rsidRPr="003E4397">
              <w:rPr>
                <w:rFonts w:ascii="Arial" w:hAnsi="Arial" w:cs="Arial"/>
                <w:sz w:val="22"/>
                <w:szCs w:val="22"/>
              </w:rPr>
              <w:t>4</w:t>
            </w:r>
          </w:p>
        </w:tc>
        <w:tc>
          <w:tcPr>
            <w:tcW w:w="2318" w:type="dxa"/>
            <w:tcMar>
              <w:top w:w="0" w:type="dxa"/>
              <w:left w:w="108" w:type="dxa"/>
              <w:bottom w:w="0" w:type="dxa"/>
              <w:right w:w="108" w:type="dxa"/>
            </w:tcMar>
            <w:vAlign w:val="bottom"/>
          </w:tcPr>
          <w:p w14:paraId="0EDA11B6" w14:textId="35BD7CD0" w:rsidR="00A76EDC" w:rsidRPr="003E4397" w:rsidRDefault="00CF5994" w:rsidP="002A5F0F">
            <w:pPr>
              <w:pStyle w:val="BodyText2"/>
              <w:tabs>
                <w:tab w:val="decimal" w:pos="1875"/>
              </w:tabs>
              <w:spacing w:before="0" w:after="0"/>
              <w:jc w:val="left"/>
              <w:rPr>
                <w:rFonts w:ascii="Arial" w:hAnsi="Arial" w:cs="Arial"/>
                <w:sz w:val="22"/>
                <w:szCs w:val="22"/>
              </w:rPr>
            </w:pPr>
            <w:r w:rsidRPr="003E4397">
              <w:rPr>
                <w:rFonts w:ascii="Arial" w:hAnsi="Arial" w:cs="Arial"/>
                <w:sz w:val="22"/>
                <w:szCs w:val="22"/>
                <w:lang w:val="x-none"/>
              </w:rPr>
              <w:t>2,464,966</w:t>
            </w:r>
          </w:p>
        </w:tc>
      </w:tr>
      <w:tr w:rsidR="00B64BDC" w:rsidRPr="003E4397" w14:paraId="2ED090CF" w14:textId="77777777" w:rsidTr="00A76EDC">
        <w:trPr>
          <w:trHeight w:val="333"/>
        </w:trPr>
        <w:tc>
          <w:tcPr>
            <w:tcW w:w="6840" w:type="dxa"/>
            <w:tcMar>
              <w:top w:w="0" w:type="dxa"/>
              <w:left w:w="108" w:type="dxa"/>
              <w:bottom w:w="0" w:type="dxa"/>
              <w:right w:w="108" w:type="dxa"/>
            </w:tcMar>
            <w:hideMark/>
          </w:tcPr>
          <w:p w14:paraId="3DBCAE64" w14:textId="10903CEE" w:rsidR="00B64BDC" w:rsidRPr="003E4397" w:rsidRDefault="00B64BDC" w:rsidP="00B64BDC">
            <w:pPr>
              <w:spacing w:line="380" w:lineRule="exact"/>
              <w:ind w:left="789" w:hanging="789"/>
              <w:rPr>
                <w:rFonts w:ascii="Arial" w:hAnsi="Arial" w:cs="Arial"/>
                <w:sz w:val="22"/>
                <w:szCs w:val="22"/>
              </w:rPr>
            </w:pPr>
            <w:r w:rsidRPr="003E4397">
              <w:rPr>
                <w:rFonts w:ascii="Arial" w:hAnsi="Arial" w:cs="Arial"/>
                <w:sz w:val="22"/>
                <w:szCs w:val="22"/>
              </w:rPr>
              <w:t>Less: the subsidiary repaid during the period</w:t>
            </w:r>
          </w:p>
        </w:tc>
        <w:tc>
          <w:tcPr>
            <w:tcW w:w="2318" w:type="dxa"/>
            <w:tcMar>
              <w:top w:w="0" w:type="dxa"/>
              <w:left w:w="108" w:type="dxa"/>
              <w:bottom w:w="0" w:type="dxa"/>
              <w:right w:w="108" w:type="dxa"/>
            </w:tcMar>
            <w:vAlign w:val="bottom"/>
          </w:tcPr>
          <w:p w14:paraId="0A7B1490" w14:textId="573CF59D" w:rsidR="00B64BDC" w:rsidRPr="000C324F" w:rsidRDefault="000C324F" w:rsidP="00B64BDC">
            <w:pPr>
              <w:pStyle w:val="BodyText2"/>
              <w:tabs>
                <w:tab w:val="decimal" w:pos="1875"/>
              </w:tabs>
              <w:spacing w:before="0" w:after="0"/>
              <w:jc w:val="left"/>
              <w:rPr>
                <w:rFonts w:ascii="Arial" w:hAnsi="Arial" w:cs="Arial"/>
                <w:sz w:val="22"/>
                <w:szCs w:val="22"/>
                <w:cs/>
                <w:lang w:val="x-none"/>
              </w:rPr>
            </w:pPr>
            <w:r w:rsidRPr="000C324F">
              <w:rPr>
                <w:rFonts w:ascii="Arial" w:hAnsi="Arial" w:cs="Arial"/>
                <w:sz w:val="22"/>
                <w:szCs w:val="22"/>
                <w:lang w:val="x-none"/>
              </w:rPr>
              <w:t>(72,899)</w:t>
            </w:r>
          </w:p>
        </w:tc>
      </w:tr>
      <w:tr w:rsidR="00B64BDC" w:rsidRPr="003E4397" w14:paraId="39ECC422" w14:textId="77777777" w:rsidTr="00204CAC">
        <w:trPr>
          <w:trHeight w:val="64"/>
        </w:trPr>
        <w:tc>
          <w:tcPr>
            <w:tcW w:w="6840" w:type="dxa"/>
            <w:tcMar>
              <w:top w:w="0" w:type="dxa"/>
              <w:left w:w="108" w:type="dxa"/>
              <w:bottom w:w="0" w:type="dxa"/>
              <w:right w:w="108" w:type="dxa"/>
            </w:tcMar>
            <w:hideMark/>
          </w:tcPr>
          <w:p w14:paraId="12502D65" w14:textId="0A868052" w:rsidR="00B64BDC" w:rsidRPr="003E4397" w:rsidRDefault="00B64BDC" w:rsidP="00B64BDC">
            <w:pPr>
              <w:spacing w:line="380" w:lineRule="exact"/>
              <w:rPr>
                <w:rFonts w:ascii="Arial" w:hAnsi="Arial" w:cs="Arial"/>
                <w:sz w:val="22"/>
                <w:szCs w:val="22"/>
              </w:rPr>
            </w:pPr>
            <w:r w:rsidRPr="003E4397">
              <w:rPr>
                <w:rFonts w:ascii="Arial" w:hAnsi="Arial" w:cs="Arial"/>
                <w:sz w:val="22"/>
                <w:szCs w:val="22"/>
              </w:rPr>
              <w:t xml:space="preserve">Add: </w:t>
            </w:r>
            <w:proofErr w:type="spellStart"/>
            <w:r w:rsidRPr="003E4397">
              <w:rPr>
                <w:rFonts w:ascii="Arial" w:hAnsi="Arial" w:cs="Arial"/>
                <w:sz w:val="22"/>
                <w:szCs w:val="22"/>
              </w:rPr>
              <w:t>Amortisation</w:t>
            </w:r>
            <w:proofErr w:type="spellEnd"/>
            <w:r w:rsidRPr="003E4397">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58A75B94" w:rsidR="00B64BDC" w:rsidRPr="000C324F" w:rsidRDefault="000C324F" w:rsidP="00B64BDC">
            <w:pPr>
              <w:pStyle w:val="BodyText2"/>
              <w:pBdr>
                <w:bottom w:val="single" w:sz="4" w:space="1" w:color="auto"/>
              </w:pBdr>
              <w:tabs>
                <w:tab w:val="decimal" w:pos="1875"/>
              </w:tabs>
              <w:spacing w:before="0" w:after="0"/>
              <w:jc w:val="left"/>
              <w:rPr>
                <w:rFonts w:ascii="Arial" w:hAnsi="Arial" w:cs="Arial"/>
                <w:sz w:val="22"/>
                <w:szCs w:val="22"/>
                <w:lang w:val="x-none"/>
              </w:rPr>
            </w:pPr>
            <w:r w:rsidRPr="000C324F">
              <w:rPr>
                <w:rFonts w:ascii="Arial" w:hAnsi="Arial" w:cs="Arial"/>
                <w:sz w:val="22"/>
                <w:szCs w:val="22"/>
                <w:lang w:val="x-none"/>
              </w:rPr>
              <w:t>1,856</w:t>
            </w:r>
          </w:p>
        </w:tc>
      </w:tr>
      <w:tr w:rsidR="00B64BDC" w:rsidRPr="003E4397" w14:paraId="7E251951" w14:textId="77777777" w:rsidTr="00A76EDC">
        <w:trPr>
          <w:trHeight w:val="64"/>
        </w:trPr>
        <w:tc>
          <w:tcPr>
            <w:tcW w:w="6840" w:type="dxa"/>
            <w:tcMar>
              <w:top w:w="0" w:type="dxa"/>
              <w:left w:w="108" w:type="dxa"/>
              <w:bottom w:w="0" w:type="dxa"/>
              <w:right w:w="108" w:type="dxa"/>
            </w:tcMar>
            <w:hideMark/>
          </w:tcPr>
          <w:p w14:paraId="4B2D1256" w14:textId="17CD1C2B" w:rsidR="00B64BDC" w:rsidRPr="003E4397" w:rsidRDefault="00B64BDC" w:rsidP="00B64BDC">
            <w:pPr>
              <w:spacing w:line="380" w:lineRule="exact"/>
              <w:ind w:left="165" w:hanging="165"/>
              <w:rPr>
                <w:rFonts w:ascii="Arial" w:hAnsi="Arial" w:cs="Arial"/>
                <w:sz w:val="22"/>
                <w:szCs w:val="22"/>
              </w:rPr>
            </w:pPr>
            <w:r w:rsidRPr="003E4397">
              <w:rPr>
                <w:rFonts w:ascii="Arial" w:hAnsi="Arial" w:cs="Arial"/>
                <w:sz w:val="22"/>
                <w:szCs w:val="22"/>
              </w:rPr>
              <w:t xml:space="preserve">Balance 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Pr="003E4397">
              <w:rPr>
                <w:rFonts w:ascii="Arial" w:hAnsi="Arial" w:cs="Arial"/>
                <w:sz w:val="22"/>
                <w:szCs w:val="22"/>
              </w:rPr>
              <w:t xml:space="preserve"> 2024</w:t>
            </w:r>
          </w:p>
        </w:tc>
        <w:tc>
          <w:tcPr>
            <w:tcW w:w="2318" w:type="dxa"/>
            <w:tcMar>
              <w:top w:w="0" w:type="dxa"/>
              <w:left w:w="108" w:type="dxa"/>
              <w:bottom w:w="0" w:type="dxa"/>
              <w:right w:w="108" w:type="dxa"/>
            </w:tcMar>
            <w:vAlign w:val="bottom"/>
          </w:tcPr>
          <w:p w14:paraId="1B2539BF" w14:textId="27712AE9" w:rsidR="00B64BDC" w:rsidRPr="000C324F" w:rsidRDefault="000C324F" w:rsidP="00B64BDC">
            <w:pPr>
              <w:pStyle w:val="BodyText2"/>
              <w:tabs>
                <w:tab w:val="decimal" w:pos="1875"/>
              </w:tabs>
              <w:spacing w:before="0" w:after="0"/>
              <w:jc w:val="left"/>
              <w:rPr>
                <w:rFonts w:ascii="Arial" w:hAnsi="Arial" w:cs="Arial"/>
                <w:sz w:val="22"/>
                <w:szCs w:val="22"/>
                <w:lang w:val="x-none"/>
              </w:rPr>
            </w:pPr>
            <w:r w:rsidRPr="000C324F">
              <w:rPr>
                <w:rFonts w:ascii="Arial" w:hAnsi="Arial" w:cs="Arial"/>
                <w:sz w:val="22"/>
                <w:szCs w:val="22"/>
                <w:lang w:val="x-none"/>
              </w:rPr>
              <w:t>2,393,923</w:t>
            </w:r>
          </w:p>
        </w:tc>
      </w:tr>
      <w:tr w:rsidR="00B64BDC" w:rsidRPr="003E4397" w14:paraId="12A9EA1C" w14:textId="77777777" w:rsidTr="00A76EDC">
        <w:trPr>
          <w:trHeight w:val="64"/>
        </w:trPr>
        <w:tc>
          <w:tcPr>
            <w:tcW w:w="6840" w:type="dxa"/>
            <w:tcMar>
              <w:top w:w="0" w:type="dxa"/>
              <w:left w:w="108" w:type="dxa"/>
              <w:bottom w:w="0" w:type="dxa"/>
              <w:right w:w="108" w:type="dxa"/>
            </w:tcMar>
            <w:hideMark/>
          </w:tcPr>
          <w:p w14:paraId="70493CD2" w14:textId="05D6E2F8" w:rsidR="00B64BDC" w:rsidRPr="003E4397" w:rsidRDefault="00B64BDC" w:rsidP="00B64BDC">
            <w:pPr>
              <w:spacing w:line="380" w:lineRule="exact"/>
              <w:ind w:left="165" w:hanging="165"/>
              <w:rPr>
                <w:rFonts w:ascii="Arial" w:hAnsi="Arial" w:cs="Arial"/>
                <w:sz w:val="22"/>
                <w:szCs w:val="22"/>
              </w:rPr>
            </w:pPr>
            <w:r w:rsidRPr="003E4397">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3B8806EF" w:rsidR="00B64BDC" w:rsidRPr="000C324F" w:rsidRDefault="000C324F" w:rsidP="00B64BDC">
            <w:pPr>
              <w:pStyle w:val="BodyText2"/>
              <w:pBdr>
                <w:bottom w:val="single" w:sz="4" w:space="1" w:color="auto"/>
              </w:pBdr>
              <w:tabs>
                <w:tab w:val="decimal" w:pos="1875"/>
              </w:tabs>
              <w:spacing w:before="0" w:after="0"/>
              <w:jc w:val="left"/>
              <w:rPr>
                <w:rFonts w:ascii="Arial" w:hAnsi="Arial" w:cs="Arial"/>
                <w:sz w:val="22"/>
                <w:szCs w:val="22"/>
                <w:lang w:val="x-none"/>
              </w:rPr>
            </w:pPr>
            <w:r w:rsidRPr="000C324F">
              <w:rPr>
                <w:rFonts w:ascii="Arial" w:hAnsi="Arial" w:cs="Arial"/>
                <w:sz w:val="22"/>
                <w:szCs w:val="22"/>
                <w:lang w:val="x-none"/>
              </w:rPr>
              <w:t>(83,184)</w:t>
            </w:r>
          </w:p>
        </w:tc>
      </w:tr>
      <w:tr w:rsidR="00B64BDC" w:rsidRPr="003E4397" w14:paraId="55756863" w14:textId="77777777" w:rsidTr="00A76EDC">
        <w:trPr>
          <w:trHeight w:val="64"/>
        </w:trPr>
        <w:tc>
          <w:tcPr>
            <w:tcW w:w="6840" w:type="dxa"/>
            <w:tcMar>
              <w:top w:w="0" w:type="dxa"/>
              <w:left w:w="108" w:type="dxa"/>
              <w:bottom w:w="0" w:type="dxa"/>
              <w:right w:w="108" w:type="dxa"/>
            </w:tcMar>
            <w:hideMark/>
          </w:tcPr>
          <w:p w14:paraId="1B86F3DD" w14:textId="77777777" w:rsidR="00B64BDC" w:rsidRPr="003E4397" w:rsidRDefault="00B64BDC" w:rsidP="00B64BDC">
            <w:pPr>
              <w:spacing w:line="380" w:lineRule="exact"/>
              <w:ind w:left="165" w:hanging="165"/>
              <w:rPr>
                <w:rFonts w:ascii="Arial" w:hAnsi="Arial" w:cs="Arial"/>
                <w:sz w:val="22"/>
                <w:szCs w:val="22"/>
              </w:rPr>
            </w:pPr>
            <w:r w:rsidRPr="003E4397">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6C7ED3F1" w:rsidR="00B64BDC" w:rsidRPr="000C324F" w:rsidRDefault="000C324F" w:rsidP="00B64BDC">
            <w:pPr>
              <w:pStyle w:val="BodyText2"/>
              <w:pBdr>
                <w:bottom w:val="double" w:sz="4" w:space="1" w:color="auto"/>
              </w:pBdr>
              <w:tabs>
                <w:tab w:val="decimal" w:pos="1875"/>
              </w:tabs>
              <w:spacing w:before="0" w:after="0"/>
              <w:jc w:val="left"/>
              <w:rPr>
                <w:rFonts w:ascii="Arial" w:hAnsi="Arial" w:cs="Arial"/>
                <w:sz w:val="22"/>
                <w:szCs w:val="22"/>
                <w:lang w:val="x-none"/>
              </w:rPr>
            </w:pPr>
            <w:r w:rsidRPr="000C324F">
              <w:rPr>
                <w:rFonts w:ascii="Arial" w:hAnsi="Arial" w:cs="Arial"/>
                <w:sz w:val="22"/>
                <w:szCs w:val="22"/>
                <w:lang w:val="x-none"/>
              </w:rPr>
              <w:t>2,310,739</w:t>
            </w:r>
          </w:p>
        </w:tc>
      </w:tr>
    </w:tbl>
    <w:p w14:paraId="143282E5" w14:textId="1B6A7C55" w:rsidR="00E408F4" w:rsidRPr="003E4397"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3E4397">
        <w:rPr>
          <w:rFonts w:ascii="Arial" w:hAnsi="Arial" w:cs="Arial"/>
          <w:sz w:val="22"/>
          <w:szCs w:val="22"/>
        </w:rPr>
        <w:tab/>
      </w:r>
      <w:r w:rsidR="000764CE" w:rsidRPr="003E4397">
        <w:rPr>
          <w:rFonts w:ascii="Arial" w:hAnsi="Arial" w:cs="Arial"/>
          <w:sz w:val="22"/>
          <w:szCs w:val="22"/>
        </w:rPr>
        <w:t>T</w:t>
      </w:r>
      <w:r w:rsidR="00A76EDC" w:rsidRPr="003E4397">
        <w:rPr>
          <w:rFonts w:ascii="Arial" w:hAnsi="Arial" w:cs="Arial"/>
          <w:sz w:val="22"/>
          <w:szCs w:val="22"/>
        </w:rPr>
        <w:t xml:space="preserve">he Company and a subsidiary entered into the Undertaking agreement, Security agreement, and Stock pledge agreement </w:t>
      </w:r>
      <w:r w:rsidR="00FA6598" w:rsidRPr="003E4397">
        <w:rPr>
          <w:rFonts w:ascii="Arial" w:hAnsi="Arial" w:cs="Arial"/>
          <w:sz w:val="22"/>
          <w:szCs w:val="22"/>
        </w:rPr>
        <w:t xml:space="preserve">of 50 million of common shares in </w:t>
      </w:r>
      <w:proofErr w:type="spellStart"/>
      <w:r w:rsidR="00FA6598" w:rsidRPr="003E4397">
        <w:rPr>
          <w:rFonts w:ascii="Arial" w:hAnsi="Arial" w:cs="Arial"/>
          <w:sz w:val="22"/>
          <w:szCs w:val="22"/>
        </w:rPr>
        <w:t>Khonburi</w:t>
      </w:r>
      <w:proofErr w:type="spellEnd"/>
      <w:r w:rsidR="00FA6598" w:rsidRPr="003E4397">
        <w:rPr>
          <w:rFonts w:ascii="Arial" w:hAnsi="Arial" w:cs="Arial"/>
          <w:sz w:val="22"/>
          <w:szCs w:val="22"/>
        </w:rPr>
        <w:t xml:space="preserve"> Power Plant </w:t>
      </w:r>
      <w:r w:rsidR="000764CE" w:rsidRPr="003E4397">
        <w:rPr>
          <w:rFonts w:ascii="Arial" w:hAnsi="Arial" w:cs="Arial"/>
          <w:sz w:val="22"/>
          <w:szCs w:val="22"/>
        </w:rPr>
        <w:br/>
      </w:r>
      <w:r w:rsidR="00FA6598" w:rsidRPr="003E4397">
        <w:rPr>
          <w:rFonts w:ascii="Arial" w:hAnsi="Arial" w:cs="Arial"/>
          <w:sz w:val="22"/>
          <w:szCs w:val="22"/>
        </w:rPr>
        <w:t>Co., Ltd. as collaterals for the liability under Revenue Transfer Agreement related to electricity business operations</w:t>
      </w:r>
      <w:r w:rsidR="00CE4B65" w:rsidRPr="003E4397">
        <w:rPr>
          <w:rFonts w:ascii="Arial" w:hAnsi="Arial" w:cs="Arial"/>
          <w:sz w:val="22"/>
          <w:szCs w:val="22"/>
        </w:rPr>
        <w:t>. T</w:t>
      </w:r>
      <w:r w:rsidR="00D731AE" w:rsidRPr="003E4397">
        <w:rPr>
          <w:rFonts w:ascii="Arial" w:hAnsi="Arial" w:cs="Arial"/>
          <w:sz w:val="22"/>
          <w:szCs w:val="22"/>
        </w:rPr>
        <w:t>he Company must maintain a minimum 15% shareholding in KBSPIF within a period of 10 years from the date of the successful investment of the fund</w:t>
      </w:r>
      <w:r w:rsidR="00A76EDC" w:rsidRPr="003E4397">
        <w:rPr>
          <w:rFonts w:ascii="Arial" w:hAnsi="Arial" w:cs="Arial"/>
          <w:sz w:val="22"/>
          <w:szCs w:val="22"/>
        </w:rPr>
        <w:t xml:space="preserve">, </w:t>
      </w:r>
      <w:proofErr w:type="gramStart"/>
      <w:r w:rsidR="00A76EDC" w:rsidRPr="003E4397">
        <w:rPr>
          <w:rFonts w:ascii="Arial" w:hAnsi="Arial" w:cs="Arial"/>
          <w:sz w:val="22"/>
          <w:szCs w:val="22"/>
        </w:rPr>
        <w:t>and also</w:t>
      </w:r>
      <w:proofErr w:type="gramEnd"/>
      <w:r w:rsidR="00A76EDC" w:rsidRPr="003E4397">
        <w:rPr>
          <w:rFonts w:ascii="Arial" w:hAnsi="Arial" w:cs="Arial"/>
          <w:sz w:val="22"/>
          <w:szCs w:val="22"/>
        </w:rPr>
        <w:t xml:space="preserve"> other agreements which shall be subject to the terms and conditions under Revenue Transfer Agreement related to electricity business operations.</w:t>
      </w:r>
    </w:p>
    <w:p w14:paraId="6B3EBD60" w14:textId="44025DC3" w:rsidR="009C5EB3" w:rsidRPr="009C5EB3" w:rsidRDefault="009C5EB3" w:rsidP="009C5EB3">
      <w:pPr>
        <w:pStyle w:val="Heading2"/>
        <w:ind w:left="547" w:hanging="547"/>
        <w:jc w:val="thaiDistribute"/>
        <w:rPr>
          <w:rFonts w:eastAsia="Arial Unicode MS" w:cs="Arial"/>
          <w:i w:val="0"/>
          <w:iCs w:val="0"/>
          <w:sz w:val="22"/>
          <w:szCs w:val="22"/>
          <w:lang w:eastAsia="ja-JP"/>
        </w:rPr>
      </w:pPr>
      <w:r w:rsidRPr="009C5EB3">
        <w:rPr>
          <w:rFonts w:eastAsia="Arial Unicode MS" w:cs="Arial"/>
          <w:i w:val="0"/>
          <w:iCs w:val="0"/>
          <w:sz w:val="22"/>
          <w:szCs w:val="22"/>
          <w:lang w:eastAsia="ja-JP"/>
        </w:rPr>
        <w:t>1</w:t>
      </w:r>
      <w:r w:rsidR="006B7780">
        <w:rPr>
          <w:rFonts w:eastAsia="Arial Unicode MS" w:cs="Browallia New"/>
          <w:i w:val="0"/>
          <w:iCs w:val="0"/>
          <w:sz w:val="22"/>
          <w:szCs w:val="28"/>
          <w:lang w:eastAsia="ja-JP"/>
        </w:rPr>
        <w:t>0</w:t>
      </w:r>
      <w:r w:rsidR="0037440B">
        <w:rPr>
          <w:rFonts w:eastAsia="Arial Unicode MS" w:cs="Browallia New"/>
          <w:i w:val="0"/>
          <w:iCs w:val="0"/>
          <w:sz w:val="22"/>
          <w:szCs w:val="28"/>
          <w:lang w:eastAsia="ja-JP"/>
        </w:rPr>
        <w:t>.</w:t>
      </w:r>
      <w:r w:rsidRPr="009C5EB3">
        <w:rPr>
          <w:rFonts w:eastAsia="Arial Unicode MS" w:cs="Arial"/>
          <w:i w:val="0"/>
          <w:iCs w:val="0"/>
          <w:sz w:val="22"/>
          <w:szCs w:val="22"/>
          <w:lang w:eastAsia="ja-JP"/>
        </w:rPr>
        <w:tab/>
        <w:t>Treasury shares</w:t>
      </w:r>
    </w:p>
    <w:p w14:paraId="60F40482" w14:textId="7A940CFD" w:rsidR="009C5EB3" w:rsidRDefault="00643377" w:rsidP="009C5EB3">
      <w:pPr>
        <w:spacing w:before="120" w:after="120" w:line="380" w:lineRule="exact"/>
        <w:ind w:left="547"/>
        <w:jc w:val="thaiDistribute"/>
        <w:rPr>
          <w:rFonts w:ascii="Arial" w:hAnsi="Arial" w:cs="Arial"/>
          <w:sz w:val="22"/>
          <w:szCs w:val="22"/>
        </w:rPr>
      </w:pPr>
      <w:r w:rsidRPr="00643377">
        <w:rPr>
          <w:rFonts w:ascii="Arial" w:hAnsi="Arial" w:cs="Arial"/>
          <w:sz w:val="22"/>
          <w:szCs w:val="22"/>
        </w:rPr>
        <w:t xml:space="preserve">On 5 August 2024, the Company’s Board of Directors Meeting passed the resolution to approve the share repurchase program for financial management purposes (Treasury </w:t>
      </w:r>
      <w:r w:rsidR="00D803C3">
        <w:rPr>
          <w:rFonts w:ascii="Arial" w:hAnsi="Arial" w:cs="Arial"/>
          <w:sz w:val="22"/>
          <w:szCs w:val="22"/>
        </w:rPr>
        <w:t>shares</w:t>
      </w:r>
      <w:r w:rsidRPr="00643377">
        <w:rPr>
          <w:rFonts w:ascii="Arial" w:hAnsi="Arial" w:cs="Arial"/>
          <w:sz w:val="22"/>
          <w:szCs w:val="22"/>
        </w:rPr>
        <w:t>), allocating a maximum of Baht 60 million for the repurchase of up to 15 million shares, with a par value of Baht 1 each, or equivalent to 2.5% of the total issued and paid-up shares capital. The repurchase period start from 13 August 2024 to 31 January 2025. The Company intends to proceed via Automatic Order Matching (AOM) of the Stock Exchange of Thailand</w:t>
      </w:r>
      <w:r w:rsidR="009C5EB3">
        <w:rPr>
          <w:rFonts w:ascii="Arial" w:hAnsi="Arial" w:cs="Arial"/>
          <w:sz w:val="22"/>
          <w:szCs w:val="22"/>
        </w:rPr>
        <w:t>.</w:t>
      </w:r>
    </w:p>
    <w:p w14:paraId="0786C55D" w14:textId="08252C96" w:rsidR="009C5EB3" w:rsidRDefault="009C5EB3" w:rsidP="009C5EB3">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w:t>
      </w:r>
      <w:r w:rsidR="00843A88">
        <w:rPr>
          <w:rFonts w:ascii="Arial" w:hAnsi="Arial" w:cs="Arial"/>
          <w:sz w:val="22"/>
          <w:szCs w:val="22"/>
        </w:rPr>
        <w:t xml:space="preserve">current </w:t>
      </w:r>
      <w:r>
        <w:rPr>
          <w:rFonts w:ascii="Arial" w:hAnsi="Arial" w:cs="Arial"/>
          <w:sz w:val="22"/>
          <w:szCs w:val="22"/>
        </w:rPr>
        <w:t xml:space="preserve">period, the Company repurchases </w:t>
      </w:r>
      <w:r w:rsidR="00EE6EF2">
        <w:rPr>
          <w:rFonts w:ascii="Arial" w:hAnsi="Arial" w:cs="Arial"/>
          <w:sz w:val="22"/>
          <w:szCs w:val="22"/>
        </w:rPr>
        <w:t>450,000</w:t>
      </w:r>
      <w:r>
        <w:rPr>
          <w:rFonts w:ascii="Arial" w:hAnsi="Arial" w:cs="Arial"/>
          <w:sz w:val="22"/>
          <w:szCs w:val="22"/>
        </w:rPr>
        <w:t xml:space="preserve"> shares, totaling Baht </w:t>
      </w:r>
      <w:r w:rsidR="00EE6EF2">
        <w:rPr>
          <w:rFonts w:ascii="Arial" w:hAnsi="Arial" w:cs="Arial"/>
          <w:sz w:val="22"/>
          <w:szCs w:val="22"/>
        </w:rPr>
        <w:t>2.</w:t>
      </w:r>
      <w:r w:rsidR="0095363A">
        <w:rPr>
          <w:rFonts w:ascii="Arial" w:hAnsi="Arial" w:cs="Arial"/>
          <w:sz w:val="22"/>
          <w:szCs w:val="22"/>
        </w:rPr>
        <w:t>3</w:t>
      </w:r>
      <w:r>
        <w:rPr>
          <w:rFonts w:ascii="Arial" w:hAnsi="Arial" w:cs="Arial"/>
          <w:sz w:val="22"/>
          <w:szCs w:val="22"/>
        </w:rPr>
        <w:t xml:space="preserve"> </w:t>
      </w:r>
      <w:r w:rsidR="0095363A">
        <w:rPr>
          <w:rFonts w:ascii="Arial" w:hAnsi="Arial" w:cs="Arial"/>
          <w:sz w:val="22"/>
          <w:szCs w:val="22"/>
        </w:rPr>
        <w:t>m</w:t>
      </w:r>
      <w:r>
        <w:rPr>
          <w:rFonts w:ascii="Arial" w:hAnsi="Arial" w:cs="Arial"/>
          <w:sz w:val="22"/>
          <w:szCs w:val="22"/>
        </w:rPr>
        <w:t>illion</w:t>
      </w:r>
      <w:r w:rsidR="003F0CF0" w:rsidRPr="003F0CF0">
        <w:rPr>
          <w:rFonts w:ascii="Arial" w:hAnsi="Arial" w:cs="Arial"/>
          <w:sz w:val="22"/>
          <w:szCs w:val="22"/>
        </w:rPr>
        <w:t xml:space="preserve">, representing </w:t>
      </w:r>
      <w:r w:rsidR="00EE6EF2">
        <w:rPr>
          <w:rFonts w:ascii="Arial" w:hAnsi="Arial" w:cs="Arial"/>
          <w:sz w:val="22"/>
          <w:szCs w:val="22"/>
        </w:rPr>
        <w:t>0.08</w:t>
      </w:r>
      <w:r w:rsidR="003F0CF0" w:rsidRPr="003F0CF0">
        <w:rPr>
          <w:rFonts w:ascii="Arial" w:hAnsi="Arial" w:cs="Arial"/>
          <w:sz w:val="22"/>
          <w:szCs w:val="22"/>
        </w:rPr>
        <w:t xml:space="preserve"> percent of the total number of shares in issue.</w:t>
      </w:r>
    </w:p>
    <w:p w14:paraId="584E474B" w14:textId="55BAA97A" w:rsidR="009C5EB3" w:rsidRDefault="009C5EB3" w:rsidP="009C5EB3">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w:t>
      </w:r>
      <w:proofErr w:type="gramStart"/>
      <w:r w:rsidRPr="0094517D">
        <w:rPr>
          <w:rFonts w:ascii="Arial" w:hAnsi="Arial" w:cs="Arial"/>
          <w:sz w:val="22"/>
          <w:szCs w:val="22"/>
        </w:rPr>
        <w:t>at</w:t>
      </w:r>
      <w:proofErr w:type="gramEnd"/>
      <w:r w:rsidRPr="0094517D">
        <w:rPr>
          <w:rFonts w:ascii="Arial" w:hAnsi="Arial" w:cs="Arial"/>
          <w:sz w:val="22"/>
          <w:szCs w:val="22"/>
        </w:rPr>
        <w:t xml:space="preserve"> 3</w:t>
      </w:r>
      <w:r>
        <w:rPr>
          <w:rFonts w:ascii="Arial" w:hAnsi="Arial" w:cs="Arial"/>
          <w:sz w:val="22"/>
          <w:szCs w:val="22"/>
        </w:rPr>
        <w:t>0</w:t>
      </w:r>
      <w:r w:rsidRPr="0094517D">
        <w:rPr>
          <w:rFonts w:ascii="Arial" w:hAnsi="Arial" w:cs="Arial"/>
          <w:sz w:val="22"/>
          <w:szCs w:val="22"/>
        </w:rPr>
        <w:t xml:space="preserve"> </w:t>
      </w:r>
      <w:r w:rsidR="002B5082">
        <w:rPr>
          <w:rFonts w:ascii="Arial" w:hAnsi="Arial" w:cs="Arial"/>
          <w:sz w:val="22"/>
          <w:szCs w:val="22"/>
        </w:rPr>
        <w:t>September</w:t>
      </w:r>
      <w:r w:rsidRPr="0094517D">
        <w:rPr>
          <w:rFonts w:ascii="Arial" w:hAnsi="Arial" w:cs="Arial"/>
          <w:sz w:val="22"/>
          <w:szCs w:val="22"/>
        </w:rPr>
        <w:t xml:space="preserve"> </w:t>
      </w:r>
      <w:r>
        <w:rPr>
          <w:rFonts w:ascii="Arial" w:hAnsi="Arial" w:cs="Arial"/>
          <w:sz w:val="22"/>
          <w:szCs w:val="22"/>
        </w:rPr>
        <w:t>202</w:t>
      </w:r>
      <w:r w:rsidR="002B5082">
        <w:rPr>
          <w:rFonts w:ascii="Arial" w:hAnsi="Arial" w:cs="Arial"/>
          <w:sz w:val="22"/>
          <w:szCs w:val="22"/>
        </w:rPr>
        <w:t>4</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held </w:t>
      </w:r>
      <w:r w:rsidR="00EE6EF2">
        <w:rPr>
          <w:rFonts w:ascii="Arial" w:hAnsi="Arial" w:cs="Arial"/>
          <w:sz w:val="22"/>
          <w:szCs w:val="22"/>
        </w:rPr>
        <w:t>450,000</w:t>
      </w:r>
      <w:r w:rsidR="0095363A">
        <w:rPr>
          <w:rFonts w:ascii="Arial" w:hAnsi="Arial" w:cs="Arial"/>
          <w:sz w:val="22"/>
          <w:szCs w:val="22"/>
        </w:rPr>
        <w:t xml:space="preserve"> shares </w:t>
      </w:r>
      <w:r w:rsidRPr="0094517D">
        <w:rPr>
          <w:rFonts w:ascii="Arial" w:hAnsi="Arial" w:cs="Arial"/>
          <w:sz w:val="22"/>
          <w:szCs w:val="22"/>
        </w:rPr>
        <w:t>of the Company’s ordinary shares</w:t>
      </w:r>
      <w:r w:rsidR="0095363A">
        <w:rPr>
          <w:rFonts w:ascii="Arial" w:hAnsi="Arial" w:cs="Arial"/>
          <w:sz w:val="22"/>
          <w:szCs w:val="22"/>
        </w:rPr>
        <w:t xml:space="preserve"> </w:t>
      </w:r>
      <w:r w:rsidRPr="0094517D">
        <w:rPr>
          <w:rFonts w:ascii="Arial" w:hAnsi="Arial" w:cs="Arial"/>
          <w:sz w:val="22"/>
          <w:szCs w:val="22"/>
        </w:rPr>
        <w:t>(</w:t>
      </w:r>
      <w:r>
        <w:rPr>
          <w:rFonts w:ascii="Arial" w:hAnsi="Arial" w:cs="Arial"/>
          <w:sz w:val="22"/>
          <w:szCs w:val="22"/>
        </w:rPr>
        <w:t>31 December 202</w:t>
      </w:r>
      <w:r w:rsidR="003E2FA0">
        <w:rPr>
          <w:rFonts w:ascii="Arial" w:hAnsi="Arial" w:cs="Arial"/>
          <w:sz w:val="22"/>
          <w:szCs w:val="22"/>
        </w:rPr>
        <w:t>3</w:t>
      </w:r>
      <w:r w:rsidRPr="0094517D">
        <w:rPr>
          <w:rFonts w:ascii="Arial" w:hAnsi="Arial" w:cs="Arial"/>
          <w:sz w:val="22"/>
          <w:szCs w:val="22"/>
        </w:rPr>
        <w:t xml:space="preserve">: </w:t>
      </w:r>
      <w:r>
        <w:rPr>
          <w:rFonts w:ascii="Arial" w:hAnsi="Arial" w:cs="Arial"/>
          <w:sz w:val="22"/>
          <w:szCs w:val="22"/>
        </w:rPr>
        <w:t>Nil</w:t>
      </w:r>
      <w:r w:rsidRPr="0094517D">
        <w:rPr>
          <w:rFonts w:ascii="Arial" w:hAnsi="Arial" w:cs="Arial"/>
          <w:sz w:val="22"/>
          <w:szCs w:val="22"/>
        </w:rPr>
        <w:t>).</w:t>
      </w:r>
    </w:p>
    <w:p w14:paraId="37FBE608" w14:textId="77777777" w:rsidR="00BB37A6" w:rsidRDefault="00BB37A6">
      <w:pPr>
        <w:rPr>
          <w:rFonts w:ascii="Arial" w:hAnsi="Arial" w:cs="Arial"/>
          <w:sz w:val="22"/>
          <w:szCs w:val="22"/>
        </w:rPr>
      </w:pPr>
      <w:r>
        <w:rPr>
          <w:rFonts w:ascii="Arial" w:hAnsi="Arial" w:cs="Arial"/>
          <w:sz w:val="22"/>
          <w:szCs w:val="22"/>
        </w:rPr>
        <w:br w:type="page"/>
      </w:r>
    </w:p>
    <w:p w14:paraId="2069FA1A" w14:textId="49C4E170" w:rsidR="001B0711" w:rsidRPr="001B0711" w:rsidRDefault="001B0711" w:rsidP="009C5EB3">
      <w:pPr>
        <w:spacing w:before="120" w:after="120" w:line="380" w:lineRule="exact"/>
        <w:ind w:left="547"/>
        <w:jc w:val="thaiDistribute"/>
        <w:rPr>
          <w:rFonts w:ascii="Arial" w:hAnsi="Arial" w:cs="Arial"/>
          <w:sz w:val="22"/>
          <w:szCs w:val="22"/>
        </w:rPr>
      </w:pPr>
      <w:r w:rsidRPr="001B0711">
        <w:rPr>
          <w:rFonts w:ascii="Arial" w:hAnsi="Arial" w:cs="Arial"/>
          <w:sz w:val="22"/>
          <w:szCs w:val="22"/>
        </w:rPr>
        <w:lastRenderedPageBreak/>
        <w:t>According to letter No. Gor Lor Tor. Chor Sor. (</w:t>
      </w:r>
      <w:proofErr w:type="spellStart"/>
      <w:r w:rsidRPr="001B0711">
        <w:rPr>
          <w:rFonts w:ascii="Arial" w:hAnsi="Arial" w:cs="Arial"/>
          <w:sz w:val="22"/>
          <w:szCs w:val="22"/>
        </w:rPr>
        <w:t>Wor</w:t>
      </w:r>
      <w:proofErr w:type="spellEnd"/>
      <w:r w:rsidRPr="001B0711">
        <w:rPr>
          <w:rFonts w:ascii="Arial"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Pr="001B0711">
        <w:rPr>
          <w:rFonts w:ascii="Arial" w:hAnsi="Arial" w:cs="Arial"/>
          <w:sz w:val="22"/>
          <w:szCs w:val="22"/>
        </w:rPr>
        <w:t>at</w:t>
      </w:r>
      <w:proofErr w:type="gramEnd"/>
      <w:r w:rsidRPr="001B0711">
        <w:rPr>
          <w:rFonts w:ascii="Arial" w:hAnsi="Arial" w:cs="Arial"/>
          <w:sz w:val="22"/>
          <w:szCs w:val="22"/>
        </w:rPr>
        <w:t xml:space="preserve"> 30 </w:t>
      </w:r>
      <w:r w:rsidR="00F93A25">
        <w:rPr>
          <w:rFonts w:ascii="Arial" w:hAnsi="Arial" w:cs="Arial"/>
          <w:sz w:val="22"/>
          <w:szCs w:val="22"/>
        </w:rPr>
        <w:t>September</w:t>
      </w:r>
      <w:r w:rsidR="00F93A25" w:rsidRPr="0094517D">
        <w:rPr>
          <w:rFonts w:ascii="Arial" w:hAnsi="Arial" w:cs="Arial"/>
          <w:sz w:val="22"/>
          <w:szCs w:val="22"/>
        </w:rPr>
        <w:t xml:space="preserve"> </w:t>
      </w:r>
      <w:r w:rsidRPr="001B0711">
        <w:rPr>
          <w:rFonts w:ascii="Arial" w:hAnsi="Arial" w:cs="Arial"/>
          <w:sz w:val="22"/>
          <w:szCs w:val="22"/>
        </w:rPr>
        <w:t>2024, the Company has already appropriated the required amount to retained earnings as a reserve for the treasury shares, amounting to Baht</w:t>
      </w:r>
      <w:r w:rsidR="00F93A25">
        <w:rPr>
          <w:rFonts w:ascii="Arial" w:hAnsi="Arial" w:cs="Arial"/>
          <w:sz w:val="22"/>
          <w:szCs w:val="22"/>
        </w:rPr>
        <w:t xml:space="preserve"> </w:t>
      </w:r>
      <w:r w:rsidR="00EE6EF2">
        <w:rPr>
          <w:rFonts w:ascii="Arial" w:hAnsi="Arial" w:cs="Arial"/>
          <w:sz w:val="22"/>
          <w:szCs w:val="22"/>
        </w:rPr>
        <w:t>2.</w:t>
      </w:r>
      <w:r w:rsidR="0095363A">
        <w:rPr>
          <w:rFonts w:ascii="Arial" w:hAnsi="Arial" w:cs="Arial"/>
          <w:sz w:val="22"/>
          <w:szCs w:val="22"/>
        </w:rPr>
        <w:t>3</w:t>
      </w:r>
      <w:r w:rsidRPr="001B0711">
        <w:rPr>
          <w:rFonts w:ascii="Arial" w:hAnsi="Arial" w:cs="Arial"/>
          <w:sz w:val="22"/>
          <w:szCs w:val="22"/>
        </w:rPr>
        <w:t xml:space="preserve"> million</w:t>
      </w:r>
      <w:r w:rsidR="00F93A25">
        <w:rPr>
          <w:rFonts w:ascii="Arial" w:hAnsi="Arial" w:cs="Arial"/>
          <w:sz w:val="22"/>
          <w:szCs w:val="22"/>
        </w:rPr>
        <w:t>.</w:t>
      </w:r>
    </w:p>
    <w:p w14:paraId="64A5B2B6" w14:textId="3F37F88A" w:rsidR="003B639C" w:rsidRPr="003E4397" w:rsidRDefault="008A41CA" w:rsidP="003F3379">
      <w:pPr>
        <w:tabs>
          <w:tab w:val="left" w:pos="810"/>
        </w:tabs>
        <w:spacing w:before="60" w:after="60" w:line="380" w:lineRule="exact"/>
        <w:ind w:left="547" w:hanging="547"/>
        <w:rPr>
          <w:rFonts w:ascii="Arial" w:hAnsi="Arial" w:cs="Browallia New"/>
          <w:b/>
          <w:bCs/>
          <w:sz w:val="22"/>
          <w:szCs w:val="28"/>
        </w:rPr>
      </w:pPr>
      <w:r w:rsidRPr="003E4397">
        <w:rPr>
          <w:rFonts w:ascii="Arial" w:hAnsi="Arial" w:cs="Browallia New"/>
          <w:b/>
          <w:bCs/>
          <w:sz w:val="22"/>
          <w:szCs w:val="28"/>
        </w:rPr>
        <w:t>1</w:t>
      </w:r>
      <w:r w:rsidR="006B7780">
        <w:rPr>
          <w:rFonts w:ascii="Arial" w:hAnsi="Arial" w:cs="Browallia New"/>
          <w:b/>
          <w:bCs/>
          <w:sz w:val="22"/>
          <w:szCs w:val="28"/>
        </w:rPr>
        <w:t>1</w:t>
      </w:r>
      <w:r w:rsidR="003B639C" w:rsidRPr="003E4397">
        <w:rPr>
          <w:rFonts w:ascii="Arial" w:hAnsi="Arial" w:cs="Browallia New"/>
          <w:b/>
          <w:bCs/>
          <w:sz w:val="22"/>
          <w:szCs w:val="28"/>
        </w:rPr>
        <w:t>.</w:t>
      </w:r>
      <w:r w:rsidR="003B639C" w:rsidRPr="003E4397">
        <w:rPr>
          <w:rFonts w:ascii="Arial" w:hAnsi="Arial" w:cs="Browallia New"/>
          <w:b/>
          <w:bCs/>
          <w:sz w:val="22"/>
          <w:szCs w:val="28"/>
        </w:rPr>
        <w:tab/>
        <w:t>Segment information</w:t>
      </w:r>
    </w:p>
    <w:p w14:paraId="43C5CE87" w14:textId="7782D235" w:rsidR="003B639C" w:rsidRPr="003E4397" w:rsidRDefault="003B639C" w:rsidP="003F3379">
      <w:pPr>
        <w:tabs>
          <w:tab w:val="left" w:pos="540"/>
        </w:tabs>
        <w:spacing w:before="60" w:after="60" w:line="380" w:lineRule="exact"/>
        <w:ind w:left="547" w:hanging="547"/>
        <w:jc w:val="thaiDistribute"/>
        <w:rPr>
          <w:rFonts w:ascii="Arial" w:hAnsi="Arial" w:cs="Arial"/>
          <w:sz w:val="22"/>
          <w:szCs w:val="22"/>
        </w:rPr>
      </w:pPr>
      <w:r w:rsidRPr="003E4397">
        <w:rPr>
          <w:rFonts w:ascii="Arial" w:hAnsi="Arial" w:cs="Arial"/>
          <w:sz w:val="22"/>
          <w:szCs w:val="22"/>
        </w:rPr>
        <w:tab/>
      </w:r>
      <w:r w:rsidR="00091B93" w:rsidRPr="003E4397">
        <w:rPr>
          <w:rFonts w:ascii="Arial" w:hAnsi="Arial" w:cs="Arial"/>
          <w:sz w:val="22"/>
          <w:szCs w:val="22"/>
        </w:rPr>
        <w:t xml:space="preserve">The Group </w:t>
      </w:r>
      <w:proofErr w:type="spellStart"/>
      <w:r w:rsidR="00091B93" w:rsidRPr="003E4397">
        <w:rPr>
          <w:rFonts w:ascii="Arial" w:hAnsi="Arial" w:cs="Arial"/>
          <w:sz w:val="22"/>
          <w:szCs w:val="22"/>
        </w:rPr>
        <w:t>organised</w:t>
      </w:r>
      <w:proofErr w:type="spellEnd"/>
      <w:r w:rsidR="00091B93" w:rsidRPr="003E4397">
        <w:rPr>
          <w:rFonts w:ascii="Arial" w:hAnsi="Arial" w:cs="Arial"/>
          <w:sz w:val="22"/>
          <w:szCs w:val="22"/>
        </w:rPr>
        <w:t xml:space="preserve"> into business units based on its products and services. During the current period, </w:t>
      </w:r>
      <w:r w:rsidR="00857ED6" w:rsidRPr="003E4397">
        <w:rPr>
          <w:rFonts w:ascii="Arial" w:hAnsi="Arial"/>
          <w:sz w:val="22"/>
          <w:szCs w:val="22"/>
        </w:rPr>
        <w:t xml:space="preserve">the Group has not changed the </w:t>
      </w:r>
      <w:proofErr w:type="spellStart"/>
      <w:r w:rsidR="00857ED6" w:rsidRPr="003E4397">
        <w:rPr>
          <w:rFonts w:ascii="Arial" w:hAnsi="Arial"/>
          <w:sz w:val="22"/>
          <w:szCs w:val="22"/>
        </w:rPr>
        <w:t>organisation</w:t>
      </w:r>
      <w:proofErr w:type="spellEnd"/>
      <w:r w:rsidR="00857ED6" w:rsidRPr="003E4397">
        <w:rPr>
          <w:rFonts w:ascii="Arial" w:hAnsi="Arial"/>
          <w:sz w:val="22"/>
          <w:szCs w:val="22"/>
        </w:rPr>
        <w:t xml:space="preserve"> of their reportable segments from the last annual financial statements.</w:t>
      </w:r>
    </w:p>
    <w:p w14:paraId="606C0071" w14:textId="5260DA9A" w:rsidR="00290B31" w:rsidRPr="003E4397" w:rsidRDefault="00A71A04" w:rsidP="00D803C3">
      <w:pPr>
        <w:spacing w:before="60" w:after="60" w:line="380" w:lineRule="exact"/>
        <w:ind w:left="547" w:hanging="547"/>
        <w:jc w:val="thaiDistribute"/>
      </w:pPr>
      <w:r w:rsidRPr="003E4397">
        <w:rPr>
          <w:rFonts w:ascii="Arial" w:hAnsi="Arial" w:cstheme="minorBidi"/>
          <w:sz w:val="22"/>
          <w:szCs w:val="22"/>
          <w:cs/>
        </w:rPr>
        <w:tab/>
      </w:r>
      <w:r w:rsidR="003B639C" w:rsidRPr="003E4397">
        <w:rPr>
          <w:rFonts w:ascii="Arial" w:hAnsi="Arial" w:cs="Arial"/>
          <w:sz w:val="22"/>
          <w:szCs w:val="22"/>
        </w:rPr>
        <w:t xml:space="preserve">The following tables present revenue and profit </w:t>
      </w:r>
      <w:r w:rsidR="0095363A">
        <w:rPr>
          <w:rFonts w:ascii="Arial" w:hAnsi="Arial" w:cs="Arial"/>
          <w:sz w:val="22"/>
          <w:szCs w:val="22"/>
        </w:rPr>
        <w:t xml:space="preserve">(loss) </w:t>
      </w:r>
      <w:r w:rsidR="003B639C" w:rsidRPr="003E4397">
        <w:rPr>
          <w:rFonts w:ascii="Arial" w:hAnsi="Arial" w:cs="Arial"/>
          <w:sz w:val="22"/>
          <w:szCs w:val="22"/>
        </w:rPr>
        <w:t xml:space="preserve">regarding the </w:t>
      </w:r>
      <w:r w:rsidR="00857ED6" w:rsidRPr="003E4397">
        <w:rPr>
          <w:rFonts w:ascii="Arial" w:hAnsi="Arial" w:cs="Arial"/>
          <w:sz w:val="22"/>
          <w:szCs w:val="22"/>
        </w:rPr>
        <w:t>Group’s</w:t>
      </w:r>
      <w:r w:rsidR="003B639C" w:rsidRPr="003E4397">
        <w:rPr>
          <w:rFonts w:ascii="Arial" w:hAnsi="Arial" w:cs="Arial"/>
          <w:sz w:val="22"/>
          <w:szCs w:val="22"/>
        </w:rPr>
        <w:t xml:space="preserve"> operating segments for the </w:t>
      </w:r>
      <w:r w:rsidR="0095363A">
        <w:rPr>
          <w:rFonts w:ascii="Arial" w:hAnsi="Arial" w:cs="Arial"/>
          <w:sz w:val="22"/>
          <w:szCs w:val="22"/>
        </w:rPr>
        <w:t xml:space="preserve">three-month and </w:t>
      </w:r>
      <w:r w:rsidR="00816F5A" w:rsidRPr="003E4397">
        <w:rPr>
          <w:rFonts w:ascii="Arial" w:hAnsi="Arial" w:cs="Browallia New"/>
          <w:sz w:val="22"/>
          <w:szCs w:val="28"/>
        </w:rPr>
        <w:t>nine</w:t>
      </w:r>
      <w:r w:rsidR="00C56673" w:rsidRPr="003E4397">
        <w:rPr>
          <w:rFonts w:ascii="Arial" w:hAnsi="Arial" w:cs="Arial"/>
          <w:sz w:val="22"/>
          <w:szCs w:val="22"/>
        </w:rPr>
        <w:t xml:space="preserve">-month </w:t>
      </w:r>
      <w:r w:rsidR="00055E75" w:rsidRPr="003E4397">
        <w:rPr>
          <w:rFonts w:ascii="Arial" w:hAnsi="Arial" w:cs="Arial"/>
          <w:bCs/>
          <w:sz w:val="22"/>
          <w:szCs w:val="22"/>
        </w:rPr>
        <w:t>period</w:t>
      </w:r>
      <w:r w:rsidR="00170003" w:rsidRPr="003E4397">
        <w:rPr>
          <w:rFonts w:ascii="Arial" w:hAnsi="Arial" w:cs="Arial"/>
          <w:bCs/>
          <w:sz w:val="22"/>
          <w:szCs w:val="22"/>
        </w:rPr>
        <w:t>s</w:t>
      </w:r>
      <w:r w:rsidR="00055E75" w:rsidRPr="003E4397">
        <w:rPr>
          <w:rFonts w:ascii="Arial" w:hAnsi="Arial" w:cs="Arial"/>
          <w:bCs/>
          <w:sz w:val="22"/>
          <w:szCs w:val="22"/>
        </w:rPr>
        <w:t xml:space="preserve"> ended </w:t>
      </w:r>
      <w:r w:rsidR="007D2398" w:rsidRPr="003E4397">
        <w:rPr>
          <w:rFonts w:ascii="Arial" w:hAnsi="Arial" w:cs="Arial"/>
          <w:bCs/>
          <w:sz w:val="22"/>
          <w:szCs w:val="22"/>
        </w:rPr>
        <w:t>30 September</w:t>
      </w:r>
      <w:r w:rsidR="0018212C" w:rsidRPr="003E4397">
        <w:rPr>
          <w:rFonts w:ascii="Arial" w:hAnsi="Arial" w:cs="Arial"/>
          <w:bCs/>
          <w:sz w:val="22"/>
          <w:szCs w:val="22"/>
        </w:rPr>
        <w:t xml:space="preserve"> </w:t>
      </w:r>
      <w:r w:rsidR="008978F6" w:rsidRPr="003E4397">
        <w:rPr>
          <w:rFonts w:ascii="Arial" w:hAnsi="Arial" w:cs="Arial"/>
          <w:bCs/>
          <w:sz w:val="22"/>
          <w:szCs w:val="22"/>
        </w:rPr>
        <w:t>2024</w:t>
      </w:r>
      <w:r w:rsidR="003B639C" w:rsidRPr="003E4397">
        <w:rPr>
          <w:rFonts w:ascii="Arial" w:hAnsi="Arial" w:cs="Arial"/>
          <w:sz w:val="22"/>
          <w:szCs w:val="22"/>
        </w:rPr>
        <w:t xml:space="preserve"> and 20</w:t>
      </w:r>
      <w:r w:rsidR="006E4D4A" w:rsidRPr="003E4397">
        <w:rPr>
          <w:rFonts w:ascii="Arial" w:hAnsi="Arial" w:cs="Arial"/>
          <w:sz w:val="22"/>
          <w:szCs w:val="22"/>
        </w:rPr>
        <w:t>2</w:t>
      </w:r>
      <w:r w:rsidR="007D1DC6" w:rsidRPr="003E4397">
        <w:rPr>
          <w:rFonts w:ascii="Arial" w:hAnsi="Arial" w:cs="Arial"/>
          <w:sz w:val="22"/>
          <w:szCs w:val="22"/>
        </w:rPr>
        <w:t>3</w:t>
      </w:r>
      <w:r w:rsidR="003B639C" w:rsidRPr="003E4397">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1200"/>
        <w:gridCol w:w="64"/>
        <w:gridCol w:w="270"/>
        <w:gridCol w:w="867"/>
        <w:gridCol w:w="1201"/>
        <w:gridCol w:w="1200"/>
        <w:gridCol w:w="1201"/>
        <w:gridCol w:w="1201"/>
      </w:tblGrid>
      <w:tr w:rsidR="0018212C" w:rsidRPr="003E4397" w14:paraId="3A48E436" w14:textId="77777777">
        <w:tc>
          <w:tcPr>
            <w:tcW w:w="10170" w:type="dxa"/>
            <w:gridSpan w:val="9"/>
          </w:tcPr>
          <w:p w14:paraId="2DC35963" w14:textId="77777777" w:rsidR="0018212C" w:rsidRPr="0095363A" w:rsidRDefault="0018212C" w:rsidP="0095363A">
            <w:pPr>
              <w:spacing w:line="300" w:lineRule="exact"/>
              <w:ind w:left="-33" w:right="-8"/>
              <w:jc w:val="right"/>
              <w:rPr>
                <w:rFonts w:ascii="Arial" w:hAnsi="Arial" w:cs="Arial"/>
                <w:sz w:val="16"/>
                <w:szCs w:val="16"/>
              </w:rPr>
            </w:pPr>
            <w:r w:rsidRPr="0095363A">
              <w:rPr>
                <w:rFonts w:ascii="Arial" w:hAnsi="Arial" w:cs="Arial"/>
                <w:sz w:val="16"/>
                <w:szCs w:val="16"/>
              </w:rPr>
              <w:t>(Unit: Million Baht)</w:t>
            </w:r>
          </w:p>
        </w:tc>
      </w:tr>
      <w:tr w:rsidR="0018212C" w:rsidRPr="003E4397" w14:paraId="0878FB6D" w14:textId="77777777">
        <w:tc>
          <w:tcPr>
            <w:tcW w:w="2966" w:type="dxa"/>
          </w:tcPr>
          <w:p w14:paraId="1967BCC4" w14:textId="77777777" w:rsidR="0018212C" w:rsidRPr="0095363A" w:rsidRDefault="0018212C" w:rsidP="0095363A">
            <w:pPr>
              <w:tabs>
                <w:tab w:val="left" w:pos="207"/>
              </w:tabs>
              <w:spacing w:line="300" w:lineRule="exact"/>
              <w:ind w:left="360" w:right="12" w:hanging="198"/>
              <w:rPr>
                <w:rFonts w:ascii="Arial" w:hAnsi="Arial" w:cs="Arial"/>
                <w:b/>
                <w:bCs/>
                <w:sz w:val="16"/>
                <w:szCs w:val="16"/>
              </w:rPr>
            </w:pPr>
          </w:p>
        </w:tc>
        <w:tc>
          <w:tcPr>
            <w:tcW w:w="7204" w:type="dxa"/>
            <w:gridSpan w:val="8"/>
          </w:tcPr>
          <w:p w14:paraId="3BC17A2E" w14:textId="2112A20D"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 xml:space="preserve">For the three-month period ended </w:t>
            </w:r>
            <w:r w:rsidR="007D2398" w:rsidRPr="0095363A">
              <w:rPr>
                <w:rFonts w:ascii="Arial" w:hAnsi="Arial" w:cs="Arial"/>
                <w:sz w:val="16"/>
                <w:szCs w:val="16"/>
              </w:rPr>
              <w:t>30 September</w:t>
            </w:r>
            <w:r w:rsidRPr="0095363A">
              <w:rPr>
                <w:rFonts w:ascii="Arial" w:hAnsi="Arial" w:cs="Arial"/>
                <w:sz w:val="16"/>
                <w:szCs w:val="16"/>
              </w:rPr>
              <w:t xml:space="preserve"> 2024</w:t>
            </w:r>
          </w:p>
        </w:tc>
      </w:tr>
      <w:tr w:rsidR="0018212C" w:rsidRPr="003E4397" w14:paraId="7316B0D9" w14:textId="77777777">
        <w:tc>
          <w:tcPr>
            <w:tcW w:w="2966" w:type="dxa"/>
            <w:vAlign w:val="bottom"/>
          </w:tcPr>
          <w:p w14:paraId="2452275E" w14:textId="77777777" w:rsidR="0018212C" w:rsidRPr="0095363A" w:rsidRDefault="0018212C" w:rsidP="0095363A">
            <w:pPr>
              <w:tabs>
                <w:tab w:val="left" w:pos="207"/>
              </w:tabs>
              <w:spacing w:line="300" w:lineRule="exact"/>
              <w:ind w:left="360" w:right="12" w:hanging="198"/>
              <w:jc w:val="center"/>
              <w:rPr>
                <w:rFonts w:ascii="Arial" w:hAnsi="Arial" w:cs="Arial"/>
                <w:b/>
                <w:bCs/>
                <w:sz w:val="16"/>
                <w:szCs w:val="16"/>
              </w:rPr>
            </w:pPr>
          </w:p>
        </w:tc>
        <w:tc>
          <w:tcPr>
            <w:tcW w:w="1200" w:type="dxa"/>
            <w:vAlign w:val="bottom"/>
          </w:tcPr>
          <w:p w14:paraId="7EBCFF69" w14:textId="77777777"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cane segment</w:t>
            </w:r>
          </w:p>
        </w:tc>
        <w:tc>
          <w:tcPr>
            <w:tcW w:w="1201" w:type="dxa"/>
            <w:gridSpan w:val="3"/>
            <w:vAlign w:val="bottom"/>
          </w:tcPr>
          <w:p w14:paraId="339F5D2D" w14:textId="77777777"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and molasses trading</w:t>
            </w:r>
          </w:p>
        </w:tc>
        <w:tc>
          <w:tcPr>
            <w:tcW w:w="1201" w:type="dxa"/>
            <w:vAlign w:val="bottom"/>
          </w:tcPr>
          <w:p w14:paraId="03C64EE8" w14:textId="77777777"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Utilities segment</w:t>
            </w:r>
          </w:p>
        </w:tc>
        <w:tc>
          <w:tcPr>
            <w:tcW w:w="1200" w:type="dxa"/>
            <w:vAlign w:val="bottom"/>
          </w:tcPr>
          <w:p w14:paraId="69CDDFAA" w14:textId="77777777" w:rsidR="0018212C" w:rsidRPr="0095363A" w:rsidRDefault="0018212C" w:rsidP="0095363A">
            <w:pPr>
              <w:pBdr>
                <w:bottom w:val="single" w:sz="4" w:space="1" w:color="auto"/>
              </w:pBdr>
              <w:spacing w:line="300" w:lineRule="exact"/>
              <w:ind w:left="-5" w:right="-6"/>
              <w:jc w:val="center"/>
              <w:rPr>
                <w:rFonts w:ascii="Arial" w:hAnsi="Arial" w:cs="Arial"/>
                <w:sz w:val="16"/>
                <w:szCs w:val="16"/>
                <w:cs/>
              </w:rPr>
            </w:pPr>
            <w:r w:rsidRPr="0095363A">
              <w:rPr>
                <w:rFonts w:ascii="Arial" w:hAnsi="Arial" w:cs="Arial"/>
                <w:sz w:val="16"/>
                <w:szCs w:val="16"/>
              </w:rPr>
              <w:t>Total reportable segments</w:t>
            </w:r>
          </w:p>
        </w:tc>
        <w:tc>
          <w:tcPr>
            <w:tcW w:w="1201" w:type="dxa"/>
            <w:vAlign w:val="bottom"/>
          </w:tcPr>
          <w:p w14:paraId="1A0A5E3E" w14:textId="77777777" w:rsidR="0018212C" w:rsidRPr="0095363A" w:rsidRDefault="0018212C" w:rsidP="0095363A">
            <w:pPr>
              <w:pBdr>
                <w:bottom w:val="single" w:sz="4" w:space="1" w:color="auto"/>
              </w:pBdr>
              <w:spacing w:line="300" w:lineRule="exact"/>
              <w:jc w:val="center"/>
              <w:rPr>
                <w:rFonts w:ascii="Arial" w:hAnsi="Arial" w:cs="Arial"/>
                <w:sz w:val="16"/>
                <w:szCs w:val="16"/>
              </w:rPr>
            </w:pPr>
            <w:r w:rsidRPr="0095363A">
              <w:rPr>
                <w:rFonts w:ascii="Arial" w:hAnsi="Arial" w:cs="Arial"/>
                <w:sz w:val="16"/>
                <w:szCs w:val="16"/>
              </w:rPr>
              <w:t>Eliminations</w:t>
            </w:r>
          </w:p>
        </w:tc>
        <w:tc>
          <w:tcPr>
            <w:tcW w:w="1201" w:type="dxa"/>
            <w:vAlign w:val="bottom"/>
          </w:tcPr>
          <w:p w14:paraId="1ACE3011" w14:textId="77777777" w:rsidR="0018212C" w:rsidRPr="0095363A" w:rsidRDefault="0018212C" w:rsidP="0095363A">
            <w:pPr>
              <w:pBdr>
                <w:bottom w:val="single" w:sz="4" w:space="1" w:color="auto"/>
              </w:pBdr>
              <w:spacing w:line="300" w:lineRule="exact"/>
              <w:ind w:right="-98"/>
              <w:jc w:val="center"/>
              <w:rPr>
                <w:rFonts w:ascii="Arial" w:hAnsi="Arial" w:cs="Arial"/>
                <w:sz w:val="16"/>
                <w:szCs w:val="16"/>
              </w:rPr>
            </w:pPr>
            <w:r w:rsidRPr="0095363A">
              <w:rPr>
                <w:rFonts w:ascii="Arial" w:hAnsi="Arial" w:cs="Arial"/>
                <w:sz w:val="16"/>
                <w:szCs w:val="16"/>
              </w:rPr>
              <w:t>Consolidated</w:t>
            </w:r>
          </w:p>
        </w:tc>
      </w:tr>
      <w:tr w:rsidR="001E1A94" w:rsidRPr="003E4397" w14:paraId="398B01AD" w14:textId="77777777">
        <w:tc>
          <w:tcPr>
            <w:tcW w:w="2966" w:type="dxa"/>
          </w:tcPr>
          <w:p w14:paraId="488B6945" w14:textId="77777777" w:rsidR="001E1A94" w:rsidRPr="0095363A" w:rsidRDefault="001E1A94"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Revenue from sale and service from external customers</w:t>
            </w:r>
            <w:r w:rsidRPr="0095363A">
              <w:rPr>
                <w:rFonts w:ascii="Arial" w:hAnsi="Arial" w:cs="Arial"/>
                <w:kern w:val="28"/>
                <w:sz w:val="16"/>
                <w:szCs w:val="16"/>
                <w:cs/>
              </w:rPr>
              <w:t xml:space="preserve"> </w:t>
            </w:r>
          </w:p>
        </w:tc>
        <w:tc>
          <w:tcPr>
            <w:tcW w:w="1200" w:type="dxa"/>
            <w:vAlign w:val="bottom"/>
          </w:tcPr>
          <w:p w14:paraId="27526066" w14:textId="28971985" w:rsidR="001E1A94"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2,019</w:t>
            </w:r>
          </w:p>
        </w:tc>
        <w:tc>
          <w:tcPr>
            <w:tcW w:w="1201" w:type="dxa"/>
            <w:gridSpan w:val="3"/>
            <w:vAlign w:val="bottom"/>
          </w:tcPr>
          <w:p w14:paraId="1E48E4DA" w14:textId="47BADAFB" w:rsidR="001E1A94"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483</w:t>
            </w:r>
          </w:p>
        </w:tc>
        <w:tc>
          <w:tcPr>
            <w:tcW w:w="1201" w:type="dxa"/>
            <w:vAlign w:val="bottom"/>
          </w:tcPr>
          <w:p w14:paraId="6D8030B8" w14:textId="666FBCF4" w:rsidR="001E1A94"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244</w:t>
            </w:r>
          </w:p>
        </w:tc>
        <w:tc>
          <w:tcPr>
            <w:tcW w:w="1200" w:type="dxa"/>
            <w:vAlign w:val="bottom"/>
          </w:tcPr>
          <w:p w14:paraId="69DA0584" w14:textId="67B0BA73" w:rsidR="001E1A94"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2,746</w:t>
            </w:r>
          </w:p>
        </w:tc>
        <w:tc>
          <w:tcPr>
            <w:tcW w:w="1201" w:type="dxa"/>
            <w:vAlign w:val="bottom"/>
          </w:tcPr>
          <w:p w14:paraId="6C1290C3" w14:textId="01EDB781" w:rsidR="001E1A94"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1" w:type="dxa"/>
            <w:vAlign w:val="bottom"/>
          </w:tcPr>
          <w:p w14:paraId="1F4873B1" w14:textId="17A58EA8" w:rsidR="001E1A94"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2,746</w:t>
            </w:r>
          </w:p>
        </w:tc>
      </w:tr>
      <w:tr w:rsidR="001E1A94" w:rsidRPr="003E4397" w14:paraId="4634C315" w14:textId="77777777">
        <w:tc>
          <w:tcPr>
            <w:tcW w:w="2966" w:type="dxa"/>
          </w:tcPr>
          <w:p w14:paraId="24CC226A" w14:textId="77777777" w:rsidR="001E1A94" w:rsidRPr="0095363A" w:rsidRDefault="001E1A94"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Inter-segment revenue</w:t>
            </w:r>
          </w:p>
        </w:tc>
        <w:tc>
          <w:tcPr>
            <w:tcW w:w="1200" w:type="dxa"/>
            <w:vAlign w:val="bottom"/>
          </w:tcPr>
          <w:p w14:paraId="46510ACF" w14:textId="455E7EC0" w:rsidR="001E1A94" w:rsidRPr="0095363A" w:rsidRDefault="00A57400"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432</w:t>
            </w:r>
          </w:p>
        </w:tc>
        <w:tc>
          <w:tcPr>
            <w:tcW w:w="1201" w:type="dxa"/>
            <w:gridSpan w:val="3"/>
            <w:vAlign w:val="bottom"/>
          </w:tcPr>
          <w:p w14:paraId="2E1879EC" w14:textId="553173AD" w:rsidR="001E1A94" w:rsidRPr="0095363A" w:rsidRDefault="00A57400"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101</w:t>
            </w:r>
          </w:p>
        </w:tc>
        <w:tc>
          <w:tcPr>
            <w:tcW w:w="1201" w:type="dxa"/>
            <w:vAlign w:val="bottom"/>
          </w:tcPr>
          <w:p w14:paraId="7C0A1A96" w14:textId="652F8B36" w:rsidR="001E1A94" w:rsidRPr="0095363A" w:rsidRDefault="00A57400"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92</w:t>
            </w:r>
          </w:p>
        </w:tc>
        <w:tc>
          <w:tcPr>
            <w:tcW w:w="1200" w:type="dxa"/>
            <w:vAlign w:val="bottom"/>
          </w:tcPr>
          <w:p w14:paraId="2AAAF41D" w14:textId="6BFC8EE0" w:rsidR="001E1A94" w:rsidRPr="0095363A" w:rsidRDefault="00A57400"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625</w:t>
            </w:r>
          </w:p>
        </w:tc>
        <w:tc>
          <w:tcPr>
            <w:tcW w:w="1201" w:type="dxa"/>
            <w:vAlign w:val="bottom"/>
          </w:tcPr>
          <w:p w14:paraId="7B63CDAE" w14:textId="530215AB" w:rsidR="001E1A94" w:rsidRPr="0095363A" w:rsidRDefault="00A57400"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 xml:space="preserve"> (625)</w:t>
            </w:r>
          </w:p>
        </w:tc>
        <w:tc>
          <w:tcPr>
            <w:tcW w:w="1201" w:type="dxa"/>
            <w:vAlign w:val="bottom"/>
          </w:tcPr>
          <w:p w14:paraId="3ED6818D" w14:textId="12062959" w:rsidR="001E1A94" w:rsidRPr="0095363A" w:rsidRDefault="00A57400"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r>
      <w:tr w:rsidR="008511CA" w:rsidRPr="003E4397" w14:paraId="4A357BE4" w14:textId="77777777">
        <w:tc>
          <w:tcPr>
            <w:tcW w:w="2966" w:type="dxa"/>
          </w:tcPr>
          <w:p w14:paraId="712CD3B1" w14:textId="77777777" w:rsidR="008511CA" w:rsidRPr="0095363A" w:rsidRDefault="008511C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Total</w:t>
            </w:r>
          </w:p>
        </w:tc>
        <w:tc>
          <w:tcPr>
            <w:tcW w:w="1200" w:type="dxa"/>
            <w:vAlign w:val="bottom"/>
          </w:tcPr>
          <w:p w14:paraId="5FC2300D" w14:textId="116D0836" w:rsidR="008511CA" w:rsidRPr="0095363A" w:rsidRDefault="00A57400"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2,451</w:t>
            </w:r>
          </w:p>
        </w:tc>
        <w:tc>
          <w:tcPr>
            <w:tcW w:w="1201" w:type="dxa"/>
            <w:gridSpan w:val="3"/>
            <w:vAlign w:val="bottom"/>
          </w:tcPr>
          <w:p w14:paraId="37BA3B37" w14:textId="1EE0C108" w:rsidR="008511CA" w:rsidRPr="0095363A" w:rsidRDefault="00A57400"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584</w:t>
            </w:r>
          </w:p>
        </w:tc>
        <w:tc>
          <w:tcPr>
            <w:tcW w:w="1201" w:type="dxa"/>
            <w:vAlign w:val="bottom"/>
          </w:tcPr>
          <w:p w14:paraId="7E7E744F" w14:textId="2F5A1956" w:rsidR="008511CA" w:rsidRPr="0095363A" w:rsidRDefault="00A57400"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336</w:t>
            </w:r>
          </w:p>
        </w:tc>
        <w:tc>
          <w:tcPr>
            <w:tcW w:w="1200" w:type="dxa"/>
            <w:vAlign w:val="bottom"/>
          </w:tcPr>
          <w:p w14:paraId="5440F7E7" w14:textId="2E8AD262" w:rsidR="008511CA" w:rsidRPr="0095363A" w:rsidRDefault="00A57400"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3,371</w:t>
            </w:r>
          </w:p>
        </w:tc>
        <w:tc>
          <w:tcPr>
            <w:tcW w:w="1201" w:type="dxa"/>
            <w:vAlign w:val="bottom"/>
          </w:tcPr>
          <w:p w14:paraId="5B7346D6" w14:textId="1EB5C0C9" w:rsidR="008511CA" w:rsidRPr="0095363A" w:rsidRDefault="00A57400"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(625)</w:t>
            </w:r>
          </w:p>
        </w:tc>
        <w:tc>
          <w:tcPr>
            <w:tcW w:w="1201" w:type="dxa"/>
            <w:vAlign w:val="bottom"/>
          </w:tcPr>
          <w:p w14:paraId="70716B7D" w14:textId="3DB1A7ED" w:rsidR="008511CA" w:rsidRPr="0095363A" w:rsidRDefault="00A57400"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2,746</w:t>
            </w:r>
          </w:p>
        </w:tc>
      </w:tr>
      <w:tr w:rsidR="008511CA" w:rsidRPr="003E4397" w14:paraId="6177630A" w14:textId="77777777">
        <w:tc>
          <w:tcPr>
            <w:tcW w:w="2966" w:type="dxa"/>
            <w:vAlign w:val="bottom"/>
          </w:tcPr>
          <w:p w14:paraId="00DEBFCF" w14:textId="77777777" w:rsidR="008511CA" w:rsidRPr="0095363A" w:rsidRDefault="008511CA" w:rsidP="0095363A">
            <w:pPr>
              <w:spacing w:line="300" w:lineRule="exact"/>
              <w:ind w:left="342" w:right="-108" w:hanging="180"/>
              <w:rPr>
                <w:rFonts w:ascii="Arial" w:hAnsi="Arial" w:cstheme="minorBidi"/>
                <w:kern w:val="28"/>
                <w:sz w:val="16"/>
                <w:szCs w:val="16"/>
              </w:rPr>
            </w:pPr>
            <w:r w:rsidRPr="0095363A">
              <w:rPr>
                <w:rFonts w:ascii="Arial" w:hAnsi="Arial" w:cs="Arial"/>
                <w:kern w:val="28"/>
                <w:sz w:val="16"/>
                <w:szCs w:val="16"/>
              </w:rPr>
              <w:t>Segment profit</w:t>
            </w:r>
          </w:p>
        </w:tc>
        <w:tc>
          <w:tcPr>
            <w:tcW w:w="1200" w:type="dxa"/>
            <w:vAlign w:val="bottom"/>
          </w:tcPr>
          <w:p w14:paraId="7C7123D7" w14:textId="6383FED2" w:rsidR="008511CA"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 xml:space="preserve"> 37</w:t>
            </w:r>
          </w:p>
        </w:tc>
        <w:tc>
          <w:tcPr>
            <w:tcW w:w="1201" w:type="dxa"/>
            <w:gridSpan w:val="3"/>
            <w:vAlign w:val="bottom"/>
          </w:tcPr>
          <w:p w14:paraId="1B78DF6D" w14:textId="59D3A251" w:rsidR="008511CA"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48</w:t>
            </w:r>
          </w:p>
        </w:tc>
        <w:tc>
          <w:tcPr>
            <w:tcW w:w="1201" w:type="dxa"/>
            <w:vAlign w:val="bottom"/>
          </w:tcPr>
          <w:p w14:paraId="07202268" w14:textId="2706EA13" w:rsidR="008511CA"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60</w:t>
            </w:r>
          </w:p>
        </w:tc>
        <w:tc>
          <w:tcPr>
            <w:tcW w:w="1200" w:type="dxa"/>
            <w:vAlign w:val="bottom"/>
          </w:tcPr>
          <w:p w14:paraId="76D4A008" w14:textId="4F4E9CEA" w:rsidR="008511CA"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145</w:t>
            </w:r>
          </w:p>
        </w:tc>
        <w:tc>
          <w:tcPr>
            <w:tcW w:w="1201" w:type="dxa"/>
            <w:vAlign w:val="bottom"/>
          </w:tcPr>
          <w:p w14:paraId="560C5235" w14:textId="15E697D3" w:rsidR="008511CA"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27</w:t>
            </w:r>
          </w:p>
        </w:tc>
        <w:tc>
          <w:tcPr>
            <w:tcW w:w="1201" w:type="dxa"/>
            <w:vAlign w:val="bottom"/>
          </w:tcPr>
          <w:p w14:paraId="31BAAC79" w14:textId="4A5B32D3" w:rsidR="008511CA" w:rsidRPr="0095363A" w:rsidRDefault="00A5740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172</w:t>
            </w:r>
          </w:p>
        </w:tc>
      </w:tr>
      <w:tr w:rsidR="0095363A" w:rsidRPr="003E4397" w14:paraId="04A895BA" w14:textId="77777777" w:rsidTr="0095363A">
        <w:tc>
          <w:tcPr>
            <w:tcW w:w="4230" w:type="dxa"/>
            <w:gridSpan w:val="3"/>
            <w:vAlign w:val="bottom"/>
          </w:tcPr>
          <w:p w14:paraId="1B16A456" w14:textId="4D6EEEFE" w:rsidR="0095363A" w:rsidRPr="0095363A" w:rsidRDefault="0095363A" w:rsidP="0095363A">
            <w:pPr>
              <w:tabs>
                <w:tab w:val="decimal" w:pos="885"/>
              </w:tabs>
              <w:spacing w:line="300" w:lineRule="exact"/>
              <w:ind w:left="165" w:right="7"/>
              <w:rPr>
                <w:rFonts w:ascii="Arial" w:hAnsi="Arial" w:cs="Arial"/>
                <w:sz w:val="16"/>
                <w:szCs w:val="16"/>
                <w:lang w:val="en-GB"/>
              </w:rPr>
            </w:pPr>
            <w:r w:rsidRPr="0095363A">
              <w:rPr>
                <w:rFonts w:ascii="Arial" w:hAnsi="Arial" w:cs="Browallia New"/>
                <w:kern w:val="28"/>
                <w:sz w:val="16"/>
                <w:szCs w:val="16"/>
              </w:rPr>
              <w:t>Unallocated</w:t>
            </w:r>
            <w:r w:rsidRPr="0095363A">
              <w:rPr>
                <w:rFonts w:ascii="Arial" w:hAnsi="Arial" w:cs="Browallia New" w:hint="cs"/>
                <w:kern w:val="28"/>
                <w:sz w:val="16"/>
                <w:szCs w:val="16"/>
                <w:cs/>
              </w:rPr>
              <w:t xml:space="preserve"> </w:t>
            </w:r>
            <w:r w:rsidRPr="0095363A">
              <w:rPr>
                <w:rFonts w:ascii="Arial" w:hAnsi="Arial" w:cs="Arial"/>
                <w:kern w:val="28"/>
                <w:sz w:val="16"/>
                <w:szCs w:val="16"/>
              </w:rPr>
              <w:t>revenue segment and expense segment:</w:t>
            </w:r>
          </w:p>
        </w:tc>
        <w:tc>
          <w:tcPr>
            <w:tcW w:w="1137" w:type="dxa"/>
            <w:gridSpan w:val="2"/>
            <w:vAlign w:val="bottom"/>
          </w:tcPr>
          <w:p w14:paraId="4EAB2A6B"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1" w:type="dxa"/>
            <w:vAlign w:val="bottom"/>
          </w:tcPr>
          <w:p w14:paraId="17872709"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36F147C8"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1" w:type="dxa"/>
            <w:vAlign w:val="bottom"/>
          </w:tcPr>
          <w:p w14:paraId="615B9062"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1" w:type="dxa"/>
            <w:vAlign w:val="bottom"/>
          </w:tcPr>
          <w:p w14:paraId="10BED972"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r>
      <w:tr w:rsidR="008511CA" w:rsidRPr="003E4397" w14:paraId="43BC6511" w14:textId="77777777">
        <w:tc>
          <w:tcPr>
            <w:tcW w:w="2966" w:type="dxa"/>
            <w:vAlign w:val="bottom"/>
          </w:tcPr>
          <w:p w14:paraId="5284B398" w14:textId="77777777" w:rsidR="008511CA" w:rsidRPr="0095363A" w:rsidRDefault="008511CA"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Other income</w:t>
            </w:r>
          </w:p>
        </w:tc>
        <w:tc>
          <w:tcPr>
            <w:tcW w:w="1200" w:type="dxa"/>
            <w:vAlign w:val="bottom"/>
          </w:tcPr>
          <w:p w14:paraId="47EAC2CF"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14404AF4"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01883E9F"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0" w:type="dxa"/>
            <w:vAlign w:val="bottom"/>
          </w:tcPr>
          <w:p w14:paraId="62D71447"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031E2AD"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44D1E7F4" w14:textId="0C04042A" w:rsidR="008511CA" w:rsidRPr="0095363A" w:rsidRDefault="006B3D92"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34</w:t>
            </w:r>
          </w:p>
        </w:tc>
      </w:tr>
      <w:tr w:rsidR="008511CA" w:rsidRPr="003E4397" w14:paraId="57DA04BA" w14:textId="77777777">
        <w:tc>
          <w:tcPr>
            <w:tcW w:w="2966" w:type="dxa"/>
            <w:vAlign w:val="bottom"/>
          </w:tcPr>
          <w:p w14:paraId="2D7E0675" w14:textId="77777777" w:rsidR="008511CA" w:rsidRPr="0095363A" w:rsidRDefault="008511C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Selling and distribution expenses</w:t>
            </w:r>
          </w:p>
        </w:tc>
        <w:tc>
          <w:tcPr>
            <w:tcW w:w="1200" w:type="dxa"/>
            <w:vAlign w:val="bottom"/>
          </w:tcPr>
          <w:p w14:paraId="56CA82B4"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3205292E"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0B0991DF"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0" w:type="dxa"/>
            <w:vAlign w:val="bottom"/>
          </w:tcPr>
          <w:p w14:paraId="092DC86B"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3C6E7163"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400A580" w14:textId="43A3B3AF" w:rsidR="008511CA" w:rsidRPr="0095363A" w:rsidRDefault="006B3D92"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r w:rsidR="00A8173D" w:rsidRPr="0095363A">
              <w:rPr>
                <w:rFonts w:ascii="Arial" w:hAnsi="Arial" w:cs="Arial"/>
                <w:sz w:val="16"/>
                <w:szCs w:val="16"/>
                <w:lang w:val="en-GB"/>
              </w:rPr>
              <w:t>88)</w:t>
            </w:r>
          </w:p>
        </w:tc>
      </w:tr>
      <w:tr w:rsidR="008511CA" w:rsidRPr="003E4397" w14:paraId="1999F1B4" w14:textId="77777777">
        <w:tc>
          <w:tcPr>
            <w:tcW w:w="2966" w:type="dxa"/>
            <w:vAlign w:val="bottom"/>
          </w:tcPr>
          <w:p w14:paraId="61F43CB1" w14:textId="77777777" w:rsidR="008511CA" w:rsidRPr="0095363A" w:rsidRDefault="008511C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Administrative expenses</w:t>
            </w:r>
          </w:p>
        </w:tc>
        <w:tc>
          <w:tcPr>
            <w:tcW w:w="1200" w:type="dxa"/>
            <w:vAlign w:val="bottom"/>
          </w:tcPr>
          <w:p w14:paraId="71C94C6E" w14:textId="77777777" w:rsidR="008511CA" w:rsidRPr="0095363A" w:rsidRDefault="008511CA" w:rsidP="0095363A">
            <w:pPr>
              <w:tabs>
                <w:tab w:val="decimal" w:pos="885"/>
              </w:tabs>
              <w:spacing w:line="300" w:lineRule="exact"/>
              <w:ind w:left="345" w:right="7"/>
              <w:rPr>
                <w:rFonts w:ascii="Arial" w:hAnsi="Arial" w:cs="Arial"/>
                <w:sz w:val="16"/>
                <w:szCs w:val="16"/>
                <w:lang w:val="en-GB"/>
              </w:rPr>
            </w:pPr>
          </w:p>
        </w:tc>
        <w:tc>
          <w:tcPr>
            <w:tcW w:w="1201" w:type="dxa"/>
            <w:gridSpan w:val="3"/>
            <w:vAlign w:val="bottom"/>
          </w:tcPr>
          <w:p w14:paraId="52861B02" w14:textId="77777777" w:rsidR="008511CA" w:rsidRPr="0095363A" w:rsidRDefault="008511CA" w:rsidP="0095363A">
            <w:pPr>
              <w:tabs>
                <w:tab w:val="decimal" w:pos="885"/>
              </w:tabs>
              <w:spacing w:line="300" w:lineRule="exact"/>
              <w:ind w:left="345" w:right="7"/>
              <w:rPr>
                <w:rFonts w:ascii="Arial" w:hAnsi="Arial" w:cs="Arial"/>
                <w:sz w:val="16"/>
                <w:szCs w:val="16"/>
                <w:lang w:val="en-GB"/>
              </w:rPr>
            </w:pPr>
          </w:p>
        </w:tc>
        <w:tc>
          <w:tcPr>
            <w:tcW w:w="1201" w:type="dxa"/>
            <w:vAlign w:val="bottom"/>
          </w:tcPr>
          <w:p w14:paraId="7DC71016" w14:textId="77777777" w:rsidR="008511CA" w:rsidRPr="0095363A" w:rsidRDefault="008511CA" w:rsidP="0095363A">
            <w:pPr>
              <w:tabs>
                <w:tab w:val="decimal" w:pos="885"/>
              </w:tabs>
              <w:spacing w:line="300" w:lineRule="exact"/>
              <w:ind w:left="345" w:right="7"/>
              <w:rPr>
                <w:rFonts w:ascii="Arial" w:hAnsi="Arial" w:cs="Arial"/>
                <w:sz w:val="16"/>
                <w:szCs w:val="16"/>
                <w:lang w:val="en-GB"/>
              </w:rPr>
            </w:pPr>
          </w:p>
        </w:tc>
        <w:tc>
          <w:tcPr>
            <w:tcW w:w="1200" w:type="dxa"/>
            <w:vAlign w:val="bottom"/>
          </w:tcPr>
          <w:p w14:paraId="58C11F91"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03E4D605"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CF33735" w14:textId="52D8C5DB" w:rsidR="008511CA" w:rsidRPr="0095363A" w:rsidRDefault="00394784"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(114)</w:t>
            </w:r>
          </w:p>
        </w:tc>
      </w:tr>
      <w:tr w:rsidR="008511CA" w:rsidRPr="003E4397" w14:paraId="049A1589" w14:textId="77777777">
        <w:tc>
          <w:tcPr>
            <w:tcW w:w="2966" w:type="dxa"/>
            <w:vAlign w:val="bottom"/>
          </w:tcPr>
          <w:p w14:paraId="6FB306FA" w14:textId="77777777" w:rsidR="008511CA" w:rsidRPr="0095363A" w:rsidRDefault="008511C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Finance income</w:t>
            </w:r>
          </w:p>
        </w:tc>
        <w:tc>
          <w:tcPr>
            <w:tcW w:w="1200" w:type="dxa"/>
            <w:vAlign w:val="bottom"/>
          </w:tcPr>
          <w:p w14:paraId="421F8C26"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4F5053DD"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57AE18C1"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0" w:type="dxa"/>
            <w:vAlign w:val="bottom"/>
          </w:tcPr>
          <w:p w14:paraId="4CF88B4A"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604744A"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23EE35FE" w14:textId="56BDF86D" w:rsidR="008511CA" w:rsidRPr="0095363A" w:rsidRDefault="00394784"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13</w:t>
            </w:r>
          </w:p>
        </w:tc>
      </w:tr>
      <w:tr w:rsidR="008511CA" w:rsidRPr="003E4397" w14:paraId="7EF2D3E2" w14:textId="77777777">
        <w:tc>
          <w:tcPr>
            <w:tcW w:w="2966" w:type="dxa"/>
            <w:vAlign w:val="bottom"/>
          </w:tcPr>
          <w:p w14:paraId="2638EE74" w14:textId="77777777" w:rsidR="008511CA" w:rsidRPr="0095363A" w:rsidRDefault="008511CA"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Finance cost</w:t>
            </w:r>
          </w:p>
        </w:tc>
        <w:tc>
          <w:tcPr>
            <w:tcW w:w="1200" w:type="dxa"/>
            <w:vAlign w:val="bottom"/>
          </w:tcPr>
          <w:p w14:paraId="7120AF21"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0DEB80C6"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1EB7E21B"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0" w:type="dxa"/>
            <w:vAlign w:val="bottom"/>
          </w:tcPr>
          <w:p w14:paraId="0F69E5CD"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6CA1A197"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0FC11FEF" w14:textId="6BB02854" w:rsidR="008511CA" w:rsidRPr="0095363A" w:rsidRDefault="00DD0BC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(95)</w:t>
            </w:r>
          </w:p>
        </w:tc>
      </w:tr>
      <w:tr w:rsidR="008511CA" w:rsidRPr="003E4397" w14:paraId="2CC86232" w14:textId="77777777">
        <w:tc>
          <w:tcPr>
            <w:tcW w:w="2966" w:type="dxa"/>
            <w:vAlign w:val="bottom"/>
          </w:tcPr>
          <w:p w14:paraId="44B790EB" w14:textId="77777777" w:rsidR="008511CA" w:rsidRPr="0095363A" w:rsidRDefault="008511C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Gain from exchange</w:t>
            </w:r>
          </w:p>
        </w:tc>
        <w:tc>
          <w:tcPr>
            <w:tcW w:w="1200" w:type="dxa"/>
            <w:vAlign w:val="bottom"/>
          </w:tcPr>
          <w:p w14:paraId="513F5F1D"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0730A9EA"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0F32955"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0" w:type="dxa"/>
            <w:vAlign w:val="bottom"/>
          </w:tcPr>
          <w:p w14:paraId="3B858BFA"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0D57D775"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DF14A9D" w14:textId="25B9544F" w:rsidR="008511CA" w:rsidRPr="0095363A" w:rsidRDefault="003F405E"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16</w:t>
            </w:r>
          </w:p>
        </w:tc>
      </w:tr>
      <w:tr w:rsidR="008511CA" w:rsidRPr="003E4397" w14:paraId="2DADE3CB" w14:textId="77777777" w:rsidTr="0095363A">
        <w:tc>
          <w:tcPr>
            <w:tcW w:w="4500" w:type="dxa"/>
            <w:gridSpan w:val="4"/>
            <w:vAlign w:val="bottom"/>
          </w:tcPr>
          <w:p w14:paraId="1E6BE711" w14:textId="77777777" w:rsidR="008511CA" w:rsidRPr="0095363A" w:rsidRDefault="008511CA" w:rsidP="0095363A">
            <w:pPr>
              <w:tabs>
                <w:tab w:val="decimal" w:pos="885"/>
              </w:tabs>
              <w:spacing w:line="300" w:lineRule="exact"/>
              <w:ind w:left="345" w:right="-108"/>
              <w:rPr>
                <w:rFonts w:ascii="Arial" w:hAnsi="Arial" w:cs="Arial"/>
                <w:kern w:val="28"/>
                <w:sz w:val="16"/>
                <w:szCs w:val="16"/>
              </w:rPr>
            </w:pPr>
            <w:r w:rsidRPr="0095363A">
              <w:rPr>
                <w:rFonts w:ascii="Arial" w:hAnsi="Arial" w:cs="Arial"/>
                <w:kern w:val="28"/>
                <w:sz w:val="16"/>
                <w:szCs w:val="16"/>
              </w:rPr>
              <w:t>Loss on changes in fair value of sugar swap contracts</w:t>
            </w:r>
          </w:p>
        </w:tc>
        <w:tc>
          <w:tcPr>
            <w:tcW w:w="867" w:type="dxa"/>
            <w:vAlign w:val="bottom"/>
          </w:tcPr>
          <w:p w14:paraId="2C8C34EB"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19D6E8A0"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0" w:type="dxa"/>
            <w:vAlign w:val="bottom"/>
          </w:tcPr>
          <w:p w14:paraId="64A70004"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75B874A3" w14:textId="77777777" w:rsidR="008511CA" w:rsidRPr="0095363A" w:rsidRDefault="008511CA" w:rsidP="0095363A">
            <w:pPr>
              <w:tabs>
                <w:tab w:val="decimal" w:pos="885"/>
              </w:tabs>
              <w:spacing w:line="300" w:lineRule="exact"/>
              <w:ind w:right="7"/>
              <w:rPr>
                <w:rFonts w:ascii="Arial" w:hAnsi="Arial" w:cs="Arial"/>
                <w:sz w:val="16"/>
                <w:szCs w:val="16"/>
                <w:lang w:val="en-GB"/>
              </w:rPr>
            </w:pPr>
          </w:p>
        </w:tc>
        <w:tc>
          <w:tcPr>
            <w:tcW w:w="1201" w:type="dxa"/>
            <w:vAlign w:val="bottom"/>
          </w:tcPr>
          <w:p w14:paraId="405F9397" w14:textId="3EACE74A" w:rsidR="008511CA" w:rsidRPr="0095363A" w:rsidRDefault="003F405E"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w:t>
            </w:r>
          </w:p>
        </w:tc>
      </w:tr>
      <w:tr w:rsidR="00766C1D" w:rsidRPr="003E4397" w14:paraId="1F1D0279" w14:textId="77777777">
        <w:tc>
          <w:tcPr>
            <w:tcW w:w="2966" w:type="dxa"/>
            <w:vAlign w:val="bottom"/>
          </w:tcPr>
          <w:p w14:paraId="0308B7B8" w14:textId="288417EE" w:rsidR="00766C1D" w:rsidRPr="0095363A" w:rsidRDefault="00766C1D" w:rsidP="0095363A">
            <w:pPr>
              <w:spacing w:line="300" w:lineRule="exact"/>
              <w:ind w:left="345" w:right="-108"/>
              <w:rPr>
                <w:rFonts w:ascii="Arial" w:hAnsi="Arial" w:cs="Arial"/>
                <w:kern w:val="28"/>
                <w:sz w:val="16"/>
                <w:szCs w:val="16"/>
                <w:cs/>
              </w:rPr>
            </w:pPr>
            <w:r w:rsidRPr="0095363A">
              <w:rPr>
                <w:rFonts w:ascii="Arial" w:hAnsi="Arial" w:cs="Browallia New"/>
                <w:kern w:val="28"/>
                <w:sz w:val="16"/>
                <w:szCs w:val="16"/>
              </w:rPr>
              <w:t xml:space="preserve">Income tax </w:t>
            </w:r>
            <w:r w:rsidR="0077342A">
              <w:rPr>
                <w:rFonts w:ascii="Arial" w:hAnsi="Arial" w:cs="Browallia New"/>
                <w:kern w:val="28"/>
                <w:sz w:val="16"/>
                <w:szCs w:val="16"/>
              </w:rPr>
              <w:t>revenue</w:t>
            </w:r>
          </w:p>
        </w:tc>
        <w:tc>
          <w:tcPr>
            <w:tcW w:w="1200" w:type="dxa"/>
            <w:vAlign w:val="bottom"/>
          </w:tcPr>
          <w:p w14:paraId="007CC093"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4CF479C2"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vAlign w:val="bottom"/>
          </w:tcPr>
          <w:p w14:paraId="59EFD459"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0" w:type="dxa"/>
            <w:vAlign w:val="bottom"/>
          </w:tcPr>
          <w:p w14:paraId="60B22F00"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vAlign w:val="bottom"/>
          </w:tcPr>
          <w:p w14:paraId="2EC1F695"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vAlign w:val="bottom"/>
          </w:tcPr>
          <w:p w14:paraId="621D74F7" w14:textId="725D7EBE" w:rsidR="00766C1D" w:rsidRPr="0095363A" w:rsidRDefault="00AB5BA8"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19</w:t>
            </w:r>
          </w:p>
        </w:tc>
      </w:tr>
      <w:tr w:rsidR="00766C1D" w:rsidRPr="003E4397" w14:paraId="56B8C534" w14:textId="77777777">
        <w:tc>
          <w:tcPr>
            <w:tcW w:w="2966" w:type="dxa"/>
            <w:vAlign w:val="bottom"/>
          </w:tcPr>
          <w:p w14:paraId="36F48E29" w14:textId="36628DE4" w:rsidR="00766C1D" w:rsidRPr="0095363A" w:rsidRDefault="0095363A" w:rsidP="0095363A">
            <w:pPr>
              <w:spacing w:line="300" w:lineRule="exact"/>
              <w:ind w:left="162" w:right="-108"/>
              <w:rPr>
                <w:rFonts w:ascii="Arial" w:hAnsi="Arial" w:cs="Arial"/>
                <w:kern w:val="28"/>
                <w:sz w:val="16"/>
                <w:szCs w:val="16"/>
              </w:rPr>
            </w:pPr>
            <w:r>
              <w:rPr>
                <w:rFonts w:ascii="Arial" w:hAnsi="Arial" w:cs="Arial"/>
                <w:kern w:val="28"/>
                <w:sz w:val="16"/>
                <w:szCs w:val="16"/>
              </w:rPr>
              <w:t>Loss</w:t>
            </w:r>
            <w:r w:rsidR="00766C1D" w:rsidRPr="0095363A">
              <w:rPr>
                <w:rFonts w:ascii="Arial" w:hAnsi="Arial" w:cs="Arial"/>
                <w:kern w:val="28"/>
                <w:sz w:val="16"/>
                <w:szCs w:val="16"/>
              </w:rPr>
              <w:t xml:space="preserve"> for the period</w:t>
            </w:r>
          </w:p>
        </w:tc>
        <w:tc>
          <w:tcPr>
            <w:tcW w:w="1200" w:type="dxa"/>
            <w:vAlign w:val="bottom"/>
          </w:tcPr>
          <w:p w14:paraId="5EFE8931"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65E215E2"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vAlign w:val="bottom"/>
          </w:tcPr>
          <w:p w14:paraId="2D6E6D53"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0" w:type="dxa"/>
            <w:vAlign w:val="bottom"/>
          </w:tcPr>
          <w:p w14:paraId="0064C40D"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vAlign w:val="bottom"/>
          </w:tcPr>
          <w:p w14:paraId="34C1D15C" w14:textId="77777777" w:rsidR="00766C1D" w:rsidRPr="0095363A" w:rsidRDefault="00766C1D" w:rsidP="0095363A">
            <w:pPr>
              <w:tabs>
                <w:tab w:val="decimal" w:pos="885"/>
              </w:tabs>
              <w:spacing w:line="300" w:lineRule="exact"/>
              <w:ind w:right="7"/>
              <w:rPr>
                <w:rFonts w:ascii="Arial" w:hAnsi="Arial" w:cs="Arial"/>
                <w:sz w:val="16"/>
                <w:szCs w:val="16"/>
                <w:lang w:val="en-GB"/>
              </w:rPr>
            </w:pPr>
          </w:p>
        </w:tc>
        <w:tc>
          <w:tcPr>
            <w:tcW w:w="1201" w:type="dxa"/>
            <w:vAlign w:val="bottom"/>
          </w:tcPr>
          <w:p w14:paraId="0A897777" w14:textId="359EA49C" w:rsidR="00766C1D" w:rsidRPr="0095363A" w:rsidRDefault="00AB5BA8"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(53)</w:t>
            </w:r>
          </w:p>
        </w:tc>
      </w:tr>
    </w:tbl>
    <w:p w14:paraId="097245D8" w14:textId="76FFD386" w:rsidR="00BA76E9" w:rsidRDefault="00BA76E9" w:rsidP="0018212C">
      <w:pPr>
        <w:rPr>
          <w:rFonts w:ascii="Arial" w:hAnsi="Arial" w:cs="Arial"/>
          <w:sz w:val="22"/>
          <w:szCs w:val="22"/>
        </w:rPr>
      </w:pPr>
    </w:p>
    <w:p w14:paraId="4F62B896" w14:textId="77777777" w:rsidR="00BA76E9" w:rsidRDefault="00BA76E9">
      <w:pPr>
        <w:rPr>
          <w:rFonts w:ascii="Arial" w:hAnsi="Arial" w:cs="Arial"/>
          <w:sz w:val="22"/>
          <w:szCs w:val="22"/>
        </w:rPr>
      </w:pPr>
      <w:r>
        <w:rPr>
          <w:rFonts w:ascii="Arial" w:hAnsi="Arial" w:cs="Arial"/>
          <w:sz w:val="22"/>
          <w:szCs w:val="22"/>
        </w:rPr>
        <w:br w:type="page"/>
      </w:r>
    </w:p>
    <w:tbl>
      <w:tblPr>
        <w:tblW w:w="10170" w:type="dxa"/>
        <w:tblInd w:w="-270" w:type="dxa"/>
        <w:tblLayout w:type="fixed"/>
        <w:tblLook w:val="0000" w:firstRow="0" w:lastRow="0" w:firstColumn="0" w:lastColumn="0" w:noHBand="0" w:noVBand="0"/>
      </w:tblPr>
      <w:tblGrid>
        <w:gridCol w:w="2966"/>
        <w:gridCol w:w="1200"/>
        <w:gridCol w:w="64"/>
        <w:gridCol w:w="90"/>
        <w:gridCol w:w="1047"/>
        <w:gridCol w:w="1201"/>
        <w:gridCol w:w="1200"/>
        <w:gridCol w:w="1201"/>
        <w:gridCol w:w="1201"/>
      </w:tblGrid>
      <w:tr w:rsidR="00816F5A" w:rsidRPr="0095363A" w14:paraId="4D43FF7B" w14:textId="77777777">
        <w:tc>
          <w:tcPr>
            <w:tcW w:w="10170" w:type="dxa"/>
            <w:gridSpan w:val="9"/>
          </w:tcPr>
          <w:p w14:paraId="65CEE56A" w14:textId="77777777" w:rsidR="00816F5A" w:rsidRPr="0095363A" w:rsidRDefault="00816F5A" w:rsidP="0095363A">
            <w:pPr>
              <w:spacing w:line="300" w:lineRule="exact"/>
              <w:ind w:left="-33" w:right="-8"/>
              <w:jc w:val="right"/>
              <w:rPr>
                <w:rFonts w:ascii="Arial" w:hAnsi="Arial" w:cs="Arial"/>
                <w:sz w:val="16"/>
                <w:szCs w:val="16"/>
              </w:rPr>
            </w:pPr>
            <w:r w:rsidRPr="0095363A">
              <w:rPr>
                <w:rFonts w:ascii="Arial" w:hAnsi="Arial" w:cs="Arial"/>
                <w:sz w:val="16"/>
                <w:szCs w:val="16"/>
              </w:rPr>
              <w:lastRenderedPageBreak/>
              <w:t>(Unit: Million Baht)</w:t>
            </w:r>
          </w:p>
        </w:tc>
      </w:tr>
      <w:tr w:rsidR="00816F5A" w:rsidRPr="0095363A" w14:paraId="546D3768" w14:textId="77777777">
        <w:tc>
          <w:tcPr>
            <w:tcW w:w="2966" w:type="dxa"/>
          </w:tcPr>
          <w:p w14:paraId="44ACE1B5" w14:textId="77777777" w:rsidR="00816F5A" w:rsidRPr="0095363A" w:rsidRDefault="00816F5A" w:rsidP="0095363A">
            <w:pPr>
              <w:tabs>
                <w:tab w:val="left" w:pos="207"/>
              </w:tabs>
              <w:spacing w:line="300" w:lineRule="exact"/>
              <w:ind w:left="360" w:right="12" w:hanging="198"/>
              <w:rPr>
                <w:rFonts w:ascii="Arial" w:hAnsi="Arial" w:cs="Arial"/>
                <w:b/>
                <w:bCs/>
                <w:sz w:val="16"/>
                <w:szCs w:val="16"/>
              </w:rPr>
            </w:pPr>
          </w:p>
        </w:tc>
        <w:tc>
          <w:tcPr>
            <w:tcW w:w="7204" w:type="dxa"/>
            <w:gridSpan w:val="8"/>
          </w:tcPr>
          <w:p w14:paraId="375BB64B"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For the three-month period ended 30 September 2023</w:t>
            </w:r>
          </w:p>
        </w:tc>
      </w:tr>
      <w:tr w:rsidR="00816F5A" w:rsidRPr="0095363A" w14:paraId="44022B66" w14:textId="77777777">
        <w:tc>
          <w:tcPr>
            <w:tcW w:w="2966" w:type="dxa"/>
            <w:vAlign w:val="bottom"/>
          </w:tcPr>
          <w:p w14:paraId="7CF37AA7" w14:textId="77777777" w:rsidR="00816F5A" w:rsidRPr="0095363A" w:rsidRDefault="00816F5A" w:rsidP="0095363A">
            <w:pPr>
              <w:tabs>
                <w:tab w:val="left" w:pos="207"/>
              </w:tabs>
              <w:spacing w:line="300" w:lineRule="exact"/>
              <w:ind w:left="360" w:right="12" w:hanging="198"/>
              <w:jc w:val="center"/>
              <w:rPr>
                <w:rFonts w:ascii="Arial" w:hAnsi="Arial" w:cs="Arial"/>
                <w:b/>
                <w:bCs/>
                <w:sz w:val="16"/>
                <w:szCs w:val="16"/>
              </w:rPr>
            </w:pPr>
          </w:p>
        </w:tc>
        <w:tc>
          <w:tcPr>
            <w:tcW w:w="1200" w:type="dxa"/>
            <w:vAlign w:val="bottom"/>
          </w:tcPr>
          <w:p w14:paraId="23B54BC3"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cane segment</w:t>
            </w:r>
          </w:p>
        </w:tc>
        <w:tc>
          <w:tcPr>
            <w:tcW w:w="1201" w:type="dxa"/>
            <w:gridSpan w:val="3"/>
            <w:vAlign w:val="bottom"/>
          </w:tcPr>
          <w:p w14:paraId="7D282B50"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and molasses trading</w:t>
            </w:r>
          </w:p>
        </w:tc>
        <w:tc>
          <w:tcPr>
            <w:tcW w:w="1201" w:type="dxa"/>
            <w:vAlign w:val="bottom"/>
          </w:tcPr>
          <w:p w14:paraId="0912941A"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Utilities segment</w:t>
            </w:r>
          </w:p>
        </w:tc>
        <w:tc>
          <w:tcPr>
            <w:tcW w:w="1200" w:type="dxa"/>
            <w:vAlign w:val="bottom"/>
          </w:tcPr>
          <w:p w14:paraId="28C85CA0" w14:textId="77777777" w:rsidR="00816F5A" w:rsidRPr="0095363A" w:rsidRDefault="00816F5A" w:rsidP="0095363A">
            <w:pPr>
              <w:pBdr>
                <w:bottom w:val="single" w:sz="4" w:space="1" w:color="auto"/>
              </w:pBdr>
              <w:spacing w:line="300" w:lineRule="exact"/>
              <w:ind w:left="-5" w:right="-6"/>
              <w:jc w:val="center"/>
              <w:rPr>
                <w:rFonts w:ascii="Arial" w:hAnsi="Arial" w:cs="Arial"/>
                <w:sz w:val="16"/>
                <w:szCs w:val="16"/>
                <w:cs/>
              </w:rPr>
            </w:pPr>
            <w:r w:rsidRPr="0095363A">
              <w:rPr>
                <w:rFonts w:ascii="Arial" w:hAnsi="Arial" w:cs="Arial"/>
                <w:sz w:val="16"/>
                <w:szCs w:val="16"/>
              </w:rPr>
              <w:t>Total reportable segments</w:t>
            </w:r>
          </w:p>
        </w:tc>
        <w:tc>
          <w:tcPr>
            <w:tcW w:w="1201" w:type="dxa"/>
            <w:vAlign w:val="bottom"/>
          </w:tcPr>
          <w:p w14:paraId="29961BED" w14:textId="77777777" w:rsidR="00816F5A" w:rsidRPr="0095363A" w:rsidRDefault="00816F5A" w:rsidP="0095363A">
            <w:pPr>
              <w:pBdr>
                <w:bottom w:val="single" w:sz="4" w:space="1" w:color="auto"/>
              </w:pBdr>
              <w:spacing w:line="300" w:lineRule="exact"/>
              <w:jc w:val="center"/>
              <w:rPr>
                <w:rFonts w:ascii="Arial" w:hAnsi="Arial" w:cs="Arial"/>
                <w:sz w:val="16"/>
                <w:szCs w:val="16"/>
              </w:rPr>
            </w:pPr>
            <w:r w:rsidRPr="0095363A">
              <w:rPr>
                <w:rFonts w:ascii="Arial" w:hAnsi="Arial" w:cs="Arial"/>
                <w:sz w:val="16"/>
                <w:szCs w:val="16"/>
              </w:rPr>
              <w:t>Eliminations</w:t>
            </w:r>
          </w:p>
        </w:tc>
        <w:tc>
          <w:tcPr>
            <w:tcW w:w="1201" w:type="dxa"/>
            <w:vAlign w:val="bottom"/>
          </w:tcPr>
          <w:p w14:paraId="7EBA169B" w14:textId="77777777" w:rsidR="00816F5A" w:rsidRPr="0095363A" w:rsidRDefault="00816F5A" w:rsidP="0095363A">
            <w:pPr>
              <w:pBdr>
                <w:bottom w:val="single" w:sz="4" w:space="1" w:color="auto"/>
              </w:pBdr>
              <w:spacing w:line="300" w:lineRule="exact"/>
              <w:ind w:right="-98"/>
              <w:jc w:val="center"/>
              <w:rPr>
                <w:rFonts w:ascii="Arial" w:hAnsi="Arial" w:cs="Arial"/>
                <w:sz w:val="16"/>
                <w:szCs w:val="16"/>
              </w:rPr>
            </w:pPr>
            <w:r w:rsidRPr="0095363A">
              <w:rPr>
                <w:rFonts w:ascii="Arial" w:hAnsi="Arial" w:cs="Arial"/>
                <w:sz w:val="16"/>
                <w:szCs w:val="16"/>
              </w:rPr>
              <w:t>Consolidated</w:t>
            </w:r>
          </w:p>
        </w:tc>
      </w:tr>
      <w:tr w:rsidR="00BE54D7" w:rsidRPr="0095363A" w14:paraId="236E3C46" w14:textId="77777777">
        <w:tc>
          <w:tcPr>
            <w:tcW w:w="2966" w:type="dxa"/>
          </w:tcPr>
          <w:p w14:paraId="1FFA21ED" w14:textId="77777777" w:rsidR="00BE54D7" w:rsidRPr="0095363A" w:rsidRDefault="00BE54D7"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Revenue from sale and service from external customers</w:t>
            </w:r>
            <w:r w:rsidRPr="0095363A">
              <w:rPr>
                <w:rFonts w:ascii="Arial" w:hAnsi="Arial" w:cs="Arial"/>
                <w:kern w:val="28"/>
                <w:sz w:val="16"/>
                <w:szCs w:val="16"/>
                <w:cs/>
              </w:rPr>
              <w:t xml:space="preserve"> </w:t>
            </w:r>
          </w:p>
        </w:tc>
        <w:tc>
          <w:tcPr>
            <w:tcW w:w="1200" w:type="dxa"/>
            <w:vAlign w:val="bottom"/>
          </w:tcPr>
          <w:p w14:paraId="59F444E8" w14:textId="0891C4AE" w:rsidR="00BE54D7"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2,338</w:t>
            </w:r>
          </w:p>
        </w:tc>
        <w:tc>
          <w:tcPr>
            <w:tcW w:w="1201" w:type="dxa"/>
            <w:gridSpan w:val="3"/>
            <w:vAlign w:val="bottom"/>
          </w:tcPr>
          <w:p w14:paraId="0B0460E2" w14:textId="30BED518" w:rsidR="00BE54D7"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w:t>
            </w:r>
          </w:p>
        </w:tc>
        <w:tc>
          <w:tcPr>
            <w:tcW w:w="1201" w:type="dxa"/>
            <w:vAlign w:val="bottom"/>
          </w:tcPr>
          <w:p w14:paraId="42058775" w14:textId="53B56A6D" w:rsidR="00BE54D7"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281</w:t>
            </w:r>
          </w:p>
        </w:tc>
        <w:tc>
          <w:tcPr>
            <w:tcW w:w="1200" w:type="dxa"/>
            <w:vAlign w:val="bottom"/>
          </w:tcPr>
          <w:p w14:paraId="692A66AC" w14:textId="541F9E79" w:rsidR="00BE54D7"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2,629</w:t>
            </w:r>
          </w:p>
        </w:tc>
        <w:tc>
          <w:tcPr>
            <w:tcW w:w="1201" w:type="dxa"/>
            <w:vAlign w:val="bottom"/>
          </w:tcPr>
          <w:p w14:paraId="1AB1C627" w14:textId="77777777" w:rsidR="00BE54D7"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1" w:type="dxa"/>
            <w:vAlign w:val="bottom"/>
          </w:tcPr>
          <w:p w14:paraId="310B8EB3" w14:textId="74099A50" w:rsidR="00BE54D7"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2,629</w:t>
            </w:r>
          </w:p>
        </w:tc>
      </w:tr>
      <w:tr w:rsidR="00816F5A" w:rsidRPr="0095363A" w14:paraId="5D318878" w14:textId="77777777">
        <w:tc>
          <w:tcPr>
            <w:tcW w:w="2966" w:type="dxa"/>
          </w:tcPr>
          <w:p w14:paraId="2C61ED72" w14:textId="77777777" w:rsidR="00816F5A" w:rsidRPr="0095363A" w:rsidRDefault="00816F5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Inter-segment revenue</w:t>
            </w:r>
          </w:p>
        </w:tc>
        <w:tc>
          <w:tcPr>
            <w:tcW w:w="1200" w:type="dxa"/>
          </w:tcPr>
          <w:p w14:paraId="43DEF991"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12</w:t>
            </w:r>
          </w:p>
        </w:tc>
        <w:tc>
          <w:tcPr>
            <w:tcW w:w="1201" w:type="dxa"/>
            <w:gridSpan w:val="3"/>
          </w:tcPr>
          <w:p w14:paraId="5C1910A2"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1" w:type="dxa"/>
          </w:tcPr>
          <w:p w14:paraId="489FF257"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80</w:t>
            </w:r>
          </w:p>
        </w:tc>
        <w:tc>
          <w:tcPr>
            <w:tcW w:w="1200" w:type="dxa"/>
          </w:tcPr>
          <w:p w14:paraId="3B20C521"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92</w:t>
            </w:r>
          </w:p>
        </w:tc>
        <w:tc>
          <w:tcPr>
            <w:tcW w:w="1201" w:type="dxa"/>
          </w:tcPr>
          <w:p w14:paraId="73374E70"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(92)</w:t>
            </w:r>
          </w:p>
        </w:tc>
        <w:tc>
          <w:tcPr>
            <w:tcW w:w="1201" w:type="dxa"/>
          </w:tcPr>
          <w:p w14:paraId="2BC91B85"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r>
      <w:tr w:rsidR="00816F5A" w:rsidRPr="0095363A" w14:paraId="1F8CA435" w14:textId="77777777">
        <w:tc>
          <w:tcPr>
            <w:tcW w:w="2966" w:type="dxa"/>
          </w:tcPr>
          <w:p w14:paraId="504D448D" w14:textId="77777777" w:rsidR="00816F5A" w:rsidRPr="0095363A" w:rsidRDefault="00816F5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Total</w:t>
            </w:r>
          </w:p>
        </w:tc>
        <w:tc>
          <w:tcPr>
            <w:tcW w:w="1200" w:type="dxa"/>
          </w:tcPr>
          <w:p w14:paraId="3F4BB0B6"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2,350</w:t>
            </w:r>
          </w:p>
        </w:tc>
        <w:tc>
          <w:tcPr>
            <w:tcW w:w="1201" w:type="dxa"/>
            <w:gridSpan w:val="3"/>
          </w:tcPr>
          <w:p w14:paraId="55C707A3"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w:t>
            </w:r>
          </w:p>
        </w:tc>
        <w:tc>
          <w:tcPr>
            <w:tcW w:w="1201" w:type="dxa"/>
          </w:tcPr>
          <w:p w14:paraId="4F7CEA08"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361</w:t>
            </w:r>
          </w:p>
        </w:tc>
        <w:tc>
          <w:tcPr>
            <w:tcW w:w="1200" w:type="dxa"/>
          </w:tcPr>
          <w:p w14:paraId="062B0B61"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2,721</w:t>
            </w:r>
          </w:p>
        </w:tc>
        <w:tc>
          <w:tcPr>
            <w:tcW w:w="1201" w:type="dxa"/>
          </w:tcPr>
          <w:p w14:paraId="3C602CE1"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(92)</w:t>
            </w:r>
          </w:p>
        </w:tc>
        <w:tc>
          <w:tcPr>
            <w:tcW w:w="1201" w:type="dxa"/>
          </w:tcPr>
          <w:p w14:paraId="50A686C2"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2,629</w:t>
            </w:r>
          </w:p>
        </w:tc>
      </w:tr>
      <w:tr w:rsidR="00816F5A" w:rsidRPr="0095363A" w14:paraId="3F0F1128" w14:textId="77777777">
        <w:tc>
          <w:tcPr>
            <w:tcW w:w="2966" w:type="dxa"/>
            <w:vAlign w:val="bottom"/>
          </w:tcPr>
          <w:p w14:paraId="71845606" w14:textId="77777777" w:rsidR="00816F5A" w:rsidRPr="0095363A" w:rsidRDefault="00816F5A" w:rsidP="0095363A">
            <w:pPr>
              <w:spacing w:line="300" w:lineRule="exact"/>
              <w:ind w:left="342" w:right="-108" w:hanging="180"/>
              <w:rPr>
                <w:rFonts w:ascii="Arial" w:hAnsi="Arial" w:cstheme="minorBidi"/>
                <w:kern w:val="28"/>
                <w:sz w:val="16"/>
                <w:szCs w:val="16"/>
              </w:rPr>
            </w:pPr>
            <w:r w:rsidRPr="0095363A">
              <w:rPr>
                <w:rFonts w:ascii="Arial" w:hAnsi="Arial" w:cs="Arial"/>
                <w:kern w:val="28"/>
                <w:sz w:val="16"/>
                <w:szCs w:val="16"/>
              </w:rPr>
              <w:t>Segment profit</w:t>
            </w:r>
          </w:p>
        </w:tc>
        <w:tc>
          <w:tcPr>
            <w:tcW w:w="1200" w:type="dxa"/>
          </w:tcPr>
          <w:p w14:paraId="7CE51D09"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190</w:t>
            </w:r>
          </w:p>
        </w:tc>
        <w:tc>
          <w:tcPr>
            <w:tcW w:w="1201" w:type="dxa"/>
            <w:gridSpan w:val="3"/>
          </w:tcPr>
          <w:p w14:paraId="7C97E205"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1" w:type="dxa"/>
          </w:tcPr>
          <w:p w14:paraId="69C6CE7A"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111</w:t>
            </w:r>
          </w:p>
        </w:tc>
        <w:tc>
          <w:tcPr>
            <w:tcW w:w="1200" w:type="dxa"/>
          </w:tcPr>
          <w:p w14:paraId="0AEC177C"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301</w:t>
            </w:r>
          </w:p>
        </w:tc>
        <w:tc>
          <w:tcPr>
            <w:tcW w:w="1201" w:type="dxa"/>
          </w:tcPr>
          <w:p w14:paraId="1E4D9883"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19</w:t>
            </w:r>
          </w:p>
        </w:tc>
        <w:tc>
          <w:tcPr>
            <w:tcW w:w="1201" w:type="dxa"/>
          </w:tcPr>
          <w:p w14:paraId="21E0905D"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320</w:t>
            </w:r>
          </w:p>
        </w:tc>
      </w:tr>
      <w:tr w:rsidR="0095363A" w:rsidRPr="0095363A" w14:paraId="5BC772E5" w14:textId="77777777" w:rsidTr="0095363A">
        <w:tc>
          <w:tcPr>
            <w:tcW w:w="4230" w:type="dxa"/>
            <w:gridSpan w:val="3"/>
            <w:vAlign w:val="bottom"/>
          </w:tcPr>
          <w:p w14:paraId="0FE60DDB" w14:textId="3673BB30" w:rsidR="0095363A" w:rsidRPr="0095363A" w:rsidRDefault="0095363A" w:rsidP="0095363A">
            <w:pPr>
              <w:tabs>
                <w:tab w:val="decimal" w:pos="885"/>
              </w:tabs>
              <w:spacing w:line="300" w:lineRule="exact"/>
              <w:ind w:left="165" w:right="7"/>
              <w:rPr>
                <w:rFonts w:ascii="Arial" w:hAnsi="Arial" w:cs="Arial"/>
                <w:sz w:val="16"/>
                <w:szCs w:val="16"/>
                <w:lang w:val="en-GB"/>
              </w:rPr>
            </w:pPr>
            <w:r w:rsidRPr="0095363A">
              <w:rPr>
                <w:rFonts w:ascii="Arial" w:hAnsi="Arial" w:cs="Browallia New"/>
                <w:kern w:val="28"/>
                <w:sz w:val="16"/>
                <w:szCs w:val="16"/>
              </w:rPr>
              <w:t>Unallocated</w:t>
            </w:r>
            <w:r w:rsidRPr="0095363A">
              <w:rPr>
                <w:rFonts w:ascii="Arial" w:hAnsi="Arial" w:cs="Browallia New" w:hint="cs"/>
                <w:kern w:val="28"/>
                <w:sz w:val="16"/>
                <w:szCs w:val="16"/>
                <w:cs/>
              </w:rPr>
              <w:t xml:space="preserve"> </w:t>
            </w:r>
            <w:r w:rsidRPr="0095363A">
              <w:rPr>
                <w:rFonts w:ascii="Arial" w:hAnsi="Arial" w:cs="Arial"/>
                <w:kern w:val="28"/>
                <w:sz w:val="16"/>
                <w:szCs w:val="16"/>
              </w:rPr>
              <w:t>revenue segment and expense segment:</w:t>
            </w:r>
          </w:p>
        </w:tc>
        <w:tc>
          <w:tcPr>
            <w:tcW w:w="1137" w:type="dxa"/>
            <w:gridSpan w:val="2"/>
            <w:vAlign w:val="bottom"/>
          </w:tcPr>
          <w:p w14:paraId="07AE54D1"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1" w:type="dxa"/>
            <w:vAlign w:val="bottom"/>
          </w:tcPr>
          <w:p w14:paraId="45F889A0"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6AC4A5B3"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1" w:type="dxa"/>
            <w:vAlign w:val="bottom"/>
          </w:tcPr>
          <w:p w14:paraId="1515B76B"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1" w:type="dxa"/>
            <w:vAlign w:val="bottom"/>
          </w:tcPr>
          <w:p w14:paraId="7D2A5337"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r>
      <w:tr w:rsidR="00816F5A" w:rsidRPr="0095363A" w14:paraId="42AFADD5" w14:textId="77777777">
        <w:tc>
          <w:tcPr>
            <w:tcW w:w="2966" w:type="dxa"/>
            <w:vAlign w:val="bottom"/>
          </w:tcPr>
          <w:p w14:paraId="0D8F963C" w14:textId="77777777" w:rsidR="00816F5A" w:rsidRPr="0095363A" w:rsidRDefault="00816F5A"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Other income</w:t>
            </w:r>
          </w:p>
        </w:tc>
        <w:tc>
          <w:tcPr>
            <w:tcW w:w="1200" w:type="dxa"/>
            <w:vAlign w:val="bottom"/>
          </w:tcPr>
          <w:p w14:paraId="58832382"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39F61668"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0C66800"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4690A822"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68EFBEA"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26631880"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23</w:t>
            </w:r>
          </w:p>
        </w:tc>
      </w:tr>
      <w:tr w:rsidR="00816F5A" w:rsidRPr="0095363A" w14:paraId="0E796B27" w14:textId="77777777">
        <w:tc>
          <w:tcPr>
            <w:tcW w:w="2966" w:type="dxa"/>
            <w:vAlign w:val="bottom"/>
          </w:tcPr>
          <w:p w14:paraId="68AC9B38"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Selling and distribution expenses</w:t>
            </w:r>
          </w:p>
        </w:tc>
        <w:tc>
          <w:tcPr>
            <w:tcW w:w="1200" w:type="dxa"/>
            <w:vAlign w:val="bottom"/>
          </w:tcPr>
          <w:p w14:paraId="40CBA130"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5EF39337"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41638A95"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2C85BA9"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7B711A9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D15F589"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(102)</w:t>
            </w:r>
          </w:p>
        </w:tc>
      </w:tr>
      <w:tr w:rsidR="00816F5A" w:rsidRPr="0095363A" w14:paraId="25E723D0" w14:textId="77777777">
        <w:tc>
          <w:tcPr>
            <w:tcW w:w="2966" w:type="dxa"/>
            <w:vAlign w:val="bottom"/>
          </w:tcPr>
          <w:p w14:paraId="63107D99"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Administrative expenses</w:t>
            </w:r>
          </w:p>
        </w:tc>
        <w:tc>
          <w:tcPr>
            <w:tcW w:w="1200" w:type="dxa"/>
            <w:vAlign w:val="bottom"/>
          </w:tcPr>
          <w:p w14:paraId="0AAF4CE6" w14:textId="77777777" w:rsidR="00816F5A" w:rsidRPr="0095363A" w:rsidRDefault="00816F5A" w:rsidP="0095363A">
            <w:pPr>
              <w:tabs>
                <w:tab w:val="decimal" w:pos="885"/>
              </w:tabs>
              <w:spacing w:line="300" w:lineRule="exact"/>
              <w:ind w:left="345" w:right="7"/>
              <w:rPr>
                <w:rFonts w:ascii="Arial" w:hAnsi="Arial" w:cs="Arial"/>
                <w:sz w:val="16"/>
                <w:szCs w:val="16"/>
                <w:lang w:val="en-GB"/>
              </w:rPr>
            </w:pPr>
          </w:p>
        </w:tc>
        <w:tc>
          <w:tcPr>
            <w:tcW w:w="1201" w:type="dxa"/>
            <w:gridSpan w:val="3"/>
            <w:vAlign w:val="bottom"/>
          </w:tcPr>
          <w:p w14:paraId="0225BFC4" w14:textId="77777777" w:rsidR="00816F5A" w:rsidRPr="0095363A" w:rsidRDefault="00816F5A" w:rsidP="0095363A">
            <w:pPr>
              <w:tabs>
                <w:tab w:val="decimal" w:pos="885"/>
              </w:tabs>
              <w:spacing w:line="300" w:lineRule="exact"/>
              <w:ind w:left="345" w:right="7"/>
              <w:rPr>
                <w:rFonts w:ascii="Arial" w:hAnsi="Arial" w:cs="Arial"/>
                <w:sz w:val="16"/>
                <w:szCs w:val="16"/>
                <w:lang w:val="en-GB"/>
              </w:rPr>
            </w:pPr>
          </w:p>
        </w:tc>
        <w:tc>
          <w:tcPr>
            <w:tcW w:w="1201" w:type="dxa"/>
            <w:vAlign w:val="bottom"/>
          </w:tcPr>
          <w:p w14:paraId="7D3A7C1F" w14:textId="77777777" w:rsidR="00816F5A" w:rsidRPr="0095363A" w:rsidRDefault="00816F5A" w:rsidP="0095363A">
            <w:pPr>
              <w:tabs>
                <w:tab w:val="decimal" w:pos="885"/>
              </w:tabs>
              <w:spacing w:line="300" w:lineRule="exact"/>
              <w:ind w:left="345" w:right="7"/>
              <w:rPr>
                <w:rFonts w:ascii="Arial" w:hAnsi="Arial" w:cs="Arial"/>
                <w:sz w:val="16"/>
                <w:szCs w:val="16"/>
                <w:lang w:val="en-GB"/>
              </w:rPr>
            </w:pPr>
          </w:p>
        </w:tc>
        <w:tc>
          <w:tcPr>
            <w:tcW w:w="1200" w:type="dxa"/>
            <w:vAlign w:val="bottom"/>
          </w:tcPr>
          <w:p w14:paraId="47B89AC3"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1016122B"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9C3C19B"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(131)</w:t>
            </w:r>
          </w:p>
        </w:tc>
      </w:tr>
      <w:tr w:rsidR="00816F5A" w:rsidRPr="0095363A" w14:paraId="1589D542" w14:textId="77777777">
        <w:tc>
          <w:tcPr>
            <w:tcW w:w="2966" w:type="dxa"/>
            <w:vAlign w:val="bottom"/>
          </w:tcPr>
          <w:p w14:paraId="2F55A77F"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Finance income</w:t>
            </w:r>
          </w:p>
        </w:tc>
        <w:tc>
          <w:tcPr>
            <w:tcW w:w="1200" w:type="dxa"/>
            <w:vAlign w:val="bottom"/>
          </w:tcPr>
          <w:p w14:paraId="0407912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31591D40"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42C3F90A"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7335D7D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73A6197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462BB349"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w:t>
            </w:r>
          </w:p>
        </w:tc>
      </w:tr>
      <w:tr w:rsidR="00816F5A" w:rsidRPr="0095363A" w14:paraId="13CA76DE" w14:textId="77777777">
        <w:tc>
          <w:tcPr>
            <w:tcW w:w="2966" w:type="dxa"/>
            <w:vAlign w:val="bottom"/>
          </w:tcPr>
          <w:p w14:paraId="63C7015E" w14:textId="77777777" w:rsidR="00816F5A" w:rsidRPr="0095363A" w:rsidRDefault="00816F5A"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Finance cost</w:t>
            </w:r>
          </w:p>
        </w:tc>
        <w:tc>
          <w:tcPr>
            <w:tcW w:w="1200" w:type="dxa"/>
            <w:vAlign w:val="bottom"/>
          </w:tcPr>
          <w:p w14:paraId="648C5C6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77C27CF0"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7B3FFDFE"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60FFEE62"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55692235"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D5227B7"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(98)</w:t>
            </w:r>
          </w:p>
        </w:tc>
      </w:tr>
      <w:tr w:rsidR="00816F5A" w:rsidRPr="0095363A" w14:paraId="0E55A60A" w14:textId="77777777">
        <w:tc>
          <w:tcPr>
            <w:tcW w:w="2966" w:type="dxa"/>
            <w:vAlign w:val="bottom"/>
          </w:tcPr>
          <w:p w14:paraId="593EDEE4"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Loss from exchange</w:t>
            </w:r>
          </w:p>
        </w:tc>
        <w:tc>
          <w:tcPr>
            <w:tcW w:w="1200" w:type="dxa"/>
            <w:vAlign w:val="bottom"/>
          </w:tcPr>
          <w:p w14:paraId="5BF9AC2A"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144EB13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29F111F3"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04A6CF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624444AE"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700BC370"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w:t>
            </w:r>
          </w:p>
        </w:tc>
      </w:tr>
      <w:tr w:rsidR="00816F5A" w:rsidRPr="0095363A" w14:paraId="4BF49EBD" w14:textId="77777777" w:rsidTr="0095363A">
        <w:tc>
          <w:tcPr>
            <w:tcW w:w="4320" w:type="dxa"/>
            <w:gridSpan w:val="4"/>
            <w:vAlign w:val="bottom"/>
          </w:tcPr>
          <w:p w14:paraId="06CF74F9" w14:textId="77777777" w:rsidR="00816F5A" w:rsidRPr="0095363A" w:rsidRDefault="00816F5A" w:rsidP="0095363A">
            <w:pPr>
              <w:tabs>
                <w:tab w:val="decimal" w:pos="885"/>
              </w:tabs>
              <w:spacing w:line="300" w:lineRule="exact"/>
              <w:ind w:left="345" w:right="-108"/>
              <w:rPr>
                <w:rFonts w:ascii="Arial" w:hAnsi="Arial" w:cs="Arial"/>
                <w:kern w:val="28"/>
                <w:sz w:val="16"/>
                <w:szCs w:val="16"/>
              </w:rPr>
            </w:pPr>
            <w:r w:rsidRPr="0095363A">
              <w:rPr>
                <w:rFonts w:ascii="Arial" w:hAnsi="Arial" w:cs="Arial"/>
                <w:kern w:val="28"/>
                <w:sz w:val="16"/>
                <w:szCs w:val="16"/>
              </w:rPr>
              <w:t>Gain on changes in fair value of sugar swap contracts</w:t>
            </w:r>
          </w:p>
        </w:tc>
        <w:tc>
          <w:tcPr>
            <w:tcW w:w="1047" w:type="dxa"/>
            <w:vAlign w:val="bottom"/>
          </w:tcPr>
          <w:p w14:paraId="5FC735CB"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78679591"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38E1E04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4C66B0EE"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1A9E74D4" w14:textId="77777777" w:rsidR="00816F5A" w:rsidRPr="0095363A" w:rsidRDefault="00816F5A" w:rsidP="0095363A">
            <w:pPr>
              <w:tabs>
                <w:tab w:val="decimal" w:pos="885"/>
              </w:tabs>
              <w:spacing w:line="300" w:lineRule="exact"/>
              <w:ind w:right="7"/>
              <w:rPr>
                <w:rFonts w:ascii="Arial" w:hAnsi="Arial" w:cstheme="minorBidi"/>
                <w:sz w:val="16"/>
                <w:szCs w:val="16"/>
              </w:rPr>
            </w:pPr>
            <w:r w:rsidRPr="0095363A">
              <w:rPr>
                <w:rFonts w:ascii="Arial" w:hAnsi="Arial" w:cstheme="minorBidi"/>
                <w:sz w:val="16"/>
                <w:szCs w:val="16"/>
              </w:rPr>
              <w:t>2</w:t>
            </w:r>
          </w:p>
        </w:tc>
      </w:tr>
      <w:tr w:rsidR="00816F5A" w:rsidRPr="0095363A" w14:paraId="3EA9378E" w14:textId="77777777">
        <w:tc>
          <w:tcPr>
            <w:tcW w:w="4166" w:type="dxa"/>
            <w:gridSpan w:val="2"/>
            <w:vAlign w:val="bottom"/>
          </w:tcPr>
          <w:p w14:paraId="027A9B92" w14:textId="77777777" w:rsidR="00816F5A" w:rsidRPr="0095363A" w:rsidRDefault="00816F5A" w:rsidP="0095363A">
            <w:pPr>
              <w:tabs>
                <w:tab w:val="decimal" w:pos="885"/>
              </w:tabs>
              <w:spacing w:line="300" w:lineRule="exact"/>
              <w:ind w:left="345" w:right="-108"/>
              <w:rPr>
                <w:rFonts w:ascii="Arial" w:hAnsi="Arial" w:cs="Arial"/>
                <w:kern w:val="28"/>
                <w:sz w:val="16"/>
                <w:szCs w:val="16"/>
              </w:rPr>
            </w:pPr>
            <w:r w:rsidRPr="0095363A">
              <w:rPr>
                <w:rFonts w:ascii="Arial" w:hAnsi="Arial" w:cs="Arial"/>
                <w:kern w:val="28"/>
                <w:sz w:val="16"/>
                <w:szCs w:val="16"/>
              </w:rPr>
              <w:t>Reversal of impairment loss on financial assets</w:t>
            </w:r>
          </w:p>
        </w:tc>
        <w:tc>
          <w:tcPr>
            <w:tcW w:w="1201" w:type="dxa"/>
            <w:gridSpan w:val="3"/>
            <w:vAlign w:val="bottom"/>
          </w:tcPr>
          <w:p w14:paraId="34AEDA8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302202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739817A3"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2CCFAD25"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63231B2"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w:t>
            </w:r>
          </w:p>
        </w:tc>
      </w:tr>
      <w:tr w:rsidR="00816F5A" w:rsidRPr="0095363A" w14:paraId="5C7B4DF6" w14:textId="77777777">
        <w:tc>
          <w:tcPr>
            <w:tcW w:w="2966" w:type="dxa"/>
            <w:vAlign w:val="bottom"/>
          </w:tcPr>
          <w:p w14:paraId="7CC51DC5" w14:textId="77777777" w:rsidR="00816F5A" w:rsidRPr="0095363A" w:rsidRDefault="00816F5A" w:rsidP="0095363A">
            <w:pPr>
              <w:spacing w:line="300" w:lineRule="exact"/>
              <w:ind w:left="162" w:right="-108"/>
              <w:rPr>
                <w:rFonts w:ascii="Arial" w:hAnsi="Arial" w:cs="Arial"/>
                <w:kern w:val="28"/>
                <w:sz w:val="16"/>
                <w:szCs w:val="16"/>
              </w:rPr>
            </w:pPr>
            <w:r w:rsidRPr="0095363A">
              <w:rPr>
                <w:rFonts w:ascii="Arial" w:hAnsi="Arial" w:cs="Arial"/>
                <w:kern w:val="28"/>
                <w:sz w:val="16"/>
                <w:szCs w:val="16"/>
              </w:rPr>
              <w:t>Profit for the period</w:t>
            </w:r>
          </w:p>
        </w:tc>
        <w:tc>
          <w:tcPr>
            <w:tcW w:w="1200" w:type="dxa"/>
            <w:vAlign w:val="bottom"/>
          </w:tcPr>
          <w:p w14:paraId="311410F1"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gridSpan w:val="3"/>
            <w:vAlign w:val="bottom"/>
          </w:tcPr>
          <w:p w14:paraId="69DAC97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09709562"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3F1F8354"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36FE063B"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1" w:type="dxa"/>
            <w:vAlign w:val="bottom"/>
          </w:tcPr>
          <w:p w14:paraId="4A41E1AC"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21</w:t>
            </w:r>
          </w:p>
        </w:tc>
      </w:tr>
    </w:tbl>
    <w:p w14:paraId="0E196990" w14:textId="77777777" w:rsidR="0018212C" w:rsidRPr="0095363A" w:rsidRDefault="0018212C" w:rsidP="0095363A">
      <w:pPr>
        <w:spacing w:line="300" w:lineRule="exact"/>
        <w:rPr>
          <w:rFonts w:ascii="Arial" w:hAnsi="Arial" w:cs="Arial"/>
          <w:sz w:val="16"/>
          <w:szCs w:val="16"/>
        </w:rPr>
      </w:pPr>
    </w:p>
    <w:tbl>
      <w:tblPr>
        <w:tblW w:w="10170" w:type="dxa"/>
        <w:tblInd w:w="-270" w:type="dxa"/>
        <w:tblLayout w:type="fixed"/>
        <w:tblLook w:val="0000" w:firstRow="0" w:lastRow="0" w:firstColumn="0" w:lastColumn="0" w:noHBand="0" w:noVBand="0"/>
      </w:tblPr>
      <w:tblGrid>
        <w:gridCol w:w="2970"/>
        <w:gridCol w:w="1200"/>
        <w:gridCol w:w="150"/>
        <w:gridCol w:w="1050"/>
        <w:gridCol w:w="1200"/>
        <w:gridCol w:w="1200"/>
        <w:gridCol w:w="1200"/>
        <w:gridCol w:w="1200"/>
      </w:tblGrid>
      <w:tr w:rsidR="0018212C" w:rsidRPr="0095363A" w14:paraId="0AA010A0" w14:textId="77777777">
        <w:tc>
          <w:tcPr>
            <w:tcW w:w="10170" w:type="dxa"/>
            <w:gridSpan w:val="8"/>
          </w:tcPr>
          <w:p w14:paraId="1840D7B6" w14:textId="77777777" w:rsidR="0018212C" w:rsidRPr="0095363A" w:rsidRDefault="0018212C" w:rsidP="0095363A">
            <w:pPr>
              <w:spacing w:line="300" w:lineRule="exact"/>
              <w:ind w:left="-33" w:right="-8"/>
              <w:jc w:val="right"/>
              <w:rPr>
                <w:rFonts w:ascii="Arial" w:hAnsi="Arial" w:cs="Arial"/>
                <w:sz w:val="16"/>
                <w:szCs w:val="16"/>
              </w:rPr>
            </w:pPr>
            <w:r w:rsidRPr="0095363A">
              <w:rPr>
                <w:rFonts w:ascii="Arial" w:hAnsi="Arial" w:cs="Arial"/>
                <w:sz w:val="16"/>
                <w:szCs w:val="16"/>
              </w:rPr>
              <w:t>(Unit: Million Baht)</w:t>
            </w:r>
          </w:p>
        </w:tc>
      </w:tr>
      <w:tr w:rsidR="0018212C" w:rsidRPr="0095363A" w14:paraId="1F1D9861" w14:textId="77777777">
        <w:tc>
          <w:tcPr>
            <w:tcW w:w="2970" w:type="dxa"/>
          </w:tcPr>
          <w:p w14:paraId="39AA921D" w14:textId="77777777" w:rsidR="0018212C" w:rsidRPr="0095363A" w:rsidRDefault="0018212C" w:rsidP="0095363A">
            <w:pPr>
              <w:tabs>
                <w:tab w:val="left" w:pos="207"/>
              </w:tabs>
              <w:spacing w:line="300" w:lineRule="exact"/>
              <w:ind w:left="360" w:right="12" w:hanging="198"/>
              <w:rPr>
                <w:rFonts w:ascii="Arial" w:hAnsi="Arial" w:cs="Arial"/>
                <w:b/>
                <w:bCs/>
                <w:sz w:val="16"/>
                <w:szCs w:val="16"/>
              </w:rPr>
            </w:pPr>
          </w:p>
        </w:tc>
        <w:tc>
          <w:tcPr>
            <w:tcW w:w="7200" w:type="dxa"/>
            <w:gridSpan w:val="7"/>
          </w:tcPr>
          <w:p w14:paraId="5FB43336" w14:textId="0CBCC94C"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 xml:space="preserve">For the </w:t>
            </w:r>
            <w:r w:rsidR="00816F5A" w:rsidRPr="0095363A">
              <w:rPr>
                <w:rFonts w:ascii="Arial" w:hAnsi="Arial" w:cs="Arial"/>
                <w:sz w:val="16"/>
                <w:szCs w:val="16"/>
              </w:rPr>
              <w:t>nine</w:t>
            </w:r>
            <w:r w:rsidRPr="0095363A">
              <w:rPr>
                <w:rFonts w:ascii="Arial" w:hAnsi="Arial" w:cs="Arial"/>
                <w:sz w:val="16"/>
                <w:szCs w:val="16"/>
              </w:rPr>
              <w:t xml:space="preserve">-month period ended </w:t>
            </w:r>
            <w:r w:rsidR="007D2398" w:rsidRPr="0095363A">
              <w:rPr>
                <w:rFonts w:ascii="Arial" w:hAnsi="Arial" w:cs="Arial"/>
                <w:sz w:val="16"/>
                <w:szCs w:val="16"/>
              </w:rPr>
              <w:t>30 September</w:t>
            </w:r>
            <w:r w:rsidRPr="0095363A">
              <w:rPr>
                <w:rFonts w:ascii="Arial" w:hAnsi="Arial" w:cs="Arial"/>
                <w:sz w:val="16"/>
                <w:szCs w:val="16"/>
              </w:rPr>
              <w:t xml:space="preserve"> 2024</w:t>
            </w:r>
          </w:p>
        </w:tc>
      </w:tr>
      <w:tr w:rsidR="0018212C" w:rsidRPr="0095363A" w14:paraId="7379A3E1" w14:textId="77777777">
        <w:tc>
          <w:tcPr>
            <w:tcW w:w="2970" w:type="dxa"/>
            <w:vAlign w:val="bottom"/>
          </w:tcPr>
          <w:p w14:paraId="4D6B7B15" w14:textId="77777777" w:rsidR="0018212C" w:rsidRPr="0095363A" w:rsidRDefault="0018212C" w:rsidP="0095363A">
            <w:pPr>
              <w:tabs>
                <w:tab w:val="left" w:pos="207"/>
              </w:tabs>
              <w:spacing w:line="300" w:lineRule="exact"/>
              <w:ind w:left="360" w:right="12" w:hanging="198"/>
              <w:jc w:val="center"/>
              <w:rPr>
                <w:rFonts w:ascii="Arial" w:hAnsi="Arial" w:cs="Arial"/>
                <w:b/>
                <w:bCs/>
                <w:sz w:val="16"/>
                <w:szCs w:val="16"/>
              </w:rPr>
            </w:pPr>
          </w:p>
        </w:tc>
        <w:tc>
          <w:tcPr>
            <w:tcW w:w="1200" w:type="dxa"/>
            <w:vAlign w:val="bottom"/>
          </w:tcPr>
          <w:p w14:paraId="2F5DB729" w14:textId="77777777"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cane segment</w:t>
            </w:r>
          </w:p>
        </w:tc>
        <w:tc>
          <w:tcPr>
            <w:tcW w:w="1200" w:type="dxa"/>
            <w:gridSpan w:val="2"/>
            <w:vAlign w:val="bottom"/>
          </w:tcPr>
          <w:p w14:paraId="39487444" w14:textId="77777777"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and molasses trading</w:t>
            </w:r>
          </w:p>
        </w:tc>
        <w:tc>
          <w:tcPr>
            <w:tcW w:w="1200" w:type="dxa"/>
            <w:vAlign w:val="bottom"/>
          </w:tcPr>
          <w:p w14:paraId="2BA11C69" w14:textId="77777777" w:rsidR="0018212C" w:rsidRPr="0095363A" w:rsidRDefault="0018212C"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Utilities segment</w:t>
            </w:r>
          </w:p>
        </w:tc>
        <w:tc>
          <w:tcPr>
            <w:tcW w:w="1200" w:type="dxa"/>
            <w:vAlign w:val="bottom"/>
          </w:tcPr>
          <w:p w14:paraId="5ECBBB77" w14:textId="77777777" w:rsidR="0018212C" w:rsidRPr="0095363A" w:rsidRDefault="0018212C" w:rsidP="0095363A">
            <w:pPr>
              <w:pBdr>
                <w:bottom w:val="single" w:sz="4" w:space="1" w:color="auto"/>
              </w:pBdr>
              <w:spacing w:line="300" w:lineRule="exact"/>
              <w:ind w:left="-5" w:right="-6"/>
              <w:jc w:val="center"/>
              <w:rPr>
                <w:rFonts w:ascii="Arial" w:hAnsi="Arial" w:cs="Arial"/>
                <w:sz w:val="16"/>
                <w:szCs w:val="16"/>
                <w:cs/>
              </w:rPr>
            </w:pPr>
            <w:r w:rsidRPr="0095363A">
              <w:rPr>
                <w:rFonts w:ascii="Arial" w:hAnsi="Arial" w:cs="Arial"/>
                <w:sz w:val="16"/>
                <w:szCs w:val="16"/>
              </w:rPr>
              <w:t>Total reportable segments</w:t>
            </w:r>
          </w:p>
        </w:tc>
        <w:tc>
          <w:tcPr>
            <w:tcW w:w="1200" w:type="dxa"/>
            <w:vAlign w:val="bottom"/>
          </w:tcPr>
          <w:p w14:paraId="48E39D78" w14:textId="77777777" w:rsidR="0018212C" w:rsidRPr="0095363A" w:rsidRDefault="0018212C" w:rsidP="0095363A">
            <w:pPr>
              <w:pBdr>
                <w:bottom w:val="single" w:sz="4" w:space="1" w:color="auto"/>
              </w:pBdr>
              <w:spacing w:line="300" w:lineRule="exact"/>
              <w:jc w:val="center"/>
              <w:rPr>
                <w:rFonts w:ascii="Arial" w:hAnsi="Arial" w:cs="Arial"/>
                <w:sz w:val="16"/>
                <w:szCs w:val="16"/>
              </w:rPr>
            </w:pPr>
            <w:r w:rsidRPr="0095363A">
              <w:rPr>
                <w:rFonts w:ascii="Arial" w:hAnsi="Arial" w:cs="Arial"/>
                <w:sz w:val="16"/>
                <w:szCs w:val="16"/>
              </w:rPr>
              <w:t>Eliminations</w:t>
            </w:r>
          </w:p>
        </w:tc>
        <w:tc>
          <w:tcPr>
            <w:tcW w:w="1200" w:type="dxa"/>
            <w:vAlign w:val="bottom"/>
          </w:tcPr>
          <w:p w14:paraId="5F1CEB3E" w14:textId="77777777" w:rsidR="0018212C" w:rsidRPr="0095363A" w:rsidRDefault="0018212C" w:rsidP="0095363A">
            <w:pPr>
              <w:pBdr>
                <w:bottom w:val="single" w:sz="4" w:space="1" w:color="auto"/>
              </w:pBdr>
              <w:spacing w:line="300" w:lineRule="exact"/>
              <w:ind w:right="-98"/>
              <w:jc w:val="center"/>
              <w:rPr>
                <w:rFonts w:ascii="Arial" w:hAnsi="Arial" w:cs="Arial"/>
                <w:sz w:val="16"/>
                <w:szCs w:val="16"/>
              </w:rPr>
            </w:pPr>
            <w:r w:rsidRPr="0095363A">
              <w:rPr>
                <w:rFonts w:ascii="Arial" w:hAnsi="Arial" w:cs="Arial"/>
                <w:sz w:val="16"/>
                <w:szCs w:val="16"/>
              </w:rPr>
              <w:t>Consolidated</w:t>
            </w:r>
          </w:p>
        </w:tc>
      </w:tr>
      <w:tr w:rsidR="00663889" w:rsidRPr="0095363A" w14:paraId="5D611CE8" w14:textId="77777777">
        <w:tc>
          <w:tcPr>
            <w:tcW w:w="2970" w:type="dxa"/>
          </w:tcPr>
          <w:p w14:paraId="1C90E055" w14:textId="77777777" w:rsidR="00663889" w:rsidRPr="0095363A" w:rsidRDefault="00663889"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Revenue from sale and service from external customers</w:t>
            </w:r>
            <w:r w:rsidRPr="0095363A">
              <w:rPr>
                <w:rFonts w:ascii="Arial" w:hAnsi="Arial" w:cs="Arial"/>
                <w:kern w:val="28"/>
                <w:sz w:val="16"/>
                <w:szCs w:val="16"/>
                <w:cs/>
              </w:rPr>
              <w:t xml:space="preserve"> </w:t>
            </w:r>
          </w:p>
        </w:tc>
        <w:tc>
          <w:tcPr>
            <w:tcW w:w="1200" w:type="dxa"/>
            <w:vAlign w:val="bottom"/>
          </w:tcPr>
          <w:p w14:paraId="7CFADE70" w14:textId="3AEE87F9" w:rsidR="00663889"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7,365</w:t>
            </w:r>
          </w:p>
        </w:tc>
        <w:tc>
          <w:tcPr>
            <w:tcW w:w="1200" w:type="dxa"/>
            <w:gridSpan w:val="2"/>
            <w:vAlign w:val="bottom"/>
          </w:tcPr>
          <w:p w14:paraId="3F346C6B" w14:textId="6BE3221D" w:rsidR="00663889"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1,690</w:t>
            </w:r>
          </w:p>
        </w:tc>
        <w:tc>
          <w:tcPr>
            <w:tcW w:w="1200" w:type="dxa"/>
            <w:vAlign w:val="bottom"/>
          </w:tcPr>
          <w:p w14:paraId="593016EB" w14:textId="03A09765" w:rsidR="00663889"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763</w:t>
            </w:r>
          </w:p>
        </w:tc>
        <w:tc>
          <w:tcPr>
            <w:tcW w:w="1200" w:type="dxa"/>
            <w:vAlign w:val="bottom"/>
          </w:tcPr>
          <w:p w14:paraId="24EC0B3E" w14:textId="42DC9DB0" w:rsidR="00663889"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9,818</w:t>
            </w:r>
          </w:p>
        </w:tc>
        <w:tc>
          <w:tcPr>
            <w:tcW w:w="1200" w:type="dxa"/>
            <w:vAlign w:val="bottom"/>
          </w:tcPr>
          <w:p w14:paraId="0E780326" w14:textId="249A31EB" w:rsidR="00663889"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0" w:type="dxa"/>
            <w:vAlign w:val="bottom"/>
          </w:tcPr>
          <w:p w14:paraId="2D1D7012" w14:textId="4A79DB10" w:rsidR="00663889"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9,818</w:t>
            </w:r>
          </w:p>
        </w:tc>
      </w:tr>
      <w:tr w:rsidR="0020023A" w:rsidRPr="0095363A" w14:paraId="467AACC4" w14:textId="77777777">
        <w:tc>
          <w:tcPr>
            <w:tcW w:w="2970" w:type="dxa"/>
          </w:tcPr>
          <w:p w14:paraId="719EDD39" w14:textId="77777777" w:rsidR="0020023A" w:rsidRPr="0095363A" w:rsidRDefault="0020023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Inter-segment revenue</w:t>
            </w:r>
          </w:p>
        </w:tc>
        <w:tc>
          <w:tcPr>
            <w:tcW w:w="1200" w:type="dxa"/>
            <w:vAlign w:val="bottom"/>
          </w:tcPr>
          <w:p w14:paraId="7699D7F4" w14:textId="3FD5D4B9" w:rsidR="0020023A" w:rsidRPr="0095363A" w:rsidRDefault="00BE54D7"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1,960</w:t>
            </w:r>
          </w:p>
        </w:tc>
        <w:tc>
          <w:tcPr>
            <w:tcW w:w="1200" w:type="dxa"/>
            <w:gridSpan w:val="2"/>
            <w:vAlign w:val="bottom"/>
          </w:tcPr>
          <w:p w14:paraId="06FE9C69" w14:textId="094E83DE" w:rsidR="0020023A" w:rsidRPr="0095363A" w:rsidRDefault="00BE54D7"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163</w:t>
            </w:r>
          </w:p>
        </w:tc>
        <w:tc>
          <w:tcPr>
            <w:tcW w:w="1200" w:type="dxa"/>
            <w:vAlign w:val="bottom"/>
          </w:tcPr>
          <w:p w14:paraId="70C329DB" w14:textId="24259A24" w:rsidR="0020023A" w:rsidRPr="0095363A" w:rsidRDefault="00BE54D7"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778</w:t>
            </w:r>
          </w:p>
        </w:tc>
        <w:tc>
          <w:tcPr>
            <w:tcW w:w="1200" w:type="dxa"/>
            <w:vAlign w:val="bottom"/>
          </w:tcPr>
          <w:p w14:paraId="0A299BDE" w14:textId="51971D49" w:rsidR="0020023A" w:rsidRPr="0095363A" w:rsidRDefault="00BE54D7"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2,901</w:t>
            </w:r>
          </w:p>
        </w:tc>
        <w:tc>
          <w:tcPr>
            <w:tcW w:w="1200" w:type="dxa"/>
            <w:vAlign w:val="bottom"/>
          </w:tcPr>
          <w:p w14:paraId="794D36F0" w14:textId="2D4B5AEE" w:rsidR="0020023A" w:rsidRPr="0095363A" w:rsidRDefault="00BE54D7"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(2,901)</w:t>
            </w:r>
          </w:p>
        </w:tc>
        <w:tc>
          <w:tcPr>
            <w:tcW w:w="1200" w:type="dxa"/>
            <w:vAlign w:val="bottom"/>
          </w:tcPr>
          <w:p w14:paraId="2241843C" w14:textId="3EEC1508" w:rsidR="0020023A" w:rsidRPr="0095363A" w:rsidRDefault="00BE54D7"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r>
      <w:tr w:rsidR="00874CB5" w:rsidRPr="0095363A" w14:paraId="7F46B124" w14:textId="77777777">
        <w:tc>
          <w:tcPr>
            <w:tcW w:w="2970" w:type="dxa"/>
          </w:tcPr>
          <w:p w14:paraId="6B42B32B" w14:textId="77777777" w:rsidR="00874CB5" w:rsidRPr="0095363A" w:rsidRDefault="00874CB5"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Total</w:t>
            </w:r>
          </w:p>
        </w:tc>
        <w:tc>
          <w:tcPr>
            <w:tcW w:w="1200" w:type="dxa"/>
            <w:vAlign w:val="bottom"/>
          </w:tcPr>
          <w:p w14:paraId="78E05BE6" w14:textId="01EFB312" w:rsidR="00874CB5" w:rsidRPr="0095363A" w:rsidRDefault="00BE54D7"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9,325</w:t>
            </w:r>
          </w:p>
        </w:tc>
        <w:tc>
          <w:tcPr>
            <w:tcW w:w="1200" w:type="dxa"/>
            <w:gridSpan w:val="2"/>
            <w:vAlign w:val="bottom"/>
          </w:tcPr>
          <w:p w14:paraId="52327A51" w14:textId="63B560E0" w:rsidR="00874CB5" w:rsidRPr="0095363A" w:rsidRDefault="00BE54D7"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1,853</w:t>
            </w:r>
          </w:p>
        </w:tc>
        <w:tc>
          <w:tcPr>
            <w:tcW w:w="1200" w:type="dxa"/>
            <w:vAlign w:val="bottom"/>
          </w:tcPr>
          <w:p w14:paraId="758B67B0" w14:textId="40525914" w:rsidR="00874CB5" w:rsidRPr="0095363A" w:rsidRDefault="00BE54D7"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1,541</w:t>
            </w:r>
          </w:p>
        </w:tc>
        <w:tc>
          <w:tcPr>
            <w:tcW w:w="1200" w:type="dxa"/>
            <w:vAlign w:val="bottom"/>
          </w:tcPr>
          <w:p w14:paraId="0015CB38" w14:textId="32302DBB" w:rsidR="00874CB5" w:rsidRPr="0095363A" w:rsidRDefault="00BE54D7"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12,719</w:t>
            </w:r>
          </w:p>
        </w:tc>
        <w:tc>
          <w:tcPr>
            <w:tcW w:w="1200" w:type="dxa"/>
            <w:vAlign w:val="bottom"/>
          </w:tcPr>
          <w:p w14:paraId="5F21D59E" w14:textId="15779D9F" w:rsidR="00874CB5" w:rsidRPr="0095363A" w:rsidRDefault="00BE54D7"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(2,901)</w:t>
            </w:r>
          </w:p>
        </w:tc>
        <w:tc>
          <w:tcPr>
            <w:tcW w:w="1200" w:type="dxa"/>
            <w:vAlign w:val="bottom"/>
          </w:tcPr>
          <w:p w14:paraId="300D0A08" w14:textId="489CB81C" w:rsidR="00874CB5" w:rsidRPr="0095363A" w:rsidRDefault="00BE54D7"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9,818</w:t>
            </w:r>
          </w:p>
        </w:tc>
      </w:tr>
      <w:tr w:rsidR="00957EF8" w:rsidRPr="0095363A" w14:paraId="03695CAB" w14:textId="77777777">
        <w:tc>
          <w:tcPr>
            <w:tcW w:w="2970" w:type="dxa"/>
            <w:vAlign w:val="bottom"/>
          </w:tcPr>
          <w:p w14:paraId="5606A2EB" w14:textId="77777777" w:rsidR="00957EF8" w:rsidRPr="0095363A" w:rsidRDefault="00957EF8" w:rsidP="0095363A">
            <w:pPr>
              <w:spacing w:line="300" w:lineRule="exact"/>
              <w:ind w:left="342" w:right="-108" w:hanging="180"/>
              <w:rPr>
                <w:rFonts w:ascii="Arial" w:hAnsi="Arial" w:cstheme="minorBidi"/>
                <w:kern w:val="28"/>
                <w:sz w:val="16"/>
                <w:szCs w:val="16"/>
              </w:rPr>
            </w:pPr>
            <w:r w:rsidRPr="0095363A">
              <w:rPr>
                <w:rFonts w:ascii="Arial" w:hAnsi="Arial" w:cs="Arial"/>
                <w:kern w:val="28"/>
                <w:sz w:val="16"/>
                <w:szCs w:val="16"/>
              </w:rPr>
              <w:t>Segment profit</w:t>
            </w:r>
          </w:p>
        </w:tc>
        <w:tc>
          <w:tcPr>
            <w:tcW w:w="1200" w:type="dxa"/>
            <w:vAlign w:val="bottom"/>
          </w:tcPr>
          <w:p w14:paraId="57A5007D" w14:textId="3F4FEA01" w:rsidR="00957EF8"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1,575</w:t>
            </w:r>
          </w:p>
        </w:tc>
        <w:tc>
          <w:tcPr>
            <w:tcW w:w="1200" w:type="dxa"/>
            <w:gridSpan w:val="2"/>
            <w:vAlign w:val="bottom"/>
          </w:tcPr>
          <w:p w14:paraId="7010A38F" w14:textId="77D10E6A" w:rsidR="00957EF8"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146</w:t>
            </w:r>
          </w:p>
        </w:tc>
        <w:tc>
          <w:tcPr>
            <w:tcW w:w="1200" w:type="dxa"/>
            <w:vAlign w:val="bottom"/>
          </w:tcPr>
          <w:p w14:paraId="495F9138" w14:textId="2A22E17C" w:rsidR="00957EF8"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496</w:t>
            </w:r>
          </w:p>
        </w:tc>
        <w:tc>
          <w:tcPr>
            <w:tcW w:w="1200" w:type="dxa"/>
            <w:vAlign w:val="bottom"/>
          </w:tcPr>
          <w:p w14:paraId="7252FD50" w14:textId="173117F5" w:rsidR="00957EF8"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2,217</w:t>
            </w:r>
          </w:p>
        </w:tc>
        <w:tc>
          <w:tcPr>
            <w:tcW w:w="1200" w:type="dxa"/>
            <w:vAlign w:val="bottom"/>
          </w:tcPr>
          <w:p w14:paraId="74CCDC72" w14:textId="5170D789" w:rsidR="00957EF8"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29</w:t>
            </w:r>
          </w:p>
        </w:tc>
        <w:tc>
          <w:tcPr>
            <w:tcW w:w="1200" w:type="dxa"/>
            <w:vAlign w:val="bottom"/>
          </w:tcPr>
          <w:p w14:paraId="72320150" w14:textId="7109922F" w:rsidR="00957EF8" w:rsidRPr="0095363A" w:rsidRDefault="00BE54D7"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2,246</w:t>
            </w:r>
          </w:p>
        </w:tc>
      </w:tr>
      <w:tr w:rsidR="0095363A" w:rsidRPr="0095363A" w14:paraId="6ADC1F37" w14:textId="77777777" w:rsidTr="00AB7C91">
        <w:tc>
          <w:tcPr>
            <w:tcW w:w="4170" w:type="dxa"/>
            <w:gridSpan w:val="2"/>
            <w:vAlign w:val="bottom"/>
          </w:tcPr>
          <w:p w14:paraId="40BCBCA3" w14:textId="09D496FD" w:rsidR="0095363A" w:rsidRPr="0095363A" w:rsidRDefault="0095363A" w:rsidP="0095363A">
            <w:pPr>
              <w:spacing w:line="300" w:lineRule="exact"/>
              <w:ind w:left="342" w:right="-108" w:hanging="180"/>
              <w:rPr>
                <w:rFonts w:ascii="Arial" w:hAnsi="Arial" w:cs="Arial"/>
                <w:sz w:val="16"/>
                <w:szCs w:val="16"/>
                <w:lang w:val="en-GB"/>
              </w:rPr>
            </w:pPr>
            <w:r w:rsidRPr="0095363A">
              <w:rPr>
                <w:rFonts w:ascii="Arial" w:hAnsi="Arial" w:cs="Arial"/>
                <w:kern w:val="28"/>
                <w:sz w:val="16"/>
                <w:szCs w:val="16"/>
              </w:rPr>
              <w:t>Unallocated</w:t>
            </w:r>
            <w:r w:rsidRPr="0095363A">
              <w:rPr>
                <w:rFonts w:ascii="Arial" w:hAnsi="Arial" w:cs="Browallia New" w:hint="cs"/>
                <w:kern w:val="28"/>
                <w:sz w:val="16"/>
                <w:szCs w:val="16"/>
                <w:cs/>
              </w:rPr>
              <w:t xml:space="preserve"> </w:t>
            </w:r>
            <w:r w:rsidRPr="0095363A">
              <w:rPr>
                <w:rFonts w:ascii="Arial" w:hAnsi="Arial" w:cs="Arial"/>
                <w:kern w:val="28"/>
                <w:sz w:val="16"/>
                <w:szCs w:val="16"/>
              </w:rPr>
              <w:t>revenue segment and expense segment:</w:t>
            </w:r>
          </w:p>
        </w:tc>
        <w:tc>
          <w:tcPr>
            <w:tcW w:w="1200" w:type="dxa"/>
            <w:gridSpan w:val="2"/>
            <w:vAlign w:val="bottom"/>
          </w:tcPr>
          <w:p w14:paraId="239D8F76"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6E9557F7"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725C7E1D"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615F0137"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14BE7D5D" w14:textId="7EE7A3B7" w:rsidR="0095363A" w:rsidRPr="0095363A" w:rsidRDefault="0095363A" w:rsidP="0095363A">
            <w:pPr>
              <w:tabs>
                <w:tab w:val="decimal" w:pos="885"/>
              </w:tabs>
              <w:spacing w:line="300" w:lineRule="exact"/>
              <w:ind w:right="7"/>
              <w:rPr>
                <w:rFonts w:ascii="Arial" w:hAnsi="Arial" w:cs="Arial"/>
                <w:sz w:val="16"/>
                <w:szCs w:val="16"/>
                <w:lang w:val="en-GB"/>
              </w:rPr>
            </w:pPr>
          </w:p>
        </w:tc>
      </w:tr>
      <w:tr w:rsidR="005736D9" w:rsidRPr="0095363A" w14:paraId="3BF5DD91" w14:textId="77777777">
        <w:tc>
          <w:tcPr>
            <w:tcW w:w="2970" w:type="dxa"/>
            <w:vAlign w:val="bottom"/>
          </w:tcPr>
          <w:p w14:paraId="19A6774B" w14:textId="77777777" w:rsidR="005736D9" w:rsidRPr="0095363A" w:rsidRDefault="005736D9"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Other income</w:t>
            </w:r>
          </w:p>
        </w:tc>
        <w:tc>
          <w:tcPr>
            <w:tcW w:w="1200" w:type="dxa"/>
            <w:vAlign w:val="bottom"/>
          </w:tcPr>
          <w:p w14:paraId="223B4AE5"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57B4F414"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540488A5"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4CFAF290"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5238693C"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592A045A" w14:textId="10221885" w:rsidR="005736D9" w:rsidRPr="0095363A" w:rsidRDefault="00A042A5"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68</w:t>
            </w:r>
          </w:p>
        </w:tc>
      </w:tr>
      <w:tr w:rsidR="005736D9" w:rsidRPr="0095363A" w14:paraId="334FBD3C" w14:textId="77777777">
        <w:tc>
          <w:tcPr>
            <w:tcW w:w="2970" w:type="dxa"/>
            <w:vAlign w:val="bottom"/>
          </w:tcPr>
          <w:p w14:paraId="6241DA97" w14:textId="77777777" w:rsidR="005736D9" w:rsidRPr="0095363A" w:rsidRDefault="005736D9"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Selling and distribution expenses</w:t>
            </w:r>
          </w:p>
        </w:tc>
        <w:tc>
          <w:tcPr>
            <w:tcW w:w="1200" w:type="dxa"/>
            <w:vAlign w:val="bottom"/>
          </w:tcPr>
          <w:p w14:paraId="136BC7AC"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28D7CBC8"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79B17744"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28397413"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3F26C6DB" w14:textId="77777777" w:rsidR="005736D9" w:rsidRPr="0095363A" w:rsidRDefault="005736D9" w:rsidP="0095363A">
            <w:pPr>
              <w:tabs>
                <w:tab w:val="decimal" w:pos="885"/>
              </w:tabs>
              <w:spacing w:line="300" w:lineRule="exact"/>
              <w:ind w:right="7"/>
              <w:rPr>
                <w:rFonts w:ascii="Arial" w:hAnsi="Arial" w:cs="Arial"/>
                <w:sz w:val="16"/>
                <w:szCs w:val="16"/>
                <w:lang w:val="en-GB"/>
              </w:rPr>
            </w:pPr>
          </w:p>
        </w:tc>
        <w:tc>
          <w:tcPr>
            <w:tcW w:w="1200" w:type="dxa"/>
            <w:vAlign w:val="bottom"/>
          </w:tcPr>
          <w:p w14:paraId="4DA7A41D" w14:textId="330B7ACB" w:rsidR="005736D9" w:rsidRPr="0095363A" w:rsidRDefault="00A042A5"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(348)</w:t>
            </w:r>
          </w:p>
        </w:tc>
      </w:tr>
      <w:tr w:rsidR="00957EF8" w:rsidRPr="0095363A" w14:paraId="7DB20376" w14:textId="77777777">
        <w:tc>
          <w:tcPr>
            <w:tcW w:w="2970" w:type="dxa"/>
            <w:vAlign w:val="bottom"/>
          </w:tcPr>
          <w:p w14:paraId="151B7254" w14:textId="77777777" w:rsidR="00957EF8" w:rsidRPr="0095363A" w:rsidRDefault="00957EF8"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Administrative expenses</w:t>
            </w:r>
          </w:p>
        </w:tc>
        <w:tc>
          <w:tcPr>
            <w:tcW w:w="1200" w:type="dxa"/>
            <w:vAlign w:val="bottom"/>
          </w:tcPr>
          <w:p w14:paraId="58FDB796"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1878E2BE"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709F400D"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2869394C"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67C7D4C6"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783AAAA9" w14:textId="1C64DA38" w:rsidR="00957EF8" w:rsidRPr="0095363A" w:rsidRDefault="001F61F3"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(317)</w:t>
            </w:r>
          </w:p>
        </w:tc>
      </w:tr>
      <w:tr w:rsidR="00957EF8" w:rsidRPr="0095363A" w14:paraId="43DBB2D8" w14:textId="77777777">
        <w:tc>
          <w:tcPr>
            <w:tcW w:w="2970" w:type="dxa"/>
            <w:vAlign w:val="bottom"/>
          </w:tcPr>
          <w:p w14:paraId="3A5FB5A1" w14:textId="77777777" w:rsidR="00957EF8" w:rsidRPr="0095363A" w:rsidRDefault="00957EF8"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Finance income</w:t>
            </w:r>
          </w:p>
        </w:tc>
        <w:tc>
          <w:tcPr>
            <w:tcW w:w="1200" w:type="dxa"/>
            <w:vAlign w:val="bottom"/>
          </w:tcPr>
          <w:p w14:paraId="04C7A3A7"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79DE000D"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54B4F060"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3C76843E"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29BC118C"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2EF9E53A" w14:textId="29648522" w:rsidR="00957EF8" w:rsidRPr="0095363A" w:rsidRDefault="00B54E1C"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43</w:t>
            </w:r>
          </w:p>
        </w:tc>
      </w:tr>
      <w:tr w:rsidR="00957EF8" w:rsidRPr="0095363A" w14:paraId="0F81C3CB" w14:textId="77777777">
        <w:tc>
          <w:tcPr>
            <w:tcW w:w="2970" w:type="dxa"/>
            <w:vAlign w:val="bottom"/>
          </w:tcPr>
          <w:p w14:paraId="5E68DAF7" w14:textId="77777777" w:rsidR="00957EF8" w:rsidRPr="0095363A" w:rsidRDefault="00957EF8"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Finance cost</w:t>
            </w:r>
          </w:p>
        </w:tc>
        <w:tc>
          <w:tcPr>
            <w:tcW w:w="1200" w:type="dxa"/>
            <w:vAlign w:val="bottom"/>
          </w:tcPr>
          <w:p w14:paraId="77A50F0B"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123F069F"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16EDAB5A"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36D347E7"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627A4933"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08571308" w14:textId="308EB363" w:rsidR="00957EF8" w:rsidRPr="0095363A" w:rsidRDefault="00201096"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(317)</w:t>
            </w:r>
          </w:p>
        </w:tc>
      </w:tr>
      <w:tr w:rsidR="00957EF8" w:rsidRPr="0095363A" w14:paraId="43383FC8" w14:textId="77777777">
        <w:tc>
          <w:tcPr>
            <w:tcW w:w="2970" w:type="dxa"/>
            <w:vAlign w:val="bottom"/>
          </w:tcPr>
          <w:p w14:paraId="00410AD5" w14:textId="77777777" w:rsidR="00957EF8" w:rsidRPr="0095363A" w:rsidRDefault="00957EF8"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Gain from exchange</w:t>
            </w:r>
          </w:p>
        </w:tc>
        <w:tc>
          <w:tcPr>
            <w:tcW w:w="1200" w:type="dxa"/>
            <w:vAlign w:val="bottom"/>
          </w:tcPr>
          <w:p w14:paraId="5A4936D0"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45C8B490"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3FC3C8DC"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54FD83E0"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1CB90E0E"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025CF539" w14:textId="0622BF23" w:rsidR="00957EF8" w:rsidRPr="0095363A" w:rsidRDefault="00993B9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21</w:t>
            </w:r>
          </w:p>
        </w:tc>
      </w:tr>
      <w:tr w:rsidR="00957EF8" w:rsidRPr="0095363A" w14:paraId="5F3C34A6" w14:textId="77777777" w:rsidTr="0095363A">
        <w:tc>
          <w:tcPr>
            <w:tcW w:w="4320" w:type="dxa"/>
            <w:gridSpan w:val="3"/>
            <w:vAlign w:val="bottom"/>
          </w:tcPr>
          <w:p w14:paraId="5FF3BEB6" w14:textId="748D7DEF" w:rsidR="00957EF8" w:rsidRPr="0095363A" w:rsidRDefault="00C8201D"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Gain</w:t>
            </w:r>
            <w:r w:rsidR="00957EF8" w:rsidRPr="0095363A">
              <w:rPr>
                <w:rFonts w:ascii="Arial" w:hAnsi="Arial" w:cs="Arial"/>
                <w:kern w:val="28"/>
                <w:sz w:val="16"/>
                <w:szCs w:val="16"/>
              </w:rPr>
              <w:t xml:space="preserve"> on changes in fair value of sugar swap contracts</w:t>
            </w:r>
          </w:p>
        </w:tc>
        <w:tc>
          <w:tcPr>
            <w:tcW w:w="1050" w:type="dxa"/>
            <w:vAlign w:val="bottom"/>
          </w:tcPr>
          <w:p w14:paraId="24E841E8" w14:textId="77777777" w:rsidR="00957EF8" w:rsidRPr="0095363A" w:rsidRDefault="00957EF8"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7D35296F" w14:textId="77777777" w:rsidR="00957EF8" w:rsidRPr="0095363A" w:rsidRDefault="00957EF8"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7B838473" w14:textId="77777777" w:rsidR="00957EF8" w:rsidRPr="0095363A" w:rsidRDefault="00957EF8"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7F7D3D2A" w14:textId="77777777" w:rsidR="00957EF8" w:rsidRPr="0095363A" w:rsidRDefault="00957EF8"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02A06B2C" w14:textId="1DA11DC7" w:rsidR="00957EF8" w:rsidRPr="0095363A" w:rsidRDefault="00B00410"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16</w:t>
            </w:r>
          </w:p>
        </w:tc>
      </w:tr>
      <w:tr w:rsidR="00957EF8" w:rsidRPr="0095363A" w14:paraId="6B7FE0A1" w14:textId="77777777">
        <w:tc>
          <w:tcPr>
            <w:tcW w:w="4170" w:type="dxa"/>
            <w:gridSpan w:val="2"/>
            <w:vAlign w:val="bottom"/>
          </w:tcPr>
          <w:p w14:paraId="23BCB0F5" w14:textId="4C280CB6" w:rsidR="00957EF8" w:rsidRPr="0095363A" w:rsidRDefault="00D01558"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 xml:space="preserve">Reversal </w:t>
            </w:r>
            <w:r w:rsidR="00BC5F99" w:rsidRPr="0095363A">
              <w:rPr>
                <w:rFonts w:ascii="Arial" w:hAnsi="Arial" w:cs="Arial"/>
                <w:kern w:val="28"/>
                <w:sz w:val="16"/>
                <w:szCs w:val="16"/>
              </w:rPr>
              <w:t>of</w:t>
            </w:r>
            <w:r w:rsidRPr="0095363A">
              <w:rPr>
                <w:rFonts w:ascii="Arial" w:hAnsi="Arial" w:cs="Arial"/>
                <w:kern w:val="28"/>
                <w:sz w:val="16"/>
                <w:szCs w:val="16"/>
              </w:rPr>
              <w:t xml:space="preserve"> allowance for expected credit losses</w:t>
            </w:r>
          </w:p>
        </w:tc>
        <w:tc>
          <w:tcPr>
            <w:tcW w:w="1200" w:type="dxa"/>
            <w:gridSpan w:val="2"/>
            <w:vAlign w:val="bottom"/>
          </w:tcPr>
          <w:p w14:paraId="18DD59A8"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7EC553C6"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732BD9A6"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7449A5EB"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486F28DF" w14:textId="258A7499" w:rsidR="00957EF8" w:rsidRPr="0095363A" w:rsidRDefault="005436E2"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13</w:t>
            </w:r>
          </w:p>
        </w:tc>
      </w:tr>
      <w:tr w:rsidR="00957EF8" w:rsidRPr="0095363A" w14:paraId="12030477" w14:textId="77777777">
        <w:tc>
          <w:tcPr>
            <w:tcW w:w="2970" w:type="dxa"/>
            <w:vAlign w:val="bottom"/>
          </w:tcPr>
          <w:p w14:paraId="23D976BA" w14:textId="77777777" w:rsidR="00957EF8" w:rsidRPr="0095363A" w:rsidRDefault="00957EF8" w:rsidP="0095363A">
            <w:pPr>
              <w:spacing w:line="300" w:lineRule="exact"/>
              <w:ind w:left="345" w:right="-108"/>
              <w:rPr>
                <w:rFonts w:ascii="Arial" w:hAnsi="Arial" w:cs="Arial"/>
                <w:kern w:val="28"/>
                <w:sz w:val="16"/>
                <w:szCs w:val="16"/>
                <w:cs/>
              </w:rPr>
            </w:pPr>
            <w:r w:rsidRPr="0095363A">
              <w:rPr>
                <w:rFonts w:ascii="Arial" w:hAnsi="Arial" w:cs="Browallia New"/>
                <w:kern w:val="28"/>
                <w:sz w:val="16"/>
                <w:szCs w:val="16"/>
              </w:rPr>
              <w:t>Income tax expenses</w:t>
            </w:r>
          </w:p>
        </w:tc>
        <w:tc>
          <w:tcPr>
            <w:tcW w:w="1200" w:type="dxa"/>
            <w:vAlign w:val="bottom"/>
          </w:tcPr>
          <w:p w14:paraId="68AC8952"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3E1D0121"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79C12FDE"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03565289"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21A9010D"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6B9A1ACC" w14:textId="199F61D0" w:rsidR="00957EF8" w:rsidRPr="0095363A" w:rsidRDefault="00595741"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(224)</w:t>
            </w:r>
          </w:p>
        </w:tc>
      </w:tr>
      <w:tr w:rsidR="00957EF8" w:rsidRPr="0095363A" w14:paraId="792D7341" w14:textId="77777777">
        <w:trPr>
          <w:trHeight w:val="117"/>
        </w:trPr>
        <w:tc>
          <w:tcPr>
            <w:tcW w:w="2970" w:type="dxa"/>
            <w:vAlign w:val="bottom"/>
          </w:tcPr>
          <w:p w14:paraId="18CF028E" w14:textId="77777777" w:rsidR="00957EF8" w:rsidRPr="0095363A" w:rsidRDefault="00957EF8" w:rsidP="0095363A">
            <w:pPr>
              <w:spacing w:line="300" w:lineRule="exact"/>
              <w:ind w:left="162" w:right="-108"/>
              <w:rPr>
                <w:rFonts w:ascii="Arial" w:hAnsi="Arial" w:cs="Arial"/>
                <w:kern w:val="28"/>
                <w:sz w:val="16"/>
                <w:szCs w:val="16"/>
              </w:rPr>
            </w:pPr>
            <w:r w:rsidRPr="0095363A">
              <w:rPr>
                <w:rFonts w:ascii="Arial" w:hAnsi="Arial" w:cs="Arial"/>
                <w:kern w:val="28"/>
                <w:sz w:val="16"/>
                <w:szCs w:val="16"/>
              </w:rPr>
              <w:t>Profit for the period</w:t>
            </w:r>
          </w:p>
        </w:tc>
        <w:tc>
          <w:tcPr>
            <w:tcW w:w="1200" w:type="dxa"/>
            <w:vAlign w:val="bottom"/>
          </w:tcPr>
          <w:p w14:paraId="58A1B356"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4E69DB75"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4E1502F3"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171F1040"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1DBF3747" w14:textId="77777777" w:rsidR="00957EF8" w:rsidRPr="0095363A" w:rsidRDefault="00957EF8" w:rsidP="0095363A">
            <w:pPr>
              <w:tabs>
                <w:tab w:val="decimal" w:pos="885"/>
              </w:tabs>
              <w:spacing w:line="300" w:lineRule="exact"/>
              <w:ind w:right="7"/>
              <w:rPr>
                <w:rFonts w:ascii="Arial" w:hAnsi="Arial" w:cs="Arial"/>
                <w:sz w:val="16"/>
                <w:szCs w:val="16"/>
                <w:lang w:val="en-GB"/>
              </w:rPr>
            </w:pPr>
          </w:p>
        </w:tc>
        <w:tc>
          <w:tcPr>
            <w:tcW w:w="1200" w:type="dxa"/>
            <w:vAlign w:val="bottom"/>
          </w:tcPr>
          <w:p w14:paraId="4BB851F8" w14:textId="248D1117" w:rsidR="00957EF8" w:rsidRPr="0095363A" w:rsidRDefault="00595741" w:rsidP="0095363A">
            <w:pPr>
              <w:pBdr>
                <w:bottom w:val="double" w:sz="4" w:space="1" w:color="auto"/>
              </w:pBdr>
              <w:tabs>
                <w:tab w:val="decimal" w:pos="885"/>
              </w:tabs>
              <w:spacing w:line="300" w:lineRule="exact"/>
              <w:ind w:right="7"/>
              <w:rPr>
                <w:rFonts w:ascii="Arial" w:hAnsi="Arial" w:cs="Arial"/>
                <w:sz w:val="16"/>
                <w:szCs w:val="16"/>
              </w:rPr>
            </w:pPr>
            <w:r w:rsidRPr="0095363A">
              <w:rPr>
                <w:rFonts w:ascii="Arial" w:hAnsi="Arial" w:cs="Arial"/>
                <w:sz w:val="16"/>
                <w:szCs w:val="16"/>
                <w:lang w:val="en-GB"/>
              </w:rPr>
              <w:t>1,201</w:t>
            </w:r>
          </w:p>
        </w:tc>
      </w:tr>
    </w:tbl>
    <w:p w14:paraId="09D72702" w14:textId="266EEC2D" w:rsidR="00BA76E9" w:rsidRPr="0095363A" w:rsidRDefault="00BA76E9" w:rsidP="0095363A">
      <w:pPr>
        <w:spacing w:line="300" w:lineRule="exact"/>
        <w:rPr>
          <w:sz w:val="16"/>
          <w:szCs w:val="16"/>
        </w:rPr>
      </w:pPr>
    </w:p>
    <w:p w14:paraId="086734B8" w14:textId="77777777" w:rsidR="00BA76E9" w:rsidRPr="0095363A" w:rsidRDefault="00BA76E9" w:rsidP="0095363A">
      <w:pPr>
        <w:spacing w:line="300" w:lineRule="exact"/>
        <w:rPr>
          <w:sz w:val="16"/>
          <w:szCs w:val="16"/>
        </w:rPr>
      </w:pPr>
      <w:r w:rsidRPr="0095363A">
        <w:rPr>
          <w:sz w:val="16"/>
          <w:szCs w:val="16"/>
        </w:rPr>
        <w:br w:type="page"/>
      </w:r>
    </w:p>
    <w:tbl>
      <w:tblPr>
        <w:tblW w:w="10170" w:type="dxa"/>
        <w:tblInd w:w="-270" w:type="dxa"/>
        <w:tblLayout w:type="fixed"/>
        <w:tblLook w:val="0000" w:firstRow="0" w:lastRow="0" w:firstColumn="0" w:lastColumn="0" w:noHBand="0" w:noVBand="0"/>
      </w:tblPr>
      <w:tblGrid>
        <w:gridCol w:w="2970"/>
        <w:gridCol w:w="1200"/>
        <w:gridCol w:w="330"/>
        <w:gridCol w:w="870"/>
        <w:gridCol w:w="390"/>
        <w:gridCol w:w="810"/>
        <w:gridCol w:w="1200"/>
        <w:gridCol w:w="1200"/>
        <w:gridCol w:w="1200"/>
      </w:tblGrid>
      <w:tr w:rsidR="00816F5A" w:rsidRPr="0095363A" w14:paraId="4EF84065" w14:textId="77777777">
        <w:tc>
          <w:tcPr>
            <w:tcW w:w="10170" w:type="dxa"/>
            <w:gridSpan w:val="9"/>
          </w:tcPr>
          <w:p w14:paraId="019868C7" w14:textId="74D0D062" w:rsidR="00816F5A" w:rsidRPr="0095363A" w:rsidRDefault="00816F5A" w:rsidP="0095363A">
            <w:pPr>
              <w:spacing w:line="300" w:lineRule="exact"/>
              <w:ind w:left="-33" w:right="-8"/>
              <w:jc w:val="right"/>
              <w:rPr>
                <w:rFonts w:ascii="Arial" w:hAnsi="Arial" w:cs="Arial"/>
                <w:sz w:val="16"/>
                <w:szCs w:val="16"/>
              </w:rPr>
            </w:pPr>
            <w:r w:rsidRPr="0095363A">
              <w:rPr>
                <w:rFonts w:ascii="Arial" w:hAnsi="Arial" w:cs="Arial"/>
                <w:sz w:val="16"/>
                <w:szCs w:val="16"/>
              </w:rPr>
              <w:lastRenderedPageBreak/>
              <w:t>(Unit: Million Baht)</w:t>
            </w:r>
          </w:p>
        </w:tc>
      </w:tr>
      <w:tr w:rsidR="00816F5A" w:rsidRPr="0095363A" w14:paraId="282AF867" w14:textId="77777777">
        <w:tc>
          <w:tcPr>
            <w:tcW w:w="2970" w:type="dxa"/>
          </w:tcPr>
          <w:p w14:paraId="24CB3753" w14:textId="77777777" w:rsidR="00816F5A" w:rsidRPr="0095363A" w:rsidRDefault="00816F5A" w:rsidP="0095363A">
            <w:pPr>
              <w:tabs>
                <w:tab w:val="left" w:pos="207"/>
              </w:tabs>
              <w:spacing w:line="300" w:lineRule="exact"/>
              <w:ind w:left="360" w:right="12" w:hanging="198"/>
              <w:rPr>
                <w:rFonts w:ascii="Arial" w:hAnsi="Arial" w:cs="Arial"/>
                <w:b/>
                <w:bCs/>
                <w:sz w:val="16"/>
                <w:szCs w:val="16"/>
              </w:rPr>
            </w:pPr>
          </w:p>
        </w:tc>
        <w:tc>
          <w:tcPr>
            <w:tcW w:w="7200" w:type="dxa"/>
            <w:gridSpan w:val="8"/>
          </w:tcPr>
          <w:p w14:paraId="23164392"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For the nine-month period ended 30 September 2023</w:t>
            </w:r>
          </w:p>
        </w:tc>
      </w:tr>
      <w:tr w:rsidR="00816F5A" w:rsidRPr="0095363A" w14:paraId="230EA7AB" w14:textId="77777777">
        <w:tc>
          <w:tcPr>
            <w:tcW w:w="2970" w:type="dxa"/>
            <w:vAlign w:val="bottom"/>
          </w:tcPr>
          <w:p w14:paraId="13886262" w14:textId="77777777" w:rsidR="00816F5A" w:rsidRPr="0095363A" w:rsidRDefault="00816F5A" w:rsidP="0095363A">
            <w:pPr>
              <w:tabs>
                <w:tab w:val="left" w:pos="207"/>
              </w:tabs>
              <w:spacing w:line="300" w:lineRule="exact"/>
              <w:ind w:left="360" w:right="12" w:hanging="198"/>
              <w:jc w:val="center"/>
              <w:rPr>
                <w:rFonts w:ascii="Arial" w:hAnsi="Arial" w:cs="Arial"/>
                <w:b/>
                <w:bCs/>
                <w:sz w:val="16"/>
                <w:szCs w:val="16"/>
              </w:rPr>
            </w:pPr>
          </w:p>
        </w:tc>
        <w:tc>
          <w:tcPr>
            <w:tcW w:w="1200" w:type="dxa"/>
            <w:vAlign w:val="bottom"/>
          </w:tcPr>
          <w:p w14:paraId="723310B5"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cane segment</w:t>
            </w:r>
          </w:p>
        </w:tc>
        <w:tc>
          <w:tcPr>
            <w:tcW w:w="1200" w:type="dxa"/>
            <w:gridSpan w:val="2"/>
            <w:vAlign w:val="bottom"/>
          </w:tcPr>
          <w:p w14:paraId="2C14D80E"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Sugar and molasses trading</w:t>
            </w:r>
          </w:p>
        </w:tc>
        <w:tc>
          <w:tcPr>
            <w:tcW w:w="1200" w:type="dxa"/>
            <w:gridSpan w:val="2"/>
            <w:vAlign w:val="bottom"/>
          </w:tcPr>
          <w:p w14:paraId="36B164EE" w14:textId="77777777" w:rsidR="00816F5A" w:rsidRPr="0095363A" w:rsidRDefault="00816F5A" w:rsidP="0095363A">
            <w:pPr>
              <w:pBdr>
                <w:bottom w:val="single" w:sz="4" w:space="1" w:color="auto"/>
              </w:pBdr>
              <w:spacing w:line="300" w:lineRule="exact"/>
              <w:ind w:left="-33" w:right="-8"/>
              <w:jc w:val="center"/>
              <w:rPr>
                <w:rFonts w:ascii="Arial" w:hAnsi="Arial" w:cs="Arial"/>
                <w:sz w:val="16"/>
                <w:szCs w:val="16"/>
              </w:rPr>
            </w:pPr>
            <w:r w:rsidRPr="0095363A">
              <w:rPr>
                <w:rFonts w:ascii="Arial" w:hAnsi="Arial" w:cs="Arial"/>
                <w:sz w:val="16"/>
                <w:szCs w:val="16"/>
              </w:rPr>
              <w:t>Utilities segment</w:t>
            </w:r>
          </w:p>
        </w:tc>
        <w:tc>
          <w:tcPr>
            <w:tcW w:w="1200" w:type="dxa"/>
            <w:vAlign w:val="bottom"/>
          </w:tcPr>
          <w:p w14:paraId="4E79E21D" w14:textId="77777777" w:rsidR="00816F5A" w:rsidRPr="0095363A" w:rsidRDefault="00816F5A" w:rsidP="0095363A">
            <w:pPr>
              <w:pBdr>
                <w:bottom w:val="single" w:sz="4" w:space="1" w:color="auto"/>
              </w:pBdr>
              <w:spacing w:line="300" w:lineRule="exact"/>
              <w:ind w:left="-5" w:right="-6"/>
              <w:jc w:val="center"/>
              <w:rPr>
                <w:rFonts w:ascii="Arial" w:hAnsi="Arial" w:cs="Arial"/>
                <w:sz w:val="16"/>
                <w:szCs w:val="16"/>
                <w:cs/>
              </w:rPr>
            </w:pPr>
            <w:r w:rsidRPr="0095363A">
              <w:rPr>
                <w:rFonts w:ascii="Arial" w:hAnsi="Arial" w:cs="Arial"/>
                <w:sz w:val="16"/>
                <w:szCs w:val="16"/>
              </w:rPr>
              <w:t>Total reportable segments</w:t>
            </w:r>
          </w:p>
        </w:tc>
        <w:tc>
          <w:tcPr>
            <w:tcW w:w="1200" w:type="dxa"/>
            <w:vAlign w:val="bottom"/>
          </w:tcPr>
          <w:p w14:paraId="34E462B4" w14:textId="77777777" w:rsidR="00816F5A" w:rsidRPr="0095363A" w:rsidRDefault="00816F5A" w:rsidP="0095363A">
            <w:pPr>
              <w:pBdr>
                <w:bottom w:val="single" w:sz="4" w:space="1" w:color="auto"/>
              </w:pBdr>
              <w:spacing w:line="300" w:lineRule="exact"/>
              <w:jc w:val="center"/>
              <w:rPr>
                <w:rFonts w:ascii="Arial" w:hAnsi="Arial" w:cs="Arial"/>
                <w:sz w:val="16"/>
                <w:szCs w:val="16"/>
              </w:rPr>
            </w:pPr>
            <w:r w:rsidRPr="0095363A">
              <w:rPr>
                <w:rFonts w:ascii="Arial" w:hAnsi="Arial" w:cs="Arial"/>
                <w:sz w:val="16"/>
                <w:szCs w:val="16"/>
              </w:rPr>
              <w:t>Eliminations</w:t>
            </w:r>
          </w:p>
        </w:tc>
        <w:tc>
          <w:tcPr>
            <w:tcW w:w="1200" w:type="dxa"/>
            <w:vAlign w:val="bottom"/>
          </w:tcPr>
          <w:p w14:paraId="38AB6A02" w14:textId="77777777" w:rsidR="00816F5A" w:rsidRPr="0095363A" w:rsidRDefault="00816F5A" w:rsidP="0095363A">
            <w:pPr>
              <w:pBdr>
                <w:bottom w:val="single" w:sz="4" w:space="1" w:color="auto"/>
              </w:pBdr>
              <w:spacing w:line="300" w:lineRule="exact"/>
              <w:ind w:right="-98"/>
              <w:jc w:val="center"/>
              <w:rPr>
                <w:rFonts w:ascii="Arial" w:hAnsi="Arial" w:cs="Arial"/>
                <w:sz w:val="16"/>
                <w:szCs w:val="16"/>
              </w:rPr>
            </w:pPr>
            <w:r w:rsidRPr="0095363A">
              <w:rPr>
                <w:rFonts w:ascii="Arial" w:hAnsi="Arial" w:cs="Arial"/>
                <w:sz w:val="16"/>
                <w:szCs w:val="16"/>
              </w:rPr>
              <w:t>Consolidated</w:t>
            </w:r>
          </w:p>
        </w:tc>
      </w:tr>
      <w:tr w:rsidR="00816F5A" w:rsidRPr="0095363A" w14:paraId="5D8B5A0A" w14:textId="77777777">
        <w:tc>
          <w:tcPr>
            <w:tcW w:w="2970" w:type="dxa"/>
          </w:tcPr>
          <w:p w14:paraId="044315E7" w14:textId="77777777" w:rsidR="00816F5A" w:rsidRPr="0095363A" w:rsidRDefault="00816F5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Revenue from sale and service from external customers</w:t>
            </w:r>
            <w:r w:rsidRPr="0095363A">
              <w:rPr>
                <w:rFonts w:ascii="Arial" w:hAnsi="Arial" w:cs="Arial"/>
                <w:kern w:val="28"/>
                <w:sz w:val="16"/>
                <w:szCs w:val="16"/>
                <w:cs/>
              </w:rPr>
              <w:t xml:space="preserve"> </w:t>
            </w:r>
          </w:p>
        </w:tc>
        <w:tc>
          <w:tcPr>
            <w:tcW w:w="1200" w:type="dxa"/>
            <w:vAlign w:val="bottom"/>
          </w:tcPr>
          <w:p w14:paraId="1CABFD09"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9,059</w:t>
            </w:r>
          </w:p>
        </w:tc>
        <w:tc>
          <w:tcPr>
            <w:tcW w:w="1200" w:type="dxa"/>
            <w:gridSpan w:val="2"/>
            <w:vAlign w:val="bottom"/>
          </w:tcPr>
          <w:p w14:paraId="0D170C01"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221</w:t>
            </w:r>
          </w:p>
        </w:tc>
        <w:tc>
          <w:tcPr>
            <w:tcW w:w="1200" w:type="dxa"/>
            <w:gridSpan w:val="2"/>
            <w:vAlign w:val="bottom"/>
          </w:tcPr>
          <w:p w14:paraId="48342BA6"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927</w:t>
            </w:r>
          </w:p>
        </w:tc>
        <w:tc>
          <w:tcPr>
            <w:tcW w:w="1200" w:type="dxa"/>
            <w:vAlign w:val="bottom"/>
          </w:tcPr>
          <w:p w14:paraId="147B5C5E"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10,207</w:t>
            </w:r>
          </w:p>
        </w:tc>
        <w:tc>
          <w:tcPr>
            <w:tcW w:w="1200" w:type="dxa"/>
            <w:vAlign w:val="bottom"/>
          </w:tcPr>
          <w:p w14:paraId="5B934C8D"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0" w:type="dxa"/>
            <w:vAlign w:val="bottom"/>
          </w:tcPr>
          <w:p w14:paraId="3CECA539"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10,207</w:t>
            </w:r>
          </w:p>
        </w:tc>
      </w:tr>
      <w:tr w:rsidR="00816F5A" w:rsidRPr="0095363A" w14:paraId="3A4E6D36" w14:textId="77777777">
        <w:tc>
          <w:tcPr>
            <w:tcW w:w="2970" w:type="dxa"/>
          </w:tcPr>
          <w:p w14:paraId="460A25C6" w14:textId="77777777" w:rsidR="00816F5A" w:rsidRPr="0095363A" w:rsidRDefault="00816F5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Inter-segment revenue</w:t>
            </w:r>
          </w:p>
        </w:tc>
        <w:tc>
          <w:tcPr>
            <w:tcW w:w="1200" w:type="dxa"/>
            <w:vAlign w:val="bottom"/>
          </w:tcPr>
          <w:p w14:paraId="0E57E53D"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56</w:t>
            </w:r>
          </w:p>
        </w:tc>
        <w:tc>
          <w:tcPr>
            <w:tcW w:w="1200" w:type="dxa"/>
            <w:gridSpan w:val="2"/>
            <w:vAlign w:val="bottom"/>
          </w:tcPr>
          <w:p w14:paraId="5D021380"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c>
          <w:tcPr>
            <w:tcW w:w="1200" w:type="dxa"/>
            <w:gridSpan w:val="2"/>
            <w:vAlign w:val="bottom"/>
          </w:tcPr>
          <w:p w14:paraId="33B2F423"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718</w:t>
            </w:r>
          </w:p>
        </w:tc>
        <w:tc>
          <w:tcPr>
            <w:tcW w:w="1200" w:type="dxa"/>
            <w:vAlign w:val="bottom"/>
          </w:tcPr>
          <w:p w14:paraId="734CA5FF"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774</w:t>
            </w:r>
          </w:p>
        </w:tc>
        <w:tc>
          <w:tcPr>
            <w:tcW w:w="1200" w:type="dxa"/>
            <w:vAlign w:val="bottom"/>
          </w:tcPr>
          <w:p w14:paraId="5E892C2F"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(774)</w:t>
            </w:r>
          </w:p>
        </w:tc>
        <w:tc>
          <w:tcPr>
            <w:tcW w:w="1200" w:type="dxa"/>
            <w:vAlign w:val="bottom"/>
          </w:tcPr>
          <w:p w14:paraId="4F70ED5A"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w:t>
            </w:r>
          </w:p>
        </w:tc>
      </w:tr>
      <w:tr w:rsidR="00816F5A" w:rsidRPr="0095363A" w14:paraId="42A833AA" w14:textId="77777777">
        <w:tc>
          <w:tcPr>
            <w:tcW w:w="2970" w:type="dxa"/>
          </w:tcPr>
          <w:p w14:paraId="6DC09073" w14:textId="77777777" w:rsidR="00816F5A" w:rsidRPr="0095363A" w:rsidRDefault="00816F5A" w:rsidP="0095363A">
            <w:pPr>
              <w:spacing w:line="300" w:lineRule="exact"/>
              <w:ind w:left="342" w:right="-108" w:hanging="180"/>
              <w:rPr>
                <w:rFonts w:ascii="Arial" w:hAnsi="Arial" w:cs="Arial"/>
                <w:kern w:val="28"/>
                <w:sz w:val="16"/>
                <w:szCs w:val="16"/>
              </w:rPr>
            </w:pPr>
            <w:r w:rsidRPr="0095363A">
              <w:rPr>
                <w:rFonts w:ascii="Arial" w:hAnsi="Arial" w:cs="Arial"/>
                <w:kern w:val="28"/>
                <w:sz w:val="16"/>
                <w:szCs w:val="16"/>
              </w:rPr>
              <w:t>Total</w:t>
            </w:r>
          </w:p>
        </w:tc>
        <w:tc>
          <w:tcPr>
            <w:tcW w:w="1200" w:type="dxa"/>
            <w:vAlign w:val="bottom"/>
          </w:tcPr>
          <w:p w14:paraId="0F7271D5"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9,115</w:t>
            </w:r>
          </w:p>
        </w:tc>
        <w:tc>
          <w:tcPr>
            <w:tcW w:w="1200" w:type="dxa"/>
            <w:gridSpan w:val="2"/>
            <w:vAlign w:val="bottom"/>
          </w:tcPr>
          <w:p w14:paraId="3485BB24"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221</w:t>
            </w:r>
          </w:p>
        </w:tc>
        <w:tc>
          <w:tcPr>
            <w:tcW w:w="1200" w:type="dxa"/>
            <w:gridSpan w:val="2"/>
            <w:vAlign w:val="bottom"/>
          </w:tcPr>
          <w:p w14:paraId="096927DA"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1,645</w:t>
            </w:r>
          </w:p>
        </w:tc>
        <w:tc>
          <w:tcPr>
            <w:tcW w:w="1200" w:type="dxa"/>
            <w:vAlign w:val="bottom"/>
          </w:tcPr>
          <w:p w14:paraId="222A8C85"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10,981</w:t>
            </w:r>
          </w:p>
        </w:tc>
        <w:tc>
          <w:tcPr>
            <w:tcW w:w="1200" w:type="dxa"/>
            <w:vAlign w:val="bottom"/>
          </w:tcPr>
          <w:p w14:paraId="555D983E"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(774)</w:t>
            </w:r>
          </w:p>
        </w:tc>
        <w:tc>
          <w:tcPr>
            <w:tcW w:w="1200" w:type="dxa"/>
            <w:vAlign w:val="bottom"/>
          </w:tcPr>
          <w:p w14:paraId="02A658C5"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10,207</w:t>
            </w:r>
          </w:p>
        </w:tc>
      </w:tr>
      <w:tr w:rsidR="00816F5A" w:rsidRPr="0095363A" w14:paraId="16E80EE4" w14:textId="77777777">
        <w:tc>
          <w:tcPr>
            <w:tcW w:w="2970" w:type="dxa"/>
            <w:vAlign w:val="bottom"/>
          </w:tcPr>
          <w:p w14:paraId="49D2E025" w14:textId="77777777" w:rsidR="00816F5A" w:rsidRPr="0095363A" w:rsidRDefault="00816F5A" w:rsidP="0095363A">
            <w:pPr>
              <w:spacing w:line="300" w:lineRule="exact"/>
              <w:ind w:left="342" w:right="-108" w:hanging="180"/>
              <w:rPr>
                <w:rFonts w:ascii="Arial" w:hAnsi="Arial" w:cstheme="minorBidi"/>
                <w:kern w:val="28"/>
                <w:sz w:val="16"/>
                <w:szCs w:val="16"/>
              </w:rPr>
            </w:pPr>
            <w:r w:rsidRPr="0095363A">
              <w:rPr>
                <w:rFonts w:ascii="Arial" w:hAnsi="Arial" w:cs="Arial"/>
                <w:kern w:val="28"/>
                <w:sz w:val="16"/>
                <w:szCs w:val="16"/>
              </w:rPr>
              <w:t>Segment profit</w:t>
            </w:r>
          </w:p>
        </w:tc>
        <w:tc>
          <w:tcPr>
            <w:tcW w:w="1200" w:type="dxa"/>
            <w:vAlign w:val="bottom"/>
          </w:tcPr>
          <w:p w14:paraId="39EDBEB0"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1,392</w:t>
            </w:r>
          </w:p>
        </w:tc>
        <w:tc>
          <w:tcPr>
            <w:tcW w:w="1200" w:type="dxa"/>
            <w:gridSpan w:val="2"/>
            <w:vAlign w:val="bottom"/>
          </w:tcPr>
          <w:p w14:paraId="70B93835"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11</w:t>
            </w:r>
          </w:p>
        </w:tc>
        <w:tc>
          <w:tcPr>
            <w:tcW w:w="1200" w:type="dxa"/>
            <w:gridSpan w:val="2"/>
            <w:vAlign w:val="bottom"/>
          </w:tcPr>
          <w:p w14:paraId="0CAE3408"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641</w:t>
            </w:r>
          </w:p>
        </w:tc>
        <w:tc>
          <w:tcPr>
            <w:tcW w:w="1200" w:type="dxa"/>
            <w:vAlign w:val="bottom"/>
          </w:tcPr>
          <w:p w14:paraId="120EC43E"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2,044</w:t>
            </w:r>
          </w:p>
        </w:tc>
        <w:tc>
          <w:tcPr>
            <w:tcW w:w="1200" w:type="dxa"/>
            <w:vAlign w:val="bottom"/>
          </w:tcPr>
          <w:p w14:paraId="5B8B2DE0"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17</w:t>
            </w:r>
          </w:p>
        </w:tc>
        <w:tc>
          <w:tcPr>
            <w:tcW w:w="1200" w:type="dxa"/>
            <w:vAlign w:val="bottom"/>
          </w:tcPr>
          <w:p w14:paraId="056BE2CA"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2,061</w:t>
            </w:r>
          </w:p>
        </w:tc>
      </w:tr>
      <w:tr w:rsidR="0095363A" w:rsidRPr="0095363A" w14:paraId="4D28AD80" w14:textId="77777777" w:rsidTr="00216A98">
        <w:trPr>
          <w:trHeight w:val="80"/>
        </w:trPr>
        <w:tc>
          <w:tcPr>
            <w:tcW w:w="4170" w:type="dxa"/>
            <w:gridSpan w:val="2"/>
            <w:vAlign w:val="bottom"/>
          </w:tcPr>
          <w:p w14:paraId="3187DB67" w14:textId="144B8D2C" w:rsidR="0095363A" w:rsidRPr="0095363A" w:rsidRDefault="0095363A" w:rsidP="0095363A">
            <w:pPr>
              <w:spacing w:line="300" w:lineRule="exact"/>
              <w:ind w:left="342" w:right="-108" w:hanging="180"/>
              <w:rPr>
                <w:rFonts w:ascii="Arial" w:hAnsi="Arial" w:cs="Arial"/>
                <w:sz w:val="16"/>
                <w:szCs w:val="16"/>
                <w:lang w:val="en-GB"/>
              </w:rPr>
            </w:pPr>
            <w:r w:rsidRPr="0095363A">
              <w:rPr>
                <w:rFonts w:ascii="Arial" w:hAnsi="Arial" w:cs="Browallia New"/>
                <w:kern w:val="28"/>
                <w:sz w:val="16"/>
                <w:szCs w:val="16"/>
              </w:rPr>
              <w:t>Unallocated</w:t>
            </w:r>
            <w:r w:rsidRPr="0095363A">
              <w:rPr>
                <w:rFonts w:ascii="Arial" w:hAnsi="Arial" w:cs="Browallia New" w:hint="cs"/>
                <w:kern w:val="28"/>
                <w:sz w:val="16"/>
                <w:szCs w:val="16"/>
                <w:cs/>
              </w:rPr>
              <w:t xml:space="preserve"> </w:t>
            </w:r>
            <w:r w:rsidRPr="0095363A">
              <w:rPr>
                <w:rFonts w:ascii="Arial" w:hAnsi="Arial" w:cs="Arial"/>
                <w:kern w:val="28"/>
                <w:sz w:val="16"/>
                <w:szCs w:val="16"/>
              </w:rPr>
              <w:t>revenue segment and expense segment:</w:t>
            </w:r>
          </w:p>
        </w:tc>
        <w:tc>
          <w:tcPr>
            <w:tcW w:w="1200" w:type="dxa"/>
            <w:gridSpan w:val="2"/>
            <w:vAlign w:val="bottom"/>
          </w:tcPr>
          <w:p w14:paraId="43F8DF27"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3D95A1C0"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306B20A3"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18CFD78C"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c>
          <w:tcPr>
            <w:tcW w:w="1200" w:type="dxa"/>
            <w:vAlign w:val="bottom"/>
          </w:tcPr>
          <w:p w14:paraId="788CD086" w14:textId="77777777" w:rsidR="0095363A" w:rsidRPr="0095363A" w:rsidRDefault="0095363A" w:rsidP="0095363A">
            <w:pPr>
              <w:tabs>
                <w:tab w:val="decimal" w:pos="885"/>
              </w:tabs>
              <w:spacing w:line="300" w:lineRule="exact"/>
              <w:ind w:right="7"/>
              <w:rPr>
                <w:rFonts w:ascii="Arial" w:hAnsi="Arial" w:cs="Arial"/>
                <w:sz w:val="16"/>
                <w:szCs w:val="16"/>
                <w:lang w:val="en-GB"/>
              </w:rPr>
            </w:pPr>
          </w:p>
        </w:tc>
      </w:tr>
      <w:tr w:rsidR="00816F5A" w:rsidRPr="0095363A" w14:paraId="7825BB27" w14:textId="77777777">
        <w:tc>
          <w:tcPr>
            <w:tcW w:w="2970" w:type="dxa"/>
            <w:vAlign w:val="bottom"/>
          </w:tcPr>
          <w:p w14:paraId="2C94D50D" w14:textId="77777777" w:rsidR="00816F5A" w:rsidRPr="0095363A" w:rsidRDefault="00816F5A"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Other income</w:t>
            </w:r>
          </w:p>
        </w:tc>
        <w:tc>
          <w:tcPr>
            <w:tcW w:w="1200" w:type="dxa"/>
            <w:vAlign w:val="bottom"/>
          </w:tcPr>
          <w:p w14:paraId="64BE2D7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6EE3DF1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36F3390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BE04F3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574B99E4"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0A5BA06A"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58</w:t>
            </w:r>
          </w:p>
        </w:tc>
      </w:tr>
      <w:tr w:rsidR="00816F5A" w:rsidRPr="0095363A" w14:paraId="0DDAEA95" w14:textId="77777777">
        <w:tc>
          <w:tcPr>
            <w:tcW w:w="2970" w:type="dxa"/>
            <w:vAlign w:val="bottom"/>
          </w:tcPr>
          <w:p w14:paraId="5A89AD4B"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Selling and distribution expenses</w:t>
            </w:r>
          </w:p>
        </w:tc>
        <w:tc>
          <w:tcPr>
            <w:tcW w:w="1200" w:type="dxa"/>
            <w:vAlign w:val="bottom"/>
          </w:tcPr>
          <w:p w14:paraId="6ECA0643"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575F2762"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7876BBEE"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7E1497C9"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771003C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3C6F1DE7"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(421)</w:t>
            </w:r>
          </w:p>
        </w:tc>
      </w:tr>
      <w:tr w:rsidR="00816F5A" w:rsidRPr="0095363A" w14:paraId="03723A47" w14:textId="77777777">
        <w:tc>
          <w:tcPr>
            <w:tcW w:w="2970" w:type="dxa"/>
            <w:vAlign w:val="bottom"/>
          </w:tcPr>
          <w:p w14:paraId="22660A6E"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Administrative expenses</w:t>
            </w:r>
          </w:p>
        </w:tc>
        <w:tc>
          <w:tcPr>
            <w:tcW w:w="1200" w:type="dxa"/>
            <w:vAlign w:val="bottom"/>
          </w:tcPr>
          <w:p w14:paraId="3FAAEF8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1BB5135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0CB4F5D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1548C44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39F8D79"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3B032A15"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cs/>
                <w:lang w:val="en-GB"/>
              </w:rPr>
              <w:t>(3</w:t>
            </w:r>
            <w:r w:rsidRPr="0095363A">
              <w:rPr>
                <w:rFonts w:ascii="Arial" w:hAnsi="Arial" w:cs="Arial"/>
                <w:sz w:val="16"/>
                <w:szCs w:val="16"/>
                <w:lang w:val="en-GB"/>
              </w:rPr>
              <w:t>21</w:t>
            </w:r>
            <w:r w:rsidRPr="0095363A">
              <w:rPr>
                <w:rFonts w:ascii="Arial" w:hAnsi="Arial" w:cs="Arial"/>
                <w:sz w:val="16"/>
                <w:szCs w:val="16"/>
                <w:cs/>
                <w:lang w:val="en-GB"/>
              </w:rPr>
              <w:t>)</w:t>
            </w:r>
          </w:p>
        </w:tc>
      </w:tr>
      <w:tr w:rsidR="00816F5A" w:rsidRPr="0095363A" w14:paraId="52BCDE23" w14:textId="77777777" w:rsidTr="0095363A">
        <w:tc>
          <w:tcPr>
            <w:tcW w:w="5760" w:type="dxa"/>
            <w:gridSpan w:val="5"/>
            <w:vAlign w:val="bottom"/>
          </w:tcPr>
          <w:p w14:paraId="503276AE" w14:textId="77777777" w:rsidR="00816F5A" w:rsidRPr="0095363A" w:rsidRDefault="00816F5A" w:rsidP="0095363A">
            <w:pPr>
              <w:spacing w:line="300" w:lineRule="exact"/>
              <w:ind w:left="345" w:right="-108"/>
              <w:rPr>
                <w:rFonts w:ascii="Arial" w:hAnsi="Arial" w:cs="Arial"/>
                <w:sz w:val="16"/>
                <w:szCs w:val="16"/>
                <w:lang w:val="en-GB"/>
              </w:rPr>
            </w:pPr>
            <w:r w:rsidRPr="0095363A">
              <w:rPr>
                <w:rFonts w:ascii="Arial" w:hAnsi="Arial" w:cs="Arial"/>
                <w:kern w:val="28"/>
                <w:sz w:val="16"/>
                <w:szCs w:val="16"/>
              </w:rPr>
              <w:t xml:space="preserve">Loss on assets from fire accident and allowance for impairment of assets </w:t>
            </w:r>
          </w:p>
        </w:tc>
        <w:tc>
          <w:tcPr>
            <w:tcW w:w="810" w:type="dxa"/>
            <w:vAlign w:val="bottom"/>
          </w:tcPr>
          <w:p w14:paraId="3AFFD697"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03D82F7B"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17A2463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476D9A14"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(44)</w:t>
            </w:r>
          </w:p>
        </w:tc>
      </w:tr>
      <w:tr w:rsidR="00816F5A" w:rsidRPr="0095363A" w14:paraId="4FB4490D" w14:textId="77777777">
        <w:tc>
          <w:tcPr>
            <w:tcW w:w="2970" w:type="dxa"/>
            <w:vAlign w:val="bottom"/>
          </w:tcPr>
          <w:p w14:paraId="32A2BBA2"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Finance income</w:t>
            </w:r>
          </w:p>
        </w:tc>
        <w:tc>
          <w:tcPr>
            <w:tcW w:w="1200" w:type="dxa"/>
            <w:vAlign w:val="bottom"/>
          </w:tcPr>
          <w:p w14:paraId="2805044E"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6382DEA1"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2EA3AC78"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581C333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4CE6751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4027BE17"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34</w:t>
            </w:r>
          </w:p>
        </w:tc>
      </w:tr>
      <w:tr w:rsidR="00816F5A" w:rsidRPr="0095363A" w14:paraId="38E92289" w14:textId="77777777">
        <w:tc>
          <w:tcPr>
            <w:tcW w:w="2970" w:type="dxa"/>
            <w:vAlign w:val="bottom"/>
          </w:tcPr>
          <w:p w14:paraId="5263699D" w14:textId="77777777" w:rsidR="00816F5A" w:rsidRPr="0095363A" w:rsidRDefault="00816F5A" w:rsidP="0095363A">
            <w:pPr>
              <w:spacing w:line="300" w:lineRule="exact"/>
              <w:ind w:left="345" w:right="-108"/>
              <w:rPr>
                <w:rFonts w:ascii="Arial" w:hAnsi="Arial" w:cs="Arial"/>
                <w:kern w:val="28"/>
                <w:sz w:val="16"/>
                <w:szCs w:val="16"/>
                <w:cs/>
              </w:rPr>
            </w:pPr>
            <w:r w:rsidRPr="0095363A">
              <w:rPr>
                <w:rFonts w:ascii="Arial" w:hAnsi="Arial" w:cs="Arial"/>
                <w:kern w:val="28"/>
                <w:sz w:val="16"/>
                <w:szCs w:val="16"/>
              </w:rPr>
              <w:t>Finance cost</w:t>
            </w:r>
          </w:p>
        </w:tc>
        <w:tc>
          <w:tcPr>
            <w:tcW w:w="1200" w:type="dxa"/>
            <w:vAlign w:val="bottom"/>
          </w:tcPr>
          <w:p w14:paraId="4AD78978"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49C1ADD7"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2636E481"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2E8E2B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5B4E1C49"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5E9FF0E3"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(299)</w:t>
            </w:r>
          </w:p>
        </w:tc>
      </w:tr>
      <w:tr w:rsidR="00816F5A" w:rsidRPr="0095363A" w14:paraId="7D13412B" w14:textId="77777777">
        <w:tc>
          <w:tcPr>
            <w:tcW w:w="2970" w:type="dxa"/>
            <w:vAlign w:val="bottom"/>
          </w:tcPr>
          <w:p w14:paraId="62DEB517"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Gain from exchange</w:t>
            </w:r>
          </w:p>
        </w:tc>
        <w:tc>
          <w:tcPr>
            <w:tcW w:w="1200" w:type="dxa"/>
            <w:vAlign w:val="bottom"/>
          </w:tcPr>
          <w:p w14:paraId="14D60C99"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72AE09DE"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19BD8402"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167E0C08"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7CA0576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E4736EF"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58</w:t>
            </w:r>
          </w:p>
        </w:tc>
      </w:tr>
      <w:tr w:rsidR="00816F5A" w:rsidRPr="0095363A" w14:paraId="5D9E92DA" w14:textId="77777777" w:rsidTr="0095363A">
        <w:tc>
          <w:tcPr>
            <w:tcW w:w="4500" w:type="dxa"/>
            <w:gridSpan w:val="3"/>
            <w:vAlign w:val="bottom"/>
          </w:tcPr>
          <w:p w14:paraId="66B8005C"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Loss on changes in fair value of sugar swap contracts</w:t>
            </w:r>
          </w:p>
        </w:tc>
        <w:tc>
          <w:tcPr>
            <w:tcW w:w="870" w:type="dxa"/>
            <w:vAlign w:val="bottom"/>
          </w:tcPr>
          <w:p w14:paraId="3BF2BF6F" w14:textId="77777777" w:rsidR="00816F5A" w:rsidRPr="0095363A" w:rsidRDefault="00816F5A" w:rsidP="0095363A">
            <w:pPr>
              <w:tabs>
                <w:tab w:val="decimal" w:pos="792"/>
                <w:tab w:val="decimal" w:pos="885"/>
              </w:tabs>
              <w:spacing w:line="300" w:lineRule="exact"/>
              <w:ind w:right="7"/>
              <w:rPr>
                <w:rFonts w:ascii="Arial" w:hAnsi="Arial" w:cs="Arial"/>
                <w:sz w:val="16"/>
                <w:szCs w:val="16"/>
                <w:lang w:val="en-GB"/>
              </w:rPr>
            </w:pPr>
          </w:p>
        </w:tc>
        <w:tc>
          <w:tcPr>
            <w:tcW w:w="1200" w:type="dxa"/>
            <w:gridSpan w:val="2"/>
            <w:vAlign w:val="bottom"/>
          </w:tcPr>
          <w:p w14:paraId="6AA6E262" w14:textId="77777777" w:rsidR="00816F5A" w:rsidRPr="0095363A" w:rsidRDefault="00816F5A"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1F47BA5F" w14:textId="77777777" w:rsidR="00816F5A" w:rsidRPr="0095363A" w:rsidRDefault="00816F5A"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1DC59027" w14:textId="77777777" w:rsidR="00816F5A" w:rsidRPr="0095363A" w:rsidRDefault="00816F5A" w:rsidP="0095363A">
            <w:pPr>
              <w:tabs>
                <w:tab w:val="decimal" w:pos="792"/>
                <w:tab w:val="decimal" w:pos="885"/>
              </w:tabs>
              <w:spacing w:line="300" w:lineRule="exact"/>
              <w:ind w:right="7"/>
              <w:rPr>
                <w:rFonts w:ascii="Arial" w:hAnsi="Arial" w:cs="Arial"/>
                <w:sz w:val="16"/>
                <w:szCs w:val="16"/>
                <w:lang w:val="en-GB"/>
              </w:rPr>
            </w:pPr>
          </w:p>
        </w:tc>
        <w:tc>
          <w:tcPr>
            <w:tcW w:w="1200" w:type="dxa"/>
            <w:vAlign w:val="bottom"/>
          </w:tcPr>
          <w:p w14:paraId="3F37E024"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(52)</w:t>
            </w:r>
          </w:p>
        </w:tc>
      </w:tr>
      <w:tr w:rsidR="00816F5A" w:rsidRPr="0095363A" w14:paraId="6214735C" w14:textId="77777777">
        <w:tc>
          <w:tcPr>
            <w:tcW w:w="4170" w:type="dxa"/>
            <w:gridSpan w:val="2"/>
            <w:vAlign w:val="bottom"/>
          </w:tcPr>
          <w:p w14:paraId="2774A3DE" w14:textId="77777777" w:rsidR="00816F5A" w:rsidRPr="0095363A" w:rsidRDefault="00816F5A" w:rsidP="0095363A">
            <w:pPr>
              <w:spacing w:line="300" w:lineRule="exact"/>
              <w:ind w:left="345" w:right="-108"/>
              <w:rPr>
                <w:rFonts w:ascii="Arial" w:hAnsi="Arial" w:cs="Arial"/>
                <w:kern w:val="28"/>
                <w:sz w:val="16"/>
                <w:szCs w:val="16"/>
              </w:rPr>
            </w:pPr>
            <w:r w:rsidRPr="0095363A">
              <w:rPr>
                <w:rFonts w:ascii="Arial" w:hAnsi="Arial" w:cs="Arial"/>
                <w:kern w:val="28"/>
                <w:sz w:val="16"/>
                <w:szCs w:val="16"/>
              </w:rPr>
              <w:t>Reversal of impairment loss on financial assets</w:t>
            </w:r>
          </w:p>
        </w:tc>
        <w:tc>
          <w:tcPr>
            <w:tcW w:w="1200" w:type="dxa"/>
            <w:gridSpan w:val="2"/>
            <w:vAlign w:val="bottom"/>
          </w:tcPr>
          <w:p w14:paraId="40BF39F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03207D8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107D2726"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2C5394A1"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1D79BB55" w14:textId="77777777" w:rsidR="00816F5A" w:rsidRPr="0095363A" w:rsidRDefault="00816F5A" w:rsidP="0095363A">
            <w:pP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25</w:t>
            </w:r>
          </w:p>
        </w:tc>
      </w:tr>
      <w:tr w:rsidR="00816F5A" w:rsidRPr="0095363A" w14:paraId="56B53AF8" w14:textId="77777777">
        <w:tc>
          <w:tcPr>
            <w:tcW w:w="2970" w:type="dxa"/>
            <w:vAlign w:val="bottom"/>
          </w:tcPr>
          <w:p w14:paraId="459A7533" w14:textId="77777777" w:rsidR="00816F5A" w:rsidRPr="0095363A" w:rsidRDefault="00816F5A" w:rsidP="0095363A">
            <w:pPr>
              <w:spacing w:line="300" w:lineRule="exact"/>
              <w:ind w:left="345" w:right="-108"/>
              <w:rPr>
                <w:rFonts w:ascii="Arial" w:hAnsi="Arial" w:cs="Arial"/>
                <w:kern w:val="28"/>
                <w:sz w:val="16"/>
                <w:szCs w:val="16"/>
                <w:cs/>
              </w:rPr>
            </w:pPr>
            <w:r w:rsidRPr="0095363A">
              <w:rPr>
                <w:rFonts w:ascii="Arial" w:hAnsi="Arial" w:cs="Browallia New"/>
                <w:kern w:val="28"/>
                <w:sz w:val="16"/>
                <w:szCs w:val="16"/>
              </w:rPr>
              <w:t>Income tax expenses</w:t>
            </w:r>
          </w:p>
        </w:tc>
        <w:tc>
          <w:tcPr>
            <w:tcW w:w="1200" w:type="dxa"/>
            <w:vAlign w:val="bottom"/>
          </w:tcPr>
          <w:p w14:paraId="518F0B21"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77AAD683"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6FF46483"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0DC0D86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3A3B7130"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157222FF" w14:textId="77777777" w:rsidR="00816F5A" w:rsidRPr="0095363A" w:rsidRDefault="00816F5A" w:rsidP="0095363A">
            <w:pPr>
              <w:pBdr>
                <w:bottom w:val="sing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(156)</w:t>
            </w:r>
          </w:p>
        </w:tc>
      </w:tr>
      <w:tr w:rsidR="00816F5A" w:rsidRPr="0095363A" w14:paraId="2CE9C749" w14:textId="77777777">
        <w:trPr>
          <w:trHeight w:val="117"/>
        </w:trPr>
        <w:tc>
          <w:tcPr>
            <w:tcW w:w="2970" w:type="dxa"/>
            <w:vAlign w:val="bottom"/>
          </w:tcPr>
          <w:p w14:paraId="01A42DFD" w14:textId="77777777" w:rsidR="00816F5A" w:rsidRPr="0095363A" w:rsidRDefault="00816F5A" w:rsidP="0095363A">
            <w:pPr>
              <w:spacing w:line="300" w:lineRule="exact"/>
              <w:ind w:left="162" w:right="-108"/>
              <w:rPr>
                <w:rFonts w:ascii="Arial" w:hAnsi="Arial" w:cs="Arial"/>
                <w:kern w:val="28"/>
                <w:sz w:val="16"/>
                <w:szCs w:val="16"/>
              </w:rPr>
            </w:pPr>
            <w:r w:rsidRPr="0095363A">
              <w:rPr>
                <w:rFonts w:ascii="Arial" w:hAnsi="Arial" w:cs="Arial"/>
                <w:kern w:val="28"/>
                <w:sz w:val="16"/>
                <w:szCs w:val="16"/>
              </w:rPr>
              <w:t>Profit for the period</w:t>
            </w:r>
          </w:p>
        </w:tc>
        <w:tc>
          <w:tcPr>
            <w:tcW w:w="1200" w:type="dxa"/>
            <w:vAlign w:val="bottom"/>
          </w:tcPr>
          <w:p w14:paraId="1284F9FC"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1276FF6F"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gridSpan w:val="2"/>
            <w:vAlign w:val="bottom"/>
          </w:tcPr>
          <w:p w14:paraId="7A31FDDB"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6AE4A96A"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61442A7D" w14:textId="77777777" w:rsidR="00816F5A" w:rsidRPr="0095363A" w:rsidRDefault="00816F5A" w:rsidP="0095363A">
            <w:pPr>
              <w:tabs>
                <w:tab w:val="decimal" w:pos="885"/>
              </w:tabs>
              <w:spacing w:line="300" w:lineRule="exact"/>
              <w:ind w:right="7"/>
              <w:rPr>
                <w:rFonts w:ascii="Arial" w:hAnsi="Arial" w:cs="Arial"/>
                <w:sz w:val="16"/>
                <w:szCs w:val="16"/>
                <w:lang w:val="en-GB"/>
              </w:rPr>
            </w:pPr>
          </w:p>
        </w:tc>
        <w:tc>
          <w:tcPr>
            <w:tcW w:w="1200" w:type="dxa"/>
            <w:vAlign w:val="bottom"/>
          </w:tcPr>
          <w:p w14:paraId="0F1ED54E" w14:textId="77777777" w:rsidR="00816F5A" w:rsidRPr="0095363A" w:rsidRDefault="00816F5A" w:rsidP="0095363A">
            <w:pPr>
              <w:pBdr>
                <w:bottom w:val="double" w:sz="4" w:space="1" w:color="auto"/>
              </w:pBdr>
              <w:tabs>
                <w:tab w:val="decimal" w:pos="885"/>
              </w:tabs>
              <w:spacing w:line="300" w:lineRule="exact"/>
              <w:ind w:right="7"/>
              <w:rPr>
                <w:rFonts w:ascii="Arial" w:hAnsi="Arial" w:cs="Arial"/>
                <w:sz w:val="16"/>
                <w:szCs w:val="16"/>
                <w:lang w:val="en-GB"/>
              </w:rPr>
            </w:pPr>
            <w:r w:rsidRPr="0095363A">
              <w:rPr>
                <w:rFonts w:ascii="Arial" w:hAnsi="Arial" w:cs="Arial"/>
                <w:sz w:val="16"/>
                <w:szCs w:val="16"/>
                <w:lang w:val="en-GB"/>
              </w:rPr>
              <w:t>943</w:t>
            </w:r>
          </w:p>
        </w:tc>
      </w:tr>
    </w:tbl>
    <w:p w14:paraId="48CD42E2" w14:textId="6C9F2EB2" w:rsidR="00E9396F" w:rsidRPr="003E4397" w:rsidRDefault="00E9396F" w:rsidP="00E9396F">
      <w:pPr>
        <w:tabs>
          <w:tab w:val="left" w:pos="2160"/>
          <w:tab w:val="right" w:pos="7200"/>
          <w:tab w:val="right" w:pos="8540"/>
        </w:tabs>
        <w:spacing w:before="120" w:after="120" w:line="380" w:lineRule="exact"/>
        <w:ind w:left="547" w:hanging="547"/>
        <w:jc w:val="both"/>
        <w:rPr>
          <w:rFonts w:ascii="Arial" w:hAnsi="Arial"/>
          <w:b/>
          <w:bCs/>
          <w:sz w:val="22"/>
          <w:szCs w:val="22"/>
        </w:rPr>
      </w:pPr>
      <w:r w:rsidRPr="003E4397">
        <w:rPr>
          <w:rFonts w:ascii="Arial" w:hAnsi="Arial"/>
          <w:b/>
          <w:bCs/>
          <w:sz w:val="22"/>
          <w:szCs w:val="22"/>
        </w:rPr>
        <w:t>1</w:t>
      </w:r>
      <w:r w:rsidR="006B7780">
        <w:rPr>
          <w:rFonts w:ascii="Arial" w:hAnsi="Arial"/>
          <w:b/>
          <w:bCs/>
          <w:sz w:val="22"/>
          <w:szCs w:val="22"/>
        </w:rPr>
        <w:t>2</w:t>
      </w:r>
      <w:r w:rsidRPr="003E4397">
        <w:rPr>
          <w:rFonts w:ascii="Arial" w:hAnsi="Arial"/>
          <w:b/>
          <w:bCs/>
          <w:sz w:val="22"/>
          <w:szCs w:val="22"/>
        </w:rPr>
        <w:t>.</w:t>
      </w:r>
      <w:r w:rsidRPr="003E4397">
        <w:rPr>
          <w:rFonts w:ascii="Arial" w:hAnsi="Arial"/>
          <w:b/>
          <w:bCs/>
          <w:sz w:val="22"/>
          <w:szCs w:val="22"/>
        </w:rPr>
        <w:tab/>
        <w:t>Income tax</w:t>
      </w:r>
    </w:p>
    <w:p w14:paraId="058BBE16" w14:textId="51BB0B3C" w:rsidR="00E9396F" w:rsidRPr="003E4397"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3E4397">
        <w:rPr>
          <w:rFonts w:ascii="Arial" w:hAnsi="Arial"/>
          <w:sz w:val="22"/>
          <w:szCs w:val="22"/>
        </w:rPr>
        <w:tab/>
        <w:t xml:space="preserve">Interim corporate income tax was calculated on profit </w:t>
      </w:r>
      <w:r w:rsidR="0095363A">
        <w:rPr>
          <w:rFonts w:ascii="Arial" w:hAnsi="Arial"/>
          <w:sz w:val="22"/>
          <w:szCs w:val="22"/>
        </w:rPr>
        <w:t xml:space="preserve">(loss) </w:t>
      </w:r>
      <w:r w:rsidRPr="003E4397">
        <w:rPr>
          <w:rFonts w:ascii="Arial" w:hAnsi="Arial"/>
          <w:sz w:val="22"/>
          <w:szCs w:val="22"/>
        </w:rPr>
        <w:t>before income tax for the period, using the estimated effective tax rate for the year.</w:t>
      </w:r>
    </w:p>
    <w:p w14:paraId="5D07F2BC" w14:textId="2FE1303D" w:rsidR="00E9396F" w:rsidRPr="003E4397"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3E4397">
        <w:rPr>
          <w:rFonts w:ascii="Arial" w:hAnsi="Arial"/>
          <w:sz w:val="22"/>
          <w:szCs w:val="22"/>
        </w:rPr>
        <w:tab/>
        <w:t xml:space="preserve">Income tax </w:t>
      </w:r>
      <w:r w:rsidR="006167BF" w:rsidRPr="003E4397">
        <w:rPr>
          <w:rFonts w:ascii="Arial" w:hAnsi="Arial"/>
          <w:sz w:val="22"/>
          <w:szCs w:val="22"/>
        </w:rPr>
        <w:t xml:space="preserve">expenses </w:t>
      </w:r>
      <w:r w:rsidRPr="003E4397">
        <w:rPr>
          <w:rFonts w:ascii="Arial" w:hAnsi="Arial"/>
          <w:sz w:val="22"/>
          <w:szCs w:val="22"/>
        </w:rPr>
        <w:t xml:space="preserve">for the </w:t>
      </w:r>
      <w:r w:rsidR="0018212C" w:rsidRPr="003E4397">
        <w:rPr>
          <w:rFonts w:ascii="Arial" w:hAnsi="Arial"/>
          <w:sz w:val="22"/>
          <w:szCs w:val="22"/>
        </w:rPr>
        <w:t>three-month</w:t>
      </w:r>
      <w:r w:rsidR="0018212C" w:rsidRPr="003E4397">
        <w:rPr>
          <w:rFonts w:ascii="Arial" w:hAnsi="Arial" w:hint="cs"/>
          <w:sz w:val="22"/>
          <w:szCs w:val="22"/>
          <w:cs/>
        </w:rPr>
        <w:t xml:space="preserve"> </w:t>
      </w:r>
      <w:r w:rsidR="0018212C" w:rsidRPr="003E4397">
        <w:rPr>
          <w:rFonts w:ascii="Arial" w:hAnsi="Arial"/>
          <w:sz w:val="22"/>
          <w:szCs w:val="22"/>
        </w:rPr>
        <w:t xml:space="preserve">and </w:t>
      </w:r>
      <w:r w:rsidR="00816F5A" w:rsidRPr="003E4397">
        <w:rPr>
          <w:rFonts w:ascii="Arial" w:hAnsi="Arial"/>
          <w:sz w:val="22"/>
          <w:szCs w:val="22"/>
        </w:rPr>
        <w:t>nine</w:t>
      </w:r>
      <w:r w:rsidR="0018212C" w:rsidRPr="003E4397">
        <w:rPr>
          <w:rFonts w:ascii="Arial" w:hAnsi="Arial"/>
          <w:sz w:val="22"/>
          <w:szCs w:val="22"/>
        </w:rPr>
        <w:t xml:space="preserve">-month periods ended </w:t>
      </w:r>
      <w:r w:rsidR="007D2398" w:rsidRPr="003E4397">
        <w:rPr>
          <w:rFonts w:ascii="Arial" w:hAnsi="Arial"/>
          <w:sz w:val="22"/>
          <w:szCs w:val="22"/>
        </w:rPr>
        <w:t>30 September</w:t>
      </w:r>
      <w:r w:rsidR="0018212C" w:rsidRPr="003E4397">
        <w:rPr>
          <w:rFonts w:ascii="Arial" w:hAnsi="Arial"/>
          <w:sz w:val="22"/>
          <w:szCs w:val="22"/>
        </w:rPr>
        <w:t xml:space="preserve"> </w:t>
      </w:r>
      <w:r w:rsidR="008978F6" w:rsidRPr="003E4397">
        <w:rPr>
          <w:rFonts w:ascii="Arial" w:hAnsi="Arial"/>
          <w:sz w:val="22"/>
          <w:szCs w:val="22"/>
        </w:rPr>
        <w:t>2024</w:t>
      </w:r>
      <w:r w:rsidRPr="003E4397">
        <w:rPr>
          <w:rFonts w:ascii="Arial" w:hAnsi="Arial"/>
          <w:sz w:val="22"/>
          <w:szCs w:val="22"/>
        </w:rPr>
        <w:t xml:space="preserve"> and 202</w:t>
      </w:r>
      <w:r w:rsidR="008978F6" w:rsidRPr="003E4397">
        <w:rPr>
          <w:rFonts w:ascii="Arial" w:hAnsi="Arial"/>
          <w:sz w:val="22"/>
          <w:szCs w:val="22"/>
        </w:rPr>
        <w:t xml:space="preserve">3 </w:t>
      </w:r>
      <w:r w:rsidRPr="003E4397">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18212C" w:rsidRPr="003E4397" w14:paraId="591457EF" w14:textId="77777777">
        <w:tc>
          <w:tcPr>
            <w:tcW w:w="4140" w:type="dxa"/>
          </w:tcPr>
          <w:p w14:paraId="41F35E6B" w14:textId="77777777" w:rsidR="0018212C" w:rsidRPr="003E4397" w:rsidRDefault="0018212C" w:rsidP="0095363A">
            <w:pPr>
              <w:spacing w:line="340" w:lineRule="exact"/>
              <w:ind w:right="-18"/>
              <w:jc w:val="thaiDistribute"/>
              <w:rPr>
                <w:rFonts w:ascii="Arial" w:hAnsi="Arial" w:cs="Arial"/>
                <w:sz w:val="20"/>
                <w:szCs w:val="20"/>
              </w:rPr>
            </w:pPr>
            <w:r w:rsidRPr="003E4397">
              <w:rPr>
                <w:rFonts w:ascii="Arial" w:hAnsi="Arial" w:cs="Arial"/>
                <w:b/>
                <w:bCs/>
                <w:sz w:val="20"/>
                <w:szCs w:val="20"/>
                <w:cs/>
              </w:rPr>
              <w:tab/>
            </w:r>
            <w:r w:rsidRPr="003E4397">
              <w:rPr>
                <w:rFonts w:ascii="Arial" w:hAnsi="Arial" w:cs="Arial"/>
                <w:b/>
                <w:bCs/>
                <w:sz w:val="20"/>
                <w:szCs w:val="20"/>
              </w:rPr>
              <w:tab/>
            </w:r>
            <w:r w:rsidRPr="003E4397">
              <w:rPr>
                <w:rFonts w:ascii="Arial" w:hAnsi="Arial" w:cs="Arial"/>
                <w:sz w:val="20"/>
                <w:szCs w:val="20"/>
              </w:rPr>
              <w:tab/>
            </w:r>
          </w:p>
        </w:tc>
        <w:tc>
          <w:tcPr>
            <w:tcW w:w="2515" w:type="dxa"/>
            <w:gridSpan w:val="2"/>
          </w:tcPr>
          <w:p w14:paraId="3079F827" w14:textId="77777777" w:rsidR="0018212C" w:rsidRPr="003E4397" w:rsidRDefault="0018212C" w:rsidP="0095363A">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516" w:type="dxa"/>
            <w:gridSpan w:val="2"/>
          </w:tcPr>
          <w:p w14:paraId="5231BC5F" w14:textId="77777777" w:rsidR="0018212C" w:rsidRPr="003E4397" w:rsidRDefault="0018212C" w:rsidP="0095363A">
            <w:pPr>
              <w:tabs>
                <w:tab w:val="left" w:pos="600"/>
                <w:tab w:val="left" w:pos="900"/>
                <w:tab w:val="right" w:pos="7280"/>
                <w:tab w:val="right" w:pos="8540"/>
              </w:tabs>
              <w:spacing w:line="340" w:lineRule="exact"/>
              <w:ind w:right="-45"/>
              <w:jc w:val="right"/>
              <w:rPr>
                <w:rFonts w:ascii="Arial" w:hAnsi="Arial" w:cs="Arial"/>
                <w:sz w:val="20"/>
                <w:szCs w:val="20"/>
                <w:cs/>
              </w:rPr>
            </w:pPr>
            <w:r w:rsidRPr="003E4397">
              <w:rPr>
                <w:rFonts w:ascii="Arial" w:hAnsi="Arial" w:cs="Arial"/>
                <w:sz w:val="20"/>
                <w:szCs w:val="20"/>
              </w:rPr>
              <w:t>(Unit: Thousand Baht)</w:t>
            </w:r>
          </w:p>
        </w:tc>
      </w:tr>
      <w:tr w:rsidR="0018212C" w:rsidRPr="003E4397" w14:paraId="7E27EB52" w14:textId="77777777">
        <w:tc>
          <w:tcPr>
            <w:tcW w:w="4140" w:type="dxa"/>
          </w:tcPr>
          <w:p w14:paraId="7C7E5A57" w14:textId="77777777" w:rsidR="0018212C" w:rsidRPr="003E4397" w:rsidRDefault="0018212C" w:rsidP="0095363A">
            <w:pPr>
              <w:spacing w:line="340" w:lineRule="exact"/>
              <w:ind w:right="-18"/>
              <w:jc w:val="thaiDistribute"/>
              <w:rPr>
                <w:rFonts w:ascii="Arial" w:hAnsi="Arial" w:cs="Arial"/>
                <w:sz w:val="20"/>
                <w:szCs w:val="20"/>
              </w:rPr>
            </w:pPr>
          </w:p>
        </w:tc>
        <w:tc>
          <w:tcPr>
            <w:tcW w:w="5031" w:type="dxa"/>
            <w:gridSpan w:val="4"/>
            <w:vAlign w:val="bottom"/>
          </w:tcPr>
          <w:p w14:paraId="165CB8BD" w14:textId="2F1A7943" w:rsidR="0018212C" w:rsidRPr="003E4397" w:rsidRDefault="0018212C"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 xml:space="preserve">For the three-month periods ended </w:t>
            </w:r>
            <w:r w:rsidR="007D2398" w:rsidRPr="003E4397">
              <w:rPr>
                <w:rFonts w:ascii="Arial" w:hAnsi="Arial" w:cs="Arial"/>
                <w:sz w:val="20"/>
                <w:szCs w:val="20"/>
              </w:rPr>
              <w:t>30 September</w:t>
            </w:r>
          </w:p>
        </w:tc>
      </w:tr>
      <w:tr w:rsidR="0018212C" w:rsidRPr="003E4397" w14:paraId="59EBD375" w14:textId="77777777">
        <w:tc>
          <w:tcPr>
            <w:tcW w:w="4140" w:type="dxa"/>
          </w:tcPr>
          <w:p w14:paraId="5C7B9FA0" w14:textId="77777777" w:rsidR="0018212C" w:rsidRPr="003E4397" w:rsidRDefault="0018212C" w:rsidP="0095363A">
            <w:pPr>
              <w:spacing w:line="340" w:lineRule="exact"/>
              <w:ind w:right="-18"/>
              <w:jc w:val="thaiDistribute"/>
              <w:rPr>
                <w:rFonts w:ascii="Arial" w:hAnsi="Arial" w:cs="Arial"/>
                <w:sz w:val="20"/>
                <w:szCs w:val="20"/>
              </w:rPr>
            </w:pPr>
          </w:p>
        </w:tc>
        <w:tc>
          <w:tcPr>
            <w:tcW w:w="2515" w:type="dxa"/>
            <w:gridSpan w:val="2"/>
            <w:vAlign w:val="bottom"/>
          </w:tcPr>
          <w:p w14:paraId="0DA79A44" w14:textId="77777777" w:rsidR="0018212C" w:rsidRPr="003E4397" w:rsidRDefault="0018212C"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Consolidated</w:t>
            </w:r>
          </w:p>
          <w:p w14:paraId="71D5CDB6" w14:textId="77777777" w:rsidR="0018212C" w:rsidRPr="003E4397" w:rsidRDefault="0018212C"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financial statements</w:t>
            </w:r>
          </w:p>
        </w:tc>
        <w:tc>
          <w:tcPr>
            <w:tcW w:w="2516" w:type="dxa"/>
            <w:gridSpan w:val="2"/>
            <w:vAlign w:val="bottom"/>
          </w:tcPr>
          <w:p w14:paraId="3241A2FF" w14:textId="77777777" w:rsidR="0018212C" w:rsidRPr="003E4397" w:rsidRDefault="0018212C"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Separate</w:t>
            </w:r>
          </w:p>
          <w:p w14:paraId="1B16EF6C" w14:textId="77777777" w:rsidR="0018212C" w:rsidRPr="003E4397" w:rsidRDefault="0018212C"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financial statements</w:t>
            </w:r>
          </w:p>
        </w:tc>
      </w:tr>
      <w:tr w:rsidR="0018212C" w:rsidRPr="003E4397" w14:paraId="4637A457" w14:textId="77777777">
        <w:tc>
          <w:tcPr>
            <w:tcW w:w="4140" w:type="dxa"/>
          </w:tcPr>
          <w:p w14:paraId="471C0572" w14:textId="77777777" w:rsidR="0018212C" w:rsidRPr="003E4397" w:rsidRDefault="0018212C" w:rsidP="0095363A">
            <w:pPr>
              <w:spacing w:line="340" w:lineRule="exact"/>
              <w:ind w:right="-18"/>
              <w:jc w:val="thaiDistribute"/>
              <w:rPr>
                <w:rFonts w:ascii="Arial" w:hAnsi="Arial" w:cs="Arial"/>
                <w:b/>
                <w:bCs/>
                <w:sz w:val="20"/>
                <w:szCs w:val="20"/>
                <w:u w:val="single"/>
              </w:rPr>
            </w:pPr>
          </w:p>
        </w:tc>
        <w:tc>
          <w:tcPr>
            <w:tcW w:w="1257" w:type="dxa"/>
          </w:tcPr>
          <w:p w14:paraId="1909CD5E" w14:textId="11490A19" w:rsidR="0018212C" w:rsidRPr="003E4397" w:rsidRDefault="0018212C" w:rsidP="0095363A">
            <w:pPr>
              <w:pBdr>
                <w:bottom w:val="single" w:sz="4" w:space="1" w:color="auto"/>
              </w:pBdr>
              <w:spacing w:line="340" w:lineRule="exact"/>
              <w:ind w:right="-43"/>
              <w:jc w:val="center"/>
              <w:rPr>
                <w:rFonts w:ascii="Arial" w:hAnsi="Arial" w:cs="Arial"/>
                <w:sz w:val="20"/>
                <w:szCs w:val="20"/>
                <w:lang w:val="en-GB"/>
              </w:rPr>
            </w:pPr>
            <w:r w:rsidRPr="003E4397">
              <w:rPr>
                <w:rFonts w:ascii="Arial" w:hAnsi="Arial" w:cs="Arial"/>
                <w:sz w:val="20"/>
                <w:szCs w:val="20"/>
              </w:rPr>
              <w:t>2024</w:t>
            </w:r>
          </w:p>
        </w:tc>
        <w:tc>
          <w:tcPr>
            <w:tcW w:w="1258" w:type="dxa"/>
          </w:tcPr>
          <w:p w14:paraId="281858A8" w14:textId="573552F0" w:rsidR="0018212C" w:rsidRPr="003E4397" w:rsidRDefault="0018212C" w:rsidP="0095363A">
            <w:pPr>
              <w:pBdr>
                <w:bottom w:val="single" w:sz="4" w:space="1" w:color="auto"/>
              </w:pBdr>
              <w:spacing w:line="340" w:lineRule="exact"/>
              <w:ind w:right="-43"/>
              <w:jc w:val="center"/>
              <w:rPr>
                <w:rFonts w:ascii="Arial" w:hAnsi="Arial" w:cs="Arial"/>
                <w:sz w:val="20"/>
                <w:szCs w:val="20"/>
                <w:lang w:val="en-GB"/>
              </w:rPr>
            </w:pPr>
            <w:r w:rsidRPr="003E4397">
              <w:rPr>
                <w:rFonts w:ascii="Arial" w:hAnsi="Arial" w:cs="Arial"/>
                <w:sz w:val="20"/>
                <w:szCs w:val="20"/>
              </w:rPr>
              <w:t>2023</w:t>
            </w:r>
          </w:p>
        </w:tc>
        <w:tc>
          <w:tcPr>
            <w:tcW w:w="1258" w:type="dxa"/>
          </w:tcPr>
          <w:p w14:paraId="490DDFC6" w14:textId="34DB92D1" w:rsidR="0018212C" w:rsidRPr="003E4397" w:rsidRDefault="0018212C" w:rsidP="0095363A">
            <w:pPr>
              <w:pBdr>
                <w:bottom w:val="single" w:sz="4" w:space="1" w:color="auto"/>
              </w:pBdr>
              <w:spacing w:line="340" w:lineRule="exact"/>
              <w:ind w:right="-43"/>
              <w:jc w:val="center"/>
              <w:rPr>
                <w:rFonts w:ascii="Arial" w:hAnsi="Arial" w:cs="Arial"/>
                <w:sz w:val="20"/>
                <w:szCs w:val="20"/>
                <w:cs/>
                <w:lang w:val="en-GB"/>
              </w:rPr>
            </w:pPr>
            <w:r w:rsidRPr="003E4397">
              <w:rPr>
                <w:rFonts w:ascii="Arial" w:hAnsi="Arial" w:cs="Arial"/>
                <w:sz w:val="20"/>
                <w:szCs w:val="20"/>
              </w:rPr>
              <w:t>2024</w:t>
            </w:r>
          </w:p>
        </w:tc>
        <w:tc>
          <w:tcPr>
            <w:tcW w:w="1258" w:type="dxa"/>
          </w:tcPr>
          <w:p w14:paraId="344E985B" w14:textId="1290A8D3" w:rsidR="0018212C" w:rsidRPr="003E4397" w:rsidRDefault="0018212C" w:rsidP="0095363A">
            <w:pPr>
              <w:pBdr>
                <w:bottom w:val="single" w:sz="4" w:space="1" w:color="auto"/>
              </w:pBdr>
              <w:spacing w:line="340" w:lineRule="exact"/>
              <w:ind w:right="-43"/>
              <w:jc w:val="center"/>
              <w:rPr>
                <w:rFonts w:ascii="Arial" w:hAnsi="Arial" w:cs="Arial"/>
                <w:sz w:val="20"/>
                <w:szCs w:val="20"/>
                <w:lang w:val="en-GB"/>
              </w:rPr>
            </w:pPr>
            <w:r w:rsidRPr="003E4397">
              <w:rPr>
                <w:rFonts w:ascii="Arial" w:hAnsi="Arial" w:cs="Arial"/>
                <w:sz w:val="20"/>
                <w:szCs w:val="20"/>
              </w:rPr>
              <w:t>2023</w:t>
            </w:r>
          </w:p>
        </w:tc>
      </w:tr>
      <w:tr w:rsidR="0018212C" w:rsidRPr="003E4397" w14:paraId="4CD2B092" w14:textId="77777777">
        <w:tc>
          <w:tcPr>
            <w:tcW w:w="4140" w:type="dxa"/>
            <w:vAlign w:val="bottom"/>
          </w:tcPr>
          <w:p w14:paraId="5FA869CE" w14:textId="77777777" w:rsidR="0018212C" w:rsidRPr="003E4397" w:rsidRDefault="0018212C"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Current income tax:</w:t>
            </w:r>
          </w:p>
        </w:tc>
        <w:tc>
          <w:tcPr>
            <w:tcW w:w="1257" w:type="dxa"/>
            <w:vAlign w:val="bottom"/>
          </w:tcPr>
          <w:p w14:paraId="5AEFF99F" w14:textId="77777777" w:rsidR="0018212C" w:rsidRPr="003E4397" w:rsidRDefault="0018212C" w:rsidP="0095363A">
            <w:pPr>
              <w:tabs>
                <w:tab w:val="decimal" w:pos="1062"/>
              </w:tabs>
              <w:spacing w:line="340" w:lineRule="exact"/>
              <w:ind w:left="72" w:right="-63"/>
              <w:rPr>
                <w:rFonts w:ascii="Arial" w:hAnsi="Arial" w:cs="Arial"/>
                <w:spacing w:val="-4"/>
                <w:sz w:val="20"/>
                <w:szCs w:val="20"/>
              </w:rPr>
            </w:pPr>
          </w:p>
        </w:tc>
        <w:tc>
          <w:tcPr>
            <w:tcW w:w="1258" w:type="dxa"/>
            <w:vAlign w:val="bottom"/>
          </w:tcPr>
          <w:p w14:paraId="43483748" w14:textId="77777777" w:rsidR="0018212C" w:rsidRPr="003E4397" w:rsidRDefault="0018212C" w:rsidP="0095363A">
            <w:pPr>
              <w:tabs>
                <w:tab w:val="decimal" w:pos="1062"/>
              </w:tabs>
              <w:spacing w:line="340" w:lineRule="exact"/>
              <w:ind w:left="72" w:right="-63"/>
              <w:rPr>
                <w:rFonts w:ascii="Arial" w:hAnsi="Arial" w:cs="Arial"/>
                <w:spacing w:val="-4"/>
                <w:sz w:val="20"/>
                <w:szCs w:val="20"/>
              </w:rPr>
            </w:pPr>
          </w:p>
        </w:tc>
        <w:tc>
          <w:tcPr>
            <w:tcW w:w="1258" w:type="dxa"/>
            <w:vAlign w:val="bottom"/>
          </w:tcPr>
          <w:p w14:paraId="447D9BEC" w14:textId="77777777" w:rsidR="0018212C" w:rsidRPr="003E4397" w:rsidRDefault="0018212C" w:rsidP="0095363A">
            <w:pPr>
              <w:tabs>
                <w:tab w:val="decimal" w:pos="1062"/>
              </w:tabs>
              <w:spacing w:line="340" w:lineRule="exact"/>
              <w:ind w:left="72" w:right="-63"/>
              <w:rPr>
                <w:rFonts w:ascii="Arial" w:hAnsi="Arial" w:cs="Arial"/>
                <w:spacing w:val="-4"/>
                <w:sz w:val="20"/>
                <w:szCs w:val="20"/>
              </w:rPr>
            </w:pPr>
          </w:p>
        </w:tc>
        <w:tc>
          <w:tcPr>
            <w:tcW w:w="1258" w:type="dxa"/>
            <w:vAlign w:val="bottom"/>
          </w:tcPr>
          <w:p w14:paraId="21D3939D" w14:textId="77777777" w:rsidR="0018212C" w:rsidRPr="003E4397" w:rsidRDefault="0018212C" w:rsidP="0095363A">
            <w:pPr>
              <w:tabs>
                <w:tab w:val="decimal" w:pos="1062"/>
              </w:tabs>
              <w:spacing w:line="340" w:lineRule="exact"/>
              <w:ind w:right="-18"/>
              <w:rPr>
                <w:rFonts w:ascii="Arial" w:hAnsi="Arial" w:cs="Arial"/>
                <w:sz w:val="20"/>
                <w:szCs w:val="20"/>
              </w:rPr>
            </w:pPr>
          </w:p>
        </w:tc>
      </w:tr>
      <w:tr w:rsidR="00816F5A" w:rsidRPr="003E4397" w14:paraId="3FF91D16" w14:textId="77777777">
        <w:tc>
          <w:tcPr>
            <w:tcW w:w="4140" w:type="dxa"/>
            <w:vAlign w:val="bottom"/>
          </w:tcPr>
          <w:p w14:paraId="49CCB644" w14:textId="77777777" w:rsidR="00816F5A" w:rsidRPr="003E4397" w:rsidRDefault="00816F5A" w:rsidP="0095363A">
            <w:pPr>
              <w:tabs>
                <w:tab w:val="left" w:pos="567"/>
                <w:tab w:val="left" w:pos="1134"/>
                <w:tab w:val="left" w:pos="1701"/>
              </w:tabs>
              <w:spacing w:line="340" w:lineRule="exact"/>
              <w:ind w:left="121" w:hanging="142"/>
              <w:rPr>
                <w:rFonts w:ascii="Arial" w:hAnsi="Arial" w:cs="Arial"/>
                <w:sz w:val="20"/>
                <w:szCs w:val="20"/>
              </w:rPr>
            </w:pPr>
            <w:r w:rsidRPr="003E4397">
              <w:rPr>
                <w:rFonts w:ascii="Arial" w:hAnsi="Arial" w:cs="Arial"/>
                <w:sz w:val="20"/>
                <w:szCs w:val="20"/>
              </w:rPr>
              <w:t>Interim corporate income tax charge</w:t>
            </w:r>
          </w:p>
        </w:tc>
        <w:tc>
          <w:tcPr>
            <w:tcW w:w="1257" w:type="dxa"/>
            <w:vAlign w:val="bottom"/>
          </w:tcPr>
          <w:p w14:paraId="4D7937C1" w14:textId="1076B9CF" w:rsidR="00816F5A" w:rsidRPr="003E4397" w:rsidRDefault="00096A06" w:rsidP="0095363A">
            <w:pPr>
              <w:tabs>
                <w:tab w:val="decimal" w:pos="975"/>
              </w:tabs>
              <w:spacing w:line="340" w:lineRule="exact"/>
              <w:ind w:right="-18"/>
              <w:rPr>
                <w:rFonts w:ascii="Arial" w:hAnsi="Arial" w:cs="Arial"/>
                <w:sz w:val="20"/>
                <w:szCs w:val="20"/>
              </w:rPr>
            </w:pPr>
            <w:r w:rsidRPr="00133FBC">
              <w:rPr>
                <w:rFonts w:ascii="Arial" w:hAnsi="Arial" w:cs="Arial"/>
                <w:sz w:val="20"/>
                <w:szCs w:val="20"/>
              </w:rPr>
              <w:t>(20,886)</w:t>
            </w:r>
          </w:p>
        </w:tc>
        <w:tc>
          <w:tcPr>
            <w:tcW w:w="1258" w:type="dxa"/>
            <w:vAlign w:val="bottom"/>
          </w:tcPr>
          <w:p w14:paraId="3E5CB3EA" w14:textId="37A4EC6B" w:rsidR="00816F5A" w:rsidRPr="003E4397" w:rsidRDefault="00816F5A" w:rsidP="0095363A">
            <w:pPr>
              <w:tabs>
                <w:tab w:val="decimal" w:pos="975"/>
              </w:tabs>
              <w:spacing w:line="340" w:lineRule="exact"/>
              <w:ind w:right="-18"/>
              <w:rPr>
                <w:rFonts w:ascii="Arial" w:hAnsi="Arial" w:cs="Arial"/>
                <w:sz w:val="20"/>
                <w:szCs w:val="20"/>
              </w:rPr>
            </w:pPr>
            <w:r w:rsidRPr="003E4397">
              <w:rPr>
                <w:rFonts w:ascii="Arial" w:hAnsi="Arial" w:cs="Arial"/>
                <w:sz w:val="20"/>
                <w:szCs w:val="20"/>
              </w:rPr>
              <w:t>518</w:t>
            </w:r>
          </w:p>
        </w:tc>
        <w:tc>
          <w:tcPr>
            <w:tcW w:w="1258" w:type="dxa"/>
            <w:vAlign w:val="bottom"/>
          </w:tcPr>
          <w:p w14:paraId="056EF8D2" w14:textId="5F16ED30" w:rsidR="00816F5A" w:rsidRPr="003E4397" w:rsidRDefault="00096A06" w:rsidP="0095363A">
            <w:pPr>
              <w:tabs>
                <w:tab w:val="decimal" w:pos="975"/>
              </w:tabs>
              <w:spacing w:line="340" w:lineRule="exact"/>
              <w:ind w:right="-18"/>
              <w:rPr>
                <w:rFonts w:ascii="Arial" w:hAnsi="Arial" w:cs="Arial"/>
                <w:sz w:val="20"/>
                <w:szCs w:val="20"/>
              </w:rPr>
            </w:pPr>
            <w:r w:rsidRPr="00096A06">
              <w:rPr>
                <w:rFonts w:ascii="Arial" w:hAnsi="Arial" w:cs="Arial"/>
                <w:sz w:val="20"/>
                <w:szCs w:val="20"/>
              </w:rPr>
              <w:t>(25,939)</w:t>
            </w:r>
          </w:p>
        </w:tc>
        <w:tc>
          <w:tcPr>
            <w:tcW w:w="1258" w:type="dxa"/>
            <w:vAlign w:val="bottom"/>
          </w:tcPr>
          <w:p w14:paraId="0D4C377B" w14:textId="75F178A8" w:rsidR="00816F5A" w:rsidRPr="003E4397" w:rsidRDefault="00816F5A" w:rsidP="0095363A">
            <w:pPr>
              <w:tabs>
                <w:tab w:val="decimal" w:pos="975"/>
              </w:tabs>
              <w:spacing w:line="340" w:lineRule="exact"/>
              <w:ind w:right="-18"/>
              <w:rPr>
                <w:rFonts w:ascii="Arial" w:hAnsi="Arial" w:cs="Arial"/>
                <w:sz w:val="20"/>
                <w:szCs w:val="20"/>
              </w:rPr>
            </w:pPr>
            <w:r w:rsidRPr="003E4397">
              <w:rPr>
                <w:rFonts w:ascii="Arial" w:hAnsi="Arial" w:cs="Arial"/>
                <w:sz w:val="20"/>
                <w:szCs w:val="20"/>
              </w:rPr>
              <w:t>-</w:t>
            </w:r>
          </w:p>
        </w:tc>
      </w:tr>
      <w:tr w:rsidR="00816F5A" w:rsidRPr="003E4397" w14:paraId="2A107119" w14:textId="77777777">
        <w:tc>
          <w:tcPr>
            <w:tcW w:w="4140" w:type="dxa"/>
            <w:vAlign w:val="bottom"/>
          </w:tcPr>
          <w:p w14:paraId="52DD9FB2" w14:textId="77777777" w:rsidR="00816F5A" w:rsidRPr="003E4397" w:rsidRDefault="00816F5A"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Deferred tax:</w:t>
            </w:r>
          </w:p>
        </w:tc>
        <w:tc>
          <w:tcPr>
            <w:tcW w:w="1257" w:type="dxa"/>
            <w:vAlign w:val="bottom"/>
          </w:tcPr>
          <w:p w14:paraId="1B444D2D" w14:textId="77777777" w:rsidR="00816F5A" w:rsidRPr="003E4397" w:rsidRDefault="00816F5A" w:rsidP="0095363A">
            <w:pPr>
              <w:tabs>
                <w:tab w:val="decimal" w:pos="975"/>
              </w:tabs>
              <w:spacing w:line="340" w:lineRule="exact"/>
              <w:ind w:right="-18"/>
              <w:rPr>
                <w:rFonts w:ascii="Arial" w:hAnsi="Arial" w:cs="Arial"/>
                <w:sz w:val="20"/>
                <w:szCs w:val="20"/>
              </w:rPr>
            </w:pPr>
          </w:p>
        </w:tc>
        <w:tc>
          <w:tcPr>
            <w:tcW w:w="1258" w:type="dxa"/>
            <w:vAlign w:val="bottom"/>
          </w:tcPr>
          <w:p w14:paraId="26518533" w14:textId="77777777" w:rsidR="00816F5A" w:rsidRPr="003E4397" w:rsidRDefault="00816F5A" w:rsidP="0095363A">
            <w:pPr>
              <w:tabs>
                <w:tab w:val="decimal" w:pos="975"/>
              </w:tabs>
              <w:spacing w:line="340" w:lineRule="exact"/>
              <w:ind w:right="-18"/>
              <w:rPr>
                <w:rFonts w:ascii="Arial" w:hAnsi="Arial" w:cs="Arial"/>
                <w:sz w:val="20"/>
                <w:szCs w:val="20"/>
              </w:rPr>
            </w:pPr>
          </w:p>
        </w:tc>
        <w:tc>
          <w:tcPr>
            <w:tcW w:w="1258" w:type="dxa"/>
            <w:vAlign w:val="bottom"/>
          </w:tcPr>
          <w:p w14:paraId="206FC4CE" w14:textId="77777777" w:rsidR="00816F5A" w:rsidRPr="003E4397" w:rsidRDefault="00816F5A" w:rsidP="0095363A">
            <w:pPr>
              <w:tabs>
                <w:tab w:val="decimal" w:pos="975"/>
              </w:tabs>
              <w:spacing w:line="340" w:lineRule="exact"/>
              <w:ind w:right="-18"/>
              <w:rPr>
                <w:rFonts w:ascii="Arial" w:hAnsi="Arial" w:cs="Arial"/>
                <w:sz w:val="20"/>
                <w:szCs w:val="20"/>
              </w:rPr>
            </w:pPr>
          </w:p>
        </w:tc>
        <w:tc>
          <w:tcPr>
            <w:tcW w:w="1258" w:type="dxa"/>
            <w:vAlign w:val="bottom"/>
          </w:tcPr>
          <w:p w14:paraId="7ADDCD0D" w14:textId="77777777" w:rsidR="00816F5A" w:rsidRPr="003E4397" w:rsidRDefault="00816F5A" w:rsidP="0095363A">
            <w:pPr>
              <w:tabs>
                <w:tab w:val="decimal" w:pos="975"/>
              </w:tabs>
              <w:spacing w:line="340" w:lineRule="exact"/>
              <w:ind w:right="-18"/>
              <w:rPr>
                <w:rFonts w:ascii="Arial" w:hAnsi="Arial" w:cs="Arial"/>
                <w:sz w:val="20"/>
                <w:szCs w:val="20"/>
              </w:rPr>
            </w:pPr>
          </w:p>
        </w:tc>
      </w:tr>
      <w:tr w:rsidR="00816F5A" w:rsidRPr="003E4397" w14:paraId="39D6ED0C" w14:textId="77777777">
        <w:tc>
          <w:tcPr>
            <w:tcW w:w="4140" w:type="dxa"/>
            <w:vAlign w:val="bottom"/>
          </w:tcPr>
          <w:p w14:paraId="53CF8BD8" w14:textId="77777777" w:rsidR="00816F5A" w:rsidRPr="003E4397" w:rsidRDefault="00816F5A" w:rsidP="0095363A">
            <w:pPr>
              <w:tabs>
                <w:tab w:val="left" w:pos="567"/>
                <w:tab w:val="left" w:pos="1134"/>
                <w:tab w:val="left" w:pos="1701"/>
              </w:tabs>
              <w:spacing w:line="340" w:lineRule="exact"/>
              <w:ind w:left="121" w:hanging="142"/>
              <w:rPr>
                <w:rFonts w:ascii="Arial" w:hAnsi="Arial" w:cs="Arial"/>
                <w:sz w:val="20"/>
                <w:szCs w:val="20"/>
              </w:rPr>
            </w:pPr>
            <w:r w:rsidRPr="003E4397">
              <w:rPr>
                <w:rFonts w:ascii="Arial" w:hAnsi="Arial" w:cs="Arial"/>
                <w:sz w:val="20"/>
                <w:szCs w:val="20"/>
              </w:rPr>
              <w:t xml:space="preserve">Deferred tax relating to origination and reversal of temporary differences  </w:t>
            </w:r>
          </w:p>
        </w:tc>
        <w:tc>
          <w:tcPr>
            <w:tcW w:w="1257" w:type="dxa"/>
            <w:vAlign w:val="bottom"/>
          </w:tcPr>
          <w:p w14:paraId="5C34CD69" w14:textId="35C2EFA0" w:rsidR="00816F5A" w:rsidRPr="003E4397" w:rsidRDefault="00096A06" w:rsidP="0095363A">
            <w:pPr>
              <w:pBdr>
                <w:bottom w:val="single" w:sz="4" w:space="1" w:color="auto"/>
              </w:pBdr>
              <w:tabs>
                <w:tab w:val="decimal" w:pos="975"/>
              </w:tabs>
              <w:spacing w:line="340" w:lineRule="exact"/>
              <w:ind w:right="-18"/>
              <w:rPr>
                <w:rFonts w:ascii="Arial" w:hAnsi="Arial" w:cs="Arial"/>
                <w:sz w:val="20"/>
                <w:szCs w:val="20"/>
              </w:rPr>
            </w:pPr>
            <w:r w:rsidRPr="00133FBC">
              <w:rPr>
                <w:rFonts w:ascii="Arial" w:hAnsi="Arial" w:cs="Arial"/>
                <w:sz w:val="20"/>
                <w:szCs w:val="20"/>
              </w:rPr>
              <w:t>1,928</w:t>
            </w:r>
          </w:p>
        </w:tc>
        <w:tc>
          <w:tcPr>
            <w:tcW w:w="1258" w:type="dxa"/>
            <w:vAlign w:val="bottom"/>
          </w:tcPr>
          <w:p w14:paraId="70B91D38" w14:textId="0B4A1B1E" w:rsidR="00816F5A" w:rsidRPr="003E4397" w:rsidRDefault="00816F5A" w:rsidP="0095363A">
            <w:pPr>
              <w:pBdr>
                <w:bottom w:val="sing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(139)</w:t>
            </w:r>
          </w:p>
        </w:tc>
        <w:tc>
          <w:tcPr>
            <w:tcW w:w="1258" w:type="dxa"/>
            <w:vAlign w:val="bottom"/>
          </w:tcPr>
          <w:p w14:paraId="08A2D2A7" w14:textId="0D9636DD" w:rsidR="00816F5A" w:rsidRPr="003E4397" w:rsidRDefault="00096A06" w:rsidP="0095363A">
            <w:pPr>
              <w:pBdr>
                <w:bottom w:val="single" w:sz="4" w:space="1" w:color="auto"/>
              </w:pBdr>
              <w:tabs>
                <w:tab w:val="decimal" w:pos="975"/>
              </w:tabs>
              <w:spacing w:line="340" w:lineRule="exact"/>
              <w:ind w:right="-18"/>
              <w:rPr>
                <w:rFonts w:ascii="Arial" w:hAnsi="Arial" w:cs="Arial"/>
                <w:sz w:val="20"/>
                <w:szCs w:val="20"/>
              </w:rPr>
            </w:pPr>
            <w:r w:rsidRPr="00096A06">
              <w:rPr>
                <w:rFonts w:ascii="Arial" w:hAnsi="Arial" w:cs="Arial"/>
                <w:sz w:val="20"/>
                <w:szCs w:val="20"/>
              </w:rPr>
              <w:t>(236)</w:t>
            </w:r>
          </w:p>
        </w:tc>
        <w:tc>
          <w:tcPr>
            <w:tcW w:w="1258" w:type="dxa"/>
            <w:vAlign w:val="bottom"/>
          </w:tcPr>
          <w:p w14:paraId="6977F3F5" w14:textId="3A8E1E62" w:rsidR="00816F5A" w:rsidRPr="003E4397" w:rsidRDefault="00816F5A" w:rsidP="0095363A">
            <w:pPr>
              <w:pBdr>
                <w:bottom w:val="sing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22</w:t>
            </w:r>
          </w:p>
        </w:tc>
      </w:tr>
      <w:tr w:rsidR="00816F5A" w:rsidRPr="003E4397" w14:paraId="345BC7CB" w14:textId="77777777">
        <w:tc>
          <w:tcPr>
            <w:tcW w:w="4140" w:type="dxa"/>
            <w:vAlign w:val="bottom"/>
          </w:tcPr>
          <w:p w14:paraId="0550C68C" w14:textId="3B2D3908" w:rsidR="00816F5A" w:rsidRPr="003E4397" w:rsidRDefault="00816F5A"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Income tax expenses</w:t>
            </w:r>
            <w:r w:rsidR="00DB36B0">
              <w:rPr>
                <w:rFonts w:ascii="Arial" w:hAnsi="Arial" w:cs="Arial"/>
                <w:b/>
                <w:bCs/>
                <w:sz w:val="20"/>
                <w:szCs w:val="20"/>
              </w:rPr>
              <w:t xml:space="preserve"> </w:t>
            </w:r>
            <w:r w:rsidR="00EC58A2">
              <w:rPr>
                <w:rFonts w:ascii="Arial" w:hAnsi="Arial" w:cs="Browallia New"/>
                <w:b/>
                <w:bCs/>
                <w:sz w:val="20"/>
                <w:szCs w:val="25"/>
              </w:rPr>
              <w:t>(revenue</w:t>
            </w:r>
            <w:r w:rsidR="0058048D">
              <w:rPr>
                <w:rFonts w:ascii="Arial" w:hAnsi="Arial" w:cs="Browallia New"/>
                <w:b/>
                <w:bCs/>
                <w:sz w:val="20"/>
                <w:szCs w:val="25"/>
              </w:rPr>
              <w:t>s</w:t>
            </w:r>
            <w:r w:rsidR="00EC58A2">
              <w:rPr>
                <w:rFonts w:ascii="Arial" w:hAnsi="Arial" w:cs="Browallia New"/>
                <w:b/>
                <w:bCs/>
                <w:sz w:val="20"/>
                <w:szCs w:val="25"/>
              </w:rPr>
              <w:t>)</w:t>
            </w:r>
            <w:r w:rsidRPr="003E4397">
              <w:rPr>
                <w:rFonts w:ascii="Arial" w:hAnsi="Arial" w:cs="Arial"/>
                <w:b/>
                <w:bCs/>
                <w:sz w:val="20"/>
                <w:szCs w:val="20"/>
              </w:rPr>
              <w:t xml:space="preserve"> reported in profit or loss</w:t>
            </w:r>
          </w:p>
        </w:tc>
        <w:tc>
          <w:tcPr>
            <w:tcW w:w="1257" w:type="dxa"/>
            <w:vAlign w:val="bottom"/>
          </w:tcPr>
          <w:p w14:paraId="06DD8C87" w14:textId="126F9429" w:rsidR="00816F5A" w:rsidRPr="003E4397" w:rsidRDefault="00096A06" w:rsidP="0095363A">
            <w:pPr>
              <w:pBdr>
                <w:bottom w:val="double" w:sz="4" w:space="1" w:color="auto"/>
              </w:pBdr>
              <w:tabs>
                <w:tab w:val="decimal" w:pos="975"/>
              </w:tabs>
              <w:spacing w:line="340" w:lineRule="exact"/>
              <w:ind w:right="-18"/>
              <w:rPr>
                <w:rFonts w:ascii="Arial" w:hAnsi="Arial" w:cs="Arial"/>
                <w:sz w:val="20"/>
                <w:szCs w:val="20"/>
              </w:rPr>
            </w:pPr>
            <w:r w:rsidRPr="00133FBC">
              <w:rPr>
                <w:rFonts w:ascii="Arial" w:hAnsi="Arial" w:cs="Arial"/>
                <w:sz w:val="20"/>
                <w:szCs w:val="20"/>
              </w:rPr>
              <w:t>(18,958)</w:t>
            </w:r>
          </w:p>
        </w:tc>
        <w:tc>
          <w:tcPr>
            <w:tcW w:w="1258" w:type="dxa"/>
            <w:vAlign w:val="bottom"/>
          </w:tcPr>
          <w:p w14:paraId="7C64DC33" w14:textId="521ED47F"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379</w:t>
            </w:r>
          </w:p>
        </w:tc>
        <w:tc>
          <w:tcPr>
            <w:tcW w:w="1258" w:type="dxa"/>
            <w:vAlign w:val="bottom"/>
          </w:tcPr>
          <w:p w14:paraId="44608378" w14:textId="56C36964" w:rsidR="00816F5A" w:rsidRPr="003E4397" w:rsidRDefault="00096A06" w:rsidP="0095363A">
            <w:pPr>
              <w:pBdr>
                <w:bottom w:val="double" w:sz="4" w:space="1" w:color="auto"/>
              </w:pBdr>
              <w:tabs>
                <w:tab w:val="decimal" w:pos="975"/>
              </w:tabs>
              <w:spacing w:line="340" w:lineRule="exact"/>
              <w:ind w:right="-18"/>
              <w:rPr>
                <w:rFonts w:ascii="Arial" w:hAnsi="Arial" w:cs="Arial"/>
                <w:sz w:val="20"/>
                <w:szCs w:val="20"/>
              </w:rPr>
            </w:pPr>
            <w:r w:rsidRPr="00096A06">
              <w:rPr>
                <w:rFonts w:ascii="Arial" w:hAnsi="Arial" w:cs="Arial"/>
                <w:sz w:val="20"/>
                <w:szCs w:val="20"/>
              </w:rPr>
              <w:t>(26,175)</w:t>
            </w:r>
          </w:p>
        </w:tc>
        <w:tc>
          <w:tcPr>
            <w:tcW w:w="1258" w:type="dxa"/>
            <w:vAlign w:val="bottom"/>
          </w:tcPr>
          <w:p w14:paraId="45A05EA5" w14:textId="2490B4BD"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22</w:t>
            </w:r>
          </w:p>
        </w:tc>
      </w:tr>
      <w:tr w:rsidR="00816F5A" w:rsidRPr="003E4397" w14:paraId="1CD0C97B" w14:textId="77777777">
        <w:tc>
          <w:tcPr>
            <w:tcW w:w="4140" w:type="dxa"/>
            <w:vAlign w:val="bottom"/>
          </w:tcPr>
          <w:p w14:paraId="400C8725" w14:textId="50F1B9BA" w:rsidR="00816F5A" w:rsidRPr="003E4397" w:rsidRDefault="00816F5A"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 xml:space="preserve">Income tax </w:t>
            </w:r>
            <w:r w:rsidR="0005613D">
              <w:rPr>
                <w:rFonts w:ascii="Arial" w:hAnsi="Arial" w:cs="Arial"/>
                <w:b/>
                <w:bCs/>
                <w:sz w:val="20"/>
                <w:szCs w:val="20"/>
              </w:rPr>
              <w:t>expenses (revenue</w:t>
            </w:r>
            <w:r w:rsidR="0058048D">
              <w:rPr>
                <w:rFonts w:ascii="Arial" w:hAnsi="Arial" w:cs="Arial"/>
                <w:b/>
                <w:bCs/>
                <w:sz w:val="20"/>
                <w:szCs w:val="20"/>
              </w:rPr>
              <w:t>s</w:t>
            </w:r>
            <w:r w:rsidR="0005613D">
              <w:rPr>
                <w:rFonts w:ascii="Arial" w:hAnsi="Arial" w:cs="Arial"/>
                <w:b/>
                <w:bCs/>
                <w:sz w:val="20"/>
                <w:szCs w:val="20"/>
              </w:rPr>
              <w:t>)</w:t>
            </w:r>
            <w:r w:rsidRPr="003E4397">
              <w:rPr>
                <w:rFonts w:ascii="Arial" w:hAnsi="Arial" w:cs="Arial"/>
                <w:b/>
                <w:bCs/>
                <w:sz w:val="20"/>
                <w:szCs w:val="20"/>
              </w:rPr>
              <w:t xml:space="preserve"> reported in other comprehensive income</w:t>
            </w:r>
          </w:p>
        </w:tc>
        <w:tc>
          <w:tcPr>
            <w:tcW w:w="1257" w:type="dxa"/>
            <w:vAlign w:val="bottom"/>
          </w:tcPr>
          <w:p w14:paraId="3BA96C76" w14:textId="5D93A3DD" w:rsidR="00816F5A" w:rsidRPr="003E4397" w:rsidRDefault="00096A06" w:rsidP="0095363A">
            <w:pPr>
              <w:pBdr>
                <w:bottom w:val="double" w:sz="4" w:space="1" w:color="auto"/>
              </w:pBdr>
              <w:tabs>
                <w:tab w:val="decimal" w:pos="975"/>
              </w:tabs>
              <w:spacing w:line="340" w:lineRule="exact"/>
              <w:ind w:right="-18"/>
              <w:rPr>
                <w:rFonts w:ascii="Arial" w:hAnsi="Arial" w:cs="Arial"/>
                <w:sz w:val="20"/>
                <w:szCs w:val="20"/>
                <w:cs/>
              </w:rPr>
            </w:pPr>
            <w:r w:rsidRPr="00133FBC">
              <w:rPr>
                <w:rFonts w:ascii="Arial" w:hAnsi="Arial" w:cs="Arial"/>
                <w:sz w:val="20"/>
                <w:szCs w:val="20"/>
              </w:rPr>
              <w:t>44,861</w:t>
            </w:r>
          </w:p>
        </w:tc>
        <w:tc>
          <w:tcPr>
            <w:tcW w:w="1258" w:type="dxa"/>
            <w:vAlign w:val="bottom"/>
          </w:tcPr>
          <w:p w14:paraId="6DB2B26C" w14:textId="6B52395A"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(11,837)</w:t>
            </w:r>
          </w:p>
        </w:tc>
        <w:tc>
          <w:tcPr>
            <w:tcW w:w="1258" w:type="dxa"/>
            <w:vAlign w:val="bottom"/>
          </w:tcPr>
          <w:p w14:paraId="7B73C4FA" w14:textId="52E61B46" w:rsidR="00816F5A" w:rsidRPr="003E4397" w:rsidRDefault="00096A06" w:rsidP="0095363A">
            <w:pPr>
              <w:pBdr>
                <w:bottom w:val="double" w:sz="4" w:space="1" w:color="auto"/>
              </w:pBdr>
              <w:tabs>
                <w:tab w:val="decimal" w:pos="975"/>
              </w:tabs>
              <w:spacing w:line="340" w:lineRule="exact"/>
              <w:ind w:right="-18"/>
              <w:rPr>
                <w:rFonts w:ascii="Arial" w:hAnsi="Arial" w:cs="Arial"/>
                <w:sz w:val="20"/>
                <w:szCs w:val="20"/>
              </w:rPr>
            </w:pPr>
            <w:r w:rsidRPr="00096A06">
              <w:rPr>
                <w:rFonts w:ascii="Arial" w:hAnsi="Arial" w:cs="Arial"/>
                <w:sz w:val="20"/>
                <w:szCs w:val="20"/>
              </w:rPr>
              <w:t>44,964</w:t>
            </w:r>
          </w:p>
        </w:tc>
        <w:tc>
          <w:tcPr>
            <w:tcW w:w="1258" w:type="dxa"/>
            <w:vAlign w:val="bottom"/>
          </w:tcPr>
          <w:p w14:paraId="2358B2D1" w14:textId="4D69CBBD"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(11,827)</w:t>
            </w:r>
          </w:p>
        </w:tc>
      </w:tr>
      <w:tr w:rsidR="0095363A" w:rsidRPr="003E4397" w14:paraId="3CF8BECD" w14:textId="77777777">
        <w:tc>
          <w:tcPr>
            <w:tcW w:w="4140" w:type="dxa"/>
          </w:tcPr>
          <w:p w14:paraId="05A6FF2F" w14:textId="77777777" w:rsidR="0095363A" w:rsidRPr="003E4397" w:rsidRDefault="0095363A" w:rsidP="0095363A">
            <w:pPr>
              <w:spacing w:line="340" w:lineRule="exact"/>
              <w:ind w:right="-18"/>
              <w:jc w:val="thaiDistribute"/>
              <w:rPr>
                <w:rFonts w:ascii="Arial" w:hAnsi="Arial" w:cs="Arial"/>
                <w:b/>
                <w:bCs/>
                <w:sz w:val="20"/>
                <w:szCs w:val="20"/>
                <w:cs/>
              </w:rPr>
            </w:pPr>
          </w:p>
        </w:tc>
        <w:tc>
          <w:tcPr>
            <w:tcW w:w="2515" w:type="dxa"/>
            <w:gridSpan w:val="2"/>
          </w:tcPr>
          <w:p w14:paraId="7298679E" w14:textId="77777777" w:rsidR="0095363A" w:rsidRPr="003E4397" w:rsidRDefault="0095363A" w:rsidP="0095363A">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516" w:type="dxa"/>
            <w:gridSpan w:val="2"/>
          </w:tcPr>
          <w:p w14:paraId="5BCC056B" w14:textId="77777777" w:rsidR="0095363A" w:rsidRPr="003E4397" w:rsidRDefault="0095363A" w:rsidP="0095363A">
            <w:pPr>
              <w:tabs>
                <w:tab w:val="left" w:pos="600"/>
                <w:tab w:val="left" w:pos="900"/>
                <w:tab w:val="right" w:pos="7280"/>
                <w:tab w:val="right" w:pos="8540"/>
              </w:tabs>
              <w:spacing w:line="340" w:lineRule="exact"/>
              <w:ind w:right="-43"/>
              <w:jc w:val="right"/>
              <w:rPr>
                <w:rFonts w:ascii="Arial" w:hAnsi="Arial" w:cs="Arial"/>
                <w:sz w:val="20"/>
                <w:szCs w:val="20"/>
              </w:rPr>
            </w:pPr>
          </w:p>
        </w:tc>
      </w:tr>
      <w:tr w:rsidR="00816F5A" w:rsidRPr="003E4397" w14:paraId="1562EECE" w14:textId="77777777">
        <w:tc>
          <w:tcPr>
            <w:tcW w:w="4140" w:type="dxa"/>
          </w:tcPr>
          <w:p w14:paraId="10CE2716" w14:textId="1AAB19E4" w:rsidR="00816F5A" w:rsidRPr="003E4397" w:rsidRDefault="00816F5A" w:rsidP="0095363A">
            <w:pPr>
              <w:spacing w:line="340" w:lineRule="exact"/>
              <w:ind w:right="-18"/>
              <w:jc w:val="thaiDistribute"/>
              <w:rPr>
                <w:rFonts w:ascii="Arial" w:hAnsi="Arial" w:cs="Arial"/>
                <w:sz w:val="20"/>
                <w:szCs w:val="20"/>
              </w:rPr>
            </w:pPr>
            <w:r w:rsidRPr="003E4397">
              <w:rPr>
                <w:rFonts w:ascii="Arial" w:hAnsi="Arial" w:cs="Arial"/>
                <w:b/>
                <w:bCs/>
                <w:sz w:val="20"/>
                <w:szCs w:val="20"/>
                <w:cs/>
              </w:rPr>
              <w:lastRenderedPageBreak/>
              <w:tab/>
            </w:r>
            <w:r w:rsidRPr="003E4397">
              <w:rPr>
                <w:rFonts w:ascii="Arial" w:hAnsi="Arial" w:cs="Arial"/>
                <w:b/>
                <w:bCs/>
                <w:sz w:val="20"/>
                <w:szCs w:val="20"/>
              </w:rPr>
              <w:tab/>
            </w:r>
            <w:r w:rsidRPr="003E4397">
              <w:rPr>
                <w:rFonts w:ascii="Arial" w:hAnsi="Arial" w:cs="Arial"/>
                <w:sz w:val="20"/>
                <w:szCs w:val="20"/>
              </w:rPr>
              <w:tab/>
            </w:r>
          </w:p>
        </w:tc>
        <w:tc>
          <w:tcPr>
            <w:tcW w:w="2515" w:type="dxa"/>
            <w:gridSpan w:val="2"/>
          </w:tcPr>
          <w:p w14:paraId="4FBE41B2" w14:textId="77777777" w:rsidR="00816F5A" w:rsidRPr="003E4397" w:rsidRDefault="00816F5A" w:rsidP="0095363A">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516" w:type="dxa"/>
            <w:gridSpan w:val="2"/>
          </w:tcPr>
          <w:p w14:paraId="684AB732" w14:textId="77777777" w:rsidR="00816F5A" w:rsidRPr="003E4397" w:rsidRDefault="00816F5A" w:rsidP="0095363A">
            <w:pPr>
              <w:tabs>
                <w:tab w:val="left" w:pos="600"/>
                <w:tab w:val="left" w:pos="900"/>
                <w:tab w:val="right" w:pos="7280"/>
                <w:tab w:val="right" w:pos="8540"/>
              </w:tabs>
              <w:spacing w:line="340" w:lineRule="exact"/>
              <w:ind w:right="-43"/>
              <w:jc w:val="right"/>
              <w:rPr>
                <w:rFonts w:ascii="Arial" w:hAnsi="Arial" w:cs="Arial"/>
                <w:sz w:val="20"/>
                <w:szCs w:val="20"/>
                <w:cs/>
              </w:rPr>
            </w:pPr>
            <w:r w:rsidRPr="003E4397">
              <w:rPr>
                <w:rFonts w:ascii="Arial" w:hAnsi="Arial" w:cs="Arial"/>
                <w:sz w:val="20"/>
                <w:szCs w:val="20"/>
              </w:rPr>
              <w:t>(Unit: Thousand Baht)</w:t>
            </w:r>
          </w:p>
        </w:tc>
      </w:tr>
      <w:tr w:rsidR="00816F5A" w:rsidRPr="003E4397" w14:paraId="335F5DD9" w14:textId="77777777">
        <w:tc>
          <w:tcPr>
            <w:tcW w:w="4140" w:type="dxa"/>
          </w:tcPr>
          <w:p w14:paraId="0F700F0F" w14:textId="77777777" w:rsidR="00816F5A" w:rsidRPr="003E4397" w:rsidRDefault="00816F5A" w:rsidP="0095363A">
            <w:pPr>
              <w:spacing w:line="340" w:lineRule="exact"/>
              <w:ind w:right="-18"/>
              <w:jc w:val="thaiDistribute"/>
              <w:rPr>
                <w:rFonts w:ascii="Arial" w:hAnsi="Arial" w:cs="Arial"/>
                <w:sz w:val="20"/>
                <w:szCs w:val="20"/>
              </w:rPr>
            </w:pPr>
          </w:p>
        </w:tc>
        <w:tc>
          <w:tcPr>
            <w:tcW w:w="5031" w:type="dxa"/>
            <w:gridSpan w:val="4"/>
            <w:vAlign w:val="bottom"/>
          </w:tcPr>
          <w:p w14:paraId="58FE6B18" w14:textId="52EF91E4" w:rsidR="00816F5A" w:rsidRPr="003E4397" w:rsidRDefault="00816F5A"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For the nine-month periods ended 30 September</w:t>
            </w:r>
          </w:p>
        </w:tc>
      </w:tr>
      <w:tr w:rsidR="00816F5A" w:rsidRPr="003E4397" w14:paraId="524898BE" w14:textId="77777777">
        <w:tc>
          <w:tcPr>
            <w:tcW w:w="4140" w:type="dxa"/>
          </w:tcPr>
          <w:p w14:paraId="6CA01769" w14:textId="77777777" w:rsidR="00816F5A" w:rsidRPr="003E4397" w:rsidRDefault="00816F5A" w:rsidP="0095363A">
            <w:pPr>
              <w:spacing w:line="340" w:lineRule="exact"/>
              <w:ind w:right="-18"/>
              <w:jc w:val="thaiDistribute"/>
              <w:rPr>
                <w:rFonts w:ascii="Arial" w:hAnsi="Arial" w:cs="Arial"/>
                <w:sz w:val="20"/>
                <w:szCs w:val="20"/>
              </w:rPr>
            </w:pPr>
          </w:p>
        </w:tc>
        <w:tc>
          <w:tcPr>
            <w:tcW w:w="2515" w:type="dxa"/>
            <w:gridSpan w:val="2"/>
            <w:vAlign w:val="bottom"/>
          </w:tcPr>
          <w:p w14:paraId="54AEFF38" w14:textId="77777777" w:rsidR="00816F5A" w:rsidRPr="003E4397" w:rsidRDefault="00816F5A"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Consolidated</w:t>
            </w:r>
          </w:p>
          <w:p w14:paraId="5881ECB8" w14:textId="77777777" w:rsidR="00816F5A" w:rsidRPr="003E4397" w:rsidRDefault="00816F5A"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financial statements</w:t>
            </w:r>
          </w:p>
        </w:tc>
        <w:tc>
          <w:tcPr>
            <w:tcW w:w="2516" w:type="dxa"/>
            <w:gridSpan w:val="2"/>
            <w:vAlign w:val="bottom"/>
          </w:tcPr>
          <w:p w14:paraId="0B6345D5" w14:textId="77777777" w:rsidR="00816F5A" w:rsidRPr="003E4397" w:rsidRDefault="00816F5A"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Separate</w:t>
            </w:r>
          </w:p>
          <w:p w14:paraId="7A7AC0EF" w14:textId="77777777" w:rsidR="00816F5A" w:rsidRPr="003E4397" w:rsidRDefault="00816F5A" w:rsidP="009536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E4397">
              <w:rPr>
                <w:rFonts w:ascii="Arial" w:hAnsi="Arial" w:cs="Arial"/>
                <w:sz w:val="20"/>
                <w:szCs w:val="20"/>
              </w:rPr>
              <w:t>financial statements</w:t>
            </w:r>
          </w:p>
        </w:tc>
      </w:tr>
      <w:tr w:rsidR="00816F5A" w:rsidRPr="003E4397" w14:paraId="2D87B7BA" w14:textId="77777777">
        <w:tc>
          <w:tcPr>
            <w:tcW w:w="4140" w:type="dxa"/>
          </w:tcPr>
          <w:p w14:paraId="46189E0B" w14:textId="77777777" w:rsidR="00816F5A" w:rsidRPr="003E4397" w:rsidRDefault="00816F5A" w:rsidP="0095363A">
            <w:pPr>
              <w:spacing w:line="340" w:lineRule="exact"/>
              <w:ind w:right="-18"/>
              <w:jc w:val="thaiDistribute"/>
              <w:rPr>
                <w:rFonts w:ascii="Arial" w:hAnsi="Arial" w:cs="Arial"/>
                <w:b/>
                <w:bCs/>
                <w:sz w:val="20"/>
                <w:szCs w:val="20"/>
                <w:u w:val="single"/>
              </w:rPr>
            </w:pPr>
          </w:p>
        </w:tc>
        <w:tc>
          <w:tcPr>
            <w:tcW w:w="1257" w:type="dxa"/>
          </w:tcPr>
          <w:p w14:paraId="3973F0DA" w14:textId="1AC91B87" w:rsidR="00816F5A" w:rsidRPr="003E4397" w:rsidRDefault="00816F5A" w:rsidP="0095363A">
            <w:pPr>
              <w:pBdr>
                <w:bottom w:val="single" w:sz="4" w:space="1" w:color="auto"/>
              </w:pBdr>
              <w:spacing w:line="340" w:lineRule="exact"/>
              <w:ind w:right="-43"/>
              <w:jc w:val="center"/>
              <w:rPr>
                <w:rFonts w:ascii="Arial" w:hAnsi="Arial" w:cs="Arial"/>
                <w:sz w:val="20"/>
                <w:szCs w:val="20"/>
                <w:lang w:val="en-GB"/>
              </w:rPr>
            </w:pPr>
            <w:r w:rsidRPr="003E4397">
              <w:rPr>
                <w:rFonts w:ascii="Arial" w:hAnsi="Arial" w:cs="Arial"/>
                <w:sz w:val="20"/>
                <w:szCs w:val="20"/>
              </w:rPr>
              <w:t>2024</w:t>
            </w:r>
          </w:p>
        </w:tc>
        <w:tc>
          <w:tcPr>
            <w:tcW w:w="1258" w:type="dxa"/>
          </w:tcPr>
          <w:p w14:paraId="2FEBA168" w14:textId="01936E39" w:rsidR="00816F5A" w:rsidRPr="003E4397" w:rsidRDefault="00816F5A" w:rsidP="0095363A">
            <w:pPr>
              <w:pBdr>
                <w:bottom w:val="single" w:sz="4" w:space="1" w:color="auto"/>
              </w:pBdr>
              <w:spacing w:line="340" w:lineRule="exact"/>
              <w:ind w:right="-43"/>
              <w:jc w:val="center"/>
              <w:rPr>
                <w:rFonts w:ascii="Arial" w:hAnsi="Arial" w:cs="Arial"/>
                <w:sz w:val="20"/>
                <w:szCs w:val="20"/>
                <w:lang w:val="en-GB"/>
              </w:rPr>
            </w:pPr>
            <w:r w:rsidRPr="003E4397">
              <w:rPr>
                <w:rFonts w:ascii="Arial" w:hAnsi="Arial" w:cs="Arial"/>
                <w:sz w:val="20"/>
                <w:szCs w:val="20"/>
              </w:rPr>
              <w:t>2023</w:t>
            </w:r>
          </w:p>
        </w:tc>
        <w:tc>
          <w:tcPr>
            <w:tcW w:w="1258" w:type="dxa"/>
          </w:tcPr>
          <w:p w14:paraId="7D9BCDD2" w14:textId="3E89B12C" w:rsidR="00816F5A" w:rsidRPr="003E4397" w:rsidRDefault="00816F5A" w:rsidP="0095363A">
            <w:pPr>
              <w:pBdr>
                <w:bottom w:val="single" w:sz="4" w:space="1" w:color="auto"/>
              </w:pBdr>
              <w:spacing w:line="340" w:lineRule="exact"/>
              <w:ind w:right="-43"/>
              <w:jc w:val="center"/>
              <w:rPr>
                <w:rFonts w:ascii="Arial" w:hAnsi="Arial" w:cs="Arial"/>
                <w:sz w:val="20"/>
                <w:szCs w:val="20"/>
                <w:cs/>
                <w:lang w:val="en-GB"/>
              </w:rPr>
            </w:pPr>
            <w:r w:rsidRPr="003E4397">
              <w:rPr>
                <w:rFonts w:ascii="Arial" w:hAnsi="Arial" w:cs="Arial"/>
                <w:sz w:val="20"/>
                <w:szCs w:val="20"/>
              </w:rPr>
              <w:t>2024</w:t>
            </w:r>
          </w:p>
        </w:tc>
        <w:tc>
          <w:tcPr>
            <w:tcW w:w="1258" w:type="dxa"/>
          </w:tcPr>
          <w:p w14:paraId="5D33F696" w14:textId="24656AE1" w:rsidR="00816F5A" w:rsidRPr="003E4397" w:rsidRDefault="00816F5A" w:rsidP="0095363A">
            <w:pPr>
              <w:pBdr>
                <w:bottom w:val="single" w:sz="4" w:space="1" w:color="auto"/>
              </w:pBdr>
              <w:spacing w:line="340" w:lineRule="exact"/>
              <w:ind w:right="-43"/>
              <w:jc w:val="center"/>
              <w:rPr>
                <w:rFonts w:ascii="Arial" w:hAnsi="Arial" w:cs="Arial"/>
                <w:sz w:val="20"/>
                <w:szCs w:val="20"/>
                <w:lang w:val="en-GB"/>
              </w:rPr>
            </w:pPr>
            <w:r w:rsidRPr="003E4397">
              <w:rPr>
                <w:rFonts w:ascii="Arial" w:hAnsi="Arial" w:cs="Arial"/>
                <w:sz w:val="20"/>
                <w:szCs w:val="20"/>
              </w:rPr>
              <w:t>2023</w:t>
            </w:r>
          </w:p>
        </w:tc>
      </w:tr>
      <w:tr w:rsidR="00816F5A" w:rsidRPr="003E4397" w14:paraId="5EF78DAA" w14:textId="77777777">
        <w:tc>
          <w:tcPr>
            <w:tcW w:w="4140" w:type="dxa"/>
            <w:vAlign w:val="bottom"/>
          </w:tcPr>
          <w:p w14:paraId="4AA02F3D" w14:textId="77777777" w:rsidR="00816F5A" w:rsidRPr="003E4397" w:rsidRDefault="00816F5A"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Current income tax:</w:t>
            </w:r>
          </w:p>
        </w:tc>
        <w:tc>
          <w:tcPr>
            <w:tcW w:w="1257" w:type="dxa"/>
            <w:vAlign w:val="bottom"/>
          </w:tcPr>
          <w:p w14:paraId="7E411ABD" w14:textId="77777777" w:rsidR="00816F5A" w:rsidRPr="003E4397" w:rsidRDefault="00816F5A" w:rsidP="0095363A">
            <w:pPr>
              <w:tabs>
                <w:tab w:val="decimal" w:pos="1062"/>
              </w:tabs>
              <w:spacing w:line="340" w:lineRule="exact"/>
              <w:ind w:left="72" w:right="-63"/>
              <w:rPr>
                <w:rFonts w:ascii="Arial" w:hAnsi="Arial" w:cs="Arial"/>
                <w:spacing w:val="-4"/>
                <w:sz w:val="20"/>
                <w:szCs w:val="20"/>
              </w:rPr>
            </w:pPr>
          </w:p>
        </w:tc>
        <w:tc>
          <w:tcPr>
            <w:tcW w:w="1258" w:type="dxa"/>
            <w:vAlign w:val="bottom"/>
          </w:tcPr>
          <w:p w14:paraId="22ABADDD" w14:textId="77777777" w:rsidR="00816F5A" w:rsidRPr="003E4397" w:rsidRDefault="00816F5A" w:rsidP="0095363A">
            <w:pPr>
              <w:tabs>
                <w:tab w:val="decimal" w:pos="1062"/>
              </w:tabs>
              <w:spacing w:line="340" w:lineRule="exact"/>
              <w:ind w:left="72" w:right="-63"/>
              <w:rPr>
                <w:rFonts w:ascii="Arial" w:hAnsi="Arial" w:cs="Arial"/>
                <w:spacing w:val="-4"/>
                <w:sz w:val="20"/>
                <w:szCs w:val="20"/>
              </w:rPr>
            </w:pPr>
          </w:p>
        </w:tc>
        <w:tc>
          <w:tcPr>
            <w:tcW w:w="1258" w:type="dxa"/>
            <w:vAlign w:val="bottom"/>
          </w:tcPr>
          <w:p w14:paraId="2F39ABA9" w14:textId="77777777" w:rsidR="00816F5A" w:rsidRPr="003E4397" w:rsidRDefault="00816F5A" w:rsidP="0095363A">
            <w:pPr>
              <w:tabs>
                <w:tab w:val="decimal" w:pos="1062"/>
              </w:tabs>
              <w:spacing w:line="340" w:lineRule="exact"/>
              <w:ind w:left="72" w:right="-63"/>
              <w:rPr>
                <w:rFonts w:ascii="Arial" w:hAnsi="Arial" w:cs="Arial"/>
                <w:spacing w:val="-4"/>
                <w:sz w:val="20"/>
                <w:szCs w:val="20"/>
              </w:rPr>
            </w:pPr>
          </w:p>
        </w:tc>
        <w:tc>
          <w:tcPr>
            <w:tcW w:w="1258" w:type="dxa"/>
            <w:vAlign w:val="bottom"/>
          </w:tcPr>
          <w:p w14:paraId="527B4AF5" w14:textId="77777777" w:rsidR="00816F5A" w:rsidRPr="003E4397" w:rsidRDefault="00816F5A" w:rsidP="0095363A">
            <w:pPr>
              <w:tabs>
                <w:tab w:val="decimal" w:pos="1062"/>
              </w:tabs>
              <w:spacing w:line="340" w:lineRule="exact"/>
              <w:ind w:right="-18"/>
              <w:rPr>
                <w:rFonts w:ascii="Arial" w:hAnsi="Arial" w:cs="Arial"/>
                <w:sz w:val="20"/>
                <w:szCs w:val="20"/>
              </w:rPr>
            </w:pPr>
          </w:p>
        </w:tc>
      </w:tr>
      <w:tr w:rsidR="00816F5A" w:rsidRPr="003E4397" w14:paraId="688976A2" w14:textId="77777777">
        <w:tc>
          <w:tcPr>
            <w:tcW w:w="4140" w:type="dxa"/>
            <w:vAlign w:val="bottom"/>
          </w:tcPr>
          <w:p w14:paraId="5A02ABD7" w14:textId="77777777" w:rsidR="00816F5A" w:rsidRPr="003E4397" w:rsidRDefault="00816F5A" w:rsidP="0095363A">
            <w:pPr>
              <w:tabs>
                <w:tab w:val="left" w:pos="567"/>
                <w:tab w:val="left" w:pos="1134"/>
                <w:tab w:val="left" w:pos="1701"/>
              </w:tabs>
              <w:spacing w:line="340" w:lineRule="exact"/>
              <w:ind w:left="121" w:hanging="142"/>
              <w:rPr>
                <w:rFonts w:ascii="Arial" w:hAnsi="Arial" w:cs="Arial"/>
                <w:sz w:val="20"/>
                <w:szCs w:val="20"/>
              </w:rPr>
            </w:pPr>
            <w:r w:rsidRPr="003E4397">
              <w:rPr>
                <w:rFonts w:ascii="Arial" w:hAnsi="Arial" w:cs="Arial"/>
                <w:sz w:val="20"/>
                <w:szCs w:val="20"/>
              </w:rPr>
              <w:t>Interim corporate income tax charge</w:t>
            </w:r>
          </w:p>
        </w:tc>
        <w:tc>
          <w:tcPr>
            <w:tcW w:w="1257" w:type="dxa"/>
            <w:vAlign w:val="bottom"/>
          </w:tcPr>
          <w:p w14:paraId="33874553" w14:textId="6CBEC0D8" w:rsidR="00816F5A" w:rsidRPr="003E4397" w:rsidRDefault="00732552" w:rsidP="0095363A">
            <w:pPr>
              <w:tabs>
                <w:tab w:val="decimal" w:pos="975"/>
              </w:tabs>
              <w:spacing w:line="340" w:lineRule="exact"/>
              <w:ind w:right="-18"/>
              <w:rPr>
                <w:rFonts w:ascii="Arial" w:hAnsi="Arial" w:cs="Arial"/>
                <w:sz w:val="20"/>
                <w:szCs w:val="20"/>
              </w:rPr>
            </w:pPr>
            <w:r w:rsidRPr="00732552">
              <w:rPr>
                <w:rFonts w:ascii="Arial" w:hAnsi="Arial" w:cs="Arial"/>
                <w:sz w:val="20"/>
                <w:szCs w:val="20"/>
              </w:rPr>
              <w:t>193,961</w:t>
            </w:r>
          </w:p>
        </w:tc>
        <w:tc>
          <w:tcPr>
            <w:tcW w:w="1258" w:type="dxa"/>
            <w:vAlign w:val="bottom"/>
          </w:tcPr>
          <w:p w14:paraId="677B6268" w14:textId="3BA802AF" w:rsidR="00816F5A" w:rsidRPr="003E4397" w:rsidRDefault="00816F5A" w:rsidP="0095363A">
            <w:pPr>
              <w:tabs>
                <w:tab w:val="decimal" w:pos="975"/>
              </w:tabs>
              <w:spacing w:line="340" w:lineRule="exact"/>
              <w:ind w:right="-18"/>
              <w:rPr>
                <w:rFonts w:ascii="Arial" w:hAnsi="Arial" w:cs="Arial"/>
                <w:sz w:val="20"/>
                <w:szCs w:val="20"/>
              </w:rPr>
            </w:pPr>
            <w:r w:rsidRPr="003E4397">
              <w:rPr>
                <w:rFonts w:ascii="Arial" w:hAnsi="Arial" w:cs="Arial"/>
                <w:sz w:val="20"/>
                <w:szCs w:val="20"/>
              </w:rPr>
              <w:t>1,789</w:t>
            </w:r>
          </w:p>
        </w:tc>
        <w:tc>
          <w:tcPr>
            <w:tcW w:w="1258" w:type="dxa"/>
            <w:vAlign w:val="bottom"/>
          </w:tcPr>
          <w:p w14:paraId="037B2725" w14:textId="5A92C05B" w:rsidR="00816F5A" w:rsidRPr="003E4397" w:rsidRDefault="00732552" w:rsidP="0095363A">
            <w:pPr>
              <w:tabs>
                <w:tab w:val="decimal" w:pos="975"/>
              </w:tabs>
              <w:spacing w:line="340" w:lineRule="exact"/>
              <w:ind w:right="-18"/>
              <w:rPr>
                <w:rFonts w:ascii="Arial" w:hAnsi="Arial" w:cs="Arial"/>
                <w:sz w:val="20"/>
                <w:szCs w:val="20"/>
              </w:rPr>
            </w:pPr>
            <w:r w:rsidRPr="00732552">
              <w:rPr>
                <w:rFonts w:ascii="Arial" w:hAnsi="Arial" w:cs="Arial"/>
                <w:sz w:val="20"/>
                <w:szCs w:val="20"/>
              </w:rPr>
              <w:t>174,308</w:t>
            </w:r>
          </w:p>
        </w:tc>
        <w:tc>
          <w:tcPr>
            <w:tcW w:w="1258" w:type="dxa"/>
            <w:vAlign w:val="bottom"/>
          </w:tcPr>
          <w:p w14:paraId="2699777B" w14:textId="08FA7D7C" w:rsidR="00816F5A" w:rsidRPr="003E4397" w:rsidRDefault="00816F5A" w:rsidP="0095363A">
            <w:pPr>
              <w:tabs>
                <w:tab w:val="decimal" w:pos="975"/>
              </w:tabs>
              <w:spacing w:line="340" w:lineRule="exact"/>
              <w:ind w:right="-18"/>
              <w:rPr>
                <w:rFonts w:ascii="Arial" w:hAnsi="Arial" w:cs="Arial"/>
                <w:sz w:val="20"/>
                <w:szCs w:val="20"/>
              </w:rPr>
            </w:pPr>
            <w:r w:rsidRPr="003E4397">
              <w:rPr>
                <w:rFonts w:ascii="Arial" w:hAnsi="Arial" w:cs="Arial"/>
                <w:sz w:val="20"/>
                <w:szCs w:val="20"/>
              </w:rPr>
              <w:t>-</w:t>
            </w:r>
          </w:p>
        </w:tc>
      </w:tr>
      <w:tr w:rsidR="00816F5A" w:rsidRPr="003E4397" w14:paraId="0A16F5F9" w14:textId="77777777">
        <w:tc>
          <w:tcPr>
            <w:tcW w:w="4140" w:type="dxa"/>
            <w:vAlign w:val="bottom"/>
          </w:tcPr>
          <w:p w14:paraId="7C991398" w14:textId="77777777" w:rsidR="00816F5A" w:rsidRPr="003E4397" w:rsidRDefault="00816F5A"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Deferred tax:</w:t>
            </w:r>
          </w:p>
        </w:tc>
        <w:tc>
          <w:tcPr>
            <w:tcW w:w="1257" w:type="dxa"/>
            <w:vAlign w:val="bottom"/>
          </w:tcPr>
          <w:p w14:paraId="179199E5" w14:textId="77777777" w:rsidR="00816F5A" w:rsidRPr="003E4397" w:rsidRDefault="00816F5A" w:rsidP="0095363A">
            <w:pPr>
              <w:tabs>
                <w:tab w:val="decimal" w:pos="975"/>
              </w:tabs>
              <w:spacing w:line="340" w:lineRule="exact"/>
              <w:ind w:right="-18"/>
              <w:rPr>
                <w:rFonts w:ascii="Arial" w:hAnsi="Arial" w:cs="Arial"/>
                <w:sz w:val="20"/>
                <w:szCs w:val="20"/>
              </w:rPr>
            </w:pPr>
          </w:p>
        </w:tc>
        <w:tc>
          <w:tcPr>
            <w:tcW w:w="1258" w:type="dxa"/>
            <w:vAlign w:val="bottom"/>
          </w:tcPr>
          <w:p w14:paraId="47C99A6B" w14:textId="77777777" w:rsidR="00816F5A" w:rsidRPr="003E4397" w:rsidRDefault="00816F5A" w:rsidP="0095363A">
            <w:pPr>
              <w:tabs>
                <w:tab w:val="decimal" w:pos="975"/>
              </w:tabs>
              <w:spacing w:line="340" w:lineRule="exact"/>
              <w:ind w:right="-18"/>
              <w:rPr>
                <w:rFonts w:ascii="Arial" w:hAnsi="Arial" w:cs="Arial"/>
                <w:sz w:val="20"/>
                <w:szCs w:val="20"/>
              </w:rPr>
            </w:pPr>
          </w:p>
        </w:tc>
        <w:tc>
          <w:tcPr>
            <w:tcW w:w="1258" w:type="dxa"/>
            <w:vAlign w:val="bottom"/>
          </w:tcPr>
          <w:p w14:paraId="1C35C581" w14:textId="77777777" w:rsidR="00816F5A" w:rsidRPr="003E4397" w:rsidRDefault="00816F5A" w:rsidP="0095363A">
            <w:pPr>
              <w:tabs>
                <w:tab w:val="decimal" w:pos="975"/>
              </w:tabs>
              <w:spacing w:line="340" w:lineRule="exact"/>
              <w:ind w:right="-18"/>
              <w:rPr>
                <w:rFonts w:ascii="Arial" w:hAnsi="Arial" w:cs="Arial"/>
                <w:sz w:val="20"/>
                <w:szCs w:val="20"/>
              </w:rPr>
            </w:pPr>
          </w:p>
        </w:tc>
        <w:tc>
          <w:tcPr>
            <w:tcW w:w="1258" w:type="dxa"/>
            <w:vAlign w:val="bottom"/>
          </w:tcPr>
          <w:p w14:paraId="55E6960B" w14:textId="77777777" w:rsidR="00816F5A" w:rsidRPr="003E4397" w:rsidRDefault="00816F5A" w:rsidP="0095363A">
            <w:pPr>
              <w:tabs>
                <w:tab w:val="decimal" w:pos="975"/>
              </w:tabs>
              <w:spacing w:line="340" w:lineRule="exact"/>
              <w:ind w:right="-18"/>
              <w:rPr>
                <w:rFonts w:ascii="Arial" w:hAnsi="Arial" w:cs="Arial"/>
                <w:sz w:val="20"/>
                <w:szCs w:val="20"/>
              </w:rPr>
            </w:pPr>
          </w:p>
        </w:tc>
      </w:tr>
      <w:tr w:rsidR="00816F5A" w:rsidRPr="003E4397" w14:paraId="42FAE1ED" w14:textId="77777777">
        <w:tc>
          <w:tcPr>
            <w:tcW w:w="4140" w:type="dxa"/>
            <w:vAlign w:val="bottom"/>
          </w:tcPr>
          <w:p w14:paraId="2DE6F9FF" w14:textId="77777777" w:rsidR="00816F5A" w:rsidRPr="003E4397" w:rsidRDefault="00816F5A" w:rsidP="0095363A">
            <w:pPr>
              <w:tabs>
                <w:tab w:val="left" w:pos="567"/>
                <w:tab w:val="left" w:pos="1134"/>
                <w:tab w:val="left" w:pos="1701"/>
              </w:tabs>
              <w:spacing w:line="340" w:lineRule="exact"/>
              <w:ind w:left="121" w:hanging="142"/>
              <w:rPr>
                <w:rFonts w:ascii="Arial" w:hAnsi="Arial" w:cs="Arial"/>
                <w:sz w:val="20"/>
                <w:szCs w:val="20"/>
              </w:rPr>
            </w:pPr>
            <w:r w:rsidRPr="003E4397">
              <w:rPr>
                <w:rFonts w:ascii="Arial" w:hAnsi="Arial" w:cs="Arial"/>
                <w:sz w:val="20"/>
                <w:szCs w:val="20"/>
              </w:rPr>
              <w:t xml:space="preserve">Deferred tax relating to origination and reversal of temporary differences  </w:t>
            </w:r>
          </w:p>
        </w:tc>
        <w:tc>
          <w:tcPr>
            <w:tcW w:w="1257" w:type="dxa"/>
            <w:vAlign w:val="bottom"/>
          </w:tcPr>
          <w:p w14:paraId="11116961" w14:textId="6CF8FD1A" w:rsidR="00816F5A" w:rsidRPr="003E4397" w:rsidRDefault="00732552" w:rsidP="0095363A">
            <w:pPr>
              <w:pBdr>
                <w:bottom w:val="single" w:sz="4" w:space="1" w:color="auto"/>
              </w:pBdr>
              <w:tabs>
                <w:tab w:val="decimal" w:pos="975"/>
              </w:tabs>
              <w:spacing w:line="340" w:lineRule="exact"/>
              <w:ind w:right="-18"/>
              <w:rPr>
                <w:rFonts w:ascii="Arial" w:hAnsi="Arial" w:cs="Arial"/>
                <w:sz w:val="20"/>
                <w:szCs w:val="20"/>
              </w:rPr>
            </w:pPr>
            <w:r w:rsidRPr="00732552">
              <w:rPr>
                <w:rFonts w:ascii="Arial" w:hAnsi="Arial" w:cs="Arial"/>
                <w:sz w:val="20"/>
                <w:szCs w:val="20"/>
              </w:rPr>
              <w:t>30,122</w:t>
            </w:r>
          </w:p>
        </w:tc>
        <w:tc>
          <w:tcPr>
            <w:tcW w:w="1258" w:type="dxa"/>
            <w:vAlign w:val="bottom"/>
          </w:tcPr>
          <w:p w14:paraId="64047B7D" w14:textId="5596B0B5" w:rsidR="00816F5A" w:rsidRPr="003E4397" w:rsidRDefault="00816F5A" w:rsidP="0095363A">
            <w:pPr>
              <w:pBdr>
                <w:bottom w:val="sing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154,471</w:t>
            </w:r>
          </w:p>
        </w:tc>
        <w:tc>
          <w:tcPr>
            <w:tcW w:w="1258" w:type="dxa"/>
            <w:vAlign w:val="bottom"/>
          </w:tcPr>
          <w:p w14:paraId="1B024EAB" w14:textId="4AEA3C00" w:rsidR="00816F5A" w:rsidRPr="003E4397" w:rsidRDefault="00732552" w:rsidP="0095363A">
            <w:pPr>
              <w:pBdr>
                <w:bottom w:val="single" w:sz="4" w:space="1" w:color="auto"/>
              </w:pBdr>
              <w:tabs>
                <w:tab w:val="decimal" w:pos="975"/>
              </w:tabs>
              <w:spacing w:line="340" w:lineRule="exact"/>
              <w:ind w:right="-18"/>
              <w:rPr>
                <w:rFonts w:ascii="Arial" w:hAnsi="Arial" w:cs="Arial"/>
                <w:sz w:val="20"/>
                <w:szCs w:val="20"/>
              </w:rPr>
            </w:pPr>
            <w:r w:rsidRPr="00732552">
              <w:rPr>
                <w:rFonts w:ascii="Arial" w:hAnsi="Arial" w:cs="Arial"/>
                <w:sz w:val="20"/>
                <w:szCs w:val="20"/>
              </w:rPr>
              <w:t>29,588</w:t>
            </w:r>
          </w:p>
        </w:tc>
        <w:tc>
          <w:tcPr>
            <w:tcW w:w="1258" w:type="dxa"/>
            <w:vAlign w:val="bottom"/>
          </w:tcPr>
          <w:p w14:paraId="4290AAF2" w14:textId="17DF2E56" w:rsidR="00816F5A" w:rsidRPr="003E4397" w:rsidRDefault="00816F5A" w:rsidP="0095363A">
            <w:pPr>
              <w:pBdr>
                <w:bottom w:val="sing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134,855</w:t>
            </w:r>
          </w:p>
        </w:tc>
      </w:tr>
      <w:tr w:rsidR="00816F5A" w:rsidRPr="003E4397" w14:paraId="08BE76A7" w14:textId="77777777">
        <w:tc>
          <w:tcPr>
            <w:tcW w:w="4140" w:type="dxa"/>
            <w:vAlign w:val="bottom"/>
          </w:tcPr>
          <w:p w14:paraId="2DBA1D09" w14:textId="7DE0B6BB" w:rsidR="00816F5A" w:rsidRPr="003E4397" w:rsidRDefault="0077342A" w:rsidP="0095363A">
            <w:pPr>
              <w:tabs>
                <w:tab w:val="left" w:pos="567"/>
                <w:tab w:val="left" w:pos="1134"/>
                <w:tab w:val="left" w:pos="1701"/>
              </w:tabs>
              <w:spacing w:line="340" w:lineRule="exact"/>
              <w:ind w:left="121" w:right="-108" w:hanging="142"/>
              <w:rPr>
                <w:rFonts w:ascii="Arial" w:hAnsi="Arial" w:cs="Arial"/>
                <w:b/>
                <w:bCs/>
                <w:sz w:val="20"/>
                <w:szCs w:val="20"/>
              </w:rPr>
            </w:pPr>
            <w:r>
              <w:rPr>
                <w:rFonts w:ascii="Arial" w:hAnsi="Arial" w:cs="Arial"/>
                <w:b/>
                <w:bCs/>
                <w:sz w:val="20"/>
                <w:szCs w:val="20"/>
              </w:rPr>
              <w:t>Income t</w:t>
            </w:r>
            <w:r w:rsidR="00732552" w:rsidRPr="003E4397">
              <w:rPr>
                <w:rFonts w:ascii="Arial" w:hAnsi="Arial" w:cs="Arial"/>
                <w:b/>
                <w:bCs/>
                <w:sz w:val="20"/>
                <w:szCs w:val="20"/>
              </w:rPr>
              <w:t>ax</w:t>
            </w:r>
            <w:r w:rsidR="00816F5A" w:rsidRPr="003E4397">
              <w:rPr>
                <w:rFonts w:ascii="Arial" w:hAnsi="Arial" w:cs="Arial"/>
                <w:b/>
                <w:bCs/>
                <w:sz w:val="20"/>
                <w:szCs w:val="20"/>
              </w:rPr>
              <w:t xml:space="preserve"> expenses reported in </w:t>
            </w:r>
            <w:r>
              <w:rPr>
                <w:rFonts w:ascii="Arial" w:hAnsi="Arial" w:cs="Arial"/>
                <w:b/>
                <w:bCs/>
                <w:sz w:val="20"/>
                <w:szCs w:val="20"/>
              </w:rPr>
              <w:t xml:space="preserve">                 </w:t>
            </w:r>
            <w:r w:rsidR="00816F5A" w:rsidRPr="003E4397">
              <w:rPr>
                <w:rFonts w:ascii="Arial" w:hAnsi="Arial" w:cs="Arial"/>
                <w:b/>
                <w:bCs/>
                <w:sz w:val="20"/>
                <w:szCs w:val="20"/>
              </w:rPr>
              <w:t>profit or loss</w:t>
            </w:r>
          </w:p>
        </w:tc>
        <w:tc>
          <w:tcPr>
            <w:tcW w:w="1257" w:type="dxa"/>
            <w:vAlign w:val="bottom"/>
          </w:tcPr>
          <w:p w14:paraId="57F8B73D" w14:textId="14302EDA" w:rsidR="00816F5A" w:rsidRPr="003E4397" w:rsidRDefault="00732552" w:rsidP="0095363A">
            <w:pPr>
              <w:pBdr>
                <w:bottom w:val="double" w:sz="4" w:space="1" w:color="auto"/>
              </w:pBdr>
              <w:tabs>
                <w:tab w:val="decimal" w:pos="975"/>
              </w:tabs>
              <w:spacing w:line="340" w:lineRule="exact"/>
              <w:ind w:right="-18"/>
              <w:rPr>
                <w:rFonts w:ascii="Arial" w:hAnsi="Arial" w:cs="Arial"/>
                <w:sz w:val="20"/>
                <w:szCs w:val="20"/>
              </w:rPr>
            </w:pPr>
            <w:r w:rsidRPr="00732552">
              <w:rPr>
                <w:rFonts w:ascii="Arial" w:hAnsi="Arial" w:cs="Arial"/>
                <w:sz w:val="20"/>
                <w:szCs w:val="20"/>
              </w:rPr>
              <w:t>224,083</w:t>
            </w:r>
          </w:p>
        </w:tc>
        <w:tc>
          <w:tcPr>
            <w:tcW w:w="1258" w:type="dxa"/>
            <w:vAlign w:val="bottom"/>
          </w:tcPr>
          <w:p w14:paraId="7B9A783F" w14:textId="1824DB46"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156,260</w:t>
            </w:r>
          </w:p>
        </w:tc>
        <w:tc>
          <w:tcPr>
            <w:tcW w:w="1258" w:type="dxa"/>
            <w:vAlign w:val="bottom"/>
          </w:tcPr>
          <w:p w14:paraId="700407F6" w14:textId="170C96C8" w:rsidR="00816F5A" w:rsidRPr="003E4397" w:rsidRDefault="00732552" w:rsidP="0095363A">
            <w:pPr>
              <w:pBdr>
                <w:bottom w:val="double" w:sz="4" w:space="1" w:color="auto"/>
              </w:pBdr>
              <w:tabs>
                <w:tab w:val="decimal" w:pos="975"/>
              </w:tabs>
              <w:spacing w:line="340" w:lineRule="exact"/>
              <w:ind w:right="-18"/>
              <w:rPr>
                <w:rFonts w:ascii="Arial" w:hAnsi="Arial" w:cs="Arial"/>
                <w:sz w:val="20"/>
                <w:szCs w:val="20"/>
              </w:rPr>
            </w:pPr>
            <w:r w:rsidRPr="00732552">
              <w:rPr>
                <w:rFonts w:ascii="Arial" w:hAnsi="Arial" w:cs="Arial"/>
                <w:sz w:val="20"/>
                <w:szCs w:val="20"/>
              </w:rPr>
              <w:t>203,896</w:t>
            </w:r>
          </w:p>
        </w:tc>
        <w:tc>
          <w:tcPr>
            <w:tcW w:w="1258" w:type="dxa"/>
            <w:vAlign w:val="bottom"/>
          </w:tcPr>
          <w:p w14:paraId="65B26AF7" w14:textId="37344330"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134,855</w:t>
            </w:r>
          </w:p>
        </w:tc>
      </w:tr>
      <w:tr w:rsidR="00816F5A" w:rsidRPr="003E4397" w14:paraId="47E22D13" w14:textId="77777777">
        <w:tc>
          <w:tcPr>
            <w:tcW w:w="4140" w:type="dxa"/>
            <w:vAlign w:val="bottom"/>
          </w:tcPr>
          <w:p w14:paraId="0DDA8DE2" w14:textId="77777777" w:rsidR="00816F5A" w:rsidRPr="003E4397" w:rsidRDefault="00816F5A" w:rsidP="0095363A">
            <w:pPr>
              <w:tabs>
                <w:tab w:val="left" w:pos="567"/>
                <w:tab w:val="left" w:pos="1134"/>
                <w:tab w:val="left" w:pos="1701"/>
              </w:tabs>
              <w:spacing w:line="340" w:lineRule="exact"/>
              <w:ind w:left="121" w:right="-108" w:hanging="142"/>
              <w:rPr>
                <w:rFonts w:ascii="Arial" w:hAnsi="Arial" w:cs="Arial"/>
                <w:b/>
                <w:bCs/>
                <w:sz w:val="20"/>
                <w:szCs w:val="20"/>
              </w:rPr>
            </w:pPr>
            <w:r w:rsidRPr="003E4397">
              <w:rPr>
                <w:rFonts w:ascii="Arial" w:hAnsi="Arial" w:cs="Arial"/>
                <w:b/>
                <w:bCs/>
                <w:sz w:val="20"/>
                <w:szCs w:val="20"/>
              </w:rPr>
              <w:t>Income tax revenues reported in other comprehensive income</w:t>
            </w:r>
          </w:p>
        </w:tc>
        <w:tc>
          <w:tcPr>
            <w:tcW w:w="1257" w:type="dxa"/>
            <w:vAlign w:val="bottom"/>
          </w:tcPr>
          <w:p w14:paraId="1481C6D5" w14:textId="76A761E6" w:rsidR="00816F5A" w:rsidRPr="003E4397" w:rsidRDefault="00732552" w:rsidP="0095363A">
            <w:pPr>
              <w:pBdr>
                <w:bottom w:val="double" w:sz="4" w:space="1" w:color="auto"/>
              </w:pBdr>
              <w:tabs>
                <w:tab w:val="decimal" w:pos="975"/>
              </w:tabs>
              <w:spacing w:line="340" w:lineRule="exact"/>
              <w:ind w:right="-18"/>
              <w:rPr>
                <w:rFonts w:ascii="Arial" w:hAnsi="Arial" w:cs="Arial"/>
                <w:sz w:val="20"/>
                <w:szCs w:val="20"/>
              </w:rPr>
            </w:pPr>
            <w:r w:rsidRPr="00732552">
              <w:rPr>
                <w:rFonts w:ascii="Arial" w:hAnsi="Arial" w:cs="Arial"/>
                <w:sz w:val="20"/>
                <w:szCs w:val="20"/>
              </w:rPr>
              <w:t>(44,868)</w:t>
            </w:r>
          </w:p>
        </w:tc>
        <w:tc>
          <w:tcPr>
            <w:tcW w:w="1258" w:type="dxa"/>
            <w:vAlign w:val="bottom"/>
          </w:tcPr>
          <w:p w14:paraId="51B5A7E7" w14:textId="553C1291"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(37,711)</w:t>
            </w:r>
          </w:p>
        </w:tc>
        <w:tc>
          <w:tcPr>
            <w:tcW w:w="1258" w:type="dxa"/>
            <w:vAlign w:val="bottom"/>
          </w:tcPr>
          <w:p w14:paraId="40F7308B" w14:textId="590134C5" w:rsidR="00816F5A" w:rsidRPr="003E4397" w:rsidRDefault="00732552" w:rsidP="0095363A">
            <w:pPr>
              <w:pBdr>
                <w:bottom w:val="double" w:sz="4" w:space="1" w:color="auto"/>
              </w:pBdr>
              <w:tabs>
                <w:tab w:val="decimal" w:pos="975"/>
              </w:tabs>
              <w:spacing w:line="340" w:lineRule="exact"/>
              <w:ind w:right="-18"/>
              <w:rPr>
                <w:rFonts w:ascii="Arial" w:hAnsi="Arial" w:cs="Arial"/>
                <w:sz w:val="20"/>
                <w:szCs w:val="20"/>
              </w:rPr>
            </w:pPr>
            <w:r w:rsidRPr="00732552">
              <w:rPr>
                <w:rFonts w:ascii="Arial" w:hAnsi="Arial" w:cs="Arial"/>
                <w:sz w:val="20"/>
                <w:szCs w:val="20"/>
              </w:rPr>
              <w:t>(44,911)</w:t>
            </w:r>
          </w:p>
        </w:tc>
        <w:tc>
          <w:tcPr>
            <w:tcW w:w="1258" w:type="dxa"/>
            <w:vAlign w:val="bottom"/>
          </w:tcPr>
          <w:p w14:paraId="660E265A" w14:textId="44A9BEBD" w:rsidR="00816F5A" w:rsidRPr="003E4397" w:rsidRDefault="00816F5A" w:rsidP="0095363A">
            <w:pPr>
              <w:pBdr>
                <w:bottom w:val="double" w:sz="4" w:space="1" w:color="auto"/>
              </w:pBdr>
              <w:tabs>
                <w:tab w:val="decimal" w:pos="975"/>
              </w:tabs>
              <w:spacing w:line="340" w:lineRule="exact"/>
              <w:ind w:right="-18"/>
              <w:rPr>
                <w:rFonts w:ascii="Arial" w:hAnsi="Arial" w:cs="Arial"/>
                <w:sz w:val="20"/>
                <w:szCs w:val="20"/>
              </w:rPr>
            </w:pPr>
            <w:r w:rsidRPr="003E4397">
              <w:rPr>
                <w:rFonts w:ascii="Arial" w:hAnsi="Arial" w:cs="Arial"/>
                <w:sz w:val="20"/>
                <w:szCs w:val="20"/>
              </w:rPr>
              <w:t>(37,773)</w:t>
            </w:r>
          </w:p>
        </w:tc>
      </w:tr>
    </w:tbl>
    <w:p w14:paraId="4DC8F59A" w14:textId="7BB4B488" w:rsidR="003C3AB0" w:rsidRPr="003C3AB0" w:rsidRDefault="003C3AB0" w:rsidP="009A76AD">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3C3AB0">
        <w:rPr>
          <w:rFonts w:ascii="Arial" w:hAnsi="Arial" w:cs="Arial"/>
          <w:b/>
          <w:bCs/>
          <w:sz w:val="22"/>
          <w:szCs w:val="22"/>
        </w:rPr>
        <w:t>1</w:t>
      </w:r>
      <w:r w:rsidR="006B7780">
        <w:rPr>
          <w:rFonts w:ascii="Arial" w:hAnsi="Arial" w:cs="Arial"/>
          <w:b/>
          <w:bCs/>
          <w:sz w:val="22"/>
          <w:szCs w:val="22"/>
        </w:rPr>
        <w:t>3</w:t>
      </w:r>
      <w:r w:rsidRPr="003C3AB0">
        <w:rPr>
          <w:rFonts w:ascii="Arial" w:hAnsi="Arial" w:cs="Arial"/>
          <w:b/>
          <w:bCs/>
          <w:sz w:val="22"/>
          <w:szCs w:val="22"/>
        </w:rPr>
        <w:t>.</w:t>
      </w:r>
      <w:r w:rsidRPr="003C3AB0">
        <w:rPr>
          <w:rFonts w:ascii="Arial" w:hAnsi="Arial" w:cs="Arial"/>
          <w:b/>
          <w:bCs/>
          <w:sz w:val="22"/>
          <w:szCs w:val="22"/>
          <w:cs/>
        </w:rPr>
        <w:tab/>
      </w:r>
      <w:r w:rsidRPr="003C3AB0">
        <w:rPr>
          <w:rFonts w:ascii="Arial" w:hAnsi="Arial" w:cs="Arial"/>
          <w:b/>
          <w:bCs/>
          <w:sz w:val="22"/>
          <w:szCs w:val="22"/>
        </w:rPr>
        <w:t>Earnings per share</w:t>
      </w:r>
    </w:p>
    <w:p w14:paraId="3182FD2C" w14:textId="3FCD3ACC" w:rsidR="003C3AB0" w:rsidRPr="003C3AB0" w:rsidRDefault="003C3AB0" w:rsidP="003C3AB0">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Basic earnings per share is calculated by dividing profit</w:t>
      </w:r>
      <w:r w:rsidR="00A62865">
        <w:rPr>
          <w:rFonts w:ascii="Arial" w:hAnsi="Arial"/>
          <w:sz w:val="22"/>
          <w:szCs w:val="22"/>
        </w:rPr>
        <w:t xml:space="preserve"> (loss)</w:t>
      </w:r>
      <w:r w:rsidRPr="003C3AB0">
        <w:rPr>
          <w:rFonts w:ascii="Arial" w:hAnsi="Arial"/>
          <w:sz w:val="22"/>
          <w:szCs w:val="22"/>
        </w:rPr>
        <w:t xml:space="preserve"> for the period attributable to equity holders of the Company (excluding other comprehensive income) by the weighted average number of ordinary shares in issue during the period (net of the treasury shares held by the Company).</w:t>
      </w:r>
    </w:p>
    <w:p w14:paraId="09374DDD" w14:textId="53D60B70" w:rsidR="003C3AB0" w:rsidRPr="003C3AB0" w:rsidRDefault="003C3AB0" w:rsidP="003C3AB0">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The following table sets forth the computation of basic earnings per share:</w:t>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3C3AB0" w:rsidRPr="000334C0" w14:paraId="488DA6A4" w14:textId="77777777">
        <w:trPr>
          <w:cantSplit/>
        </w:trPr>
        <w:tc>
          <w:tcPr>
            <w:tcW w:w="2970" w:type="dxa"/>
          </w:tcPr>
          <w:p w14:paraId="29B2D8B3" w14:textId="77777777" w:rsidR="003C3AB0" w:rsidRPr="000334C0" w:rsidRDefault="003C3AB0">
            <w:pPr>
              <w:spacing w:line="380" w:lineRule="exact"/>
              <w:ind w:right="-108"/>
              <w:jc w:val="center"/>
              <w:rPr>
                <w:rFonts w:ascii="Arial" w:hAnsi="Arial" w:cs="Arial"/>
                <w:sz w:val="16"/>
                <w:szCs w:val="16"/>
              </w:rPr>
            </w:pPr>
          </w:p>
        </w:tc>
        <w:tc>
          <w:tcPr>
            <w:tcW w:w="6405" w:type="dxa"/>
            <w:gridSpan w:val="6"/>
            <w:hideMark/>
          </w:tcPr>
          <w:p w14:paraId="4D301475" w14:textId="5B00AD93"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For the three-month periods ended 30 </w:t>
            </w:r>
            <w:r w:rsidR="00A62865">
              <w:rPr>
                <w:rFonts w:ascii="Arial" w:hAnsi="Arial" w:cs="Arial"/>
                <w:sz w:val="16"/>
                <w:szCs w:val="16"/>
              </w:rPr>
              <w:t>September</w:t>
            </w:r>
          </w:p>
        </w:tc>
      </w:tr>
      <w:tr w:rsidR="003C3AB0" w:rsidRPr="000334C0" w14:paraId="329F7C35" w14:textId="77777777">
        <w:trPr>
          <w:cantSplit/>
        </w:trPr>
        <w:tc>
          <w:tcPr>
            <w:tcW w:w="2970" w:type="dxa"/>
          </w:tcPr>
          <w:p w14:paraId="7D3ECF1F" w14:textId="77777777" w:rsidR="003C3AB0" w:rsidRPr="000334C0" w:rsidRDefault="003C3AB0">
            <w:pPr>
              <w:spacing w:line="380" w:lineRule="exact"/>
              <w:ind w:right="-108"/>
              <w:jc w:val="center"/>
              <w:rPr>
                <w:rFonts w:ascii="Arial" w:hAnsi="Arial" w:cs="Arial"/>
                <w:sz w:val="16"/>
                <w:szCs w:val="16"/>
              </w:rPr>
            </w:pPr>
          </w:p>
        </w:tc>
        <w:tc>
          <w:tcPr>
            <w:tcW w:w="6405" w:type="dxa"/>
            <w:gridSpan w:val="6"/>
            <w:hideMark/>
          </w:tcPr>
          <w:p w14:paraId="6D9CC787"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Consolidated financial statements</w:t>
            </w:r>
          </w:p>
        </w:tc>
      </w:tr>
      <w:tr w:rsidR="003C3AB0" w:rsidRPr="000334C0" w14:paraId="408D533C" w14:textId="77777777">
        <w:tc>
          <w:tcPr>
            <w:tcW w:w="2970" w:type="dxa"/>
          </w:tcPr>
          <w:p w14:paraId="2B6CC1F7" w14:textId="77777777" w:rsidR="003C3AB0" w:rsidRPr="000334C0" w:rsidRDefault="003C3AB0">
            <w:pPr>
              <w:spacing w:line="380" w:lineRule="exact"/>
              <w:ind w:right="-108"/>
              <w:jc w:val="center"/>
              <w:rPr>
                <w:rFonts w:ascii="Arial" w:hAnsi="Arial" w:cs="Arial"/>
                <w:sz w:val="16"/>
                <w:szCs w:val="16"/>
              </w:rPr>
            </w:pPr>
          </w:p>
        </w:tc>
        <w:tc>
          <w:tcPr>
            <w:tcW w:w="2135" w:type="dxa"/>
            <w:gridSpan w:val="2"/>
          </w:tcPr>
          <w:p w14:paraId="0659E9DD" w14:textId="2CC9CB9A" w:rsidR="003C3AB0" w:rsidRPr="000334C0" w:rsidRDefault="00C41E6B">
            <w:pPr>
              <w:spacing w:line="380" w:lineRule="exact"/>
              <w:jc w:val="center"/>
              <w:rPr>
                <w:rFonts w:ascii="Arial" w:hAnsi="Arial" w:cs="Arial"/>
                <w:sz w:val="16"/>
                <w:szCs w:val="16"/>
              </w:rPr>
            </w:pPr>
            <w:r>
              <w:rPr>
                <w:rFonts w:ascii="Arial" w:hAnsi="Arial" w:cs="Arial"/>
                <w:sz w:val="16"/>
                <w:szCs w:val="16"/>
              </w:rPr>
              <w:t>Pro</w:t>
            </w:r>
            <w:r w:rsidR="00E00D5A">
              <w:rPr>
                <w:rFonts w:ascii="Arial" w:hAnsi="Arial" w:cs="Arial"/>
                <w:sz w:val="16"/>
                <w:szCs w:val="16"/>
              </w:rPr>
              <w:t>fit (</w:t>
            </w:r>
            <w:r w:rsidR="00CA5ABA">
              <w:rPr>
                <w:rFonts w:ascii="Arial" w:hAnsi="Arial" w:cs="Arial"/>
                <w:sz w:val="16"/>
                <w:szCs w:val="16"/>
              </w:rPr>
              <w:t>l</w:t>
            </w:r>
            <w:r w:rsidR="00E00D5A">
              <w:rPr>
                <w:rFonts w:ascii="Arial" w:hAnsi="Arial" w:cs="Arial"/>
                <w:sz w:val="16"/>
                <w:szCs w:val="16"/>
              </w:rPr>
              <w:t>oss)</w:t>
            </w:r>
          </w:p>
        </w:tc>
        <w:tc>
          <w:tcPr>
            <w:tcW w:w="2135" w:type="dxa"/>
            <w:gridSpan w:val="2"/>
            <w:hideMark/>
          </w:tcPr>
          <w:p w14:paraId="426D818D" w14:textId="77777777" w:rsidR="003C3AB0" w:rsidRPr="000334C0" w:rsidRDefault="003C3AB0">
            <w:pPr>
              <w:spacing w:line="38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7E0FD5E3" w14:textId="14627335" w:rsidR="003C3AB0" w:rsidRPr="000334C0" w:rsidRDefault="001D4A07">
            <w:pPr>
              <w:spacing w:line="38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0077342A">
              <w:rPr>
                <w:rFonts w:ascii="Arial" w:hAnsi="Arial" w:cs="Arial"/>
                <w:sz w:val="16"/>
                <w:szCs w:val="16"/>
              </w:rPr>
              <w:t>(</w:t>
            </w:r>
            <w:r w:rsidR="00CA5ABA">
              <w:rPr>
                <w:rFonts w:ascii="Arial" w:hAnsi="Arial" w:cs="Arial"/>
                <w:sz w:val="16"/>
                <w:szCs w:val="16"/>
              </w:rPr>
              <w:t>loss</w:t>
            </w:r>
            <w:r w:rsidR="0077342A">
              <w:rPr>
                <w:rFonts w:ascii="Arial" w:hAnsi="Arial" w:cs="Arial"/>
                <w:sz w:val="16"/>
                <w:szCs w:val="16"/>
              </w:rPr>
              <w:t>)</w:t>
            </w:r>
          </w:p>
        </w:tc>
      </w:tr>
      <w:tr w:rsidR="003C3AB0" w:rsidRPr="000334C0" w14:paraId="708334B2" w14:textId="77777777">
        <w:tc>
          <w:tcPr>
            <w:tcW w:w="2970" w:type="dxa"/>
          </w:tcPr>
          <w:p w14:paraId="08BF02B0" w14:textId="77777777" w:rsidR="003C3AB0" w:rsidRPr="000334C0" w:rsidRDefault="003C3AB0">
            <w:pPr>
              <w:spacing w:line="380" w:lineRule="exact"/>
              <w:ind w:right="-108"/>
              <w:jc w:val="center"/>
              <w:rPr>
                <w:rFonts w:ascii="Arial" w:hAnsi="Arial" w:cs="Arial"/>
                <w:sz w:val="16"/>
                <w:szCs w:val="16"/>
              </w:rPr>
            </w:pPr>
          </w:p>
        </w:tc>
        <w:tc>
          <w:tcPr>
            <w:tcW w:w="2135" w:type="dxa"/>
            <w:gridSpan w:val="2"/>
            <w:hideMark/>
          </w:tcPr>
          <w:p w14:paraId="22D6BDE8" w14:textId="5D6BD0D0"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for the periods </w:t>
            </w:r>
          </w:p>
        </w:tc>
        <w:tc>
          <w:tcPr>
            <w:tcW w:w="2135" w:type="dxa"/>
            <w:gridSpan w:val="2"/>
            <w:hideMark/>
          </w:tcPr>
          <w:p w14:paraId="234027F4" w14:textId="77777777" w:rsidR="003C3AB0" w:rsidRPr="000334C0" w:rsidRDefault="003C3AB0">
            <w:pPr>
              <w:pBdr>
                <w:bottom w:val="single" w:sz="4" w:space="1" w:color="auto"/>
              </w:pBdr>
              <w:spacing w:line="38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6F4977BB" w14:textId="0E114C8F"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per share</w:t>
            </w:r>
          </w:p>
        </w:tc>
      </w:tr>
      <w:tr w:rsidR="003C3AB0" w:rsidRPr="000334C0" w14:paraId="024B5AE0" w14:textId="77777777">
        <w:tc>
          <w:tcPr>
            <w:tcW w:w="2970" w:type="dxa"/>
          </w:tcPr>
          <w:p w14:paraId="748982ED"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5A70BE73" w14:textId="77777777" w:rsidR="003C3AB0" w:rsidRPr="000334C0" w:rsidRDefault="003C3AB0">
            <w:pPr>
              <w:spacing w:line="380" w:lineRule="exact"/>
              <w:ind w:left="-198" w:right="-198"/>
              <w:jc w:val="center"/>
              <w:rPr>
                <w:rFonts w:ascii="Arial" w:hAnsi="Arial" w:cs="Arial"/>
                <w:sz w:val="16"/>
                <w:szCs w:val="16"/>
                <w:u w:val="single"/>
                <w:rtl/>
                <w:cs/>
              </w:rPr>
            </w:pPr>
            <w:r w:rsidRPr="000334C0">
              <w:rPr>
                <w:rFonts w:ascii="Arial" w:hAnsi="Arial" w:cs="Arial"/>
                <w:sz w:val="16"/>
                <w:szCs w:val="16"/>
                <w:u w:val="single"/>
              </w:rPr>
              <w:t>2024</w:t>
            </w:r>
          </w:p>
        </w:tc>
        <w:tc>
          <w:tcPr>
            <w:tcW w:w="1068" w:type="dxa"/>
            <w:hideMark/>
          </w:tcPr>
          <w:p w14:paraId="32472176"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7" w:type="dxa"/>
            <w:hideMark/>
          </w:tcPr>
          <w:p w14:paraId="6DDB83FB"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19632567"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7" w:type="dxa"/>
            <w:hideMark/>
          </w:tcPr>
          <w:p w14:paraId="0B9EA595"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6042EB57"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r>
      <w:tr w:rsidR="003C3AB0" w:rsidRPr="000334C0" w14:paraId="18342DF4" w14:textId="77777777">
        <w:tc>
          <w:tcPr>
            <w:tcW w:w="2970" w:type="dxa"/>
          </w:tcPr>
          <w:p w14:paraId="1FE9F6EE"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6DB2BABD" w14:textId="77777777" w:rsidR="003C3AB0" w:rsidRPr="000334C0" w:rsidRDefault="003C3AB0">
            <w:pPr>
              <w:spacing w:line="38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7CB2D0EE"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7306266E"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4DFD406C"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79D4FD2"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390BE3F0"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r>
      <w:tr w:rsidR="003C3AB0" w:rsidRPr="000334C0" w14:paraId="08DB770E" w14:textId="77777777">
        <w:tc>
          <w:tcPr>
            <w:tcW w:w="2970" w:type="dxa"/>
          </w:tcPr>
          <w:p w14:paraId="24D3B339"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688F536B" w14:textId="77777777" w:rsidR="003C3AB0" w:rsidRPr="000334C0" w:rsidRDefault="003C3AB0">
            <w:pPr>
              <w:spacing w:line="38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5D80152C"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15B92901"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7B66D40A"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32E18B2E" w14:textId="77777777" w:rsidR="003C3AB0" w:rsidRPr="000334C0" w:rsidRDefault="003C3AB0">
            <w:pPr>
              <w:spacing w:line="380" w:lineRule="exact"/>
              <w:jc w:val="center"/>
              <w:rPr>
                <w:rFonts w:ascii="Arial" w:hAnsi="Arial" w:cs="Arial"/>
                <w:sz w:val="16"/>
                <w:szCs w:val="16"/>
              </w:rPr>
            </w:pPr>
          </w:p>
        </w:tc>
        <w:tc>
          <w:tcPr>
            <w:tcW w:w="1068" w:type="dxa"/>
          </w:tcPr>
          <w:p w14:paraId="11A52DD1" w14:textId="77777777" w:rsidR="003C3AB0" w:rsidRPr="000334C0" w:rsidRDefault="003C3AB0">
            <w:pPr>
              <w:spacing w:line="380" w:lineRule="exact"/>
              <w:jc w:val="center"/>
              <w:rPr>
                <w:rFonts w:ascii="Arial" w:hAnsi="Arial" w:cs="Arial"/>
                <w:sz w:val="16"/>
                <w:szCs w:val="16"/>
                <w:lang w:val="en-GB"/>
              </w:rPr>
            </w:pPr>
          </w:p>
        </w:tc>
      </w:tr>
      <w:tr w:rsidR="003C3AB0" w:rsidRPr="000334C0" w14:paraId="31DA5EB0" w14:textId="77777777">
        <w:tc>
          <w:tcPr>
            <w:tcW w:w="2970" w:type="dxa"/>
            <w:vAlign w:val="bottom"/>
            <w:hideMark/>
          </w:tcPr>
          <w:p w14:paraId="66731C8A" w14:textId="1B0B952B" w:rsidR="003C3AB0" w:rsidRPr="000334C0" w:rsidRDefault="003C3AB0">
            <w:pPr>
              <w:spacing w:line="380" w:lineRule="exact"/>
              <w:ind w:left="250" w:right="12" w:hanging="180"/>
              <w:rPr>
                <w:rFonts w:ascii="Arial" w:hAnsi="Arial" w:cs="Arial"/>
                <w:sz w:val="16"/>
                <w:szCs w:val="16"/>
                <w:rtl/>
                <w:cs/>
                <w:lang w:val="en-GB"/>
              </w:rPr>
            </w:pPr>
            <w:r w:rsidRPr="000334C0">
              <w:rPr>
                <w:rFonts w:ascii="Arial" w:hAnsi="Arial" w:cs="Arial"/>
                <w:sz w:val="16"/>
                <w:szCs w:val="16"/>
              </w:rPr>
              <w:t xml:space="preserve">Profit </w:t>
            </w:r>
            <w:r w:rsidR="00004AC0">
              <w:rPr>
                <w:rFonts w:ascii="Arial" w:hAnsi="Arial" w:cs="Arial"/>
                <w:sz w:val="16"/>
                <w:szCs w:val="16"/>
              </w:rPr>
              <w:t>(</w:t>
            </w:r>
            <w:r w:rsidR="00CA5ABA">
              <w:rPr>
                <w:rFonts w:ascii="Arial" w:hAnsi="Arial" w:cs="Arial"/>
                <w:sz w:val="16"/>
                <w:szCs w:val="16"/>
              </w:rPr>
              <w:t>l</w:t>
            </w:r>
            <w:r w:rsidR="00004AC0">
              <w:rPr>
                <w:rFonts w:ascii="Arial" w:hAnsi="Arial" w:cs="Arial"/>
                <w:sz w:val="16"/>
                <w:szCs w:val="16"/>
              </w:rPr>
              <w:t xml:space="preserve">oss) </w:t>
            </w:r>
            <w:r w:rsidRPr="000334C0">
              <w:rPr>
                <w:rFonts w:ascii="Arial" w:hAnsi="Arial" w:cs="Arial"/>
                <w:sz w:val="16"/>
                <w:szCs w:val="16"/>
              </w:rPr>
              <w:t>attributable to equity holders of the Company</w:t>
            </w:r>
          </w:p>
        </w:tc>
        <w:tc>
          <w:tcPr>
            <w:tcW w:w="1067" w:type="dxa"/>
            <w:vAlign w:val="bottom"/>
          </w:tcPr>
          <w:p w14:paraId="691ACCC5" w14:textId="3554FF53" w:rsidR="003C3AB0" w:rsidRPr="000334C0" w:rsidRDefault="00004AC0" w:rsidP="0095363A">
            <w:pPr>
              <w:pBdr>
                <w:bottom w:val="double" w:sz="4" w:space="1" w:color="auto"/>
              </w:pBdr>
              <w:tabs>
                <w:tab w:val="decimal" w:pos="567"/>
              </w:tabs>
              <w:spacing w:line="380" w:lineRule="exact"/>
              <w:ind w:right="7"/>
              <w:jc w:val="center"/>
              <w:rPr>
                <w:rFonts w:ascii="Arial" w:hAnsi="Arial" w:cs="Arial"/>
                <w:sz w:val="16"/>
                <w:szCs w:val="16"/>
                <w:cs/>
              </w:rPr>
            </w:pPr>
            <w:r w:rsidRPr="00CA5ABA">
              <w:rPr>
                <w:rFonts w:ascii="Arial" w:hAnsi="Arial" w:cs="Arial"/>
                <w:sz w:val="16"/>
                <w:szCs w:val="16"/>
              </w:rPr>
              <w:t>(52,704)</w:t>
            </w:r>
          </w:p>
        </w:tc>
        <w:tc>
          <w:tcPr>
            <w:tcW w:w="1068" w:type="dxa"/>
            <w:vAlign w:val="bottom"/>
          </w:tcPr>
          <w:p w14:paraId="442E9E52" w14:textId="5F91410B" w:rsidR="003C3AB0" w:rsidRPr="000334C0"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Pr>
                <w:rFonts w:ascii="Arial" w:hAnsi="Arial" w:cs="Arial"/>
                <w:sz w:val="16"/>
                <w:szCs w:val="16"/>
              </w:rPr>
              <w:t>21,399</w:t>
            </w:r>
          </w:p>
        </w:tc>
        <w:tc>
          <w:tcPr>
            <w:tcW w:w="1067" w:type="dxa"/>
            <w:vAlign w:val="bottom"/>
          </w:tcPr>
          <w:p w14:paraId="4B7C9A30" w14:textId="301835B0" w:rsidR="003C3AB0" w:rsidRPr="00946906" w:rsidRDefault="00B66EB3" w:rsidP="0095363A">
            <w:pPr>
              <w:pBdr>
                <w:bottom w:val="double" w:sz="4" w:space="1" w:color="auto"/>
              </w:pBdr>
              <w:tabs>
                <w:tab w:val="decimal" w:pos="567"/>
              </w:tabs>
              <w:spacing w:line="380" w:lineRule="exact"/>
              <w:ind w:right="7"/>
              <w:jc w:val="center"/>
              <w:rPr>
                <w:rFonts w:ascii="Arial" w:hAnsi="Arial" w:cs="Arial"/>
                <w:sz w:val="16"/>
                <w:szCs w:val="16"/>
              </w:rPr>
            </w:pPr>
            <w:r w:rsidRPr="00946906">
              <w:rPr>
                <w:rFonts w:ascii="Arial" w:hAnsi="Arial" w:cs="Arial"/>
                <w:sz w:val="16"/>
                <w:szCs w:val="16"/>
              </w:rPr>
              <w:t>599,776</w:t>
            </w:r>
          </w:p>
        </w:tc>
        <w:tc>
          <w:tcPr>
            <w:tcW w:w="1068" w:type="dxa"/>
            <w:vAlign w:val="bottom"/>
          </w:tcPr>
          <w:p w14:paraId="0633FA95" w14:textId="34085049" w:rsidR="003C3AB0" w:rsidRPr="00946906"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946906">
              <w:rPr>
                <w:rFonts w:ascii="Arial" w:hAnsi="Arial" w:cs="Arial"/>
                <w:sz w:val="16"/>
                <w:szCs w:val="16"/>
              </w:rPr>
              <w:t>600,000</w:t>
            </w:r>
          </w:p>
        </w:tc>
        <w:tc>
          <w:tcPr>
            <w:tcW w:w="1067" w:type="dxa"/>
            <w:vAlign w:val="bottom"/>
          </w:tcPr>
          <w:p w14:paraId="1320E320" w14:textId="0E914F83" w:rsidR="003C3AB0" w:rsidRPr="00946906" w:rsidRDefault="00CA5ABA" w:rsidP="0095363A">
            <w:pPr>
              <w:pBdr>
                <w:bottom w:val="double" w:sz="4" w:space="1" w:color="auto"/>
              </w:pBdr>
              <w:tabs>
                <w:tab w:val="decimal" w:pos="567"/>
              </w:tabs>
              <w:spacing w:line="380" w:lineRule="exact"/>
              <w:jc w:val="center"/>
              <w:rPr>
                <w:rFonts w:ascii="Arial" w:hAnsi="Arial" w:cs="Arial"/>
                <w:sz w:val="16"/>
                <w:szCs w:val="16"/>
                <w:rtl/>
                <w:cs/>
              </w:rPr>
            </w:pPr>
            <w:r w:rsidRPr="00946906">
              <w:rPr>
                <w:rFonts w:ascii="Arial" w:hAnsi="Arial" w:cs="Arial"/>
                <w:sz w:val="16"/>
                <w:szCs w:val="16"/>
              </w:rPr>
              <w:t>(0.088)</w:t>
            </w:r>
          </w:p>
        </w:tc>
        <w:tc>
          <w:tcPr>
            <w:tcW w:w="1068" w:type="dxa"/>
            <w:vAlign w:val="bottom"/>
          </w:tcPr>
          <w:p w14:paraId="6FB5F08E" w14:textId="7140C1AB" w:rsidR="003C3AB0" w:rsidRPr="000334C0" w:rsidRDefault="00A62865" w:rsidP="0095363A">
            <w:pPr>
              <w:pBdr>
                <w:bottom w:val="double" w:sz="4" w:space="1" w:color="auto"/>
              </w:pBdr>
              <w:tabs>
                <w:tab w:val="decimal" w:pos="567"/>
              </w:tabs>
              <w:spacing w:line="380" w:lineRule="exact"/>
              <w:jc w:val="center"/>
              <w:rPr>
                <w:rFonts w:ascii="Arial" w:hAnsi="Arial" w:cs="Arial"/>
                <w:sz w:val="16"/>
                <w:szCs w:val="16"/>
              </w:rPr>
            </w:pPr>
            <w:r>
              <w:rPr>
                <w:rFonts w:ascii="Arial" w:hAnsi="Arial" w:cs="Arial"/>
                <w:sz w:val="16"/>
                <w:szCs w:val="16"/>
              </w:rPr>
              <w:t>0.036</w:t>
            </w:r>
          </w:p>
        </w:tc>
      </w:tr>
    </w:tbl>
    <w:p w14:paraId="216F5D62" w14:textId="5286377C" w:rsidR="005D6411" w:rsidRDefault="005D6411" w:rsidP="00A62865">
      <w:pPr>
        <w:spacing w:line="260" w:lineRule="atLeast"/>
        <w:rPr>
          <w:rFonts w:ascii="Arial" w:hAnsi="Arial" w:cs="Arial"/>
          <w:b/>
          <w:bCs/>
          <w:sz w:val="16"/>
          <w:szCs w:val="16"/>
        </w:rPr>
      </w:pPr>
    </w:p>
    <w:p w14:paraId="020B80BE" w14:textId="77777777" w:rsidR="005D6411" w:rsidRDefault="005D6411">
      <w:pPr>
        <w:rPr>
          <w:rFonts w:ascii="Arial" w:hAnsi="Arial" w:cs="Arial"/>
          <w:b/>
          <w:bCs/>
          <w:sz w:val="16"/>
          <w:szCs w:val="16"/>
        </w:rPr>
      </w:pPr>
      <w:r>
        <w:rPr>
          <w:rFonts w:ascii="Arial" w:hAnsi="Arial" w:cs="Arial"/>
          <w:b/>
          <w:bCs/>
          <w:sz w:val="16"/>
          <w:szCs w:val="16"/>
        </w:rPr>
        <w:br w:type="page"/>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3C3AB0" w:rsidRPr="000334C0" w14:paraId="5BA88BFF" w14:textId="77777777">
        <w:trPr>
          <w:cantSplit/>
        </w:trPr>
        <w:tc>
          <w:tcPr>
            <w:tcW w:w="2970" w:type="dxa"/>
          </w:tcPr>
          <w:p w14:paraId="485E2B1A" w14:textId="77777777" w:rsidR="003C3AB0" w:rsidRPr="000334C0" w:rsidRDefault="003C3AB0">
            <w:pPr>
              <w:spacing w:line="380" w:lineRule="exact"/>
              <w:ind w:right="-108"/>
              <w:jc w:val="center"/>
              <w:rPr>
                <w:rFonts w:ascii="Arial" w:hAnsi="Arial" w:cs="Arial"/>
                <w:sz w:val="16"/>
                <w:szCs w:val="16"/>
              </w:rPr>
            </w:pPr>
          </w:p>
        </w:tc>
        <w:tc>
          <w:tcPr>
            <w:tcW w:w="6405" w:type="dxa"/>
            <w:gridSpan w:val="6"/>
            <w:hideMark/>
          </w:tcPr>
          <w:p w14:paraId="5FA86E9E" w14:textId="2F62BE91"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For the three-month periods ended 30 </w:t>
            </w:r>
            <w:r w:rsidR="00A62865">
              <w:rPr>
                <w:rFonts w:ascii="Arial" w:hAnsi="Arial" w:cs="Arial"/>
                <w:sz w:val="16"/>
                <w:szCs w:val="16"/>
              </w:rPr>
              <w:t>September</w:t>
            </w:r>
          </w:p>
        </w:tc>
      </w:tr>
      <w:tr w:rsidR="003C3AB0" w:rsidRPr="000334C0" w14:paraId="61500DE2" w14:textId="77777777">
        <w:trPr>
          <w:cantSplit/>
        </w:trPr>
        <w:tc>
          <w:tcPr>
            <w:tcW w:w="2970" w:type="dxa"/>
          </w:tcPr>
          <w:p w14:paraId="6C0FA55A" w14:textId="77777777" w:rsidR="003C3AB0" w:rsidRPr="000334C0" w:rsidRDefault="003C3AB0">
            <w:pPr>
              <w:spacing w:line="380" w:lineRule="exact"/>
              <w:ind w:right="-108"/>
              <w:jc w:val="center"/>
              <w:rPr>
                <w:rFonts w:ascii="Arial" w:hAnsi="Arial" w:cs="Arial"/>
                <w:sz w:val="16"/>
                <w:szCs w:val="16"/>
              </w:rPr>
            </w:pPr>
          </w:p>
        </w:tc>
        <w:tc>
          <w:tcPr>
            <w:tcW w:w="6405" w:type="dxa"/>
            <w:gridSpan w:val="6"/>
            <w:hideMark/>
          </w:tcPr>
          <w:p w14:paraId="2F47673B"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Separate financial statements</w:t>
            </w:r>
          </w:p>
        </w:tc>
      </w:tr>
      <w:tr w:rsidR="003C3AB0" w:rsidRPr="000334C0" w14:paraId="7A2B5BD8" w14:textId="77777777">
        <w:tc>
          <w:tcPr>
            <w:tcW w:w="2970" w:type="dxa"/>
          </w:tcPr>
          <w:p w14:paraId="573193EE" w14:textId="77777777" w:rsidR="003C3AB0" w:rsidRPr="000334C0" w:rsidRDefault="003C3AB0">
            <w:pPr>
              <w:spacing w:line="380" w:lineRule="exact"/>
              <w:ind w:right="-108"/>
              <w:jc w:val="center"/>
              <w:rPr>
                <w:rFonts w:ascii="Arial" w:hAnsi="Arial" w:cs="Arial"/>
                <w:sz w:val="16"/>
                <w:szCs w:val="16"/>
              </w:rPr>
            </w:pPr>
          </w:p>
        </w:tc>
        <w:tc>
          <w:tcPr>
            <w:tcW w:w="2135" w:type="dxa"/>
            <w:gridSpan w:val="2"/>
          </w:tcPr>
          <w:p w14:paraId="240502D4" w14:textId="61FEE554" w:rsidR="003C3AB0" w:rsidRPr="000334C0" w:rsidRDefault="003C3AB0">
            <w:pPr>
              <w:spacing w:line="380" w:lineRule="exact"/>
              <w:jc w:val="center"/>
              <w:rPr>
                <w:rFonts w:ascii="Arial" w:hAnsi="Arial" w:cs="Arial"/>
                <w:sz w:val="16"/>
                <w:szCs w:val="16"/>
              </w:rPr>
            </w:pPr>
          </w:p>
        </w:tc>
        <w:tc>
          <w:tcPr>
            <w:tcW w:w="2135" w:type="dxa"/>
            <w:gridSpan w:val="2"/>
            <w:hideMark/>
          </w:tcPr>
          <w:p w14:paraId="6F4A5209" w14:textId="77777777" w:rsidR="003C3AB0" w:rsidRPr="000334C0" w:rsidRDefault="003C3AB0">
            <w:pPr>
              <w:spacing w:line="38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113A0701" w14:textId="1ED414EF" w:rsidR="003C3AB0" w:rsidRPr="000334C0" w:rsidRDefault="003C3AB0">
            <w:pPr>
              <w:spacing w:line="380" w:lineRule="exact"/>
              <w:jc w:val="center"/>
              <w:rPr>
                <w:rFonts w:ascii="Arial" w:hAnsi="Arial" w:cs="Arial"/>
                <w:sz w:val="16"/>
                <w:szCs w:val="16"/>
              </w:rPr>
            </w:pPr>
          </w:p>
        </w:tc>
      </w:tr>
      <w:tr w:rsidR="003C3AB0" w:rsidRPr="000334C0" w14:paraId="7BA7E191" w14:textId="77777777">
        <w:tc>
          <w:tcPr>
            <w:tcW w:w="2970" w:type="dxa"/>
          </w:tcPr>
          <w:p w14:paraId="6C6F6D4B" w14:textId="77777777" w:rsidR="003C3AB0" w:rsidRPr="000334C0" w:rsidRDefault="003C3AB0">
            <w:pPr>
              <w:spacing w:line="380" w:lineRule="exact"/>
              <w:ind w:right="-108"/>
              <w:jc w:val="center"/>
              <w:rPr>
                <w:rFonts w:ascii="Arial" w:hAnsi="Arial" w:cs="Arial"/>
                <w:sz w:val="16"/>
                <w:szCs w:val="16"/>
              </w:rPr>
            </w:pPr>
          </w:p>
        </w:tc>
        <w:tc>
          <w:tcPr>
            <w:tcW w:w="2135" w:type="dxa"/>
            <w:gridSpan w:val="2"/>
            <w:hideMark/>
          </w:tcPr>
          <w:p w14:paraId="09C0D1F5" w14:textId="361986FF" w:rsidR="003C3AB0" w:rsidRPr="000334C0" w:rsidRDefault="0095363A">
            <w:pPr>
              <w:pBdr>
                <w:bottom w:val="single" w:sz="4" w:space="1" w:color="auto"/>
              </w:pBdr>
              <w:spacing w:line="380" w:lineRule="exact"/>
              <w:jc w:val="center"/>
              <w:rPr>
                <w:rFonts w:ascii="Arial" w:hAnsi="Arial" w:cs="Arial"/>
                <w:sz w:val="16"/>
                <w:szCs w:val="16"/>
              </w:rPr>
            </w:pPr>
            <w:r>
              <w:rPr>
                <w:rFonts w:ascii="Arial" w:hAnsi="Arial" w:cs="Arial"/>
                <w:sz w:val="16"/>
                <w:szCs w:val="16"/>
              </w:rPr>
              <w:t>Loss</w:t>
            </w:r>
            <w:r w:rsidRPr="000334C0">
              <w:rPr>
                <w:rFonts w:ascii="Arial" w:hAnsi="Arial" w:cs="Arial"/>
                <w:sz w:val="16"/>
                <w:szCs w:val="16"/>
              </w:rPr>
              <w:t xml:space="preserve"> </w:t>
            </w:r>
            <w:r w:rsidR="003C3AB0" w:rsidRPr="000334C0">
              <w:rPr>
                <w:rFonts w:ascii="Arial" w:hAnsi="Arial" w:cs="Arial"/>
                <w:sz w:val="16"/>
                <w:szCs w:val="16"/>
              </w:rPr>
              <w:t xml:space="preserve">for the periods </w:t>
            </w:r>
          </w:p>
        </w:tc>
        <w:tc>
          <w:tcPr>
            <w:tcW w:w="2135" w:type="dxa"/>
            <w:gridSpan w:val="2"/>
            <w:hideMark/>
          </w:tcPr>
          <w:p w14:paraId="45435349" w14:textId="77777777" w:rsidR="003C3AB0" w:rsidRPr="000334C0" w:rsidRDefault="003C3AB0">
            <w:pPr>
              <w:pBdr>
                <w:bottom w:val="single" w:sz="4" w:space="1" w:color="auto"/>
              </w:pBdr>
              <w:spacing w:line="38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42DEE299" w14:textId="665DD830" w:rsidR="003C3AB0" w:rsidRPr="000334C0" w:rsidRDefault="0077342A">
            <w:pPr>
              <w:pBdr>
                <w:bottom w:val="single" w:sz="4" w:space="1" w:color="auto"/>
              </w:pBdr>
              <w:spacing w:line="380" w:lineRule="exact"/>
              <w:jc w:val="center"/>
              <w:rPr>
                <w:rFonts w:ascii="Arial" w:hAnsi="Arial" w:cs="Arial"/>
                <w:sz w:val="16"/>
                <w:szCs w:val="16"/>
              </w:rPr>
            </w:pPr>
            <w:r>
              <w:rPr>
                <w:rFonts w:ascii="Arial" w:hAnsi="Arial" w:cs="Arial"/>
                <w:sz w:val="16"/>
                <w:szCs w:val="16"/>
              </w:rPr>
              <w:t>Loss</w:t>
            </w:r>
            <w:r w:rsidRPr="000334C0">
              <w:rPr>
                <w:rFonts w:ascii="Arial" w:hAnsi="Arial" w:cs="Arial"/>
                <w:sz w:val="16"/>
                <w:szCs w:val="16"/>
              </w:rPr>
              <w:t xml:space="preserve"> </w:t>
            </w:r>
            <w:r w:rsidR="003C3AB0" w:rsidRPr="000334C0">
              <w:rPr>
                <w:rFonts w:ascii="Arial" w:hAnsi="Arial" w:cs="Arial"/>
                <w:sz w:val="16"/>
                <w:szCs w:val="16"/>
              </w:rPr>
              <w:t>per share</w:t>
            </w:r>
          </w:p>
        </w:tc>
      </w:tr>
      <w:tr w:rsidR="003C3AB0" w:rsidRPr="000334C0" w14:paraId="447EB7D9" w14:textId="77777777">
        <w:tc>
          <w:tcPr>
            <w:tcW w:w="2970" w:type="dxa"/>
          </w:tcPr>
          <w:p w14:paraId="72857DA5"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06321A75" w14:textId="77777777" w:rsidR="003C3AB0" w:rsidRPr="000334C0" w:rsidRDefault="003C3AB0">
            <w:pPr>
              <w:spacing w:line="380" w:lineRule="exact"/>
              <w:ind w:left="-198" w:right="-198"/>
              <w:jc w:val="center"/>
              <w:rPr>
                <w:rFonts w:ascii="Arial" w:hAnsi="Arial" w:cs="Arial"/>
                <w:sz w:val="16"/>
                <w:szCs w:val="16"/>
                <w:u w:val="single"/>
                <w:rtl/>
                <w:cs/>
              </w:rPr>
            </w:pPr>
            <w:r w:rsidRPr="000334C0">
              <w:rPr>
                <w:rFonts w:ascii="Arial" w:hAnsi="Arial" w:cs="Arial"/>
                <w:sz w:val="16"/>
                <w:szCs w:val="16"/>
                <w:u w:val="single"/>
              </w:rPr>
              <w:t>2024</w:t>
            </w:r>
          </w:p>
        </w:tc>
        <w:tc>
          <w:tcPr>
            <w:tcW w:w="1068" w:type="dxa"/>
            <w:hideMark/>
          </w:tcPr>
          <w:p w14:paraId="4B2DA331"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7" w:type="dxa"/>
            <w:hideMark/>
          </w:tcPr>
          <w:p w14:paraId="30DA5A7B"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43CDE5B1"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7" w:type="dxa"/>
            <w:hideMark/>
          </w:tcPr>
          <w:p w14:paraId="4CF19C4E"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6C06307A"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r>
      <w:tr w:rsidR="003C3AB0" w:rsidRPr="000334C0" w14:paraId="08DF265E" w14:textId="77777777">
        <w:tc>
          <w:tcPr>
            <w:tcW w:w="2970" w:type="dxa"/>
          </w:tcPr>
          <w:p w14:paraId="4C5FDFAA"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151462D0" w14:textId="77777777" w:rsidR="003C3AB0" w:rsidRPr="000334C0" w:rsidRDefault="003C3AB0">
            <w:pPr>
              <w:spacing w:line="38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4A1F882C"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36B7EC2F"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48EC85A4"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34CFB1C1"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1EE31667"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r>
      <w:tr w:rsidR="003C3AB0" w:rsidRPr="000334C0" w14:paraId="7AAA70CF" w14:textId="77777777">
        <w:tc>
          <w:tcPr>
            <w:tcW w:w="2970" w:type="dxa"/>
          </w:tcPr>
          <w:p w14:paraId="73CF996B"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7E3DA3B1" w14:textId="77777777" w:rsidR="003C3AB0" w:rsidRPr="000334C0" w:rsidRDefault="003C3AB0">
            <w:pPr>
              <w:spacing w:line="38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DBDA707"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0FBD7669"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72745CD4"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751A242D" w14:textId="77777777" w:rsidR="003C3AB0" w:rsidRPr="000334C0" w:rsidRDefault="003C3AB0">
            <w:pPr>
              <w:spacing w:line="380" w:lineRule="exact"/>
              <w:jc w:val="center"/>
              <w:rPr>
                <w:rFonts w:ascii="Arial" w:hAnsi="Arial" w:cs="Arial"/>
                <w:sz w:val="16"/>
                <w:szCs w:val="16"/>
              </w:rPr>
            </w:pPr>
          </w:p>
        </w:tc>
        <w:tc>
          <w:tcPr>
            <w:tcW w:w="1068" w:type="dxa"/>
          </w:tcPr>
          <w:p w14:paraId="06EAD999" w14:textId="77777777" w:rsidR="003C3AB0" w:rsidRPr="000334C0" w:rsidRDefault="003C3AB0">
            <w:pPr>
              <w:spacing w:line="380" w:lineRule="exact"/>
              <w:jc w:val="center"/>
              <w:rPr>
                <w:rFonts w:ascii="Arial" w:hAnsi="Arial" w:cs="Arial"/>
                <w:sz w:val="16"/>
                <w:szCs w:val="16"/>
                <w:lang w:val="en-GB"/>
              </w:rPr>
            </w:pPr>
          </w:p>
        </w:tc>
      </w:tr>
      <w:tr w:rsidR="003C3AB0" w:rsidRPr="000334C0" w14:paraId="2083155A" w14:textId="77777777">
        <w:tc>
          <w:tcPr>
            <w:tcW w:w="2970" w:type="dxa"/>
            <w:vAlign w:val="bottom"/>
            <w:hideMark/>
          </w:tcPr>
          <w:p w14:paraId="77B6B82C" w14:textId="29E2FA0C" w:rsidR="003C3AB0" w:rsidRPr="00BC332C" w:rsidRDefault="00FD2317">
            <w:pPr>
              <w:spacing w:line="380" w:lineRule="exact"/>
              <w:ind w:left="250" w:right="12" w:hanging="180"/>
              <w:rPr>
                <w:rFonts w:ascii="Arial" w:hAnsi="Arial" w:cs="Arial"/>
                <w:sz w:val="16"/>
                <w:szCs w:val="16"/>
                <w:rtl/>
                <w:cs/>
                <w:lang w:val="en-GB"/>
              </w:rPr>
            </w:pPr>
            <w:r w:rsidRPr="00BC332C">
              <w:rPr>
                <w:rFonts w:ascii="Arial" w:hAnsi="Arial" w:cs="Arial"/>
                <w:sz w:val="16"/>
                <w:szCs w:val="16"/>
              </w:rPr>
              <w:t>Loss</w:t>
            </w:r>
            <w:r w:rsidR="003C3AB0" w:rsidRPr="00BC332C">
              <w:rPr>
                <w:rFonts w:ascii="Arial" w:hAnsi="Arial" w:cs="Arial"/>
                <w:sz w:val="16"/>
                <w:szCs w:val="16"/>
              </w:rPr>
              <w:t xml:space="preserve"> attributable to equity holders of the Company</w:t>
            </w:r>
          </w:p>
        </w:tc>
        <w:tc>
          <w:tcPr>
            <w:tcW w:w="1067" w:type="dxa"/>
            <w:vAlign w:val="bottom"/>
          </w:tcPr>
          <w:p w14:paraId="37C45D4E" w14:textId="6149B66A" w:rsidR="003C3AB0" w:rsidRPr="00BC332C" w:rsidRDefault="00034950" w:rsidP="0095363A">
            <w:pPr>
              <w:pBdr>
                <w:bottom w:val="double" w:sz="4" w:space="1" w:color="auto"/>
              </w:pBdr>
              <w:tabs>
                <w:tab w:val="decimal" w:pos="567"/>
              </w:tabs>
              <w:spacing w:line="380" w:lineRule="exact"/>
              <w:ind w:right="7"/>
              <w:jc w:val="center"/>
              <w:rPr>
                <w:rFonts w:ascii="Arial" w:hAnsi="Arial" w:cs="Arial"/>
                <w:sz w:val="16"/>
                <w:szCs w:val="16"/>
                <w:cs/>
              </w:rPr>
            </w:pPr>
            <w:r w:rsidRPr="0095363A">
              <w:rPr>
                <w:rFonts w:ascii="Arial" w:hAnsi="Arial" w:cs="Arial"/>
                <w:sz w:val="16"/>
                <w:szCs w:val="16"/>
              </w:rPr>
              <w:t>(93,941)</w:t>
            </w:r>
          </w:p>
        </w:tc>
        <w:tc>
          <w:tcPr>
            <w:tcW w:w="1068" w:type="dxa"/>
            <w:vAlign w:val="bottom"/>
          </w:tcPr>
          <w:p w14:paraId="033C53C7" w14:textId="1D7BCCE0" w:rsidR="003C3AB0" w:rsidRPr="00BC332C"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BC332C">
              <w:rPr>
                <w:rFonts w:ascii="Arial" w:hAnsi="Arial" w:cs="Arial"/>
                <w:sz w:val="16"/>
                <w:szCs w:val="16"/>
              </w:rPr>
              <w:t>(1,710)</w:t>
            </w:r>
          </w:p>
        </w:tc>
        <w:tc>
          <w:tcPr>
            <w:tcW w:w="1067" w:type="dxa"/>
            <w:vAlign w:val="bottom"/>
          </w:tcPr>
          <w:p w14:paraId="3C66B5FC" w14:textId="097753EC" w:rsidR="003C3AB0" w:rsidRPr="00BC332C" w:rsidRDefault="003B2A97" w:rsidP="0095363A">
            <w:pPr>
              <w:pBdr>
                <w:bottom w:val="double" w:sz="4" w:space="1" w:color="auto"/>
              </w:pBdr>
              <w:tabs>
                <w:tab w:val="decimal" w:pos="567"/>
              </w:tabs>
              <w:spacing w:line="380" w:lineRule="exact"/>
              <w:ind w:right="7"/>
              <w:jc w:val="center"/>
              <w:rPr>
                <w:rFonts w:ascii="Arial" w:hAnsi="Arial" w:cs="Arial"/>
                <w:sz w:val="16"/>
                <w:szCs w:val="16"/>
              </w:rPr>
            </w:pPr>
            <w:r w:rsidRPr="00BC332C">
              <w:rPr>
                <w:rFonts w:ascii="Arial" w:hAnsi="Arial" w:cs="Arial"/>
                <w:sz w:val="16"/>
                <w:szCs w:val="16"/>
              </w:rPr>
              <w:t>599,776</w:t>
            </w:r>
          </w:p>
        </w:tc>
        <w:tc>
          <w:tcPr>
            <w:tcW w:w="1068" w:type="dxa"/>
            <w:vAlign w:val="bottom"/>
          </w:tcPr>
          <w:p w14:paraId="4B606355" w14:textId="7AB4296F" w:rsidR="003C3AB0" w:rsidRPr="00BC332C"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BC332C">
              <w:rPr>
                <w:rFonts w:ascii="Arial" w:hAnsi="Arial" w:cs="Arial"/>
                <w:sz w:val="16"/>
                <w:szCs w:val="16"/>
              </w:rPr>
              <w:t>600,000</w:t>
            </w:r>
          </w:p>
        </w:tc>
        <w:tc>
          <w:tcPr>
            <w:tcW w:w="1067" w:type="dxa"/>
            <w:vAlign w:val="bottom"/>
          </w:tcPr>
          <w:p w14:paraId="4BCF9C1B" w14:textId="08901AE2" w:rsidR="003C3AB0" w:rsidRPr="00BC332C" w:rsidRDefault="003B2A97" w:rsidP="0095363A">
            <w:pPr>
              <w:pBdr>
                <w:bottom w:val="double" w:sz="4" w:space="1" w:color="auto"/>
              </w:pBdr>
              <w:tabs>
                <w:tab w:val="decimal" w:pos="567"/>
              </w:tabs>
              <w:spacing w:line="380" w:lineRule="exact"/>
              <w:jc w:val="center"/>
              <w:rPr>
                <w:rFonts w:ascii="Arial" w:hAnsi="Arial" w:cs="Arial"/>
                <w:sz w:val="16"/>
                <w:szCs w:val="16"/>
                <w:rtl/>
                <w:cs/>
              </w:rPr>
            </w:pPr>
            <w:r w:rsidRPr="00BC332C">
              <w:rPr>
                <w:rFonts w:ascii="Arial" w:hAnsi="Arial" w:cs="Arial"/>
                <w:sz w:val="16"/>
                <w:szCs w:val="16"/>
              </w:rPr>
              <w:t>(0.157)</w:t>
            </w:r>
          </w:p>
        </w:tc>
        <w:tc>
          <w:tcPr>
            <w:tcW w:w="1068" w:type="dxa"/>
            <w:vAlign w:val="bottom"/>
          </w:tcPr>
          <w:p w14:paraId="76A484AF" w14:textId="39EE689C" w:rsidR="003C3AB0" w:rsidRPr="00BC332C" w:rsidRDefault="00A62865" w:rsidP="0095363A">
            <w:pPr>
              <w:pBdr>
                <w:bottom w:val="double" w:sz="4" w:space="1" w:color="auto"/>
              </w:pBdr>
              <w:tabs>
                <w:tab w:val="decimal" w:pos="567"/>
              </w:tabs>
              <w:spacing w:line="380" w:lineRule="exact"/>
              <w:jc w:val="center"/>
              <w:rPr>
                <w:rFonts w:ascii="Arial" w:hAnsi="Arial" w:cs="Arial"/>
                <w:sz w:val="16"/>
                <w:szCs w:val="16"/>
              </w:rPr>
            </w:pPr>
            <w:r w:rsidRPr="00BC332C">
              <w:rPr>
                <w:rFonts w:ascii="Arial" w:hAnsi="Arial" w:cs="Arial"/>
                <w:sz w:val="16"/>
                <w:szCs w:val="16"/>
              </w:rPr>
              <w:t>(0.001)</w:t>
            </w:r>
          </w:p>
        </w:tc>
      </w:tr>
    </w:tbl>
    <w:p w14:paraId="5FD6E733" w14:textId="77777777" w:rsidR="003C3AB0" w:rsidRPr="000334C0" w:rsidRDefault="003C3AB0" w:rsidP="003C3AB0">
      <w:pPr>
        <w:tabs>
          <w:tab w:val="left" w:pos="2160"/>
          <w:tab w:val="right" w:pos="9260"/>
        </w:tabs>
        <w:spacing w:line="240" w:lineRule="exact"/>
        <w:ind w:left="547" w:hanging="547"/>
        <w:jc w:val="thaiDistribute"/>
        <w:rPr>
          <w:rFonts w:ascii="Arial" w:hAnsi="Arial" w:cs="Arial"/>
          <w:b/>
          <w:bCs/>
          <w:sz w:val="16"/>
          <w:szCs w:val="16"/>
        </w:rPr>
      </w:pP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3C3AB0" w:rsidRPr="000334C0" w14:paraId="49B1CD13" w14:textId="77777777">
        <w:trPr>
          <w:cantSplit/>
        </w:trPr>
        <w:tc>
          <w:tcPr>
            <w:tcW w:w="2970" w:type="dxa"/>
          </w:tcPr>
          <w:p w14:paraId="527070A2" w14:textId="77777777" w:rsidR="003C3AB0" w:rsidRPr="000334C0" w:rsidRDefault="003C3AB0">
            <w:pPr>
              <w:spacing w:line="380" w:lineRule="exact"/>
              <w:ind w:right="-108"/>
              <w:jc w:val="center"/>
              <w:rPr>
                <w:rFonts w:ascii="Arial" w:hAnsi="Arial" w:cs="Arial"/>
                <w:sz w:val="16"/>
                <w:szCs w:val="16"/>
              </w:rPr>
            </w:pPr>
          </w:p>
        </w:tc>
        <w:tc>
          <w:tcPr>
            <w:tcW w:w="6405" w:type="dxa"/>
            <w:gridSpan w:val="6"/>
            <w:hideMark/>
          </w:tcPr>
          <w:p w14:paraId="3E9DE047" w14:textId="5E6FD090"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For the </w:t>
            </w:r>
            <w:r w:rsidR="00A62865">
              <w:rPr>
                <w:rFonts w:ascii="Arial" w:hAnsi="Arial" w:cs="Arial"/>
                <w:sz w:val="16"/>
                <w:szCs w:val="16"/>
              </w:rPr>
              <w:t>nine</w:t>
            </w:r>
            <w:r w:rsidRPr="000334C0">
              <w:rPr>
                <w:rFonts w:ascii="Arial" w:hAnsi="Arial" w:cs="Arial"/>
                <w:sz w:val="16"/>
                <w:szCs w:val="16"/>
              </w:rPr>
              <w:t xml:space="preserve">-month periods ended 30 </w:t>
            </w:r>
            <w:r w:rsidR="00A62865">
              <w:rPr>
                <w:rFonts w:ascii="Arial" w:hAnsi="Arial" w:cs="Arial"/>
                <w:sz w:val="16"/>
                <w:szCs w:val="16"/>
              </w:rPr>
              <w:t>September</w:t>
            </w:r>
          </w:p>
        </w:tc>
      </w:tr>
      <w:tr w:rsidR="003C3AB0" w:rsidRPr="000334C0" w14:paraId="2771E2F4" w14:textId="77777777">
        <w:trPr>
          <w:cantSplit/>
        </w:trPr>
        <w:tc>
          <w:tcPr>
            <w:tcW w:w="2970" w:type="dxa"/>
          </w:tcPr>
          <w:p w14:paraId="45151E1B" w14:textId="77777777" w:rsidR="003C3AB0" w:rsidRPr="000334C0" w:rsidRDefault="003C3AB0">
            <w:pPr>
              <w:spacing w:line="380" w:lineRule="exact"/>
              <w:ind w:right="-108"/>
              <w:jc w:val="center"/>
              <w:rPr>
                <w:rFonts w:ascii="Arial" w:hAnsi="Arial" w:cs="Arial"/>
                <w:sz w:val="16"/>
                <w:szCs w:val="16"/>
              </w:rPr>
            </w:pPr>
          </w:p>
        </w:tc>
        <w:tc>
          <w:tcPr>
            <w:tcW w:w="6405" w:type="dxa"/>
            <w:gridSpan w:val="6"/>
            <w:hideMark/>
          </w:tcPr>
          <w:p w14:paraId="5630C13B"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Consolidated financial statements</w:t>
            </w:r>
          </w:p>
        </w:tc>
      </w:tr>
      <w:tr w:rsidR="003C3AB0" w:rsidRPr="000334C0" w14:paraId="7D0775FC" w14:textId="77777777">
        <w:tc>
          <w:tcPr>
            <w:tcW w:w="2970" w:type="dxa"/>
          </w:tcPr>
          <w:p w14:paraId="571C8168" w14:textId="77777777" w:rsidR="003C3AB0" w:rsidRPr="000334C0" w:rsidRDefault="003C3AB0">
            <w:pPr>
              <w:spacing w:line="380" w:lineRule="exact"/>
              <w:ind w:right="-108"/>
              <w:jc w:val="center"/>
              <w:rPr>
                <w:rFonts w:ascii="Arial" w:hAnsi="Arial" w:cs="Arial"/>
                <w:sz w:val="16"/>
                <w:szCs w:val="16"/>
              </w:rPr>
            </w:pPr>
          </w:p>
        </w:tc>
        <w:tc>
          <w:tcPr>
            <w:tcW w:w="2135" w:type="dxa"/>
            <w:gridSpan w:val="2"/>
          </w:tcPr>
          <w:p w14:paraId="7B9D59A8" w14:textId="77777777" w:rsidR="003C3AB0" w:rsidRPr="000334C0" w:rsidRDefault="003C3AB0">
            <w:pPr>
              <w:spacing w:line="380" w:lineRule="exact"/>
              <w:jc w:val="center"/>
              <w:rPr>
                <w:rFonts w:ascii="Arial" w:hAnsi="Arial" w:cs="Arial"/>
                <w:sz w:val="16"/>
                <w:szCs w:val="16"/>
              </w:rPr>
            </w:pPr>
          </w:p>
        </w:tc>
        <w:tc>
          <w:tcPr>
            <w:tcW w:w="2135" w:type="dxa"/>
            <w:gridSpan w:val="2"/>
            <w:hideMark/>
          </w:tcPr>
          <w:p w14:paraId="5E856AEE" w14:textId="77777777" w:rsidR="003C3AB0" w:rsidRPr="000334C0" w:rsidRDefault="003C3AB0">
            <w:pPr>
              <w:spacing w:line="38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3F6411B0"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 xml:space="preserve">Earnings </w:t>
            </w:r>
          </w:p>
        </w:tc>
      </w:tr>
      <w:tr w:rsidR="003C3AB0" w:rsidRPr="000334C0" w14:paraId="5B559D72" w14:textId="77777777">
        <w:tc>
          <w:tcPr>
            <w:tcW w:w="2970" w:type="dxa"/>
          </w:tcPr>
          <w:p w14:paraId="224637B7" w14:textId="77777777" w:rsidR="003C3AB0" w:rsidRPr="000334C0" w:rsidRDefault="003C3AB0">
            <w:pPr>
              <w:spacing w:line="380" w:lineRule="exact"/>
              <w:ind w:right="-108"/>
              <w:jc w:val="center"/>
              <w:rPr>
                <w:rFonts w:ascii="Arial" w:hAnsi="Arial" w:cs="Arial"/>
                <w:sz w:val="16"/>
                <w:szCs w:val="16"/>
              </w:rPr>
            </w:pPr>
          </w:p>
        </w:tc>
        <w:tc>
          <w:tcPr>
            <w:tcW w:w="2135" w:type="dxa"/>
            <w:gridSpan w:val="2"/>
            <w:hideMark/>
          </w:tcPr>
          <w:p w14:paraId="7AD421FF"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Profit for the periods </w:t>
            </w:r>
          </w:p>
        </w:tc>
        <w:tc>
          <w:tcPr>
            <w:tcW w:w="2135" w:type="dxa"/>
            <w:gridSpan w:val="2"/>
            <w:hideMark/>
          </w:tcPr>
          <w:p w14:paraId="37292E85" w14:textId="77777777" w:rsidR="003C3AB0" w:rsidRPr="000334C0" w:rsidRDefault="003C3AB0">
            <w:pPr>
              <w:pBdr>
                <w:bottom w:val="single" w:sz="4" w:space="1" w:color="auto"/>
              </w:pBdr>
              <w:spacing w:line="38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41EA79F6"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per share</w:t>
            </w:r>
          </w:p>
        </w:tc>
      </w:tr>
      <w:tr w:rsidR="003C3AB0" w:rsidRPr="000334C0" w14:paraId="3C161B28" w14:textId="77777777">
        <w:tc>
          <w:tcPr>
            <w:tcW w:w="2970" w:type="dxa"/>
          </w:tcPr>
          <w:p w14:paraId="7E85F866"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74976706" w14:textId="77777777" w:rsidR="003C3AB0" w:rsidRPr="000334C0" w:rsidRDefault="003C3AB0">
            <w:pPr>
              <w:spacing w:line="380" w:lineRule="exact"/>
              <w:ind w:left="-198" w:right="-198"/>
              <w:jc w:val="center"/>
              <w:rPr>
                <w:rFonts w:ascii="Arial" w:hAnsi="Arial" w:cs="Arial"/>
                <w:sz w:val="16"/>
                <w:szCs w:val="16"/>
                <w:u w:val="single"/>
                <w:rtl/>
                <w:cs/>
              </w:rPr>
            </w:pPr>
            <w:r w:rsidRPr="000334C0">
              <w:rPr>
                <w:rFonts w:ascii="Arial" w:hAnsi="Arial" w:cs="Arial"/>
                <w:sz w:val="16"/>
                <w:szCs w:val="16"/>
                <w:u w:val="single"/>
              </w:rPr>
              <w:t>2024</w:t>
            </w:r>
          </w:p>
        </w:tc>
        <w:tc>
          <w:tcPr>
            <w:tcW w:w="1068" w:type="dxa"/>
            <w:hideMark/>
          </w:tcPr>
          <w:p w14:paraId="6F5848B0"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7" w:type="dxa"/>
            <w:hideMark/>
          </w:tcPr>
          <w:p w14:paraId="28E97D5A"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207AB173"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7" w:type="dxa"/>
            <w:hideMark/>
          </w:tcPr>
          <w:p w14:paraId="1DF654C2"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0E1E5100"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r>
      <w:tr w:rsidR="003C3AB0" w:rsidRPr="000334C0" w14:paraId="2048CF8C" w14:textId="77777777">
        <w:tc>
          <w:tcPr>
            <w:tcW w:w="2970" w:type="dxa"/>
          </w:tcPr>
          <w:p w14:paraId="371CA32D"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60ACC06D" w14:textId="77777777" w:rsidR="003C3AB0" w:rsidRPr="000334C0" w:rsidRDefault="003C3AB0">
            <w:pPr>
              <w:spacing w:line="38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5E5EEF96"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7B1A2D19"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6410F98"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79000944"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117067BF"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r>
      <w:tr w:rsidR="003C3AB0" w:rsidRPr="000334C0" w14:paraId="56757CB3" w14:textId="77777777">
        <w:tc>
          <w:tcPr>
            <w:tcW w:w="2970" w:type="dxa"/>
          </w:tcPr>
          <w:p w14:paraId="244EFA70" w14:textId="77777777" w:rsidR="003C3AB0" w:rsidRPr="000334C0" w:rsidRDefault="003C3AB0">
            <w:pPr>
              <w:spacing w:line="380" w:lineRule="exact"/>
              <w:ind w:right="-108"/>
              <w:jc w:val="both"/>
              <w:rPr>
                <w:rFonts w:ascii="Arial" w:hAnsi="Arial" w:cs="Arial"/>
                <w:sz w:val="16"/>
                <w:szCs w:val="16"/>
                <w:lang w:val="en-GB"/>
              </w:rPr>
            </w:pPr>
          </w:p>
        </w:tc>
        <w:tc>
          <w:tcPr>
            <w:tcW w:w="1067" w:type="dxa"/>
            <w:hideMark/>
          </w:tcPr>
          <w:p w14:paraId="04EA6698" w14:textId="77777777" w:rsidR="003C3AB0" w:rsidRPr="000334C0" w:rsidRDefault="003C3AB0">
            <w:pPr>
              <w:spacing w:line="38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2F6E88C5"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3E81C635"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139DB486"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24234748" w14:textId="77777777" w:rsidR="003C3AB0" w:rsidRPr="000334C0" w:rsidRDefault="003C3AB0">
            <w:pPr>
              <w:spacing w:line="380" w:lineRule="exact"/>
              <w:jc w:val="center"/>
              <w:rPr>
                <w:rFonts w:ascii="Arial" w:hAnsi="Arial" w:cs="Arial"/>
                <w:sz w:val="16"/>
                <w:szCs w:val="16"/>
              </w:rPr>
            </w:pPr>
          </w:p>
        </w:tc>
        <w:tc>
          <w:tcPr>
            <w:tcW w:w="1068" w:type="dxa"/>
          </w:tcPr>
          <w:p w14:paraId="78725D62" w14:textId="77777777" w:rsidR="003C3AB0" w:rsidRPr="000334C0" w:rsidRDefault="003C3AB0">
            <w:pPr>
              <w:spacing w:line="380" w:lineRule="exact"/>
              <w:jc w:val="center"/>
              <w:rPr>
                <w:rFonts w:ascii="Arial" w:hAnsi="Arial" w:cs="Arial"/>
                <w:sz w:val="16"/>
                <w:szCs w:val="16"/>
                <w:lang w:val="en-GB"/>
              </w:rPr>
            </w:pPr>
          </w:p>
        </w:tc>
      </w:tr>
      <w:tr w:rsidR="003C3AB0" w:rsidRPr="000334C0" w14:paraId="256E9523" w14:textId="77777777">
        <w:tc>
          <w:tcPr>
            <w:tcW w:w="2970" w:type="dxa"/>
            <w:vAlign w:val="bottom"/>
            <w:hideMark/>
          </w:tcPr>
          <w:p w14:paraId="743DC1DB" w14:textId="77777777" w:rsidR="003C3AB0" w:rsidRPr="000334C0" w:rsidRDefault="003C3AB0">
            <w:pPr>
              <w:spacing w:line="380" w:lineRule="exact"/>
              <w:ind w:left="250" w:right="12" w:hanging="180"/>
              <w:rPr>
                <w:rFonts w:ascii="Arial" w:hAnsi="Arial" w:cs="Arial"/>
                <w:sz w:val="16"/>
                <w:szCs w:val="16"/>
                <w:rtl/>
                <w:cs/>
                <w:lang w:val="en-GB"/>
              </w:rPr>
            </w:pPr>
            <w:r w:rsidRPr="000334C0">
              <w:rPr>
                <w:rFonts w:ascii="Arial" w:hAnsi="Arial" w:cs="Arial"/>
                <w:sz w:val="16"/>
                <w:szCs w:val="16"/>
              </w:rPr>
              <w:t>Profit attributable to equity holders of the Company</w:t>
            </w:r>
          </w:p>
        </w:tc>
        <w:tc>
          <w:tcPr>
            <w:tcW w:w="1067" w:type="dxa"/>
            <w:vAlign w:val="bottom"/>
          </w:tcPr>
          <w:p w14:paraId="0042DECE" w14:textId="5D5E1C90" w:rsidR="003C3AB0" w:rsidRPr="004144DF" w:rsidRDefault="00B52788" w:rsidP="0095363A">
            <w:pPr>
              <w:pBdr>
                <w:bottom w:val="double" w:sz="4" w:space="1" w:color="auto"/>
              </w:pBdr>
              <w:tabs>
                <w:tab w:val="decimal" w:pos="567"/>
              </w:tabs>
              <w:spacing w:line="380" w:lineRule="exact"/>
              <w:ind w:right="7"/>
              <w:jc w:val="center"/>
              <w:rPr>
                <w:rFonts w:ascii="Arial" w:hAnsi="Arial" w:cs="Arial"/>
                <w:sz w:val="16"/>
                <w:szCs w:val="16"/>
                <w:cs/>
              </w:rPr>
            </w:pPr>
            <w:r w:rsidRPr="004144DF">
              <w:rPr>
                <w:rFonts w:ascii="Arial" w:hAnsi="Arial" w:cs="Arial"/>
                <w:sz w:val="16"/>
                <w:szCs w:val="16"/>
              </w:rPr>
              <w:t>1,200,804</w:t>
            </w:r>
          </w:p>
        </w:tc>
        <w:tc>
          <w:tcPr>
            <w:tcW w:w="1068" w:type="dxa"/>
            <w:vAlign w:val="bottom"/>
          </w:tcPr>
          <w:p w14:paraId="206A3C36" w14:textId="678CCCFF" w:rsidR="003C3AB0" w:rsidRPr="004144DF"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4144DF">
              <w:rPr>
                <w:rFonts w:ascii="Arial" w:hAnsi="Arial" w:cs="Arial"/>
                <w:sz w:val="16"/>
                <w:szCs w:val="16"/>
              </w:rPr>
              <w:t>943,136</w:t>
            </w:r>
          </w:p>
        </w:tc>
        <w:tc>
          <w:tcPr>
            <w:tcW w:w="1067" w:type="dxa"/>
            <w:vAlign w:val="bottom"/>
          </w:tcPr>
          <w:p w14:paraId="2694A003" w14:textId="0E6BC5C2" w:rsidR="003C3AB0" w:rsidRPr="004144DF" w:rsidRDefault="00061CB1" w:rsidP="0095363A">
            <w:pPr>
              <w:pBdr>
                <w:bottom w:val="double" w:sz="4" w:space="1" w:color="auto"/>
              </w:pBdr>
              <w:tabs>
                <w:tab w:val="decimal" w:pos="567"/>
              </w:tabs>
              <w:spacing w:line="380" w:lineRule="exact"/>
              <w:ind w:right="7"/>
              <w:jc w:val="center"/>
              <w:rPr>
                <w:rFonts w:ascii="Arial" w:hAnsi="Arial" w:cs="Arial"/>
                <w:sz w:val="16"/>
                <w:szCs w:val="16"/>
              </w:rPr>
            </w:pPr>
            <w:r w:rsidRPr="004144DF">
              <w:rPr>
                <w:rFonts w:ascii="Arial" w:hAnsi="Arial" w:cs="Arial"/>
                <w:sz w:val="16"/>
                <w:szCs w:val="16"/>
              </w:rPr>
              <w:t>599,925</w:t>
            </w:r>
          </w:p>
        </w:tc>
        <w:tc>
          <w:tcPr>
            <w:tcW w:w="1068" w:type="dxa"/>
            <w:vAlign w:val="bottom"/>
          </w:tcPr>
          <w:p w14:paraId="2ECB6463" w14:textId="6CA67205" w:rsidR="003C3AB0" w:rsidRPr="004144DF"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4144DF">
              <w:rPr>
                <w:rFonts w:ascii="Arial" w:hAnsi="Arial" w:cs="Arial"/>
                <w:sz w:val="16"/>
                <w:szCs w:val="16"/>
              </w:rPr>
              <w:t>600,000</w:t>
            </w:r>
          </w:p>
        </w:tc>
        <w:tc>
          <w:tcPr>
            <w:tcW w:w="1067" w:type="dxa"/>
            <w:vAlign w:val="bottom"/>
          </w:tcPr>
          <w:p w14:paraId="4BD706E0" w14:textId="6397A3C9" w:rsidR="003C3AB0" w:rsidRPr="004144DF" w:rsidRDefault="004144DF" w:rsidP="0095363A">
            <w:pPr>
              <w:pBdr>
                <w:bottom w:val="double" w:sz="4" w:space="1" w:color="auto"/>
              </w:pBdr>
              <w:tabs>
                <w:tab w:val="decimal" w:pos="567"/>
              </w:tabs>
              <w:spacing w:line="380" w:lineRule="exact"/>
              <w:jc w:val="center"/>
              <w:rPr>
                <w:rFonts w:ascii="Arial" w:hAnsi="Arial" w:cs="Arial"/>
                <w:sz w:val="16"/>
                <w:szCs w:val="16"/>
                <w:rtl/>
                <w:cs/>
              </w:rPr>
            </w:pPr>
            <w:r w:rsidRPr="004144DF">
              <w:rPr>
                <w:rFonts w:ascii="Arial" w:hAnsi="Arial" w:cs="Arial"/>
                <w:sz w:val="16"/>
                <w:szCs w:val="16"/>
              </w:rPr>
              <w:t>2.002</w:t>
            </w:r>
          </w:p>
        </w:tc>
        <w:tc>
          <w:tcPr>
            <w:tcW w:w="1068" w:type="dxa"/>
            <w:vAlign w:val="bottom"/>
          </w:tcPr>
          <w:p w14:paraId="132FA235" w14:textId="5EFEEDB9" w:rsidR="003C3AB0" w:rsidRPr="004144DF" w:rsidRDefault="00A62865" w:rsidP="0095363A">
            <w:pPr>
              <w:pBdr>
                <w:bottom w:val="double" w:sz="4" w:space="1" w:color="auto"/>
              </w:pBdr>
              <w:tabs>
                <w:tab w:val="decimal" w:pos="567"/>
              </w:tabs>
              <w:spacing w:line="380" w:lineRule="exact"/>
              <w:jc w:val="center"/>
              <w:rPr>
                <w:rFonts w:ascii="Arial" w:hAnsi="Arial" w:cs="Arial"/>
                <w:sz w:val="16"/>
                <w:szCs w:val="16"/>
              </w:rPr>
            </w:pPr>
            <w:r w:rsidRPr="004144DF">
              <w:rPr>
                <w:rFonts w:ascii="Arial" w:hAnsi="Arial" w:cs="Arial"/>
                <w:sz w:val="16"/>
                <w:szCs w:val="16"/>
              </w:rPr>
              <w:t>1.572</w:t>
            </w:r>
          </w:p>
        </w:tc>
      </w:tr>
    </w:tbl>
    <w:p w14:paraId="1E5C16F0" w14:textId="441AB1B8" w:rsidR="00A62865" w:rsidRDefault="00A62865" w:rsidP="003C3AB0">
      <w:pPr>
        <w:tabs>
          <w:tab w:val="left" w:pos="2160"/>
          <w:tab w:val="right" w:pos="9260"/>
        </w:tabs>
        <w:spacing w:line="240" w:lineRule="exact"/>
        <w:ind w:left="547" w:hanging="547"/>
        <w:jc w:val="thaiDistribute"/>
        <w:rPr>
          <w:rFonts w:ascii="Arial" w:hAnsi="Arial" w:cs="Arial"/>
          <w:b/>
          <w:bCs/>
          <w:sz w:val="16"/>
          <w:szCs w:val="16"/>
        </w:rPr>
      </w:pPr>
    </w:p>
    <w:tbl>
      <w:tblPr>
        <w:tblW w:w="9378" w:type="dxa"/>
        <w:tblInd w:w="360" w:type="dxa"/>
        <w:tblLayout w:type="fixed"/>
        <w:tblLook w:val="04A0" w:firstRow="1" w:lastRow="0" w:firstColumn="1" w:lastColumn="0" w:noHBand="0" w:noVBand="1"/>
      </w:tblPr>
      <w:tblGrid>
        <w:gridCol w:w="2970"/>
        <w:gridCol w:w="1068"/>
        <w:gridCol w:w="1068"/>
        <w:gridCol w:w="1068"/>
        <w:gridCol w:w="1068"/>
        <w:gridCol w:w="1068"/>
        <w:gridCol w:w="1068"/>
      </w:tblGrid>
      <w:tr w:rsidR="003C3AB0" w:rsidRPr="000334C0" w14:paraId="1F428DB3" w14:textId="77777777">
        <w:trPr>
          <w:cantSplit/>
        </w:trPr>
        <w:tc>
          <w:tcPr>
            <w:tcW w:w="2970" w:type="dxa"/>
          </w:tcPr>
          <w:p w14:paraId="4DE8CA01" w14:textId="77777777" w:rsidR="003C3AB0" w:rsidRPr="000334C0" w:rsidRDefault="003C3AB0">
            <w:pPr>
              <w:spacing w:line="380" w:lineRule="exact"/>
              <w:ind w:right="-108"/>
              <w:jc w:val="center"/>
              <w:rPr>
                <w:rFonts w:ascii="Arial" w:hAnsi="Arial" w:cs="Arial"/>
                <w:sz w:val="16"/>
                <w:szCs w:val="16"/>
              </w:rPr>
            </w:pPr>
          </w:p>
        </w:tc>
        <w:tc>
          <w:tcPr>
            <w:tcW w:w="6408" w:type="dxa"/>
            <w:gridSpan w:val="6"/>
            <w:hideMark/>
          </w:tcPr>
          <w:p w14:paraId="769A79E0" w14:textId="79FAE44E"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For the </w:t>
            </w:r>
            <w:r w:rsidR="00A62865">
              <w:rPr>
                <w:rFonts w:ascii="Arial" w:hAnsi="Arial" w:cs="Arial"/>
                <w:sz w:val="16"/>
                <w:szCs w:val="16"/>
              </w:rPr>
              <w:t>nine</w:t>
            </w:r>
            <w:r w:rsidRPr="000334C0">
              <w:rPr>
                <w:rFonts w:ascii="Arial" w:hAnsi="Arial" w:cs="Arial"/>
                <w:sz w:val="16"/>
                <w:szCs w:val="16"/>
              </w:rPr>
              <w:t xml:space="preserve">-month periods ended 30 </w:t>
            </w:r>
            <w:r w:rsidR="00A62865">
              <w:rPr>
                <w:rFonts w:ascii="Arial" w:hAnsi="Arial" w:cs="Arial"/>
                <w:sz w:val="16"/>
                <w:szCs w:val="16"/>
              </w:rPr>
              <w:t>September</w:t>
            </w:r>
          </w:p>
        </w:tc>
      </w:tr>
      <w:tr w:rsidR="003C3AB0" w:rsidRPr="000334C0" w14:paraId="5D781389" w14:textId="77777777">
        <w:trPr>
          <w:cantSplit/>
        </w:trPr>
        <w:tc>
          <w:tcPr>
            <w:tcW w:w="2970" w:type="dxa"/>
          </w:tcPr>
          <w:p w14:paraId="5742C14D" w14:textId="77777777" w:rsidR="003C3AB0" w:rsidRPr="000334C0" w:rsidRDefault="003C3AB0">
            <w:pPr>
              <w:spacing w:line="380" w:lineRule="exact"/>
              <w:ind w:right="-108"/>
              <w:jc w:val="center"/>
              <w:rPr>
                <w:rFonts w:ascii="Arial" w:hAnsi="Arial" w:cs="Arial"/>
                <w:sz w:val="16"/>
                <w:szCs w:val="16"/>
              </w:rPr>
            </w:pPr>
          </w:p>
        </w:tc>
        <w:tc>
          <w:tcPr>
            <w:tcW w:w="6408" w:type="dxa"/>
            <w:gridSpan w:val="6"/>
            <w:hideMark/>
          </w:tcPr>
          <w:p w14:paraId="36FE866F"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Separate financial statements</w:t>
            </w:r>
          </w:p>
        </w:tc>
      </w:tr>
      <w:tr w:rsidR="003C3AB0" w:rsidRPr="000334C0" w14:paraId="0E7AE825" w14:textId="77777777">
        <w:tc>
          <w:tcPr>
            <w:tcW w:w="2970" w:type="dxa"/>
          </w:tcPr>
          <w:p w14:paraId="629245FC" w14:textId="77777777" w:rsidR="003C3AB0" w:rsidRPr="000334C0" w:rsidRDefault="003C3AB0">
            <w:pPr>
              <w:spacing w:line="380" w:lineRule="exact"/>
              <w:ind w:right="-108"/>
              <w:jc w:val="center"/>
              <w:rPr>
                <w:rFonts w:ascii="Arial" w:hAnsi="Arial" w:cs="Arial"/>
                <w:sz w:val="16"/>
                <w:szCs w:val="16"/>
              </w:rPr>
            </w:pPr>
          </w:p>
        </w:tc>
        <w:tc>
          <w:tcPr>
            <w:tcW w:w="2136" w:type="dxa"/>
            <w:gridSpan w:val="2"/>
          </w:tcPr>
          <w:p w14:paraId="2093BEDF" w14:textId="77777777" w:rsidR="003C3AB0" w:rsidRPr="000334C0" w:rsidRDefault="003C3AB0">
            <w:pPr>
              <w:spacing w:line="380" w:lineRule="exact"/>
              <w:jc w:val="center"/>
              <w:rPr>
                <w:rFonts w:ascii="Arial" w:hAnsi="Arial" w:cs="Arial"/>
                <w:sz w:val="16"/>
                <w:szCs w:val="16"/>
              </w:rPr>
            </w:pPr>
          </w:p>
        </w:tc>
        <w:tc>
          <w:tcPr>
            <w:tcW w:w="2136" w:type="dxa"/>
            <w:gridSpan w:val="2"/>
            <w:hideMark/>
          </w:tcPr>
          <w:p w14:paraId="5F0E412F" w14:textId="77777777" w:rsidR="003C3AB0" w:rsidRPr="000334C0" w:rsidRDefault="003C3AB0">
            <w:pPr>
              <w:spacing w:line="38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6" w:type="dxa"/>
            <w:gridSpan w:val="2"/>
            <w:hideMark/>
          </w:tcPr>
          <w:p w14:paraId="40E78F8D"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 xml:space="preserve">Earnings </w:t>
            </w:r>
          </w:p>
        </w:tc>
      </w:tr>
      <w:tr w:rsidR="003C3AB0" w:rsidRPr="000334C0" w14:paraId="134F7436" w14:textId="77777777">
        <w:tc>
          <w:tcPr>
            <w:tcW w:w="2970" w:type="dxa"/>
          </w:tcPr>
          <w:p w14:paraId="1C2897B4" w14:textId="77777777" w:rsidR="003C3AB0" w:rsidRPr="000334C0" w:rsidRDefault="003C3AB0">
            <w:pPr>
              <w:spacing w:line="380" w:lineRule="exact"/>
              <w:ind w:right="-108"/>
              <w:jc w:val="center"/>
              <w:rPr>
                <w:rFonts w:ascii="Arial" w:hAnsi="Arial" w:cs="Arial"/>
                <w:sz w:val="16"/>
                <w:szCs w:val="16"/>
              </w:rPr>
            </w:pPr>
          </w:p>
        </w:tc>
        <w:tc>
          <w:tcPr>
            <w:tcW w:w="2136" w:type="dxa"/>
            <w:gridSpan w:val="2"/>
            <w:hideMark/>
          </w:tcPr>
          <w:p w14:paraId="5C509A13"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Profit for the periods </w:t>
            </w:r>
          </w:p>
        </w:tc>
        <w:tc>
          <w:tcPr>
            <w:tcW w:w="2136" w:type="dxa"/>
            <w:gridSpan w:val="2"/>
            <w:hideMark/>
          </w:tcPr>
          <w:p w14:paraId="1B33A1E6" w14:textId="77777777" w:rsidR="003C3AB0" w:rsidRPr="000334C0" w:rsidRDefault="003C3AB0">
            <w:pPr>
              <w:pBdr>
                <w:bottom w:val="single" w:sz="4" w:space="1" w:color="auto"/>
              </w:pBdr>
              <w:spacing w:line="38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6" w:type="dxa"/>
            <w:gridSpan w:val="2"/>
            <w:hideMark/>
          </w:tcPr>
          <w:p w14:paraId="26D6A39D" w14:textId="77777777" w:rsidR="003C3AB0" w:rsidRPr="000334C0" w:rsidRDefault="003C3AB0">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per share</w:t>
            </w:r>
          </w:p>
        </w:tc>
      </w:tr>
      <w:tr w:rsidR="003C3AB0" w:rsidRPr="000334C0" w14:paraId="5EAF50BC" w14:textId="77777777">
        <w:tc>
          <w:tcPr>
            <w:tcW w:w="2970" w:type="dxa"/>
          </w:tcPr>
          <w:p w14:paraId="6A29FB9B" w14:textId="77777777" w:rsidR="003C3AB0" w:rsidRPr="000334C0" w:rsidRDefault="003C3AB0">
            <w:pPr>
              <w:spacing w:line="380" w:lineRule="exact"/>
              <w:ind w:right="-108"/>
              <w:jc w:val="both"/>
              <w:rPr>
                <w:rFonts w:ascii="Arial" w:hAnsi="Arial" w:cs="Arial"/>
                <w:sz w:val="16"/>
                <w:szCs w:val="16"/>
                <w:lang w:val="en-GB"/>
              </w:rPr>
            </w:pPr>
          </w:p>
        </w:tc>
        <w:tc>
          <w:tcPr>
            <w:tcW w:w="1068" w:type="dxa"/>
            <w:hideMark/>
          </w:tcPr>
          <w:p w14:paraId="67A647CB" w14:textId="77777777" w:rsidR="003C3AB0" w:rsidRPr="000334C0" w:rsidRDefault="003C3AB0">
            <w:pPr>
              <w:spacing w:line="380" w:lineRule="exact"/>
              <w:ind w:left="-198" w:right="-198"/>
              <w:jc w:val="center"/>
              <w:rPr>
                <w:rFonts w:ascii="Arial" w:hAnsi="Arial" w:cs="Arial"/>
                <w:sz w:val="16"/>
                <w:szCs w:val="16"/>
                <w:u w:val="single"/>
                <w:rtl/>
                <w:cs/>
              </w:rPr>
            </w:pPr>
            <w:r w:rsidRPr="000334C0">
              <w:rPr>
                <w:rFonts w:ascii="Arial" w:hAnsi="Arial" w:cs="Arial"/>
                <w:sz w:val="16"/>
                <w:szCs w:val="16"/>
                <w:u w:val="single"/>
              </w:rPr>
              <w:t>2024</w:t>
            </w:r>
          </w:p>
        </w:tc>
        <w:tc>
          <w:tcPr>
            <w:tcW w:w="1068" w:type="dxa"/>
            <w:hideMark/>
          </w:tcPr>
          <w:p w14:paraId="711D1275"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8" w:type="dxa"/>
            <w:hideMark/>
          </w:tcPr>
          <w:p w14:paraId="0359F8EF"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2DAFA7FD"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c>
          <w:tcPr>
            <w:tcW w:w="1068" w:type="dxa"/>
            <w:hideMark/>
          </w:tcPr>
          <w:p w14:paraId="46CC7378"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8" w:type="dxa"/>
            <w:hideMark/>
          </w:tcPr>
          <w:p w14:paraId="2C76A547" w14:textId="77777777" w:rsidR="003C3AB0" w:rsidRPr="000334C0" w:rsidRDefault="003C3AB0">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2023</w:t>
            </w:r>
          </w:p>
        </w:tc>
      </w:tr>
      <w:tr w:rsidR="003C3AB0" w:rsidRPr="000334C0" w14:paraId="1B3FDEFA" w14:textId="77777777">
        <w:tc>
          <w:tcPr>
            <w:tcW w:w="2970" w:type="dxa"/>
          </w:tcPr>
          <w:p w14:paraId="06B92221" w14:textId="77777777" w:rsidR="003C3AB0" w:rsidRPr="000334C0" w:rsidRDefault="003C3AB0">
            <w:pPr>
              <w:spacing w:line="380" w:lineRule="exact"/>
              <w:ind w:right="-108"/>
              <w:jc w:val="both"/>
              <w:rPr>
                <w:rFonts w:ascii="Arial" w:hAnsi="Arial" w:cs="Arial"/>
                <w:sz w:val="16"/>
                <w:szCs w:val="16"/>
                <w:lang w:val="en-GB"/>
              </w:rPr>
            </w:pPr>
          </w:p>
        </w:tc>
        <w:tc>
          <w:tcPr>
            <w:tcW w:w="1068" w:type="dxa"/>
            <w:hideMark/>
          </w:tcPr>
          <w:p w14:paraId="075EF9B3" w14:textId="77777777" w:rsidR="003C3AB0" w:rsidRPr="000334C0" w:rsidRDefault="003C3AB0">
            <w:pPr>
              <w:spacing w:line="38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619DF3DC"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03A122BB"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57BE114F"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1AAF870"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0709BA61" w14:textId="77777777" w:rsidR="003C3AB0" w:rsidRPr="000334C0" w:rsidRDefault="003C3AB0">
            <w:pPr>
              <w:spacing w:line="380" w:lineRule="exact"/>
              <w:jc w:val="center"/>
              <w:rPr>
                <w:rFonts w:ascii="Arial" w:hAnsi="Arial" w:cs="Arial"/>
                <w:sz w:val="16"/>
                <w:szCs w:val="16"/>
              </w:rPr>
            </w:pPr>
            <w:r w:rsidRPr="000334C0">
              <w:rPr>
                <w:rFonts w:ascii="Arial" w:hAnsi="Arial" w:cs="Arial"/>
                <w:sz w:val="16"/>
                <w:szCs w:val="16"/>
              </w:rPr>
              <w:t>(Baht)</w:t>
            </w:r>
          </w:p>
        </w:tc>
      </w:tr>
      <w:tr w:rsidR="003C3AB0" w:rsidRPr="000334C0" w14:paraId="2C591DDD" w14:textId="77777777">
        <w:tc>
          <w:tcPr>
            <w:tcW w:w="2970" w:type="dxa"/>
          </w:tcPr>
          <w:p w14:paraId="7C59D816" w14:textId="77777777" w:rsidR="003C3AB0" w:rsidRPr="000334C0" w:rsidRDefault="003C3AB0">
            <w:pPr>
              <w:spacing w:line="380" w:lineRule="exact"/>
              <w:ind w:right="-108"/>
              <w:jc w:val="both"/>
              <w:rPr>
                <w:rFonts w:ascii="Arial" w:hAnsi="Arial" w:cs="Arial"/>
                <w:sz w:val="16"/>
                <w:szCs w:val="16"/>
                <w:lang w:val="en-GB"/>
              </w:rPr>
            </w:pPr>
          </w:p>
        </w:tc>
        <w:tc>
          <w:tcPr>
            <w:tcW w:w="1068" w:type="dxa"/>
            <w:hideMark/>
          </w:tcPr>
          <w:p w14:paraId="1DC3B7D5" w14:textId="77777777" w:rsidR="003C3AB0" w:rsidRPr="000334C0" w:rsidRDefault="003C3AB0">
            <w:pPr>
              <w:spacing w:line="38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78703952"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Baht)</w:t>
            </w:r>
          </w:p>
        </w:tc>
        <w:tc>
          <w:tcPr>
            <w:tcW w:w="1068" w:type="dxa"/>
            <w:hideMark/>
          </w:tcPr>
          <w:p w14:paraId="045401EB"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25DA430E" w14:textId="77777777" w:rsidR="003C3AB0" w:rsidRPr="000334C0" w:rsidRDefault="003C3AB0">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tcPr>
          <w:p w14:paraId="414B29C8" w14:textId="77777777" w:rsidR="003C3AB0" w:rsidRPr="000334C0" w:rsidRDefault="003C3AB0">
            <w:pPr>
              <w:spacing w:line="380" w:lineRule="exact"/>
              <w:jc w:val="center"/>
              <w:rPr>
                <w:rFonts w:ascii="Arial" w:hAnsi="Arial" w:cs="Arial"/>
                <w:sz w:val="16"/>
                <w:szCs w:val="16"/>
              </w:rPr>
            </w:pPr>
          </w:p>
        </w:tc>
        <w:tc>
          <w:tcPr>
            <w:tcW w:w="1068" w:type="dxa"/>
          </w:tcPr>
          <w:p w14:paraId="7B8EB23F" w14:textId="77777777" w:rsidR="003C3AB0" w:rsidRPr="000334C0" w:rsidRDefault="003C3AB0">
            <w:pPr>
              <w:spacing w:line="380" w:lineRule="exact"/>
              <w:jc w:val="center"/>
              <w:rPr>
                <w:rFonts w:ascii="Arial" w:hAnsi="Arial" w:cs="Arial"/>
                <w:sz w:val="16"/>
                <w:szCs w:val="16"/>
                <w:lang w:val="en-GB"/>
              </w:rPr>
            </w:pPr>
          </w:p>
        </w:tc>
      </w:tr>
      <w:tr w:rsidR="003C3AB0" w:rsidRPr="000334C0" w14:paraId="4B28F239" w14:textId="77777777">
        <w:tc>
          <w:tcPr>
            <w:tcW w:w="2970" w:type="dxa"/>
            <w:vAlign w:val="bottom"/>
            <w:hideMark/>
          </w:tcPr>
          <w:p w14:paraId="71DB6E3D" w14:textId="77777777" w:rsidR="003C3AB0" w:rsidRPr="000334C0" w:rsidRDefault="003C3AB0">
            <w:pPr>
              <w:spacing w:line="380" w:lineRule="exact"/>
              <w:ind w:left="250" w:right="12" w:hanging="180"/>
              <w:rPr>
                <w:rFonts w:ascii="Arial" w:hAnsi="Arial" w:cs="Arial"/>
                <w:sz w:val="16"/>
                <w:szCs w:val="16"/>
                <w:rtl/>
                <w:cs/>
                <w:lang w:val="en-GB"/>
              </w:rPr>
            </w:pPr>
            <w:r w:rsidRPr="000334C0">
              <w:rPr>
                <w:rFonts w:ascii="Arial" w:hAnsi="Arial" w:cs="Arial"/>
                <w:sz w:val="16"/>
                <w:szCs w:val="16"/>
              </w:rPr>
              <w:t>Profit attributable to equity holders of the Company</w:t>
            </w:r>
          </w:p>
        </w:tc>
        <w:tc>
          <w:tcPr>
            <w:tcW w:w="1068" w:type="dxa"/>
            <w:vAlign w:val="bottom"/>
          </w:tcPr>
          <w:p w14:paraId="0A211AE4" w14:textId="72CE144F" w:rsidR="003C3AB0" w:rsidRPr="002F2138" w:rsidRDefault="00954E0A" w:rsidP="0095363A">
            <w:pPr>
              <w:pBdr>
                <w:bottom w:val="double" w:sz="4" w:space="1" w:color="auto"/>
              </w:pBdr>
              <w:tabs>
                <w:tab w:val="decimal" w:pos="567"/>
              </w:tabs>
              <w:spacing w:line="380" w:lineRule="exact"/>
              <w:ind w:right="7"/>
              <w:jc w:val="center"/>
              <w:rPr>
                <w:rFonts w:ascii="Arial" w:hAnsi="Arial" w:cs="Arial"/>
                <w:sz w:val="16"/>
                <w:szCs w:val="16"/>
                <w:cs/>
              </w:rPr>
            </w:pPr>
            <w:r w:rsidRPr="002F2138">
              <w:rPr>
                <w:rFonts w:ascii="Arial" w:hAnsi="Arial" w:cs="Arial"/>
                <w:sz w:val="16"/>
                <w:szCs w:val="16"/>
              </w:rPr>
              <w:t>914,645</w:t>
            </w:r>
          </w:p>
        </w:tc>
        <w:tc>
          <w:tcPr>
            <w:tcW w:w="1068" w:type="dxa"/>
            <w:vAlign w:val="bottom"/>
          </w:tcPr>
          <w:p w14:paraId="331152B4" w14:textId="20764974" w:rsidR="003C3AB0" w:rsidRPr="002F2138"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2F2138">
              <w:rPr>
                <w:rFonts w:ascii="Arial" w:hAnsi="Arial" w:cs="Arial"/>
                <w:sz w:val="16"/>
                <w:szCs w:val="16"/>
              </w:rPr>
              <w:t>741,770</w:t>
            </w:r>
          </w:p>
        </w:tc>
        <w:tc>
          <w:tcPr>
            <w:tcW w:w="1068" w:type="dxa"/>
            <w:vAlign w:val="bottom"/>
          </w:tcPr>
          <w:p w14:paraId="3A9E8DDF" w14:textId="425EEEE8" w:rsidR="003C3AB0" w:rsidRPr="002F2138" w:rsidRDefault="00817D67" w:rsidP="0095363A">
            <w:pPr>
              <w:pBdr>
                <w:bottom w:val="double" w:sz="4" w:space="1" w:color="auto"/>
              </w:pBdr>
              <w:tabs>
                <w:tab w:val="decimal" w:pos="567"/>
              </w:tabs>
              <w:spacing w:line="380" w:lineRule="exact"/>
              <w:ind w:right="7"/>
              <w:jc w:val="center"/>
              <w:rPr>
                <w:rFonts w:ascii="Arial" w:hAnsi="Arial" w:cs="Arial"/>
                <w:sz w:val="16"/>
                <w:szCs w:val="16"/>
              </w:rPr>
            </w:pPr>
            <w:r w:rsidRPr="002F2138">
              <w:rPr>
                <w:rFonts w:ascii="Arial" w:hAnsi="Arial" w:cs="Arial"/>
                <w:sz w:val="16"/>
                <w:szCs w:val="16"/>
              </w:rPr>
              <w:t>599,925</w:t>
            </w:r>
          </w:p>
        </w:tc>
        <w:tc>
          <w:tcPr>
            <w:tcW w:w="1068" w:type="dxa"/>
            <w:vAlign w:val="bottom"/>
          </w:tcPr>
          <w:p w14:paraId="6FB56C9D" w14:textId="1DB45F79" w:rsidR="003C3AB0" w:rsidRPr="002F2138" w:rsidRDefault="00A62865" w:rsidP="0095363A">
            <w:pPr>
              <w:pBdr>
                <w:bottom w:val="double" w:sz="4" w:space="1" w:color="auto"/>
              </w:pBdr>
              <w:tabs>
                <w:tab w:val="decimal" w:pos="567"/>
              </w:tabs>
              <w:spacing w:line="380" w:lineRule="exact"/>
              <w:ind w:right="7"/>
              <w:jc w:val="center"/>
              <w:rPr>
                <w:rFonts w:ascii="Arial" w:hAnsi="Arial" w:cs="Arial"/>
                <w:sz w:val="16"/>
                <w:szCs w:val="16"/>
              </w:rPr>
            </w:pPr>
            <w:r w:rsidRPr="002F2138">
              <w:rPr>
                <w:rFonts w:ascii="Arial" w:hAnsi="Arial" w:cs="Arial"/>
                <w:sz w:val="16"/>
                <w:szCs w:val="16"/>
              </w:rPr>
              <w:t>600,000</w:t>
            </w:r>
          </w:p>
        </w:tc>
        <w:tc>
          <w:tcPr>
            <w:tcW w:w="1068" w:type="dxa"/>
            <w:vAlign w:val="bottom"/>
          </w:tcPr>
          <w:p w14:paraId="1E14C39D" w14:textId="0FCAEC1A" w:rsidR="003C3AB0" w:rsidRPr="002F2138" w:rsidRDefault="002F2138" w:rsidP="0095363A">
            <w:pPr>
              <w:pBdr>
                <w:bottom w:val="double" w:sz="4" w:space="1" w:color="auto"/>
              </w:pBdr>
              <w:tabs>
                <w:tab w:val="decimal" w:pos="567"/>
              </w:tabs>
              <w:spacing w:line="380" w:lineRule="exact"/>
              <w:jc w:val="center"/>
              <w:rPr>
                <w:rFonts w:ascii="Arial" w:hAnsi="Arial" w:cs="Arial"/>
                <w:sz w:val="16"/>
                <w:szCs w:val="16"/>
                <w:rtl/>
                <w:cs/>
              </w:rPr>
            </w:pPr>
            <w:r w:rsidRPr="002F2138">
              <w:rPr>
                <w:rFonts w:ascii="Arial" w:hAnsi="Arial" w:cs="Arial"/>
                <w:sz w:val="16"/>
                <w:szCs w:val="16"/>
              </w:rPr>
              <w:t>1.525</w:t>
            </w:r>
          </w:p>
        </w:tc>
        <w:tc>
          <w:tcPr>
            <w:tcW w:w="1068" w:type="dxa"/>
            <w:vAlign w:val="bottom"/>
          </w:tcPr>
          <w:p w14:paraId="1DA12C30" w14:textId="32DBF384" w:rsidR="003C3AB0" w:rsidRPr="002F2138" w:rsidRDefault="00A62865" w:rsidP="0095363A">
            <w:pPr>
              <w:pBdr>
                <w:bottom w:val="double" w:sz="4" w:space="1" w:color="auto"/>
              </w:pBdr>
              <w:tabs>
                <w:tab w:val="decimal" w:pos="567"/>
              </w:tabs>
              <w:spacing w:line="380" w:lineRule="exact"/>
              <w:jc w:val="center"/>
              <w:rPr>
                <w:rFonts w:ascii="Arial" w:hAnsi="Arial" w:cs="Arial"/>
                <w:sz w:val="16"/>
                <w:szCs w:val="16"/>
              </w:rPr>
            </w:pPr>
            <w:r w:rsidRPr="002F2138">
              <w:rPr>
                <w:rFonts w:ascii="Arial" w:hAnsi="Arial" w:cs="Arial"/>
                <w:sz w:val="16"/>
                <w:szCs w:val="16"/>
              </w:rPr>
              <w:t>1.236</w:t>
            </w:r>
          </w:p>
        </w:tc>
      </w:tr>
    </w:tbl>
    <w:p w14:paraId="379C35DB" w14:textId="77777777" w:rsidR="005D6411" w:rsidRDefault="005D6411" w:rsidP="00A62865">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4951DCEF" w14:textId="77777777" w:rsidR="005D6411" w:rsidRDefault="005D6411">
      <w:pPr>
        <w:rPr>
          <w:rFonts w:ascii="Arial" w:hAnsi="Arial" w:cs="Arial"/>
          <w:b/>
          <w:bCs/>
          <w:sz w:val="22"/>
          <w:szCs w:val="22"/>
        </w:rPr>
      </w:pPr>
      <w:r>
        <w:rPr>
          <w:rFonts w:ascii="Arial" w:hAnsi="Arial" w:cs="Arial"/>
          <w:b/>
          <w:bCs/>
          <w:sz w:val="22"/>
          <w:szCs w:val="22"/>
        </w:rPr>
        <w:br w:type="page"/>
      </w:r>
    </w:p>
    <w:p w14:paraId="733A2C6C" w14:textId="3E2DFD7D" w:rsidR="00022476" w:rsidRPr="003E4397" w:rsidRDefault="00022476" w:rsidP="00A62865">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3E4397">
        <w:rPr>
          <w:rFonts w:ascii="Arial" w:hAnsi="Arial" w:cs="Arial"/>
          <w:b/>
          <w:bCs/>
          <w:sz w:val="22"/>
          <w:szCs w:val="22"/>
        </w:rPr>
        <w:lastRenderedPageBreak/>
        <w:t>1</w:t>
      </w:r>
      <w:r w:rsidR="006B7780">
        <w:rPr>
          <w:rFonts w:ascii="Arial" w:hAnsi="Arial" w:cs="Arial"/>
          <w:b/>
          <w:bCs/>
          <w:sz w:val="22"/>
          <w:szCs w:val="22"/>
        </w:rPr>
        <w:t>4</w:t>
      </w:r>
      <w:r w:rsidRPr="003E4397">
        <w:rPr>
          <w:rFonts w:ascii="Arial" w:hAnsi="Arial" w:cs="Arial"/>
          <w:b/>
          <w:bCs/>
          <w:sz w:val="22"/>
          <w:szCs w:val="22"/>
        </w:rPr>
        <w:t xml:space="preserve">. </w:t>
      </w:r>
      <w:r w:rsidRPr="003E4397">
        <w:rPr>
          <w:rFonts w:ascii="Arial" w:hAnsi="Arial" w:cs="Arial"/>
          <w:b/>
          <w:bCs/>
          <w:sz w:val="22"/>
          <w:szCs w:val="22"/>
        </w:rPr>
        <w:tab/>
        <w:t>Dividends</w:t>
      </w:r>
    </w:p>
    <w:tbl>
      <w:tblPr>
        <w:tblW w:w="9090" w:type="dxa"/>
        <w:tblInd w:w="450" w:type="dxa"/>
        <w:tblCellMar>
          <w:left w:w="0" w:type="dxa"/>
          <w:right w:w="0" w:type="dxa"/>
        </w:tblCellMar>
        <w:tblLook w:val="04A0" w:firstRow="1" w:lastRow="0" w:firstColumn="1" w:lastColumn="0" w:noHBand="0" w:noVBand="1"/>
      </w:tblPr>
      <w:tblGrid>
        <w:gridCol w:w="2619"/>
        <w:gridCol w:w="3155"/>
        <w:gridCol w:w="1559"/>
        <w:gridCol w:w="1757"/>
      </w:tblGrid>
      <w:tr w:rsidR="00022476" w:rsidRPr="003E4397" w14:paraId="4F9EFE4E" w14:textId="77777777">
        <w:tc>
          <w:tcPr>
            <w:tcW w:w="2619" w:type="dxa"/>
            <w:tcMar>
              <w:top w:w="0" w:type="dxa"/>
              <w:left w:w="108" w:type="dxa"/>
              <w:bottom w:w="0" w:type="dxa"/>
              <w:right w:w="108" w:type="dxa"/>
            </w:tcMar>
            <w:vAlign w:val="bottom"/>
            <w:hideMark/>
          </w:tcPr>
          <w:p w14:paraId="08479FF5" w14:textId="77777777" w:rsidR="00022476" w:rsidRPr="003E4397" w:rsidRDefault="00022476">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Dividends</w:t>
            </w:r>
          </w:p>
        </w:tc>
        <w:tc>
          <w:tcPr>
            <w:tcW w:w="3155" w:type="dxa"/>
            <w:tcMar>
              <w:top w:w="0" w:type="dxa"/>
              <w:left w:w="108" w:type="dxa"/>
              <w:bottom w:w="0" w:type="dxa"/>
              <w:right w:w="108" w:type="dxa"/>
            </w:tcMar>
            <w:vAlign w:val="bottom"/>
            <w:hideMark/>
          </w:tcPr>
          <w:p w14:paraId="3ED03F63" w14:textId="77777777" w:rsidR="00022476" w:rsidRPr="003E4397" w:rsidRDefault="00022476">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Approved by</w:t>
            </w:r>
          </w:p>
        </w:tc>
        <w:tc>
          <w:tcPr>
            <w:tcW w:w="1559" w:type="dxa"/>
            <w:tcMar>
              <w:top w:w="0" w:type="dxa"/>
              <w:left w:w="108" w:type="dxa"/>
              <w:bottom w:w="0" w:type="dxa"/>
              <w:right w:w="108" w:type="dxa"/>
            </w:tcMar>
            <w:vAlign w:val="bottom"/>
            <w:hideMark/>
          </w:tcPr>
          <w:p w14:paraId="561C9A72" w14:textId="77777777" w:rsidR="00022476" w:rsidRPr="003E4397" w:rsidRDefault="00022476">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08661778" w14:textId="6851CD1E" w:rsidR="00022476" w:rsidRPr="003E4397" w:rsidRDefault="00022476">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Dividend</w:t>
            </w:r>
            <w:r w:rsidR="00BC5F99" w:rsidRPr="003E4397">
              <w:rPr>
                <w:rFonts w:ascii="Arial" w:hAnsi="Arial" w:cs="Arial"/>
                <w:sz w:val="20"/>
                <w:szCs w:val="20"/>
              </w:rPr>
              <w:t xml:space="preserve">                    </w:t>
            </w:r>
            <w:r w:rsidRPr="003E4397">
              <w:rPr>
                <w:rFonts w:ascii="Arial" w:hAnsi="Arial" w:cs="Arial"/>
                <w:sz w:val="20"/>
                <w:szCs w:val="20"/>
              </w:rPr>
              <w:t>per share</w:t>
            </w:r>
          </w:p>
        </w:tc>
      </w:tr>
      <w:tr w:rsidR="00022476" w:rsidRPr="003E4397" w14:paraId="628285BE" w14:textId="77777777">
        <w:tc>
          <w:tcPr>
            <w:tcW w:w="2619" w:type="dxa"/>
            <w:tcMar>
              <w:top w:w="0" w:type="dxa"/>
              <w:left w:w="108" w:type="dxa"/>
              <w:bottom w:w="0" w:type="dxa"/>
              <w:right w:w="108" w:type="dxa"/>
            </w:tcMar>
            <w:vAlign w:val="bottom"/>
          </w:tcPr>
          <w:p w14:paraId="218EDA84" w14:textId="77777777" w:rsidR="00022476" w:rsidRPr="003E4397" w:rsidRDefault="00022476">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0061CE2D" w14:textId="77777777" w:rsidR="00022476" w:rsidRPr="003E4397" w:rsidRDefault="00022476">
            <w:pPr>
              <w:spacing w:line="380" w:lineRule="exact"/>
              <w:jc w:val="center"/>
              <w:rPr>
                <w:rFonts w:ascii="Arial" w:hAnsi="Arial" w:cs="Arial"/>
                <w:sz w:val="20"/>
                <w:szCs w:val="20"/>
              </w:rPr>
            </w:pPr>
          </w:p>
        </w:tc>
        <w:tc>
          <w:tcPr>
            <w:tcW w:w="1559" w:type="dxa"/>
            <w:tcMar>
              <w:top w:w="0" w:type="dxa"/>
              <w:left w:w="108" w:type="dxa"/>
              <w:bottom w:w="0" w:type="dxa"/>
              <w:right w:w="108" w:type="dxa"/>
            </w:tcMar>
            <w:vAlign w:val="bottom"/>
            <w:hideMark/>
          </w:tcPr>
          <w:p w14:paraId="432F4E1E" w14:textId="77777777" w:rsidR="00022476" w:rsidRPr="003E4397" w:rsidRDefault="00022476">
            <w:pPr>
              <w:spacing w:line="380" w:lineRule="exact"/>
              <w:jc w:val="center"/>
              <w:rPr>
                <w:rFonts w:ascii="Arial" w:hAnsi="Arial" w:cs="Arial"/>
                <w:sz w:val="20"/>
                <w:szCs w:val="20"/>
              </w:rPr>
            </w:pPr>
            <w:r w:rsidRPr="003E4397">
              <w:rPr>
                <w:rFonts w:ascii="Arial" w:hAnsi="Arial" w:cs="Arial"/>
                <w:sz w:val="20"/>
                <w:szCs w:val="20"/>
              </w:rPr>
              <w:t>(Thousand Baht)</w:t>
            </w:r>
          </w:p>
        </w:tc>
        <w:tc>
          <w:tcPr>
            <w:tcW w:w="1757" w:type="dxa"/>
            <w:tcMar>
              <w:top w:w="0" w:type="dxa"/>
              <w:left w:w="108" w:type="dxa"/>
              <w:bottom w:w="0" w:type="dxa"/>
              <w:right w:w="108" w:type="dxa"/>
            </w:tcMar>
            <w:vAlign w:val="bottom"/>
            <w:hideMark/>
          </w:tcPr>
          <w:p w14:paraId="08D4B077" w14:textId="77777777" w:rsidR="00022476" w:rsidRPr="003E4397" w:rsidRDefault="00022476">
            <w:pPr>
              <w:spacing w:line="380" w:lineRule="exact"/>
              <w:jc w:val="center"/>
              <w:rPr>
                <w:rFonts w:ascii="Arial" w:hAnsi="Arial" w:cs="Arial"/>
                <w:sz w:val="20"/>
                <w:szCs w:val="20"/>
              </w:rPr>
            </w:pPr>
            <w:r w:rsidRPr="003E4397">
              <w:rPr>
                <w:rFonts w:ascii="Arial" w:hAnsi="Arial" w:cs="Arial"/>
                <w:sz w:val="20"/>
                <w:szCs w:val="20"/>
              </w:rPr>
              <w:t>(Baht)</w:t>
            </w:r>
          </w:p>
        </w:tc>
      </w:tr>
      <w:tr w:rsidR="00022476" w:rsidRPr="003E4397" w14:paraId="16521A4B" w14:textId="77777777">
        <w:tc>
          <w:tcPr>
            <w:tcW w:w="2619" w:type="dxa"/>
            <w:tcMar>
              <w:top w:w="0" w:type="dxa"/>
              <w:left w:w="108" w:type="dxa"/>
              <w:bottom w:w="0" w:type="dxa"/>
              <w:right w:w="108" w:type="dxa"/>
            </w:tcMar>
          </w:tcPr>
          <w:p w14:paraId="4451B2EC" w14:textId="77777777" w:rsidR="00022476" w:rsidRPr="003E4397" w:rsidRDefault="00022476" w:rsidP="00BC5F99">
            <w:pPr>
              <w:spacing w:line="380" w:lineRule="exact"/>
              <w:rPr>
                <w:rFonts w:ascii="Arial" w:hAnsi="Arial" w:cs="Arial"/>
                <w:sz w:val="20"/>
                <w:szCs w:val="20"/>
              </w:rPr>
            </w:pPr>
            <w:r w:rsidRPr="003E4397">
              <w:rPr>
                <w:rFonts w:ascii="Arial" w:hAnsi="Arial" w:cs="Arial"/>
                <w:sz w:val="20"/>
                <w:szCs w:val="20"/>
              </w:rPr>
              <w:t>Final dividends for 2023</w:t>
            </w:r>
          </w:p>
        </w:tc>
        <w:tc>
          <w:tcPr>
            <w:tcW w:w="3155" w:type="dxa"/>
            <w:tcMar>
              <w:top w:w="0" w:type="dxa"/>
              <w:left w:w="108" w:type="dxa"/>
              <w:bottom w:w="0" w:type="dxa"/>
              <w:right w:w="108" w:type="dxa"/>
            </w:tcMar>
          </w:tcPr>
          <w:p w14:paraId="0D49ECF7" w14:textId="52C7FD3E" w:rsidR="00022476" w:rsidRPr="003E4397" w:rsidRDefault="00022476" w:rsidP="00BC5F99">
            <w:pPr>
              <w:spacing w:line="380" w:lineRule="exact"/>
              <w:ind w:left="240" w:hanging="240"/>
              <w:rPr>
                <w:rFonts w:ascii="Arial" w:hAnsi="Arial" w:cs="Arial"/>
                <w:sz w:val="20"/>
                <w:szCs w:val="20"/>
              </w:rPr>
            </w:pPr>
            <w:r w:rsidRPr="003E4397">
              <w:rPr>
                <w:rFonts w:ascii="Arial" w:hAnsi="Arial" w:cs="Arial"/>
                <w:sz w:val="20"/>
                <w:szCs w:val="20"/>
              </w:rPr>
              <w:t xml:space="preserve">Annual General Meeting of the shareholders on </w:t>
            </w:r>
            <w:r w:rsidR="00554600" w:rsidRPr="003E4397">
              <w:rPr>
                <w:rFonts w:ascii="Arial" w:hAnsi="Arial" w:cs="Arial"/>
                <w:sz w:val="20"/>
                <w:szCs w:val="20"/>
              </w:rPr>
              <w:t>29</w:t>
            </w:r>
            <w:r w:rsidRPr="003E4397">
              <w:rPr>
                <w:rFonts w:ascii="Arial" w:hAnsi="Arial" w:cs="Arial"/>
                <w:sz w:val="20"/>
                <w:szCs w:val="20"/>
              </w:rPr>
              <w:t xml:space="preserve"> April 2024</w:t>
            </w:r>
          </w:p>
        </w:tc>
        <w:tc>
          <w:tcPr>
            <w:tcW w:w="1559" w:type="dxa"/>
            <w:tcMar>
              <w:top w:w="0" w:type="dxa"/>
              <w:left w:w="108" w:type="dxa"/>
              <w:bottom w:w="0" w:type="dxa"/>
              <w:right w:w="108" w:type="dxa"/>
            </w:tcMar>
            <w:vAlign w:val="bottom"/>
          </w:tcPr>
          <w:p w14:paraId="6814826A" w14:textId="1F75F3EC" w:rsidR="00022476" w:rsidRPr="003E4397" w:rsidRDefault="00554600" w:rsidP="009E2B6D">
            <w:pPr>
              <w:pBdr>
                <w:bottom w:val="single" w:sz="4" w:space="1" w:color="auto"/>
              </w:pBdr>
              <w:spacing w:line="380" w:lineRule="exact"/>
              <w:jc w:val="center"/>
              <w:rPr>
                <w:rFonts w:ascii="Arial" w:hAnsi="Arial" w:cs="Arial"/>
                <w:sz w:val="20"/>
                <w:szCs w:val="20"/>
              </w:rPr>
            </w:pPr>
            <w:r w:rsidRPr="003E4397">
              <w:rPr>
                <w:rFonts w:ascii="Arial" w:hAnsi="Arial" w:cs="Arial"/>
                <w:sz w:val="20"/>
                <w:szCs w:val="20"/>
              </w:rPr>
              <w:t>329,995</w:t>
            </w:r>
          </w:p>
        </w:tc>
        <w:tc>
          <w:tcPr>
            <w:tcW w:w="1757" w:type="dxa"/>
            <w:tcMar>
              <w:top w:w="0" w:type="dxa"/>
              <w:left w:w="108" w:type="dxa"/>
              <w:bottom w:w="0" w:type="dxa"/>
              <w:right w:w="108" w:type="dxa"/>
            </w:tcMar>
            <w:vAlign w:val="bottom"/>
          </w:tcPr>
          <w:p w14:paraId="75DC0FAB" w14:textId="626B09D8" w:rsidR="00022476" w:rsidRPr="003E4397" w:rsidRDefault="007E5F4E">
            <w:pPr>
              <w:spacing w:line="380" w:lineRule="exact"/>
              <w:jc w:val="center"/>
              <w:rPr>
                <w:rFonts w:ascii="Arial" w:hAnsi="Arial" w:cstheme="minorBidi"/>
                <w:sz w:val="20"/>
                <w:szCs w:val="20"/>
                <w:cs/>
              </w:rPr>
            </w:pPr>
            <w:r w:rsidRPr="003E4397">
              <w:rPr>
                <w:rFonts w:ascii="Arial" w:hAnsi="Arial" w:cstheme="minorBidi"/>
                <w:sz w:val="20"/>
                <w:szCs w:val="20"/>
              </w:rPr>
              <w:t>0.55</w:t>
            </w:r>
          </w:p>
        </w:tc>
      </w:tr>
      <w:tr w:rsidR="00022476" w:rsidRPr="003E4397" w14:paraId="50191B25" w14:textId="77777777">
        <w:tc>
          <w:tcPr>
            <w:tcW w:w="2619" w:type="dxa"/>
            <w:tcMar>
              <w:top w:w="0" w:type="dxa"/>
              <w:left w:w="108" w:type="dxa"/>
              <w:bottom w:w="0" w:type="dxa"/>
              <w:right w:w="108" w:type="dxa"/>
            </w:tcMar>
            <w:vAlign w:val="bottom"/>
          </w:tcPr>
          <w:p w14:paraId="66C77CCB" w14:textId="77777777" w:rsidR="00022476" w:rsidRPr="003E4397" w:rsidRDefault="00022476" w:rsidP="00BC5F99">
            <w:pPr>
              <w:spacing w:line="380" w:lineRule="exact"/>
              <w:rPr>
                <w:rFonts w:ascii="Arial" w:hAnsi="Arial" w:cs="Arial"/>
                <w:sz w:val="20"/>
                <w:szCs w:val="20"/>
              </w:rPr>
            </w:pPr>
            <w:r w:rsidRPr="003E4397">
              <w:rPr>
                <w:rFonts w:ascii="Arial" w:hAnsi="Arial" w:cs="Arial"/>
                <w:sz w:val="20"/>
                <w:szCs w:val="20"/>
              </w:rPr>
              <w:t>Total for 2024</w:t>
            </w:r>
          </w:p>
        </w:tc>
        <w:tc>
          <w:tcPr>
            <w:tcW w:w="3155" w:type="dxa"/>
            <w:tcMar>
              <w:top w:w="0" w:type="dxa"/>
              <w:left w:w="108" w:type="dxa"/>
              <w:bottom w:w="0" w:type="dxa"/>
              <w:right w:w="108" w:type="dxa"/>
            </w:tcMar>
            <w:vAlign w:val="bottom"/>
          </w:tcPr>
          <w:p w14:paraId="0E0B77E0" w14:textId="77777777" w:rsidR="00022476" w:rsidRPr="003E4397" w:rsidRDefault="00022476" w:rsidP="00BC5F99">
            <w:pPr>
              <w:spacing w:line="380" w:lineRule="exact"/>
              <w:ind w:left="240" w:hanging="240"/>
              <w:rPr>
                <w:rFonts w:ascii="Arial" w:hAnsi="Arial" w:cs="Arial"/>
                <w:sz w:val="20"/>
                <w:szCs w:val="20"/>
              </w:rPr>
            </w:pPr>
          </w:p>
        </w:tc>
        <w:tc>
          <w:tcPr>
            <w:tcW w:w="1559" w:type="dxa"/>
            <w:tcMar>
              <w:top w:w="0" w:type="dxa"/>
              <w:left w:w="108" w:type="dxa"/>
              <w:bottom w:w="0" w:type="dxa"/>
              <w:right w:w="108" w:type="dxa"/>
            </w:tcMar>
            <w:vAlign w:val="bottom"/>
          </w:tcPr>
          <w:p w14:paraId="69029714" w14:textId="2ED62AE6" w:rsidR="00022476" w:rsidRPr="003E4397" w:rsidRDefault="00554600" w:rsidP="009E2B6D">
            <w:pPr>
              <w:pBdr>
                <w:bottom w:val="double" w:sz="4" w:space="1" w:color="auto"/>
              </w:pBdr>
              <w:spacing w:line="380" w:lineRule="exact"/>
              <w:jc w:val="center"/>
              <w:rPr>
                <w:rFonts w:ascii="Arial" w:hAnsi="Arial" w:cs="Arial"/>
                <w:sz w:val="20"/>
                <w:szCs w:val="20"/>
              </w:rPr>
            </w:pPr>
            <w:r w:rsidRPr="003E4397">
              <w:rPr>
                <w:rFonts w:ascii="Arial" w:hAnsi="Arial" w:cs="Arial"/>
                <w:sz w:val="20"/>
                <w:szCs w:val="20"/>
              </w:rPr>
              <w:t>329,995</w:t>
            </w:r>
          </w:p>
        </w:tc>
        <w:tc>
          <w:tcPr>
            <w:tcW w:w="1757" w:type="dxa"/>
            <w:tcMar>
              <w:top w:w="0" w:type="dxa"/>
              <w:left w:w="108" w:type="dxa"/>
              <w:bottom w:w="0" w:type="dxa"/>
              <w:right w:w="108" w:type="dxa"/>
            </w:tcMar>
            <w:vAlign w:val="bottom"/>
          </w:tcPr>
          <w:p w14:paraId="236AB7C7" w14:textId="77777777" w:rsidR="00022476" w:rsidRPr="003E4397" w:rsidRDefault="00022476">
            <w:pPr>
              <w:spacing w:line="380" w:lineRule="exact"/>
              <w:jc w:val="center"/>
              <w:rPr>
                <w:rFonts w:ascii="Arial" w:hAnsi="Arial" w:cs="Arial"/>
                <w:sz w:val="20"/>
                <w:szCs w:val="20"/>
              </w:rPr>
            </w:pPr>
          </w:p>
        </w:tc>
      </w:tr>
      <w:tr w:rsidR="00022476" w:rsidRPr="003E4397" w14:paraId="66DAC057" w14:textId="77777777">
        <w:trPr>
          <w:trHeight w:val="397"/>
        </w:trPr>
        <w:tc>
          <w:tcPr>
            <w:tcW w:w="2619" w:type="dxa"/>
            <w:tcMar>
              <w:top w:w="0" w:type="dxa"/>
              <w:left w:w="108" w:type="dxa"/>
              <w:bottom w:w="0" w:type="dxa"/>
              <w:right w:w="108" w:type="dxa"/>
            </w:tcMar>
            <w:hideMark/>
          </w:tcPr>
          <w:p w14:paraId="6E3329B7" w14:textId="77777777" w:rsidR="00022476" w:rsidRPr="003E4397" w:rsidRDefault="00022476" w:rsidP="00BC5F99">
            <w:pPr>
              <w:spacing w:line="380" w:lineRule="exact"/>
              <w:rPr>
                <w:rFonts w:ascii="Arial" w:hAnsi="Arial" w:cs="Arial"/>
                <w:sz w:val="20"/>
                <w:szCs w:val="20"/>
              </w:rPr>
            </w:pPr>
            <w:r w:rsidRPr="003E4397">
              <w:rPr>
                <w:rFonts w:ascii="Arial" w:hAnsi="Arial" w:cs="Arial"/>
                <w:sz w:val="20"/>
                <w:szCs w:val="20"/>
              </w:rPr>
              <w:t>Final dividends for 2022</w:t>
            </w:r>
          </w:p>
        </w:tc>
        <w:tc>
          <w:tcPr>
            <w:tcW w:w="3155" w:type="dxa"/>
            <w:tcMar>
              <w:top w:w="0" w:type="dxa"/>
              <w:left w:w="108" w:type="dxa"/>
              <w:bottom w:w="0" w:type="dxa"/>
              <w:right w:w="108" w:type="dxa"/>
            </w:tcMar>
            <w:hideMark/>
          </w:tcPr>
          <w:p w14:paraId="3BD43210" w14:textId="77777777" w:rsidR="00022476" w:rsidRPr="003E4397" w:rsidRDefault="00022476" w:rsidP="00BC5F99">
            <w:pPr>
              <w:spacing w:line="380" w:lineRule="exact"/>
              <w:ind w:left="240" w:hanging="240"/>
              <w:rPr>
                <w:rFonts w:ascii="Arial" w:hAnsi="Arial" w:cs="Arial"/>
                <w:sz w:val="20"/>
                <w:szCs w:val="20"/>
              </w:rPr>
            </w:pPr>
            <w:r w:rsidRPr="003E4397">
              <w:rPr>
                <w:rFonts w:ascii="Arial" w:hAnsi="Arial" w:cs="Arial"/>
                <w:sz w:val="20"/>
                <w:szCs w:val="20"/>
              </w:rPr>
              <w:t>Annual General Meeting of the shareholders on 24 April 2023</w:t>
            </w:r>
          </w:p>
        </w:tc>
        <w:tc>
          <w:tcPr>
            <w:tcW w:w="1559" w:type="dxa"/>
            <w:tcMar>
              <w:top w:w="0" w:type="dxa"/>
              <w:left w:w="108" w:type="dxa"/>
              <w:bottom w:w="0" w:type="dxa"/>
              <w:right w:w="108" w:type="dxa"/>
            </w:tcMar>
            <w:vAlign w:val="bottom"/>
            <w:hideMark/>
          </w:tcPr>
          <w:p w14:paraId="56916EE5" w14:textId="77777777" w:rsidR="00022476" w:rsidRPr="003E4397" w:rsidRDefault="00022476" w:rsidP="009E2B6D">
            <w:pPr>
              <w:pBdr>
                <w:bottom w:val="single" w:sz="4" w:space="1" w:color="auto"/>
              </w:pBdr>
              <w:spacing w:line="380" w:lineRule="exact"/>
              <w:jc w:val="center"/>
              <w:rPr>
                <w:rFonts w:ascii="Arial" w:hAnsi="Arial" w:cs="Arial"/>
                <w:sz w:val="20"/>
                <w:szCs w:val="20"/>
              </w:rPr>
            </w:pPr>
            <w:r w:rsidRPr="003E4397">
              <w:rPr>
                <w:rFonts w:ascii="Arial" w:hAnsi="Arial" w:cs="Arial"/>
                <w:spacing w:val="-3"/>
                <w:sz w:val="20"/>
                <w:szCs w:val="20"/>
              </w:rPr>
              <w:t>299,996</w:t>
            </w:r>
          </w:p>
        </w:tc>
        <w:tc>
          <w:tcPr>
            <w:tcW w:w="1757" w:type="dxa"/>
            <w:tcMar>
              <w:top w:w="0" w:type="dxa"/>
              <w:left w:w="108" w:type="dxa"/>
              <w:bottom w:w="0" w:type="dxa"/>
              <w:right w:w="108" w:type="dxa"/>
            </w:tcMar>
            <w:vAlign w:val="bottom"/>
            <w:hideMark/>
          </w:tcPr>
          <w:p w14:paraId="2458344A" w14:textId="3F658746" w:rsidR="00022476" w:rsidRPr="003E4397" w:rsidRDefault="00022476">
            <w:pPr>
              <w:spacing w:line="380" w:lineRule="exact"/>
              <w:jc w:val="center"/>
              <w:rPr>
                <w:rFonts w:ascii="Arial" w:hAnsi="Arial" w:cs="Arial"/>
                <w:sz w:val="20"/>
                <w:szCs w:val="20"/>
              </w:rPr>
            </w:pPr>
            <w:r w:rsidRPr="003E4397">
              <w:rPr>
                <w:rFonts w:ascii="Arial" w:hAnsi="Arial" w:cs="Arial"/>
                <w:spacing w:val="-3"/>
                <w:sz w:val="20"/>
                <w:szCs w:val="20"/>
              </w:rPr>
              <w:t>0.5</w:t>
            </w:r>
            <w:r w:rsidR="007E5F4E" w:rsidRPr="003E4397">
              <w:rPr>
                <w:rFonts w:ascii="Arial" w:hAnsi="Arial" w:cs="Arial"/>
                <w:spacing w:val="-3"/>
                <w:sz w:val="20"/>
                <w:szCs w:val="20"/>
              </w:rPr>
              <w:t>0</w:t>
            </w:r>
          </w:p>
        </w:tc>
      </w:tr>
      <w:tr w:rsidR="00022476" w:rsidRPr="003E4397" w14:paraId="5A88139D" w14:textId="77777777">
        <w:trPr>
          <w:trHeight w:val="397"/>
        </w:trPr>
        <w:tc>
          <w:tcPr>
            <w:tcW w:w="2619" w:type="dxa"/>
            <w:tcMar>
              <w:top w:w="0" w:type="dxa"/>
              <w:left w:w="108" w:type="dxa"/>
              <w:bottom w:w="0" w:type="dxa"/>
              <w:right w:w="108" w:type="dxa"/>
            </w:tcMar>
          </w:tcPr>
          <w:p w14:paraId="7111B20E" w14:textId="77777777" w:rsidR="00022476" w:rsidRPr="003E4397" w:rsidRDefault="00022476">
            <w:pPr>
              <w:spacing w:line="380" w:lineRule="exact"/>
              <w:rPr>
                <w:rFonts w:ascii="Arial" w:hAnsi="Arial" w:cs="Arial"/>
                <w:sz w:val="20"/>
                <w:szCs w:val="20"/>
              </w:rPr>
            </w:pPr>
            <w:r w:rsidRPr="003E4397">
              <w:rPr>
                <w:rFonts w:ascii="Arial" w:hAnsi="Arial" w:cs="Arial"/>
                <w:sz w:val="20"/>
                <w:szCs w:val="20"/>
              </w:rPr>
              <w:t>Total for 2023</w:t>
            </w:r>
          </w:p>
        </w:tc>
        <w:tc>
          <w:tcPr>
            <w:tcW w:w="3155" w:type="dxa"/>
            <w:tcMar>
              <w:top w:w="0" w:type="dxa"/>
              <w:left w:w="108" w:type="dxa"/>
              <w:bottom w:w="0" w:type="dxa"/>
              <w:right w:w="108" w:type="dxa"/>
            </w:tcMar>
          </w:tcPr>
          <w:p w14:paraId="4EE8A4DE" w14:textId="77777777" w:rsidR="00022476" w:rsidRPr="003E4397" w:rsidRDefault="00022476">
            <w:pPr>
              <w:spacing w:line="380" w:lineRule="exact"/>
              <w:ind w:left="165" w:hanging="165"/>
              <w:rPr>
                <w:rFonts w:ascii="Arial" w:hAnsi="Arial" w:cs="Arial"/>
                <w:sz w:val="20"/>
                <w:szCs w:val="20"/>
              </w:rPr>
            </w:pPr>
          </w:p>
        </w:tc>
        <w:tc>
          <w:tcPr>
            <w:tcW w:w="1559" w:type="dxa"/>
            <w:tcMar>
              <w:top w:w="0" w:type="dxa"/>
              <w:left w:w="108" w:type="dxa"/>
              <w:bottom w:w="0" w:type="dxa"/>
              <w:right w:w="108" w:type="dxa"/>
            </w:tcMar>
            <w:vAlign w:val="bottom"/>
          </w:tcPr>
          <w:p w14:paraId="4E09B423" w14:textId="544DCEAE" w:rsidR="00022476" w:rsidRPr="003E4397" w:rsidRDefault="003E4525" w:rsidP="009E2B6D">
            <w:pPr>
              <w:pBdr>
                <w:bottom w:val="double" w:sz="4" w:space="1" w:color="auto"/>
              </w:pBdr>
              <w:spacing w:line="380" w:lineRule="exact"/>
              <w:jc w:val="center"/>
              <w:rPr>
                <w:rFonts w:ascii="Arial" w:hAnsi="Arial" w:cs="Arial"/>
                <w:spacing w:val="-3"/>
                <w:sz w:val="20"/>
                <w:szCs w:val="20"/>
              </w:rPr>
            </w:pPr>
            <w:r w:rsidRPr="003E4397">
              <w:rPr>
                <w:rFonts w:ascii="Arial" w:hAnsi="Arial" w:cs="Arial"/>
                <w:spacing w:val="-3"/>
                <w:sz w:val="20"/>
                <w:szCs w:val="20"/>
              </w:rPr>
              <w:t>299,996</w:t>
            </w:r>
          </w:p>
        </w:tc>
        <w:tc>
          <w:tcPr>
            <w:tcW w:w="1757" w:type="dxa"/>
            <w:tcMar>
              <w:top w:w="0" w:type="dxa"/>
              <w:left w:w="108" w:type="dxa"/>
              <w:bottom w:w="0" w:type="dxa"/>
              <w:right w:w="108" w:type="dxa"/>
            </w:tcMar>
            <w:vAlign w:val="bottom"/>
          </w:tcPr>
          <w:p w14:paraId="6550743C" w14:textId="77777777" w:rsidR="00022476" w:rsidRPr="003E4397" w:rsidRDefault="00022476">
            <w:pPr>
              <w:spacing w:line="380" w:lineRule="exact"/>
              <w:jc w:val="center"/>
              <w:rPr>
                <w:rFonts w:ascii="Arial" w:hAnsi="Arial" w:cs="Arial"/>
                <w:spacing w:val="-3"/>
                <w:sz w:val="20"/>
                <w:szCs w:val="20"/>
              </w:rPr>
            </w:pPr>
          </w:p>
        </w:tc>
      </w:tr>
    </w:tbl>
    <w:p w14:paraId="75DFD52C" w14:textId="2E3ED2AC" w:rsidR="00B90620" w:rsidRPr="003E4397" w:rsidRDefault="00B90620" w:rsidP="00447D24">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3E4397">
        <w:rPr>
          <w:rFonts w:ascii="Arial" w:hAnsi="Arial" w:cs="Arial"/>
          <w:b/>
          <w:bCs/>
          <w:sz w:val="22"/>
          <w:szCs w:val="22"/>
        </w:rPr>
        <w:t>1</w:t>
      </w:r>
      <w:r w:rsidR="006B7780">
        <w:rPr>
          <w:rFonts w:ascii="Arial" w:hAnsi="Arial" w:cs="Arial"/>
          <w:b/>
          <w:bCs/>
          <w:sz w:val="22"/>
          <w:szCs w:val="22"/>
        </w:rPr>
        <w:t>5</w:t>
      </w:r>
      <w:r w:rsidRPr="003E4397">
        <w:rPr>
          <w:rFonts w:ascii="Arial" w:hAnsi="Arial" w:cs="Arial"/>
          <w:b/>
          <w:bCs/>
          <w:sz w:val="22"/>
          <w:szCs w:val="22"/>
        </w:rPr>
        <w:t xml:space="preserve">. </w:t>
      </w:r>
      <w:r w:rsidRPr="003E4397">
        <w:rPr>
          <w:rFonts w:ascii="Arial" w:hAnsi="Arial" w:cs="Arial"/>
          <w:b/>
          <w:bCs/>
          <w:sz w:val="22"/>
          <w:szCs w:val="22"/>
        </w:rPr>
        <w:tab/>
      </w:r>
      <w:r w:rsidRPr="003E4397">
        <w:rPr>
          <w:rFonts w:ascii="Arial" w:hAnsi="Arial" w:cs="Browallia New"/>
          <w:b/>
          <w:bCs/>
          <w:sz w:val="22"/>
          <w:szCs w:val="28"/>
        </w:rPr>
        <w:t>Commitments and contingent liabilities</w:t>
      </w:r>
    </w:p>
    <w:p w14:paraId="583CDCBF" w14:textId="12D69CF9" w:rsidR="006E4D4A" w:rsidRPr="003E4397" w:rsidRDefault="003624D8" w:rsidP="00B41435">
      <w:pPr>
        <w:tabs>
          <w:tab w:val="left" w:pos="810"/>
        </w:tabs>
        <w:spacing w:before="80" w:after="80" w:line="380" w:lineRule="exact"/>
        <w:ind w:left="540" w:hanging="540"/>
        <w:rPr>
          <w:rFonts w:ascii="Arial" w:hAnsi="Arial" w:cs="Arial"/>
          <w:b/>
          <w:bCs/>
          <w:sz w:val="22"/>
          <w:szCs w:val="22"/>
        </w:rPr>
      </w:pPr>
      <w:r w:rsidRPr="003E4397">
        <w:rPr>
          <w:rFonts w:ascii="Arial" w:hAnsi="Arial" w:cs="Browallia New"/>
          <w:b/>
          <w:bCs/>
          <w:sz w:val="22"/>
          <w:szCs w:val="28"/>
        </w:rPr>
        <w:t>1</w:t>
      </w:r>
      <w:r w:rsidR="006B7780">
        <w:rPr>
          <w:rFonts w:ascii="Arial" w:hAnsi="Arial" w:cs="Browallia New"/>
          <w:b/>
          <w:bCs/>
          <w:sz w:val="22"/>
          <w:szCs w:val="28"/>
        </w:rPr>
        <w:t>5</w:t>
      </w:r>
      <w:r w:rsidR="006E4D4A" w:rsidRPr="003E4397">
        <w:rPr>
          <w:rFonts w:ascii="Arial" w:hAnsi="Arial" w:cs="Browallia New"/>
          <w:b/>
          <w:bCs/>
          <w:sz w:val="22"/>
          <w:szCs w:val="28"/>
        </w:rPr>
        <w:t>.1</w:t>
      </w:r>
      <w:r w:rsidR="006E4D4A" w:rsidRPr="003E4397">
        <w:rPr>
          <w:rFonts w:ascii="Arial" w:hAnsi="Arial" w:cs="Browallia New"/>
          <w:b/>
          <w:bCs/>
          <w:sz w:val="22"/>
          <w:szCs w:val="28"/>
        </w:rPr>
        <w:tab/>
        <w:t>Capital</w:t>
      </w:r>
      <w:r w:rsidR="006E4D4A" w:rsidRPr="003E4397">
        <w:rPr>
          <w:rFonts w:ascii="Arial" w:hAnsi="Arial" w:cs="Arial"/>
          <w:b/>
          <w:bCs/>
          <w:sz w:val="22"/>
          <w:szCs w:val="22"/>
        </w:rPr>
        <w:t xml:space="preserve"> commitments</w:t>
      </w:r>
    </w:p>
    <w:p w14:paraId="4D234FF5" w14:textId="230776B9" w:rsidR="00696D07" w:rsidRPr="003E4397" w:rsidRDefault="006E4D4A" w:rsidP="00B41435">
      <w:pPr>
        <w:spacing w:before="80" w:after="80" w:line="380" w:lineRule="exact"/>
        <w:ind w:left="540" w:hanging="540"/>
        <w:jc w:val="thaiDistribute"/>
        <w:rPr>
          <w:rFonts w:ascii="Arial" w:hAnsi="Arial" w:cs="Arial"/>
          <w:sz w:val="22"/>
          <w:szCs w:val="22"/>
        </w:rPr>
      </w:pPr>
      <w:r w:rsidRPr="003E4397">
        <w:rPr>
          <w:rFonts w:ascii="Arial" w:hAnsi="Arial" w:cs="Arial"/>
          <w:sz w:val="22"/>
          <w:szCs w:val="22"/>
        </w:rPr>
        <w:tab/>
        <w:t xml:space="preserve">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Pr="003E4397">
        <w:rPr>
          <w:rFonts w:ascii="Arial" w:hAnsi="Arial" w:cs="Arial"/>
          <w:sz w:val="22"/>
          <w:szCs w:val="22"/>
        </w:rPr>
        <w:t>, the Group had capital commitments of approximately Baht</w:t>
      </w:r>
      <w:r w:rsidR="00A46068" w:rsidRPr="003E4397">
        <w:rPr>
          <w:rFonts w:ascii="Arial" w:hAnsi="Arial" w:cstheme="minorBidi" w:hint="cs"/>
          <w:sz w:val="22"/>
          <w:szCs w:val="22"/>
          <w:cs/>
        </w:rPr>
        <w:t xml:space="preserve"> </w:t>
      </w:r>
      <w:r w:rsidR="009273FF">
        <w:rPr>
          <w:rFonts w:ascii="Arial" w:hAnsi="Arial" w:cstheme="minorBidi"/>
          <w:sz w:val="22"/>
          <w:szCs w:val="22"/>
        </w:rPr>
        <w:t>242</w:t>
      </w:r>
      <w:r w:rsidR="007D39C1" w:rsidRPr="003E4397">
        <w:rPr>
          <w:rFonts w:ascii="Arial" w:hAnsi="Arial" w:cstheme="minorBidi"/>
          <w:sz w:val="22"/>
          <w:szCs w:val="22"/>
        </w:rPr>
        <w:t xml:space="preserve"> </w:t>
      </w:r>
      <w:r w:rsidR="00075C18" w:rsidRPr="003E4397">
        <w:rPr>
          <w:rFonts w:ascii="Arial" w:hAnsi="Arial" w:cs="Arial"/>
          <w:sz w:val="22"/>
          <w:szCs w:val="22"/>
        </w:rPr>
        <w:t>m</w:t>
      </w:r>
      <w:r w:rsidRPr="003E4397">
        <w:rPr>
          <w:rFonts w:ascii="Arial" w:hAnsi="Arial" w:cs="Arial"/>
          <w:sz w:val="22"/>
          <w:szCs w:val="22"/>
        </w:rPr>
        <w:t>illion</w:t>
      </w:r>
      <w:r w:rsidR="00696D07" w:rsidRPr="003E4397">
        <w:rPr>
          <w:rFonts w:ascii="Arial" w:hAnsi="Arial" w:cs="Arial"/>
          <w:sz w:val="22"/>
          <w:szCs w:val="22"/>
        </w:rPr>
        <w:t xml:space="preserve"> (the Company only: Baht</w:t>
      </w:r>
      <w:r w:rsidR="00696D07" w:rsidRPr="003E4397">
        <w:rPr>
          <w:rFonts w:ascii="Arial" w:hAnsi="Arial" w:cstheme="minorBidi"/>
          <w:sz w:val="22"/>
          <w:szCs w:val="22"/>
        </w:rPr>
        <w:t xml:space="preserve"> </w:t>
      </w:r>
      <w:r w:rsidR="009273FF">
        <w:rPr>
          <w:rFonts w:ascii="Arial" w:hAnsi="Arial" w:cstheme="minorBidi"/>
          <w:sz w:val="22"/>
          <w:szCs w:val="22"/>
        </w:rPr>
        <w:t>176</w:t>
      </w:r>
      <w:r w:rsidR="00696D07" w:rsidRPr="003E4397">
        <w:rPr>
          <w:rFonts w:ascii="Arial" w:hAnsi="Arial" w:cstheme="minorBidi"/>
          <w:sz w:val="22"/>
          <w:szCs w:val="22"/>
        </w:rPr>
        <w:t xml:space="preserve"> m</w:t>
      </w:r>
      <w:r w:rsidR="00696D07" w:rsidRPr="003E4397">
        <w:rPr>
          <w:rFonts w:ascii="Arial" w:hAnsi="Arial" w:cs="Arial"/>
          <w:sz w:val="22"/>
          <w:szCs w:val="22"/>
        </w:rPr>
        <w:t xml:space="preserve">illion) </w:t>
      </w:r>
      <w:r w:rsidR="005807EE" w:rsidRPr="003E4397">
        <w:rPr>
          <w:rFonts w:ascii="Arial" w:hAnsi="Arial" w:cs="Arial"/>
          <w:sz w:val="22"/>
          <w:szCs w:val="22"/>
        </w:rPr>
        <w:t>(31 December 202</w:t>
      </w:r>
      <w:r w:rsidR="008978F6" w:rsidRPr="003E4397">
        <w:rPr>
          <w:rFonts w:ascii="Arial" w:hAnsi="Arial" w:cs="Arial"/>
          <w:sz w:val="22"/>
          <w:szCs w:val="22"/>
        </w:rPr>
        <w:t>3</w:t>
      </w:r>
      <w:r w:rsidR="005807EE" w:rsidRPr="003E4397">
        <w:rPr>
          <w:rFonts w:ascii="Arial" w:hAnsi="Arial" w:cs="Arial"/>
          <w:sz w:val="22"/>
          <w:szCs w:val="22"/>
        </w:rPr>
        <w:t xml:space="preserve">: Baht </w:t>
      </w:r>
      <w:r w:rsidR="008978F6" w:rsidRPr="003E4397">
        <w:rPr>
          <w:rFonts w:ascii="Arial" w:hAnsi="Arial" w:cs="Arial"/>
          <w:sz w:val="22"/>
          <w:szCs w:val="22"/>
        </w:rPr>
        <w:t>157</w:t>
      </w:r>
      <w:r w:rsidR="005807EE" w:rsidRPr="003E4397">
        <w:rPr>
          <w:rFonts w:ascii="Arial" w:hAnsi="Arial" w:cs="Arial"/>
          <w:sz w:val="22"/>
          <w:szCs w:val="22"/>
        </w:rPr>
        <w:t xml:space="preserve"> million (the Company</w:t>
      </w:r>
      <w:r w:rsidR="006167BF" w:rsidRPr="003E4397">
        <w:rPr>
          <w:rFonts w:ascii="Arial" w:hAnsi="Arial" w:cs="Arial"/>
          <w:sz w:val="22"/>
          <w:szCs w:val="22"/>
        </w:rPr>
        <w:t xml:space="preserve"> only</w:t>
      </w:r>
      <w:r w:rsidR="005807EE" w:rsidRPr="003E4397">
        <w:rPr>
          <w:rFonts w:ascii="Arial" w:hAnsi="Arial" w:cs="Arial"/>
          <w:sz w:val="22"/>
          <w:szCs w:val="22"/>
        </w:rPr>
        <w:t xml:space="preserve">: Baht </w:t>
      </w:r>
      <w:r w:rsidR="008978F6" w:rsidRPr="003E4397">
        <w:rPr>
          <w:rFonts w:ascii="Arial" w:hAnsi="Arial" w:cs="Arial"/>
          <w:sz w:val="22"/>
          <w:szCs w:val="22"/>
        </w:rPr>
        <w:t>113</w:t>
      </w:r>
      <w:r w:rsidR="005807EE" w:rsidRPr="003E4397">
        <w:rPr>
          <w:rFonts w:ascii="Arial" w:hAnsi="Arial" w:cs="Arial"/>
          <w:sz w:val="22"/>
          <w:szCs w:val="22"/>
        </w:rPr>
        <w:t xml:space="preserve"> million)) </w:t>
      </w:r>
      <w:r w:rsidR="00227E43" w:rsidRPr="003E4397">
        <w:rPr>
          <w:rFonts w:ascii="Arial" w:hAnsi="Arial" w:cs="Arial"/>
          <w:sz w:val="22"/>
          <w:szCs w:val="22"/>
        </w:rPr>
        <w:t xml:space="preserve">relating to the construction of factory buildings and </w:t>
      </w:r>
      <w:r w:rsidR="0095363A">
        <w:rPr>
          <w:rFonts w:ascii="Arial" w:hAnsi="Arial" w:cs="Arial"/>
          <w:sz w:val="22"/>
          <w:szCs w:val="22"/>
        </w:rPr>
        <w:t>maintenance</w:t>
      </w:r>
      <w:r w:rsidR="00227E43" w:rsidRPr="003E4397">
        <w:rPr>
          <w:rFonts w:ascii="Arial" w:hAnsi="Arial" w:cs="Arial"/>
          <w:sz w:val="22"/>
          <w:szCs w:val="22"/>
        </w:rPr>
        <w:t xml:space="preserve"> of machinery.</w:t>
      </w:r>
    </w:p>
    <w:p w14:paraId="7F92A2B9" w14:textId="0A2C41F9" w:rsidR="006E4D4A" w:rsidRPr="003E4397" w:rsidRDefault="003624D8" w:rsidP="00B41435">
      <w:pPr>
        <w:tabs>
          <w:tab w:val="left" w:pos="810"/>
        </w:tabs>
        <w:spacing w:before="80" w:after="80" w:line="380" w:lineRule="exact"/>
        <w:ind w:left="547" w:hanging="547"/>
        <w:rPr>
          <w:rFonts w:ascii="Arial" w:hAnsi="Arial" w:cs="Arial"/>
          <w:b/>
          <w:bCs/>
          <w:sz w:val="22"/>
          <w:szCs w:val="22"/>
        </w:rPr>
      </w:pPr>
      <w:r w:rsidRPr="003E4397">
        <w:rPr>
          <w:rFonts w:ascii="Arial" w:hAnsi="Arial" w:cs="Browallia New"/>
          <w:b/>
          <w:bCs/>
          <w:sz w:val="22"/>
          <w:szCs w:val="28"/>
        </w:rPr>
        <w:t>1</w:t>
      </w:r>
      <w:r w:rsidR="006B7780">
        <w:rPr>
          <w:rFonts w:ascii="Arial" w:hAnsi="Arial" w:cs="Browallia New"/>
          <w:b/>
          <w:bCs/>
          <w:sz w:val="22"/>
          <w:szCs w:val="28"/>
        </w:rPr>
        <w:t>5</w:t>
      </w:r>
      <w:r w:rsidR="006E4D4A" w:rsidRPr="003E4397">
        <w:rPr>
          <w:rFonts w:ascii="Arial" w:hAnsi="Arial" w:cs="Arial"/>
          <w:b/>
          <w:bCs/>
          <w:sz w:val="22"/>
          <w:szCs w:val="22"/>
        </w:rPr>
        <w:t>.</w:t>
      </w:r>
      <w:r w:rsidR="004C535E" w:rsidRPr="003E4397">
        <w:rPr>
          <w:rFonts w:ascii="Arial" w:hAnsi="Arial" w:cs="Arial"/>
          <w:b/>
          <w:bCs/>
          <w:sz w:val="22"/>
          <w:szCs w:val="22"/>
        </w:rPr>
        <w:t>2</w:t>
      </w:r>
      <w:r w:rsidR="006E4D4A" w:rsidRPr="003E4397">
        <w:rPr>
          <w:rFonts w:ascii="Arial" w:hAnsi="Arial" w:cs="Arial"/>
          <w:b/>
          <w:bCs/>
          <w:sz w:val="22"/>
          <w:szCs w:val="22"/>
        </w:rPr>
        <w:tab/>
        <w:t>Molasses sale/purchase commitments</w:t>
      </w:r>
    </w:p>
    <w:p w14:paraId="20E8F798" w14:textId="128F5260" w:rsidR="0022177A" w:rsidRPr="003E4397" w:rsidRDefault="006E4D4A" w:rsidP="0027723D">
      <w:pPr>
        <w:spacing w:before="80" w:after="80" w:line="380" w:lineRule="exact"/>
        <w:ind w:left="540"/>
        <w:jc w:val="thaiDistribute"/>
        <w:rPr>
          <w:rFonts w:ascii="Arial" w:hAnsi="Arial" w:cs="Arial"/>
          <w:sz w:val="22"/>
          <w:szCs w:val="22"/>
        </w:rPr>
      </w:pPr>
      <w:r w:rsidRPr="003E4397">
        <w:rPr>
          <w:rFonts w:ascii="Arial" w:hAnsi="Arial" w:cs="Arial"/>
          <w:sz w:val="22"/>
          <w:szCs w:val="22"/>
        </w:rPr>
        <w:t xml:space="preserve">As at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Pr="003E4397">
        <w:rPr>
          <w:rFonts w:ascii="Arial" w:hAnsi="Arial" w:cs="Arial"/>
          <w:sz w:val="22"/>
          <w:szCs w:val="22"/>
        </w:rPr>
        <w:t xml:space="preserve">, </w:t>
      </w:r>
      <w:r w:rsidR="008254C5" w:rsidRPr="003E4397">
        <w:rPr>
          <w:rFonts w:ascii="Arial" w:hAnsi="Arial" w:cs="Arial"/>
          <w:sz w:val="22"/>
          <w:szCs w:val="22"/>
        </w:rPr>
        <w:t xml:space="preserve">the Group </w:t>
      </w:r>
      <w:r w:rsidR="00BC5F99" w:rsidRPr="003E4397">
        <w:rPr>
          <w:rFonts w:ascii="Arial" w:hAnsi="Arial" w:cs="Arial"/>
          <w:sz w:val="22"/>
          <w:szCs w:val="22"/>
        </w:rPr>
        <w:t>does</w:t>
      </w:r>
      <w:r w:rsidR="00595C96" w:rsidRPr="003E4397">
        <w:rPr>
          <w:rFonts w:ascii="Arial" w:hAnsi="Arial" w:cs="Arial"/>
          <w:sz w:val="22"/>
          <w:szCs w:val="22"/>
        </w:rPr>
        <w:t xml:space="preserve"> no</w:t>
      </w:r>
      <w:r w:rsidR="00DE4FAE" w:rsidRPr="003E4397">
        <w:rPr>
          <w:rFonts w:ascii="Arial" w:hAnsi="Arial" w:cs="Arial"/>
          <w:sz w:val="22"/>
          <w:szCs w:val="22"/>
        </w:rPr>
        <w:t>t</w:t>
      </w:r>
      <w:r w:rsidR="008254C5" w:rsidRPr="003E4397">
        <w:rPr>
          <w:rFonts w:ascii="Arial" w:hAnsi="Arial" w:cs="Arial"/>
          <w:sz w:val="22"/>
          <w:szCs w:val="22"/>
        </w:rPr>
        <w:t xml:space="preserve"> </w:t>
      </w:r>
      <w:r w:rsidR="00BC5F99" w:rsidRPr="003E4397">
        <w:rPr>
          <w:rFonts w:ascii="Arial" w:hAnsi="Arial" w:cs="Arial"/>
          <w:sz w:val="22"/>
          <w:szCs w:val="22"/>
        </w:rPr>
        <w:t xml:space="preserve">have </w:t>
      </w:r>
      <w:r w:rsidR="008254C5" w:rsidRPr="003E4397">
        <w:rPr>
          <w:rFonts w:ascii="Arial" w:hAnsi="Arial" w:cs="Arial"/>
          <w:sz w:val="22"/>
          <w:szCs w:val="22"/>
        </w:rPr>
        <w:t>commitments to molasses purchase</w:t>
      </w:r>
      <w:r w:rsidR="00A035D8" w:rsidRPr="003E4397">
        <w:rPr>
          <w:rFonts w:ascii="Arial" w:hAnsi="Arial" w:cs="Arial"/>
          <w:sz w:val="22"/>
          <w:szCs w:val="22"/>
        </w:rPr>
        <w:t xml:space="preserve"> </w:t>
      </w:r>
      <w:r w:rsidR="00BC5F99" w:rsidRPr="003E4397">
        <w:rPr>
          <w:rFonts w:ascii="Arial" w:hAnsi="Arial" w:cs="Arial"/>
          <w:sz w:val="22"/>
          <w:szCs w:val="22"/>
        </w:rPr>
        <w:t xml:space="preserve">                       </w:t>
      </w:r>
      <w:r w:rsidR="008254C5" w:rsidRPr="003E4397">
        <w:rPr>
          <w:rFonts w:ascii="Arial" w:hAnsi="Arial" w:cs="Arial"/>
          <w:sz w:val="22"/>
          <w:szCs w:val="22"/>
        </w:rPr>
        <w:t>(31 December 202</w:t>
      </w:r>
      <w:r w:rsidR="008978F6" w:rsidRPr="003E4397">
        <w:rPr>
          <w:rFonts w:ascii="Arial" w:hAnsi="Arial" w:cs="Arial"/>
          <w:sz w:val="22"/>
          <w:szCs w:val="22"/>
        </w:rPr>
        <w:t>3</w:t>
      </w:r>
      <w:r w:rsidR="008254C5" w:rsidRPr="003E4397">
        <w:rPr>
          <w:rFonts w:ascii="Arial" w:hAnsi="Arial" w:cs="Arial"/>
          <w:sz w:val="22"/>
          <w:szCs w:val="22"/>
        </w:rPr>
        <w:t xml:space="preserve">: Baht </w:t>
      </w:r>
      <w:r w:rsidR="008978F6" w:rsidRPr="003E4397">
        <w:rPr>
          <w:rFonts w:ascii="Arial" w:hAnsi="Arial" w:cs="Arial"/>
          <w:sz w:val="22"/>
          <w:szCs w:val="22"/>
        </w:rPr>
        <w:t>66</w:t>
      </w:r>
      <w:r w:rsidR="008254C5" w:rsidRPr="003E4397">
        <w:rPr>
          <w:rFonts w:ascii="Arial" w:hAnsi="Arial" w:cs="Arial"/>
          <w:sz w:val="22"/>
          <w:szCs w:val="22"/>
        </w:rPr>
        <w:t xml:space="preserve"> million) </w:t>
      </w:r>
      <w:r w:rsidRPr="003E4397">
        <w:rPr>
          <w:rFonts w:ascii="Arial" w:hAnsi="Arial" w:cs="Arial"/>
          <w:sz w:val="22"/>
          <w:szCs w:val="22"/>
        </w:rPr>
        <w:t xml:space="preserve">(the Company only: </w:t>
      </w:r>
      <w:r w:rsidR="00EF1485">
        <w:rPr>
          <w:rFonts w:ascii="Arial" w:hAnsi="Arial" w:cs="Arial"/>
          <w:sz w:val="22"/>
          <w:szCs w:val="22"/>
        </w:rPr>
        <w:t xml:space="preserve">Nil </w:t>
      </w:r>
      <w:r w:rsidR="008455AC" w:rsidRPr="003E4397">
        <w:rPr>
          <w:rFonts w:ascii="Arial" w:hAnsi="Arial" w:cs="Arial"/>
          <w:sz w:val="22"/>
          <w:szCs w:val="22"/>
        </w:rPr>
        <w:t>(</w:t>
      </w:r>
      <w:r w:rsidR="002535EC" w:rsidRPr="003E4397">
        <w:rPr>
          <w:rFonts w:ascii="Arial" w:hAnsi="Arial" w:cs="Arial"/>
          <w:sz w:val="22"/>
          <w:szCs w:val="22"/>
        </w:rPr>
        <w:t xml:space="preserve">31 December </w:t>
      </w:r>
      <w:r w:rsidRPr="003E4397">
        <w:rPr>
          <w:rFonts w:ascii="Arial" w:hAnsi="Arial" w:cs="Arial"/>
          <w:sz w:val="22"/>
          <w:szCs w:val="22"/>
        </w:rPr>
        <w:t>20</w:t>
      </w:r>
      <w:r w:rsidR="002535EC" w:rsidRPr="003E4397">
        <w:rPr>
          <w:rFonts w:ascii="Arial" w:hAnsi="Arial" w:cs="Arial"/>
          <w:sz w:val="22"/>
          <w:szCs w:val="22"/>
        </w:rPr>
        <w:t>2</w:t>
      </w:r>
      <w:r w:rsidR="008978F6" w:rsidRPr="003E4397">
        <w:rPr>
          <w:rFonts w:ascii="Arial" w:hAnsi="Arial" w:cs="Arial"/>
          <w:sz w:val="22"/>
          <w:szCs w:val="22"/>
        </w:rPr>
        <w:t>3</w:t>
      </w:r>
      <w:r w:rsidRPr="003E4397">
        <w:rPr>
          <w:rFonts w:ascii="Arial" w:hAnsi="Arial" w:cs="Arial"/>
          <w:sz w:val="22"/>
          <w:szCs w:val="22"/>
        </w:rPr>
        <w:t>: Nil)</w:t>
      </w:r>
      <w:r w:rsidR="00964437" w:rsidRPr="003E4397">
        <w:rPr>
          <w:rFonts w:ascii="Arial" w:hAnsi="Arial" w:cs="Arial"/>
          <w:sz w:val="22"/>
          <w:szCs w:val="22"/>
        </w:rPr>
        <w:t>)</w:t>
      </w:r>
      <w:r w:rsidRPr="003E4397">
        <w:rPr>
          <w:rFonts w:ascii="Arial" w:hAnsi="Arial" w:cs="Arial"/>
          <w:sz w:val="22"/>
          <w:szCs w:val="22"/>
        </w:rPr>
        <w:t>, and molasses sales of Baht</w:t>
      </w:r>
      <w:r w:rsidR="00A5500B" w:rsidRPr="003E4397">
        <w:rPr>
          <w:rFonts w:ascii="Arial" w:hAnsi="Arial" w:cs="Arial"/>
          <w:sz w:val="22"/>
          <w:szCs w:val="22"/>
        </w:rPr>
        <w:t xml:space="preserve"> </w:t>
      </w:r>
      <w:r w:rsidR="00180CC9">
        <w:rPr>
          <w:rFonts w:ascii="Arial" w:hAnsi="Arial" w:cstheme="minorBidi"/>
          <w:sz w:val="22"/>
          <w:szCs w:val="22"/>
        </w:rPr>
        <w:t>102</w:t>
      </w:r>
      <w:r w:rsidR="000A3911" w:rsidRPr="003E4397">
        <w:rPr>
          <w:rFonts w:ascii="Arial" w:hAnsi="Arial" w:cstheme="minorBidi" w:hint="cs"/>
          <w:sz w:val="22"/>
          <w:szCs w:val="22"/>
          <w:cs/>
        </w:rPr>
        <w:t xml:space="preserve"> </w:t>
      </w:r>
      <w:r w:rsidRPr="003E4397">
        <w:rPr>
          <w:rFonts w:ascii="Arial" w:hAnsi="Arial" w:cs="Arial"/>
          <w:sz w:val="22"/>
          <w:szCs w:val="22"/>
        </w:rPr>
        <w:t>million (</w:t>
      </w:r>
      <w:r w:rsidR="002535EC" w:rsidRPr="003E4397">
        <w:rPr>
          <w:rFonts w:ascii="Arial" w:hAnsi="Arial" w:cs="Arial"/>
          <w:sz w:val="22"/>
          <w:szCs w:val="22"/>
        </w:rPr>
        <w:t xml:space="preserve">31 December </w:t>
      </w:r>
      <w:r w:rsidRPr="003E4397">
        <w:rPr>
          <w:rFonts w:ascii="Arial" w:hAnsi="Arial" w:cs="Arial"/>
          <w:sz w:val="22"/>
          <w:szCs w:val="22"/>
        </w:rPr>
        <w:t>20</w:t>
      </w:r>
      <w:r w:rsidR="002535EC" w:rsidRPr="003E4397">
        <w:rPr>
          <w:rFonts w:ascii="Arial" w:hAnsi="Arial" w:cs="Arial"/>
          <w:sz w:val="22"/>
          <w:szCs w:val="22"/>
        </w:rPr>
        <w:t>2</w:t>
      </w:r>
      <w:r w:rsidR="008978F6" w:rsidRPr="003E4397">
        <w:rPr>
          <w:rFonts w:ascii="Arial" w:hAnsi="Arial" w:cs="Arial"/>
          <w:sz w:val="22"/>
          <w:szCs w:val="22"/>
        </w:rPr>
        <w:t>3</w:t>
      </w:r>
      <w:r w:rsidRPr="003E4397">
        <w:rPr>
          <w:rFonts w:ascii="Arial" w:hAnsi="Arial" w:cs="Arial"/>
          <w:sz w:val="22"/>
          <w:szCs w:val="22"/>
        </w:rPr>
        <w:t xml:space="preserve">: Baht </w:t>
      </w:r>
      <w:r w:rsidR="008978F6" w:rsidRPr="003E4397">
        <w:rPr>
          <w:rFonts w:ascii="Arial" w:hAnsi="Arial" w:cs="Arial"/>
          <w:sz w:val="22"/>
          <w:szCs w:val="22"/>
        </w:rPr>
        <w:t>292</w:t>
      </w:r>
      <w:r w:rsidR="008254C5" w:rsidRPr="003E4397">
        <w:rPr>
          <w:rFonts w:ascii="Arial" w:hAnsi="Arial" w:cs="Arial"/>
          <w:sz w:val="22"/>
          <w:szCs w:val="22"/>
        </w:rPr>
        <w:t xml:space="preserve"> </w:t>
      </w:r>
      <w:r w:rsidRPr="003E4397">
        <w:rPr>
          <w:rFonts w:ascii="Arial" w:hAnsi="Arial" w:cs="Arial"/>
          <w:sz w:val="22"/>
          <w:szCs w:val="22"/>
        </w:rPr>
        <w:t>million)</w:t>
      </w:r>
      <w:r w:rsidR="00964437" w:rsidRPr="003E4397">
        <w:rPr>
          <w:rFonts w:ascii="Arial" w:hAnsi="Arial" w:cs="Arial"/>
          <w:sz w:val="22"/>
          <w:szCs w:val="22"/>
        </w:rPr>
        <w:t xml:space="preserve"> </w:t>
      </w:r>
      <w:r w:rsidRPr="003E4397">
        <w:rPr>
          <w:rFonts w:ascii="Arial" w:hAnsi="Arial" w:cs="Arial"/>
          <w:sz w:val="22"/>
          <w:szCs w:val="22"/>
        </w:rPr>
        <w:t xml:space="preserve">(the Company only: Baht </w:t>
      </w:r>
      <w:r w:rsidR="00387208">
        <w:rPr>
          <w:rFonts w:ascii="Arial" w:hAnsi="Arial" w:cstheme="minorBidi"/>
          <w:sz w:val="22"/>
          <w:szCs w:val="22"/>
        </w:rPr>
        <w:t>102</w:t>
      </w:r>
      <w:r w:rsidRPr="003E4397">
        <w:rPr>
          <w:rFonts w:ascii="Arial" w:hAnsi="Arial" w:cs="Arial"/>
          <w:sz w:val="22"/>
          <w:szCs w:val="22"/>
        </w:rPr>
        <w:t xml:space="preserve"> million </w:t>
      </w:r>
      <w:r w:rsidR="007266CC" w:rsidRPr="003E4397">
        <w:rPr>
          <w:rFonts w:ascii="Arial" w:hAnsi="Arial" w:cs="Arial"/>
          <w:sz w:val="22"/>
          <w:szCs w:val="22"/>
        </w:rPr>
        <w:t>(</w:t>
      </w:r>
      <w:r w:rsidR="002535EC" w:rsidRPr="003E4397">
        <w:rPr>
          <w:rFonts w:ascii="Arial" w:hAnsi="Arial" w:cs="Arial"/>
          <w:sz w:val="22"/>
          <w:szCs w:val="22"/>
        </w:rPr>
        <w:t xml:space="preserve">31 December </w:t>
      </w:r>
      <w:r w:rsidRPr="003E4397">
        <w:rPr>
          <w:rFonts w:ascii="Arial" w:hAnsi="Arial" w:cs="Arial"/>
          <w:sz w:val="22"/>
          <w:szCs w:val="22"/>
        </w:rPr>
        <w:t>20</w:t>
      </w:r>
      <w:r w:rsidR="002535EC" w:rsidRPr="003E4397">
        <w:rPr>
          <w:rFonts w:ascii="Arial" w:hAnsi="Arial" w:cs="Arial"/>
          <w:sz w:val="22"/>
          <w:szCs w:val="22"/>
        </w:rPr>
        <w:t>2</w:t>
      </w:r>
      <w:r w:rsidR="008312E5" w:rsidRPr="003E4397">
        <w:rPr>
          <w:rFonts w:ascii="Arial" w:hAnsi="Arial" w:cs="Arial"/>
          <w:sz w:val="22"/>
          <w:szCs w:val="22"/>
        </w:rPr>
        <w:t>3</w:t>
      </w:r>
      <w:r w:rsidRPr="003E4397">
        <w:rPr>
          <w:rFonts w:ascii="Arial" w:hAnsi="Arial" w:cs="Arial"/>
          <w:sz w:val="22"/>
          <w:szCs w:val="22"/>
        </w:rPr>
        <w:t xml:space="preserve">: Baht </w:t>
      </w:r>
      <w:r w:rsidR="008978F6" w:rsidRPr="003E4397">
        <w:rPr>
          <w:rFonts w:ascii="Arial" w:hAnsi="Arial" w:cs="Arial"/>
          <w:sz w:val="22"/>
          <w:szCs w:val="22"/>
        </w:rPr>
        <w:t>292</w:t>
      </w:r>
      <w:r w:rsidRPr="003E4397">
        <w:rPr>
          <w:rFonts w:ascii="Arial" w:hAnsi="Arial" w:cs="Arial"/>
          <w:sz w:val="22"/>
          <w:szCs w:val="22"/>
        </w:rPr>
        <w:t xml:space="preserve"> million)</w:t>
      </w:r>
      <w:r w:rsidR="007266CC" w:rsidRPr="003E4397">
        <w:rPr>
          <w:rFonts w:ascii="Arial" w:hAnsi="Arial" w:cs="Arial"/>
          <w:sz w:val="22"/>
          <w:szCs w:val="22"/>
        </w:rPr>
        <w:t>)</w:t>
      </w:r>
      <w:r w:rsidRPr="003E4397">
        <w:rPr>
          <w:rFonts w:ascii="Arial" w:hAnsi="Arial" w:cs="Arial"/>
          <w:sz w:val="22"/>
          <w:szCs w:val="22"/>
        </w:rPr>
        <w:t>, for which the delivery has not yet been made. The agreements will mature within one year.</w:t>
      </w:r>
    </w:p>
    <w:p w14:paraId="6B3D21E5" w14:textId="0F33B1E4" w:rsidR="006E4D4A" w:rsidRPr="003E4397" w:rsidRDefault="003624D8" w:rsidP="00B41435">
      <w:pPr>
        <w:tabs>
          <w:tab w:val="left" w:pos="810"/>
        </w:tabs>
        <w:spacing w:before="80" w:after="80" w:line="380" w:lineRule="exact"/>
        <w:ind w:left="540" w:hanging="540"/>
        <w:rPr>
          <w:rFonts w:ascii="Arial" w:hAnsi="Arial" w:cs="Arial"/>
          <w:b/>
          <w:bCs/>
          <w:sz w:val="22"/>
          <w:szCs w:val="22"/>
        </w:rPr>
      </w:pPr>
      <w:r w:rsidRPr="003E4397">
        <w:rPr>
          <w:rFonts w:ascii="Arial" w:hAnsi="Arial" w:cs="Browallia New"/>
          <w:b/>
          <w:bCs/>
          <w:sz w:val="22"/>
          <w:szCs w:val="28"/>
        </w:rPr>
        <w:t>1</w:t>
      </w:r>
      <w:r w:rsidR="006B7780">
        <w:rPr>
          <w:rFonts w:ascii="Arial" w:hAnsi="Arial" w:cs="Browallia New"/>
          <w:b/>
          <w:bCs/>
          <w:sz w:val="22"/>
          <w:szCs w:val="28"/>
        </w:rPr>
        <w:t>5</w:t>
      </w:r>
      <w:r w:rsidR="006E4D4A" w:rsidRPr="003E4397">
        <w:rPr>
          <w:rFonts w:ascii="Arial" w:hAnsi="Arial" w:cs="Arial"/>
          <w:b/>
          <w:bCs/>
          <w:sz w:val="22"/>
          <w:szCs w:val="22"/>
        </w:rPr>
        <w:t>.</w:t>
      </w:r>
      <w:r w:rsidR="004C535E" w:rsidRPr="003E4397">
        <w:rPr>
          <w:rFonts w:ascii="Arial" w:hAnsi="Arial" w:cs="Arial"/>
          <w:b/>
          <w:bCs/>
          <w:sz w:val="22"/>
          <w:szCs w:val="22"/>
        </w:rPr>
        <w:t>3</w:t>
      </w:r>
      <w:r w:rsidR="006E4D4A" w:rsidRPr="003E4397">
        <w:rPr>
          <w:rFonts w:ascii="Arial" w:hAnsi="Arial" w:cs="Arial"/>
          <w:b/>
          <w:bCs/>
          <w:sz w:val="22"/>
          <w:szCs w:val="22"/>
        </w:rPr>
        <w:tab/>
        <w:t xml:space="preserve">Sugar </w:t>
      </w:r>
      <w:r w:rsidR="00333BC0" w:rsidRPr="003E4397">
        <w:rPr>
          <w:rFonts w:ascii="Arial" w:hAnsi="Arial" w:cs="Arial"/>
          <w:b/>
          <w:bCs/>
          <w:sz w:val="22"/>
          <w:szCs w:val="22"/>
        </w:rPr>
        <w:t>sale</w:t>
      </w:r>
      <w:r w:rsidR="006E4D4A" w:rsidRPr="003E4397">
        <w:rPr>
          <w:rFonts w:ascii="Arial" w:hAnsi="Arial" w:cs="Arial"/>
          <w:b/>
          <w:bCs/>
          <w:sz w:val="22"/>
          <w:szCs w:val="22"/>
        </w:rPr>
        <w:t xml:space="preserve"> commitments</w:t>
      </w:r>
      <w:r w:rsidR="006E4D4A" w:rsidRPr="003E4397">
        <w:rPr>
          <w:rFonts w:ascii="Arial" w:hAnsi="Arial" w:cs="Arial"/>
          <w:b/>
          <w:bCs/>
          <w:sz w:val="22"/>
          <w:szCs w:val="22"/>
        </w:rPr>
        <w:tab/>
      </w:r>
    </w:p>
    <w:p w14:paraId="234A513E" w14:textId="6183DE57" w:rsidR="006E4D4A" w:rsidRPr="003E4397" w:rsidRDefault="006E4D4A" w:rsidP="00B41435">
      <w:pPr>
        <w:spacing w:before="80" w:after="80" w:line="380" w:lineRule="exact"/>
        <w:ind w:left="547" w:hanging="540"/>
        <w:jc w:val="thaiDistribute"/>
        <w:rPr>
          <w:rFonts w:ascii="Arial" w:hAnsi="Arial" w:cs="Arial"/>
          <w:sz w:val="22"/>
          <w:szCs w:val="22"/>
        </w:rPr>
      </w:pPr>
      <w:r w:rsidRPr="003E4397">
        <w:rPr>
          <w:rFonts w:ascii="Arial" w:hAnsi="Arial" w:cs="Arial"/>
          <w:sz w:val="22"/>
          <w:szCs w:val="22"/>
        </w:rPr>
        <w:tab/>
        <w:t xml:space="preserve">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Pr="003E4397">
        <w:rPr>
          <w:rFonts w:ascii="Arial" w:hAnsi="Arial" w:cs="Arial"/>
          <w:sz w:val="22"/>
          <w:szCs w:val="22"/>
        </w:rPr>
        <w:t>,</w:t>
      </w:r>
      <w:r w:rsidR="005A2910" w:rsidRPr="003E4397">
        <w:rPr>
          <w:rFonts w:ascii="Arial" w:hAnsi="Arial" w:cs="Arial"/>
          <w:sz w:val="22"/>
          <w:szCs w:val="22"/>
        </w:rPr>
        <w:t xml:space="preserve"> the </w:t>
      </w:r>
      <w:r w:rsidR="00E428D1" w:rsidRPr="003E4397">
        <w:rPr>
          <w:rFonts w:ascii="Arial" w:hAnsi="Arial" w:cs="Arial"/>
          <w:sz w:val="22"/>
          <w:szCs w:val="22"/>
        </w:rPr>
        <w:t>Group</w:t>
      </w:r>
      <w:r w:rsidR="005A2910" w:rsidRPr="003E4397">
        <w:rPr>
          <w:rFonts w:ascii="Arial" w:hAnsi="Arial" w:cs="Arial"/>
          <w:sz w:val="22"/>
          <w:szCs w:val="22"/>
        </w:rPr>
        <w:t xml:space="preserve"> had commitments on sugar </w:t>
      </w:r>
      <w:r w:rsidR="00B240E3" w:rsidRPr="003E4397">
        <w:rPr>
          <w:rFonts w:ascii="Arial" w:hAnsi="Arial" w:cs="Arial"/>
          <w:sz w:val="22"/>
          <w:szCs w:val="22"/>
        </w:rPr>
        <w:t xml:space="preserve">sale </w:t>
      </w:r>
      <w:r w:rsidR="00970F61" w:rsidRPr="003E4397">
        <w:rPr>
          <w:rFonts w:ascii="Arial" w:hAnsi="Arial" w:cs="Arial"/>
          <w:sz w:val="22"/>
          <w:szCs w:val="22"/>
        </w:rPr>
        <w:t xml:space="preserve">of Baht </w:t>
      </w:r>
      <w:r w:rsidR="000C3434">
        <w:rPr>
          <w:rFonts w:ascii="Arial" w:hAnsi="Arial" w:cstheme="minorBidi"/>
          <w:sz w:val="22"/>
          <w:szCs w:val="22"/>
        </w:rPr>
        <w:t>1,289</w:t>
      </w:r>
      <w:r w:rsidR="00970F61" w:rsidRPr="003E4397">
        <w:rPr>
          <w:rFonts w:ascii="Arial" w:hAnsi="Arial" w:cs="Arial"/>
          <w:sz w:val="22"/>
          <w:szCs w:val="22"/>
        </w:rPr>
        <w:t xml:space="preserve"> million</w:t>
      </w:r>
      <w:r w:rsidR="005A2910" w:rsidRPr="003E4397">
        <w:rPr>
          <w:rFonts w:ascii="Arial" w:hAnsi="Arial" w:cs="Arial"/>
          <w:sz w:val="22"/>
          <w:szCs w:val="22"/>
        </w:rPr>
        <w:t xml:space="preserve"> </w:t>
      </w:r>
      <w:r w:rsidR="005C606A" w:rsidRPr="003E4397">
        <w:rPr>
          <w:rFonts w:ascii="Arial" w:hAnsi="Arial" w:cs="Arial"/>
          <w:sz w:val="22"/>
          <w:szCs w:val="22"/>
        </w:rPr>
        <w:t>(</w:t>
      </w:r>
      <w:r w:rsidR="00E21398" w:rsidRPr="003E4397">
        <w:rPr>
          <w:rFonts w:ascii="Arial" w:hAnsi="Arial" w:cs="Arial"/>
          <w:sz w:val="22"/>
          <w:szCs w:val="22"/>
        </w:rPr>
        <w:t xml:space="preserve">31 December </w:t>
      </w:r>
      <w:r w:rsidR="005C606A" w:rsidRPr="003E4397">
        <w:rPr>
          <w:rFonts w:ascii="Arial" w:hAnsi="Arial" w:cs="Arial"/>
          <w:sz w:val="22"/>
          <w:szCs w:val="22"/>
        </w:rPr>
        <w:t xml:space="preserve">2023: Baht 394 million) </w:t>
      </w:r>
      <w:r w:rsidR="00662C57" w:rsidRPr="003E4397">
        <w:rPr>
          <w:rFonts w:ascii="Arial" w:hAnsi="Arial" w:cs="Arial"/>
          <w:sz w:val="22"/>
          <w:szCs w:val="22"/>
        </w:rPr>
        <w:t>(</w:t>
      </w:r>
      <w:r w:rsidR="004A423F" w:rsidRPr="003E4397">
        <w:rPr>
          <w:rFonts w:ascii="Arial" w:hAnsi="Arial" w:cs="Arial"/>
          <w:sz w:val="22"/>
          <w:szCs w:val="22"/>
        </w:rPr>
        <w:t>the Company only</w:t>
      </w:r>
      <w:r w:rsidR="00D757DB" w:rsidRPr="003E4397">
        <w:rPr>
          <w:rFonts w:ascii="Arial" w:hAnsi="Arial" w:cs="Arial"/>
          <w:sz w:val="22"/>
          <w:szCs w:val="22"/>
        </w:rPr>
        <w:t xml:space="preserve">: </w:t>
      </w:r>
      <w:r w:rsidR="00EB5B72" w:rsidRPr="003E4397">
        <w:rPr>
          <w:rFonts w:ascii="Arial" w:hAnsi="Arial" w:cs="Arial"/>
          <w:sz w:val="22"/>
          <w:szCs w:val="22"/>
        </w:rPr>
        <w:t xml:space="preserve">Baht </w:t>
      </w:r>
      <w:r w:rsidR="001A3603">
        <w:rPr>
          <w:rFonts w:ascii="Arial" w:hAnsi="Arial" w:cstheme="minorBidi"/>
          <w:sz w:val="22"/>
          <w:szCs w:val="22"/>
        </w:rPr>
        <w:t>632</w:t>
      </w:r>
      <w:r w:rsidR="00EB5B72" w:rsidRPr="003E4397">
        <w:rPr>
          <w:rFonts w:ascii="Arial" w:hAnsi="Arial" w:cs="Arial"/>
          <w:sz w:val="22"/>
          <w:szCs w:val="22"/>
        </w:rPr>
        <w:t xml:space="preserve"> million (</w:t>
      </w:r>
      <w:r w:rsidR="00DF2B37" w:rsidRPr="003E4397">
        <w:rPr>
          <w:rFonts w:ascii="Arial" w:hAnsi="Arial" w:cs="Arial"/>
          <w:sz w:val="22"/>
          <w:szCs w:val="22"/>
        </w:rPr>
        <w:t>31 December 202</w:t>
      </w:r>
      <w:r w:rsidR="008978F6" w:rsidRPr="003E4397">
        <w:rPr>
          <w:rFonts w:ascii="Arial" w:hAnsi="Arial" w:cs="Arial"/>
          <w:sz w:val="22"/>
          <w:szCs w:val="22"/>
        </w:rPr>
        <w:t>3</w:t>
      </w:r>
      <w:r w:rsidR="00DF2B37" w:rsidRPr="003E4397">
        <w:rPr>
          <w:rFonts w:ascii="Arial" w:hAnsi="Arial" w:cs="Arial"/>
          <w:sz w:val="22"/>
          <w:szCs w:val="22"/>
        </w:rPr>
        <w:t xml:space="preserve">: </w:t>
      </w:r>
      <w:r w:rsidR="00EB5B72" w:rsidRPr="003E4397">
        <w:rPr>
          <w:rFonts w:ascii="Arial" w:hAnsi="Arial" w:cs="Arial"/>
          <w:sz w:val="22"/>
          <w:szCs w:val="22"/>
        </w:rPr>
        <w:t>Baht 392 million</w:t>
      </w:r>
      <w:r w:rsidR="00662C57" w:rsidRPr="003E4397">
        <w:rPr>
          <w:rFonts w:ascii="Arial" w:hAnsi="Arial" w:cs="Arial"/>
          <w:sz w:val="22"/>
          <w:szCs w:val="22"/>
        </w:rPr>
        <w:t>)</w:t>
      </w:r>
      <w:r w:rsidR="00FC5A4C" w:rsidRPr="003E4397">
        <w:rPr>
          <w:rFonts w:ascii="Arial" w:hAnsi="Arial" w:cs="Arial"/>
          <w:sz w:val="22"/>
          <w:szCs w:val="22"/>
        </w:rPr>
        <w:t xml:space="preserve">, </w:t>
      </w:r>
      <w:r w:rsidR="0056294C" w:rsidRPr="003E4397">
        <w:rPr>
          <w:rFonts w:ascii="Arial" w:hAnsi="Arial" w:cs="Arial"/>
          <w:sz w:val="22"/>
          <w:szCs w:val="22"/>
        </w:rPr>
        <w:t>for which the delivery has not yet been</w:t>
      </w:r>
      <w:r w:rsidR="00FC5A4C" w:rsidRPr="003E4397">
        <w:rPr>
          <w:rFonts w:ascii="Arial" w:hAnsi="Arial" w:cs="Arial"/>
          <w:sz w:val="22"/>
          <w:szCs w:val="22"/>
        </w:rPr>
        <w:t xml:space="preserve"> made</w:t>
      </w:r>
      <w:r w:rsidR="0056294C" w:rsidRPr="003E4397">
        <w:rPr>
          <w:rFonts w:ascii="Arial" w:hAnsi="Arial" w:cs="Arial"/>
          <w:sz w:val="22"/>
          <w:szCs w:val="22"/>
        </w:rPr>
        <w:t>. The agreements will mature within one year.</w:t>
      </w:r>
    </w:p>
    <w:p w14:paraId="3993021E" w14:textId="1705D024" w:rsidR="006E4D4A" w:rsidRPr="003E4397" w:rsidRDefault="003624D8" w:rsidP="00B41435">
      <w:pPr>
        <w:tabs>
          <w:tab w:val="left" w:pos="810"/>
        </w:tabs>
        <w:spacing w:before="80" w:after="80" w:line="380" w:lineRule="exact"/>
        <w:ind w:left="547" w:hanging="547"/>
        <w:rPr>
          <w:rFonts w:ascii="Arial" w:hAnsi="Arial" w:cs="Arial"/>
          <w:b/>
          <w:bCs/>
          <w:sz w:val="22"/>
          <w:szCs w:val="22"/>
        </w:rPr>
      </w:pPr>
      <w:r w:rsidRPr="003E4397">
        <w:rPr>
          <w:rFonts w:ascii="Arial" w:hAnsi="Arial" w:cs="Browallia New"/>
          <w:b/>
          <w:bCs/>
          <w:sz w:val="22"/>
          <w:szCs w:val="28"/>
        </w:rPr>
        <w:t>1</w:t>
      </w:r>
      <w:r w:rsidR="006B7780">
        <w:rPr>
          <w:rFonts w:ascii="Arial" w:hAnsi="Arial" w:cs="Browallia New"/>
          <w:b/>
          <w:bCs/>
          <w:sz w:val="22"/>
          <w:szCs w:val="28"/>
        </w:rPr>
        <w:t>5</w:t>
      </w:r>
      <w:r w:rsidR="00CD0E05" w:rsidRPr="003E4397">
        <w:rPr>
          <w:rFonts w:ascii="Arial" w:hAnsi="Arial" w:cs="Arial"/>
          <w:b/>
          <w:bCs/>
          <w:sz w:val="22"/>
          <w:szCs w:val="22"/>
        </w:rPr>
        <w:t>.</w:t>
      </w:r>
      <w:r w:rsidR="00D54D5A" w:rsidRPr="003E4397">
        <w:rPr>
          <w:rFonts w:ascii="Arial" w:hAnsi="Arial" w:cs="Arial"/>
          <w:b/>
          <w:bCs/>
          <w:sz w:val="22"/>
          <w:szCs w:val="22"/>
        </w:rPr>
        <w:t>4</w:t>
      </w:r>
      <w:r w:rsidR="00CD0E05" w:rsidRPr="003E4397">
        <w:rPr>
          <w:rFonts w:ascii="Arial" w:hAnsi="Arial" w:cs="Arial"/>
          <w:b/>
          <w:bCs/>
          <w:sz w:val="22"/>
          <w:szCs w:val="22"/>
        </w:rPr>
        <w:tab/>
      </w:r>
      <w:r w:rsidR="006E4D4A" w:rsidRPr="003E4397">
        <w:rPr>
          <w:rFonts w:ascii="Arial" w:hAnsi="Arial" w:cs="Arial"/>
          <w:b/>
          <w:bCs/>
          <w:sz w:val="22"/>
          <w:szCs w:val="22"/>
        </w:rPr>
        <w:t>Guarantees</w:t>
      </w:r>
    </w:p>
    <w:p w14:paraId="57C50207" w14:textId="2F1304C6" w:rsidR="006E4D4A" w:rsidRPr="003E4397" w:rsidRDefault="00A71A04" w:rsidP="00333BC0">
      <w:pPr>
        <w:spacing w:before="80" w:after="80" w:line="380" w:lineRule="exact"/>
        <w:ind w:left="900" w:hanging="360"/>
        <w:jc w:val="thaiDistribute"/>
        <w:rPr>
          <w:rFonts w:ascii="Arial" w:hAnsi="Arial" w:cs="Arial"/>
          <w:sz w:val="22"/>
          <w:szCs w:val="22"/>
        </w:rPr>
      </w:pPr>
      <w:r w:rsidRPr="003E4397">
        <w:rPr>
          <w:rFonts w:ascii="Arial" w:hAnsi="Arial" w:cs="Browallia New"/>
          <w:sz w:val="22"/>
          <w:szCs w:val="28"/>
        </w:rPr>
        <w:t>a)</w:t>
      </w:r>
      <w:r w:rsidRPr="003E4397">
        <w:rPr>
          <w:rFonts w:ascii="Arial" w:hAnsi="Arial" w:cs="Browallia New"/>
          <w:sz w:val="22"/>
          <w:szCs w:val="28"/>
        </w:rPr>
        <w:tab/>
      </w:r>
      <w:r w:rsidR="006E4D4A" w:rsidRPr="003E4397">
        <w:rPr>
          <w:rFonts w:ascii="Arial" w:hAnsi="Arial" w:cs="Arial"/>
          <w:sz w:val="22"/>
          <w:szCs w:val="22"/>
        </w:rPr>
        <w:t>As</w:t>
      </w:r>
      <w:r w:rsidR="007C4EF4" w:rsidRPr="003E4397">
        <w:rPr>
          <w:rFonts w:ascii="Arial" w:hAnsi="Arial" w:cs="Arial"/>
          <w:sz w:val="22"/>
          <w:szCs w:val="22"/>
        </w:rPr>
        <w:t xml:space="preserve"> </w:t>
      </w:r>
      <w:proofErr w:type="gramStart"/>
      <w:r w:rsidR="006E4D4A" w:rsidRPr="003E4397">
        <w:rPr>
          <w:rFonts w:ascii="Arial" w:hAnsi="Arial" w:cs="Arial"/>
          <w:sz w:val="22"/>
          <w:szCs w:val="22"/>
        </w:rPr>
        <w:t>at</w:t>
      </w:r>
      <w:proofErr w:type="gramEnd"/>
      <w:r w:rsidR="006E4D4A"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006E4D4A" w:rsidRPr="003E4397">
        <w:rPr>
          <w:rFonts w:ascii="Arial" w:hAnsi="Arial" w:cs="Arial"/>
          <w:sz w:val="22"/>
          <w:szCs w:val="22"/>
        </w:rPr>
        <w:t>, the Company guaranteed bank credit facilities of</w:t>
      </w:r>
      <w:r w:rsidR="00333BC0" w:rsidRPr="003E4397">
        <w:rPr>
          <w:rFonts w:ascii="Arial" w:hAnsi="Arial" w:cs="Arial"/>
          <w:sz w:val="22"/>
          <w:szCs w:val="22"/>
        </w:rPr>
        <w:t xml:space="preserve"> </w:t>
      </w:r>
      <w:r w:rsidR="006E4D4A" w:rsidRPr="003E4397">
        <w:rPr>
          <w:rFonts w:ascii="Arial" w:hAnsi="Arial" w:cs="Arial"/>
          <w:sz w:val="22"/>
          <w:szCs w:val="22"/>
        </w:rPr>
        <w:t>two subsidiaries amounting to Baht</w:t>
      </w:r>
      <w:r w:rsidR="00AF6454" w:rsidRPr="003E4397">
        <w:rPr>
          <w:rFonts w:ascii="Arial" w:hAnsi="Arial" w:cs="Arial"/>
          <w:sz w:val="22"/>
          <w:szCs w:val="22"/>
        </w:rPr>
        <w:t xml:space="preserve"> </w:t>
      </w:r>
      <w:r w:rsidR="0050379A">
        <w:rPr>
          <w:rFonts w:ascii="Arial" w:hAnsi="Arial" w:cstheme="minorBidi"/>
          <w:sz w:val="22"/>
          <w:szCs w:val="22"/>
        </w:rPr>
        <w:t>810</w:t>
      </w:r>
      <w:r w:rsidR="000A3911" w:rsidRPr="003E4397">
        <w:rPr>
          <w:rFonts w:ascii="Arial" w:hAnsi="Arial" w:cstheme="minorBidi" w:hint="cs"/>
          <w:sz w:val="22"/>
          <w:szCs w:val="22"/>
          <w:cs/>
        </w:rPr>
        <w:t xml:space="preserve"> </w:t>
      </w:r>
      <w:r w:rsidR="006E4D4A" w:rsidRPr="003E4397">
        <w:rPr>
          <w:rFonts w:ascii="Arial" w:hAnsi="Arial" w:cs="Arial"/>
          <w:sz w:val="22"/>
          <w:szCs w:val="22"/>
        </w:rPr>
        <w:t>million (</w:t>
      </w:r>
      <w:bookmarkStart w:id="3" w:name="_Hlk75260767"/>
      <w:r w:rsidR="00FD491E" w:rsidRPr="003E4397">
        <w:rPr>
          <w:rFonts w:ascii="Arial" w:hAnsi="Arial" w:cs="Arial"/>
          <w:sz w:val="22"/>
          <w:szCs w:val="22"/>
        </w:rPr>
        <w:t xml:space="preserve">31 December </w:t>
      </w:r>
      <w:r w:rsidR="006E4D4A" w:rsidRPr="003E4397">
        <w:rPr>
          <w:rFonts w:ascii="Arial" w:hAnsi="Arial" w:cs="Arial"/>
          <w:sz w:val="22"/>
          <w:szCs w:val="22"/>
        </w:rPr>
        <w:t>20</w:t>
      </w:r>
      <w:r w:rsidR="00FD491E" w:rsidRPr="003E4397">
        <w:rPr>
          <w:rFonts w:ascii="Arial" w:hAnsi="Arial" w:cs="Arial"/>
          <w:sz w:val="22"/>
          <w:szCs w:val="22"/>
        </w:rPr>
        <w:t>2</w:t>
      </w:r>
      <w:bookmarkEnd w:id="3"/>
      <w:r w:rsidR="008978F6" w:rsidRPr="003E4397">
        <w:rPr>
          <w:rFonts w:ascii="Arial" w:hAnsi="Arial" w:cs="Arial"/>
          <w:sz w:val="22"/>
          <w:szCs w:val="22"/>
        </w:rPr>
        <w:t>3</w:t>
      </w:r>
      <w:r w:rsidR="006E4D4A" w:rsidRPr="003E4397">
        <w:rPr>
          <w:rFonts w:ascii="Arial" w:hAnsi="Arial" w:cs="Arial"/>
          <w:sz w:val="22"/>
          <w:szCs w:val="22"/>
        </w:rPr>
        <w:t xml:space="preserve">: Baht </w:t>
      </w:r>
      <w:r w:rsidR="004330AD" w:rsidRPr="003E4397">
        <w:rPr>
          <w:rFonts w:ascii="Arial" w:hAnsi="Arial" w:cs="Arial"/>
          <w:sz w:val="22"/>
          <w:szCs w:val="22"/>
        </w:rPr>
        <w:t>8</w:t>
      </w:r>
      <w:r w:rsidR="00FD491E" w:rsidRPr="003E4397">
        <w:rPr>
          <w:rFonts w:ascii="Arial" w:hAnsi="Arial" w:cs="Arial"/>
          <w:sz w:val="22"/>
          <w:szCs w:val="22"/>
        </w:rPr>
        <w:t>10</w:t>
      </w:r>
      <w:r w:rsidR="006E4D4A" w:rsidRPr="003E4397">
        <w:rPr>
          <w:rFonts w:ascii="Arial" w:hAnsi="Arial" w:cs="Arial"/>
          <w:sz w:val="22"/>
          <w:szCs w:val="22"/>
        </w:rPr>
        <w:t xml:space="preserve"> million)</w:t>
      </w:r>
      <w:r w:rsidR="00F84C22" w:rsidRPr="003E4397">
        <w:rPr>
          <w:rFonts w:ascii="Arial" w:hAnsi="Arial" w:cs="Arial"/>
          <w:sz w:val="22"/>
          <w:szCs w:val="22"/>
        </w:rPr>
        <w:t>.</w:t>
      </w:r>
    </w:p>
    <w:p w14:paraId="151E1599" w14:textId="3908CF4D" w:rsidR="00FA4444" w:rsidRPr="003E4397" w:rsidRDefault="00C15879" w:rsidP="00B05031">
      <w:pPr>
        <w:spacing w:before="80" w:after="80" w:line="380" w:lineRule="exact"/>
        <w:ind w:left="900" w:hanging="360"/>
        <w:jc w:val="thaiDistribute"/>
        <w:rPr>
          <w:rFonts w:ascii="Arial" w:hAnsi="Arial" w:cs="Arial"/>
          <w:sz w:val="22"/>
          <w:szCs w:val="22"/>
        </w:rPr>
      </w:pPr>
      <w:r w:rsidRPr="003E4397">
        <w:rPr>
          <w:rFonts w:ascii="Arial" w:hAnsi="Arial" w:cs="Arial"/>
          <w:sz w:val="22"/>
          <w:szCs w:val="22"/>
        </w:rPr>
        <w:t>b)</w:t>
      </w:r>
      <w:r w:rsidRPr="003E4397">
        <w:rPr>
          <w:rFonts w:ascii="Arial" w:hAnsi="Arial" w:cs="Arial"/>
          <w:sz w:val="22"/>
          <w:szCs w:val="22"/>
        </w:rPr>
        <w:tab/>
        <w:t xml:space="preserve">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Pr="003E4397">
        <w:rPr>
          <w:rFonts w:ascii="Arial" w:hAnsi="Arial" w:cs="Arial"/>
          <w:sz w:val="22"/>
          <w:szCs w:val="22"/>
        </w:rPr>
        <w:t xml:space="preserve">2024, the Company guaranteed </w:t>
      </w:r>
      <w:r w:rsidR="0095363A">
        <w:rPr>
          <w:rFonts w:ascii="Arial" w:hAnsi="Arial" w:cs="Arial"/>
          <w:sz w:val="22"/>
          <w:szCs w:val="22"/>
        </w:rPr>
        <w:t>short-term loans</w:t>
      </w:r>
      <w:r w:rsidRPr="003E4397">
        <w:rPr>
          <w:rFonts w:ascii="Arial" w:hAnsi="Arial" w:cs="Arial"/>
          <w:sz w:val="22"/>
          <w:szCs w:val="22"/>
        </w:rPr>
        <w:t xml:space="preserve"> of a related party with inventories amounting to Baht </w:t>
      </w:r>
      <w:r w:rsidR="00417399">
        <w:rPr>
          <w:rFonts w:ascii="Arial" w:hAnsi="Arial" w:cstheme="minorBidi"/>
          <w:sz w:val="22"/>
          <w:szCs w:val="22"/>
        </w:rPr>
        <w:t>684</w:t>
      </w:r>
      <w:r w:rsidRPr="003E4397">
        <w:rPr>
          <w:rFonts w:ascii="Arial" w:hAnsi="Arial" w:cstheme="minorBidi" w:hint="cs"/>
          <w:sz w:val="22"/>
          <w:szCs w:val="22"/>
          <w:cs/>
        </w:rPr>
        <w:t xml:space="preserve"> </w:t>
      </w:r>
      <w:r w:rsidRPr="003E4397">
        <w:rPr>
          <w:rFonts w:ascii="Arial" w:hAnsi="Arial" w:cs="Arial"/>
          <w:sz w:val="22"/>
          <w:szCs w:val="22"/>
        </w:rPr>
        <w:t>million (31 December 202</w:t>
      </w:r>
      <w:r w:rsidRPr="003E4397">
        <w:rPr>
          <w:rFonts w:ascii="Arial" w:hAnsi="Arial" w:cs="Browallia New"/>
          <w:sz w:val="22"/>
          <w:szCs w:val="28"/>
        </w:rPr>
        <w:t>3</w:t>
      </w:r>
      <w:r w:rsidRPr="003E4397">
        <w:rPr>
          <w:rFonts w:ascii="Arial" w:hAnsi="Arial" w:cs="Arial"/>
          <w:sz w:val="22"/>
          <w:szCs w:val="22"/>
        </w:rPr>
        <w:t>: Nil).</w:t>
      </w:r>
    </w:p>
    <w:p w14:paraId="71F76412" w14:textId="13F79679" w:rsidR="006E4D4A" w:rsidRPr="003E4397" w:rsidRDefault="00C15879" w:rsidP="00B05031">
      <w:pPr>
        <w:spacing w:before="80" w:after="80" w:line="380" w:lineRule="exact"/>
        <w:ind w:left="900" w:hanging="360"/>
        <w:jc w:val="thaiDistribute"/>
        <w:rPr>
          <w:rFonts w:ascii="Arial" w:hAnsi="Arial" w:cs="Arial"/>
          <w:sz w:val="22"/>
          <w:szCs w:val="22"/>
        </w:rPr>
      </w:pPr>
      <w:r w:rsidRPr="003E4397">
        <w:rPr>
          <w:rFonts w:ascii="Arial" w:hAnsi="Arial" w:cs="Arial"/>
          <w:sz w:val="22"/>
          <w:szCs w:val="22"/>
        </w:rPr>
        <w:lastRenderedPageBreak/>
        <w:t>c</w:t>
      </w:r>
      <w:r w:rsidR="00A71A04" w:rsidRPr="003E4397">
        <w:rPr>
          <w:rFonts w:ascii="Arial" w:hAnsi="Arial" w:cs="Arial"/>
          <w:sz w:val="22"/>
          <w:szCs w:val="22"/>
        </w:rPr>
        <w:t>)</w:t>
      </w:r>
      <w:r w:rsidR="00A71A04" w:rsidRPr="003E4397">
        <w:rPr>
          <w:rFonts w:ascii="Arial" w:hAnsi="Arial" w:cs="Arial"/>
          <w:sz w:val="22"/>
          <w:szCs w:val="22"/>
        </w:rPr>
        <w:tab/>
      </w:r>
      <w:r w:rsidR="006E4D4A" w:rsidRPr="003E4397">
        <w:rPr>
          <w:rFonts w:ascii="Arial" w:hAnsi="Arial" w:cs="Arial"/>
          <w:sz w:val="22"/>
          <w:szCs w:val="22"/>
        </w:rPr>
        <w:t xml:space="preserve">As at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006E4D4A" w:rsidRPr="003E4397">
        <w:rPr>
          <w:rFonts w:ascii="Arial" w:hAnsi="Arial" w:cs="Arial"/>
          <w:sz w:val="22"/>
          <w:szCs w:val="22"/>
        </w:rPr>
        <w:t xml:space="preserve">, the </w:t>
      </w:r>
      <w:r w:rsidR="00DD438D" w:rsidRPr="003E4397">
        <w:rPr>
          <w:rFonts w:ascii="Arial" w:hAnsi="Arial" w:cs="Arial"/>
          <w:sz w:val="22"/>
          <w:szCs w:val="22"/>
        </w:rPr>
        <w:t>Company and the subsidiaries</w:t>
      </w:r>
      <w:r w:rsidR="006E4D4A" w:rsidRPr="003E4397">
        <w:rPr>
          <w:rFonts w:ascii="Arial" w:hAnsi="Arial" w:cs="Arial"/>
          <w:sz w:val="22"/>
          <w:szCs w:val="22"/>
        </w:rPr>
        <w:t xml:space="preserve"> had outstanding bank guarantees of approximately Baht </w:t>
      </w:r>
      <w:r w:rsidR="00EC3583">
        <w:rPr>
          <w:rFonts w:ascii="Arial" w:hAnsi="Arial" w:cstheme="minorBidi"/>
          <w:sz w:val="22"/>
          <w:szCs w:val="22"/>
        </w:rPr>
        <w:t>2</w:t>
      </w:r>
      <w:r w:rsidR="006E4D4A" w:rsidRPr="003E4397">
        <w:rPr>
          <w:rFonts w:ascii="Arial" w:hAnsi="Arial" w:cs="Arial"/>
          <w:sz w:val="22"/>
          <w:szCs w:val="22"/>
        </w:rPr>
        <w:t xml:space="preserve"> million and Baht </w:t>
      </w:r>
      <w:r w:rsidR="00EC3583">
        <w:rPr>
          <w:rFonts w:ascii="Arial" w:hAnsi="Arial" w:cstheme="minorBidi"/>
          <w:sz w:val="22"/>
          <w:szCs w:val="22"/>
        </w:rPr>
        <w:t>14</w:t>
      </w:r>
      <w:r w:rsidR="000A3911" w:rsidRPr="003E4397">
        <w:rPr>
          <w:rFonts w:ascii="Arial" w:hAnsi="Arial" w:cstheme="minorBidi" w:hint="cs"/>
          <w:sz w:val="22"/>
          <w:szCs w:val="22"/>
          <w:cs/>
        </w:rPr>
        <w:t xml:space="preserve"> </w:t>
      </w:r>
      <w:r w:rsidR="006E4D4A" w:rsidRPr="003E4397">
        <w:rPr>
          <w:rFonts w:ascii="Arial" w:hAnsi="Arial" w:cs="Arial"/>
          <w:sz w:val="22"/>
          <w:szCs w:val="22"/>
        </w:rPr>
        <w:t>million, respectively</w:t>
      </w:r>
      <w:r w:rsidR="008978F6" w:rsidRPr="003E4397">
        <w:rPr>
          <w:rFonts w:ascii="Arial" w:hAnsi="Arial" w:cstheme="minorBidi"/>
          <w:sz w:val="22"/>
          <w:szCs w:val="22"/>
        </w:rPr>
        <w:t xml:space="preserve"> </w:t>
      </w:r>
      <w:r w:rsidR="00816F5A" w:rsidRPr="003E4397">
        <w:rPr>
          <w:rFonts w:ascii="Arial" w:hAnsi="Arial" w:cstheme="minorBidi"/>
          <w:sz w:val="22"/>
          <w:szCs w:val="22"/>
        </w:rPr>
        <w:t xml:space="preserve">                     </w:t>
      </w:r>
      <w:proofErr w:type="gramStart"/>
      <w:r w:rsidR="00816F5A" w:rsidRPr="003E4397">
        <w:rPr>
          <w:rFonts w:ascii="Arial" w:hAnsi="Arial" w:cstheme="minorBidi"/>
          <w:sz w:val="22"/>
          <w:szCs w:val="22"/>
        </w:rPr>
        <w:t xml:space="preserve">   </w:t>
      </w:r>
      <w:r w:rsidR="006E4D4A" w:rsidRPr="003E4397">
        <w:rPr>
          <w:rFonts w:ascii="Arial" w:hAnsi="Arial" w:cs="Arial"/>
          <w:sz w:val="22"/>
          <w:szCs w:val="22"/>
        </w:rPr>
        <w:t>(</w:t>
      </w:r>
      <w:proofErr w:type="gramEnd"/>
      <w:r w:rsidR="00FD491E" w:rsidRPr="003E4397">
        <w:rPr>
          <w:rFonts w:ascii="Arial" w:hAnsi="Arial" w:cs="Arial"/>
          <w:sz w:val="22"/>
          <w:szCs w:val="22"/>
        </w:rPr>
        <w:t xml:space="preserve">31 December </w:t>
      </w:r>
      <w:r w:rsidR="006E4D4A" w:rsidRPr="003E4397">
        <w:rPr>
          <w:rFonts w:ascii="Arial" w:hAnsi="Arial" w:cs="Arial"/>
          <w:sz w:val="22"/>
          <w:szCs w:val="22"/>
        </w:rPr>
        <w:t>20</w:t>
      </w:r>
      <w:r w:rsidR="00FD491E" w:rsidRPr="003E4397">
        <w:rPr>
          <w:rFonts w:ascii="Arial" w:hAnsi="Arial" w:cs="Arial"/>
          <w:sz w:val="22"/>
          <w:szCs w:val="22"/>
        </w:rPr>
        <w:t>2</w:t>
      </w:r>
      <w:r w:rsidR="008978F6" w:rsidRPr="003E4397">
        <w:rPr>
          <w:rFonts w:ascii="Arial" w:hAnsi="Arial" w:cs="Arial"/>
          <w:sz w:val="22"/>
          <w:szCs w:val="22"/>
        </w:rPr>
        <w:t>3</w:t>
      </w:r>
      <w:r w:rsidR="006E4D4A" w:rsidRPr="003E4397">
        <w:rPr>
          <w:rFonts w:ascii="Arial" w:hAnsi="Arial" w:cs="Arial"/>
          <w:sz w:val="22"/>
          <w:szCs w:val="22"/>
        </w:rPr>
        <w:t xml:space="preserve">: Baht </w:t>
      </w:r>
      <w:r w:rsidR="00A92DEF" w:rsidRPr="003E4397">
        <w:rPr>
          <w:rFonts w:ascii="Arial" w:hAnsi="Arial" w:cs="Arial"/>
          <w:sz w:val="22"/>
          <w:szCs w:val="22"/>
        </w:rPr>
        <w:t xml:space="preserve">3 </w:t>
      </w:r>
      <w:r w:rsidR="006E4D4A" w:rsidRPr="003E4397">
        <w:rPr>
          <w:rFonts w:ascii="Arial" w:hAnsi="Arial" w:cs="Arial"/>
          <w:sz w:val="22"/>
          <w:szCs w:val="22"/>
        </w:rPr>
        <w:t xml:space="preserve">million and Baht </w:t>
      </w:r>
      <w:r w:rsidR="00A92DEF" w:rsidRPr="003E4397">
        <w:rPr>
          <w:rFonts w:ascii="Arial" w:hAnsi="Arial" w:cs="Arial"/>
          <w:sz w:val="22"/>
          <w:szCs w:val="22"/>
        </w:rPr>
        <w:t xml:space="preserve">13 </w:t>
      </w:r>
      <w:r w:rsidR="006E4D4A" w:rsidRPr="003E4397">
        <w:rPr>
          <w:rFonts w:ascii="Arial" w:hAnsi="Arial" w:cs="Arial"/>
          <w:sz w:val="22"/>
          <w:szCs w:val="22"/>
        </w:rPr>
        <w:t xml:space="preserve">million, respectively) issued by banks on behalf of the </w:t>
      </w:r>
      <w:r w:rsidR="00DD438D" w:rsidRPr="003E4397">
        <w:rPr>
          <w:rFonts w:ascii="Arial" w:hAnsi="Arial" w:cs="Arial"/>
          <w:sz w:val="22"/>
          <w:szCs w:val="22"/>
        </w:rPr>
        <w:t>Company and the subsidiaries</w:t>
      </w:r>
      <w:r w:rsidR="006E4D4A" w:rsidRPr="003E4397">
        <w:rPr>
          <w:rFonts w:ascii="Arial" w:hAnsi="Arial" w:cs="Arial"/>
          <w:sz w:val="22"/>
          <w:szCs w:val="22"/>
        </w:rPr>
        <w:t xml:space="preserve"> in respect of certain performance bond</w:t>
      </w:r>
      <w:r w:rsidR="00E248B0" w:rsidRPr="003E4397">
        <w:rPr>
          <w:rFonts w:ascii="Arial" w:hAnsi="Arial" w:cs="Arial"/>
          <w:sz w:val="22"/>
          <w:szCs w:val="22"/>
        </w:rPr>
        <w:t xml:space="preserve">s </w:t>
      </w:r>
      <w:r w:rsidR="006E4D4A" w:rsidRPr="003E4397">
        <w:rPr>
          <w:rFonts w:ascii="Arial" w:hAnsi="Arial" w:cs="Arial"/>
          <w:sz w:val="22"/>
          <w:szCs w:val="22"/>
        </w:rPr>
        <w:t xml:space="preserve">as required in the normal course of business. </w:t>
      </w:r>
    </w:p>
    <w:p w14:paraId="25A87437" w14:textId="56BB2F8E" w:rsidR="00A87811" w:rsidRPr="003E4397" w:rsidRDefault="00C15879" w:rsidP="007066B7">
      <w:pPr>
        <w:spacing w:before="80" w:after="80" w:line="380" w:lineRule="exact"/>
        <w:ind w:left="900" w:hanging="360"/>
        <w:jc w:val="thaiDistribute"/>
        <w:rPr>
          <w:rFonts w:ascii="Arial" w:hAnsi="Arial" w:cs="Arial"/>
          <w:sz w:val="22"/>
          <w:szCs w:val="22"/>
        </w:rPr>
      </w:pPr>
      <w:r w:rsidRPr="003E4397">
        <w:rPr>
          <w:rFonts w:ascii="Arial" w:hAnsi="Arial" w:cs="Arial"/>
          <w:sz w:val="22"/>
          <w:szCs w:val="22"/>
        </w:rPr>
        <w:t>d</w:t>
      </w:r>
      <w:r w:rsidR="00A71A04" w:rsidRPr="003E4397">
        <w:rPr>
          <w:rFonts w:ascii="Arial" w:hAnsi="Arial" w:cs="Arial"/>
          <w:sz w:val="22"/>
          <w:szCs w:val="22"/>
        </w:rPr>
        <w:t>)</w:t>
      </w:r>
      <w:r w:rsidR="00A71A04" w:rsidRPr="003E4397">
        <w:rPr>
          <w:rFonts w:ascii="Arial" w:hAnsi="Arial" w:cs="Arial"/>
          <w:sz w:val="22"/>
          <w:szCs w:val="22"/>
        </w:rPr>
        <w:tab/>
      </w:r>
      <w:r w:rsidR="006E4D4A" w:rsidRPr="003E4397">
        <w:rPr>
          <w:rFonts w:ascii="Arial" w:hAnsi="Arial" w:cs="Arial"/>
          <w:sz w:val="22"/>
          <w:szCs w:val="22"/>
        </w:rPr>
        <w:t xml:space="preserve">As </w:t>
      </w:r>
      <w:proofErr w:type="gramStart"/>
      <w:r w:rsidR="006E4D4A" w:rsidRPr="003E4397">
        <w:rPr>
          <w:rFonts w:ascii="Arial" w:hAnsi="Arial" w:cs="Arial"/>
          <w:sz w:val="22"/>
          <w:szCs w:val="22"/>
        </w:rPr>
        <w:t>at</w:t>
      </w:r>
      <w:proofErr w:type="gramEnd"/>
      <w:r w:rsidR="006E4D4A"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006E4D4A" w:rsidRPr="003E4397">
        <w:rPr>
          <w:rFonts w:ascii="Arial" w:hAnsi="Arial" w:cs="Arial"/>
          <w:sz w:val="22"/>
          <w:szCs w:val="22"/>
        </w:rPr>
        <w:t xml:space="preserve">, there were outstanding bank guarantees of approximately </w:t>
      </w:r>
      <w:r w:rsidR="0078246B" w:rsidRPr="003E4397">
        <w:rPr>
          <w:rFonts w:ascii="Arial" w:hAnsi="Arial" w:cs="Arial"/>
          <w:sz w:val="22"/>
          <w:szCs w:val="22"/>
        </w:rPr>
        <w:br/>
      </w:r>
      <w:r w:rsidR="006E4D4A" w:rsidRPr="003E4397">
        <w:rPr>
          <w:rFonts w:ascii="Arial" w:hAnsi="Arial" w:cs="Arial"/>
          <w:sz w:val="22"/>
          <w:szCs w:val="22"/>
        </w:rPr>
        <w:t>Baht</w:t>
      </w:r>
      <w:r w:rsidR="00715517">
        <w:rPr>
          <w:rFonts w:ascii="Arial" w:hAnsi="Arial" w:cs="Arial"/>
          <w:sz w:val="22"/>
          <w:szCs w:val="22"/>
        </w:rPr>
        <w:t xml:space="preserve"> 82</w:t>
      </w:r>
      <w:r w:rsidR="000C3E17" w:rsidRPr="003E4397">
        <w:rPr>
          <w:rFonts w:ascii="Arial" w:hAnsi="Arial" w:cstheme="minorBidi"/>
          <w:sz w:val="22"/>
          <w:szCs w:val="22"/>
        </w:rPr>
        <w:t xml:space="preserve"> </w:t>
      </w:r>
      <w:r w:rsidR="006E4D4A" w:rsidRPr="003E4397">
        <w:rPr>
          <w:rFonts w:ascii="Arial" w:hAnsi="Arial" w:cs="Arial"/>
          <w:sz w:val="22"/>
          <w:szCs w:val="22"/>
        </w:rPr>
        <w:t>million (</w:t>
      </w:r>
      <w:r w:rsidR="00FD491E" w:rsidRPr="003E4397">
        <w:rPr>
          <w:rFonts w:ascii="Arial" w:hAnsi="Arial" w:cs="Arial"/>
          <w:sz w:val="22"/>
          <w:szCs w:val="22"/>
        </w:rPr>
        <w:t xml:space="preserve">31 December </w:t>
      </w:r>
      <w:r w:rsidR="006E4D4A" w:rsidRPr="003E4397">
        <w:rPr>
          <w:rFonts w:ascii="Arial" w:hAnsi="Arial" w:cs="Arial"/>
          <w:sz w:val="22"/>
          <w:szCs w:val="22"/>
        </w:rPr>
        <w:t>20</w:t>
      </w:r>
      <w:r w:rsidR="00FD491E" w:rsidRPr="003E4397">
        <w:rPr>
          <w:rFonts w:ascii="Arial" w:hAnsi="Arial" w:cs="Arial"/>
          <w:sz w:val="22"/>
          <w:szCs w:val="22"/>
        </w:rPr>
        <w:t>2</w:t>
      </w:r>
      <w:r w:rsidR="008978F6" w:rsidRPr="003E4397">
        <w:rPr>
          <w:rFonts w:ascii="Arial" w:hAnsi="Arial" w:cs="Arial"/>
          <w:sz w:val="22"/>
          <w:szCs w:val="22"/>
        </w:rPr>
        <w:t>3</w:t>
      </w:r>
      <w:r w:rsidR="006E4D4A" w:rsidRPr="003E4397">
        <w:rPr>
          <w:rFonts w:ascii="Arial" w:hAnsi="Arial" w:cs="Arial"/>
          <w:sz w:val="22"/>
          <w:szCs w:val="22"/>
        </w:rPr>
        <w:t xml:space="preserve">: Baht 82 million) issued by banks on behalf of </w:t>
      </w:r>
      <w:r w:rsidR="0078246B" w:rsidRPr="003E4397">
        <w:rPr>
          <w:rFonts w:ascii="Arial" w:hAnsi="Arial" w:cs="Arial"/>
          <w:sz w:val="22"/>
          <w:szCs w:val="22"/>
        </w:rPr>
        <w:br/>
      </w:r>
      <w:r w:rsidR="006E4D4A" w:rsidRPr="003E4397">
        <w:rPr>
          <w:rFonts w:ascii="Arial" w:hAnsi="Arial" w:cs="Arial"/>
          <w:sz w:val="22"/>
          <w:szCs w:val="22"/>
        </w:rPr>
        <w:t>the subsidiar</w:t>
      </w:r>
      <w:r w:rsidR="00D42839" w:rsidRPr="003E4397">
        <w:rPr>
          <w:rFonts w:ascii="Arial" w:hAnsi="Arial" w:cs="Arial"/>
          <w:sz w:val="22"/>
          <w:szCs w:val="22"/>
        </w:rPr>
        <w:t>ies</w:t>
      </w:r>
      <w:r w:rsidR="006E4D4A" w:rsidRPr="003E4397">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0B2E49" w14:textId="31985C67" w:rsidR="00527C78" w:rsidRPr="003E4397" w:rsidRDefault="00527C78" w:rsidP="007066B7">
      <w:pPr>
        <w:tabs>
          <w:tab w:val="left" w:pos="810"/>
        </w:tabs>
        <w:spacing w:before="240" w:after="120" w:line="380" w:lineRule="exact"/>
        <w:ind w:left="547" w:hanging="547"/>
        <w:rPr>
          <w:rFonts w:ascii="Arial" w:hAnsi="Arial" w:cs="Browallia New"/>
          <w:b/>
          <w:bCs/>
          <w:sz w:val="22"/>
          <w:szCs w:val="28"/>
          <w:cs/>
        </w:rPr>
      </w:pPr>
      <w:r w:rsidRPr="003E4397">
        <w:rPr>
          <w:rFonts w:ascii="Arial" w:hAnsi="Arial" w:cs="Arial"/>
          <w:b/>
          <w:bCs/>
          <w:sz w:val="22"/>
          <w:szCs w:val="22"/>
        </w:rPr>
        <w:t>1</w:t>
      </w:r>
      <w:r w:rsidR="006B7780">
        <w:rPr>
          <w:rFonts w:ascii="Arial" w:hAnsi="Arial" w:cs="Arial"/>
          <w:b/>
          <w:bCs/>
          <w:sz w:val="22"/>
          <w:szCs w:val="22"/>
        </w:rPr>
        <w:t>6</w:t>
      </w:r>
      <w:r w:rsidRPr="003E4397">
        <w:rPr>
          <w:rFonts w:ascii="Arial" w:hAnsi="Arial" w:cs="Arial"/>
          <w:b/>
          <w:bCs/>
          <w:sz w:val="22"/>
          <w:szCs w:val="22"/>
        </w:rPr>
        <w:t>.</w:t>
      </w:r>
      <w:r w:rsidRPr="003E4397">
        <w:rPr>
          <w:rFonts w:ascii="Arial" w:hAnsi="Arial" w:cs="Arial"/>
          <w:b/>
          <w:bCs/>
          <w:sz w:val="22"/>
          <w:szCs w:val="22"/>
        </w:rPr>
        <w:tab/>
        <w:t>Fair</w:t>
      </w:r>
      <w:r w:rsidRPr="003E4397">
        <w:rPr>
          <w:rFonts w:ascii="Arial" w:hAnsi="Arial" w:cs="Browallia New"/>
          <w:b/>
          <w:bCs/>
          <w:sz w:val="22"/>
          <w:szCs w:val="28"/>
        </w:rPr>
        <w:t xml:space="preserve"> value hierarchy</w:t>
      </w:r>
    </w:p>
    <w:p w14:paraId="33BE3204" w14:textId="403587D1" w:rsidR="00D42839" w:rsidRPr="003E4397" w:rsidRDefault="00527C78" w:rsidP="00F118CE">
      <w:pPr>
        <w:tabs>
          <w:tab w:val="left" w:pos="600"/>
        </w:tabs>
        <w:spacing w:before="120" w:after="120" w:line="380" w:lineRule="exact"/>
        <w:ind w:left="540" w:hanging="540"/>
        <w:jc w:val="thaiDistribute"/>
        <w:rPr>
          <w:rFonts w:ascii="Arial" w:hAnsi="Arial" w:cs="Arial"/>
          <w:sz w:val="22"/>
          <w:szCs w:val="22"/>
        </w:rPr>
      </w:pPr>
      <w:r w:rsidRPr="003E4397">
        <w:rPr>
          <w:rFonts w:ascii="Arial" w:hAnsi="Arial" w:cs="Arial"/>
          <w:sz w:val="22"/>
          <w:szCs w:val="22"/>
        </w:rPr>
        <w:tab/>
        <w:t xml:space="preserve">As </w:t>
      </w:r>
      <w:proofErr w:type="gramStart"/>
      <w:r w:rsidRPr="003E4397">
        <w:rPr>
          <w:rFonts w:ascii="Arial" w:hAnsi="Arial" w:cs="Arial"/>
          <w:sz w:val="22"/>
          <w:szCs w:val="22"/>
        </w:rPr>
        <w:t>at</w:t>
      </w:r>
      <w:proofErr w:type="gramEnd"/>
      <w:r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Pr="003E4397">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3E4397" w14:paraId="4AF41E34" w14:textId="77777777" w:rsidTr="00855047">
        <w:trPr>
          <w:tblHeader/>
        </w:trPr>
        <w:tc>
          <w:tcPr>
            <w:tcW w:w="9180" w:type="dxa"/>
            <w:gridSpan w:val="5"/>
            <w:vAlign w:val="bottom"/>
          </w:tcPr>
          <w:p w14:paraId="0B5B5C64" w14:textId="77777777" w:rsidR="00527C78" w:rsidRPr="003E4397" w:rsidRDefault="00527C78" w:rsidP="00855047">
            <w:pPr>
              <w:spacing w:line="340" w:lineRule="exact"/>
              <w:jc w:val="right"/>
              <w:rPr>
                <w:rFonts w:ascii="Arial" w:hAnsi="Arial" w:cs="Arial"/>
                <w:kern w:val="28"/>
                <w:sz w:val="18"/>
                <w:szCs w:val="18"/>
              </w:rPr>
            </w:pPr>
            <w:r w:rsidRPr="003E4397">
              <w:rPr>
                <w:rFonts w:ascii="Arial" w:hAnsi="Arial" w:cs="Arial"/>
                <w:kern w:val="28"/>
                <w:sz w:val="18"/>
                <w:szCs w:val="18"/>
              </w:rPr>
              <w:t>(Unit: Thousand Baht)</w:t>
            </w:r>
          </w:p>
        </w:tc>
      </w:tr>
      <w:tr w:rsidR="00527C78" w:rsidRPr="003E4397" w14:paraId="7EFEBD1C" w14:textId="77777777" w:rsidTr="004E174F">
        <w:trPr>
          <w:trHeight w:val="80"/>
          <w:tblHeader/>
        </w:trPr>
        <w:tc>
          <w:tcPr>
            <w:tcW w:w="4136" w:type="dxa"/>
            <w:vAlign w:val="bottom"/>
          </w:tcPr>
          <w:p w14:paraId="12377B5F" w14:textId="77777777" w:rsidR="00527C78" w:rsidRPr="003E4397"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3E4397" w:rsidRDefault="00527C78" w:rsidP="00855047">
            <w:pPr>
              <w:pBdr>
                <w:bottom w:val="single" w:sz="4" w:space="1" w:color="auto"/>
              </w:pBdr>
              <w:spacing w:line="340" w:lineRule="exact"/>
              <w:jc w:val="center"/>
              <w:rPr>
                <w:rFonts w:ascii="Arial" w:hAnsi="Arial" w:cs="Arial"/>
                <w:kern w:val="28"/>
                <w:sz w:val="18"/>
                <w:szCs w:val="18"/>
              </w:rPr>
            </w:pPr>
            <w:r w:rsidRPr="003E4397">
              <w:rPr>
                <w:rFonts w:ascii="Arial" w:hAnsi="Arial" w:cs="Arial"/>
                <w:kern w:val="28"/>
                <w:sz w:val="18"/>
                <w:szCs w:val="18"/>
              </w:rPr>
              <w:t xml:space="preserve">Consolidated financial statements </w:t>
            </w:r>
          </w:p>
        </w:tc>
      </w:tr>
      <w:tr w:rsidR="00527C78" w:rsidRPr="003E4397" w14:paraId="2DCA6043" w14:textId="77777777" w:rsidTr="004E174F">
        <w:trPr>
          <w:tblHeader/>
        </w:trPr>
        <w:tc>
          <w:tcPr>
            <w:tcW w:w="4136" w:type="dxa"/>
            <w:vAlign w:val="bottom"/>
          </w:tcPr>
          <w:p w14:paraId="09C70EBD" w14:textId="77777777" w:rsidR="00527C78" w:rsidRPr="003E4397"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3E4397" w:rsidRDefault="00527C78" w:rsidP="00855047">
            <w:pPr>
              <w:pBdr>
                <w:bottom w:val="single" w:sz="4" w:space="1" w:color="auto"/>
              </w:pBdr>
              <w:spacing w:line="340" w:lineRule="exact"/>
              <w:jc w:val="center"/>
              <w:rPr>
                <w:rFonts w:ascii="Arial" w:hAnsi="Arial" w:cs="Arial"/>
                <w:kern w:val="28"/>
                <w:sz w:val="18"/>
                <w:szCs w:val="18"/>
              </w:rPr>
            </w:pPr>
            <w:r w:rsidRPr="003E4397">
              <w:rPr>
                <w:rFonts w:ascii="Arial" w:hAnsi="Arial" w:cs="Arial"/>
                <w:kern w:val="28"/>
                <w:sz w:val="18"/>
                <w:szCs w:val="18"/>
              </w:rPr>
              <w:t>Level</w:t>
            </w:r>
            <w:r w:rsidRPr="003E4397">
              <w:rPr>
                <w:rFonts w:ascii="Arial" w:hAnsi="Arial" w:cs="Arial"/>
                <w:kern w:val="28"/>
                <w:sz w:val="18"/>
                <w:szCs w:val="18"/>
                <w:cs/>
              </w:rPr>
              <w:t xml:space="preserve"> </w:t>
            </w:r>
            <w:r w:rsidRPr="003E4397">
              <w:rPr>
                <w:rFonts w:ascii="Arial" w:hAnsi="Arial" w:cs="Arial"/>
                <w:kern w:val="28"/>
                <w:sz w:val="18"/>
                <w:szCs w:val="18"/>
              </w:rPr>
              <w:t>1</w:t>
            </w:r>
          </w:p>
        </w:tc>
        <w:tc>
          <w:tcPr>
            <w:tcW w:w="1261" w:type="dxa"/>
          </w:tcPr>
          <w:p w14:paraId="24469ED9" w14:textId="77777777" w:rsidR="00527C78" w:rsidRPr="003E4397" w:rsidRDefault="00527C78" w:rsidP="00855047">
            <w:pPr>
              <w:pBdr>
                <w:bottom w:val="single" w:sz="4" w:space="1" w:color="auto"/>
              </w:pBdr>
              <w:spacing w:line="340" w:lineRule="exact"/>
              <w:jc w:val="center"/>
              <w:rPr>
                <w:rFonts w:ascii="Arial" w:hAnsi="Arial" w:cs="Arial"/>
                <w:kern w:val="28"/>
                <w:sz w:val="18"/>
                <w:szCs w:val="18"/>
              </w:rPr>
            </w:pPr>
            <w:r w:rsidRPr="003E4397">
              <w:rPr>
                <w:rFonts w:ascii="Arial" w:hAnsi="Arial" w:cs="Arial"/>
                <w:kern w:val="28"/>
                <w:sz w:val="18"/>
                <w:szCs w:val="18"/>
              </w:rPr>
              <w:t>Level</w:t>
            </w:r>
            <w:r w:rsidRPr="003E4397">
              <w:rPr>
                <w:rFonts w:ascii="Arial" w:hAnsi="Arial" w:cs="Arial"/>
                <w:kern w:val="28"/>
                <w:sz w:val="18"/>
                <w:szCs w:val="18"/>
                <w:cs/>
              </w:rPr>
              <w:t xml:space="preserve"> </w:t>
            </w:r>
            <w:r w:rsidRPr="003E4397">
              <w:rPr>
                <w:rFonts w:ascii="Arial" w:hAnsi="Arial" w:cs="Arial"/>
                <w:kern w:val="28"/>
                <w:sz w:val="18"/>
                <w:szCs w:val="18"/>
              </w:rPr>
              <w:t>2</w:t>
            </w:r>
          </w:p>
        </w:tc>
        <w:tc>
          <w:tcPr>
            <w:tcW w:w="1260" w:type="dxa"/>
            <w:vAlign w:val="bottom"/>
          </w:tcPr>
          <w:p w14:paraId="44489F6F" w14:textId="77777777" w:rsidR="00527C78" w:rsidRPr="003E4397" w:rsidRDefault="00527C78" w:rsidP="00855047">
            <w:pPr>
              <w:pBdr>
                <w:bottom w:val="single" w:sz="4" w:space="1" w:color="auto"/>
              </w:pBdr>
              <w:spacing w:line="340" w:lineRule="exact"/>
              <w:jc w:val="center"/>
              <w:rPr>
                <w:rFonts w:ascii="Arial" w:hAnsi="Arial" w:cs="Arial"/>
                <w:kern w:val="28"/>
                <w:sz w:val="18"/>
                <w:szCs w:val="18"/>
              </w:rPr>
            </w:pPr>
            <w:r w:rsidRPr="003E4397">
              <w:rPr>
                <w:rFonts w:ascii="Arial" w:hAnsi="Arial" w:cs="Arial"/>
                <w:kern w:val="28"/>
                <w:sz w:val="18"/>
                <w:szCs w:val="18"/>
              </w:rPr>
              <w:t>Level</w:t>
            </w:r>
            <w:r w:rsidRPr="003E4397">
              <w:rPr>
                <w:rFonts w:ascii="Arial" w:hAnsi="Arial" w:cs="Arial"/>
                <w:kern w:val="28"/>
                <w:sz w:val="18"/>
                <w:szCs w:val="18"/>
                <w:cs/>
              </w:rPr>
              <w:t xml:space="preserve"> </w:t>
            </w:r>
            <w:r w:rsidRPr="003E4397">
              <w:rPr>
                <w:rFonts w:ascii="Arial" w:hAnsi="Arial" w:cs="Arial"/>
                <w:kern w:val="28"/>
                <w:sz w:val="18"/>
                <w:szCs w:val="18"/>
              </w:rPr>
              <w:t>3</w:t>
            </w:r>
          </w:p>
        </w:tc>
        <w:tc>
          <w:tcPr>
            <w:tcW w:w="1261" w:type="dxa"/>
            <w:vAlign w:val="bottom"/>
          </w:tcPr>
          <w:p w14:paraId="31192C6F" w14:textId="77777777" w:rsidR="00527C78" w:rsidRPr="003E4397" w:rsidRDefault="00527C78" w:rsidP="00855047">
            <w:pPr>
              <w:pBdr>
                <w:bottom w:val="single" w:sz="4" w:space="1" w:color="auto"/>
              </w:pBdr>
              <w:spacing w:line="340" w:lineRule="exact"/>
              <w:jc w:val="center"/>
              <w:rPr>
                <w:rFonts w:ascii="Arial" w:hAnsi="Arial" w:cs="Arial"/>
                <w:kern w:val="28"/>
                <w:sz w:val="18"/>
                <w:szCs w:val="18"/>
                <w:cs/>
              </w:rPr>
            </w:pPr>
            <w:r w:rsidRPr="003E4397">
              <w:rPr>
                <w:rFonts w:ascii="Arial" w:hAnsi="Arial" w:cs="Arial"/>
                <w:kern w:val="28"/>
                <w:sz w:val="18"/>
                <w:szCs w:val="18"/>
              </w:rPr>
              <w:t>Total</w:t>
            </w:r>
          </w:p>
        </w:tc>
      </w:tr>
      <w:tr w:rsidR="00527C78" w:rsidRPr="003E4397" w14:paraId="2D317314" w14:textId="77777777" w:rsidTr="004E174F">
        <w:trPr>
          <w:trHeight w:val="73"/>
        </w:trPr>
        <w:tc>
          <w:tcPr>
            <w:tcW w:w="4136" w:type="dxa"/>
            <w:vAlign w:val="bottom"/>
          </w:tcPr>
          <w:p w14:paraId="47DBBE2F" w14:textId="602AFCF4" w:rsidR="00527C78" w:rsidRPr="003E4397" w:rsidRDefault="00527C78" w:rsidP="00527C78">
            <w:pPr>
              <w:spacing w:line="340" w:lineRule="exact"/>
              <w:ind w:left="243" w:hanging="261"/>
              <w:jc w:val="thaiDistribute"/>
              <w:rPr>
                <w:rFonts w:ascii="Arial" w:hAnsi="Arial" w:cs="Arial"/>
                <w:kern w:val="28"/>
                <w:sz w:val="18"/>
                <w:szCs w:val="18"/>
              </w:rPr>
            </w:pPr>
            <w:r w:rsidRPr="003E4397">
              <w:rPr>
                <w:rFonts w:ascii="Arial" w:hAnsi="Arial" w:cs="Arial"/>
                <w:b/>
                <w:bCs/>
                <w:kern w:val="28"/>
                <w:sz w:val="18"/>
                <w:szCs w:val="18"/>
              </w:rPr>
              <w:t xml:space="preserve">Assets measured at fair value </w:t>
            </w:r>
          </w:p>
        </w:tc>
        <w:tc>
          <w:tcPr>
            <w:tcW w:w="1262" w:type="dxa"/>
            <w:vAlign w:val="bottom"/>
          </w:tcPr>
          <w:p w14:paraId="541BF4BA" w14:textId="77777777" w:rsidR="00527C78" w:rsidRPr="003E4397"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3E4397"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3E4397"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3E4397"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3E4397" w14:paraId="2C494E9F" w14:textId="77777777" w:rsidTr="004E174F">
        <w:trPr>
          <w:trHeight w:val="73"/>
        </w:trPr>
        <w:tc>
          <w:tcPr>
            <w:tcW w:w="4136" w:type="dxa"/>
            <w:vAlign w:val="bottom"/>
          </w:tcPr>
          <w:p w14:paraId="5D188461" w14:textId="7B3962F8" w:rsidR="00527C78" w:rsidRPr="003E4397" w:rsidRDefault="0067392D" w:rsidP="00527C78">
            <w:pPr>
              <w:spacing w:line="340" w:lineRule="exact"/>
              <w:ind w:left="168" w:right="-107" w:hanging="168"/>
              <w:rPr>
                <w:rFonts w:ascii="Arial" w:hAnsi="Arial" w:cs="Arial"/>
                <w:kern w:val="28"/>
                <w:sz w:val="18"/>
                <w:szCs w:val="18"/>
                <w:cs/>
              </w:rPr>
            </w:pPr>
            <w:r w:rsidRPr="003E4397">
              <w:rPr>
                <w:rFonts w:ascii="Arial" w:hAnsi="Arial" w:cs="Arial"/>
                <w:kern w:val="28"/>
                <w:sz w:val="18"/>
                <w:szCs w:val="18"/>
              </w:rPr>
              <w:t>Current derivative assets</w:t>
            </w:r>
          </w:p>
        </w:tc>
        <w:tc>
          <w:tcPr>
            <w:tcW w:w="1262" w:type="dxa"/>
            <w:vAlign w:val="bottom"/>
          </w:tcPr>
          <w:p w14:paraId="109B6D56" w14:textId="77777777" w:rsidR="00527C78" w:rsidRPr="003E4397"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3E4397"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3E4397"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3E4397" w:rsidRDefault="00527C78" w:rsidP="00527C78">
            <w:pPr>
              <w:tabs>
                <w:tab w:val="right" w:pos="960"/>
              </w:tabs>
              <w:spacing w:line="340" w:lineRule="exact"/>
              <w:jc w:val="right"/>
              <w:rPr>
                <w:rFonts w:ascii="Arial" w:hAnsi="Arial" w:cs="Arial"/>
                <w:b/>
                <w:bCs/>
                <w:kern w:val="28"/>
                <w:sz w:val="18"/>
                <w:szCs w:val="18"/>
              </w:rPr>
            </w:pPr>
          </w:p>
        </w:tc>
      </w:tr>
      <w:tr w:rsidR="00CB5270" w:rsidRPr="003E4397" w14:paraId="22D425ED" w14:textId="77777777">
        <w:trPr>
          <w:trHeight w:val="73"/>
        </w:trPr>
        <w:tc>
          <w:tcPr>
            <w:tcW w:w="4136" w:type="dxa"/>
            <w:vAlign w:val="bottom"/>
          </w:tcPr>
          <w:p w14:paraId="6A7BF690" w14:textId="22059E28" w:rsidR="00CB5270" w:rsidRPr="003E4397" w:rsidRDefault="0095363A" w:rsidP="00CB5270">
            <w:pPr>
              <w:spacing w:line="340" w:lineRule="exact"/>
              <w:ind w:left="168" w:hanging="99"/>
              <w:rPr>
                <w:rFonts w:ascii="Arial" w:hAnsi="Arial" w:cs="Arial"/>
                <w:kern w:val="28"/>
                <w:sz w:val="18"/>
                <w:szCs w:val="18"/>
              </w:rPr>
            </w:pPr>
            <w:r>
              <w:rPr>
                <w:rFonts w:ascii="Arial" w:hAnsi="Arial" w:cs="Arial"/>
                <w:kern w:val="28"/>
                <w:sz w:val="18"/>
                <w:szCs w:val="18"/>
              </w:rPr>
              <w:tab/>
            </w:r>
            <w:r w:rsidR="00CB5270" w:rsidRPr="003E4397">
              <w:rPr>
                <w:rFonts w:ascii="Arial" w:hAnsi="Arial" w:cs="Arial"/>
                <w:kern w:val="28"/>
                <w:sz w:val="18"/>
                <w:szCs w:val="18"/>
              </w:rPr>
              <w:t>Forward exchange contracts</w:t>
            </w:r>
          </w:p>
        </w:tc>
        <w:tc>
          <w:tcPr>
            <w:tcW w:w="1262" w:type="dxa"/>
            <w:vAlign w:val="bottom"/>
          </w:tcPr>
          <w:p w14:paraId="30AED55E" w14:textId="486F61F3" w:rsidR="00CB5270" w:rsidRPr="006F4DAE" w:rsidRDefault="00CB5270" w:rsidP="00CB5270">
            <w:pPr>
              <w:tabs>
                <w:tab w:val="decimal" w:pos="975"/>
              </w:tabs>
              <w:spacing w:line="380" w:lineRule="exact"/>
              <w:ind w:right="-18"/>
              <w:rPr>
                <w:rFonts w:ascii="Arial" w:hAnsi="Arial" w:cs="Arial"/>
                <w:sz w:val="18"/>
                <w:szCs w:val="18"/>
              </w:rPr>
            </w:pPr>
            <w:r w:rsidRPr="006F4DAE">
              <w:rPr>
                <w:rFonts w:ascii="Arial" w:hAnsi="Arial" w:cs="Arial"/>
                <w:kern w:val="28"/>
                <w:sz w:val="18"/>
                <w:szCs w:val="18"/>
              </w:rPr>
              <w:t>-</w:t>
            </w:r>
          </w:p>
        </w:tc>
        <w:tc>
          <w:tcPr>
            <w:tcW w:w="1261" w:type="dxa"/>
            <w:vAlign w:val="bottom"/>
          </w:tcPr>
          <w:p w14:paraId="3E3C55EF" w14:textId="740D86A9" w:rsidR="00CB5270" w:rsidRPr="006F4DAE" w:rsidRDefault="00CB5270" w:rsidP="00CB5270">
            <w:pPr>
              <w:tabs>
                <w:tab w:val="decimal" w:pos="975"/>
              </w:tabs>
              <w:spacing w:line="380" w:lineRule="exact"/>
              <w:ind w:right="-18"/>
              <w:rPr>
                <w:rFonts w:ascii="Arial" w:hAnsi="Arial" w:cs="Arial"/>
                <w:sz w:val="18"/>
                <w:szCs w:val="18"/>
              </w:rPr>
            </w:pPr>
            <w:r w:rsidRPr="006F4DAE">
              <w:rPr>
                <w:rFonts w:ascii="Arial" w:hAnsi="Arial" w:cs="Arial"/>
                <w:kern w:val="28"/>
                <w:sz w:val="18"/>
                <w:szCs w:val="18"/>
              </w:rPr>
              <w:t>80,548</w:t>
            </w:r>
          </w:p>
        </w:tc>
        <w:tc>
          <w:tcPr>
            <w:tcW w:w="1260" w:type="dxa"/>
            <w:vAlign w:val="bottom"/>
          </w:tcPr>
          <w:p w14:paraId="2BB9830C" w14:textId="45F3E400" w:rsidR="00CB5270" w:rsidRPr="006F4DAE" w:rsidRDefault="00CB5270" w:rsidP="00CB5270">
            <w:pPr>
              <w:tabs>
                <w:tab w:val="decimal" w:pos="975"/>
              </w:tabs>
              <w:spacing w:line="380" w:lineRule="exact"/>
              <w:ind w:right="-18"/>
              <w:rPr>
                <w:rFonts w:ascii="Arial" w:hAnsi="Arial" w:cs="Arial"/>
                <w:sz w:val="18"/>
                <w:szCs w:val="18"/>
              </w:rPr>
            </w:pPr>
            <w:r w:rsidRPr="006F4DAE">
              <w:rPr>
                <w:rFonts w:ascii="Arial" w:hAnsi="Arial" w:cs="Arial"/>
                <w:kern w:val="28"/>
                <w:sz w:val="18"/>
                <w:szCs w:val="18"/>
              </w:rPr>
              <w:t>-</w:t>
            </w:r>
          </w:p>
        </w:tc>
        <w:tc>
          <w:tcPr>
            <w:tcW w:w="1261" w:type="dxa"/>
            <w:vAlign w:val="bottom"/>
          </w:tcPr>
          <w:p w14:paraId="06E5394E" w14:textId="387EAF57" w:rsidR="00CB5270" w:rsidRPr="006F4DAE" w:rsidRDefault="00CB5270" w:rsidP="00CB5270">
            <w:pPr>
              <w:tabs>
                <w:tab w:val="decimal" w:pos="975"/>
              </w:tabs>
              <w:spacing w:line="380" w:lineRule="exact"/>
              <w:ind w:right="-18"/>
              <w:rPr>
                <w:rFonts w:ascii="Arial" w:hAnsi="Arial" w:cs="Arial"/>
                <w:sz w:val="18"/>
                <w:szCs w:val="18"/>
              </w:rPr>
            </w:pPr>
            <w:r w:rsidRPr="006F4DAE">
              <w:rPr>
                <w:rFonts w:ascii="Arial" w:hAnsi="Arial" w:cs="Arial"/>
                <w:kern w:val="28"/>
                <w:sz w:val="18"/>
                <w:szCs w:val="18"/>
              </w:rPr>
              <w:t>80,548</w:t>
            </w:r>
          </w:p>
        </w:tc>
      </w:tr>
      <w:tr w:rsidR="00F4404D" w:rsidRPr="003E4397" w14:paraId="2DF1CFAA" w14:textId="77777777" w:rsidTr="004E174F">
        <w:trPr>
          <w:trHeight w:val="73"/>
        </w:trPr>
        <w:tc>
          <w:tcPr>
            <w:tcW w:w="4136" w:type="dxa"/>
            <w:vAlign w:val="bottom"/>
          </w:tcPr>
          <w:p w14:paraId="3FBFBE9A" w14:textId="1EB3A2D8" w:rsidR="00F4404D" w:rsidRPr="003E4397" w:rsidRDefault="0067392D" w:rsidP="00F4404D">
            <w:pPr>
              <w:spacing w:line="340" w:lineRule="exact"/>
              <w:ind w:left="243" w:hanging="261"/>
              <w:jc w:val="thaiDistribute"/>
              <w:rPr>
                <w:rFonts w:ascii="Arial" w:hAnsi="Arial" w:cs="Arial"/>
                <w:kern w:val="28"/>
                <w:sz w:val="18"/>
                <w:szCs w:val="18"/>
              </w:rPr>
            </w:pPr>
            <w:r w:rsidRPr="003E4397">
              <w:rPr>
                <w:rFonts w:ascii="Arial" w:hAnsi="Arial" w:cs="Arial"/>
                <w:kern w:val="28"/>
                <w:sz w:val="18"/>
                <w:szCs w:val="18"/>
              </w:rPr>
              <w:t>Investments in other long-term equity instruments</w:t>
            </w:r>
          </w:p>
        </w:tc>
        <w:tc>
          <w:tcPr>
            <w:tcW w:w="1262" w:type="dxa"/>
            <w:vAlign w:val="bottom"/>
          </w:tcPr>
          <w:p w14:paraId="39FFFB0E" w14:textId="77777777" w:rsidR="00F4404D" w:rsidRPr="006F4DAE" w:rsidRDefault="00F4404D" w:rsidP="00F4404D">
            <w:pPr>
              <w:tabs>
                <w:tab w:val="decimal" w:pos="975"/>
              </w:tabs>
              <w:spacing w:line="380" w:lineRule="exact"/>
              <w:ind w:right="-18"/>
              <w:rPr>
                <w:rFonts w:ascii="Arial" w:hAnsi="Arial" w:cs="Arial"/>
                <w:sz w:val="18"/>
                <w:szCs w:val="18"/>
              </w:rPr>
            </w:pPr>
          </w:p>
        </w:tc>
        <w:tc>
          <w:tcPr>
            <w:tcW w:w="1261" w:type="dxa"/>
          </w:tcPr>
          <w:p w14:paraId="2C4F0B26" w14:textId="77777777" w:rsidR="00F4404D" w:rsidRPr="006F4DAE"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6F6B7A15" w14:textId="77777777" w:rsidR="00F4404D" w:rsidRPr="006F4DAE"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9376A33" w14:textId="77777777" w:rsidR="00F4404D" w:rsidRPr="006F4DAE" w:rsidRDefault="00F4404D" w:rsidP="00F4404D">
            <w:pPr>
              <w:tabs>
                <w:tab w:val="decimal" w:pos="975"/>
              </w:tabs>
              <w:spacing w:line="380" w:lineRule="exact"/>
              <w:ind w:right="-18"/>
              <w:rPr>
                <w:rFonts w:ascii="Arial" w:hAnsi="Arial" w:cs="Arial"/>
                <w:sz w:val="18"/>
                <w:szCs w:val="18"/>
                <w:cs/>
              </w:rPr>
            </w:pPr>
          </w:p>
        </w:tc>
      </w:tr>
      <w:tr w:rsidR="004D783E" w:rsidRPr="003E4397" w14:paraId="63A4364C" w14:textId="77777777" w:rsidTr="004E174F">
        <w:trPr>
          <w:trHeight w:val="73"/>
        </w:trPr>
        <w:tc>
          <w:tcPr>
            <w:tcW w:w="4136" w:type="dxa"/>
            <w:vAlign w:val="bottom"/>
          </w:tcPr>
          <w:p w14:paraId="741A2719" w14:textId="27FCF570" w:rsidR="004D783E" w:rsidRPr="003E4397" w:rsidRDefault="0095363A" w:rsidP="0095363A">
            <w:pPr>
              <w:spacing w:line="340" w:lineRule="exact"/>
              <w:ind w:left="168" w:hanging="99"/>
              <w:rPr>
                <w:rFonts w:ascii="Arial" w:hAnsi="Arial" w:cs="Arial"/>
                <w:kern w:val="28"/>
                <w:sz w:val="18"/>
                <w:szCs w:val="18"/>
              </w:rPr>
            </w:pPr>
            <w:r>
              <w:rPr>
                <w:rFonts w:ascii="Arial" w:hAnsi="Arial" w:cs="Arial"/>
                <w:kern w:val="28"/>
                <w:sz w:val="18"/>
                <w:szCs w:val="18"/>
              </w:rPr>
              <w:tab/>
            </w:r>
            <w:r w:rsidR="004D783E" w:rsidRPr="0095363A">
              <w:rPr>
                <w:rFonts w:ascii="Arial" w:hAnsi="Arial" w:cs="Arial"/>
                <w:kern w:val="28"/>
                <w:sz w:val="18"/>
                <w:szCs w:val="18"/>
              </w:rPr>
              <w:t>Listed company</w:t>
            </w:r>
          </w:p>
        </w:tc>
        <w:tc>
          <w:tcPr>
            <w:tcW w:w="1262" w:type="dxa"/>
            <w:vAlign w:val="bottom"/>
          </w:tcPr>
          <w:p w14:paraId="2A5AD6F4" w14:textId="6E4FB771"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365,715</w:t>
            </w:r>
          </w:p>
        </w:tc>
        <w:tc>
          <w:tcPr>
            <w:tcW w:w="1261" w:type="dxa"/>
            <w:vAlign w:val="bottom"/>
          </w:tcPr>
          <w:p w14:paraId="79F525A1" w14:textId="033D6B88"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w:t>
            </w:r>
          </w:p>
        </w:tc>
        <w:tc>
          <w:tcPr>
            <w:tcW w:w="1260" w:type="dxa"/>
            <w:vAlign w:val="bottom"/>
          </w:tcPr>
          <w:p w14:paraId="4CB18D45" w14:textId="6652EF16"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w:t>
            </w:r>
          </w:p>
        </w:tc>
        <w:tc>
          <w:tcPr>
            <w:tcW w:w="1261" w:type="dxa"/>
            <w:vAlign w:val="bottom"/>
          </w:tcPr>
          <w:p w14:paraId="52856C9A" w14:textId="16AAFF0E"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365,715</w:t>
            </w:r>
          </w:p>
        </w:tc>
      </w:tr>
      <w:tr w:rsidR="004D783E" w:rsidRPr="003E4397" w14:paraId="6F8A3F6F" w14:textId="77777777">
        <w:trPr>
          <w:trHeight w:val="73"/>
        </w:trPr>
        <w:tc>
          <w:tcPr>
            <w:tcW w:w="4136" w:type="dxa"/>
            <w:vAlign w:val="bottom"/>
          </w:tcPr>
          <w:p w14:paraId="7F9A1CFB" w14:textId="49B6A303" w:rsidR="004D783E" w:rsidRPr="003E4397" w:rsidRDefault="0095363A" w:rsidP="0095363A">
            <w:pPr>
              <w:spacing w:line="340" w:lineRule="exact"/>
              <w:ind w:left="168" w:hanging="99"/>
              <w:rPr>
                <w:rFonts w:ascii="Arial" w:hAnsi="Arial" w:cs="Arial"/>
                <w:kern w:val="28"/>
                <w:sz w:val="18"/>
                <w:szCs w:val="18"/>
              </w:rPr>
            </w:pPr>
            <w:r>
              <w:rPr>
                <w:rFonts w:ascii="Arial" w:hAnsi="Arial" w:cs="Arial"/>
                <w:kern w:val="28"/>
                <w:sz w:val="18"/>
                <w:szCs w:val="18"/>
              </w:rPr>
              <w:tab/>
            </w:r>
            <w:r w:rsidR="004D783E" w:rsidRPr="003E4397">
              <w:rPr>
                <w:rFonts w:ascii="Arial" w:hAnsi="Arial" w:cs="Arial"/>
                <w:kern w:val="28"/>
                <w:sz w:val="18"/>
                <w:szCs w:val="18"/>
              </w:rPr>
              <w:t>Non-listed companies</w:t>
            </w:r>
          </w:p>
        </w:tc>
        <w:tc>
          <w:tcPr>
            <w:tcW w:w="1262" w:type="dxa"/>
          </w:tcPr>
          <w:p w14:paraId="5656CCFB" w14:textId="39078152"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w:t>
            </w:r>
          </w:p>
        </w:tc>
        <w:tc>
          <w:tcPr>
            <w:tcW w:w="1261" w:type="dxa"/>
          </w:tcPr>
          <w:p w14:paraId="5B02A681" w14:textId="6FF8FA55"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w:t>
            </w:r>
          </w:p>
        </w:tc>
        <w:tc>
          <w:tcPr>
            <w:tcW w:w="1260" w:type="dxa"/>
          </w:tcPr>
          <w:p w14:paraId="0FBA7D3B" w14:textId="3DA87D06"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20,516</w:t>
            </w:r>
          </w:p>
        </w:tc>
        <w:tc>
          <w:tcPr>
            <w:tcW w:w="1261" w:type="dxa"/>
          </w:tcPr>
          <w:p w14:paraId="0062F629" w14:textId="03D1299F" w:rsidR="004D783E" w:rsidRPr="006F4DAE" w:rsidRDefault="004D783E" w:rsidP="004D783E">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20,516</w:t>
            </w:r>
          </w:p>
        </w:tc>
      </w:tr>
      <w:tr w:rsidR="000B5EA1" w:rsidRPr="003E4397" w14:paraId="74C4C6AA" w14:textId="77777777" w:rsidTr="00382EBF">
        <w:trPr>
          <w:trHeight w:val="73"/>
        </w:trPr>
        <w:tc>
          <w:tcPr>
            <w:tcW w:w="4136" w:type="dxa"/>
            <w:vAlign w:val="bottom"/>
          </w:tcPr>
          <w:p w14:paraId="2DC3E018" w14:textId="57F61D71" w:rsidR="000B5EA1" w:rsidRPr="003E4397" w:rsidRDefault="000B5EA1" w:rsidP="000B5EA1">
            <w:pPr>
              <w:spacing w:line="340" w:lineRule="exact"/>
              <w:ind w:left="243" w:hanging="261"/>
              <w:jc w:val="thaiDistribute"/>
              <w:rPr>
                <w:rFonts w:ascii="Arial" w:hAnsi="Arial" w:cs="Arial"/>
                <w:kern w:val="28"/>
                <w:sz w:val="18"/>
                <w:szCs w:val="18"/>
              </w:rPr>
            </w:pPr>
            <w:r w:rsidRPr="003E4397">
              <w:rPr>
                <w:rFonts w:ascii="Arial" w:hAnsi="Arial" w:cs="Arial"/>
                <w:b/>
                <w:bCs/>
                <w:kern w:val="28"/>
                <w:sz w:val="18"/>
                <w:szCs w:val="18"/>
              </w:rPr>
              <w:t xml:space="preserve">Liabilities measured at fair value </w:t>
            </w:r>
          </w:p>
        </w:tc>
        <w:tc>
          <w:tcPr>
            <w:tcW w:w="1262" w:type="dxa"/>
            <w:vAlign w:val="bottom"/>
          </w:tcPr>
          <w:p w14:paraId="4E78D46E" w14:textId="77777777" w:rsidR="000B5EA1" w:rsidRPr="006F4DAE" w:rsidRDefault="000B5EA1" w:rsidP="000B5EA1">
            <w:pPr>
              <w:tabs>
                <w:tab w:val="decimal" w:pos="975"/>
              </w:tabs>
              <w:spacing w:line="380" w:lineRule="exact"/>
              <w:ind w:right="-18"/>
              <w:rPr>
                <w:rFonts w:ascii="Arial" w:hAnsi="Arial" w:cs="Arial"/>
                <w:sz w:val="18"/>
                <w:szCs w:val="18"/>
              </w:rPr>
            </w:pPr>
          </w:p>
        </w:tc>
        <w:tc>
          <w:tcPr>
            <w:tcW w:w="1261" w:type="dxa"/>
            <w:vAlign w:val="bottom"/>
          </w:tcPr>
          <w:p w14:paraId="0C7A6664" w14:textId="77777777" w:rsidR="000B5EA1" w:rsidRPr="006F4DAE"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4EB6C96B" w14:textId="77777777" w:rsidR="000B5EA1" w:rsidRPr="006F4DAE"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5559E576" w14:textId="77777777" w:rsidR="000B5EA1" w:rsidRPr="006F4DAE" w:rsidRDefault="000B5EA1" w:rsidP="000B5EA1">
            <w:pPr>
              <w:tabs>
                <w:tab w:val="decimal" w:pos="975"/>
              </w:tabs>
              <w:spacing w:line="380" w:lineRule="exact"/>
              <w:ind w:right="-18"/>
              <w:rPr>
                <w:rFonts w:ascii="Arial" w:hAnsi="Arial" w:cs="Arial"/>
                <w:sz w:val="18"/>
                <w:szCs w:val="18"/>
                <w:cs/>
              </w:rPr>
            </w:pPr>
          </w:p>
        </w:tc>
      </w:tr>
      <w:tr w:rsidR="000B5EA1" w:rsidRPr="003E4397" w14:paraId="549BED03" w14:textId="77777777" w:rsidTr="00382EBF">
        <w:trPr>
          <w:trHeight w:val="73"/>
        </w:trPr>
        <w:tc>
          <w:tcPr>
            <w:tcW w:w="4136" w:type="dxa"/>
            <w:vAlign w:val="bottom"/>
          </w:tcPr>
          <w:p w14:paraId="3C06700E" w14:textId="4A55E6F8" w:rsidR="000B5EA1" w:rsidRPr="003E4397" w:rsidRDefault="000B5EA1" w:rsidP="000B5EA1">
            <w:pPr>
              <w:spacing w:line="340" w:lineRule="exact"/>
              <w:ind w:left="243" w:hanging="261"/>
              <w:jc w:val="thaiDistribute"/>
              <w:rPr>
                <w:rFonts w:ascii="Arial" w:hAnsi="Arial" w:cs="Arial"/>
                <w:kern w:val="28"/>
                <w:sz w:val="18"/>
                <w:szCs w:val="18"/>
              </w:rPr>
            </w:pPr>
            <w:r w:rsidRPr="003E4397">
              <w:rPr>
                <w:rFonts w:ascii="Arial" w:hAnsi="Arial" w:cs="Arial"/>
                <w:kern w:val="28"/>
                <w:sz w:val="18"/>
                <w:szCs w:val="18"/>
              </w:rPr>
              <w:t>Current derivative liabilities</w:t>
            </w:r>
          </w:p>
        </w:tc>
        <w:tc>
          <w:tcPr>
            <w:tcW w:w="1262" w:type="dxa"/>
            <w:vAlign w:val="bottom"/>
          </w:tcPr>
          <w:p w14:paraId="5E058C25" w14:textId="77777777" w:rsidR="000B5EA1" w:rsidRPr="006F4DAE" w:rsidRDefault="000B5EA1" w:rsidP="000B5EA1">
            <w:pPr>
              <w:tabs>
                <w:tab w:val="decimal" w:pos="975"/>
              </w:tabs>
              <w:spacing w:line="380" w:lineRule="exact"/>
              <w:ind w:right="-18"/>
              <w:rPr>
                <w:rFonts w:ascii="Arial" w:hAnsi="Arial" w:cs="Arial"/>
                <w:sz w:val="18"/>
                <w:szCs w:val="18"/>
              </w:rPr>
            </w:pPr>
          </w:p>
        </w:tc>
        <w:tc>
          <w:tcPr>
            <w:tcW w:w="1261" w:type="dxa"/>
            <w:vAlign w:val="bottom"/>
          </w:tcPr>
          <w:p w14:paraId="15DE5716" w14:textId="77777777" w:rsidR="000B5EA1" w:rsidRPr="006F4DAE"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0DBFB333" w14:textId="77777777" w:rsidR="000B5EA1" w:rsidRPr="006F4DAE" w:rsidRDefault="000B5EA1" w:rsidP="000B5EA1">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E4A5497" w14:textId="77777777" w:rsidR="000B5EA1" w:rsidRPr="006F4DAE" w:rsidRDefault="000B5EA1" w:rsidP="000B5EA1">
            <w:pPr>
              <w:tabs>
                <w:tab w:val="decimal" w:pos="975"/>
              </w:tabs>
              <w:spacing w:line="380" w:lineRule="exact"/>
              <w:ind w:right="-18"/>
              <w:rPr>
                <w:rFonts w:ascii="Arial" w:hAnsi="Arial" w:cs="Arial"/>
                <w:sz w:val="18"/>
                <w:szCs w:val="18"/>
                <w:cs/>
              </w:rPr>
            </w:pPr>
          </w:p>
        </w:tc>
      </w:tr>
      <w:tr w:rsidR="000D73E0" w:rsidRPr="003E4397" w14:paraId="24F6DF38" w14:textId="77777777" w:rsidTr="004E174F">
        <w:trPr>
          <w:trHeight w:val="73"/>
        </w:trPr>
        <w:tc>
          <w:tcPr>
            <w:tcW w:w="4136" w:type="dxa"/>
            <w:vAlign w:val="bottom"/>
          </w:tcPr>
          <w:p w14:paraId="1D826D87" w14:textId="646C82AF" w:rsidR="000D73E0" w:rsidRPr="003E4397" w:rsidRDefault="0095363A" w:rsidP="0095363A">
            <w:pPr>
              <w:spacing w:line="340" w:lineRule="exact"/>
              <w:ind w:left="168" w:hanging="99"/>
              <w:rPr>
                <w:rFonts w:ascii="Arial" w:hAnsi="Arial" w:cs="Arial"/>
                <w:kern w:val="28"/>
                <w:sz w:val="18"/>
                <w:szCs w:val="18"/>
              </w:rPr>
            </w:pPr>
            <w:r>
              <w:rPr>
                <w:rFonts w:ascii="Arial" w:hAnsi="Arial" w:cs="Arial"/>
                <w:kern w:val="28"/>
                <w:sz w:val="18"/>
                <w:szCs w:val="18"/>
              </w:rPr>
              <w:tab/>
            </w:r>
            <w:r w:rsidR="000D73E0" w:rsidRPr="003E4397">
              <w:rPr>
                <w:rFonts w:ascii="Arial" w:hAnsi="Arial" w:cs="Arial"/>
                <w:kern w:val="28"/>
                <w:sz w:val="18"/>
                <w:szCs w:val="18"/>
              </w:rPr>
              <w:t>Forward exchange contracts</w:t>
            </w:r>
          </w:p>
        </w:tc>
        <w:tc>
          <w:tcPr>
            <w:tcW w:w="1262" w:type="dxa"/>
            <w:vAlign w:val="bottom"/>
          </w:tcPr>
          <w:p w14:paraId="2FB08CFD" w14:textId="0AC57EE5" w:rsidR="000D73E0" w:rsidRPr="006F4DAE" w:rsidRDefault="000D73E0" w:rsidP="000D73E0">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w:t>
            </w:r>
          </w:p>
        </w:tc>
        <w:tc>
          <w:tcPr>
            <w:tcW w:w="1261" w:type="dxa"/>
            <w:vAlign w:val="bottom"/>
          </w:tcPr>
          <w:p w14:paraId="231DA18D" w14:textId="55A1D621" w:rsidR="000D73E0" w:rsidRPr="006F4DAE" w:rsidRDefault="000D73E0" w:rsidP="000D73E0">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155</w:t>
            </w:r>
          </w:p>
        </w:tc>
        <w:tc>
          <w:tcPr>
            <w:tcW w:w="1260" w:type="dxa"/>
            <w:vAlign w:val="bottom"/>
          </w:tcPr>
          <w:p w14:paraId="42CB5751" w14:textId="3CA0A002" w:rsidR="000D73E0" w:rsidRPr="006F4DAE" w:rsidRDefault="000D73E0" w:rsidP="000D73E0">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w:t>
            </w:r>
          </w:p>
        </w:tc>
        <w:tc>
          <w:tcPr>
            <w:tcW w:w="1261" w:type="dxa"/>
            <w:vAlign w:val="bottom"/>
          </w:tcPr>
          <w:p w14:paraId="0DE1A801" w14:textId="79273567" w:rsidR="000D73E0" w:rsidRPr="006F4DAE" w:rsidRDefault="000D73E0" w:rsidP="000D73E0">
            <w:pPr>
              <w:tabs>
                <w:tab w:val="decimal" w:pos="975"/>
              </w:tabs>
              <w:spacing w:line="380" w:lineRule="exact"/>
              <w:ind w:right="-18"/>
              <w:rPr>
                <w:rFonts w:ascii="Arial" w:hAnsi="Arial" w:cs="Arial"/>
                <w:sz w:val="18"/>
                <w:szCs w:val="18"/>
                <w:cs/>
              </w:rPr>
            </w:pPr>
            <w:r w:rsidRPr="006F4DAE">
              <w:rPr>
                <w:rFonts w:ascii="Arial" w:hAnsi="Arial" w:cs="Arial"/>
                <w:kern w:val="28"/>
                <w:sz w:val="18"/>
                <w:szCs w:val="18"/>
              </w:rPr>
              <w:t>155</w:t>
            </w:r>
          </w:p>
        </w:tc>
      </w:tr>
    </w:tbl>
    <w:p w14:paraId="0AC158A9" w14:textId="3672FC19" w:rsidR="00BB37A6" w:rsidRDefault="00BB37A6"/>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3E4397" w14:paraId="4193013F" w14:textId="77777777" w:rsidTr="00855047">
        <w:trPr>
          <w:tblHeader/>
        </w:trPr>
        <w:tc>
          <w:tcPr>
            <w:tcW w:w="9180" w:type="dxa"/>
            <w:gridSpan w:val="5"/>
            <w:vAlign w:val="bottom"/>
          </w:tcPr>
          <w:p w14:paraId="4D6BF496" w14:textId="55B48E3B" w:rsidR="00527C78" w:rsidRPr="003E4397" w:rsidRDefault="00527C78" w:rsidP="00A71A04">
            <w:pPr>
              <w:spacing w:line="330" w:lineRule="exact"/>
              <w:jc w:val="right"/>
              <w:rPr>
                <w:rFonts w:ascii="Arial" w:hAnsi="Arial" w:cs="Arial"/>
                <w:kern w:val="28"/>
                <w:sz w:val="18"/>
                <w:szCs w:val="18"/>
              </w:rPr>
            </w:pPr>
            <w:r w:rsidRPr="003E4397">
              <w:rPr>
                <w:rFonts w:ascii="Arial" w:hAnsi="Arial" w:cs="Arial"/>
                <w:kern w:val="28"/>
                <w:sz w:val="18"/>
                <w:szCs w:val="18"/>
              </w:rPr>
              <w:t>(Unit: Thousand Baht)</w:t>
            </w:r>
          </w:p>
        </w:tc>
      </w:tr>
      <w:tr w:rsidR="00527C78" w:rsidRPr="003E4397" w14:paraId="2296C564" w14:textId="77777777" w:rsidTr="0007683D">
        <w:trPr>
          <w:trHeight w:val="80"/>
          <w:tblHeader/>
        </w:trPr>
        <w:tc>
          <w:tcPr>
            <w:tcW w:w="4136" w:type="dxa"/>
            <w:vAlign w:val="bottom"/>
          </w:tcPr>
          <w:p w14:paraId="3FA3B729" w14:textId="77777777" w:rsidR="00527C78" w:rsidRPr="003E4397"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3E4397" w:rsidRDefault="00527C78" w:rsidP="00A71A04">
            <w:pPr>
              <w:pBdr>
                <w:bottom w:val="single" w:sz="4" w:space="1" w:color="auto"/>
              </w:pBdr>
              <w:spacing w:line="330" w:lineRule="exact"/>
              <w:jc w:val="center"/>
              <w:rPr>
                <w:rFonts w:ascii="Arial" w:hAnsi="Arial" w:cs="Arial"/>
                <w:kern w:val="28"/>
                <w:sz w:val="18"/>
                <w:szCs w:val="18"/>
              </w:rPr>
            </w:pPr>
            <w:r w:rsidRPr="003E4397">
              <w:rPr>
                <w:rFonts w:ascii="Arial" w:hAnsi="Arial" w:cs="Arial"/>
                <w:kern w:val="28"/>
                <w:sz w:val="18"/>
                <w:szCs w:val="18"/>
              </w:rPr>
              <w:t xml:space="preserve">Separate financial statements </w:t>
            </w:r>
          </w:p>
        </w:tc>
      </w:tr>
      <w:tr w:rsidR="00527C78" w:rsidRPr="003E4397" w14:paraId="195BE5D5" w14:textId="77777777" w:rsidTr="0007683D">
        <w:trPr>
          <w:tblHeader/>
        </w:trPr>
        <w:tc>
          <w:tcPr>
            <w:tcW w:w="4136" w:type="dxa"/>
            <w:vAlign w:val="bottom"/>
          </w:tcPr>
          <w:p w14:paraId="416A293A" w14:textId="77777777" w:rsidR="00527C78" w:rsidRPr="003E4397"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3E4397" w:rsidRDefault="00527C78" w:rsidP="00A71A04">
            <w:pPr>
              <w:pBdr>
                <w:bottom w:val="single" w:sz="4" w:space="1" w:color="auto"/>
              </w:pBdr>
              <w:spacing w:line="330" w:lineRule="exact"/>
              <w:jc w:val="center"/>
              <w:rPr>
                <w:rFonts w:ascii="Arial" w:hAnsi="Arial" w:cs="Arial"/>
                <w:kern w:val="28"/>
                <w:sz w:val="18"/>
                <w:szCs w:val="18"/>
              </w:rPr>
            </w:pPr>
            <w:r w:rsidRPr="003E4397">
              <w:rPr>
                <w:rFonts w:ascii="Arial" w:hAnsi="Arial" w:cs="Arial"/>
                <w:kern w:val="28"/>
                <w:sz w:val="18"/>
                <w:szCs w:val="18"/>
              </w:rPr>
              <w:t>Level</w:t>
            </w:r>
            <w:r w:rsidRPr="003E4397">
              <w:rPr>
                <w:rFonts w:ascii="Arial" w:hAnsi="Arial" w:cs="Arial"/>
                <w:kern w:val="28"/>
                <w:sz w:val="18"/>
                <w:szCs w:val="18"/>
                <w:cs/>
              </w:rPr>
              <w:t xml:space="preserve"> </w:t>
            </w:r>
            <w:r w:rsidRPr="003E4397">
              <w:rPr>
                <w:rFonts w:ascii="Arial" w:hAnsi="Arial" w:cs="Arial"/>
                <w:kern w:val="28"/>
                <w:sz w:val="18"/>
                <w:szCs w:val="18"/>
              </w:rPr>
              <w:t>1</w:t>
            </w:r>
          </w:p>
        </w:tc>
        <w:tc>
          <w:tcPr>
            <w:tcW w:w="1261" w:type="dxa"/>
          </w:tcPr>
          <w:p w14:paraId="79E9FA9F" w14:textId="77777777" w:rsidR="00527C78" w:rsidRPr="003E4397" w:rsidRDefault="00527C78" w:rsidP="00A71A04">
            <w:pPr>
              <w:pBdr>
                <w:bottom w:val="single" w:sz="4" w:space="1" w:color="auto"/>
              </w:pBdr>
              <w:spacing w:line="330" w:lineRule="exact"/>
              <w:jc w:val="center"/>
              <w:rPr>
                <w:rFonts w:ascii="Arial" w:hAnsi="Arial" w:cs="Arial"/>
                <w:kern w:val="28"/>
                <w:sz w:val="18"/>
                <w:szCs w:val="18"/>
              </w:rPr>
            </w:pPr>
            <w:r w:rsidRPr="003E4397">
              <w:rPr>
                <w:rFonts w:ascii="Arial" w:hAnsi="Arial" w:cs="Arial"/>
                <w:kern w:val="28"/>
                <w:sz w:val="18"/>
                <w:szCs w:val="18"/>
              </w:rPr>
              <w:t>Level</w:t>
            </w:r>
            <w:r w:rsidRPr="003E4397">
              <w:rPr>
                <w:rFonts w:ascii="Arial" w:hAnsi="Arial" w:cs="Arial"/>
                <w:kern w:val="28"/>
                <w:sz w:val="18"/>
                <w:szCs w:val="18"/>
                <w:cs/>
              </w:rPr>
              <w:t xml:space="preserve"> </w:t>
            </w:r>
            <w:r w:rsidRPr="003E4397">
              <w:rPr>
                <w:rFonts w:ascii="Arial" w:hAnsi="Arial" w:cs="Arial"/>
                <w:kern w:val="28"/>
                <w:sz w:val="18"/>
                <w:szCs w:val="18"/>
              </w:rPr>
              <w:t>2</w:t>
            </w:r>
          </w:p>
        </w:tc>
        <w:tc>
          <w:tcPr>
            <w:tcW w:w="1260" w:type="dxa"/>
            <w:vAlign w:val="bottom"/>
          </w:tcPr>
          <w:p w14:paraId="20409E53" w14:textId="77777777" w:rsidR="00527C78" w:rsidRPr="003E4397" w:rsidRDefault="00527C78" w:rsidP="00A71A04">
            <w:pPr>
              <w:pBdr>
                <w:bottom w:val="single" w:sz="4" w:space="1" w:color="auto"/>
              </w:pBdr>
              <w:spacing w:line="330" w:lineRule="exact"/>
              <w:jc w:val="center"/>
              <w:rPr>
                <w:rFonts w:ascii="Arial" w:hAnsi="Arial" w:cs="Arial"/>
                <w:kern w:val="28"/>
                <w:sz w:val="18"/>
                <w:szCs w:val="18"/>
              </w:rPr>
            </w:pPr>
            <w:r w:rsidRPr="003E4397">
              <w:rPr>
                <w:rFonts w:ascii="Arial" w:hAnsi="Arial" w:cs="Arial"/>
                <w:kern w:val="28"/>
                <w:sz w:val="18"/>
                <w:szCs w:val="18"/>
              </w:rPr>
              <w:t>Level</w:t>
            </w:r>
            <w:r w:rsidRPr="003E4397">
              <w:rPr>
                <w:rFonts w:ascii="Arial" w:hAnsi="Arial" w:cs="Arial"/>
                <w:kern w:val="28"/>
                <w:sz w:val="18"/>
                <w:szCs w:val="18"/>
                <w:cs/>
              </w:rPr>
              <w:t xml:space="preserve"> </w:t>
            </w:r>
            <w:r w:rsidRPr="003E4397">
              <w:rPr>
                <w:rFonts w:ascii="Arial" w:hAnsi="Arial" w:cs="Arial"/>
                <w:kern w:val="28"/>
                <w:sz w:val="18"/>
                <w:szCs w:val="18"/>
              </w:rPr>
              <w:t>3</w:t>
            </w:r>
          </w:p>
        </w:tc>
        <w:tc>
          <w:tcPr>
            <w:tcW w:w="1261" w:type="dxa"/>
            <w:vAlign w:val="bottom"/>
          </w:tcPr>
          <w:p w14:paraId="6A0693AB" w14:textId="77777777" w:rsidR="00527C78" w:rsidRPr="003E4397" w:rsidRDefault="00527C78" w:rsidP="00A71A04">
            <w:pPr>
              <w:pBdr>
                <w:bottom w:val="single" w:sz="4" w:space="1" w:color="auto"/>
              </w:pBdr>
              <w:spacing w:line="330" w:lineRule="exact"/>
              <w:jc w:val="center"/>
              <w:rPr>
                <w:rFonts w:ascii="Arial" w:hAnsi="Arial" w:cs="Arial"/>
                <w:kern w:val="28"/>
                <w:sz w:val="18"/>
                <w:szCs w:val="18"/>
                <w:cs/>
              </w:rPr>
            </w:pPr>
            <w:r w:rsidRPr="003E4397">
              <w:rPr>
                <w:rFonts w:ascii="Arial" w:hAnsi="Arial" w:cs="Arial"/>
                <w:kern w:val="28"/>
                <w:sz w:val="18"/>
                <w:szCs w:val="18"/>
              </w:rPr>
              <w:t>Total</w:t>
            </w:r>
          </w:p>
        </w:tc>
      </w:tr>
      <w:tr w:rsidR="00527C78" w:rsidRPr="003E4397" w14:paraId="7B3F4AB6" w14:textId="77777777" w:rsidTr="0007683D">
        <w:trPr>
          <w:trHeight w:val="73"/>
        </w:trPr>
        <w:tc>
          <w:tcPr>
            <w:tcW w:w="4136" w:type="dxa"/>
            <w:vAlign w:val="bottom"/>
          </w:tcPr>
          <w:p w14:paraId="758CE6A1" w14:textId="77777777" w:rsidR="00527C78" w:rsidRPr="003E4397" w:rsidRDefault="00527C78" w:rsidP="00A71A04">
            <w:pPr>
              <w:spacing w:line="330" w:lineRule="exact"/>
              <w:ind w:left="243" w:hanging="261"/>
              <w:jc w:val="thaiDistribute"/>
              <w:rPr>
                <w:rFonts w:ascii="Arial" w:hAnsi="Arial" w:cs="Arial"/>
                <w:kern w:val="28"/>
                <w:sz w:val="18"/>
                <w:szCs w:val="18"/>
              </w:rPr>
            </w:pPr>
            <w:r w:rsidRPr="003E4397">
              <w:rPr>
                <w:rFonts w:ascii="Arial" w:hAnsi="Arial" w:cs="Arial"/>
                <w:b/>
                <w:bCs/>
                <w:kern w:val="28"/>
                <w:sz w:val="18"/>
                <w:szCs w:val="18"/>
              </w:rPr>
              <w:t xml:space="preserve">Assets measured at fair value </w:t>
            </w:r>
          </w:p>
        </w:tc>
        <w:tc>
          <w:tcPr>
            <w:tcW w:w="1262" w:type="dxa"/>
            <w:vAlign w:val="bottom"/>
          </w:tcPr>
          <w:p w14:paraId="3978AEEB" w14:textId="77777777" w:rsidR="00527C78" w:rsidRPr="003E4397"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3E4397"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3E4397"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3E4397"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3E4397" w14:paraId="00FF6FC7" w14:textId="77777777" w:rsidTr="0007683D">
        <w:trPr>
          <w:trHeight w:val="73"/>
        </w:trPr>
        <w:tc>
          <w:tcPr>
            <w:tcW w:w="4136" w:type="dxa"/>
            <w:vAlign w:val="bottom"/>
          </w:tcPr>
          <w:p w14:paraId="46222253" w14:textId="7DB9D82A" w:rsidR="00527C78" w:rsidRPr="003E4397" w:rsidRDefault="0067392D" w:rsidP="00A71A04">
            <w:pPr>
              <w:spacing w:line="330" w:lineRule="exact"/>
              <w:ind w:left="168" w:right="-107" w:hanging="168"/>
              <w:rPr>
                <w:rFonts w:ascii="Arial" w:hAnsi="Arial" w:cs="Arial"/>
                <w:kern w:val="28"/>
                <w:sz w:val="18"/>
                <w:szCs w:val="18"/>
                <w:cs/>
              </w:rPr>
            </w:pPr>
            <w:r w:rsidRPr="003E4397">
              <w:rPr>
                <w:rFonts w:ascii="Arial" w:hAnsi="Arial" w:cs="Arial"/>
                <w:kern w:val="28"/>
                <w:sz w:val="18"/>
                <w:szCs w:val="18"/>
              </w:rPr>
              <w:t>Current derivative assets</w:t>
            </w:r>
          </w:p>
        </w:tc>
        <w:tc>
          <w:tcPr>
            <w:tcW w:w="1262" w:type="dxa"/>
            <w:vAlign w:val="bottom"/>
          </w:tcPr>
          <w:p w14:paraId="268BADE2" w14:textId="77777777" w:rsidR="00527C78" w:rsidRPr="003E4397"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3E4397"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3E4397"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3E4397" w:rsidRDefault="00527C78" w:rsidP="00A71A04">
            <w:pPr>
              <w:tabs>
                <w:tab w:val="right" w:pos="960"/>
              </w:tabs>
              <w:spacing w:line="330" w:lineRule="exact"/>
              <w:jc w:val="right"/>
              <w:rPr>
                <w:rFonts w:ascii="Arial" w:hAnsi="Arial" w:cs="Arial"/>
                <w:b/>
                <w:bCs/>
                <w:kern w:val="28"/>
                <w:sz w:val="18"/>
                <w:szCs w:val="18"/>
              </w:rPr>
            </w:pPr>
          </w:p>
        </w:tc>
      </w:tr>
      <w:tr w:rsidR="00132853" w:rsidRPr="003E4397" w14:paraId="4C0B836C" w14:textId="77777777">
        <w:trPr>
          <w:trHeight w:val="73"/>
        </w:trPr>
        <w:tc>
          <w:tcPr>
            <w:tcW w:w="4136" w:type="dxa"/>
            <w:vAlign w:val="bottom"/>
          </w:tcPr>
          <w:p w14:paraId="493E8708" w14:textId="7D9EC9C6" w:rsidR="00132853" w:rsidRPr="003E4397" w:rsidRDefault="0095363A" w:rsidP="0095363A">
            <w:pPr>
              <w:spacing w:line="340" w:lineRule="exact"/>
              <w:ind w:left="168" w:hanging="99"/>
              <w:rPr>
                <w:rFonts w:ascii="Arial" w:hAnsi="Arial" w:cs="Arial"/>
                <w:kern w:val="28"/>
                <w:sz w:val="18"/>
                <w:szCs w:val="18"/>
              </w:rPr>
            </w:pPr>
            <w:r>
              <w:rPr>
                <w:rFonts w:ascii="Arial" w:hAnsi="Arial" w:cs="Arial"/>
                <w:kern w:val="28"/>
                <w:sz w:val="18"/>
                <w:szCs w:val="18"/>
              </w:rPr>
              <w:tab/>
            </w:r>
            <w:r w:rsidR="00132853" w:rsidRPr="003E4397">
              <w:rPr>
                <w:rFonts w:ascii="Arial" w:hAnsi="Arial" w:cs="Arial"/>
                <w:kern w:val="28"/>
                <w:sz w:val="18"/>
                <w:szCs w:val="18"/>
              </w:rPr>
              <w:t>Forward exchange contracts</w:t>
            </w:r>
          </w:p>
        </w:tc>
        <w:tc>
          <w:tcPr>
            <w:tcW w:w="1262" w:type="dxa"/>
          </w:tcPr>
          <w:p w14:paraId="7ECF2215" w14:textId="6BD1602F" w:rsidR="00132853" w:rsidRPr="00132853" w:rsidRDefault="00132853" w:rsidP="00132853">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w:t>
            </w:r>
          </w:p>
        </w:tc>
        <w:tc>
          <w:tcPr>
            <w:tcW w:w="1261" w:type="dxa"/>
          </w:tcPr>
          <w:p w14:paraId="6B5B7A36" w14:textId="5A63CBA8" w:rsidR="00132853" w:rsidRPr="00132853" w:rsidRDefault="00132853" w:rsidP="00132853">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80,548</w:t>
            </w:r>
          </w:p>
        </w:tc>
        <w:tc>
          <w:tcPr>
            <w:tcW w:w="1260" w:type="dxa"/>
          </w:tcPr>
          <w:p w14:paraId="2F6C49C0" w14:textId="4188CB1E" w:rsidR="00132853" w:rsidRPr="00132853" w:rsidRDefault="00132853" w:rsidP="00132853">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w:t>
            </w:r>
          </w:p>
        </w:tc>
        <w:tc>
          <w:tcPr>
            <w:tcW w:w="1261" w:type="dxa"/>
          </w:tcPr>
          <w:p w14:paraId="68562663" w14:textId="37E504A2" w:rsidR="00132853" w:rsidRPr="00132853" w:rsidRDefault="00132853" w:rsidP="00132853">
            <w:pPr>
              <w:tabs>
                <w:tab w:val="decimal" w:pos="960"/>
              </w:tabs>
              <w:spacing w:line="330" w:lineRule="exact"/>
              <w:rPr>
                <w:rFonts w:ascii="Arial" w:hAnsi="Arial" w:cs="Arial"/>
                <w:kern w:val="28"/>
                <w:sz w:val="18"/>
                <w:szCs w:val="18"/>
              </w:rPr>
            </w:pPr>
            <w:r w:rsidRPr="00132853">
              <w:rPr>
                <w:rFonts w:ascii="Arial" w:hAnsi="Arial" w:cs="Arial"/>
                <w:kern w:val="28"/>
                <w:sz w:val="18"/>
                <w:szCs w:val="18"/>
              </w:rPr>
              <w:t>80,548</w:t>
            </w:r>
          </w:p>
        </w:tc>
      </w:tr>
      <w:tr w:rsidR="00F4404D" w:rsidRPr="003E4397" w14:paraId="119FBED3" w14:textId="77777777" w:rsidTr="0007683D">
        <w:trPr>
          <w:trHeight w:val="73"/>
        </w:trPr>
        <w:tc>
          <w:tcPr>
            <w:tcW w:w="4136" w:type="dxa"/>
            <w:vAlign w:val="bottom"/>
          </w:tcPr>
          <w:p w14:paraId="3C6737BA" w14:textId="5A72BE78" w:rsidR="00F4404D" w:rsidRPr="003E4397" w:rsidRDefault="0067392D" w:rsidP="00F4404D">
            <w:pPr>
              <w:spacing w:line="330" w:lineRule="exact"/>
              <w:ind w:left="243" w:hanging="261"/>
              <w:jc w:val="thaiDistribute"/>
              <w:rPr>
                <w:rFonts w:ascii="Arial" w:hAnsi="Arial" w:cs="Arial"/>
                <w:kern w:val="28"/>
                <w:sz w:val="18"/>
                <w:szCs w:val="18"/>
              </w:rPr>
            </w:pPr>
            <w:r w:rsidRPr="003E4397">
              <w:rPr>
                <w:rFonts w:ascii="Arial" w:hAnsi="Arial" w:cs="Arial"/>
                <w:kern w:val="28"/>
                <w:sz w:val="18"/>
                <w:szCs w:val="18"/>
              </w:rPr>
              <w:t>Investments in other long-term equity instruments</w:t>
            </w:r>
          </w:p>
        </w:tc>
        <w:tc>
          <w:tcPr>
            <w:tcW w:w="1262" w:type="dxa"/>
            <w:vAlign w:val="bottom"/>
          </w:tcPr>
          <w:p w14:paraId="5ED1AECA" w14:textId="77777777" w:rsidR="00F4404D" w:rsidRPr="00132853" w:rsidRDefault="00F4404D" w:rsidP="00F4404D">
            <w:pPr>
              <w:spacing w:line="330" w:lineRule="exact"/>
              <w:ind w:left="243" w:hanging="261"/>
              <w:jc w:val="thaiDistribute"/>
              <w:rPr>
                <w:rFonts w:ascii="Arial" w:hAnsi="Arial" w:cs="Arial"/>
                <w:kern w:val="28"/>
                <w:sz w:val="18"/>
                <w:szCs w:val="18"/>
              </w:rPr>
            </w:pPr>
          </w:p>
        </w:tc>
        <w:tc>
          <w:tcPr>
            <w:tcW w:w="1261" w:type="dxa"/>
          </w:tcPr>
          <w:p w14:paraId="2D2B5B84" w14:textId="77777777" w:rsidR="00F4404D" w:rsidRPr="00132853"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0" w:type="dxa"/>
          </w:tcPr>
          <w:p w14:paraId="7362B283" w14:textId="77777777" w:rsidR="00F4404D" w:rsidRPr="00132853"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1" w:type="dxa"/>
          </w:tcPr>
          <w:p w14:paraId="2C674A72" w14:textId="77777777" w:rsidR="00F4404D" w:rsidRPr="00132853" w:rsidRDefault="00F4404D" w:rsidP="00F4404D">
            <w:pPr>
              <w:tabs>
                <w:tab w:val="decimal" w:pos="960"/>
              </w:tabs>
              <w:spacing w:line="330" w:lineRule="exact"/>
              <w:rPr>
                <w:rFonts w:ascii="Arial" w:hAnsi="Arial" w:cs="Arial"/>
                <w:b/>
                <w:bCs/>
                <w:sz w:val="18"/>
                <w:szCs w:val="18"/>
                <w:cs/>
              </w:rPr>
            </w:pPr>
          </w:p>
        </w:tc>
      </w:tr>
      <w:tr w:rsidR="00C75015" w:rsidRPr="003E4397" w14:paraId="2B51F6B5" w14:textId="77777777">
        <w:trPr>
          <w:trHeight w:val="73"/>
        </w:trPr>
        <w:tc>
          <w:tcPr>
            <w:tcW w:w="4136" w:type="dxa"/>
            <w:vAlign w:val="bottom"/>
          </w:tcPr>
          <w:p w14:paraId="44F545D7" w14:textId="272AB2E7" w:rsidR="00C75015" w:rsidRPr="003E4397" w:rsidRDefault="0095363A" w:rsidP="0095363A">
            <w:pPr>
              <w:spacing w:line="340" w:lineRule="exact"/>
              <w:ind w:left="168" w:hanging="99"/>
              <w:rPr>
                <w:rFonts w:ascii="Arial" w:hAnsi="Arial" w:cs="Arial"/>
                <w:kern w:val="28"/>
                <w:sz w:val="18"/>
                <w:szCs w:val="18"/>
              </w:rPr>
            </w:pPr>
            <w:r>
              <w:rPr>
                <w:rFonts w:ascii="Arial" w:hAnsi="Arial" w:cs="Arial"/>
                <w:kern w:val="28"/>
                <w:sz w:val="18"/>
                <w:szCs w:val="18"/>
              </w:rPr>
              <w:tab/>
            </w:r>
            <w:r w:rsidR="00C75015" w:rsidRPr="0095363A">
              <w:rPr>
                <w:rFonts w:ascii="Arial" w:hAnsi="Arial" w:cs="Arial"/>
                <w:kern w:val="28"/>
                <w:sz w:val="18"/>
                <w:szCs w:val="18"/>
              </w:rPr>
              <w:t>Listed company</w:t>
            </w:r>
          </w:p>
        </w:tc>
        <w:tc>
          <w:tcPr>
            <w:tcW w:w="1262" w:type="dxa"/>
          </w:tcPr>
          <w:p w14:paraId="10851742" w14:textId="16B1F1DD" w:rsidR="00C75015" w:rsidRPr="00132853" w:rsidRDefault="00C75015" w:rsidP="00C75015">
            <w:pPr>
              <w:tabs>
                <w:tab w:val="right" w:pos="960"/>
              </w:tabs>
              <w:spacing w:line="330" w:lineRule="exact"/>
              <w:jc w:val="right"/>
              <w:rPr>
                <w:rFonts w:ascii="Arial" w:hAnsi="Arial" w:cs="Arial"/>
                <w:kern w:val="28"/>
                <w:sz w:val="18"/>
                <w:szCs w:val="18"/>
                <w:cs/>
              </w:rPr>
            </w:pPr>
            <w:r w:rsidRPr="00132853">
              <w:rPr>
                <w:rFonts w:ascii="Arial" w:hAnsi="Arial" w:cs="Arial"/>
                <w:kern w:val="28"/>
                <w:sz w:val="18"/>
                <w:szCs w:val="18"/>
              </w:rPr>
              <w:t>365,715</w:t>
            </w:r>
          </w:p>
        </w:tc>
        <w:tc>
          <w:tcPr>
            <w:tcW w:w="1261" w:type="dxa"/>
          </w:tcPr>
          <w:p w14:paraId="5CDA03C2" w14:textId="43987A09" w:rsidR="00C75015" w:rsidRPr="00132853" w:rsidRDefault="00C75015" w:rsidP="00C75015">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w:t>
            </w:r>
          </w:p>
        </w:tc>
        <w:tc>
          <w:tcPr>
            <w:tcW w:w="1260" w:type="dxa"/>
          </w:tcPr>
          <w:p w14:paraId="32CF1FF0" w14:textId="4B8E8170" w:rsidR="00C75015" w:rsidRPr="00132853" w:rsidRDefault="00C75015" w:rsidP="00C75015">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w:t>
            </w:r>
          </w:p>
        </w:tc>
        <w:tc>
          <w:tcPr>
            <w:tcW w:w="1261" w:type="dxa"/>
          </w:tcPr>
          <w:p w14:paraId="4F091AB2" w14:textId="35087B2F" w:rsidR="00C75015" w:rsidRPr="00132853" w:rsidRDefault="00C75015" w:rsidP="00C75015">
            <w:pPr>
              <w:tabs>
                <w:tab w:val="decimal" w:pos="960"/>
              </w:tabs>
              <w:spacing w:line="330" w:lineRule="exact"/>
              <w:rPr>
                <w:rFonts w:ascii="Arial" w:hAnsi="Arial" w:cs="Arial"/>
                <w:kern w:val="28"/>
                <w:sz w:val="18"/>
                <w:szCs w:val="18"/>
              </w:rPr>
            </w:pPr>
            <w:r w:rsidRPr="00132853">
              <w:rPr>
                <w:rFonts w:ascii="Arial" w:hAnsi="Arial" w:cs="Arial"/>
                <w:kern w:val="28"/>
                <w:sz w:val="18"/>
                <w:szCs w:val="18"/>
              </w:rPr>
              <w:t>365,715</w:t>
            </w:r>
          </w:p>
        </w:tc>
      </w:tr>
      <w:tr w:rsidR="00C75015" w:rsidRPr="003E4397" w14:paraId="4F9AAB73" w14:textId="77777777">
        <w:trPr>
          <w:trHeight w:val="73"/>
        </w:trPr>
        <w:tc>
          <w:tcPr>
            <w:tcW w:w="4136" w:type="dxa"/>
            <w:vAlign w:val="bottom"/>
          </w:tcPr>
          <w:p w14:paraId="0D6042D2" w14:textId="19E26E15" w:rsidR="00C75015" w:rsidRPr="0095363A" w:rsidRDefault="0095363A" w:rsidP="0095363A">
            <w:pPr>
              <w:spacing w:line="340" w:lineRule="exact"/>
              <w:ind w:left="168" w:hanging="99"/>
              <w:rPr>
                <w:rFonts w:ascii="Arial" w:hAnsi="Arial" w:cs="Arial"/>
                <w:kern w:val="28"/>
                <w:sz w:val="18"/>
                <w:szCs w:val="18"/>
              </w:rPr>
            </w:pPr>
            <w:r>
              <w:rPr>
                <w:rFonts w:ascii="Arial" w:hAnsi="Arial" w:cs="Arial"/>
                <w:kern w:val="28"/>
                <w:sz w:val="18"/>
                <w:szCs w:val="18"/>
              </w:rPr>
              <w:tab/>
            </w:r>
            <w:r w:rsidR="00C75015" w:rsidRPr="003E4397">
              <w:rPr>
                <w:rFonts w:ascii="Arial" w:hAnsi="Arial" w:cs="Arial"/>
                <w:kern w:val="28"/>
                <w:sz w:val="18"/>
                <w:szCs w:val="18"/>
              </w:rPr>
              <w:t>Non-listed companies</w:t>
            </w:r>
          </w:p>
        </w:tc>
        <w:tc>
          <w:tcPr>
            <w:tcW w:w="1262" w:type="dxa"/>
          </w:tcPr>
          <w:p w14:paraId="40F03A38" w14:textId="216A7738" w:rsidR="00C75015" w:rsidRPr="00132853" w:rsidRDefault="00C75015" w:rsidP="00C75015">
            <w:pPr>
              <w:tabs>
                <w:tab w:val="right" w:pos="960"/>
              </w:tabs>
              <w:spacing w:line="330" w:lineRule="exact"/>
              <w:jc w:val="right"/>
              <w:rPr>
                <w:rFonts w:ascii="Arial" w:hAnsi="Arial" w:cs="Arial"/>
                <w:kern w:val="28"/>
                <w:sz w:val="18"/>
                <w:szCs w:val="18"/>
                <w:cs/>
              </w:rPr>
            </w:pPr>
            <w:r w:rsidRPr="00132853">
              <w:rPr>
                <w:rFonts w:ascii="Arial" w:hAnsi="Arial" w:cs="Arial"/>
                <w:kern w:val="28"/>
                <w:sz w:val="18"/>
                <w:szCs w:val="18"/>
              </w:rPr>
              <w:t>-</w:t>
            </w:r>
          </w:p>
        </w:tc>
        <w:tc>
          <w:tcPr>
            <w:tcW w:w="1261" w:type="dxa"/>
          </w:tcPr>
          <w:p w14:paraId="5AF65E91" w14:textId="0C6C5B37" w:rsidR="00C75015" w:rsidRPr="00132853" w:rsidRDefault="00C75015" w:rsidP="00C75015">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w:t>
            </w:r>
          </w:p>
        </w:tc>
        <w:tc>
          <w:tcPr>
            <w:tcW w:w="1260" w:type="dxa"/>
          </w:tcPr>
          <w:p w14:paraId="3896D3EB" w14:textId="33F4057A" w:rsidR="00C75015" w:rsidRPr="00132853" w:rsidRDefault="00C75015" w:rsidP="00C75015">
            <w:pPr>
              <w:tabs>
                <w:tab w:val="right" w:pos="960"/>
              </w:tabs>
              <w:spacing w:line="330" w:lineRule="exact"/>
              <w:jc w:val="right"/>
              <w:rPr>
                <w:rFonts w:ascii="Arial" w:hAnsi="Arial" w:cs="Arial"/>
                <w:kern w:val="28"/>
                <w:sz w:val="18"/>
                <w:szCs w:val="18"/>
              </w:rPr>
            </w:pPr>
            <w:r w:rsidRPr="00132853">
              <w:rPr>
                <w:rFonts w:ascii="Arial" w:hAnsi="Arial" w:cs="Arial"/>
                <w:kern w:val="28"/>
                <w:sz w:val="18"/>
                <w:szCs w:val="18"/>
              </w:rPr>
              <w:t>20,516</w:t>
            </w:r>
          </w:p>
        </w:tc>
        <w:tc>
          <w:tcPr>
            <w:tcW w:w="1261" w:type="dxa"/>
          </w:tcPr>
          <w:p w14:paraId="0D4C9FC9" w14:textId="3382F183" w:rsidR="00C75015" w:rsidRPr="00132853" w:rsidRDefault="00C75015" w:rsidP="00C75015">
            <w:pPr>
              <w:tabs>
                <w:tab w:val="decimal" w:pos="960"/>
              </w:tabs>
              <w:spacing w:line="330" w:lineRule="exact"/>
              <w:rPr>
                <w:rFonts w:ascii="Arial" w:hAnsi="Arial" w:cs="Arial"/>
                <w:kern w:val="28"/>
                <w:sz w:val="18"/>
                <w:szCs w:val="18"/>
                <w:cs/>
              </w:rPr>
            </w:pPr>
            <w:r w:rsidRPr="00132853">
              <w:rPr>
                <w:rFonts w:ascii="Arial" w:hAnsi="Arial" w:cs="Arial"/>
                <w:kern w:val="28"/>
                <w:sz w:val="18"/>
                <w:szCs w:val="18"/>
              </w:rPr>
              <w:t>20,516</w:t>
            </w:r>
          </w:p>
        </w:tc>
      </w:tr>
    </w:tbl>
    <w:p w14:paraId="03994213" w14:textId="77777777" w:rsidR="00BB37A6" w:rsidRDefault="00BB37A6">
      <w:r>
        <w:br w:type="page"/>
      </w:r>
    </w:p>
    <w:p w14:paraId="515F995C" w14:textId="3424C02A" w:rsidR="00460BEE" w:rsidRPr="003E4397" w:rsidRDefault="00460BEE" w:rsidP="00767933">
      <w:pPr>
        <w:spacing w:before="240" w:after="120"/>
        <w:ind w:left="547" w:hanging="547"/>
        <w:rPr>
          <w:rFonts w:ascii="Arial" w:hAnsi="Arial" w:cs="Arial"/>
          <w:b/>
          <w:bCs/>
          <w:sz w:val="22"/>
          <w:szCs w:val="22"/>
        </w:rPr>
      </w:pPr>
      <w:r w:rsidRPr="003E4397">
        <w:rPr>
          <w:rFonts w:ascii="Arial" w:hAnsi="Arial" w:cs="Arial"/>
          <w:b/>
          <w:bCs/>
          <w:sz w:val="22"/>
          <w:szCs w:val="22"/>
        </w:rPr>
        <w:lastRenderedPageBreak/>
        <w:t>1</w:t>
      </w:r>
      <w:r w:rsidR="006B7780">
        <w:rPr>
          <w:rFonts w:ascii="Arial" w:hAnsi="Arial" w:cs="Arial"/>
          <w:b/>
          <w:bCs/>
          <w:sz w:val="22"/>
          <w:szCs w:val="22"/>
        </w:rPr>
        <w:t>7</w:t>
      </w:r>
      <w:r w:rsidRPr="003E4397">
        <w:rPr>
          <w:rFonts w:ascii="Arial" w:hAnsi="Arial" w:cs="Arial"/>
          <w:b/>
          <w:bCs/>
          <w:sz w:val="22"/>
          <w:szCs w:val="22"/>
        </w:rPr>
        <w:t>.</w:t>
      </w:r>
      <w:r w:rsidRPr="003E4397">
        <w:rPr>
          <w:rFonts w:ascii="Arial" w:hAnsi="Arial" w:cs="Arial"/>
          <w:b/>
          <w:bCs/>
          <w:sz w:val="22"/>
          <w:szCs w:val="22"/>
        </w:rPr>
        <w:tab/>
        <w:t>Financial instruments</w:t>
      </w:r>
    </w:p>
    <w:p w14:paraId="5B8B37BC" w14:textId="1812C4CE" w:rsidR="00460BEE" w:rsidRPr="003E4397" w:rsidRDefault="003624D8" w:rsidP="00A71A04">
      <w:pPr>
        <w:spacing w:before="120" w:after="120" w:line="380" w:lineRule="exact"/>
        <w:ind w:left="547" w:hanging="547"/>
        <w:jc w:val="thaiDistribute"/>
        <w:rPr>
          <w:rFonts w:ascii="Arial" w:hAnsi="Arial" w:cs="Arial"/>
          <w:sz w:val="22"/>
          <w:szCs w:val="22"/>
          <w:cs/>
        </w:rPr>
      </w:pPr>
      <w:r w:rsidRPr="003E4397">
        <w:rPr>
          <w:rFonts w:ascii="Arial" w:hAnsi="Arial" w:cs="Arial"/>
          <w:b/>
          <w:bCs/>
          <w:sz w:val="22"/>
          <w:szCs w:val="22"/>
        </w:rPr>
        <w:t>1</w:t>
      </w:r>
      <w:r w:rsidR="006B7780">
        <w:rPr>
          <w:rFonts w:ascii="Arial" w:hAnsi="Arial" w:cs="Arial"/>
          <w:b/>
          <w:bCs/>
          <w:sz w:val="22"/>
          <w:szCs w:val="22"/>
        </w:rPr>
        <w:t>7</w:t>
      </w:r>
      <w:r w:rsidR="00460BEE" w:rsidRPr="003E4397">
        <w:rPr>
          <w:rFonts w:ascii="Arial" w:hAnsi="Arial" w:cs="Arial"/>
          <w:b/>
          <w:bCs/>
          <w:sz w:val="22"/>
          <w:szCs w:val="22"/>
        </w:rPr>
        <w:t>.1</w:t>
      </w:r>
      <w:r w:rsidR="00460BEE" w:rsidRPr="003E4397">
        <w:rPr>
          <w:rFonts w:ascii="Arial" w:hAnsi="Arial" w:cs="Arial"/>
          <w:sz w:val="22"/>
          <w:szCs w:val="22"/>
        </w:rPr>
        <w:tab/>
        <w:t xml:space="preserve">As </w:t>
      </w:r>
      <w:proofErr w:type="gramStart"/>
      <w:r w:rsidR="00460BEE" w:rsidRPr="003E4397">
        <w:rPr>
          <w:rFonts w:ascii="Arial" w:hAnsi="Arial" w:cs="Arial"/>
          <w:sz w:val="22"/>
          <w:szCs w:val="22"/>
        </w:rPr>
        <w:t>at</w:t>
      </w:r>
      <w:proofErr w:type="gramEnd"/>
      <w:r w:rsidR="00460BEE"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00460BEE" w:rsidRPr="003E4397">
        <w:rPr>
          <w:rFonts w:ascii="Arial" w:hAnsi="Arial" w:cs="Arial"/>
          <w:sz w:val="22"/>
          <w:szCs w:val="22"/>
        </w:rPr>
        <w:t xml:space="preserve">, the balances of financial assets and liabilities denominated in foreign currencies of the Group are </w:t>
      </w:r>
      <w:proofErr w:type="spellStart"/>
      <w:r w:rsidR="00460BEE" w:rsidRPr="003E4397">
        <w:rPr>
          <w:rFonts w:ascii="Arial" w:hAnsi="Arial" w:cs="Arial"/>
          <w:sz w:val="22"/>
          <w:szCs w:val="22"/>
        </w:rPr>
        <w:t>summarised</w:t>
      </w:r>
      <w:proofErr w:type="spellEnd"/>
      <w:r w:rsidR="00460BEE" w:rsidRPr="003E4397">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3E4397" w14:paraId="204E6AB0" w14:textId="77777777" w:rsidTr="008317D6">
        <w:trPr>
          <w:trHeight w:val="80"/>
        </w:trPr>
        <w:tc>
          <w:tcPr>
            <w:tcW w:w="1170" w:type="dxa"/>
            <w:vAlign w:val="bottom"/>
          </w:tcPr>
          <w:p w14:paraId="06E614EC" w14:textId="77777777" w:rsidR="00460BEE" w:rsidRPr="003E4397"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3E4397"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3E4397">
              <w:rPr>
                <w:rFonts w:ascii="Arial" w:hAnsi="Arial" w:cstheme="minorBidi"/>
                <w:sz w:val="18"/>
                <w:szCs w:val="18"/>
              </w:rPr>
              <w:t>Consolidated</w:t>
            </w:r>
            <w:r w:rsidRPr="003E4397">
              <w:rPr>
                <w:rFonts w:ascii="Arial" w:hAnsi="Arial"/>
                <w:sz w:val="18"/>
                <w:szCs w:val="18"/>
                <w:cs/>
              </w:rPr>
              <w:t xml:space="preserve"> </w:t>
            </w:r>
            <w:r w:rsidRPr="003E4397">
              <w:rPr>
                <w:rFonts w:ascii="Arial" w:hAnsi="Arial" w:cs="Arial"/>
                <w:sz w:val="18"/>
                <w:szCs w:val="18"/>
              </w:rPr>
              <w:t>financial statements</w:t>
            </w:r>
          </w:p>
        </w:tc>
        <w:tc>
          <w:tcPr>
            <w:tcW w:w="2688" w:type="dxa"/>
            <w:gridSpan w:val="2"/>
            <w:vAlign w:val="bottom"/>
            <w:hideMark/>
          </w:tcPr>
          <w:p w14:paraId="4FFC7B7D" w14:textId="77777777" w:rsidR="00460BEE" w:rsidRPr="003E4397" w:rsidRDefault="00460BEE" w:rsidP="008317D6">
            <w:pPr>
              <w:pBdr>
                <w:bottom w:val="single" w:sz="4" w:space="1" w:color="auto"/>
              </w:pBdr>
              <w:tabs>
                <w:tab w:val="left" w:pos="1440"/>
              </w:tabs>
              <w:spacing w:line="360" w:lineRule="exact"/>
              <w:jc w:val="center"/>
              <w:rPr>
                <w:rFonts w:ascii="Arial" w:hAnsi="Arial" w:cs="Arial"/>
                <w:sz w:val="18"/>
                <w:szCs w:val="18"/>
              </w:rPr>
            </w:pPr>
            <w:r w:rsidRPr="003E4397">
              <w:rPr>
                <w:rFonts w:ascii="Arial" w:hAnsi="Arial" w:cs="Arial"/>
                <w:sz w:val="18"/>
                <w:szCs w:val="18"/>
              </w:rPr>
              <w:t>Separate</w:t>
            </w:r>
            <w:r w:rsidRPr="003E4397">
              <w:rPr>
                <w:rFonts w:ascii="Arial" w:hAnsi="Arial"/>
                <w:sz w:val="18"/>
                <w:szCs w:val="18"/>
                <w:cs/>
              </w:rPr>
              <w:t xml:space="preserve"> </w:t>
            </w:r>
            <w:r w:rsidRPr="003E4397">
              <w:rPr>
                <w:rFonts w:ascii="Arial" w:hAnsi="Arial" w:cs="Arial"/>
                <w:sz w:val="18"/>
                <w:szCs w:val="18"/>
              </w:rPr>
              <w:t>financial statements</w:t>
            </w:r>
          </w:p>
        </w:tc>
        <w:tc>
          <w:tcPr>
            <w:tcW w:w="2802" w:type="dxa"/>
            <w:vAlign w:val="bottom"/>
          </w:tcPr>
          <w:p w14:paraId="241A4ED1" w14:textId="77777777" w:rsidR="00460BEE" w:rsidRPr="003E4397" w:rsidRDefault="00460BEE" w:rsidP="008317D6">
            <w:pPr>
              <w:tabs>
                <w:tab w:val="left" w:pos="900"/>
                <w:tab w:val="left" w:pos="1440"/>
              </w:tabs>
              <w:spacing w:line="360" w:lineRule="exact"/>
              <w:jc w:val="center"/>
              <w:rPr>
                <w:rFonts w:ascii="Arial" w:hAnsi="Arial" w:cs="Arial"/>
                <w:sz w:val="18"/>
                <w:szCs w:val="18"/>
              </w:rPr>
            </w:pPr>
          </w:p>
        </w:tc>
      </w:tr>
      <w:tr w:rsidR="00460BEE" w:rsidRPr="003E4397" w14:paraId="3831198A" w14:textId="77777777" w:rsidTr="008317D6">
        <w:trPr>
          <w:trHeight w:val="522"/>
        </w:trPr>
        <w:tc>
          <w:tcPr>
            <w:tcW w:w="1170" w:type="dxa"/>
            <w:vAlign w:val="bottom"/>
            <w:hideMark/>
          </w:tcPr>
          <w:p w14:paraId="7B5FB5B4" w14:textId="77777777" w:rsidR="00460BEE" w:rsidRPr="003E4397"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3E4397">
              <w:rPr>
                <w:rFonts w:ascii="Arial" w:hAnsi="Arial" w:cs="Arial"/>
                <w:sz w:val="18"/>
                <w:szCs w:val="18"/>
              </w:rPr>
              <w:t>Foreign currency</w:t>
            </w:r>
          </w:p>
        </w:tc>
        <w:tc>
          <w:tcPr>
            <w:tcW w:w="1485" w:type="dxa"/>
            <w:vAlign w:val="bottom"/>
            <w:hideMark/>
          </w:tcPr>
          <w:p w14:paraId="21CABD71" w14:textId="77777777" w:rsidR="00460BEE" w:rsidRPr="003E4397"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3E4397">
              <w:rPr>
                <w:rFonts w:ascii="Arial" w:hAnsi="Arial" w:cs="Arial"/>
                <w:sz w:val="18"/>
                <w:szCs w:val="18"/>
              </w:rPr>
              <w:t>Financial assets</w:t>
            </w:r>
          </w:p>
        </w:tc>
        <w:tc>
          <w:tcPr>
            <w:tcW w:w="1485" w:type="dxa"/>
            <w:vAlign w:val="bottom"/>
            <w:hideMark/>
          </w:tcPr>
          <w:p w14:paraId="79D2660C" w14:textId="77777777" w:rsidR="00460BEE" w:rsidRPr="003E4397" w:rsidRDefault="00460BEE" w:rsidP="008317D6">
            <w:pPr>
              <w:pBdr>
                <w:bottom w:val="single" w:sz="4" w:space="1" w:color="auto"/>
              </w:pBdr>
              <w:tabs>
                <w:tab w:val="left" w:pos="1440"/>
              </w:tabs>
              <w:spacing w:line="360" w:lineRule="exact"/>
              <w:jc w:val="center"/>
              <w:rPr>
                <w:rFonts w:ascii="Arial" w:hAnsi="Arial" w:cs="Arial"/>
                <w:sz w:val="18"/>
                <w:szCs w:val="18"/>
              </w:rPr>
            </w:pPr>
            <w:r w:rsidRPr="003E4397">
              <w:rPr>
                <w:rFonts w:ascii="Arial" w:hAnsi="Arial" w:cs="Arial"/>
                <w:sz w:val="18"/>
                <w:szCs w:val="18"/>
              </w:rPr>
              <w:t>Financial liabilities</w:t>
            </w:r>
          </w:p>
        </w:tc>
        <w:tc>
          <w:tcPr>
            <w:tcW w:w="1344" w:type="dxa"/>
            <w:vAlign w:val="bottom"/>
            <w:hideMark/>
          </w:tcPr>
          <w:p w14:paraId="17A1DDF0" w14:textId="77777777" w:rsidR="00460BEE" w:rsidRPr="003E4397"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3E4397">
              <w:rPr>
                <w:rFonts w:ascii="Arial" w:hAnsi="Arial" w:cs="Arial"/>
                <w:sz w:val="18"/>
                <w:szCs w:val="18"/>
              </w:rPr>
              <w:t>Financial assets</w:t>
            </w:r>
          </w:p>
        </w:tc>
        <w:tc>
          <w:tcPr>
            <w:tcW w:w="1344" w:type="dxa"/>
            <w:vAlign w:val="bottom"/>
            <w:hideMark/>
          </w:tcPr>
          <w:p w14:paraId="37CBF22A" w14:textId="77777777" w:rsidR="00460BEE" w:rsidRPr="003E4397" w:rsidRDefault="00460BEE" w:rsidP="008317D6">
            <w:pPr>
              <w:pBdr>
                <w:bottom w:val="single" w:sz="4" w:space="1" w:color="auto"/>
              </w:pBdr>
              <w:tabs>
                <w:tab w:val="left" w:pos="1440"/>
              </w:tabs>
              <w:spacing w:line="360" w:lineRule="exact"/>
              <w:jc w:val="center"/>
              <w:rPr>
                <w:rFonts w:ascii="Arial" w:hAnsi="Arial" w:cs="Arial"/>
                <w:sz w:val="18"/>
                <w:szCs w:val="18"/>
              </w:rPr>
            </w:pPr>
            <w:r w:rsidRPr="003E4397">
              <w:rPr>
                <w:rFonts w:ascii="Arial" w:hAnsi="Arial" w:cs="Arial"/>
                <w:sz w:val="18"/>
                <w:szCs w:val="18"/>
              </w:rPr>
              <w:t>Financial liabilities</w:t>
            </w:r>
          </w:p>
        </w:tc>
        <w:tc>
          <w:tcPr>
            <w:tcW w:w="2802" w:type="dxa"/>
            <w:vAlign w:val="bottom"/>
            <w:hideMark/>
          </w:tcPr>
          <w:p w14:paraId="26161505" w14:textId="77777777" w:rsidR="00460BEE" w:rsidRPr="003E4397"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3E4397">
              <w:rPr>
                <w:rFonts w:ascii="Arial" w:hAnsi="Arial" w:cs="Arial"/>
                <w:sz w:val="18"/>
                <w:szCs w:val="18"/>
              </w:rPr>
              <w:t>Average exchange rate</w:t>
            </w:r>
          </w:p>
        </w:tc>
      </w:tr>
      <w:tr w:rsidR="00460BEE" w:rsidRPr="003E4397" w14:paraId="3EE24F79" w14:textId="77777777" w:rsidTr="008317D6">
        <w:tc>
          <w:tcPr>
            <w:tcW w:w="1170" w:type="dxa"/>
            <w:vAlign w:val="bottom"/>
          </w:tcPr>
          <w:p w14:paraId="4EAD89DD" w14:textId="77777777" w:rsidR="00460BEE" w:rsidRPr="003E4397"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3E4397" w:rsidRDefault="00D07365" w:rsidP="008317D6">
            <w:pPr>
              <w:spacing w:line="360" w:lineRule="exact"/>
              <w:ind w:left="-87" w:right="-131"/>
              <w:jc w:val="center"/>
              <w:rPr>
                <w:rFonts w:ascii="Arial" w:hAnsi="Arial" w:cs="Arial"/>
                <w:sz w:val="18"/>
                <w:szCs w:val="18"/>
                <w:cs/>
              </w:rPr>
            </w:pPr>
            <w:r w:rsidRPr="003E4397">
              <w:rPr>
                <w:rFonts w:ascii="Arial" w:hAnsi="Arial"/>
                <w:sz w:val="18"/>
                <w:szCs w:val="18"/>
              </w:rPr>
              <w:t>(</w:t>
            </w:r>
            <w:r w:rsidR="00460BEE" w:rsidRPr="003E4397">
              <w:rPr>
                <w:rFonts w:ascii="Arial" w:hAnsi="Arial" w:cs="Arial"/>
                <w:sz w:val="18"/>
                <w:szCs w:val="18"/>
              </w:rPr>
              <w:t>Million</w:t>
            </w:r>
            <w:r w:rsidRPr="003E4397">
              <w:rPr>
                <w:rFonts w:ascii="Arial" w:hAnsi="Arial"/>
                <w:sz w:val="18"/>
                <w:szCs w:val="18"/>
              </w:rPr>
              <w:t>)</w:t>
            </w:r>
          </w:p>
        </w:tc>
        <w:tc>
          <w:tcPr>
            <w:tcW w:w="1485" w:type="dxa"/>
            <w:vAlign w:val="center"/>
            <w:hideMark/>
          </w:tcPr>
          <w:p w14:paraId="6BAC2742" w14:textId="370E44DA" w:rsidR="00460BEE" w:rsidRPr="003E4397" w:rsidRDefault="00D07365" w:rsidP="008317D6">
            <w:pPr>
              <w:spacing w:line="360" w:lineRule="exact"/>
              <w:ind w:left="-87" w:right="-131"/>
              <w:jc w:val="center"/>
              <w:rPr>
                <w:rFonts w:ascii="Arial" w:hAnsi="Arial" w:cs="Arial"/>
                <w:sz w:val="18"/>
                <w:szCs w:val="18"/>
                <w:cs/>
              </w:rPr>
            </w:pPr>
            <w:r w:rsidRPr="003E4397">
              <w:rPr>
                <w:rFonts w:ascii="Arial" w:hAnsi="Arial"/>
                <w:sz w:val="18"/>
                <w:szCs w:val="18"/>
              </w:rPr>
              <w:t>(</w:t>
            </w:r>
            <w:r w:rsidR="00460BEE" w:rsidRPr="003E4397">
              <w:rPr>
                <w:rFonts w:ascii="Arial" w:hAnsi="Arial" w:cs="Arial"/>
                <w:sz w:val="18"/>
                <w:szCs w:val="18"/>
              </w:rPr>
              <w:t>Million</w:t>
            </w:r>
            <w:r w:rsidRPr="003E4397">
              <w:rPr>
                <w:rFonts w:ascii="Arial" w:hAnsi="Arial"/>
                <w:sz w:val="18"/>
                <w:szCs w:val="18"/>
              </w:rPr>
              <w:t>)</w:t>
            </w:r>
          </w:p>
        </w:tc>
        <w:tc>
          <w:tcPr>
            <w:tcW w:w="1344" w:type="dxa"/>
            <w:vAlign w:val="center"/>
            <w:hideMark/>
          </w:tcPr>
          <w:p w14:paraId="466AF0E8" w14:textId="7971F60F" w:rsidR="00460BEE" w:rsidRPr="003E4397" w:rsidRDefault="00D07365" w:rsidP="008317D6">
            <w:pPr>
              <w:spacing w:line="360" w:lineRule="exact"/>
              <w:ind w:left="-87" w:right="-131"/>
              <w:jc w:val="center"/>
              <w:rPr>
                <w:rFonts w:ascii="Arial" w:hAnsi="Arial" w:cs="Arial"/>
                <w:sz w:val="18"/>
                <w:szCs w:val="18"/>
                <w:cs/>
              </w:rPr>
            </w:pPr>
            <w:r w:rsidRPr="003E4397">
              <w:rPr>
                <w:rFonts w:ascii="Arial" w:hAnsi="Arial"/>
                <w:sz w:val="18"/>
                <w:szCs w:val="18"/>
              </w:rPr>
              <w:t>(</w:t>
            </w:r>
            <w:r w:rsidR="00460BEE" w:rsidRPr="003E4397">
              <w:rPr>
                <w:rFonts w:ascii="Arial" w:hAnsi="Arial" w:cs="Arial"/>
                <w:sz w:val="18"/>
                <w:szCs w:val="18"/>
              </w:rPr>
              <w:t>Million</w:t>
            </w:r>
            <w:r w:rsidRPr="003E4397">
              <w:rPr>
                <w:rFonts w:ascii="Arial" w:hAnsi="Arial"/>
                <w:sz w:val="18"/>
                <w:szCs w:val="18"/>
              </w:rPr>
              <w:t>)</w:t>
            </w:r>
          </w:p>
        </w:tc>
        <w:tc>
          <w:tcPr>
            <w:tcW w:w="1344" w:type="dxa"/>
            <w:vAlign w:val="center"/>
            <w:hideMark/>
          </w:tcPr>
          <w:p w14:paraId="0FA8DDB5" w14:textId="1AF835BA" w:rsidR="00460BEE" w:rsidRPr="003E4397" w:rsidRDefault="00D07365" w:rsidP="008317D6">
            <w:pPr>
              <w:spacing w:line="360" w:lineRule="exact"/>
              <w:ind w:left="-87" w:right="-131"/>
              <w:jc w:val="center"/>
              <w:rPr>
                <w:rFonts w:ascii="Arial" w:hAnsi="Arial" w:cs="Arial"/>
                <w:sz w:val="18"/>
                <w:szCs w:val="18"/>
                <w:cs/>
              </w:rPr>
            </w:pPr>
            <w:r w:rsidRPr="003E4397">
              <w:rPr>
                <w:rFonts w:ascii="Arial" w:hAnsi="Arial"/>
                <w:sz w:val="18"/>
                <w:szCs w:val="18"/>
              </w:rPr>
              <w:t>(</w:t>
            </w:r>
            <w:r w:rsidR="00460BEE" w:rsidRPr="003E4397">
              <w:rPr>
                <w:rFonts w:ascii="Arial" w:hAnsi="Arial" w:cs="Arial"/>
                <w:sz w:val="18"/>
                <w:szCs w:val="18"/>
              </w:rPr>
              <w:t>Million</w:t>
            </w:r>
            <w:r w:rsidRPr="003E4397">
              <w:rPr>
                <w:rFonts w:ascii="Arial" w:hAnsi="Arial"/>
                <w:sz w:val="18"/>
                <w:szCs w:val="18"/>
              </w:rPr>
              <w:t>)</w:t>
            </w:r>
          </w:p>
        </w:tc>
        <w:tc>
          <w:tcPr>
            <w:tcW w:w="2802" w:type="dxa"/>
            <w:vAlign w:val="center"/>
            <w:hideMark/>
          </w:tcPr>
          <w:p w14:paraId="5C4E3208" w14:textId="0094793D" w:rsidR="00460BEE" w:rsidRPr="003E4397" w:rsidRDefault="00D07365" w:rsidP="008317D6">
            <w:pPr>
              <w:spacing w:line="360" w:lineRule="exact"/>
              <w:ind w:left="-87" w:right="-106"/>
              <w:jc w:val="center"/>
              <w:rPr>
                <w:sz w:val="18"/>
                <w:szCs w:val="18"/>
                <w:cs/>
              </w:rPr>
            </w:pPr>
            <w:r w:rsidRPr="003E4397">
              <w:rPr>
                <w:rFonts w:ascii="Arial" w:hAnsi="Arial"/>
                <w:sz w:val="18"/>
                <w:szCs w:val="18"/>
              </w:rPr>
              <w:t>(</w:t>
            </w:r>
            <w:r w:rsidR="00460BEE" w:rsidRPr="003E4397">
              <w:rPr>
                <w:rFonts w:ascii="Arial" w:hAnsi="Arial" w:cs="Arial"/>
                <w:sz w:val="18"/>
                <w:szCs w:val="18"/>
              </w:rPr>
              <w:t xml:space="preserve">Baht per </w:t>
            </w:r>
            <w:r w:rsidRPr="003E4397">
              <w:rPr>
                <w:rFonts w:ascii="Arial" w:hAnsi="Arial"/>
                <w:sz w:val="18"/>
                <w:szCs w:val="18"/>
              </w:rPr>
              <w:t>1</w:t>
            </w:r>
            <w:r w:rsidR="00460BEE" w:rsidRPr="003E4397">
              <w:rPr>
                <w:rFonts w:ascii="Arial" w:hAnsi="Arial"/>
                <w:sz w:val="18"/>
                <w:szCs w:val="18"/>
                <w:cs/>
              </w:rPr>
              <w:t xml:space="preserve"> </w:t>
            </w:r>
            <w:r w:rsidR="00460BEE" w:rsidRPr="003E4397">
              <w:rPr>
                <w:rFonts w:ascii="Arial" w:hAnsi="Arial" w:cs="Arial"/>
                <w:sz w:val="18"/>
                <w:szCs w:val="18"/>
              </w:rPr>
              <w:t>foreign currency unit</w:t>
            </w:r>
            <w:r w:rsidRPr="003E4397">
              <w:rPr>
                <w:rFonts w:ascii="Arial" w:hAnsi="Arial"/>
                <w:sz w:val="18"/>
                <w:szCs w:val="18"/>
              </w:rPr>
              <w:t>)</w:t>
            </w:r>
          </w:p>
        </w:tc>
      </w:tr>
      <w:tr w:rsidR="00ED7E3E" w:rsidRPr="003E4397" w14:paraId="10B1251B" w14:textId="77777777" w:rsidTr="008317D6">
        <w:trPr>
          <w:trHeight w:val="80"/>
        </w:trPr>
        <w:tc>
          <w:tcPr>
            <w:tcW w:w="1170" w:type="dxa"/>
            <w:vAlign w:val="center"/>
            <w:hideMark/>
          </w:tcPr>
          <w:p w14:paraId="0B0FA462" w14:textId="77777777" w:rsidR="00ED7E3E" w:rsidRPr="003E4397" w:rsidRDefault="00ED7E3E" w:rsidP="00ED7E3E">
            <w:pPr>
              <w:pStyle w:val="Heading6"/>
              <w:tabs>
                <w:tab w:val="left" w:pos="600"/>
              </w:tabs>
              <w:spacing w:before="0" w:after="0" w:line="360" w:lineRule="exact"/>
              <w:ind w:left="156" w:right="-126" w:hanging="156"/>
              <w:jc w:val="center"/>
              <w:rPr>
                <w:rFonts w:ascii="Arial" w:hAnsi="Arial" w:cs="Arial"/>
                <w:b w:val="0"/>
                <w:bCs w:val="0"/>
                <w:sz w:val="18"/>
                <w:szCs w:val="18"/>
              </w:rPr>
            </w:pPr>
            <w:r w:rsidRPr="003E4397">
              <w:rPr>
                <w:rFonts w:ascii="Arial" w:hAnsi="Arial" w:cs="Arial"/>
                <w:b w:val="0"/>
                <w:bCs w:val="0"/>
                <w:sz w:val="18"/>
                <w:szCs w:val="18"/>
              </w:rPr>
              <w:t>USD</w:t>
            </w:r>
          </w:p>
        </w:tc>
        <w:tc>
          <w:tcPr>
            <w:tcW w:w="1485" w:type="dxa"/>
          </w:tcPr>
          <w:p w14:paraId="72220BC1" w14:textId="44638DD3" w:rsidR="00ED7E3E" w:rsidRPr="00ED7E3E" w:rsidRDefault="00ED7E3E" w:rsidP="00ED7E3E">
            <w:pPr>
              <w:tabs>
                <w:tab w:val="right" w:pos="960"/>
              </w:tabs>
              <w:spacing w:line="360" w:lineRule="exact"/>
              <w:jc w:val="center"/>
              <w:rPr>
                <w:rFonts w:ascii="Arial" w:hAnsi="Arial" w:cs="Arial"/>
                <w:kern w:val="28"/>
                <w:sz w:val="18"/>
                <w:szCs w:val="18"/>
                <w:cs/>
              </w:rPr>
            </w:pPr>
            <w:r w:rsidRPr="00ED7E3E">
              <w:rPr>
                <w:rFonts w:ascii="Arial" w:hAnsi="Arial" w:cs="Arial"/>
                <w:sz w:val="18"/>
                <w:szCs w:val="18"/>
              </w:rPr>
              <w:t>1.50</w:t>
            </w:r>
          </w:p>
        </w:tc>
        <w:tc>
          <w:tcPr>
            <w:tcW w:w="1485" w:type="dxa"/>
          </w:tcPr>
          <w:p w14:paraId="1F29E83F" w14:textId="3A44BBC2" w:rsidR="00ED7E3E" w:rsidRPr="00ED7E3E" w:rsidRDefault="00ED7E3E" w:rsidP="00ED7E3E">
            <w:pPr>
              <w:tabs>
                <w:tab w:val="right" w:pos="960"/>
              </w:tabs>
              <w:spacing w:line="360" w:lineRule="exact"/>
              <w:jc w:val="center"/>
              <w:rPr>
                <w:rFonts w:ascii="Arial" w:hAnsi="Arial" w:cs="Arial"/>
                <w:kern w:val="28"/>
                <w:sz w:val="18"/>
                <w:szCs w:val="18"/>
              </w:rPr>
            </w:pPr>
            <w:r w:rsidRPr="00ED7E3E">
              <w:rPr>
                <w:rFonts w:ascii="Arial" w:hAnsi="Arial" w:cs="Arial"/>
                <w:sz w:val="18"/>
                <w:szCs w:val="18"/>
              </w:rPr>
              <w:t>-</w:t>
            </w:r>
          </w:p>
        </w:tc>
        <w:tc>
          <w:tcPr>
            <w:tcW w:w="1344" w:type="dxa"/>
          </w:tcPr>
          <w:p w14:paraId="25BF798D" w14:textId="79E3CEB9" w:rsidR="00ED7E3E" w:rsidRPr="00ED7E3E" w:rsidRDefault="00ED7E3E" w:rsidP="00ED7E3E">
            <w:pPr>
              <w:tabs>
                <w:tab w:val="right" w:pos="960"/>
              </w:tabs>
              <w:spacing w:line="360" w:lineRule="exact"/>
              <w:jc w:val="center"/>
              <w:rPr>
                <w:rFonts w:ascii="Arial" w:hAnsi="Arial" w:cs="Arial"/>
                <w:kern w:val="28"/>
                <w:sz w:val="18"/>
                <w:szCs w:val="18"/>
                <w:cs/>
              </w:rPr>
            </w:pPr>
            <w:r w:rsidRPr="00ED7E3E">
              <w:rPr>
                <w:rFonts w:ascii="Arial" w:hAnsi="Arial" w:cs="Arial"/>
                <w:sz w:val="18"/>
                <w:szCs w:val="18"/>
              </w:rPr>
              <w:t>1.50</w:t>
            </w:r>
          </w:p>
        </w:tc>
        <w:tc>
          <w:tcPr>
            <w:tcW w:w="1344" w:type="dxa"/>
          </w:tcPr>
          <w:p w14:paraId="3DA6E6B2" w14:textId="337E99D3" w:rsidR="00ED7E3E" w:rsidRPr="00ED7E3E" w:rsidRDefault="00ED7E3E" w:rsidP="00ED7E3E">
            <w:pPr>
              <w:tabs>
                <w:tab w:val="right" w:pos="960"/>
              </w:tabs>
              <w:spacing w:line="360" w:lineRule="exact"/>
              <w:jc w:val="center"/>
              <w:rPr>
                <w:rFonts w:ascii="Arial" w:hAnsi="Arial" w:cs="Arial"/>
                <w:kern w:val="28"/>
                <w:sz w:val="18"/>
                <w:szCs w:val="18"/>
              </w:rPr>
            </w:pPr>
            <w:r w:rsidRPr="00ED7E3E">
              <w:rPr>
                <w:rFonts w:ascii="Arial" w:hAnsi="Arial" w:cs="Arial"/>
                <w:sz w:val="18"/>
                <w:szCs w:val="18"/>
              </w:rPr>
              <w:t>-</w:t>
            </w:r>
          </w:p>
        </w:tc>
        <w:tc>
          <w:tcPr>
            <w:tcW w:w="2802" w:type="dxa"/>
          </w:tcPr>
          <w:p w14:paraId="46ED17A6" w14:textId="1AE00EFE" w:rsidR="00ED7E3E" w:rsidRPr="00ED7E3E" w:rsidRDefault="00ED7E3E" w:rsidP="00ED7E3E">
            <w:pPr>
              <w:tabs>
                <w:tab w:val="decimal" w:pos="806"/>
                <w:tab w:val="right" w:pos="960"/>
              </w:tabs>
              <w:spacing w:line="360" w:lineRule="exact"/>
              <w:jc w:val="center"/>
              <w:rPr>
                <w:rFonts w:ascii="Arial" w:hAnsi="Arial" w:cs="Arial"/>
                <w:kern w:val="28"/>
                <w:sz w:val="18"/>
                <w:szCs w:val="18"/>
                <w:cs/>
              </w:rPr>
            </w:pPr>
            <w:r w:rsidRPr="00ED7E3E">
              <w:rPr>
                <w:rFonts w:ascii="Arial" w:hAnsi="Arial" w:cs="Arial"/>
                <w:sz w:val="18"/>
                <w:szCs w:val="18"/>
              </w:rPr>
              <w:t>32.13</w:t>
            </w:r>
          </w:p>
        </w:tc>
      </w:tr>
    </w:tbl>
    <w:p w14:paraId="76E94290" w14:textId="6F9B61A3" w:rsidR="00460BEE" w:rsidRPr="003E4397" w:rsidRDefault="003624D8" w:rsidP="00B41435">
      <w:pPr>
        <w:spacing w:before="240" w:after="120" w:line="380" w:lineRule="exact"/>
        <w:ind w:left="547" w:hanging="547"/>
        <w:jc w:val="thaiDistribute"/>
        <w:rPr>
          <w:rFonts w:ascii="Arial" w:hAnsi="Arial" w:cs="Arial"/>
          <w:sz w:val="22"/>
          <w:szCs w:val="22"/>
        </w:rPr>
      </w:pPr>
      <w:r w:rsidRPr="003E4397">
        <w:rPr>
          <w:rFonts w:ascii="Arial" w:hAnsi="Arial" w:cs="Arial"/>
          <w:b/>
          <w:bCs/>
          <w:sz w:val="22"/>
          <w:szCs w:val="22"/>
        </w:rPr>
        <w:t>1</w:t>
      </w:r>
      <w:r w:rsidR="006B7780">
        <w:rPr>
          <w:rFonts w:ascii="Arial" w:hAnsi="Arial" w:cs="Arial"/>
          <w:b/>
          <w:bCs/>
          <w:sz w:val="22"/>
          <w:szCs w:val="22"/>
        </w:rPr>
        <w:t>7</w:t>
      </w:r>
      <w:r w:rsidR="00460BEE" w:rsidRPr="003E4397">
        <w:rPr>
          <w:rFonts w:ascii="Arial" w:hAnsi="Arial" w:cs="Arial"/>
          <w:b/>
          <w:bCs/>
          <w:sz w:val="22"/>
          <w:szCs w:val="22"/>
        </w:rPr>
        <w:t>.2</w:t>
      </w:r>
      <w:r w:rsidR="00460BEE" w:rsidRPr="003E4397">
        <w:rPr>
          <w:rFonts w:ascii="Arial" w:hAnsi="Arial" w:cs="Arial"/>
          <w:sz w:val="22"/>
          <w:szCs w:val="22"/>
        </w:rPr>
        <w:tab/>
        <w:t xml:space="preserve">The Group is holding the following forward exchange contracts as hedging instruments as </w:t>
      </w:r>
      <w:proofErr w:type="gramStart"/>
      <w:r w:rsidR="00460BEE" w:rsidRPr="003E4397">
        <w:rPr>
          <w:rFonts w:ascii="Arial" w:hAnsi="Arial" w:cs="Arial"/>
          <w:sz w:val="22"/>
          <w:szCs w:val="22"/>
        </w:rPr>
        <w:t>at</w:t>
      </w:r>
      <w:proofErr w:type="gramEnd"/>
      <w:r w:rsidR="00460BEE" w:rsidRPr="003E4397">
        <w:rPr>
          <w:rFonts w:ascii="Arial" w:hAnsi="Arial" w:cs="Arial"/>
          <w:sz w:val="22"/>
          <w:szCs w:val="22"/>
        </w:rPr>
        <w:t xml:space="preserve"> </w:t>
      </w:r>
      <w:r w:rsidR="007D2398" w:rsidRPr="003E4397">
        <w:rPr>
          <w:rFonts w:ascii="Arial" w:hAnsi="Arial" w:cs="Arial"/>
          <w:sz w:val="22"/>
          <w:szCs w:val="22"/>
        </w:rPr>
        <w:t>30 September</w:t>
      </w:r>
      <w:r w:rsidR="000A3911" w:rsidRPr="003E4397">
        <w:rPr>
          <w:rFonts w:ascii="Arial" w:hAnsi="Arial" w:cs="Arial"/>
          <w:sz w:val="22"/>
          <w:szCs w:val="22"/>
        </w:rPr>
        <w:t xml:space="preserve"> </w:t>
      </w:r>
      <w:r w:rsidR="008978F6" w:rsidRPr="003E4397">
        <w:rPr>
          <w:rFonts w:ascii="Arial" w:hAnsi="Arial" w:cs="Arial"/>
          <w:sz w:val="22"/>
          <w:szCs w:val="22"/>
        </w:rPr>
        <w:t>2024</w:t>
      </w:r>
      <w:r w:rsidR="00460BEE" w:rsidRPr="003E4397">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3E4397" w14:paraId="33616651" w14:textId="77777777" w:rsidTr="00334AE0">
        <w:trPr>
          <w:trHeight w:val="70"/>
          <w:tblHeader/>
        </w:trPr>
        <w:tc>
          <w:tcPr>
            <w:tcW w:w="4860" w:type="dxa"/>
            <w:vAlign w:val="center"/>
          </w:tcPr>
          <w:p w14:paraId="6DAB92A2" w14:textId="77777777" w:rsidR="00460BEE" w:rsidRPr="003E4397"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Consolidated financial statements</w:t>
            </w:r>
          </w:p>
        </w:tc>
      </w:tr>
      <w:tr w:rsidR="00460BEE" w:rsidRPr="003E4397" w14:paraId="62163400" w14:textId="77777777" w:rsidTr="00334AE0">
        <w:trPr>
          <w:trHeight w:val="70"/>
          <w:tblHeader/>
        </w:trPr>
        <w:tc>
          <w:tcPr>
            <w:tcW w:w="4860" w:type="dxa"/>
            <w:vAlign w:val="center"/>
          </w:tcPr>
          <w:p w14:paraId="3A9F12FC" w14:textId="77777777" w:rsidR="00460BEE" w:rsidRPr="003E4397"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Maturity</w:t>
            </w:r>
          </w:p>
        </w:tc>
      </w:tr>
      <w:tr w:rsidR="00460BEE" w:rsidRPr="003E4397" w14:paraId="7196AF5D" w14:textId="77777777" w:rsidTr="00334AE0">
        <w:trPr>
          <w:trHeight w:val="70"/>
          <w:tblHeader/>
        </w:trPr>
        <w:tc>
          <w:tcPr>
            <w:tcW w:w="4860" w:type="dxa"/>
            <w:vAlign w:val="center"/>
            <w:hideMark/>
          </w:tcPr>
          <w:p w14:paraId="08D5D8D1" w14:textId="77777777" w:rsidR="00460BEE" w:rsidRPr="003E4397" w:rsidRDefault="00460BEE">
            <w:pPr>
              <w:rPr>
                <w:rFonts w:ascii="Arial" w:hAnsi="Arial" w:cs="Arial"/>
                <w:sz w:val="20"/>
                <w:szCs w:val="20"/>
              </w:rPr>
            </w:pPr>
          </w:p>
        </w:tc>
        <w:tc>
          <w:tcPr>
            <w:tcW w:w="1470" w:type="dxa"/>
            <w:vAlign w:val="bottom"/>
            <w:hideMark/>
          </w:tcPr>
          <w:p w14:paraId="0EEB8439" w14:textId="51D0D3A2"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 xml:space="preserve">Less than </w:t>
            </w:r>
            <w:r w:rsidR="00C35450" w:rsidRPr="003E4397">
              <w:rPr>
                <w:rFonts w:ascii="Arial" w:hAnsi="Arial" w:cs="Arial"/>
                <w:sz w:val="20"/>
                <w:szCs w:val="20"/>
              </w:rPr>
              <w:t xml:space="preserve">           </w:t>
            </w:r>
            <w:r w:rsidR="00B0170D" w:rsidRPr="003E4397">
              <w:rPr>
                <w:rFonts w:ascii="Arial" w:hAnsi="Arial" w:cs="Arial"/>
                <w:sz w:val="20"/>
                <w:szCs w:val="20"/>
              </w:rPr>
              <w:t xml:space="preserve">1 </w:t>
            </w:r>
            <w:r w:rsidRPr="003E4397">
              <w:rPr>
                <w:rFonts w:ascii="Arial" w:hAnsi="Arial" w:cs="Arial"/>
                <w:sz w:val="20"/>
                <w:szCs w:val="20"/>
              </w:rPr>
              <w:t>year</w:t>
            </w:r>
          </w:p>
        </w:tc>
        <w:tc>
          <w:tcPr>
            <w:tcW w:w="1470" w:type="dxa"/>
          </w:tcPr>
          <w:p w14:paraId="7C3C3E51"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1 to 2 years</w:t>
            </w:r>
          </w:p>
        </w:tc>
        <w:tc>
          <w:tcPr>
            <w:tcW w:w="1470" w:type="dxa"/>
            <w:vAlign w:val="bottom"/>
            <w:hideMark/>
          </w:tcPr>
          <w:p w14:paraId="76C4A910"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Total</w:t>
            </w:r>
          </w:p>
        </w:tc>
      </w:tr>
      <w:tr w:rsidR="00460BEE" w:rsidRPr="003E4397" w14:paraId="78F225FC" w14:textId="77777777" w:rsidTr="00A71A04">
        <w:trPr>
          <w:trHeight w:val="20"/>
        </w:trPr>
        <w:tc>
          <w:tcPr>
            <w:tcW w:w="4860" w:type="dxa"/>
            <w:hideMark/>
          </w:tcPr>
          <w:p w14:paraId="3CD279FF" w14:textId="77777777" w:rsidR="00460BEE" w:rsidRPr="003E4397" w:rsidRDefault="00460BEE">
            <w:pPr>
              <w:spacing w:line="380" w:lineRule="exact"/>
              <w:ind w:left="165" w:hanging="180"/>
              <w:rPr>
                <w:rFonts w:ascii="Arial" w:hAnsi="Arial" w:cs="Arial"/>
                <w:b/>
                <w:bCs/>
                <w:sz w:val="20"/>
                <w:szCs w:val="20"/>
              </w:rPr>
            </w:pPr>
            <w:r w:rsidRPr="003E4397">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3E4397"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3E4397"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3E4397" w:rsidRDefault="00460BEE">
            <w:pPr>
              <w:tabs>
                <w:tab w:val="decimal" w:pos="1037"/>
              </w:tabs>
              <w:spacing w:line="380" w:lineRule="exact"/>
              <w:ind w:left="-29" w:right="-29"/>
              <w:jc w:val="center"/>
              <w:rPr>
                <w:rFonts w:ascii="Arial" w:hAnsi="Arial" w:cs="Arial"/>
                <w:b/>
                <w:bCs/>
                <w:sz w:val="20"/>
                <w:szCs w:val="20"/>
              </w:rPr>
            </w:pPr>
          </w:p>
        </w:tc>
      </w:tr>
      <w:tr w:rsidR="00764169" w:rsidRPr="003E4397" w14:paraId="0F115C79" w14:textId="77777777" w:rsidTr="00A71A04">
        <w:trPr>
          <w:trHeight w:val="20"/>
        </w:trPr>
        <w:tc>
          <w:tcPr>
            <w:tcW w:w="4860" w:type="dxa"/>
            <w:hideMark/>
          </w:tcPr>
          <w:p w14:paraId="7CA83379" w14:textId="31BECCAB" w:rsidR="00764169" w:rsidRPr="003E4397" w:rsidRDefault="00764169" w:rsidP="00764169">
            <w:pPr>
              <w:spacing w:line="380" w:lineRule="exact"/>
              <w:ind w:left="165"/>
              <w:rPr>
                <w:rFonts w:ascii="Arial" w:eastAsia="Times New Roman" w:hAnsi="Arial" w:cs="Arial"/>
                <w:sz w:val="20"/>
                <w:szCs w:val="20"/>
                <w:lang w:eastAsia="en-US"/>
              </w:rPr>
            </w:pPr>
            <w:r w:rsidRPr="003E4397">
              <w:rPr>
                <w:rFonts w:ascii="Arial" w:hAnsi="Arial" w:cs="Arial"/>
                <w:sz w:val="20"/>
                <w:szCs w:val="20"/>
              </w:rPr>
              <w:t xml:space="preserve">Notional amount </w:t>
            </w:r>
            <w:r w:rsidRPr="003E4397">
              <w:rPr>
                <w:rFonts w:ascii="Arial" w:hAnsi="Arial"/>
                <w:sz w:val="20"/>
                <w:szCs w:val="20"/>
              </w:rPr>
              <w:t>(</w:t>
            </w:r>
            <w:r w:rsidRPr="003E4397">
              <w:rPr>
                <w:rFonts w:ascii="Arial" w:hAnsi="Arial" w:cs="Arial"/>
                <w:sz w:val="20"/>
                <w:szCs w:val="20"/>
              </w:rPr>
              <w:t>Million US Dollar</w:t>
            </w:r>
            <w:r w:rsidRPr="003E4397">
              <w:rPr>
                <w:rFonts w:ascii="Arial" w:hAnsi="Arial"/>
                <w:sz w:val="20"/>
                <w:szCs w:val="20"/>
              </w:rPr>
              <w:t>)</w:t>
            </w:r>
          </w:p>
        </w:tc>
        <w:tc>
          <w:tcPr>
            <w:tcW w:w="1470" w:type="dxa"/>
            <w:vAlign w:val="bottom"/>
          </w:tcPr>
          <w:p w14:paraId="5BCB9DC5" w14:textId="27F35222" w:rsidR="00764169" w:rsidRPr="00764169" w:rsidRDefault="00764169" w:rsidP="00764169">
            <w:pPr>
              <w:spacing w:line="380" w:lineRule="exact"/>
              <w:ind w:left="-29" w:right="-29"/>
              <w:jc w:val="center"/>
              <w:rPr>
                <w:rFonts w:ascii="Arial" w:hAnsi="Arial" w:cs="Arial"/>
                <w:sz w:val="20"/>
                <w:szCs w:val="20"/>
              </w:rPr>
            </w:pPr>
            <w:r w:rsidRPr="00764169">
              <w:rPr>
                <w:rFonts w:ascii="Arial" w:hAnsi="Arial" w:cs="Arial"/>
                <w:sz w:val="20"/>
                <w:szCs w:val="20"/>
              </w:rPr>
              <w:t>29</w:t>
            </w:r>
          </w:p>
        </w:tc>
        <w:tc>
          <w:tcPr>
            <w:tcW w:w="1470" w:type="dxa"/>
            <w:vAlign w:val="bottom"/>
          </w:tcPr>
          <w:p w14:paraId="2D706F4D" w14:textId="3CA2A88F" w:rsidR="00764169" w:rsidRPr="00764169" w:rsidRDefault="00764169" w:rsidP="00764169">
            <w:pPr>
              <w:spacing w:line="380" w:lineRule="exact"/>
              <w:ind w:left="-29" w:right="-29"/>
              <w:jc w:val="center"/>
              <w:rPr>
                <w:rFonts w:ascii="Arial" w:hAnsi="Arial" w:cs="Arial"/>
                <w:sz w:val="20"/>
                <w:szCs w:val="20"/>
                <w:cs/>
              </w:rPr>
            </w:pPr>
            <w:r w:rsidRPr="00764169">
              <w:rPr>
                <w:rFonts w:ascii="Arial" w:hAnsi="Arial" w:cs="Arial"/>
                <w:sz w:val="20"/>
                <w:szCs w:val="20"/>
              </w:rPr>
              <w:t>-</w:t>
            </w:r>
          </w:p>
        </w:tc>
        <w:tc>
          <w:tcPr>
            <w:tcW w:w="1470" w:type="dxa"/>
            <w:vAlign w:val="bottom"/>
          </w:tcPr>
          <w:p w14:paraId="4D6AA38E" w14:textId="4729575B" w:rsidR="00764169" w:rsidRPr="00764169" w:rsidRDefault="00764169" w:rsidP="00764169">
            <w:pPr>
              <w:spacing w:line="380" w:lineRule="exact"/>
              <w:ind w:left="-29" w:right="-29"/>
              <w:jc w:val="center"/>
              <w:rPr>
                <w:rFonts w:ascii="Arial" w:hAnsi="Arial" w:cs="Arial"/>
                <w:sz w:val="20"/>
                <w:szCs w:val="20"/>
              </w:rPr>
            </w:pPr>
            <w:r w:rsidRPr="00764169">
              <w:rPr>
                <w:rFonts w:ascii="Arial" w:hAnsi="Arial" w:cs="Arial"/>
                <w:sz w:val="20"/>
                <w:szCs w:val="20"/>
              </w:rPr>
              <w:t>29</w:t>
            </w:r>
          </w:p>
        </w:tc>
      </w:tr>
      <w:tr w:rsidR="00764169" w:rsidRPr="003E4397" w14:paraId="1A02FADD" w14:textId="77777777" w:rsidTr="00A71A04">
        <w:trPr>
          <w:trHeight w:val="20"/>
        </w:trPr>
        <w:tc>
          <w:tcPr>
            <w:tcW w:w="4860" w:type="dxa"/>
            <w:hideMark/>
          </w:tcPr>
          <w:p w14:paraId="2815584A" w14:textId="496FBF5F" w:rsidR="00764169" w:rsidRPr="003E4397" w:rsidRDefault="00764169" w:rsidP="00764169">
            <w:pPr>
              <w:spacing w:line="380" w:lineRule="exact"/>
              <w:ind w:left="165"/>
              <w:rPr>
                <w:rFonts w:ascii="Arial" w:hAnsi="Arial" w:cs="Arial"/>
                <w:sz w:val="20"/>
                <w:szCs w:val="20"/>
              </w:rPr>
            </w:pPr>
            <w:r w:rsidRPr="003E4397">
              <w:rPr>
                <w:rFonts w:ascii="Arial" w:hAnsi="Arial" w:cs="Arial"/>
                <w:sz w:val="20"/>
                <w:szCs w:val="20"/>
              </w:rPr>
              <w:t>Average forward rate</w:t>
            </w:r>
            <w:r w:rsidRPr="003E4397">
              <w:rPr>
                <w:rFonts w:ascii="Arial" w:hAnsi="Arial" w:hint="cs"/>
                <w:sz w:val="20"/>
                <w:szCs w:val="20"/>
                <w:cs/>
              </w:rPr>
              <w:t xml:space="preserve"> </w:t>
            </w:r>
            <w:r w:rsidRPr="003E4397">
              <w:rPr>
                <w:rFonts w:ascii="Arial" w:hAnsi="Arial"/>
                <w:sz w:val="20"/>
                <w:szCs w:val="20"/>
              </w:rPr>
              <w:t>(</w:t>
            </w:r>
            <w:r w:rsidRPr="003E4397">
              <w:rPr>
                <w:rFonts w:ascii="Arial" w:hAnsi="Arial" w:cs="Arial"/>
                <w:sz w:val="20"/>
                <w:szCs w:val="20"/>
              </w:rPr>
              <w:t>Baht /1 US Dollar)</w:t>
            </w:r>
          </w:p>
        </w:tc>
        <w:tc>
          <w:tcPr>
            <w:tcW w:w="1470" w:type="dxa"/>
            <w:vAlign w:val="bottom"/>
          </w:tcPr>
          <w:p w14:paraId="55E8C98D" w14:textId="18091CFF" w:rsidR="00764169" w:rsidRPr="00764169" w:rsidRDefault="00764169" w:rsidP="00764169">
            <w:pPr>
              <w:spacing w:line="380" w:lineRule="exact"/>
              <w:ind w:left="-29" w:right="-29"/>
              <w:jc w:val="center"/>
              <w:rPr>
                <w:rFonts w:ascii="Arial" w:hAnsi="Arial" w:cs="Arial"/>
                <w:sz w:val="20"/>
                <w:szCs w:val="20"/>
              </w:rPr>
            </w:pPr>
            <w:r w:rsidRPr="00764169">
              <w:rPr>
                <w:rFonts w:ascii="Arial" w:hAnsi="Arial" w:cs="Arial"/>
                <w:sz w:val="20"/>
                <w:szCs w:val="20"/>
              </w:rPr>
              <w:t>33.02 - 36.12</w:t>
            </w:r>
          </w:p>
        </w:tc>
        <w:tc>
          <w:tcPr>
            <w:tcW w:w="1470" w:type="dxa"/>
            <w:vAlign w:val="bottom"/>
          </w:tcPr>
          <w:p w14:paraId="5E8908AD" w14:textId="30AA1B6F" w:rsidR="00764169" w:rsidRPr="00764169" w:rsidRDefault="00764169" w:rsidP="00764169">
            <w:pPr>
              <w:spacing w:line="380" w:lineRule="exact"/>
              <w:ind w:left="-29" w:right="-29"/>
              <w:jc w:val="center"/>
              <w:rPr>
                <w:rFonts w:ascii="Arial" w:hAnsi="Arial" w:cs="Arial"/>
                <w:sz w:val="20"/>
                <w:szCs w:val="20"/>
                <w:cs/>
              </w:rPr>
            </w:pPr>
            <w:r w:rsidRPr="00764169">
              <w:rPr>
                <w:rFonts w:ascii="Arial" w:hAnsi="Arial" w:cs="Arial"/>
                <w:sz w:val="20"/>
                <w:szCs w:val="20"/>
              </w:rPr>
              <w:t>-</w:t>
            </w:r>
          </w:p>
        </w:tc>
        <w:tc>
          <w:tcPr>
            <w:tcW w:w="1470" w:type="dxa"/>
            <w:vAlign w:val="bottom"/>
          </w:tcPr>
          <w:p w14:paraId="4A1EC89D" w14:textId="08EB3F07" w:rsidR="00764169" w:rsidRPr="00764169" w:rsidRDefault="00764169" w:rsidP="00764169">
            <w:pPr>
              <w:spacing w:line="380" w:lineRule="exact"/>
              <w:ind w:left="-29" w:right="-29"/>
              <w:jc w:val="center"/>
              <w:rPr>
                <w:rFonts w:ascii="Arial" w:hAnsi="Arial" w:cs="Arial"/>
                <w:sz w:val="20"/>
                <w:szCs w:val="20"/>
              </w:rPr>
            </w:pPr>
            <w:r w:rsidRPr="00764169">
              <w:rPr>
                <w:rFonts w:ascii="Arial" w:hAnsi="Arial" w:cs="Arial"/>
                <w:sz w:val="20"/>
                <w:szCs w:val="20"/>
              </w:rPr>
              <w:t>33.02 - 36.12</w:t>
            </w:r>
          </w:p>
        </w:tc>
      </w:tr>
      <w:tr w:rsidR="00F4404D" w:rsidRPr="003E4397" w14:paraId="0ECC8088" w14:textId="77777777" w:rsidTr="00A71A04">
        <w:trPr>
          <w:trHeight w:val="20"/>
        </w:trPr>
        <w:tc>
          <w:tcPr>
            <w:tcW w:w="4860" w:type="dxa"/>
            <w:hideMark/>
          </w:tcPr>
          <w:p w14:paraId="7F5EC33A" w14:textId="77777777" w:rsidR="00F4404D" w:rsidRPr="003E4397" w:rsidRDefault="00F4404D" w:rsidP="00F4404D">
            <w:pPr>
              <w:spacing w:line="380" w:lineRule="exact"/>
              <w:ind w:left="165" w:hanging="180"/>
              <w:rPr>
                <w:rFonts w:ascii="Arial" w:hAnsi="Arial" w:cs="Arial"/>
                <w:b/>
                <w:bCs/>
                <w:sz w:val="20"/>
                <w:szCs w:val="20"/>
              </w:rPr>
            </w:pPr>
            <w:r w:rsidRPr="003E4397">
              <w:rPr>
                <w:rFonts w:ascii="Arial" w:hAnsi="Arial" w:cs="Arial"/>
                <w:b/>
                <w:bCs/>
                <w:sz w:val="20"/>
                <w:szCs w:val="20"/>
              </w:rPr>
              <w:t>Forward exchange contracts (for highly probable forecast purchases)</w:t>
            </w:r>
          </w:p>
        </w:tc>
        <w:tc>
          <w:tcPr>
            <w:tcW w:w="1470" w:type="dxa"/>
            <w:vAlign w:val="bottom"/>
          </w:tcPr>
          <w:p w14:paraId="71748B31" w14:textId="77777777" w:rsidR="00F4404D" w:rsidRPr="00764169" w:rsidRDefault="00F4404D" w:rsidP="00F4404D">
            <w:pPr>
              <w:spacing w:line="380" w:lineRule="exact"/>
              <w:ind w:left="-29" w:right="-29"/>
              <w:jc w:val="center"/>
              <w:rPr>
                <w:rFonts w:ascii="Arial" w:hAnsi="Arial" w:cs="Arial"/>
                <w:sz w:val="20"/>
                <w:szCs w:val="20"/>
              </w:rPr>
            </w:pPr>
          </w:p>
        </w:tc>
        <w:tc>
          <w:tcPr>
            <w:tcW w:w="1470" w:type="dxa"/>
          </w:tcPr>
          <w:p w14:paraId="1F0CD236" w14:textId="76F14749" w:rsidR="00F4404D" w:rsidRPr="00764169" w:rsidRDefault="00F4404D" w:rsidP="00F4404D">
            <w:pPr>
              <w:spacing w:line="380" w:lineRule="exact"/>
              <w:ind w:left="-29" w:right="-29"/>
              <w:jc w:val="center"/>
              <w:rPr>
                <w:rFonts w:ascii="Arial" w:hAnsi="Arial" w:cs="Arial"/>
                <w:sz w:val="20"/>
                <w:szCs w:val="20"/>
                <w:cs/>
              </w:rPr>
            </w:pPr>
          </w:p>
        </w:tc>
        <w:tc>
          <w:tcPr>
            <w:tcW w:w="1470" w:type="dxa"/>
            <w:vAlign w:val="bottom"/>
          </w:tcPr>
          <w:p w14:paraId="49E91B63" w14:textId="77777777" w:rsidR="00F4404D" w:rsidRPr="00764169" w:rsidRDefault="00F4404D" w:rsidP="00F4404D">
            <w:pPr>
              <w:spacing w:line="380" w:lineRule="exact"/>
              <w:ind w:left="-29" w:right="-29"/>
              <w:jc w:val="center"/>
              <w:rPr>
                <w:rFonts w:ascii="Arial" w:hAnsi="Arial" w:cs="Arial"/>
                <w:sz w:val="20"/>
                <w:szCs w:val="20"/>
              </w:rPr>
            </w:pPr>
          </w:p>
        </w:tc>
      </w:tr>
      <w:tr w:rsidR="00CF5702" w:rsidRPr="003E4397" w14:paraId="3D03846F" w14:textId="77777777">
        <w:trPr>
          <w:trHeight w:val="20"/>
        </w:trPr>
        <w:tc>
          <w:tcPr>
            <w:tcW w:w="4860" w:type="dxa"/>
            <w:hideMark/>
          </w:tcPr>
          <w:p w14:paraId="566B9388" w14:textId="4249E844" w:rsidR="00CF5702" w:rsidRPr="003E4397" w:rsidRDefault="00CF5702" w:rsidP="00CF5702">
            <w:pPr>
              <w:spacing w:line="380" w:lineRule="exact"/>
              <w:ind w:left="165"/>
              <w:rPr>
                <w:rFonts w:ascii="Arial" w:eastAsia="Times New Roman" w:hAnsi="Arial" w:cs="Arial"/>
                <w:sz w:val="20"/>
                <w:szCs w:val="20"/>
                <w:lang w:eastAsia="en-US"/>
              </w:rPr>
            </w:pPr>
            <w:r w:rsidRPr="003E4397">
              <w:rPr>
                <w:rFonts w:ascii="Arial" w:hAnsi="Arial" w:cs="Arial"/>
                <w:sz w:val="20"/>
                <w:szCs w:val="20"/>
              </w:rPr>
              <w:t xml:space="preserve">Notional amount </w:t>
            </w:r>
            <w:r w:rsidRPr="003E4397">
              <w:rPr>
                <w:rFonts w:ascii="Arial" w:hAnsi="Arial"/>
                <w:sz w:val="20"/>
                <w:szCs w:val="20"/>
              </w:rPr>
              <w:t>(</w:t>
            </w:r>
            <w:r w:rsidRPr="003E4397">
              <w:rPr>
                <w:rFonts w:ascii="Arial" w:hAnsi="Arial" w:cs="Arial"/>
                <w:sz w:val="20"/>
                <w:szCs w:val="20"/>
              </w:rPr>
              <w:t>Million US Dollar</w:t>
            </w:r>
            <w:r w:rsidRPr="003E4397">
              <w:rPr>
                <w:rFonts w:ascii="Arial" w:hAnsi="Arial"/>
                <w:sz w:val="20"/>
                <w:szCs w:val="20"/>
              </w:rPr>
              <w:t>)</w:t>
            </w:r>
          </w:p>
        </w:tc>
        <w:tc>
          <w:tcPr>
            <w:tcW w:w="1470" w:type="dxa"/>
            <w:vAlign w:val="bottom"/>
          </w:tcPr>
          <w:p w14:paraId="7807B619" w14:textId="193FCB8B" w:rsidR="00CF5702" w:rsidRPr="00764169" w:rsidRDefault="00CF5702" w:rsidP="00CF5702">
            <w:pPr>
              <w:spacing w:line="380" w:lineRule="exact"/>
              <w:ind w:left="-29" w:right="-29"/>
              <w:jc w:val="center"/>
              <w:rPr>
                <w:rFonts w:ascii="Arial" w:hAnsi="Arial" w:cs="Arial"/>
                <w:sz w:val="20"/>
                <w:szCs w:val="20"/>
              </w:rPr>
            </w:pPr>
            <w:r w:rsidRPr="00764169">
              <w:rPr>
                <w:rFonts w:ascii="Arial" w:hAnsi="Arial" w:cs="Arial"/>
                <w:sz w:val="20"/>
                <w:szCs w:val="20"/>
              </w:rPr>
              <w:t>0.06</w:t>
            </w:r>
          </w:p>
        </w:tc>
        <w:tc>
          <w:tcPr>
            <w:tcW w:w="1470" w:type="dxa"/>
            <w:vAlign w:val="bottom"/>
          </w:tcPr>
          <w:p w14:paraId="5AE1DA49" w14:textId="3F705F06" w:rsidR="00CF5702" w:rsidRPr="00764169" w:rsidRDefault="00CF5702" w:rsidP="00CF5702">
            <w:pPr>
              <w:spacing w:line="380" w:lineRule="exact"/>
              <w:ind w:left="-29" w:right="-29"/>
              <w:jc w:val="center"/>
              <w:rPr>
                <w:rFonts w:ascii="Arial" w:hAnsi="Arial" w:cs="Arial"/>
                <w:sz w:val="20"/>
                <w:szCs w:val="20"/>
                <w:cs/>
              </w:rPr>
            </w:pPr>
            <w:r w:rsidRPr="00764169">
              <w:rPr>
                <w:rFonts w:ascii="Arial" w:hAnsi="Arial" w:cs="Arial"/>
                <w:sz w:val="20"/>
                <w:szCs w:val="20"/>
              </w:rPr>
              <w:t>-</w:t>
            </w:r>
          </w:p>
        </w:tc>
        <w:tc>
          <w:tcPr>
            <w:tcW w:w="1470" w:type="dxa"/>
            <w:vAlign w:val="bottom"/>
          </w:tcPr>
          <w:p w14:paraId="25801071" w14:textId="54FA469D" w:rsidR="00CF5702" w:rsidRPr="00764169" w:rsidRDefault="00CF5702" w:rsidP="00CF5702">
            <w:pPr>
              <w:spacing w:line="380" w:lineRule="exact"/>
              <w:ind w:left="-29" w:right="-29"/>
              <w:jc w:val="center"/>
              <w:rPr>
                <w:rFonts w:ascii="Arial" w:hAnsi="Arial" w:cs="Arial"/>
                <w:sz w:val="20"/>
                <w:szCs w:val="20"/>
              </w:rPr>
            </w:pPr>
            <w:r w:rsidRPr="00764169">
              <w:rPr>
                <w:rFonts w:ascii="Arial" w:hAnsi="Arial" w:cs="Arial"/>
                <w:sz w:val="20"/>
                <w:szCs w:val="20"/>
              </w:rPr>
              <w:t>0.06</w:t>
            </w:r>
          </w:p>
        </w:tc>
      </w:tr>
      <w:tr w:rsidR="00CF5702" w:rsidRPr="003E4397" w14:paraId="17E296A1" w14:textId="77777777">
        <w:trPr>
          <w:trHeight w:val="20"/>
        </w:trPr>
        <w:tc>
          <w:tcPr>
            <w:tcW w:w="4860" w:type="dxa"/>
            <w:hideMark/>
          </w:tcPr>
          <w:p w14:paraId="4AFC77CE" w14:textId="42BD4D46" w:rsidR="00CF5702" w:rsidRPr="003E4397" w:rsidRDefault="00CF5702" w:rsidP="00CF5702">
            <w:pPr>
              <w:spacing w:line="380" w:lineRule="exact"/>
              <w:ind w:left="165"/>
              <w:rPr>
                <w:rFonts w:ascii="Arial" w:hAnsi="Arial" w:cs="Arial"/>
                <w:sz w:val="20"/>
                <w:szCs w:val="20"/>
              </w:rPr>
            </w:pPr>
            <w:r w:rsidRPr="003E4397">
              <w:rPr>
                <w:rFonts w:ascii="Arial" w:hAnsi="Arial" w:cs="Arial"/>
                <w:sz w:val="20"/>
                <w:szCs w:val="20"/>
              </w:rPr>
              <w:t xml:space="preserve">Average forward rate </w:t>
            </w:r>
            <w:r w:rsidRPr="003E4397">
              <w:rPr>
                <w:rFonts w:ascii="Arial" w:hAnsi="Arial"/>
                <w:sz w:val="20"/>
                <w:szCs w:val="20"/>
              </w:rPr>
              <w:t>(</w:t>
            </w:r>
            <w:r w:rsidRPr="003E4397">
              <w:rPr>
                <w:rFonts w:ascii="Arial" w:hAnsi="Arial" w:cs="Arial"/>
                <w:sz w:val="20"/>
                <w:szCs w:val="20"/>
              </w:rPr>
              <w:t>Baht /1 US Dollar)</w:t>
            </w:r>
          </w:p>
        </w:tc>
        <w:tc>
          <w:tcPr>
            <w:tcW w:w="1470" w:type="dxa"/>
            <w:vAlign w:val="bottom"/>
          </w:tcPr>
          <w:p w14:paraId="528CFFBD" w14:textId="2073E248" w:rsidR="00CF5702" w:rsidRPr="00764169" w:rsidRDefault="00CF5702" w:rsidP="00CF5702">
            <w:pPr>
              <w:spacing w:line="380" w:lineRule="exact"/>
              <w:ind w:left="-29" w:right="-29"/>
              <w:jc w:val="center"/>
              <w:rPr>
                <w:rFonts w:ascii="Arial" w:hAnsi="Arial" w:cs="Arial"/>
                <w:sz w:val="20"/>
                <w:szCs w:val="20"/>
              </w:rPr>
            </w:pPr>
            <w:r w:rsidRPr="00764169">
              <w:rPr>
                <w:rFonts w:ascii="Arial" w:hAnsi="Arial" w:cs="Arial"/>
                <w:sz w:val="20"/>
                <w:szCs w:val="20"/>
              </w:rPr>
              <w:t>34.49 - 35.52</w:t>
            </w:r>
          </w:p>
        </w:tc>
        <w:tc>
          <w:tcPr>
            <w:tcW w:w="1470" w:type="dxa"/>
            <w:vAlign w:val="bottom"/>
          </w:tcPr>
          <w:p w14:paraId="063BD0B4" w14:textId="18BCB78E" w:rsidR="00CF5702" w:rsidRPr="00764169" w:rsidRDefault="00CF5702" w:rsidP="00CF5702">
            <w:pPr>
              <w:spacing w:line="380" w:lineRule="exact"/>
              <w:ind w:left="-29" w:right="-29"/>
              <w:jc w:val="center"/>
              <w:rPr>
                <w:rFonts w:ascii="Arial" w:hAnsi="Arial" w:cs="Arial"/>
                <w:sz w:val="20"/>
                <w:szCs w:val="20"/>
                <w:cs/>
              </w:rPr>
            </w:pPr>
            <w:r w:rsidRPr="00764169">
              <w:rPr>
                <w:rFonts w:ascii="Arial" w:hAnsi="Arial" w:cs="Arial"/>
                <w:sz w:val="20"/>
                <w:szCs w:val="20"/>
              </w:rPr>
              <w:t>-</w:t>
            </w:r>
          </w:p>
        </w:tc>
        <w:tc>
          <w:tcPr>
            <w:tcW w:w="1470" w:type="dxa"/>
            <w:vAlign w:val="bottom"/>
          </w:tcPr>
          <w:p w14:paraId="3FC2311A" w14:textId="1ADA7C6F" w:rsidR="00CF5702" w:rsidRPr="00764169" w:rsidRDefault="00CF5702" w:rsidP="00CF5702">
            <w:pPr>
              <w:spacing w:line="380" w:lineRule="exact"/>
              <w:ind w:left="-29" w:right="-29"/>
              <w:jc w:val="center"/>
              <w:rPr>
                <w:rFonts w:ascii="Arial" w:hAnsi="Arial" w:cs="Arial"/>
                <w:sz w:val="20"/>
                <w:szCs w:val="20"/>
              </w:rPr>
            </w:pPr>
            <w:r w:rsidRPr="00764169">
              <w:rPr>
                <w:rFonts w:ascii="Arial" w:hAnsi="Arial" w:cs="Arial"/>
                <w:sz w:val="20"/>
                <w:szCs w:val="20"/>
              </w:rPr>
              <w:t>34.49 - 35.52</w:t>
            </w:r>
          </w:p>
        </w:tc>
      </w:tr>
    </w:tbl>
    <w:p w14:paraId="6239C263" w14:textId="30EBBC45" w:rsidR="00BB37A6" w:rsidRDefault="00BB37A6"/>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3E4397" w14:paraId="7A0AA0B0" w14:textId="77777777" w:rsidTr="00A71A04">
        <w:trPr>
          <w:trHeight w:val="70"/>
        </w:trPr>
        <w:tc>
          <w:tcPr>
            <w:tcW w:w="4860" w:type="dxa"/>
            <w:vAlign w:val="center"/>
          </w:tcPr>
          <w:p w14:paraId="5F0E4E37" w14:textId="7414EFA0" w:rsidR="00460BEE" w:rsidRPr="003E4397"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Separate financial statements</w:t>
            </w:r>
          </w:p>
        </w:tc>
      </w:tr>
      <w:tr w:rsidR="00460BEE" w:rsidRPr="003E4397" w14:paraId="2E6D25AB" w14:textId="77777777" w:rsidTr="00A71A04">
        <w:trPr>
          <w:trHeight w:val="70"/>
        </w:trPr>
        <w:tc>
          <w:tcPr>
            <w:tcW w:w="4860" w:type="dxa"/>
            <w:vAlign w:val="center"/>
          </w:tcPr>
          <w:p w14:paraId="04C36DC9" w14:textId="77777777" w:rsidR="00460BEE" w:rsidRPr="003E4397"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Maturity</w:t>
            </w:r>
          </w:p>
        </w:tc>
      </w:tr>
      <w:tr w:rsidR="00460BEE" w:rsidRPr="003E4397" w14:paraId="0ED82872" w14:textId="77777777" w:rsidTr="00A71A04">
        <w:trPr>
          <w:trHeight w:val="70"/>
        </w:trPr>
        <w:tc>
          <w:tcPr>
            <w:tcW w:w="4860" w:type="dxa"/>
            <w:vAlign w:val="center"/>
            <w:hideMark/>
          </w:tcPr>
          <w:p w14:paraId="2C4AEE69" w14:textId="77777777" w:rsidR="00460BEE" w:rsidRPr="003E4397" w:rsidRDefault="00460BEE">
            <w:pPr>
              <w:rPr>
                <w:rFonts w:ascii="Arial" w:hAnsi="Arial" w:cs="Arial"/>
                <w:sz w:val="20"/>
                <w:szCs w:val="20"/>
              </w:rPr>
            </w:pPr>
          </w:p>
        </w:tc>
        <w:tc>
          <w:tcPr>
            <w:tcW w:w="1470" w:type="dxa"/>
            <w:vAlign w:val="bottom"/>
            <w:hideMark/>
          </w:tcPr>
          <w:p w14:paraId="51A8EB17" w14:textId="0B6B22C3"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 xml:space="preserve">Less than </w:t>
            </w:r>
            <w:r w:rsidR="00C35450" w:rsidRPr="003E4397">
              <w:rPr>
                <w:rFonts w:ascii="Arial" w:hAnsi="Arial" w:cs="Arial"/>
                <w:sz w:val="20"/>
                <w:szCs w:val="20"/>
              </w:rPr>
              <w:t xml:space="preserve">             </w:t>
            </w:r>
            <w:r w:rsidR="00B0170D" w:rsidRPr="003E4397">
              <w:rPr>
                <w:rFonts w:ascii="Arial" w:hAnsi="Arial" w:cs="Arial"/>
                <w:sz w:val="20"/>
                <w:szCs w:val="20"/>
              </w:rPr>
              <w:t xml:space="preserve">1 </w:t>
            </w:r>
            <w:r w:rsidRPr="003E4397">
              <w:rPr>
                <w:rFonts w:ascii="Arial" w:hAnsi="Arial" w:cs="Arial"/>
                <w:sz w:val="20"/>
                <w:szCs w:val="20"/>
              </w:rPr>
              <w:t>year</w:t>
            </w:r>
          </w:p>
        </w:tc>
        <w:tc>
          <w:tcPr>
            <w:tcW w:w="1470" w:type="dxa"/>
          </w:tcPr>
          <w:p w14:paraId="584FACFE"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1 to 2 years</w:t>
            </w:r>
          </w:p>
        </w:tc>
        <w:tc>
          <w:tcPr>
            <w:tcW w:w="1470" w:type="dxa"/>
            <w:vAlign w:val="bottom"/>
            <w:hideMark/>
          </w:tcPr>
          <w:p w14:paraId="08ADCE83" w14:textId="77777777" w:rsidR="00460BEE" w:rsidRPr="003E4397" w:rsidRDefault="00460BEE">
            <w:pPr>
              <w:pBdr>
                <w:bottom w:val="single" w:sz="4" w:space="1" w:color="auto"/>
              </w:pBdr>
              <w:spacing w:line="380" w:lineRule="exact"/>
              <w:ind w:left="-29" w:right="-29"/>
              <w:jc w:val="center"/>
              <w:rPr>
                <w:rFonts w:ascii="Arial" w:hAnsi="Arial" w:cs="Arial"/>
                <w:sz w:val="20"/>
                <w:szCs w:val="20"/>
              </w:rPr>
            </w:pPr>
            <w:r w:rsidRPr="003E4397">
              <w:rPr>
                <w:rFonts w:ascii="Arial" w:hAnsi="Arial" w:cs="Arial"/>
                <w:sz w:val="20"/>
                <w:szCs w:val="20"/>
              </w:rPr>
              <w:t>Total</w:t>
            </w:r>
          </w:p>
        </w:tc>
      </w:tr>
      <w:tr w:rsidR="00460BEE" w:rsidRPr="003E4397" w14:paraId="0BB209E4" w14:textId="77777777" w:rsidTr="00A71A04">
        <w:trPr>
          <w:trHeight w:val="20"/>
        </w:trPr>
        <w:tc>
          <w:tcPr>
            <w:tcW w:w="4860" w:type="dxa"/>
            <w:hideMark/>
          </w:tcPr>
          <w:p w14:paraId="15946160" w14:textId="77777777" w:rsidR="00460BEE" w:rsidRPr="003E4397" w:rsidRDefault="00460BEE">
            <w:pPr>
              <w:spacing w:line="380" w:lineRule="exact"/>
              <w:ind w:left="165" w:hanging="180"/>
              <w:rPr>
                <w:rFonts w:ascii="Arial" w:hAnsi="Arial" w:cs="Arial"/>
                <w:b/>
                <w:bCs/>
                <w:sz w:val="20"/>
                <w:szCs w:val="20"/>
              </w:rPr>
            </w:pPr>
            <w:r w:rsidRPr="003E4397">
              <w:rPr>
                <w:rFonts w:ascii="Arial" w:hAnsi="Arial" w:cs="Arial"/>
                <w:b/>
                <w:bCs/>
                <w:sz w:val="20"/>
                <w:szCs w:val="20"/>
              </w:rPr>
              <w:t>Forward exchange contracts (for highly probable forecast sales)</w:t>
            </w:r>
          </w:p>
        </w:tc>
        <w:tc>
          <w:tcPr>
            <w:tcW w:w="1470" w:type="dxa"/>
            <w:vAlign w:val="bottom"/>
          </w:tcPr>
          <w:p w14:paraId="7868700C" w14:textId="77777777" w:rsidR="00460BEE" w:rsidRPr="003E4397" w:rsidRDefault="00460BEE">
            <w:pPr>
              <w:tabs>
                <w:tab w:val="decimal" w:pos="1037"/>
              </w:tabs>
              <w:spacing w:line="380" w:lineRule="exact"/>
              <w:ind w:left="-29" w:right="-29"/>
              <w:jc w:val="center"/>
              <w:rPr>
                <w:rFonts w:ascii="Arial" w:hAnsi="Arial" w:cs="Arial"/>
                <w:sz w:val="20"/>
                <w:szCs w:val="20"/>
              </w:rPr>
            </w:pPr>
          </w:p>
        </w:tc>
        <w:tc>
          <w:tcPr>
            <w:tcW w:w="1470" w:type="dxa"/>
          </w:tcPr>
          <w:p w14:paraId="599F63D6" w14:textId="77777777" w:rsidR="00460BEE" w:rsidRPr="003E4397"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52C5DCBC" w14:textId="77777777" w:rsidR="00460BEE" w:rsidRPr="003E4397" w:rsidRDefault="00460BEE">
            <w:pPr>
              <w:tabs>
                <w:tab w:val="decimal" w:pos="1037"/>
              </w:tabs>
              <w:spacing w:line="380" w:lineRule="exact"/>
              <w:ind w:left="-29" w:right="-29"/>
              <w:jc w:val="center"/>
              <w:rPr>
                <w:rFonts w:ascii="Arial" w:hAnsi="Arial" w:cs="Arial"/>
                <w:b/>
                <w:bCs/>
                <w:sz w:val="20"/>
                <w:szCs w:val="20"/>
              </w:rPr>
            </w:pPr>
          </w:p>
        </w:tc>
      </w:tr>
      <w:tr w:rsidR="0024496E" w:rsidRPr="003E4397" w14:paraId="7C55ACBF" w14:textId="77777777" w:rsidTr="00A71A04">
        <w:trPr>
          <w:trHeight w:val="20"/>
        </w:trPr>
        <w:tc>
          <w:tcPr>
            <w:tcW w:w="4860" w:type="dxa"/>
            <w:hideMark/>
          </w:tcPr>
          <w:p w14:paraId="48323164" w14:textId="033D5EDD" w:rsidR="0024496E" w:rsidRPr="003E4397" w:rsidRDefault="0024496E" w:rsidP="0024496E">
            <w:pPr>
              <w:spacing w:line="380" w:lineRule="exact"/>
              <w:ind w:left="165"/>
              <w:rPr>
                <w:rFonts w:ascii="Arial" w:eastAsia="Times New Roman" w:hAnsi="Arial" w:cs="Arial"/>
                <w:sz w:val="20"/>
                <w:szCs w:val="20"/>
                <w:lang w:eastAsia="en-US"/>
              </w:rPr>
            </w:pPr>
            <w:r w:rsidRPr="003E4397">
              <w:rPr>
                <w:rFonts w:ascii="Arial" w:hAnsi="Arial" w:cs="Arial"/>
                <w:sz w:val="20"/>
                <w:szCs w:val="20"/>
              </w:rPr>
              <w:t xml:space="preserve">Notional amount </w:t>
            </w:r>
            <w:r w:rsidRPr="003E4397">
              <w:rPr>
                <w:rFonts w:ascii="Arial" w:hAnsi="Arial"/>
                <w:sz w:val="20"/>
                <w:szCs w:val="20"/>
              </w:rPr>
              <w:t>(</w:t>
            </w:r>
            <w:r w:rsidRPr="003E4397">
              <w:rPr>
                <w:rFonts w:ascii="Arial" w:hAnsi="Arial" w:cs="Arial"/>
                <w:sz w:val="20"/>
                <w:szCs w:val="20"/>
              </w:rPr>
              <w:t>Million US Dollar</w:t>
            </w:r>
            <w:r w:rsidRPr="003E4397">
              <w:rPr>
                <w:rFonts w:ascii="Arial" w:hAnsi="Arial"/>
                <w:sz w:val="20"/>
                <w:szCs w:val="20"/>
              </w:rPr>
              <w:t>)</w:t>
            </w:r>
          </w:p>
        </w:tc>
        <w:tc>
          <w:tcPr>
            <w:tcW w:w="1470" w:type="dxa"/>
            <w:vAlign w:val="bottom"/>
          </w:tcPr>
          <w:p w14:paraId="489DA0B2" w14:textId="4BF60F63" w:rsidR="0024496E" w:rsidRPr="0024496E" w:rsidRDefault="0024496E" w:rsidP="0024496E">
            <w:pPr>
              <w:spacing w:line="380" w:lineRule="exact"/>
              <w:ind w:left="-29" w:right="-29"/>
              <w:jc w:val="center"/>
              <w:rPr>
                <w:rFonts w:ascii="Arial" w:hAnsi="Arial" w:cs="Arial"/>
                <w:sz w:val="20"/>
                <w:szCs w:val="20"/>
              </w:rPr>
            </w:pPr>
            <w:r w:rsidRPr="0024496E">
              <w:rPr>
                <w:rFonts w:ascii="Arial" w:hAnsi="Arial" w:cs="Arial"/>
                <w:sz w:val="20"/>
                <w:szCs w:val="20"/>
              </w:rPr>
              <w:t>29</w:t>
            </w:r>
          </w:p>
        </w:tc>
        <w:tc>
          <w:tcPr>
            <w:tcW w:w="1470" w:type="dxa"/>
            <w:vAlign w:val="bottom"/>
          </w:tcPr>
          <w:p w14:paraId="622A9E8F" w14:textId="39B9152B" w:rsidR="0024496E" w:rsidRPr="0024496E" w:rsidRDefault="0024496E" w:rsidP="0024496E">
            <w:pPr>
              <w:spacing w:line="380" w:lineRule="exact"/>
              <w:ind w:left="-29" w:right="-29"/>
              <w:jc w:val="center"/>
              <w:rPr>
                <w:rFonts w:ascii="Arial" w:hAnsi="Arial" w:cs="Arial"/>
                <w:sz w:val="20"/>
                <w:szCs w:val="20"/>
                <w:cs/>
              </w:rPr>
            </w:pPr>
            <w:r w:rsidRPr="0024496E">
              <w:rPr>
                <w:rFonts w:ascii="Arial" w:hAnsi="Arial" w:cs="Arial"/>
                <w:sz w:val="20"/>
                <w:szCs w:val="20"/>
              </w:rPr>
              <w:t>-</w:t>
            </w:r>
          </w:p>
        </w:tc>
        <w:tc>
          <w:tcPr>
            <w:tcW w:w="1470" w:type="dxa"/>
            <w:vAlign w:val="bottom"/>
          </w:tcPr>
          <w:p w14:paraId="1811C23F" w14:textId="0C6DE20C" w:rsidR="0024496E" w:rsidRPr="0024496E" w:rsidRDefault="0024496E" w:rsidP="0024496E">
            <w:pPr>
              <w:spacing w:line="380" w:lineRule="exact"/>
              <w:ind w:left="-29" w:right="-29"/>
              <w:jc w:val="center"/>
              <w:rPr>
                <w:rFonts w:ascii="Arial" w:hAnsi="Arial" w:cs="Arial"/>
                <w:sz w:val="20"/>
                <w:szCs w:val="20"/>
              </w:rPr>
            </w:pPr>
            <w:r w:rsidRPr="0024496E">
              <w:rPr>
                <w:rFonts w:ascii="Arial" w:hAnsi="Arial" w:cs="Arial"/>
                <w:sz w:val="20"/>
                <w:szCs w:val="20"/>
              </w:rPr>
              <w:t>29</w:t>
            </w:r>
          </w:p>
        </w:tc>
      </w:tr>
      <w:tr w:rsidR="0024496E" w:rsidRPr="003E4397" w14:paraId="5AB3156F" w14:textId="77777777" w:rsidTr="00A71A04">
        <w:trPr>
          <w:trHeight w:val="20"/>
        </w:trPr>
        <w:tc>
          <w:tcPr>
            <w:tcW w:w="4860" w:type="dxa"/>
            <w:hideMark/>
          </w:tcPr>
          <w:p w14:paraId="7DD10E9F" w14:textId="5CA90EFC" w:rsidR="0024496E" w:rsidRPr="003E4397" w:rsidRDefault="0024496E" w:rsidP="0024496E">
            <w:pPr>
              <w:spacing w:line="380" w:lineRule="exact"/>
              <w:ind w:left="165"/>
              <w:rPr>
                <w:rFonts w:ascii="Arial" w:hAnsi="Arial" w:cs="Arial"/>
                <w:sz w:val="20"/>
                <w:szCs w:val="20"/>
              </w:rPr>
            </w:pPr>
            <w:r w:rsidRPr="003E4397">
              <w:rPr>
                <w:rFonts w:ascii="Arial" w:hAnsi="Arial" w:cs="Arial"/>
                <w:sz w:val="20"/>
                <w:szCs w:val="20"/>
              </w:rPr>
              <w:t>Average forward rate</w:t>
            </w:r>
            <w:r w:rsidRPr="003E4397">
              <w:rPr>
                <w:rFonts w:ascii="Arial" w:hAnsi="Arial" w:hint="cs"/>
                <w:sz w:val="20"/>
                <w:szCs w:val="20"/>
                <w:cs/>
              </w:rPr>
              <w:t xml:space="preserve"> </w:t>
            </w:r>
            <w:r w:rsidRPr="003E4397">
              <w:rPr>
                <w:rFonts w:ascii="Arial" w:hAnsi="Arial"/>
                <w:sz w:val="20"/>
                <w:szCs w:val="20"/>
              </w:rPr>
              <w:t>(</w:t>
            </w:r>
            <w:r w:rsidRPr="003E4397">
              <w:rPr>
                <w:rFonts w:ascii="Arial" w:hAnsi="Arial" w:cs="Arial"/>
                <w:sz w:val="20"/>
                <w:szCs w:val="20"/>
              </w:rPr>
              <w:t>Baht /1 US Dollar)</w:t>
            </w:r>
          </w:p>
        </w:tc>
        <w:tc>
          <w:tcPr>
            <w:tcW w:w="1470" w:type="dxa"/>
            <w:vAlign w:val="bottom"/>
          </w:tcPr>
          <w:p w14:paraId="582AF80D" w14:textId="6E85AE83" w:rsidR="0024496E" w:rsidRPr="0024496E" w:rsidRDefault="0024496E" w:rsidP="0024496E">
            <w:pPr>
              <w:spacing w:line="380" w:lineRule="exact"/>
              <w:ind w:left="-29" w:right="-29"/>
              <w:jc w:val="center"/>
              <w:rPr>
                <w:rFonts w:ascii="Arial" w:hAnsi="Arial" w:cs="Arial"/>
                <w:sz w:val="20"/>
                <w:szCs w:val="20"/>
              </w:rPr>
            </w:pPr>
            <w:r w:rsidRPr="0024496E">
              <w:rPr>
                <w:rFonts w:ascii="Arial" w:hAnsi="Arial" w:cs="Arial"/>
                <w:sz w:val="20"/>
                <w:szCs w:val="20"/>
              </w:rPr>
              <w:t>33.02 - 36.12</w:t>
            </w:r>
          </w:p>
        </w:tc>
        <w:tc>
          <w:tcPr>
            <w:tcW w:w="1470" w:type="dxa"/>
            <w:vAlign w:val="bottom"/>
          </w:tcPr>
          <w:p w14:paraId="037AE22B" w14:textId="1984D4B9" w:rsidR="0024496E" w:rsidRPr="0024496E" w:rsidRDefault="0024496E" w:rsidP="0024496E">
            <w:pPr>
              <w:spacing w:line="380" w:lineRule="exact"/>
              <w:ind w:left="-29" w:right="-29"/>
              <w:jc w:val="center"/>
              <w:rPr>
                <w:rFonts w:ascii="Arial" w:hAnsi="Arial" w:cs="Arial"/>
                <w:sz w:val="20"/>
                <w:szCs w:val="20"/>
                <w:cs/>
              </w:rPr>
            </w:pPr>
            <w:r w:rsidRPr="0024496E">
              <w:rPr>
                <w:rFonts w:ascii="Arial" w:hAnsi="Arial" w:cs="Arial"/>
                <w:sz w:val="20"/>
                <w:szCs w:val="20"/>
              </w:rPr>
              <w:t>-</w:t>
            </w:r>
          </w:p>
        </w:tc>
        <w:tc>
          <w:tcPr>
            <w:tcW w:w="1470" w:type="dxa"/>
            <w:vAlign w:val="bottom"/>
          </w:tcPr>
          <w:p w14:paraId="1C433E20" w14:textId="17E17DDF" w:rsidR="0024496E" w:rsidRPr="0024496E" w:rsidRDefault="0024496E" w:rsidP="0024496E">
            <w:pPr>
              <w:spacing w:line="380" w:lineRule="exact"/>
              <w:ind w:left="-29" w:right="-29"/>
              <w:jc w:val="center"/>
              <w:rPr>
                <w:rFonts w:ascii="Arial" w:hAnsi="Arial" w:cs="Arial"/>
                <w:sz w:val="20"/>
                <w:szCs w:val="20"/>
              </w:rPr>
            </w:pPr>
            <w:r w:rsidRPr="0024496E">
              <w:rPr>
                <w:rFonts w:ascii="Arial" w:hAnsi="Arial" w:cs="Arial"/>
                <w:sz w:val="20"/>
                <w:szCs w:val="20"/>
              </w:rPr>
              <w:t>33.02 - 36.12</w:t>
            </w:r>
          </w:p>
        </w:tc>
      </w:tr>
    </w:tbl>
    <w:p w14:paraId="1A4585F7" w14:textId="77777777" w:rsidR="0095363A" w:rsidRDefault="0095363A" w:rsidP="00B41435">
      <w:pPr>
        <w:spacing w:before="240" w:after="120" w:line="380" w:lineRule="exact"/>
        <w:ind w:left="547" w:hanging="547"/>
        <w:rPr>
          <w:rFonts w:ascii="Arial" w:hAnsi="Arial" w:cs="Arial"/>
          <w:b/>
          <w:bCs/>
          <w:sz w:val="22"/>
          <w:szCs w:val="22"/>
        </w:rPr>
      </w:pPr>
    </w:p>
    <w:p w14:paraId="0DE935D9" w14:textId="77777777" w:rsidR="0095363A" w:rsidRDefault="0095363A">
      <w:pPr>
        <w:rPr>
          <w:rFonts w:ascii="Arial" w:hAnsi="Arial" w:cs="Arial"/>
          <w:b/>
          <w:bCs/>
          <w:sz w:val="22"/>
          <w:szCs w:val="22"/>
        </w:rPr>
      </w:pPr>
      <w:r>
        <w:rPr>
          <w:rFonts w:ascii="Arial" w:hAnsi="Arial" w:cs="Arial"/>
          <w:b/>
          <w:bCs/>
          <w:sz w:val="22"/>
          <w:szCs w:val="22"/>
        </w:rPr>
        <w:br w:type="page"/>
      </w:r>
    </w:p>
    <w:p w14:paraId="33C1D5DB" w14:textId="7831146B" w:rsidR="00622901" w:rsidRPr="003E4397" w:rsidRDefault="003624D8" w:rsidP="00B41435">
      <w:pPr>
        <w:spacing w:before="240" w:after="120" w:line="380" w:lineRule="exact"/>
        <w:ind w:left="547" w:hanging="547"/>
        <w:rPr>
          <w:rFonts w:ascii="Arial" w:hAnsi="Arial" w:cs="Arial"/>
          <w:b/>
          <w:bCs/>
          <w:sz w:val="22"/>
          <w:szCs w:val="22"/>
        </w:rPr>
      </w:pPr>
      <w:r w:rsidRPr="003E4397">
        <w:rPr>
          <w:rFonts w:ascii="Arial" w:hAnsi="Arial" w:cs="Arial"/>
          <w:b/>
          <w:bCs/>
          <w:sz w:val="22"/>
          <w:szCs w:val="22"/>
        </w:rPr>
        <w:lastRenderedPageBreak/>
        <w:t>1</w:t>
      </w:r>
      <w:r w:rsidR="006B7780">
        <w:rPr>
          <w:rFonts w:ascii="Arial" w:hAnsi="Arial" w:cs="Arial"/>
          <w:b/>
          <w:bCs/>
          <w:sz w:val="22"/>
          <w:szCs w:val="22"/>
        </w:rPr>
        <w:t>7</w:t>
      </w:r>
      <w:r w:rsidR="00622901" w:rsidRPr="003E4397">
        <w:rPr>
          <w:rFonts w:ascii="Arial" w:hAnsi="Arial" w:cs="Arial"/>
          <w:b/>
          <w:bCs/>
          <w:sz w:val="22"/>
          <w:szCs w:val="22"/>
        </w:rPr>
        <w:t>.</w:t>
      </w:r>
      <w:r w:rsidR="00904E0A" w:rsidRPr="003E4397">
        <w:rPr>
          <w:rFonts w:ascii="Arial" w:hAnsi="Arial" w:cs="Arial"/>
          <w:b/>
          <w:bCs/>
          <w:sz w:val="22"/>
          <w:szCs w:val="22"/>
        </w:rPr>
        <w:t>3</w:t>
      </w:r>
      <w:r w:rsidR="00622901" w:rsidRPr="003E4397">
        <w:rPr>
          <w:rFonts w:ascii="Arial" w:hAnsi="Arial" w:cstheme="minorBidi"/>
          <w:b/>
          <w:bCs/>
          <w:sz w:val="22"/>
          <w:szCs w:val="22"/>
        </w:rPr>
        <w:tab/>
      </w:r>
      <w:r w:rsidR="00622901" w:rsidRPr="003E4397">
        <w:rPr>
          <w:rFonts w:ascii="Arial" w:hAnsi="Arial" w:cs="Arial"/>
          <w:b/>
          <w:bCs/>
          <w:sz w:val="22"/>
          <w:szCs w:val="22"/>
        </w:rPr>
        <w:t>Fair values of financial instruments</w:t>
      </w:r>
    </w:p>
    <w:p w14:paraId="08CCA390" w14:textId="103B66D9" w:rsidR="005807EE" w:rsidRPr="003E4397" w:rsidRDefault="00427E6B" w:rsidP="004E3075">
      <w:pPr>
        <w:spacing w:before="120" w:after="120" w:line="380" w:lineRule="exact"/>
        <w:ind w:left="547"/>
        <w:jc w:val="thaiDistribute"/>
        <w:rPr>
          <w:rFonts w:ascii="Arial" w:hAnsi="Arial" w:cs="Arial"/>
          <w:color w:val="000000"/>
          <w:sz w:val="22"/>
          <w:szCs w:val="22"/>
        </w:rPr>
      </w:pPr>
      <w:r w:rsidRPr="003E4397">
        <w:rPr>
          <w:rFonts w:ascii="Arial" w:hAnsi="Arial" w:cs="Arial"/>
          <w:sz w:val="22"/>
          <w:szCs w:val="22"/>
        </w:rPr>
        <w:t xml:space="preserve">Since </w:t>
      </w:r>
      <w:proofErr w:type="gramStart"/>
      <w:r w:rsidRPr="003E4397">
        <w:rPr>
          <w:rFonts w:ascii="Arial" w:hAnsi="Arial" w:cs="Arial"/>
          <w:sz w:val="22"/>
          <w:szCs w:val="22"/>
        </w:rPr>
        <w:t>the majority of</w:t>
      </w:r>
      <w:proofErr w:type="gramEnd"/>
      <w:r w:rsidRPr="003E4397">
        <w:rPr>
          <w:rFonts w:ascii="Arial" w:hAnsi="Arial" w:cs="Arial"/>
          <w:sz w:val="22"/>
          <w:szCs w:val="22"/>
        </w:rPr>
        <w:t xml:space="preserve"> the financial instruments </w:t>
      </w:r>
      <w:r w:rsidR="00E12535" w:rsidRPr="003E4397">
        <w:rPr>
          <w:rFonts w:ascii="Arial" w:hAnsi="Arial" w:cs="Arial"/>
          <w:sz w:val="22"/>
          <w:szCs w:val="22"/>
        </w:rPr>
        <w:t xml:space="preserve">of the Group </w:t>
      </w:r>
      <w:r w:rsidRPr="003E4397">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3E4397">
        <w:rPr>
          <w:rFonts w:ascii="Arial" w:hAnsi="Arial" w:cs="Arial"/>
          <w:sz w:val="22"/>
          <w:szCs w:val="22"/>
        </w:rPr>
        <w:t xml:space="preserve">, except items as follow which have </w:t>
      </w:r>
      <w:r w:rsidR="00E12535" w:rsidRPr="003E4397">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3E4397" w14:paraId="7260AB34" w14:textId="77777777" w:rsidTr="006C3931">
        <w:trPr>
          <w:trHeight w:val="378"/>
          <w:tblHeader/>
        </w:trPr>
        <w:tc>
          <w:tcPr>
            <w:tcW w:w="4140" w:type="dxa"/>
            <w:vAlign w:val="center"/>
          </w:tcPr>
          <w:p w14:paraId="5CB8768B" w14:textId="5F1D798B" w:rsidR="00B757D9" w:rsidRPr="003E4397" w:rsidRDefault="00B757D9" w:rsidP="00B757D9">
            <w:pPr>
              <w:tabs>
                <w:tab w:val="left" w:pos="360"/>
                <w:tab w:val="left" w:pos="1440"/>
              </w:tabs>
              <w:spacing w:line="380" w:lineRule="exact"/>
              <w:ind w:right="-43"/>
              <w:jc w:val="right"/>
              <w:rPr>
                <w:rFonts w:ascii="Arial" w:hAnsi="Arial" w:cs="Arial"/>
                <w:sz w:val="18"/>
                <w:szCs w:val="18"/>
              </w:rPr>
            </w:pPr>
          </w:p>
        </w:tc>
        <w:tc>
          <w:tcPr>
            <w:tcW w:w="2469" w:type="dxa"/>
            <w:gridSpan w:val="2"/>
            <w:vAlign w:val="center"/>
          </w:tcPr>
          <w:p w14:paraId="2BA8A058" w14:textId="77777777" w:rsidR="00B757D9" w:rsidRPr="003E4397" w:rsidRDefault="00B757D9" w:rsidP="00B757D9">
            <w:pPr>
              <w:spacing w:line="380" w:lineRule="exact"/>
              <w:ind w:left="-18" w:right="-31"/>
              <w:jc w:val="right"/>
              <w:rPr>
                <w:rFonts w:ascii="Arial" w:hAnsi="Arial" w:cs="Arial"/>
                <w:sz w:val="18"/>
                <w:szCs w:val="18"/>
              </w:rPr>
            </w:pPr>
          </w:p>
        </w:tc>
        <w:tc>
          <w:tcPr>
            <w:tcW w:w="2469" w:type="dxa"/>
            <w:gridSpan w:val="2"/>
            <w:vAlign w:val="center"/>
          </w:tcPr>
          <w:p w14:paraId="7F1C0E61" w14:textId="77777777" w:rsidR="00B757D9" w:rsidRPr="003E4397" w:rsidRDefault="00B757D9" w:rsidP="00B757D9">
            <w:pPr>
              <w:spacing w:line="380" w:lineRule="exact"/>
              <w:ind w:right="-31"/>
              <w:jc w:val="right"/>
              <w:rPr>
                <w:rFonts w:ascii="Arial" w:hAnsi="Arial" w:cs="Arial"/>
                <w:sz w:val="18"/>
                <w:szCs w:val="18"/>
              </w:rPr>
            </w:pPr>
            <w:r w:rsidRPr="003E4397">
              <w:rPr>
                <w:rFonts w:ascii="Arial" w:hAnsi="Arial" w:cs="Arial"/>
                <w:sz w:val="18"/>
                <w:szCs w:val="18"/>
              </w:rPr>
              <w:t>(Unit: Thousand Baht)</w:t>
            </w:r>
          </w:p>
        </w:tc>
      </w:tr>
      <w:tr w:rsidR="00B757D9" w:rsidRPr="003E4397" w14:paraId="4A93B083" w14:textId="77777777" w:rsidTr="006C3931">
        <w:trPr>
          <w:trHeight w:val="396"/>
          <w:tblHeader/>
        </w:trPr>
        <w:tc>
          <w:tcPr>
            <w:tcW w:w="4140" w:type="dxa"/>
          </w:tcPr>
          <w:p w14:paraId="0194CF6C" w14:textId="77777777" w:rsidR="00B757D9" w:rsidRPr="003E4397" w:rsidRDefault="00B757D9" w:rsidP="00B757D9">
            <w:pPr>
              <w:tabs>
                <w:tab w:val="left" w:pos="360"/>
                <w:tab w:val="left" w:pos="1440"/>
              </w:tabs>
              <w:spacing w:line="380" w:lineRule="exact"/>
              <w:ind w:right="-43"/>
              <w:jc w:val="thaiDistribute"/>
              <w:rPr>
                <w:rFonts w:ascii="Arial" w:hAnsi="Arial" w:cs="Arial"/>
                <w:sz w:val="18"/>
                <w:szCs w:val="18"/>
              </w:rPr>
            </w:pPr>
          </w:p>
        </w:tc>
        <w:tc>
          <w:tcPr>
            <w:tcW w:w="4938" w:type="dxa"/>
            <w:gridSpan w:val="4"/>
            <w:vAlign w:val="center"/>
          </w:tcPr>
          <w:p w14:paraId="44E61A81" w14:textId="615ABE6A" w:rsidR="00B757D9" w:rsidRPr="003E4397" w:rsidRDefault="00B757D9" w:rsidP="00B757D9">
            <w:pPr>
              <w:pBdr>
                <w:bottom w:val="single" w:sz="4" w:space="1" w:color="auto"/>
              </w:pBdr>
              <w:spacing w:line="380" w:lineRule="exact"/>
              <w:ind w:left="-18" w:right="-31"/>
              <w:jc w:val="center"/>
              <w:rPr>
                <w:rFonts w:ascii="Arial" w:hAnsi="Arial" w:cs="Arial"/>
                <w:sz w:val="18"/>
                <w:szCs w:val="18"/>
              </w:rPr>
            </w:pPr>
            <w:r w:rsidRPr="003E4397">
              <w:rPr>
                <w:rFonts w:ascii="Arial" w:hAnsi="Arial" w:cs="Arial"/>
                <w:kern w:val="28"/>
                <w:sz w:val="18"/>
                <w:szCs w:val="18"/>
              </w:rPr>
              <w:t xml:space="preserve">As </w:t>
            </w:r>
            <w:proofErr w:type="gramStart"/>
            <w:r w:rsidRPr="003E4397">
              <w:rPr>
                <w:rFonts w:ascii="Arial" w:hAnsi="Arial" w:cs="Arial"/>
                <w:kern w:val="28"/>
                <w:sz w:val="18"/>
                <w:szCs w:val="18"/>
              </w:rPr>
              <w:t>at</w:t>
            </w:r>
            <w:proofErr w:type="gramEnd"/>
            <w:r w:rsidRPr="003E4397">
              <w:rPr>
                <w:rFonts w:ascii="Arial" w:hAnsi="Arial" w:cs="Arial"/>
                <w:kern w:val="28"/>
                <w:sz w:val="18"/>
                <w:szCs w:val="18"/>
              </w:rPr>
              <w:t xml:space="preserve"> </w:t>
            </w:r>
            <w:r w:rsidR="007D2398" w:rsidRPr="003E4397">
              <w:rPr>
                <w:rFonts w:ascii="Arial" w:hAnsi="Arial" w:cs="Arial"/>
                <w:kern w:val="28"/>
                <w:sz w:val="18"/>
                <w:szCs w:val="18"/>
              </w:rPr>
              <w:t>30 September</w:t>
            </w:r>
            <w:r w:rsidR="000A3911" w:rsidRPr="003E4397">
              <w:rPr>
                <w:rFonts w:ascii="Arial" w:hAnsi="Arial" w:cs="Arial"/>
                <w:kern w:val="28"/>
                <w:sz w:val="18"/>
                <w:szCs w:val="18"/>
              </w:rPr>
              <w:t xml:space="preserve"> </w:t>
            </w:r>
            <w:r w:rsidR="008978F6" w:rsidRPr="003E4397">
              <w:rPr>
                <w:rFonts w:ascii="Arial" w:hAnsi="Arial" w:cs="Arial"/>
                <w:kern w:val="28"/>
                <w:sz w:val="18"/>
                <w:szCs w:val="18"/>
              </w:rPr>
              <w:t>2024</w:t>
            </w:r>
          </w:p>
        </w:tc>
      </w:tr>
      <w:tr w:rsidR="00B757D9" w:rsidRPr="003E4397" w14:paraId="0B8C571A" w14:textId="77777777" w:rsidTr="006C3931">
        <w:trPr>
          <w:trHeight w:val="396"/>
          <w:tblHeader/>
        </w:trPr>
        <w:tc>
          <w:tcPr>
            <w:tcW w:w="4140" w:type="dxa"/>
          </w:tcPr>
          <w:p w14:paraId="1EE77B3E" w14:textId="77777777" w:rsidR="00B757D9" w:rsidRPr="003E4397" w:rsidRDefault="00B757D9" w:rsidP="00B757D9">
            <w:pPr>
              <w:tabs>
                <w:tab w:val="left" w:pos="360"/>
                <w:tab w:val="left" w:pos="1440"/>
              </w:tabs>
              <w:spacing w:line="380" w:lineRule="exact"/>
              <w:ind w:right="-43"/>
              <w:jc w:val="thaiDistribute"/>
              <w:rPr>
                <w:rFonts w:ascii="Arial" w:hAnsi="Arial" w:cs="Arial"/>
                <w:sz w:val="18"/>
                <w:szCs w:val="18"/>
              </w:rPr>
            </w:pPr>
          </w:p>
        </w:tc>
        <w:tc>
          <w:tcPr>
            <w:tcW w:w="2469" w:type="dxa"/>
            <w:gridSpan w:val="2"/>
            <w:vAlign w:val="center"/>
          </w:tcPr>
          <w:p w14:paraId="316FB159" w14:textId="77777777" w:rsidR="00B757D9" w:rsidRPr="003E4397" w:rsidRDefault="00B757D9" w:rsidP="00B757D9">
            <w:pPr>
              <w:pBdr>
                <w:bottom w:val="single" w:sz="4" w:space="1" w:color="auto"/>
              </w:pBdr>
              <w:spacing w:line="380" w:lineRule="exact"/>
              <w:ind w:left="-18" w:right="-31"/>
              <w:jc w:val="center"/>
              <w:rPr>
                <w:rFonts w:ascii="Arial" w:hAnsi="Arial"/>
                <w:sz w:val="18"/>
                <w:szCs w:val="18"/>
              </w:rPr>
            </w:pPr>
            <w:r w:rsidRPr="003E4397">
              <w:rPr>
                <w:rFonts w:ascii="Arial" w:hAnsi="Arial"/>
                <w:sz w:val="18"/>
                <w:szCs w:val="18"/>
              </w:rPr>
              <w:t xml:space="preserve">Consolidate </w:t>
            </w:r>
          </w:p>
          <w:p w14:paraId="24F3632C" w14:textId="77777777" w:rsidR="00B757D9" w:rsidRPr="003E4397" w:rsidRDefault="00B757D9" w:rsidP="00B757D9">
            <w:pPr>
              <w:pBdr>
                <w:bottom w:val="single" w:sz="4" w:space="1" w:color="auto"/>
              </w:pBdr>
              <w:spacing w:line="380" w:lineRule="exact"/>
              <w:ind w:left="-18" w:right="-31"/>
              <w:jc w:val="center"/>
              <w:rPr>
                <w:rFonts w:ascii="Arial" w:hAnsi="Arial"/>
                <w:sz w:val="18"/>
                <w:szCs w:val="18"/>
              </w:rPr>
            </w:pPr>
            <w:r w:rsidRPr="003E4397">
              <w:rPr>
                <w:rFonts w:ascii="Arial" w:hAnsi="Arial"/>
                <w:sz w:val="18"/>
                <w:szCs w:val="18"/>
              </w:rPr>
              <w:t>financial statements</w:t>
            </w:r>
          </w:p>
        </w:tc>
        <w:tc>
          <w:tcPr>
            <w:tcW w:w="2469" w:type="dxa"/>
            <w:gridSpan w:val="2"/>
            <w:vAlign w:val="center"/>
          </w:tcPr>
          <w:p w14:paraId="28305F89" w14:textId="77777777" w:rsidR="00B757D9" w:rsidRPr="003E4397" w:rsidRDefault="00B757D9" w:rsidP="00B757D9">
            <w:pPr>
              <w:pBdr>
                <w:bottom w:val="single" w:sz="4" w:space="1" w:color="auto"/>
              </w:pBdr>
              <w:spacing w:line="380" w:lineRule="exact"/>
              <w:ind w:left="-18" w:right="-31"/>
              <w:jc w:val="center"/>
              <w:rPr>
                <w:rFonts w:ascii="Arial" w:hAnsi="Arial" w:cs="Arial"/>
                <w:sz w:val="18"/>
                <w:szCs w:val="18"/>
              </w:rPr>
            </w:pPr>
            <w:r w:rsidRPr="003E4397">
              <w:rPr>
                <w:rFonts w:ascii="Arial" w:hAnsi="Arial" w:cs="Arial"/>
                <w:sz w:val="18"/>
                <w:szCs w:val="18"/>
              </w:rPr>
              <w:t xml:space="preserve">Separate </w:t>
            </w:r>
          </w:p>
          <w:p w14:paraId="62CDC85C" w14:textId="77777777" w:rsidR="00B757D9" w:rsidRPr="003E4397" w:rsidRDefault="00B757D9" w:rsidP="00B757D9">
            <w:pPr>
              <w:pBdr>
                <w:bottom w:val="single" w:sz="4" w:space="1" w:color="auto"/>
              </w:pBdr>
              <w:spacing w:line="380" w:lineRule="exact"/>
              <w:ind w:left="-18" w:right="-31"/>
              <w:jc w:val="center"/>
              <w:rPr>
                <w:rFonts w:ascii="Arial" w:hAnsi="Arial" w:cs="Arial"/>
                <w:sz w:val="18"/>
                <w:szCs w:val="18"/>
              </w:rPr>
            </w:pPr>
            <w:r w:rsidRPr="003E4397">
              <w:rPr>
                <w:rFonts w:ascii="Arial" w:hAnsi="Arial" w:cs="Arial"/>
                <w:sz w:val="18"/>
                <w:szCs w:val="18"/>
              </w:rPr>
              <w:t>financial statements</w:t>
            </w:r>
          </w:p>
        </w:tc>
      </w:tr>
      <w:tr w:rsidR="00B757D9" w:rsidRPr="003E4397" w14:paraId="1AD73DFA" w14:textId="77777777" w:rsidTr="006C3931">
        <w:trPr>
          <w:trHeight w:val="522"/>
          <w:tblHeader/>
        </w:trPr>
        <w:tc>
          <w:tcPr>
            <w:tcW w:w="4140" w:type="dxa"/>
          </w:tcPr>
          <w:p w14:paraId="21F64695" w14:textId="77777777" w:rsidR="00B757D9" w:rsidRPr="003E4397" w:rsidRDefault="00B757D9" w:rsidP="00B757D9">
            <w:pPr>
              <w:tabs>
                <w:tab w:val="left" w:pos="360"/>
                <w:tab w:val="left" w:pos="1440"/>
              </w:tabs>
              <w:spacing w:line="380" w:lineRule="exact"/>
              <w:ind w:right="-43"/>
              <w:jc w:val="thaiDistribute"/>
              <w:rPr>
                <w:rFonts w:ascii="Arial" w:hAnsi="Arial" w:cs="Arial"/>
                <w:sz w:val="18"/>
                <w:szCs w:val="18"/>
              </w:rPr>
            </w:pPr>
          </w:p>
        </w:tc>
        <w:tc>
          <w:tcPr>
            <w:tcW w:w="1234" w:type="dxa"/>
            <w:vAlign w:val="bottom"/>
          </w:tcPr>
          <w:p w14:paraId="7FFE7633" w14:textId="77777777" w:rsidR="00B757D9" w:rsidRPr="003E4397" w:rsidRDefault="00B757D9" w:rsidP="00B757D9">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Carrying amount</w:t>
            </w:r>
          </w:p>
        </w:tc>
        <w:tc>
          <w:tcPr>
            <w:tcW w:w="1235" w:type="dxa"/>
            <w:vAlign w:val="bottom"/>
          </w:tcPr>
          <w:p w14:paraId="60098BF2" w14:textId="77777777" w:rsidR="00B757D9" w:rsidRPr="003E4397" w:rsidRDefault="00B757D9" w:rsidP="00B757D9">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Fair value</w:t>
            </w:r>
          </w:p>
        </w:tc>
        <w:tc>
          <w:tcPr>
            <w:tcW w:w="1234" w:type="dxa"/>
            <w:vAlign w:val="bottom"/>
          </w:tcPr>
          <w:p w14:paraId="694AA1D9" w14:textId="77777777" w:rsidR="00B757D9" w:rsidRPr="003E4397" w:rsidRDefault="00B757D9" w:rsidP="00B757D9">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Carrying amount</w:t>
            </w:r>
          </w:p>
        </w:tc>
        <w:tc>
          <w:tcPr>
            <w:tcW w:w="1235" w:type="dxa"/>
            <w:vAlign w:val="bottom"/>
          </w:tcPr>
          <w:p w14:paraId="6F2FE0FD" w14:textId="77777777" w:rsidR="00B757D9" w:rsidRPr="003E4397" w:rsidRDefault="00B757D9" w:rsidP="00B757D9">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Fair value</w:t>
            </w:r>
          </w:p>
        </w:tc>
      </w:tr>
      <w:tr w:rsidR="00B757D9" w:rsidRPr="003E4397" w14:paraId="27ACE8DB" w14:textId="77777777" w:rsidTr="006C3931">
        <w:trPr>
          <w:trHeight w:val="81"/>
        </w:trPr>
        <w:tc>
          <w:tcPr>
            <w:tcW w:w="4140" w:type="dxa"/>
          </w:tcPr>
          <w:p w14:paraId="4E71613B" w14:textId="77777777" w:rsidR="00B757D9" w:rsidRPr="003E4397" w:rsidRDefault="00B757D9" w:rsidP="00B757D9">
            <w:pPr>
              <w:tabs>
                <w:tab w:val="left" w:pos="360"/>
                <w:tab w:val="left" w:pos="1440"/>
              </w:tabs>
              <w:spacing w:line="380" w:lineRule="exact"/>
              <w:ind w:right="-43"/>
              <w:rPr>
                <w:rFonts w:ascii="Arial" w:hAnsi="Arial" w:cs="Arial"/>
                <w:b/>
                <w:bCs/>
                <w:sz w:val="18"/>
                <w:szCs w:val="18"/>
              </w:rPr>
            </w:pPr>
            <w:r w:rsidRPr="003E4397">
              <w:rPr>
                <w:rFonts w:ascii="Arial" w:hAnsi="Arial" w:cs="Arial"/>
                <w:b/>
                <w:bCs/>
                <w:sz w:val="18"/>
                <w:szCs w:val="18"/>
              </w:rPr>
              <w:t>Financial Liabilities</w:t>
            </w:r>
          </w:p>
        </w:tc>
        <w:tc>
          <w:tcPr>
            <w:tcW w:w="1234" w:type="dxa"/>
            <w:vAlign w:val="bottom"/>
          </w:tcPr>
          <w:p w14:paraId="6EAC0439" w14:textId="77777777" w:rsidR="00B757D9" w:rsidRPr="003E4397" w:rsidRDefault="00B757D9" w:rsidP="00B757D9">
            <w:pPr>
              <w:tabs>
                <w:tab w:val="decimal" w:pos="781"/>
              </w:tabs>
              <w:spacing w:line="380" w:lineRule="exact"/>
              <w:ind w:right="-43"/>
              <w:rPr>
                <w:rFonts w:asciiTheme="majorBidi" w:hAnsiTheme="majorBidi" w:cstheme="majorBidi"/>
                <w:sz w:val="18"/>
                <w:szCs w:val="18"/>
              </w:rPr>
            </w:pPr>
          </w:p>
        </w:tc>
        <w:tc>
          <w:tcPr>
            <w:tcW w:w="1235" w:type="dxa"/>
            <w:vAlign w:val="bottom"/>
          </w:tcPr>
          <w:p w14:paraId="582AFF35" w14:textId="77777777" w:rsidR="00B757D9" w:rsidRPr="003E4397" w:rsidRDefault="00B757D9" w:rsidP="00B757D9">
            <w:pPr>
              <w:tabs>
                <w:tab w:val="decimal" w:pos="781"/>
              </w:tabs>
              <w:spacing w:line="380" w:lineRule="exact"/>
              <w:ind w:right="-43"/>
              <w:rPr>
                <w:rFonts w:asciiTheme="majorBidi" w:hAnsiTheme="majorBidi" w:cstheme="majorBidi"/>
                <w:sz w:val="18"/>
                <w:szCs w:val="18"/>
              </w:rPr>
            </w:pPr>
          </w:p>
        </w:tc>
        <w:tc>
          <w:tcPr>
            <w:tcW w:w="1234" w:type="dxa"/>
            <w:vAlign w:val="bottom"/>
          </w:tcPr>
          <w:p w14:paraId="048D81E1" w14:textId="77777777" w:rsidR="00B757D9" w:rsidRPr="003E4397" w:rsidRDefault="00B757D9" w:rsidP="00B757D9">
            <w:pPr>
              <w:tabs>
                <w:tab w:val="decimal" w:pos="781"/>
              </w:tabs>
              <w:spacing w:line="380" w:lineRule="exact"/>
              <w:ind w:left="-20" w:right="-43" w:firstLine="20"/>
              <w:rPr>
                <w:rFonts w:asciiTheme="majorBidi" w:hAnsiTheme="majorBidi" w:cstheme="majorBidi"/>
                <w:sz w:val="18"/>
                <w:szCs w:val="18"/>
              </w:rPr>
            </w:pPr>
          </w:p>
        </w:tc>
        <w:tc>
          <w:tcPr>
            <w:tcW w:w="1235" w:type="dxa"/>
            <w:vAlign w:val="bottom"/>
          </w:tcPr>
          <w:p w14:paraId="43BC3E40" w14:textId="77777777" w:rsidR="00B757D9" w:rsidRPr="003E4397" w:rsidRDefault="00B757D9" w:rsidP="00B757D9">
            <w:pPr>
              <w:tabs>
                <w:tab w:val="decimal" w:pos="781"/>
              </w:tabs>
              <w:spacing w:line="380" w:lineRule="exact"/>
              <w:ind w:right="-43"/>
              <w:rPr>
                <w:rFonts w:asciiTheme="majorBidi" w:hAnsiTheme="majorBidi" w:cstheme="majorBidi"/>
                <w:sz w:val="18"/>
                <w:szCs w:val="18"/>
              </w:rPr>
            </w:pPr>
          </w:p>
        </w:tc>
      </w:tr>
      <w:tr w:rsidR="0001749D" w:rsidRPr="003E4397" w14:paraId="6E063C24" w14:textId="77777777">
        <w:trPr>
          <w:trHeight w:val="81"/>
        </w:trPr>
        <w:tc>
          <w:tcPr>
            <w:tcW w:w="4140" w:type="dxa"/>
          </w:tcPr>
          <w:p w14:paraId="2F6DD79A" w14:textId="77777777" w:rsidR="0001749D" w:rsidRPr="003E4397" w:rsidRDefault="0001749D" w:rsidP="0001749D">
            <w:pPr>
              <w:spacing w:line="380" w:lineRule="exact"/>
              <w:ind w:left="157" w:hanging="157"/>
              <w:rPr>
                <w:rFonts w:ascii="Arial" w:hAnsi="Arial" w:cs="Arial"/>
                <w:b/>
                <w:bCs/>
                <w:sz w:val="18"/>
                <w:szCs w:val="18"/>
              </w:rPr>
            </w:pPr>
            <w:r w:rsidRPr="003E4397">
              <w:rPr>
                <w:rFonts w:ascii="Arial" w:hAnsi="Arial" w:cs="Arial"/>
                <w:sz w:val="18"/>
                <w:szCs w:val="18"/>
              </w:rPr>
              <w:t>Long-term loans from banks</w:t>
            </w:r>
          </w:p>
        </w:tc>
        <w:tc>
          <w:tcPr>
            <w:tcW w:w="1234" w:type="dxa"/>
          </w:tcPr>
          <w:p w14:paraId="23F4F1B5" w14:textId="34B44787" w:rsidR="0001749D" w:rsidRPr="00D40E11" w:rsidRDefault="0001749D" w:rsidP="0001749D">
            <w:pPr>
              <w:spacing w:line="380" w:lineRule="exact"/>
              <w:ind w:left="-29" w:right="41"/>
              <w:jc w:val="right"/>
              <w:rPr>
                <w:rFonts w:ascii="Arial" w:hAnsi="Arial" w:cs="Arial"/>
                <w:sz w:val="18"/>
                <w:szCs w:val="18"/>
              </w:rPr>
            </w:pPr>
            <w:r w:rsidRPr="00D40E11">
              <w:rPr>
                <w:rFonts w:ascii="Arial" w:hAnsi="Arial" w:cs="Arial"/>
                <w:sz w:val="18"/>
                <w:szCs w:val="18"/>
              </w:rPr>
              <w:t>2,303,917</w:t>
            </w:r>
          </w:p>
        </w:tc>
        <w:tc>
          <w:tcPr>
            <w:tcW w:w="1235" w:type="dxa"/>
          </w:tcPr>
          <w:p w14:paraId="06E98087" w14:textId="0328CC68" w:rsidR="0001749D" w:rsidRPr="00D40E11" w:rsidRDefault="0001749D" w:rsidP="0001749D">
            <w:pPr>
              <w:spacing w:line="380" w:lineRule="exact"/>
              <w:ind w:left="-29" w:right="41"/>
              <w:jc w:val="right"/>
              <w:rPr>
                <w:rFonts w:ascii="Arial" w:hAnsi="Arial" w:cs="Arial"/>
                <w:sz w:val="18"/>
                <w:szCs w:val="18"/>
              </w:rPr>
            </w:pPr>
            <w:r w:rsidRPr="00D40E11">
              <w:rPr>
                <w:rFonts w:ascii="Arial" w:hAnsi="Arial" w:cs="Arial"/>
                <w:sz w:val="18"/>
                <w:szCs w:val="18"/>
              </w:rPr>
              <w:t>2,180,310</w:t>
            </w:r>
          </w:p>
        </w:tc>
        <w:tc>
          <w:tcPr>
            <w:tcW w:w="1234" w:type="dxa"/>
          </w:tcPr>
          <w:p w14:paraId="46F4715E" w14:textId="4F365466" w:rsidR="0001749D" w:rsidRPr="00D40E11" w:rsidRDefault="0001749D" w:rsidP="0001749D">
            <w:pPr>
              <w:spacing w:line="380" w:lineRule="exact"/>
              <w:ind w:left="-29" w:right="41" w:firstLine="20"/>
              <w:jc w:val="right"/>
              <w:rPr>
                <w:rFonts w:ascii="Arial" w:hAnsi="Arial" w:cs="Arial"/>
                <w:sz w:val="18"/>
                <w:szCs w:val="18"/>
              </w:rPr>
            </w:pPr>
            <w:r w:rsidRPr="00D40E11">
              <w:rPr>
                <w:rFonts w:ascii="Arial" w:hAnsi="Arial" w:cs="Arial"/>
                <w:sz w:val="18"/>
                <w:szCs w:val="18"/>
              </w:rPr>
              <w:t>1,715,493</w:t>
            </w:r>
          </w:p>
        </w:tc>
        <w:tc>
          <w:tcPr>
            <w:tcW w:w="1235" w:type="dxa"/>
          </w:tcPr>
          <w:p w14:paraId="2AADF113" w14:textId="7250A3BF" w:rsidR="0001749D" w:rsidRPr="00D40E11" w:rsidRDefault="0001749D" w:rsidP="0001749D">
            <w:pPr>
              <w:spacing w:line="380" w:lineRule="exact"/>
              <w:ind w:left="-29" w:right="41"/>
              <w:jc w:val="right"/>
              <w:rPr>
                <w:rFonts w:ascii="Arial" w:hAnsi="Arial" w:cs="Arial"/>
                <w:sz w:val="18"/>
                <w:szCs w:val="18"/>
              </w:rPr>
            </w:pPr>
            <w:r w:rsidRPr="00D40E11">
              <w:rPr>
                <w:rFonts w:ascii="Arial" w:hAnsi="Arial" w:cs="Arial"/>
                <w:sz w:val="18"/>
                <w:szCs w:val="18"/>
              </w:rPr>
              <w:t>1,618,899</w:t>
            </w:r>
          </w:p>
        </w:tc>
      </w:tr>
      <w:tr w:rsidR="00BA7C24" w:rsidRPr="003E4397" w14:paraId="321CB422" w14:textId="77777777" w:rsidTr="00CB7E64">
        <w:trPr>
          <w:trHeight w:val="81"/>
        </w:trPr>
        <w:tc>
          <w:tcPr>
            <w:tcW w:w="4140" w:type="dxa"/>
          </w:tcPr>
          <w:p w14:paraId="003E33E8" w14:textId="77777777" w:rsidR="00BA7C24" w:rsidRPr="003E4397" w:rsidRDefault="00BA7C24" w:rsidP="00BA7C24">
            <w:pPr>
              <w:spacing w:line="380" w:lineRule="exact"/>
              <w:ind w:left="157" w:hanging="157"/>
              <w:rPr>
                <w:rFonts w:ascii="Arial" w:hAnsi="Arial" w:cs="Arial"/>
                <w:sz w:val="18"/>
                <w:szCs w:val="18"/>
              </w:rPr>
            </w:pPr>
            <w:r w:rsidRPr="003E4397">
              <w:rPr>
                <w:rFonts w:ascii="Arial" w:hAnsi="Arial" w:cs="Arial"/>
                <w:sz w:val="18"/>
                <w:szCs w:val="18"/>
              </w:rPr>
              <w:t>Liability under Revenue Transfers Agreement related to electricity business operations</w:t>
            </w:r>
          </w:p>
        </w:tc>
        <w:tc>
          <w:tcPr>
            <w:tcW w:w="1234" w:type="dxa"/>
            <w:vAlign w:val="bottom"/>
          </w:tcPr>
          <w:p w14:paraId="6D5A0473" w14:textId="0B758C70" w:rsidR="00BA7C24" w:rsidRPr="00CB7E64" w:rsidRDefault="00BA7C24" w:rsidP="00BA7C24">
            <w:pPr>
              <w:spacing w:line="380" w:lineRule="exact"/>
              <w:ind w:left="-29" w:right="41"/>
              <w:jc w:val="right"/>
              <w:rPr>
                <w:rFonts w:ascii="Arial" w:hAnsi="Arial" w:cs="Arial"/>
                <w:sz w:val="18"/>
                <w:szCs w:val="18"/>
              </w:rPr>
            </w:pPr>
            <w:r w:rsidRPr="00CB7E64">
              <w:rPr>
                <w:rFonts w:ascii="Arial" w:hAnsi="Arial" w:cs="Arial"/>
                <w:sz w:val="18"/>
                <w:szCs w:val="18"/>
              </w:rPr>
              <w:t>2,393,923</w:t>
            </w:r>
          </w:p>
        </w:tc>
        <w:tc>
          <w:tcPr>
            <w:tcW w:w="1235" w:type="dxa"/>
            <w:vAlign w:val="bottom"/>
          </w:tcPr>
          <w:p w14:paraId="3169A053" w14:textId="37996966" w:rsidR="00BA7C24" w:rsidRPr="00CB7E64" w:rsidRDefault="00BA7C24" w:rsidP="00BA7C24">
            <w:pPr>
              <w:spacing w:line="380" w:lineRule="exact"/>
              <w:ind w:left="-29" w:right="41"/>
              <w:jc w:val="right"/>
              <w:rPr>
                <w:rFonts w:ascii="Arial" w:hAnsi="Arial" w:cs="Arial"/>
                <w:sz w:val="18"/>
                <w:szCs w:val="18"/>
              </w:rPr>
            </w:pPr>
            <w:r w:rsidRPr="00CB7E64">
              <w:rPr>
                <w:rFonts w:ascii="Arial" w:hAnsi="Arial" w:cs="Arial"/>
                <w:sz w:val="18"/>
                <w:szCs w:val="18"/>
              </w:rPr>
              <w:t>2,759,090</w:t>
            </w:r>
          </w:p>
        </w:tc>
        <w:tc>
          <w:tcPr>
            <w:tcW w:w="1234" w:type="dxa"/>
            <w:vAlign w:val="bottom"/>
          </w:tcPr>
          <w:p w14:paraId="3C384B45" w14:textId="136D3730" w:rsidR="00BA7C24" w:rsidRPr="00CB7E64" w:rsidRDefault="00BA7C24" w:rsidP="00BA7C24">
            <w:pPr>
              <w:spacing w:line="380" w:lineRule="exact"/>
              <w:ind w:left="-29" w:right="41" w:firstLine="20"/>
              <w:jc w:val="right"/>
              <w:rPr>
                <w:rFonts w:ascii="Arial" w:hAnsi="Arial" w:cs="Arial"/>
                <w:sz w:val="18"/>
                <w:szCs w:val="18"/>
              </w:rPr>
            </w:pPr>
            <w:r w:rsidRPr="00CB7E64">
              <w:rPr>
                <w:rFonts w:ascii="Arial" w:hAnsi="Arial" w:cs="Arial"/>
                <w:sz w:val="18"/>
                <w:szCs w:val="18"/>
              </w:rPr>
              <w:t>-</w:t>
            </w:r>
          </w:p>
        </w:tc>
        <w:tc>
          <w:tcPr>
            <w:tcW w:w="1235" w:type="dxa"/>
            <w:vAlign w:val="bottom"/>
          </w:tcPr>
          <w:p w14:paraId="56AC7BF8" w14:textId="5FEAEAB4" w:rsidR="00BA7C24" w:rsidRPr="00CB7E64" w:rsidRDefault="00BA7C24" w:rsidP="00BA7C24">
            <w:pPr>
              <w:spacing w:line="380" w:lineRule="exact"/>
              <w:ind w:left="-29" w:right="41"/>
              <w:jc w:val="right"/>
              <w:rPr>
                <w:rFonts w:ascii="Arial" w:hAnsi="Arial" w:cs="Arial"/>
                <w:sz w:val="18"/>
                <w:szCs w:val="18"/>
                <w:cs/>
              </w:rPr>
            </w:pPr>
            <w:r w:rsidRPr="00CB7E64">
              <w:rPr>
                <w:rFonts w:ascii="Arial" w:hAnsi="Arial" w:cs="Arial"/>
                <w:sz w:val="18"/>
                <w:szCs w:val="18"/>
              </w:rPr>
              <w:t>-</w:t>
            </w:r>
          </w:p>
        </w:tc>
      </w:tr>
    </w:tbl>
    <w:p w14:paraId="0388622A" w14:textId="508DF962" w:rsidR="006A60D3" w:rsidRPr="003E4397" w:rsidRDefault="006A60D3" w:rsidP="0036051B">
      <w:pPr>
        <w:spacing w:before="240" w:after="120" w:line="380" w:lineRule="exact"/>
        <w:ind w:left="547" w:hanging="547"/>
        <w:jc w:val="thaiDistribute"/>
        <w:rPr>
          <w:rFonts w:ascii="Arial" w:hAnsi="Arial" w:cs="Arial"/>
          <w:b/>
          <w:bCs/>
          <w:sz w:val="22"/>
          <w:szCs w:val="22"/>
        </w:rPr>
      </w:pPr>
      <w:r w:rsidRPr="003E4397">
        <w:rPr>
          <w:rFonts w:ascii="Arial" w:hAnsi="Arial" w:cs="Arial"/>
          <w:b/>
          <w:bCs/>
          <w:sz w:val="22"/>
          <w:szCs w:val="22"/>
        </w:rPr>
        <w:t>1</w:t>
      </w:r>
      <w:r w:rsidR="006B7780">
        <w:rPr>
          <w:rFonts w:ascii="Arial" w:hAnsi="Arial" w:cs="Arial"/>
          <w:b/>
          <w:bCs/>
          <w:sz w:val="22"/>
          <w:szCs w:val="22"/>
        </w:rPr>
        <w:t>8</w:t>
      </w:r>
      <w:r w:rsidRPr="003E4397">
        <w:rPr>
          <w:rFonts w:ascii="Arial" w:hAnsi="Arial" w:cs="Arial"/>
          <w:b/>
          <w:bCs/>
          <w:sz w:val="22"/>
          <w:szCs w:val="22"/>
        </w:rPr>
        <w:t>.</w:t>
      </w:r>
      <w:r w:rsidRPr="003E4397">
        <w:rPr>
          <w:rFonts w:ascii="Arial" w:hAnsi="Arial" w:cs="Arial"/>
          <w:b/>
          <w:bCs/>
          <w:sz w:val="22"/>
          <w:szCs w:val="22"/>
        </w:rPr>
        <w:tab/>
        <w:t>Event after the reporting period</w:t>
      </w:r>
    </w:p>
    <w:p w14:paraId="3C0AF9F8" w14:textId="5A7A53AB" w:rsidR="00816F5A" w:rsidRPr="003E4397" w:rsidRDefault="005C42C4" w:rsidP="005C42C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C42C4">
        <w:rPr>
          <w:rFonts w:ascii="Arial" w:hAnsi="Arial" w:cs="Arial"/>
          <w:sz w:val="22"/>
          <w:szCs w:val="22"/>
        </w:rPr>
        <w:t>On 8 October 2024, the Company's Executive Committee Meeting passed a resolution to approve an investment in Laem Chabang Premium Packaging Co., Ltd., acquiring a 40</w:t>
      </w:r>
      <w:proofErr w:type="gramStart"/>
      <w:r w:rsidRPr="005C42C4">
        <w:rPr>
          <w:rFonts w:ascii="Arial" w:hAnsi="Arial" w:cs="Arial"/>
          <w:sz w:val="22"/>
          <w:szCs w:val="22"/>
        </w:rPr>
        <w:t>%  holding</w:t>
      </w:r>
      <w:proofErr w:type="gramEnd"/>
      <w:r w:rsidRPr="005C42C4">
        <w:rPr>
          <w:rFonts w:ascii="Arial" w:hAnsi="Arial" w:cs="Arial"/>
          <w:sz w:val="22"/>
          <w:szCs w:val="22"/>
        </w:rPr>
        <w:t xml:space="preserve"> in its registered capital of Baht 25 million. This company is engaged in the sugar packaging business.</w:t>
      </w:r>
    </w:p>
    <w:p w14:paraId="69FC7CEF" w14:textId="58A68D2F" w:rsidR="000D7E00" w:rsidRPr="003E4397" w:rsidRDefault="006B7780" w:rsidP="006A60D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0D7E00" w:rsidRPr="003E4397">
        <w:rPr>
          <w:rFonts w:ascii="Arial" w:hAnsi="Arial" w:cs="Arial"/>
          <w:b/>
          <w:bCs/>
          <w:sz w:val="22"/>
          <w:szCs w:val="22"/>
        </w:rPr>
        <w:t>.</w:t>
      </w:r>
      <w:r w:rsidR="000D7E00" w:rsidRPr="003E4397">
        <w:rPr>
          <w:rFonts w:ascii="Arial" w:hAnsi="Arial" w:cs="Arial"/>
          <w:b/>
          <w:bCs/>
          <w:sz w:val="22"/>
          <w:szCs w:val="22"/>
        </w:rPr>
        <w:tab/>
        <w:t xml:space="preserve">Approval of interim consolidated financial </w:t>
      </w:r>
      <w:r w:rsidR="0095363A">
        <w:rPr>
          <w:rFonts w:ascii="Arial" w:hAnsi="Arial" w:cs="Arial"/>
          <w:b/>
          <w:bCs/>
          <w:sz w:val="22"/>
          <w:szCs w:val="22"/>
        </w:rPr>
        <w:t>statements</w:t>
      </w:r>
      <w:r w:rsidR="000D7E00" w:rsidRPr="003E4397">
        <w:rPr>
          <w:rFonts w:ascii="Arial" w:hAnsi="Arial" w:cs="Arial"/>
          <w:b/>
          <w:bCs/>
          <w:sz w:val="22"/>
          <w:szCs w:val="22"/>
        </w:rPr>
        <w:t xml:space="preserve"> </w:t>
      </w:r>
    </w:p>
    <w:p w14:paraId="1651BC36" w14:textId="575D31B2" w:rsidR="000D7E00" w:rsidRPr="00C454B6" w:rsidRDefault="000D7E00" w:rsidP="006A60D3">
      <w:pPr>
        <w:spacing w:before="120" w:after="120" w:line="380" w:lineRule="exact"/>
        <w:ind w:left="547" w:hanging="547"/>
        <w:jc w:val="thaiDistribute"/>
        <w:rPr>
          <w:rFonts w:ascii="Arial" w:hAnsi="Arial" w:cstheme="minorBidi"/>
          <w:sz w:val="22"/>
          <w:szCs w:val="22"/>
        </w:rPr>
      </w:pPr>
      <w:r w:rsidRPr="003E4397">
        <w:rPr>
          <w:rFonts w:ascii="Arial" w:hAnsi="Arial" w:cs="Arial"/>
          <w:sz w:val="22"/>
          <w:szCs w:val="22"/>
        </w:rPr>
        <w:tab/>
      </w:r>
      <w:proofErr w:type="gramStart"/>
      <w:r w:rsidR="006C7854" w:rsidRPr="003E4397">
        <w:rPr>
          <w:rFonts w:ascii="Arial" w:hAnsi="Arial" w:cs="Arial"/>
          <w:sz w:val="22"/>
          <w:szCs w:val="22"/>
        </w:rPr>
        <w:t>This</w:t>
      </w:r>
      <w:r w:rsidRPr="003E4397">
        <w:rPr>
          <w:rFonts w:ascii="Arial" w:hAnsi="Arial" w:cs="Arial"/>
          <w:sz w:val="22"/>
          <w:szCs w:val="22"/>
        </w:rPr>
        <w:t xml:space="preserve"> interim consolidated financial </w:t>
      </w:r>
      <w:r w:rsidR="0095363A">
        <w:rPr>
          <w:rFonts w:ascii="Arial" w:hAnsi="Arial" w:cs="Arial"/>
          <w:sz w:val="22"/>
          <w:szCs w:val="22"/>
        </w:rPr>
        <w:t>statements</w:t>
      </w:r>
      <w:proofErr w:type="gramEnd"/>
      <w:r w:rsidRPr="003E4397">
        <w:rPr>
          <w:rFonts w:ascii="Arial" w:hAnsi="Arial" w:cs="Arial"/>
          <w:sz w:val="22"/>
          <w:szCs w:val="22"/>
        </w:rPr>
        <w:t xml:space="preserve"> </w:t>
      </w:r>
      <w:r w:rsidR="0095363A">
        <w:rPr>
          <w:rFonts w:ascii="Arial" w:hAnsi="Arial" w:cs="Arial"/>
          <w:sz w:val="22"/>
          <w:szCs w:val="22"/>
        </w:rPr>
        <w:t>were</w:t>
      </w:r>
      <w:r w:rsidRPr="003E4397">
        <w:rPr>
          <w:rFonts w:ascii="Arial" w:hAnsi="Arial" w:cs="Arial"/>
          <w:sz w:val="22"/>
          <w:szCs w:val="22"/>
        </w:rPr>
        <w:t xml:space="preserve"> </w:t>
      </w:r>
      <w:proofErr w:type="spellStart"/>
      <w:r w:rsidRPr="003E4397">
        <w:rPr>
          <w:rFonts w:ascii="Arial" w:hAnsi="Arial" w:cs="Arial"/>
          <w:sz w:val="22"/>
          <w:szCs w:val="22"/>
        </w:rPr>
        <w:t>authorised</w:t>
      </w:r>
      <w:proofErr w:type="spellEnd"/>
      <w:r w:rsidRPr="003E4397">
        <w:rPr>
          <w:rFonts w:ascii="Arial" w:hAnsi="Arial" w:cs="Arial"/>
          <w:sz w:val="22"/>
          <w:szCs w:val="22"/>
        </w:rPr>
        <w:t xml:space="preserve"> for issued by the Company’s Board of Directors on</w:t>
      </w:r>
      <w:r w:rsidR="004E2742" w:rsidRPr="003E4397">
        <w:rPr>
          <w:rFonts w:ascii="Arial" w:hAnsi="Arial" w:cstheme="minorBidi" w:hint="cs"/>
          <w:sz w:val="22"/>
          <w:szCs w:val="22"/>
          <w:cs/>
        </w:rPr>
        <w:t xml:space="preserve"> </w:t>
      </w:r>
      <w:r w:rsidR="00D6633A">
        <w:rPr>
          <w:rFonts w:ascii="Arial" w:hAnsi="Arial" w:cstheme="minorBidi"/>
          <w:sz w:val="22"/>
          <w:szCs w:val="22"/>
        </w:rPr>
        <w:t>11</w:t>
      </w:r>
      <w:r w:rsidR="00816F5A" w:rsidRPr="003E4397">
        <w:rPr>
          <w:rFonts w:ascii="Arial" w:hAnsi="Arial" w:cstheme="minorBidi"/>
          <w:sz w:val="22"/>
          <w:szCs w:val="22"/>
        </w:rPr>
        <w:t xml:space="preserve"> November</w:t>
      </w:r>
      <w:r w:rsidR="000A3911" w:rsidRPr="003E4397">
        <w:rPr>
          <w:rFonts w:ascii="Arial" w:hAnsi="Arial" w:cstheme="minorBidi"/>
          <w:sz w:val="22"/>
          <w:szCs w:val="22"/>
        </w:rPr>
        <w:t xml:space="preserve"> </w:t>
      </w:r>
      <w:r w:rsidR="008978F6" w:rsidRPr="003E4397">
        <w:rPr>
          <w:rFonts w:ascii="Arial" w:hAnsi="Arial" w:cstheme="minorBidi"/>
          <w:sz w:val="22"/>
          <w:szCs w:val="22"/>
        </w:rPr>
        <w:t>2024</w:t>
      </w:r>
      <w:r w:rsidRPr="003E4397">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F2F0F" w14:textId="77777777" w:rsidR="00E31598" w:rsidRDefault="00E31598">
      <w:r>
        <w:separator/>
      </w:r>
    </w:p>
  </w:endnote>
  <w:endnote w:type="continuationSeparator" w:id="0">
    <w:p w14:paraId="17119079" w14:textId="77777777" w:rsidR="00E31598" w:rsidRDefault="00E31598">
      <w:r>
        <w:continuationSeparator/>
      </w:r>
    </w:p>
  </w:endnote>
  <w:endnote w:type="continuationNotice" w:id="1">
    <w:p w14:paraId="0D4B0206" w14:textId="77777777" w:rsidR="00E31598" w:rsidRDefault="00E31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8A20F" w14:textId="77777777" w:rsidR="00E31598" w:rsidRDefault="00E31598">
      <w:r>
        <w:separator/>
      </w:r>
    </w:p>
  </w:footnote>
  <w:footnote w:type="continuationSeparator" w:id="0">
    <w:p w14:paraId="52CA72DC" w14:textId="77777777" w:rsidR="00E31598" w:rsidRDefault="00E31598">
      <w:r>
        <w:continuationSeparator/>
      </w:r>
    </w:p>
  </w:footnote>
  <w:footnote w:type="continuationNotice" w:id="1">
    <w:p w14:paraId="4EC144B1" w14:textId="77777777" w:rsidR="00E31598" w:rsidRDefault="00E315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0"/>
  </w:num>
  <w:num w:numId="7" w16cid:durableId="639921119">
    <w:abstractNumId w:val="11"/>
  </w:num>
  <w:num w:numId="8" w16cid:durableId="2092123260">
    <w:abstractNumId w:val="7"/>
  </w:num>
  <w:num w:numId="9" w16cid:durableId="1167087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0CD5"/>
    <w:rsid w:val="000011DF"/>
    <w:rsid w:val="0000129F"/>
    <w:rsid w:val="000013DE"/>
    <w:rsid w:val="00001C18"/>
    <w:rsid w:val="00001C74"/>
    <w:rsid w:val="000038F5"/>
    <w:rsid w:val="00004092"/>
    <w:rsid w:val="00004AC0"/>
    <w:rsid w:val="000050C6"/>
    <w:rsid w:val="0000574E"/>
    <w:rsid w:val="00005D8E"/>
    <w:rsid w:val="000064C2"/>
    <w:rsid w:val="00006627"/>
    <w:rsid w:val="00006970"/>
    <w:rsid w:val="00007D40"/>
    <w:rsid w:val="00010231"/>
    <w:rsid w:val="00010334"/>
    <w:rsid w:val="0001067D"/>
    <w:rsid w:val="00011038"/>
    <w:rsid w:val="0001143E"/>
    <w:rsid w:val="00011AE2"/>
    <w:rsid w:val="000120E3"/>
    <w:rsid w:val="0001235A"/>
    <w:rsid w:val="00012846"/>
    <w:rsid w:val="0001366D"/>
    <w:rsid w:val="00013BB8"/>
    <w:rsid w:val="00013BE2"/>
    <w:rsid w:val="00014D77"/>
    <w:rsid w:val="00015584"/>
    <w:rsid w:val="00015C72"/>
    <w:rsid w:val="00016040"/>
    <w:rsid w:val="0001641A"/>
    <w:rsid w:val="000166DF"/>
    <w:rsid w:val="00016D87"/>
    <w:rsid w:val="0001749D"/>
    <w:rsid w:val="0002005F"/>
    <w:rsid w:val="000203A6"/>
    <w:rsid w:val="00020810"/>
    <w:rsid w:val="00020BB7"/>
    <w:rsid w:val="00020E4A"/>
    <w:rsid w:val="00021322"/>
    <w:rsid w:val="000218C9"/>
    <w:rsid w:val="00021967"/>
    <w:rsid w:val="00021BF6"/>
    <w:rsid w:val="00022212"/>
    <w:rsid w:val="00022215"/>
    <w:rsid w:val="00022476"/>
    <w:rsid w:val="000227A7"/>
    <w:rsid w:val="00022983"/>
    <w:rsid w:val="0002375B"/>
    <w:rsid w:val="00023A1E"/>
    <w:rsid w:val="00023AAD"/>
    <w:rsid w:val="00024566"/>
    <w:rsid w:val="00024795"/>
    <w:rsid w:val="00024C6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DF6"/>
    <w:rsid w:val="00033E4A"/>
    <w:rsid w:val="0003401F"/>
    <w:rsid w:val="00034250"/>
    <w:rsid w:val="0003452F"/>
    <w:rsid w:val="00034536"/>
    <w:rsid w:val="00034950"/>
    <w:rsid w:val="00034C22"/>
    <w:rsid w:val="00034D03"/>
    <w:rsid w:val="00035258"/>
    <w:rsid w:val="00035401"/>
    <w:rsid w:val="00035F59"/>
    <w:rsid w:val="0004027D"/>
    <w:rsid w:val="0004057A"/>
    <w:rsid w:val="0004069A"/>
    <w:rsid w:val="00040815"/>
    <w:rsid w:val="00040E94"/>
    <w:rsid w:val="000410D2"/>
    <w:rsid w:val="00041666"/>
    <w:rsid w:val="00041FC7"/>
    <w:rsid w:val="0004219F"/>
    <w:rsid w:val="0004275F"/>
    <w:rsid w:val="00042B90"/>
    <w:rsid w:val="0004396F"/>
    <w:rsid w:val="00044982"/>
    <w:rsid w:val="00044C60"/>
    <w:rsid w:val="0004528D"/>
    <w:rsid w:val="00045439"/>
    <w:rsid w:val="0004557E"/>
    <w:rsid w:val="00045856"/>
    <w:rsid w:val="000463AD"/>
    <w:rsid w:val="00046440"/>
    <w:rsid w:val="000467B9"/>
    <w:rsid w:val="000468F6"/>
    <w:rsid w:val="00046B84"/>
    <w:rsid w:val="00046CBA"/>
    <w:rsid w:val="00046D52"/>
    <w:rsid w:val="00047317"/>
    <w:rsid w:val="0004735C"/>
    <w:rsid w:val="00047509"/>
    <w:rsid w:val="000479E0"/>
    <w:rsid w:val="00047BFC"/>
    <w:rsid w:val="000506DE"/>
    <w:rsid w:val="00051090"/>
    <w:rsid w:val="0005123D"/>
    <w:rsid w:val="00051C23"/>
    <w:rsid w:val="00051C8F"/>
    <w:rsid w:val="00051ECE"/>
    <w:rsid w:val="00051FCC"/>
    <w:rsid w:val="00052580"/>
    <w:rsid w:val="000528F9"/>
    <w:rsid w:val="0005295A"/>
    <w:rsid w:val="00053182"/>
    <w:rsid w:val="00053FC6"/>
    <w:rsid w:val="0005438D"/>
    <w:rsid w:val="00054679"/>
    <w:rsid w:val="00054E7E"/>
    <w:rsid w:val="00055C13"/>
    <w:rsid w:val="00055DC1"/>
    <w:rsid w:val="00055E75"/>
    <w:rsid w:val="0005613D"/>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1CB1"/>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0BD"/>
    <w:rsid w:val="00070C99"/>
    <w:rsid w:val="00070FFC"/>
    <w:rsid w:val="0007122F"/>
    <w:rsid w:val="0007166E"/>
    <w:rsid w:val="00071788"/>
    <w:rsid w:val="0007213E"/>
    <w:rsid w:val="00072156"/>
    <w:rsid w:val="00072DB4"/>
    <w:rsid w:val="00073082"/>
    <w:rsid w:val="000733A7"/>
    <w:rsid w:val="000733FB"/>
    <w:rsid w:val="00073A7B"/>
    <w:rsid w:val="00073AE0"/>
    <w:rsid w:val="00073AE3"/>
    <w:rsid w:val="00073FA7"/>
    <w:rsid w:val="00074C7B"/>
    <w:rsid w:val="000757F4"/>
    <w:rsid w:val="00075C18"/>
    <w:rsid w:val="00075C4C"/>
    <w:rsid w:val="00075E53"/>
    <w:rsid w:val="0007639D"/>
    <w:rsid w:val="000764CE"/>
    <w:rsid w:val="0007667F"/>
    <w:rsid w:val="000766EF"/>
    <w:rsid w:val="0007677B"/>
    <w:rsid w:val="0007683D"/>
    <w:rsid w:val="00076952"/>
    <w:rsid w:val="0007698D"/>
    <w:rsid w:val="00076BE3"/>
    <w:rsid w:val="00077022"/>
    <w:rsid w:val="0007710A"/>
    <w:rsid w:val="0007714F"/>
    <w:rsid w:val="000778E6"/>
    <w:rsid w:val="00077912"/>
    <w:rsid w:val="00077B56"/>
    <w:rsid w:val="000805D8"/>
    <w:rsid w:val="0008095F"/>
    <w:rsid w:val="00081234"/>
    <w:rsid w:val="00081294"/>
    <w:rsid w:val="00081703"/>
    <w:rsid w:val="00081827"/>
    <w:rsid w:val="00081D8F"/>
    <w:rsid w:val="00081F68"/>
    <w:rsid w:val="000824DF"/>
    <w:rsid w:val="00083253"/>
    <w:rsid w:val="00083464"/>
    <w:rsid w:val="00083C08"/>
    <w:rsid w:val="000840AC"/>
    <w:rsid w:val="00085566"/>
    <w:rsid w:val="000859C2"/>
    <w:rsid w:val="00085FCD"/>
    <w:rsid w:val="0008648E"/>
    <w:rsid w:val="00086863"/>
    <w:rsid w:val="00086F3E"/>
    <w:rsid w:val="0008705D"/>
    <w:rsid w:val="00087849"/>
    <w:rsid w:val="00087899"/>
    <w:rsid w:val="000879EB"/>
    <w:rsid w:val="00087B56"/>
    <w:rsid w:val="00087E26"/>
    <w:rsid w:val="00087E33"/>
    <w:rsid w:val="00090166"/>
    <w:rsid w:val="0009030C"/>
    <w:rsid w:val="0009034F"/>
    <w:rsid w:val="000905FD"/>
    <w:rsid w:val="00090914"/>
    <w:rsid w:val="00091462"/>
    <w:rsid w:val="0009153B"/>
    <w:rsid w:val="00091B93"/>
    <w:rsid w:val="00092AA7"/>
    <w:rsid w:val="00092D0A"/>
    <w:rsid w:val="00093351"/>
    <w:rsid w:val="000934F6"/>
    <w:rsid w:val="000939E3"/>
    <w:rsid w:val="00093A8E"/>
    <w:rsid w:val="000946C7"/>
    <w:rsid w:val="000948BC"/>
    <w:rsid w:val="00094A3D"/>
    <w:rsid w:val="00094D64"/>
    <w:rsid w:val="00094FAD"/>
    <w:rsid w:val="000950C6"/>
    <w:rsid w:val="0009537E"/>
    <w:rsid w:val="000958A4"/>
    <w:rsid w:val="000962BA"/>
    <w:rsid w:val="00096794"/>
    <w:rsid w:val="0009688F"/>
    <w:rsid w:val="00096A06"/>
    <w:rsid w:val="00096F3E"/>
    <w:rsid w:val="0009743D"/>
    <w:rsid w:val="000A0093"/>
    <w:rsid w:val="000A026D"/>
    <w:rsid w:val="000A0C00"/>
    <w:rsid w:val="000A1057"/>
    <w:rsid w:val="000A10B8"/>
    <w:rsid w:val="000A11CC"/>
    <w:rsid w:val="000A151A"/>
    <w:rsid w:val="000A19A3"/>
    <w:rsid w:val="000A1A07"/>
    <w:rsid w:val="000A1B47"/>
    <w:rsid w:val="000A1B6B"/>
    <w:rsid w:val="000A2483"/>
    <w:rsid w:val="000A24ED"/>
    <w:rsid w:val="000A26B0"/>
    <w:rsid w:val="000A2841"/>
    <w:rsid w:val="000A293B"/>
    <w:rsid w:val="000A29D8"/>
    <w:rsid w:val="000A2A59"/>
    <w:rsid w:val="000A2B92"/>
    <w:rsid w:val="000A312A"/>
    <w:rsid w:val="000A3911"/>
    <w:rsid w:val="000A3F8C"/>
    <w:rsid w:val="000A3FF6"/>
    <w:rsid w:val="000A5220"/>
    <w:rsid w:val="000A56F0"/>
    <w:rsid w:val="000A5C16"/>
    <w:rsid w:val="000A5FEC"/>
    <w:rsid w:val="000A60FB"/>
    <w:rsid w:val="000A6391"/>
    <w:rsid w:val="000A6802"/>
    <w:rsid w:val="000A6F1D"/>
    <w:rsid w:val="000A6F2D"/>
    <w:rsid w:val="000A7860"/>
    <w:rsid w:val="000A7B0D"/>
    <w:rsid w:val="000A7FBD"/>
    <w:rsid w:val="000B0524"/>
    <w:rsid w:val="000B0636"/>
    <w:rsid w:val="000B0A4B"/>
    <w:rsid w:val="000B0C5A"/>
    <w:rsid w:val="000B1144"/>
    <w:rsid w:val="000B22EA"/>
    <w:rsid w:val="000B2CD0"/>
    <w:rsid w:val="000B31EF"/>
    <w:rsid w:val="000B35B6"/>
    <w:rsid w:val="000B3A28"/>
    <w:rsid w:val="000B3B6A"/>
    <w:rsid w:val="000B3CC1"/>
    <w:rsid w:val="000B3D2B"/>
    <w:rsid w:val="000B4B1B"/>
    <w:rsid w:val="000B4ECB"/>
    <w:rsid w:val="000B4ECC"/>
    <w:rsid w:val="000B56CA"/>
    <w:rsid w:val="000B5B42"/>
    <w:rsid w:val="000B5D84"/>
    <w:rsid w:val="000B5DFD"/>
    <w:rsid w:val="000B5EA1"/>
    <w:rsid w:val="000B5F49"/>
    <w:rsid w:val="000B647D"/>
    <w:rsid w:val="000B671F"/>
    <w:rsid w:val="000B6C08"/>
    <w:rsid w:val="000B7208"/>
    <w:rsid w:val="000B72E9"/>
    <w:rsid w:val="000B7441"/>
    <w:rsid w:val="000B75A0"/>
    <w:rsid w:val="000C013F"/>
    <w:rsid w:val="000C0BD9"/>
    <w:rsid w:val="000C1027"/>
    <w:rsid w:val="000C10BD"/>
    <w:rsid w:val="000C19B3"/>
    <w:rsid w:val="000C1AE5"/>
    <w:rsid w:val="000C1B7B"/>
    <w:rsid w:val="000C1B9B"/>
    <w:rsid w:val="000C277E"/>
    <w:rsid w:val="000C2AA0"/>
    <w:rsid w:val="000C324F"/>
    <w:rsid w:val="000C3434"/>
    <w:rsid w:val="000C3475"/>
    <w:rsid w:val="000C3974"/>
    <w:rsid w:val="000C3BF9"/>
    <w:rsid w:val="000C3E05"/>
    <w:rsid w:val="000C3E17"/>
    <w:rsid w:val="000C3E36"/>
    <w:rsid w:val="000C43CE"/>
    <w:rsid w:val="000C460B"/>
    <w:rsid w:val="000C4776"/>
    <w:rsid w:val="000C4A37"/>
    <w:rsid w:val="000C4F77"/>
    <w:rsid w:val="000C5032"/>
    <w:rsid w:val="000C5EFF"/>
    <w:rsid w:val="000C5F8B"/>
    <w:rsid w:val="000C6575"/>
    <w:rsid w:val="000C6804"/>
    <w:rsid w:val="000C6B79"/>
    <w:rsid w:val="000C7249"/>
    <w:rsid w:val="000C7CB2"/>
    <w:rsid w:val="000D0536"/>
    <w:rsid w:val="000D085A"/>
    <w:rsid w:val="000D0AD0"/>
    <w:rsid w:val="000D0B14"/>
    <w:rsid w:val="000D0E87"/>
    <w:rsid w:val="000D1554"/>
    <w:rsid w:val="000D18FF"/>
    <w:rsid w:val="000D223D"/>
    <w:rsid w:val="000D357B"/>
    <w:rsid w:val="000D36AC"/>
    <w:rsid w:val="000D38C2"/>
    <w:rsid w:val="000D397F"/>
    <w:rsid w:val="000D3C6A"/>
    <w:rsid w:val="000D43A4"/>
    <w:rsid w:val="000D4C7A"/>
    <w:rsid w:val="000D531B"/>
    <w:rsid w:val="000D5751"/>
    <w:rsid w:val="000D57E3"/>
    <w:rsid w:val="000D5CBC"/>
    <w:rsid w:val="000D6275"/>
    <w:rsid w:val="000D68AF"/>
    <w:rsid w:val="000D6E48"/>
    <w:rsid w:val="000D70DF"/>
    <w:rsid w:val="000D73E0"/>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98C"/>
    <w:rsid w:val="000E3AAD"/>
    <w:rsid w:val="000E44E3"/>
    <w:rsid w:val="000E457E"/>
    <w:rsid w:val="000E50C9"/>
    <w:rsid w:val="000E50FD"/>
    <w:rsid w:val="000E5547"/>
    <w:rsid w:val="000E5727"/>
    <w:rsid w:val="000E5C21"/>
    <w:rsid w:val="000E5F71"/>
    <w:rsid w:val="000E6032"/>
    <w:rsid w:val="000E6591"/>
    <w:rsid w:val="000E6978"/>
    <w:rsid w:val="000E6E67"/>
    <w:rsid w:val="000E7293"/>
    <w:rsid w:val="000E7643"/>
    <w:rsid w:val="000E798E"/>
    <w:rsid w:val="000E7C8A"/>
    <w:rsid w:val="000E7FD6"/>
    <w:rsid w:val="000F0442"/>
    <w:rsid w:val="000F0AA9"/>
    <w:rsid w:val="000F0CA7"/>
    <w:rsid w:val="000F0E85"/>
    <w:rsid w:val="000F19DC"/>
    <w:rsid w:val="000F1DD0"/>
    <w:rsid w:val="000F238A"/>
    <w:rsid w:val="000F2B2B"/>
    <w:rsid w:val="000F31D4"/>
    <w:rsid w:val="000F33CF"/>
    <w:rsid w:val="000F3880"/>
    <w:rsid w:val="000F3ED9"/>
    <w:rsid w:val="000F3EEE"/>
    <w:rsid w:val="000F55CC"/>
    <w:rsid w:val="000F5966"/>
    <w:rsid w:val="000F67AB"/>
    <w:rsid w:val="000F6953"/>
    <w:rsid w:val="000F69B2"/>
    <w:rsid w:val="000F69B3"/>
    <w:rsid w:val="000F6C20"/>
    <w:rsid w:val="000F6FA8"/>
    <w:rsid w:val="000F7324"/>
    <w:rsid w:val="000F7E76"/>
    <w:rsid w:val="000F7FE2"/>
    <w:rsid w:val="001000BA"/>
    <w:rsid w:val="00100D53"/>
    <w:rsid w:val="00100F22"/>
    <w:rsid w:val="00101224"/>
    <w:rsid w:val="001013C5"/>
    <w:rsid w:val="00101687"/>
    <w:rsid w:val="00101A79"/>
    <w:rsid w:val="00101B6B"/>
    <w:rsid w:val="00101CAB"/>
    <w:rsid w:val="001022D8"/>
    <w:rsid w:val="00102786"/>
    <w:rsid w:val="001028CB"/>
    <w:rsid w:val="00102F2E"/>
    <w:rsid w:val="00103009"/>
    <w:rsid w:val="001034EA"/>
    <w:rsid w:val="00103690"/>
    <w:rsid w:val="00103F23"/>
    <w:rsid w:val="00104A96"/>
    <w:rsid w:val="00104F8D"/>
    <w:rsid w:val="0010594C"/>
    <w:rsid w:val="00105989"/>
    <w:rsid w:val="00105C1D"/>
    <w:rsid w:val="00105F26"/>
    <w:rsid w:val="00106185"/>
    <w:rsid w:val="00106517"/>
    <w:rsid w:val="00106841"/>
    <w:rsid w:val="001068E2"/>
    <w:rsid w:val="00106BE0"/>
    <w:rsid w:val="00106FEC"/>
    <w:rsid w:val="001070C9"/>
    <w:rsid w:val="00107106"/>
    <w:rsid w:val="0010713C"/>
    <w:rsid w:val="00107285"/>
    <w:rsid w:val="001077BC"/>
    <w:rsid w:val="00107885"/>
    <w:rsid w:val="001100D6"/>
    <w:rsid w:val="00110398"/>
    <w:rsid w:val="00110917"/>
    <w:rsid w:val="0011141A"/>
    <w:rsid w:val="001114B6"/>
    <w:rsid w:val="0011187E"/>
    <w:rsid w:val="00111CD3"/>
    <w:rsid w:val="0011206F"/>
    <w:rsid w:val="00112B24"/>
    <w:rsid w:val="00112EA8"/>
    <w:rsid w:val="001131BD"/>
    <w:rsid w:val="001131E4"/>
    <w:rsid w:val="0011422C"/>
    <w:rsid w:val="00114622"/>
    <w:rsid w:val="00114725"/>
    <w:rsid w:val="00114ABD"/>
    <w:rsid w:val="00114D6B"/>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0FAF"/>
    <w:rsid w:val="00121150"/>
    <w:rsid w:val="001216D6"/>
    <w:rsid w:val="00122288"/>
    <w:rsid w:val="001225F3"/>
    <w:rsid w:val="00122A61"/>
    <w:rsid w:val="00122B79"/>
    <w:rsid w:val="00122E46"/>
    <w:rsid w:val="001230DC"/>
    <w:rsid w:val="001237A5"/>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2853"/>
    <w:rsid w:val="00132D73"/>
    <w:rsid w:val="0013320B"/>
    <w:rsid w:val="0013365C"/>
    <w:rsid w:val="00133D06"/>
    <w:rsid w:val="00133DEC"/>
    <w:rsid w:val="00133FBC"/>
    <w:rsid w:val="0013436D"/>
    <w:rsid w:val="001345E0"/>
    <w:rsid w:val="00134702"/>
    <w:rsid w:val="001349EC"/>
    <w:rsid w:val="001352D8"/>
    <w:rsid w:val="00135DE4"/>
    <w:rsid w:val="00135E3F"/>
    <w:rsid w:val="00135EE3"/>
    <w:rsid w:val="00136095"/>
    <w:rsid w:val="001360CB"/>
    <w:rsid w:val="00136377"/>
    <w:rsid w:val="00136C94"/>
    <w:rsid w:val="001378EA"/>
    <w:rsid w:val="001400BF"/>
    <w:rsid w:val="0014037B"/>
    <w:rsid w:val="00140DF9"/>
    <w:rsid w:val="00140E59"/>
    <w:rsid w:val="0014128A"/>
    <w:rsid w:val="00141B45"/>
    <w:rsid w:val="00141B80"/>
    <w:rsid w:val="00141F0F"/>
    <w:rsid w:val="00141FF2"/>
    <w:rsid w:val="0014245A"/>
    <w:rsid w:val="00142528"/>
    <w:rsid w:val="00142AEE"/>
    <w:rsid w:val="001434C4"/>
    <w:rsid w:val="001445D3"/>
    <w:rsid w:val="001445EA"/>
    <w:rsid w:val="00144639"/>
    <w:rsid w:val="001465D0"/>
    <w:rsid w:val="00146BB6"/>
    <w:rsid w:val="00146C18"/>
    <w:rsid w:val="0014703F"/>
    <w:rsid w:val="001471C4"/>
    <w:rsid w:val="001471D2"/>
    <w:rsid w:val="001472A0"/>
    <w:rsid w:val="00147CD5"/>
    <w:rsid w:val="00150898"/>
    <w:rsid w:val="001508A4"/>
    <w:rsid w:val="001509E6"/>
    <w:rsid w:val="00150C92"/>
    <w:rsid w:val="00151A24"/>
    <w:rsid w:val="001522AC"/>
    <w:rsid w:val="00152EFD"/>
    <w:rsid w:val="00152FD6"/>
    <w:rsid w:val="001531B4"/>
    <w:rsid w:val="00153390"/>
    <w:rsid w:val="001533D3"/>
    <w:rsid w:val="00153B9F"/>
    <w:rsid w:val="00153E1C"/>
    <w:rsid w:val="00153F90"/>
    <w:rsid w:val="001542EB"/>
    <w:rsid w:val="00154393"/>
    <w:rsid w:val="001546D3"/>
    <w:rsid w:val="001548A8"/>
    <w:rsid w:val="001556F7"/>
    <w:rsid w:val="001557F2"/>
    <w:rsid w:val="00155A19"/>
    <w:rsid w:val="00155B64"/>
    <w:rsid w:val="00155E0A"/>
    <w:rsid w:val="00156030"/>
    <w:rsid w:val="001566BA"/>
    <w:rsid w:val="00156E27"/>
    <w:rsid w:val="00156F02"/>
    <w:rsid w:val="00156F5A"/>
    <w:rsid w:val="001578F8"/>
    <w:rsid w:val="00157E6D"/>
    <w:rsid w:val="00160D48"/>
    <w:rsid w:val="00160EE7"/>
    <w:rsid w:val="00161315"/>
    <w:rsid w:val="00161EEE"/>
    <w:rsid w:val="00162A3A"/>
    <w:rsid w:val="00162A43"/>
    <w:rsid w:val="00162B49"/>
    <w:rsid w:val="00162CDD"/>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B0A"/>
    <w:rsid w:val="00171D9C"/>
    <w:rsid w:val="0017214C"/>
    <w:rsid w:val="001724DC"/>
    <w:rsid w:val="0017280D"/>
    <w:rsid w:val="00172B60"/>
    <w:rsid w:val="00172EA2"/>
    <w:rsid w:val="00172EB7"/>
    <w:rsid w:val="00173E45"/>
    <w:rsid w:val="0017443B"/>
    <w:rsid w:val="001745A4"/>
    <w:rsid w:val="001745E5"/>
    <w:rsid w:val="0017507E"/>
    <w:rsid w:val="00175320"/>
    <w:rsid w:val="0017619F"/>
    <w:rsid w:val="00176528"/>
    <w:rsid w:val="00176CFF"/>
    <w:rsid w:val="00177400"/>
    <w:rsid w:val="00177854"/>
    <w:rsid w:val="00177D69"/>
    <w:rsid w:val="00177F19"/>
    <w:rsid w:val="00177FCF"/>
    <w:rsid w:val="00180CC9"/>
    <w:rsid w:val="001813FE"/>
    <w:rsid w:val="0018144B"/>
    <w:rsid w:val="00181E43"/>
    <w:rsid w:val="00181FF3"/>
    <w:rsid w:val="0018212C"/>
    <w:rsid w:val="0018217D"/>
    <w:rsid w:val="001822BE"/>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4B1"/>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5D99"/>
    <w:rsid w:val="00196366"/>
    <w:rsid w:val="001963A0"/>
    <w:rsid w:val="001963ED"/>
    <w:rsid w:val="00196C88"/>
    <w:rsid w:val="0019700D"/>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603"/>
    <w:rsid w:val="001A373E"/>
    <w:rsid w:val="001A3782"/>
    <w:rsid w:val="001A37F8"/>
    <w:rsid w:val="001A3825"/>
    <w:rsid w:val="001A3B35"/>
    <w:rsid w:val="001A493A"/>
    <w:rsid w:val="001A4980"/>
    <w:rsid w:val="001A49B1"/>
    <w:rsid w:val="001A4B28"/>
    <w:rsid w:val="001A53A9"/>
    <w:rsid w:val="001A53D2"/>
    <w:rsid w:val="001A590D"/>
    <w:rsid w:val="001A5DA6"/>
    <w:rsid w:val="001A6270"/>
    <w:rsid w:val="001A6472"/>
    <w:rsid w:val="001A6747"/>
    <w:rsid w:val="001A67AA"/>
    <w:rsid w:val="001B03FC"/>
    <w:rsid w:val="001B0711"/>
    <w:rsid w:val="001B087D"/>
    <w:rsid w:val="001B09F6"/>
    <w:rsid w:val="001B1805"/>
    <w:rsid w:val="001B18AD"/>
    <w:rsid w:val="001B1C4A"/>
    <w:rsid w:val="001B1DA0"/>
    <w:rsid w:val="001B23D2"/>
    <w:rsid w:val="001B254E"/>
    <w:rsid w:val="001B2641"/>
    <w:rsid w:val="001B26D8"/>
    <w:rsid w:val="001B2C0C"/>
    <w:rsid w:val="001B3431"/>
    <w:rsid w:val="001B3BE4"/>
    <w:rsid w:val="001B3CE4"/>
    <w:rsid w:val="001B4473"/>
    <w:rsid w:val="001B4553"/>
    <w:rsid w:val="001B463E"/>
    <w:rsid w:val="001B4902"/>
    <w:rsid w:val="001B491C"/>
    <w:rsid w:val="001B4EE5"/>
    <w:rsid w:val="001B50B4"/>
    <w:rsid w:val="001B5DF4"/>
    <w:rsid w:val="001B5EF5"/>
    <w:rsid w:val="001B653A"/>
    <w:rsid w:val="001B6F65"/>
    <w:rsid w:val="001B7A28"/>
    <w:rsid w:val="001B7F1F"/>
    <w:rsid w:val="001C033D"/>
    <w:rsid w:val="001C0363"/>
    <w:rsid w:val="001C061A"/>
    <w:rsid w:val="001C0B4F"/>
    <w:rsid w:val="001C0C3E"/>
    <w:rsid w:val="001C0C7F"/>
    <w:rsid w:val="001C1369"/>
    <w:rsid w:val="001C15E3"/>
    <w:rsid w:val="001C1762"/>
    <w:rsid w:val="001C1787"/>
    <w:rsid w:val="001C28F6"/>
    <w:rsid w:val="001C300A"/>
    <w:rsid w:val="001C35A3"/>
    <w:rsid w:val="001C3921"/>
    <w:rsid w:val="001C413E"/>
    <w:rsid w:val="001C42A5"/>
    <w:rsid w:val="001C49CD"/>
    <w:rsid w:val="001C4D50"/>
    <w:rsid w:val="001C5A42"/>
    <w:rsid w:val="001C5F9E"/>
    <w:rsid w:val="001C67E5"/>
    <w:rsid w:val="001C6B54"/>
    <w:rsid w:val="001C6C6B"/>
    <w:rsid w:val="001C6EE8"/>
    <w:rsid w:val="001C7107"/>
    <w:rsid w:val="001C7567"/>
    <w:rsid w:val="001C7926"/>
    <w:rsid w:val="001C7EC8"/>
    <w:rsid w:val="001D03C4"/>
    <w:rsid w:val="001D09BD"/>
    <w:rsid w:val="001D2963"/>
    <w:rsid w:val="001D29BA"/>
    <w:rsid w:val="001D31CC"/>
    <w:rsid w:val="001D31CF"/>
    <w:rsid w:val="001D3DF6"/>
    <w:rsid w:val="001D451D"/>
    <w:rsid w:val="001D474B"/>
    <w:rsid w:val="001D4851"/>
    <w:rsid w:val="001D49D8"/>
    <w:rsid w:val="001D4A07"/>
    <w:rsid w:val="001D5171"/>
    <w:rsid w:val="001D5204"/>
    <w:rsid w:val="001D522C"/>
    <w:rsid w:val="001D6798"/>
    <w:rsid w:val="001D765B"/>
    <w:rsid w:val="001D7FE3"/>
    <w:rsid w:val="001E07AC"/>
    <w:rsid w:val="001E0C1C"/>
    <w:rsid w:val="001E0E64"/>
    <w:rsid w:val="001E1144"/>
    <w:rsid w:val="001E1177"/>
    <w:rsid w:val="001E1A94"/>
    <w:rsid w:val="001E1C1E"/>
    <w:rsid w:val="001E1C2C"/>
    <w:rsid w:val="001E2020"/>
    <w:rsid w:val="001E2249"/>
    <w:rsid w:val="001E2536"/>
    <w:rsid w:val="001E2EC8"/>
    <w:rsid w:val="001E3730"/>
    <w:rsid w:val="001E429C"/>
    <w:rsid w:val="001E49B8"/>
    <w:rsid w:val="001E524D"/>
    <w:rsid w:val="001E54AA"/>
    <w:rsid w:val="001E5531"/>
    <w:rsid w:val="001E5733"/>
    <w:rsid w:val="001E6180"/>
    <w:rsid w:val="001E684A"/>
    <w:rsid w:val="001E6D98"/>
    <w:rsid w:val="001E7312"/>
    <w:rsid w:val="001E734F"/>
    <w:rsid w:val="001E76ED"/>
    <w:rsid w:val="001E7B3C"/>
    <w:rsid w:val="001E7DD1"/>
    <w:rsid w:val="001F011E"/>
    <w:rsid w:val="001F0292"/>
    <w:rsid w:val="001F0A6D"/>
    <w:rsid w:val="001F0CA2"/>
    <w:rsid w:val="001F141C"/>
    <w:rsid w:val="001F1A12"/>
    <w:rsid w:val="001F1D63"/>
    <w:rsid w:val="001F2151"/>
    <w:rsid w:val="001F22A3"/>
    <w:rsid w:val="001F298E"/>
    <w:rsid w:val="001F4012"/>
    <w:rsid w:val="001F45FD"/>
    <w:rsid w:val="001F4FA7"/>
    <w:rsid w:val="001F5284"/>
    <w:rsid w:val="001F59B1"/>
    <w:rsid w:val="001F5CB2"/>
    <w:rsid w:val="001F61F3"/>
    <w:rsid w:val="001F64D2"/>
    <w:rsid w:val="001F76CD"/>
    <w:rsid w:val="001F7B47"/>
    <w:rsid w:val="00200095"/>
    <w:rsid w:val="0020014B"/>
    <w:rsid w:val="0020023A"/>
    <w:rsid w:val="00200A70"/>
    <w:rsid w:val="00200B4A"/>
    <w:rsid w:val="00201096"/>
    <w:rsid w:val="002011FD"/>
    <w:rsid w:val="002013CA"/>
    <w:rsid w:val="00201976"/>
    <w:rsid w:val="0020260C"/>
    <w:rsid w:val="002037FE"/>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D4A"/>
    <w:rsid w:val="00207269"/>
    <w:rsid w:val="00207285"/>
    <w:rsid w:val="00207341"/>
    <w:rsid w:val="002074F3"/>
    <w:rsid w:val="00207987"/>
    <w:rsid w:val="00210402"/>
    <w:rsid w:val="00210405"/>
    <w:rsid w:val="00210514"/>
    <w:rsid w:val="00210598"/>
    <w:rsid w:val="00210C73"/>
    <w:rsid w:val="00210FDA"/>
    <w:rsid w:val="002116C7"/>
    <w:rsid w:val="002119CC"/>
    <w:rsid w:val="00211FFE"/>
    <w:rsid w:val="00212114"/>
    <w:rsid w:val="002128D8"/>
    <w:rsid w:val="00212A42"/>
    <w:rsid w:val="002130BD"/>
    <w:rsid w:val="002131F0"/>
    <w:rsid w:val="002133ED"/>
    <w:rsid w:val="0021349F"/>
    <w:rsid w:val="00213B25"/>
    <w:rsid w:val="002141EA"/>
    <w:rsid w:val="00215300"/>
    <w:rsid w:val="0021563D"/>
    <w:rsid w:val="0021570B"/>
    <w:rsid w:val="0021596E"/>
    <w:rsid w:val="00215A98"/>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345"/>
    <w:rsid w:val="002225B6"/>
    <w:rsid w:val="00222885"/>
    <w:rsid w:val="00222B57"/>
    <w:rsid w:val="00223608"/>
    <w:rsid w:val="00224C6D"/>
    <w:rsid w:val="00224F28"/>
    <w:rsid w:val="002251BF"/>
    <w:rsid w:val="002253ED"/>
    <w:rsid w:val="00225574"/>
    <w:rsid w:val="00225A6E"/>
    <w:rsid w:val="00225FEA"/>
    <w:rsid w:val="002268D4"/>
    <w:rsid w:val="00226915"/>
    <w:rsid w:val="00226B57"/>
    <w:rsid w:val="00226FBA"/>
    <w:rsid w:val="0022712C"/>
    <w:rsid w:val="0022750E"/>
    <w:rsid w:val="0022761F"/>
    <w:rsid w:val="0022786C"/>
    <w:rsid w:val="00227E43"/>
    <w:rsid w:val="002301C7"/>
    <w:rsid w:val="00230659"/>
    <w:rsid w:val="002308F4"/>
    <w:rsid w:val="00230B4B"/>
    <w:rsid w:val="00230D8E"/>
    <w:rsid w:val="00230FA5"/>
    <w:rsid w:val="002310DE"/>
    <w:rsid w:val="00231997"/>
    <w:rsid w:val="00231A2C"/>
    <w:rsid w:val="00231B22"/>
    <w:rsid w:val="0023258C"/>
    <w:rsid w:val="00232888"/>
    <w:rsid w:val="00232AC0"/>
    <w:rsid w:val="00232FDD"/>
    <w:rsid w:val="002332B6"/>
    <w:rsid w:val="002336BA"/>
    <w:rsid w:val="00233A89"/>
    <w:rsid w:val="00233B5C"/>
    <w:rsid w:val="0023427D"/>
    <w:rsid w:val="00234368"/>
    <w:rsid w:val="00234486"/>
    <w:rsid w:val="0023475A"/>
    <w:rsid w:val="00234A5F"/>
    <w:rsid w:val="00234D71"/>
    <w:rsid w:val="00234E71"/>
    <w:rsid w:val="0023531C"/>
    <w:rsid w:val="0023581E"/>
    <w:rsid w:val="00235A87"/>
    <w:rsid w:val="00236044"/>
    <w:rsid w:val="002369CC"/>
    <w:rsid w:val="00236C52"/>
    <w:rsid w:val="002370C8"/>
    <w:rsid w:val="00237779"/>
    <w:rsid w:val="00237D2C"/>
    <w:rsid w:val="00240368"/>
    <w:rsid w:val="00240831"/>
    <w:rsid w:val="00241B55"/>
    <w:rsid w:val="00241F17"/>
    <w:rsid w:val="00241F84"/>
    <w:rsid w:val="0024225D"/>
    <w:rsid w:val="002427B0"/>
    <w:rsid w:val="002427E6"/>
    <w:rsid w:val="002427E9"/>
    <w:rsid w:val="0024297F"/>
    <w:rsid w:val="002429BA"/>
    <w:rsid w:val="00242AEE"/>
    <w:rsid w:val="00242C72"/>
    <w:rsid w:val="0024303A"/>
    <w:rsid w:val="00243499"/>
    <w:rsid w:val="002435A6"/>
    <w:rsid w:val="00243E76"/>
    <w:rsid w:val="00243EB4"/>
    <w:rsid w:val="002445D4"/>
    <w:rsid w:val="002445F3"/>
    <w:rsid w:val="00244914"/>
    <w:rsid w:val="0024496E"/>
    <w:rsid w:val="00244BCC"/>
    <w:rsid w:val="0024526F"/>
    <w:rsid w:val="002453B2"/>
    <w:rsid w:val="002453EC"/>
    <w:rsid w:val="002458D9"/>
    <w:rsid w:val="00245AF0"/>
    <w:rsid w:val="00245DE1"/>
    <w:rsid w:val="002465D3"/>
    <w:rsid w:val="0024673F"/>
    <w:rsid w:val="00246A5D"/>
    <w:rsid w:val="00246B88"/>
    <w:rsid w:val="00247429"/>
    <w:rsid w:val="00247C9B"/>
    <w:rsid w:val="00247D6A"/>
    <w:rsid w:val="0025003C"/>
    <w:rsid w:val="00250E5A"/>
    <w:rsid w:val="00251918"/>
    <w:rsid w:val="00251BE1"/>
    <w:rsid w:val="00252F0B"/>
    <w:rsid w:val="002535EC"/>
    <w:rsid w:val="002539EA"/>
    <w:rsid w:val="0025402A"/>
    <w:rsid w:val="0025443D"/>
    <w:rsid w:val="002548A7"/>
    <w:rsid w:val="002549CC"/>
    <w:rsid w:val="00254D52"/>
    <w:rsid w:val="00254DE7"/>
    <w:rsid w:val="00254F1B"/>
    <w:rsid w:val="00254F50"/>
    <w:rsid w:val="00255102"/>
    <w:rsid w:val="00255412"/>
    <w:rsid w:val="00255942"/>
    <w:rsid w:val="00255968"/>
    <w:rsid w:val="00255E17"/>
    <w:rsid w:val="00256634"/>
    <w:rsid w:val="00256C6D"/>
    <w:rsid w:val="00256DCC"/>
    <w:rsid w:val="00257283"/>
    <w:rsid w:val="00257716"/>
    <w:rsid w:val="00257861"/>
    <w:rsid w:val="0026092A"/>
    <w:rsid w:val="00260AC5"/>
    <w:rsid w:val="00260F6A"/>
    <w:rsid w:val="00261A0E"/>
    <w:rsid w:val="002620FD"/>
    <w:rsid w:val="002623EC"/>
    <w:rsid w:val="00262678"/>
    <w:rsid w:val="00262F82"/>
    <w:rsid w:val="00262FF7"/>
    <w:rsid w:val="00263184"/>
    <w:rsid w:val="00263670"/>
    <w:rsid w:val="00263755"/>
    <w:rsid w:val="002639C9"/>
    <w:rsid w:val="002639D8"/>
    <w:rsid w:val="002641B0"/>
    <w:rsid w:val="00264301"/>
    <w:rsid w:val="0026443F"/>
    <w:rsid w:val="0026447E"/>
    <w:rsid w:val="002646A8"/>
    <w:rsid w:val="00264A65"/>
    <w:rsid w:val="00264A87"/>
    <w:rsid w:val="00264FE7"/>
    <w:rsid w:val="002650EB"/>
    <w:rsid w:val="00265DEE"/>
    <w:rsid w:val="00266491"/>
    <w:rsid w:val="00266F4A"/>
    <w:rsid w:val="00267B91"/>
    <w:rsid w:val="00267F4A"/>
    <w:rsid w:val="0027047A"/>
    <w:rsid w:val="002704D1"/>
    <w:rsid w:val="002710EE"/>
    <w:rsid w:val="00271307"/>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77AF2"/>
    <w:rsid w:val="00280685"/>
    <w:rsid w:val="00281919"/>
    <w:rsid w:val="0028212E"/>
    <w:rsid w:val="002826CB"/>
    <w:rsid w:val="002826E6"/>
    <w:rsid w:val="00282724"/>
    <w:rsid w:val="00282875"/>
    <w:rsid w:val="00282F7B"/>
    <w:rsid w:val="0028303D"/>
    <w:rsid w:val="002838E4"/>
    <w:rsid w:val="00284349"/>
    <w:rsid w:val="00284583"/>
    <w:rsid w:val="00284AF6"/>
    <w:rsid w:val="00285272"/>
    <w:rsid w:val="0028527A"/>
    <w:rsid w:val="0028556D"/>
    <w:rsid w:val="00285831"/>
    <w:rsid w:val="00286644"/>
    <w:rsid w:val="00286915"/>
    <w:rsid w:val="00286E86"/>
    <w:rsid w:val="00287919"/>
    <w:rsid w:val="00287AAA"/>
    <w:rsid w:val="00287C30"/>
    <w:rsid w:val="00287E0F"/>
    <w:rsid w:val="0029000D"/>
    <w:rsid w:val="002908A2"/>
    <w:rsid w:val="0029098D"/>
    <w:rsid w:val="00290B31"/>
    <w:rsid w:val="00291A1A"/>
    <w:rsid w:val="00291AFE"/>
    <w:rsid w:val="00291E19"/>
    <w:rsid w:val="002920E5"/>
    <w:rsid w:val="0029265B"/>
    <w:rsid w:val="00292B4F"/>
    <w:rsid w:val="00292E11"/>
    <w:rsid w:val="002931E8"/>
    <w:rsid w:val="002932F6"/>
    <w:rsid w:val="002938B6"/>
    <w:rsid w:val="0029399C"/>
    <w:rsid w:val="00293B33"/>
    <w:rsid w:val="00293BB7"/>
    <w:rsid w:val="0029422E"/>
    <w:rsid w:val="00294722"/>
    <w:rsid w:val="002947D8"/>
    <w:rsid w:val="00294D34"/>
    <w:rsid w:val="00294FC3"/>
    <w:rsid w:val="002950A9"/>
    <w:rsid w:val="00295F6D"/>
    <w:rsid w:val="002969EA"/>
    <w:rsid w:val="00296C59"/>
    <w:rsid w:val="00296DC6"/>
    <w:rsid w:val="002970C0"/>
    <w:rsid w:val="00297DAE"/>
    <w:rsid w:val="002A1004"/>
    <w:rsid w:val="002A10AB"/>
    <w:rsid w:val="002A12A6"/>
    <w:rsid w:val="002A13DA"/>
    <w:rsid w:val="002A1A96"/>
    <w:rsid w:val="002A274A"/>
    <w:rsid w:val="002A27ED"/>
    <w:rsid w:val="002A31B6"/>
    <w:rsid w:val="002A33FB"/>
    <w:rsid w:val="002A3493"/>
    <w:rsid w:val="002A40DC"/>
    <w:rsid w:val="002A4748"/>
    <w:rsid w:val="002A4CFE"/>
    <w:rsid w:val="002A5157"/>
    <w:rsid w:val="002A56F4"/>
    <w:rsid w:val="002A597A"/>
    <w:rsid w:val="002A5BC1"/>
    <w:rsid w:val="002A5EF9"/>
    <w:rsid w:val="002A5F0F"/>
    <w:rsid w:val="002A655E"/>
    <w:rsid w:val="002A661B"/>
    <w:rsid w:val="002A66FD"/>
    <w:rsid w:val="002A6A5D"/>
    <w:rsid w:val="002A7176"/>
    <w:rsid w:val="002A75B6"/>
    <w:rsid w:val="002B0E6F"/>
    <w:rsid w:val="002B1021"/>
    <w:rsid w:val="002B11C6"/>
    <w:rsid w:val="002B132F"/>
    <w:rsid w:val="002B173F"/>
    <w:rsid w:val="002B211A"/>
    <w:rsid w:val="002B2FF6"/>
    <w:rsid w:val="002B30DB"/>
    <w:rsid w:val="002B34D5"/>
    <w:rsid w:val="002B387D"/>
    <w:rsid w:val="002B4519"/>
    <w:rsid w:val="002B49C0"/>
    <w:rsid w:val="002B5082"/>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23A"/>
    <w:rsid w:val="002C23EB"/>
    <w:rsid w:val="002C24EF"/>
    <w:rsid w:val="002C2637"/>
    <w:rsid w:val="002C3638"/>
    <w:rsid w:val="002C39CD"/>
    <w:rsid w:val="002C4183"/>
    <w:rsid w:val="002C4465"/>
    <w:rsid w:val="002C47CC"/>
    <w:rsid w:val="002C4D4B"/>
    <w:rsid w:val="002C4DE2"/>
    <w:rsid w:val="002C56C7"/>
    <w:rsid w:val="002C5744"/>
    <w:rsid w:val="002C5D17"/>
    <w:rsid w:val="002C608E"/>
    <w:rsid w:val="002C6214"/>
    <w:rsid w:val="002C651C"/>
    <w:rsid w:val="002C68AE"/>
    <w:rsid w:val="002C7863"/>
    <w:rsid w:val="002C7C6C"/>
    <w:rsid w:val="002C7E71"/>
    <w:rsid w:val="002D014C"/>
    <w:rsid w:val="002D023F"/>
    <w:rsid w:val="002D07FE"/>
    <w:rsid w:val="002D080C"/>
    <w:rsid w:val="002D088D"/>
    <w:rsid w:val="002D0932"/>
    <w:rsid w:val="002D0B3F"/>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9EE"/>
    <w:rsid w:val="002D5C1E"/>
    <w:rsid w:val="002D6166"/>
    <w:rsid w:val="002D6227"/>
    <w:rsid w:val="002D635D"/>
    <w:rsid w:val="002D648A"/>
    <w:rsid w:val="002D68AA"/>
    <w:rsid w:val="002D68E0"/>
    <w:rsid w:val="002D725D"/>
    <w:rsid w:val="002D7510"/>
    <w:rsid w:val="002D77EC"/>
    <w:rsid w:val="002D7B3A"/>
    <w:rsid w:val="002D7D96"/>
    <w:rsid w:val="002E09E1"/>
    <w:rsid w:val="002E0C9A"/>
    <w:rsid w:val="002E0CBC"/>
    <w:rsid w:val="002E111E"/>
    <w:rsid w:val="002E16EE"/>
    <w:rsid w:val="002E1C11"/>
    <w:rsid w:val="002E2D77"/>
    <w:rsid w:val="002E2F10"/>
    <w:rsid w:val="002E323D"/>
    <w:rsid w:val="002E331D"/>
    <w:rsid w:val="002E3A85"/>
    <w:rsid w:val="002E3BF3"/>
    <w:rsid w:val="002E3D23"/>
    <w:rsid w:val="002E4B8F"/>
    <w:rsid w:val="002E4D97"/>
    <w:rsid w:val="002E4F30"/>
    <w:rsid w:val="002E5097"/>
    <w:rsid w:val="002E5243"/>
    <w:rsid w:val="002E543A"/>
    <w:rsid w:val="002E5454"/>
    <w:rsid w:val="002E56B7"/>
    <w:rsid w:val="002E5D0D"/>
    <w:rsid w:val="002E6352"/>
    <w:rsid w:val="002E6760"/>
    <w:rsid w:val="002E6822"/>
    <w:rsid w:val="002E723B"/>
    <w:rsid w:val="002E7468"/>
    <w:rsid w:val="002E77A0"/>
    <w:rsid w:val="002E77D7"/>
    <w:rsid w:val="002F000C"/>
    <w:rsid w:val="002F056B"/>
    <w:rsid w:val="002F0E1C"/>
    <w:rsid w:val="002F114F"/>
    <w:rsid w:val="002F130E"/>
    <w:rsid w:val="002F177D"/>
    <w:rsid w:val="002F1A6B"/>
    <w:rsid w:val="002F1AA2"/>
    <w:rsid w:val="002F2138"/>
    <w:rsid w:val="002F24F1"/>
    <w:rsid w:val="002F2FE1"/>
    <w:rsid w:val="002F324B"/>
    <w:rsid w:val="002F365D"/>
    <w:rsid w:val="002F37FF"/>
    <w:rsid w:val="002F3BA4"/>
    <w:rsid w:val="002F3F24"/>
    <w:rsid w:val="002F4299"/>
    <w:rsid w:val="002F529D"/>
    <w:rsid w:val="002F5450"/>
    <w:rsid w:val="002F5C1F"/>
    <w:rsid w:val="002F5D7E"/>
    <w:rsid w:val="002F5EFA"/>
    <w:rsid w:val="002F627C"/>
    <w:rsid w:val="002F6791"/>
    <w:rsid w:val="002F693E"/>
    <w:rsid w:val="002F69CB"/>
    <w:rsid w:val="002F6AC1"/>
    <w:rsid w:val="002F7011"/>
    <w:rsid w:val="002F7288"/>
    <w:rsid w:val="002F7306"/>
    <w:rsid w:val="002F7452"/>
    <w:rsid w:val="002F799E"/>
    <w:rsid w:val="002F7B98"/>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6FB"/>
    <w:rsid w:val="003037FA"/>
    <w:rsid w:val="00303ABE"/>
    <w:rsid w:val="00303ADB"/>
    <w:rsid w:val="00303B02"/>
    <w:rsid w:val="00303B9C"/>
    <w:rsid w:val="00303F69"/>
    <w:rsid w:val="00304196"/>
    <w:rsid w:val="0030428C"/>
    <w:rsid w:val="00304316"/>
    <w:rsid w:val="0030431D"/>
    <w:rsid w:val="00304CC1"/>
    <w:rsid w:val="00305219"/>
    <w:rsid w:val="00305DAB"/>
    <w:rsid w:val="00306650"/>
    <w:rsid w:val="0030683C"/>
    <w:rsid w:val="00306A7A"/>
    <w:rsid w:val="003074FB"/>
    <w:rsid w:val="0030775B"/>
    <w:rsid w:val="00307F7A"/>
    <w:rsid w:val="003100C9"/>
    <w:rsid w:val="00310264"/>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699"/>
    <w:rsid w:val="00316735"/>
    <w:rsid w:val="00316B88"/>
    <w:rsid w:val="003172FC"/>
    <w:rsid w:val="0031777E"/>
    <w:rsid w:val="00317B18"/>
    <w:rsid w:val="00317E97"/>
    <w:rsid w:val="003205AE"/>
    <w:rsid w:val="00320B8E"/>
    <w:rsid w:val="003212CC"/>
    <w:rsid w:val="00321488"/>
    <w:rsid w:val="003214C7"/>
    <w:rsid w:val="003218CB"/>
    <w:rsid w:val="00321B93"/>
    <w:rsid w:val="00321CE5"/>
    <w:rsid w:val="00321E3E"/>
    <w:rsid w:val="00322355"/>
    <w:rsid w:val="003223A1"/>
    <w:rsid w:val="00322591"/>
    <w:rsid w:val="003225B7"/>
    <w:rsid w:val="00322649"/>
    <w:rsid w:val="0032316C"/>
    <w:rsid w:val="00323214"/>
    <w:rsid w:val="003232E7"/>
    <w:rsid w:val="003233EE"/>
    <w:rsid w:val="003235DB"/>
    <w:rsid w:val="00323875"/>
    <w:rsid w:val="00324023"/>
    <w:rsid w:val="00324372"/>
    <w:rsid w:val="0032460E"/>
    <w:rsid w:val="003246D7"/>
    <w:rsid w:val="003249C4"/>
    <w:rsid w:val="00324EB5"/>
    <w:rsid w:val="00324EF8"/>
    <w:rsid w:val="003253B5"/>
    <w:rsid w:val="003257D3"/>
    <w:rsid w:val="00325873"/>
    <w:rsid w:val="00325CC4"/>
    <w:rsid w:val="00325D93"/>
    <w:rsid w:val="00325DCD"/>
    <w:rsid w:val="00326180"/>
    <w:rsid w:val="00326398"/>
    <w:rsid w:val="00326604"/>
    <w:rsid w:val="00327D25"/>
    <w:rsid w:val="003308C7"/>
    <w:rsid w:val="00330960"/>
    <w:rsid w:val="00331300"/>
    <w:rsid w:val="00331743"/>
    <w:rsid w:val="00331C95"/>
    <w:rsid w:val="00332494"/>
    <w:rsid w:val="003325DE"/>
    <w:rsid w:val="003329D5"/>
    <w:rsid w:val="003332B5"/>
    <w:rsid w:val="00333BC0"/>
    <w:rsid w:val="00334AE0"/>
    <w:rsid w:val="00334C29"/>
    <w:rsid w:val="00334F04"/>
    <w:rsid w:val="00335070"/>
    <w:rsid w:val="0033524B"/>
    <w:rsid w:val="00335263"/>
    <w:rsid w:val="003354F8"/>
    <w:rsid w:val="0033564C"/>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2C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6E66"/>
    <w:rsid w:val="00347CD2"/>
    <w:rsid w:val="00347F36"/>
    <w:rsid w:val="0035010F"/>
    <w:rsid w:val="00350373"/>
    <w:rsid w:val="00350D2B"/>
    <w:rsid w:val="00350EEE"/>
    <w:rsid w:val="00351210"/>
    <w:rsid w:val="0035134A"/>
    <w:rsid w:val="00351B1C"/>
    <w:rsid w:val="00351CC6"/>
    <w:rsid w:val="003521E0"/>
    <w:rsid w:val="003526F1"/>
    <w:rsid w:val="00352730"/>
    <w:rsid w:val="00353851"/>
    <w:rsid w:val="00353AC0"/>
    <w:rsid w:val="00353CA1"/>
    <w:rsid w:val="003541E0"/>
    <w:rsid w:val="003543BD"/>
    <w:rsid w:val="00354B27"/>
    <w:rsid w:val="0035503A"/>
    <w:rsid w:val="003557A1"/>
    <w:rsid w:val="00355FB6"/>
    <w:rsid w:val="003565A5"/>
    <w:rsid w:val="00356F06"/>
    <w:rsid w:val="00357328"/>
    <w:rsid w:val="00357373"/>
    <w:rsid w:val="003573B0"/>
    <w:rsid w:val="00357565"/>
    <w:rsid w:val="0035789A"/>
    <w:rsid w:val="0035791C"/>
    <w:rsid w:val="003579E4"/>
    <w:rsid w:val="00357A5C"/>
    <w:rsid w:val="00357F31"/>
    <w:rsid w:val="0036034B"/>
    <w:rsid w:val="0036049C"/>
    <w:rsid w:val="0036051B"/>
    <w:rsid w:val="0036091C"/>
    <w:rsid w:val="00360D5D"/>
    <w:rsid w:val="003618A0"/>
    <w:rsid w:val="00361B34"/>
    <w:rsid w:val="00361E64"/>
    <w:rsid w:val="0036249F"/>
    <w:rsid w:val="003624D8"/>
    <w:rsid w:val="00362507"/>
    <w:rsid w:val="00362787"/>
    <w:rsid w:val="00362B46"/>
    <w:rsid w:val="00362E32"/>
    <w:rsid w:val="00363035"/>
    <w:rsid w:val="003631C8"/>
    <w:rsid w:val="00363993"/>
    <w:rsid w:val="00363C92"/>
    <w:rsid w:val="00363DF8"/>
    <w:rsid w:val="0036403B"/>
    <w:rsid w:val="003642E6"/>
    <w:rsid w:val="00364AC0"/>
    <w:rsid w:val="00364EC9"/>
    <w:rsid w:val="0036526F"/>
    <w:rsid w:val="00365552"/>
    <w:rsid w:val="00365608"/>
    <w:rsid w:val="00365B92"/>
    <w:rsid w:val="00366395"/>
    <w:rsid w:val="0036724A"/>
    <w:rsid w:val="0036745A"/>
    <w:rsid w:val="00367AA9"/>
    <w:rsid w:val="00370141"/>
    <w:rsid w:val="00370369"/>
    <w:rsid w:val="00370641"/>
    <w:rsid w:val="00371202"/>
    <w:rsid w:val="003714DB"/>
    <w:rsid w:val="00371AE7"/>
    <w:rsid w:val="00371C72"/>
    <w:rsid w:val="00372475"/>
    <w:rsid w:val="003724C1"/>
    <w:rsid w:val="00372ADE"/>
    <w:rsid w:val="00372AEF"/>
    <w:rsid w:val="00372EFC"/>
    <w:rsid w:val="0037314D"/>
    <w:rsid w:val="0037323F"/>
    <w:rsid w:val="003734F1"/>
    <w:rsid w:val="00373D59"/>
    <w:rsid w:val="0037440B"/>
    <w:rsid w:val="00374646"/>
    <w:rsid w:val="00374D2A"/>
    <w:rsid w:val="00374E6D"/>
    <w:rsid w:val="00375022"/>
    <w:rsid w:val="0037535F"/>
    <w:rsid w:val="0037570F"/>
    <w:rsid w:val="00375752"/>
    <w:rsid w:val="0037577A"/>
    <w:rsid w:val="00375B55"/>
    <w:rsid w:val="00375D2F"/>
    <w:rsid w:val="00375E8F"/>
    <w:rsid w:val="003762BB"/>
    <w:rsid w:val="0037643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67B"/>
    <w:rsid w:val="00382903"/>
    <w:rsid w:val="003829A0"/>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208"/>
    <w:rsid w:val="00387353"/>
    <w:rsid w:val="0038747E"/>
    <w:rsid w:val="0038756A"/>
    <w:rsid w:val="003875B5"/>
    <w:rsid w:val="00387A1B"/>
    <w:rsid w:val="0039004C"/>
    <w:rsid w:val="00390815"/>
    <w:rsid w:val="00390B7C"/>
    <w:rsid w:val="0039113B"/>
    <w:rsid w:val="00391212"/>
    <w:rsid w:val="00391621"/>
    <w:rsid w:val="00391712"/>
    <w:rsid w:val="00391917"/>
    <w:rsid w:val="00391935"/>
    <w:rsid w:val="00391CE6"/>
    <w:rsid w:val="00391D57"/>
    <w:rsid w:val="0039201C"/>
    <w:rsid w:val="003920C3"/>
    <w:rsid w:val="00392EE1"/>
    <w:rsid w:val="003931C7"/>
    <w:rsid w:val="00393B96"/>
    <w:rsid w:val="00393C47"/>
    <w:rsid w:val="00393C78"/>
    <w:rsid w:val="00393EDB"/>
    <w:rsid w:val="00393F81"/>
    <w:rsid w:val="00394784"/>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F51"/>
    <w:rsid w:val="003A4AE2"/>
    <w:rsid w:val="003A55BD"/>
    <w:rsid w:val="003A6311"/>
    <w:rsid w:val="003A6DF5"/>
    <w:rsid w:val="003A6E05"/>
    <w:rsid w:val="003A71A1"/>
    <w:rsid w:val="003A71F9"/>
    <w:rsid w:val="003A7FE5"/>
    <w:rsid w:val="003B1981"/>
    <w:rsid w:val="003B1E2B"/>
    <w:rsid w:val="003B1E69"/>
    <w:rsid w:val="003B26C1"/>
    <w:rsid w:val="003B2A89"/>
    <w:rsid w:val="003B2A97"/>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184"/>
    <w:rsid w:val="003C3AB0"/>
    <w:rsid w:val="003C3C97"/>
    <w:rsid w:val="003C3DAF"/>
    <w:rsid w:val="003C4F46"/>
    <w:rsid w:val="003C50D0"/>
    <w:rsid w:val="003C5234"/>
    <w:rsid w:val="003C5948"/>
    <w:rsid w:val="003C5CA4"/>
    <w:rsid w:val="003C5CBB"/>
    <w:rsid w:val="003C5D9D"/>
    <w:rsid w:val="003C62F2"/>
    <w:rsid w:val="003C6D69"/>
    <w:rsid w:val="003C7408"/>
    <w:rsid w:val="003C799A"/>
    <w:rsid w:val="003C79B0"/>
    <w:rsid w:val="003C7B1A"/>
    <w:rsid w:val="003D034B"/>
    <w:rsid w:val="003D0592"/>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4C"/>
    <w:rsid w:val="003E286C"/>
    <w:rsid w:val="003E2C4F"/>
    <w:rsid w:val="003E2CA4"/>
    <w:rsid w:val="003E2D0F"/>
    <w:rsid w:val="003E2D3B"/>
    <w:rsid w:val="003E2FA0"/>
    <w:rsid w:val="003E35C3"/>
    <w:rsid w:val="003E36DD"/>
    <w:rsid w:val="003E3F73"/>
    <w:rsid w:val="003E4397"/>
    <w:rsid w:val="003E4429"/>
    <w:rsid w:val="003E4525"/>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CF0"/>
    <w:rsid w:val="003F0E2F"/>
    <w:rsid w:val="003F0EA8"/>
    <w:rsid w:val="003F11F2"/>
    <w:rsid w:val="003F17D6"/>
    <w:rsid w:val="003F2328"/>
    <w:rsid w:val="003F2345"/>
    <w:rsid w:val="003F2846"/>
    <w:rsid w:val="003F2B19"/>
    <w:rsid w:val="003F2EAC"/>
    <w:rsid w:val="003F3379"/>
    <w:rsid w:val="003F35DC"/>
    <w:rsid w:val="003F3676"/>
    <w:rsid w:val="003F38EE"/>
    <w:rsid w:val="003F405E"/>
    <w:rsid w:val="003F424F"/>
    <w:rsid w:val="003F4335"/>
    <w:rsid w:val="003F461F"/>
    <w:rsid w:val="003F4861"/>
    <w:rsid w:val="003F547B"/>
    <w:rsid w:val="003F5576"/>
    <w:rsid w:val="003F5968"/>
    <w:rsid w:val="003F5B57"/>
    <w:rsid w:val="003F5BCD"/>
    <w:rsid w:val="003F5E11"/>
    <w:rsid w:val="003F6993"/>
    <w:rsid w:val="003F6A0A"/>
    <w:rsid w:val="003F6F4F"/>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612"/>
    <w:rsid w:val="00407975"/>
    <w:rsid w:val="00407BEB"/>
    <w:rsid w:val="00410BB7"/>
    <w:rsid w:val="00410DA1"/>
    <w:rsid w:val="0041122C"/>
    <w:rsid w:val="00411A4D"/>
    <w:rsid w:val="004126D0"/>
    <w:rsid w:val="00412D09"/>
    <w:rsid w:val="00413447"/>
    <w:rsid w:val="0041364B"/>
    <w:rsid w:val="004136C5"/>
    <w:rsid w:val="004138AD"/>
    <w:rsid w:val="004144DF"/>
    <w:rsid w:val="00414820"/>
    <w:rsid w:val="00414950"/>
    <w:rsid w:val="00414F2A"/>
    <w:rsid w:val="00415223"/>
    <w:rsid w:val="004156AD"/>
    <w:rsid w:val="00415919"/>
    <w:rsid w:val="00415DFF"/>
    <w:rsid w:val="004168B6"/>
    <w:rsid w:val="00416C80"/>
    <w:rsid w:val="00416D2D"/>
    <w:rsid w:val="00417399"/>
    <w:rsid w:val="004174C5"/>
    <w:rsid w:val="00417836"/>
    <w:rsid w:val="00417E7A"/>
    <w:rsid w:val="00420497"/>
    <w:rsid w:val="004204FA"/>
    <w:rsid w:val="00420A32"/>
    <w:rsid w:val="00420B1A"/>
    <w:rsid w:val="00420D13"/>
    <w:rsid w:val="00420E98"/>
    <w:rsid w:val="004211D0"/>
    <w:rsid w:val="00421416"/>
    <w:rsid w:val="00421761"/>
    <w:rsid w:val="0042189A"/>
    <w:rsid w:val="00421E78"/>
    <w:rsid w:val="004223AF"/>
    <w:rsid w:val="00422A60"/>
    <w:rsid w:val="00423464"/>
    <w:rsid w:val="00423693"/>
    <w:rsid w:val="00423AED"/>
    <w:rsid w:val="0042408D"/>
    <w:rsid w:val="004242CC"/>
    <w:rsid w:val="00425B28"/>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689A"/>
    <w:rsid w:val="00437690"/>
    <w:rsid w:val="00437A27"/>
    <w:rsid w:val="00440126"/>
    <w:rsid w:val="00440A37"/>
    <w:rsid w:val="00440F95"/>
    <w:rsid w:val="00440FEF"/>
    <w:rsid w:val="0044138D"/>
    <w:rsid w:val="004414A7"/>
    <w:rsid w:val="004421BA"/>
    <w:rsid w:val="004421FB"/>
    <w:rsid w:val="00442577"/>
    <w:rsid w:val="00442911"/>
    <w:rsid w:val="0044291A"/>
    <w:rsid w:val="00442A76"/>
    <w:rsid w:val="00442B1B"/>
    <w:rsid w:val="00443882"/>
    <w:rsid w:val="0044394D"/>
    <w:rsid w:val="00443C92"/>
    <w:rsid w:val="00443C95"/>
    <w:rsid w:val="00443DBF"/>
    <w:rsid w:val="0044405B"/>
    <w:rsid w:val="00444104"/>
    <w:rsid w:val="00444C9D"/>
    <w:rsid w:val="0044528D"/>
    <w:rsid w:val="0044563E"/>
    <w:rsid w:val="004459FE"/>
    <w:rsid w:val="004460AA"/>
    <w:rsid w:val="004463CF"/>
    <w:rsid w:val="00446686"/>
    <w:rsid w:val="00447168"/>
    <w:rsid w:val="004477A3"/>
    <w:rsid w:val="00447B56"/>
    <w:rsid w:val="00447C0F"/>
    <w:rsid w:val="00447D24"/>
    <w:rsid w:val="00450258"/>
    <w:rsid w:val="00450519"/>
    <w:rsid w:val="00450EE9"/>
    <w:rsid w:val="00451AB6"/>
    <w:rsid w:val="0045220D"/>
    <w:rsid w:val="004537EF"/>
    <w:rsid w:val="0045403B"/>
    <w:rsid w:val="004540E8"/>
    <w:rsid w:val="004545A6"/>
    <w:rsid w:val="004548AB"/>
    <w:rsid w:val="00454F70"/>
    <w:rsid w:val="00456392"/>
    <w:rsid w:val="0045680C"/>
    <w:rsid w:val="00456862"/>
    <w:rsid w:val="004574E1"/>
    <w:rsid w:val="00457833"/>
    <w:rsid w:val="00457A3F"/>
    <w:rsid w:val="00457E31"/>
    <w:rsid w:val="00460082"/>
    <w:rsid w:val="004601F2"/>
    <w:rsid w:val="00460BEE"/>
    <w:rsid w:val="00460C67"/>
    <w:rsid w:val="00461375"/>
    <w:rsid w:val="00461423"/>
    <w:rsid w:val="00461548"/>
    <w:rsid w:val="004618F0"/>
    <w:rsid w:val="00461995"/>
    <w:rsid w:val="004620EC"/>
    <w:rsid w:val="004625F9"/>
    <w:rsid w:val="00462634"/>
    <w:rsid w:val="00462791"/>
    <w:rsid w:val="00462852"/>
    <w:rsid w:val="00462E09"/>
    <w:rsid w:val="004631E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4A3"/>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46A"/>
    <w:rsid w:val="004746A0"/>
    <w:rsid w:val="00474A5E"/>
    <w:rsid w:val="00474BA4"/>
    <w:rsid w:val="00474DFD"/>
    <w:rsid w:val="00474F53"/>
    <w:rsid w:val="00474F59"/>
    <w:rsid w:val="004750FB"/>
    <w:rsid w:val="00475E60"/>
    <w:rsid w:val="004760A4"/>
    <w:rsid w:val="004777E6"/>
    <w:rsid w:val="00477D40"/>
    <w:rsid w:val="00477E91"/>
    <w:rsid w:val="004800D7"/>
    <w:rsid w:val="004803A2"/>
    <w:rsid w:val="00481207"/>
    <w:rsid w:val="0048154A"/>
    <w:rsid w:val="00482126"/>
    <w:rsid w:val="00482150"/>
    <w:rsid w:val="0048224C"/>
    <w:rsid w:val="004822C3"/>
    <w:rsid w:val="00482D24"/>
    <w:rsid w:val="00482ED2"/>
    <w:rsid w:val="00482FC4"/>
    <w:rsid w:val="004834CC"/>
    <w:rsid w:val="004835E5"/>
    <w:rsid w:val="004839C9"/>
    <w:rsid w:val="00484BCB"/>
    <w:rsid w:val="004857C0"/>
    <w:rsid w:val="00485B7E"/>
    <w:rsid w:val="00485D51"/>
    <w:rsid w:val="00485F4E"/>
    <w:rsid w:val="004862D2"/>
    <w:rsid w:val="004862E9"/>
    <w:rsid w:val="004865AC"/>
    <w:rsid w:val="004867D1"/>
    <w:rsid w:val="00486B3E"/>
    <w:rsid w:val="00486B61"/>
    <w:rsid w:val="00486C8D"/>
    <w:rsid w:val="00487D30"/>
    <w:rsid w:val="00487F21"/>
    <w:rsid w:val="00490147"/>
    <w:rsid w:val="004902FF"/>
    <w:rsid w:val="0049053D"/>
    <w:rsid w:val="00490D0A"/>
    <w:rsid w:val="004927C1"/>
    <w:rsid w:val="00492F0C"/>
    <w:rsid w:val="00493062"/>
    <w:rsid w:val="00493301"/>
    <w:rsid w:val="00493F31"/>
    <w:rsid w:val="00493FE9"/>
    <w:rsid w:val="0049400E"/>
    <w:rsid w:val="004940D8"/>
    <w:rsid w:val="00494A32"/>
    <w:rsid w:val="00494F1F"/>
    <w:rsid w:val="00495037"/>
    <w:rsid w:val="00495EB9"/>
    <w:rsid w:val="00496670"/>
    <w:rsid w:val="0049675F"/>
    <w:rsid w:val="004970BE"/>
    <w:rsid w:val="00497260"/>
    <w:rsid w:val="00497AFA"/>
    <w:rsid w:val="00497C84"/>
    <w:rsid w:val="004A0175"/>
    <w:rsid w:val="004A12A3"/>
    <w:rsid w:val="004A1811"/>
    <w:rsid w:val="004A1A38"/>
    <w:rsid w:val="004A1E01"/>
    <w:rsid w:val="004A201E"/>
    <w:rsid w:val="004A2E9E"/>
    <w:rsid w:val="004A3218"/>
    <w:rsid w:val="004A3C79"/>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761"/>
    <w:rsid w:val="004B2F2E"/>
    <w:rsid w:val="004B31D4"/>
    <w:rsid w:val="004B32D4"/>
    <w:rsid w:val="004B37F8"/>
    <w:rsid w:val="004B3E67"/>
    <w:rsid w:val="004B3ECC"/>
    <w:rsid w:val="004B3EF2"/>
    <w:rsid w:val="004B4401"/>
    <w:rsid w:val="004B4C68"/>
    <w:rsid w:val="004B4E6D"/>
    <w:rsid w:val="004B50E1"/>
    <w:rsid w:val="004B55B0"/>
    <w:rsid w:val="004B5700"/>
    <w:rsid w:val="004B5852"/>
    <w:rsid w:val="004B5EE8"/>
    <w:rsid w:val="004B5EF5"/>
    <w:rsid w:val="004B6748"/>
    <w:rsid w:val="004B690C"/>
    <w:rsid w:val="004B6918"/>
    <w:rsid w:val="004B6C09"/>
    <w:rsid w:val="004B6F9D"/>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4834"/>
    <w:rsid w:val="004C5033"/>
    <w:rsid w:val="004C5082"/>
    <w:rsid w:val="004C52B6"/>
    <w:rsid w:val="004C535E"/>
    <w:rsid w:val="004C57EC"/>
    <w:rsid w:val="004C58B9"/>
    <w:rsid w:val="004C59E2"/>
    <w:rsid w:val="004C5BCC"/>
    <w:rsid w:val="004C5BF3"/>
    <w:rsid w:val="004C60DD"/>
    <w:rsid w:val="004C630C"/>
    <w:rsid w:val="004C6387"/>
    <w:rsid w:val="004C683D"/>
    <w:rsid w:val="004C6B47"/>
    <w:rsid w:val="004C6E2B"/>
    <w:rsid w:val="004C79DA"/>
    <w:rsid w:val="004C7B74"/>
    <w:rsid w:val="004D003B"/>
    <w:rsid w:val="004D07B6"/>
    <w:rsid w:val="004D084A"/>
    <w:rsid w:val="004D0D1F"/>
    <w:rsid w:val="004D132B"/>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71D"/>
    <w:rsid w:val="004D60B2"/>
    <w:rsid w:val="004D6237"/>
    <w:rsid w:val="004D6491"/>
    <w:rsid w:val="004D6586"/>
    <w:rsid w:val="004D676B"/>
    <w:rsid w:val="004D67E4"/>
    <w:rsid w:val="004D67F3"/>
    <w:rsid w:val="004D6851"/>
    <w:rsid w:val="004D689D"/>
    <w:rsid w:val="004D6927"/>
    <w:rsid w:val="004D6D74"/>
    <w:rsid w:val="004D757B"/>
    <w:rsid w:val="004D783E"/>
    <w:rsid w:val="004D7E31"/>
    <w:rsid w:val="004D7F4F"/>
    <w:rsid w:val="004E11F0"/>
    <w:rsid w:val="004E174F"/>
    <w:rsid w:val="004E18A3"/>
    <w:rsid w:val="004E19C2"/>
    <w:rsid w:val="004E1F1D"/>
    <w:rsid w:val="004E2742"/>
    <w:rsid w:val="004E2806"/>
    <w:rsid w:val="004E2888"/>
    <w:rsid w:val="004E288A"/>
    <w:rsid w:val="004E2C55"/>
    <w:rsid w:val="004E2ED7"/>
    <w:rsid w:val="004E2F34"/>
    <w:rsid w:val="004E3075"/>
    <w:rsid w:val="004E367B"/>
    <w:rsid w:val="004E421C"/>
    <w:rsid w:val="004E43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422F"/>
    <w:rsid w:val="004F43BD"/>
    <w:rsid w:val="004F4521"/>
    <w:rsid w:val="004F49E4"/>
    <w:rsid w:val="004F4CD0"/>
    <w:rsid w:val="004F4F1D"/>
    <w:rsid w:val="004F5365"/>
    <w:rsid w:val="004F5529"/>
    <w:rsid w:val="004F5938"/>
    <w:rsid w:val="004F5AC1"/>
    <w:rsid w:val="004F5CD6"/>
    <w:rsid w:val="004F5D1C"/>
    <w:rsid w:val="004F5DC0"/>
    <w:rsid w:val="004F6080"/>
    <w:rsid w:val="004F724C"/>
    <w:rsid w:val="004F7300"/>
    <w:rsid w:val="004F7F27"/>
    <w:rsid w:val="0050046B"/>
    <w:rsid w:val="00500894"/>
    <w:rsid w:val="005009DA"/>
    <w:rsid w:val="00501AB6"/>
    <w:rsid w:val="00502011"/>
    <w:rsid w:val="005025C3"/>
    <w:rsid w:val="005025E9"/>
    <w:rsid w:val="00502CCC"/>
    <w:rsid w:val="00503684"/>
    <w:rsid w:val="0050379A"/>
    <w:rsid w:val="00504C3C"/>
    <w:rsid w:val="00504EFC"/>
    <w:rsid w:val="0050518B"/>
    <w:rsid w:val="005051D7"/>
    <w:rsid w:val="00506141"/>
    <w:rsid w:val="005061EA"/>
    <w:rsid w:val="00506256"/>
    <w:rsid w:val="00506989"/>
    <w:rsid w:val="00506DD7"/>
    <w:rsid w:val="00506DDA"/>
    <w:rsid w:val="005100BB"/>
    <w:rsid w:val="00510122"/>
    <w:rsid w:val="00510160"/>
    <w:rsid w:val="00510B3A"/>
    <w:rsid w:val="00510F52"/>
    <w:rsid w:val="005113A6"/>
    <w:rsid w:val="00511718"/>
    <w:rsid w:val="0051183C"/>
    <w:rsid w:val="00511841"/>
    <w:rsid w:val="0051252E"/>
    <w:rsid w:val="00512B33"/>
    <w:rsid w:val="00512E11"/>
    <w:rsid w:val="005135DF"/>
    <w:rsid w:val="00513728"/>
    <w:rsid w:val="00513C17"/>
    <w:rsid w:val="00513E72"/>
    <w:rsid w:val="00513F4E"/>
    <w:rsid w:val="00514EB8"/>
    <w:rsid w:val="005152D9"/>
    <w:rsid w:val="00515439"/>
    <w:rsid w:val="00515D54"/>
    <w:rsid w:val="00515DC8"/>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EC6"/>
    <w:rsid w:val="00522874"/>
    <w:rsid w:val="00522D75"/>
    <w:rsid w:val="00523364"/>
    <w:rsid w:val="00523975"/>
    <w:rsid w:val="005240CC"/>
    <w:rsid w:val="00524467"/>
    <w:rsid w:val="005244EE"/>
    <w:rsid w:val="0052458F"/>
    <w:rsid w:val="00524649"/>
    <w:rsid w:val="005246C7"/>
    <w:rsid w:val="00524959"/>
    <w:rsid w:val="00524C55"/>
    <w:rsid w:val="00524E23"/>
    <w:rsid w:val="00524F3E"/>
    <w:rsid w:val="0052543E"/>
    <w:rsid w:val="00525A7A"/>
    <w:rsid w:val="00525B45"/>
    <w:rsid w:val="00525D55"/>
    <w:rsid w:val="00525E09"/>
    <w:rsid w:val="00526958"/>
    <w:rsid w:val="0052729A"/>
    <w:rsid w:val="005273D5"/>
    <w:rsid w:val="005275C0"/>
    <w:rsid w:val="0052771C"/>
    <w:rsid w:val="00527955"/>
    <w:rsid w:val="00527AA8"/>
    <w:rsid w:val="00527C78"/>
    <w:rsid w:val="00527EB9"/>
    <w:rsid w:val="00527F21"/>
    <w:rsid w:val="00527FD8"/>
    <w:rsid w:val="0053009B"/>
    <w:rsid w:val="005301A8"/>
    <w:rsid w:val="005303A7"/>
    <w:rsid w:val="00530484"/>
    <w:rsid w:val="0053062C"/>
    <w:rsid w:val="0053066C"/>
    <w:rsid w:val="00530A84"/>
    <w:rsid w:val="005318CD"/>
    <w:rsid w:val="00531A5C"/>
    <w:rsid w:val="00531E1E"/>
    <w:rsid w:val="005329B7"/>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247"/>
    <w:rsid w:val="005408A3"/>
    <w:rsid w:val="00540968"/>
    <w:rsid w:val="00540D07"/>
    <w:rsid w:val="00540DC8"/>
    <w:rsid w:val="005412DD"/>
    <w:rsid w:val="0054189F"/>
    <w:rsid w:val="00541CBA"/>
    <w:rsid w:val="00542060"/>
    <w:rsid w:val="005436E2"/>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4E8"/>
    <w:rsid w:val="0055152D"/>
    <w:rsid w:val="005518BE"/>
    <w:rsid w:val="00551CB1"/>
    <w:rsid w:val="00551DF5"/>
    <w:rsid w:val="00552796"/>
    <w:rsid w:val="00553148"/>
    <w:rsid w:val="0055406E"/>
    <w:rsid w:val="0055435A"/>
    <w:rsid w:val="005543BF"/>
    <w:rsid w:val="005545A3"/>
    <w:rsid w:val="00554600"/>
    <w:rsid w:val="005546A7"/>
    <w:rsid w:val="005546AF"/>
    <w:rsid w:val="005547A4"/>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6B05"/>
    <w:rsid w:val="00567181"/>
    <w:rsid w:val="0056730D"/>
    <w:rsid w:val="00567BC5"/>
    <w:rsid w:val="005706BE"/>
    <w:rsid w:val="00570A7F"/>
    <w:rsid w:val="00570D91"/>
    <w:rsid w:val="005715D6"/>
    <w:rsid w:val="00571980"/>
    <w:rsid w:val="00571D7E"/>
    <w:rsid w:val="00571E3A"/>
    <w:rsid w:val="005721FE"/>
    <w:rsid w:val="00572319"/>
    <w:rsid w:val="0057304A"/>
    <w:rsid w:val="005736D9"/>
    <w:rsid w:val="00573AF8"/>
    <w:rsid w:val="00573AFF"/>
    <w:rsid w:val="00574802"/>
    <w:rsid w:val="0057521A"/>
    <w:rsid w:val="0057532D"/>
    <w:rsid w:val="00575336"/>
    <w:rsid w:val="005755E6"/>
    <w:rsid w:val="005759B5"/>
    <w:rsid w:val="005760FF"/>
    <w:rsid w:val="00576C3B"/>
    <w:rsid w:val="005774C4"/>
    <w:rsid w:val="00580323"/>
    <w:rsid w:val="00580441"/>
    <w:rsid w:val="0058048D"/>
    <w:rsid w:val="0058074D"/>
    <w:rsid w:val="005807EE"/>
    <w:rsid w:val="00580A30"/>
    <w:rsid w:val="005812AA"/>
    <w:rsid w:val="00581BCF"/>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192"/>
    <w:rsid w:val="00592318"/>
    <w:rsid w:val="00592829"/>
    <w:rsid w:val="00592984"/>
    <w:rsid w:val="00592BAE"/>
    <w:rsid w:val="00592C1B"/>
    <w:rsid w:val="00592DC4"/>
    <w:rsid w:val="00592E34"/>
    <w:rsid w:val="00593A1A"/>
    <w:rsid w:val="00593A68"/>
    <w:rsid w:val="005941E3"/>
    <w:rsid w:val="00594E49"/>
    <w:rsid w:val="005950BB"/>
    <w:rsid w:val="00595269"/>
    <w:rsid w:val="005952F5"/>
    <w:rsid w:val="00595527"/>
    <w:rsid w:val="00595549"/>
    <w:rsid w:val="00595741"/>
    <w:rsid w:val="00595C96"/>
    <w:rsid w:val="0059617F"/>
    <w:rsid w:val="00596251"/>
    <w:rsid w:val="00596F3C"/>
    <w:rsid w:val="0059705F"/>
    <w:rsid w:val="00597452"/>
    <w:rsid w:val="005977FC"/>
    <w:rsid w:val="00597CDB"/>
    <w:rsid w:val="005A0103"/>
    <w:rsid w:val="005A03E3"/>
    <w:rsid w:val="005A0578"/>
    <w:rsid w:val="005A09DF"/>
    <w:rsid w:val="005A132F"/>
    <w:rsid w:val="005A184F"/>
    <w:rsid w:val="005A1ACE"/>
    <w:rsid w:val="005A2910"/>
    <w:rsid w:val="005A362C"/>
    <w:rsid w:val="005A3713"/>
    <w:rsid w:val="005A38DA"/>
    <w:rsid w:val="005A3B9F"/>
    <w:rsid w:val="005A44F7"/>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49F4"/>
    <w:rsid w:val="005B55A5"/>
    <w:rsid w:val="005B5720"/>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A25"/>
    <w:rsid w:val="005C2D93"/>
    <w:rsid w:val="005C2EBC"/>
    <w:rsid w:val="005C3165"/>
    <w:rsid w:val="005C407D"/>
    <w:rsid w:val="005C4239"/>
    <w:rsid w:val="005C42C4"/>
    <w:rsid w:val="005C4350"/>
    <w:rsid w:val="005C4594"/>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C79E3"/>
    <w:rsid w:val="005C7C60"/>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86D"/>
    <w:rsid w:val="005D59AE"/>
    <w:rsid w:val="005D602E"/>
    <w:rsid w:val="005D6324"/>
    <w:rsid w:val="005D6411"/>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1D6A"/>
    <w:rsid w:val="005E1F0D"/>
    <w:rsid w:val="005E224D"/>
    <w:rsid w:val="005E26F1"/>
    <w:rsid w:val="005E286D"/>
    <w:rsid w:val="005E28A2"/>
    <w:rsid w:val="005E348B"/>
    <w:rsid w:val="005E45CC"/>
    <w:rsid w:val="005E4C67"/>
    <w:rsid w:val="005E4F09"/>
    <w:rsid w:val="005E585B"/>
    <w:rsid w:val="005E5DBB"/>
    <w:rsid w:val="005E6483"/>
    <w:rsid w:val="005E669E"/>
    <w:rsid w:val="005E69FA"/>
    <w:rsid w:val="005E6B8A"/>
    <w:rsid w:val="005E7116"/>
    <w:rsid w:val="005E71FC"/>
    <w:rsid w:val="005E7B99"/>
    <w:rsid w:val="005E7FBF"/>
    <w:rsid w:val="005F0019"/>
    <w:rsid w:val="005F0884"/>
    <w:rsid w:val="005F0F9D"/>
    <w:rsid w:val="005F1D82"/>
    <w:rsid w:val="005F1F96"/>
    <w:rsid w:val="005F20C1"/>
    <w:rsid w:val="005F21AE"/>
    <w:rsid w:val="005F29DD"/>
    <w:rsid w:val="005F2DF5"/>
    <w:rsid w:val="005F2E98"/>
    <w:rsid w:val="005F2F5F"/>
    <w:rsid w:val="005F3079"/>
    <w:rsid w:val="005F387C"/>
    <w:rsid w:val="005F3BA0"/>
    <w:rsid w:val="005F3CC7"/>
    <w:rsid w:val="005F4338"/>
    <w:rsid w:val="005F486F"/>
    <w:rsid w:val="005F48DF"/>
    <w:rsid w:val="005F4A3A"/>
    <w:rsid w:val="005F4ACE"/>
    <w:rsid w:val="005F4B2E"/>
    <w:rsid w:val="005F4B6E"/>
    <w:rsid w:val="005F5083"/>
    <w:rsid w:val="005F5A4D"/>
    <w:rsid w:val="005F60B2"/>
    <w:rsid w:val="005F625C"/>
    <w:rsid w:val="005F6A9D"/>
    <w:rsid w:val="005F6E61"/>
    <w:rsid w:val="005F6F17"/>
    <w:rsid w:val="005F7159"/>
    <w:rsid w:val="005F7411"/>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B2B"/>
    <w:rsid w:val="00604C4C"/>
    <w:rsid w:val="00604F12"/>
    <w:rsid w:val="00605465"/>
    <w:rsid w:val="00605978"/>
    <w:rsid w:val="00605B06"/>
    <w:rsid w:val="00607381"/>
    <w:rsid w:val="0060742C"/>
    <w:rsid w:val="00607F0B"/>
    <w:rsid w:val="0061010A"/>
    <w:rsid w:val="0061027F"/>
    <w:rsid w:val="00610579"/>
    <w:rsid w:val="00610F03"/>
    <w:rsid w:val="0061113C"/>
    <w:rsid w:val="0061119F"/>
    <w:rsid w:val="00611350"/>
    <w:rsid w:val="00611400"/>
    <w:rsid w:val="00611784"/>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664"/>
    <w:rsid w:val="006167BF"/>
    <w:rsid w:val="00616E2B"/>
    <w:rsid w:val="00616E49"/>
    <w:rsid w:val="0061761C"/>
    <w:rsid w:val="00617E15"/>
    <w:rsid w:val="006208B9"/>
    <w:rsid w:val="00620AB9"/>
    <w:rsid w:val="00621090"/>
    <w:rsid w:val="00621345"/>
    <w:rsid w:val="006214DD"/>
    <w:rsid w:val="00621AC5"/>
    <w:rsid w:val="00622156"/>
    <w:rsid w:val="006226F9"/>
    <w:rsid w:val="00622901"/>
    <w:rsid w:val="00623037"/>
    <w:rsid w:val="006230A8"/>
    <w:rsid w:val="00623628"/>
    <w:rsid w:val="00623860"/>
    <w:rsid w:val="00623F37"/>
    <w:rsid w:val="00624E6C"/>
    <w:rsid w:val="00624FB7"/>
    <w:rsid w:val="00625072"/>
    <w:rsid w:val="006251C3"/>
    <w:rsid w:val="0062527F"/>
    <w:rsid w:val="00625297"/>
    <w:rsid w:val="006262C0"/>
    <w:rsid w:val="006268E7"/>
    <w:rsid w:val="00626A99"/>
    <w:rsid w:val="00626F40"/>
    <w:rsid w:val="00627505"/>
    <w:rsid w:val="006278A9"/>
    <w:rsid w:val="00627DDE"/>
    <w:rsid w:val="00630059"/>
    <w:rsid w:val="0063162A"/>
    <w:rsid w:val="0063170A"/>
    <w:rsid w:val="00631978"/>
    <w:rsid w:val="00631A9E"/>
    <w:rsid w:val="006320A2"/>
    <w:rsid w:val="00632B89"/>
    <w:rsid w:val="00632C63"/>
    <w:rsid w:val="00632FDE"/>
    <w:rsid w:val="00633140"/>
    <w:rsid w:val="00633908"/>
    <w:rsid w:val="00633C26"/>
    <w:rsid w:val="0063462E"/>
    <w:rsid w:val="00634AA6"/>
    <w:rsid w:val="00635189"/>
    <w:rsid w:val="006355A5"/>
    <w:rsid w:val="0063564B"/>
    <w:rsid w:val="00636334"/>
    <w:rsid w:val="00636DD0"/>
    <w:rsid w:val="00636E8B"/>
    <w:rsid w:val="00637011"/>
    <w:rsid w:val="00637356"/>
    <w:rsid w:val="00637537"/>
    <w:rsid w:val="00637AA4"/>
    <w:rsid w:val="00637D2A"/>
    <w:rsid w:val="00637EFD"/>
    <w:rsid w:val="00640512"/>
    <w:rsid w:val="00640572"/>
    <w:rsid w:val="006405E7"/>
    <w:rsid w:val="00640ABF"/>
    <w:rsid w:val="0064143D"/>
    <w:rsid w:val="006426F9"/>
    <w:rsid w:val="006428CA"/>
    <w:rsid w:val="006429E0"/>
    <w:rsid w:val="00642BF3"/>
    <w:rsid w:val="00642FCB"/>
    <w:rsid w:val="006432AA"/>
    <w:rsid w:val="00643377"/>
    <w:rsid w:val="00643BD5"/>
    <w:rsid w:val="0064423D"/>
    <w:rsid w:val="00644265"/>
    <w:rsid w:val="00644B03"/>
    <w:rsid w:val="00645227"/>
    <w:rsid w:val="0064553B"/>
    <w:rsid w:val="006458A2"/>
    <w:rsid w:val="006459C1"/>
    <w:rsid w:val="00645C05"/>
    <w:rsid w:val="00645DAD"/>
    <w:rsid w:val="00645DFD"/>
    <w:rsid w:val="00646280"/>
    <w:rsid w:val="00646370"/>
    <w:rsid w:val="00646984"/>
    <w:rsid w:val="00646EDA"/>
    <w:rsid w:val="00647039"/>
    <w:rsid w:val="00647140"/>
    <w:rsid w:val="00650222"/>
    <w:rsid w:val="006502F7"/>
    <w:rsid w:val="006504A6"/>
    <w:rsid w:val="00650ADF"/>
    <w:rsid w:val="00651175"/>
    <w:rsid w:val="00651D8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13D8"/>
    <w:rsid w:val="006621CE"/>
    <w:rsid w:val="00662345"/>
    <w:rsid w:val="006624EE"/>
    <w:rsid w:val="006627A0"/>
    <w:rsid w:val="00662898"/>
    <w:rsid w:val="00662A40"/>
    <w:rsid w:val="00662C57"/>
    <w:rsid w:val="006636D4"/>
    <w:rsid w:val="00663889"/>
    <w:rsid w:val="00663A08"/>
    <w:rsid w:val="00663C48"/>
    <w:rsid w:val="00664307"/>
    <w:rsid w:val="00665312"/>
    <w:rsid w:val="0066538E"/>
    <w:rsid w:val="006655DF"/>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0C04"/>
    <w:rsid w:val="0067130B"/>
    <w:rsid w:val="0067151C"/>
    <w:rsid w:val="0067151E"/>
    <w:rsid w:val="00671C56"/>
    <w:rsid w:val="00671D8D"/>
    <w:rsid w:val="00671E1B"/>
    <w:rsid w:val="00671E2C"/>
    <w:rsid w:val="0067202E"/>
    <w:rsid w:val="006725E8"/>
    <w:rsid w:val="00672838"/>
    <w:rsid w:val="00672862"/>
    <w:rsid w:val="0067289F"/>
    <w:rsid w:val="006729ED"/>
    <w:rsid w:val="00672FBB"/>
    <w:rsid w:val="00672FF3"/>
    <w:rsid w:val="0067326D"/>
    <w:rsid w:val="00673907"/>
    <w:rsid w:val="0067392D"/>
    <w:rsid w:val="00673CE2"/>
    <w:rsid w:val="0067405D"/>
    <w:rsid w:val="0067491E"/>
    <w:rsid w:val="00674B3F"/>
    <w:rsid w:val="00674B7C"/>
    <w:rsid w:val="00674E40"/>
    <w:rsid w:val="006752A7"/>
    <w:rsid w:val="006752FA"/>
    <w:rsid w:val="00675676"/>
    <w:rsid w:val="006760E5"/>
    <w:rsid w:val="00676A42"/>
    <w:rsid w:val="0067743B"/>
    <w:rsid w:val="0067790B"/>
    <w:rsid w:val="006801D3"/>
    <w:rsid w:val="00680542"/>
    <w:rsid w:val="00680C39"/>
    <w:rsid w:val="00680F01"/>
    <w:rsid w:val="0068107C"/>
    <w:rsid w:val="00682576"/>
    <w:rsid w:val="00682C45"/>
    <w:rsid w:val="00682D63"/>
    <w:rsid w:val="00683180"/>
    <w:rsid w:val="0068323E"/>
    <w:rsid w:val="006832A9"/>
    <w:rsid w:val="006834A9"/>
    <w:rsid w:val="0068352A"/>
    <w:rsid w:val="006835D6"/>
    <w:rsid w:val="00683802"/>
    <w:rsid w:val="00683AD1"/>
    <w:rsid w:val="00684C69"/>
    <w:rsid w:val="00684E2E"/>
    <w:rsid w:val="00685053"/>
    <w:rsid w:val="00685389"/>
    <w:rsid w:val="00685536"/>
    <w:rsid w:val="00685D1E"/>
    <w:rsid w:val="006870F7"/>
    <w:rsid w:val="0068771F"/>
    <w:rsid w:val="0068782E"/>
    <w:rsid w:val="00687EFA"/>
    <w:rsid w:val="0069037B"/>
    <w:rsid w:val="00690735"/>
    <w:rsid w:val="006915A9"/>
    <w:rsid w:val="0069166F"/>
    <w:rsid w:val="006919AE"/>
    <w:rsid w:val="006922D0"/>
    <w:rsid w:val="00692C51"/>
    <w:rsid w:val="00692FF8"/>
    <w:rsid w:val="00693105"/>
    <w:rsid w:val="00693C2B"/>
    <w:rsid w:val="00693FB5"/>
    <w:rsid w:val="0069428F"/>
    <w:rsid w:val="00694B84"/>
    <w:rsid w:val="0069593E"/>
    <w:rsid w:val="00695A0D"/>
    <w:rsid w:val="00695CF7"/>
    <w:rsid w:val="006964E7"/>
    <w:rsid w:val="0069653F"/>
    <w:rsid w:val="0069698C"/>
    <w:rsid w:val="006969B2"/>
    <w:rsid w:val="00696D07"/>
    <w:rsid w:val="006972DF"/>
    <w:rsid w:val="0069766A"/>
    <w:rsid w:val="0069771C"/>
    <w:rsid w:val="00697E3B"/>
    <w:rsid w:val="006A0797"/>
    <w:rsid w:val="006A0D75"/>
    <w:rsid w:val="006A0E72"/>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4317"/>
    <w:rsid w:val="006A519A"/>
    <w:rsid w:val="006A5209"/>
    <w:rsid w:val="006A5C53"/>
    <w:rsid w:val="006A60D3"/>
    <w:rsid w:val="006A616B"/>
    <w:rsid w:val="006A63F5"/>
    <w:rsid w:val="006A6BA8"/>
    <w:rsid w:val="006A6F0F"/>
    <w:rsid w:val="006A70EF"/>
    <w:rsid w:val="006A7266"/>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3D92"/>
    <w:rsid w:val="006B41E8"/>
    <w:rsid w:val="006B4325"/>
    <w:rsid w:val="006B4597"/>
    <w:rsid w:val="006B4FC4"/>
    <w:rsid w:val="006B5465"/>
    <w:rsid w:val="006B5599"/>
    <w:rsid w:val="006B55BE"/>
    <w:rsid w:val="006B577A"/>
    <w:rsid w:val="006B5FD8"/>
    <w:rsid w:val="006B63DA"/>
    <w:rsid w:val="006B6429"/>
    <w:rsid w:val="006B6926"/>
    <w:rsid w:val="006B6B6E"/>
    <w:rsid w:val="006B6D07"/>
    <w:rsid w:val="006B6F1B"/>
    <w:rsid w:val="006B7510"/>
    <w:rsid w:val="006B7780"/>
    <w:rsid w:val="006C0268"/>
    <w:rsid w:val="006C0454"/>
    <w:rsid w:val="006C066F"/>
    <w:rsid w:val="006C0B24"/>
    <w:rsid w:val="006C0DBA"/>
    <w:rsid w:val="006C15F6"/>
    <w:rsid w:val="006C1F87"/>
    <w:rsid w:val="006C23D7"/>
    <w:rsid w:val="006C3291"/>
    <w:rsid w:val="006C3931"/>
    <w:rsid w:val="006C3A64"/>
    <w:rsid w:val="006C3AD9"/>
    <w:rsid w:val="006C3E60"/>
    <w:rsid w:val="006C43E7"/>
    <w:rsid w:val="006C4421"/>
    <w:rsid w:val="006C4AA7"/>
    <w:rsid w:val="006C4EC8"/>
    <w:rsid w:val="006C5175"/>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B77"/>
    <w:rsid w:val="006D2FEE"/>
    <w:rsid w:val="006D350C"/>
    <w:rsid w:val="006D369B"/>
    <w:rsid w:val="006D4172"/>
    <w:rsid w:val="006D4289"/>
    <w:rsid w:val="006D4BC5"/>
    <w:rsid w:val="006D4CC5"/>
    <w:rsid w:val="006D4CC6"/>
    <w:rsid w:val="006D52B1"/>
    <w:rsid w:val="006D5339"/>
    <w:rsid w:val="006D5621"/>
    <w:rsid w:val="006D598E"/>
    <w:rsid w:val="006D5EA5"/>
    <w:rsid w:val="006D5FAC"/>
    <w:rsid w:val="006D628A"/>
    <w:rsid w:val="006D69AF"/>
    <w:rsid w:val="006D705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E72"/>
    <w:rsid w:val="006E3F74"/>
    <w:rsid w:val="006E4453"/>
    <w:rsid w:val="006E452F"/>
    <w:rsid w:val="006E4D4A"/>
    <w:rsid w:val="006E4D7E"/>
    <w:rsid w:val="006E4DE1"/>
    <w:rsid w:val="006E4F59"/>
    <w:rsid w:val="006E559B"/>
    <w:rsid w:val="006E560F"/>
    <w:rsid w:val="006E60F9"/>
    <w:rsid w:val="006E68BA"/>
    <w:rsid w:val="006E6B9A"/>
    <w:rsid w:val="006E702A"/>
    <w:rsid w:val="006E7106"/>
    <w:rsid w:val="006E7FFB"/>
    <w:rsid w:val="006F06F9"/>
    <w:rsid w:val="006F07C8"/>
    <w:rsid w:val="006F0F0B"/>
    <w:rsid w:val="006F10BD"/>
    <w:rsid w:val="006F12E4"/>
    <w:rsid w:val="006F14C4"/>
    <w:rsid w:val="006F1506"/>
    <w:rsid w:val="006F1BCC"/>
    <w:rsid w:val="006F2136"/>
    <w:rsid w:val="006F2479"/>
    <w:rsid w:val="006F2DA3"/>
    <w:rsid w:val="006F36C0"/>
    <w:rsid w:val="006F3836"/>
    <w:rsid w:val="006F3908"/>
    <w:rsid w:val="006F3CBC"/>
    <w:rsid w:val="006F4190"/>
    <w:rsid w:val="006F4209"/>
    <w:rsid w:val="006F4403"/>
    <w:rsid w:val="006F45AE"/>
    <w:rsid w:val="006F473C"/>
    <w:rsid w:val="006F49EA"/>
    <w:rsid w:val="006F4D61"/>
    <w:rsid w:val="006F4DAE"/>
    <w:rsid w:val="006F5389"/>
    <w:rsid w:val="006F5406"/>
    <w:rsid w:val="006F5423"/>
    <w:rsid w:val="006F5A37"/>
    <w:rsid w:val="006F5AAD"/>
    <w:rsid w:val="006F5B20"/>
    <w:rsid w:val="006F5B50"/>
    <w:rsid w:val="006F5DE3"/>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5EC6"/>
    <w:rsid w:val="00706317"/>
    <w:rsid w:val="007066B7"/>
    <w:rsid w:val="007067AE"/>
    <w:rsid w:val="00706CDB"/>
    <w:rsid w:val="0070734C"/>
    <w:rsid w:val="007078B8"/>
    <w:rsid w:val="00707F1A"/>
    <w:rsid w:val="007101B0"/>
    <w:rsid w:val="00710764"/>
    <w:rsid w:val="007109B9"/>
    <w:rsid w:val="00711C80"/>
    <w:rsid w:val="00711D11"/>
    <w:rsid w:val="00711D27"/>
    <w:rsid w:val="00711EFA"/>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517"/>
    <w:rsid w:val="00715A03"/>
    <w:rsid w:val="00715BBE"/>
    <w:rsid w:val="00716610"/>
    <w:rsid w:val="0071702D"/>
    <w:rsid w:val="00717030"/>
    <w:rsid w:val="007170C4"/>
    <w:rsid w:val="007170C9"/>
    <w:rsid w:val="007176D1"/>
    <w:rsid w:val="0071782F"/>
    <w:rsid w:val="00717D17"/>
    <w:rsid w:val="007201C5"/>
    <w:rsid w:val="00721F06"/>
    <w:rsid w:val="00722160"/>
    <w:rsid w:val="007226B7"/>
    <w:rsid w:val="00722CE4"/>
    <w:rsid w:val="00723335"/>
    <w:rsid w:val="00723C34"/>
    <w:rsid w:val="00724251"/>
    <w:rsid w:val="00724364"/>
    <w:rsid w:val="007244C6"/>
    <w:rsid w:val="00724A67"/>
    <w:rsid w:val="00725308"/>
    <w:rsid w:val="00725351"/>
    <w:rsid w:val="0072575D"/>
    <w:rsid w:val="00725807"/>
    <w:rsid w:val="00726170"/>
    <w:rsid w:val="007266CC"/>
    <w:rsid w:val="007268F8"/>
    <w:rsid w:val="00726DC4"/>
    <w:rsid w:val="00726E94"/>
    <w:rsid w:val="0072787C"/>
    <w:rsid w:val="00727AD5"/>
    <w:rsid w:val="00727FE5"/>
    <w:rsid w:val="00730036"/>
    <w:rsid w:val="0073061D"/>
    <w:rsid w:val="0073063A"/>
    <w:rsid w:val="00730DDA"/>
    <w:rsid w:val="007313EA"/>
    <w:rsid w:val="007321A0"/>
    <w:rsid w:val="00732552"/>
    <w:rsid w:val="00732EA6"/>
    <w:rsid w:val="00732FA2"/>
    <w:rsid w:val="00733A79"/>
    <w:rsid w:val="00734084"/>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1F1C"/>
    <w:rsid w:val="0074255E"/>
    <w:rsid w:val="00742A35"/>
    <w:rsid w:val="00742E37"/>
    <w:rsid w:val="007434CD"/>
    <w:rsid w:val="00743C8D"/>
    <w:rsid w:val="00744220"/>
    <w:rsid w:val="00744464"/>
    <w:rsid w:val="0074465B"/>
    <w:rsid w:val="00744B6F"/>
    <w:rsid w:val="00744D86"/>
    <w:rsid w:val="00745721"/>
    <w:rsid w:val="0074623A"/>
    <w:rsid w:val="00746297"/>
    <w:rsid w:val="00746604"/>
    <w:rsid w:val="007469B9"/>
    <w:rsid w:val="00746A0F"/>
    <w:rsid w:val="00746F2E"/>
    <w:rsid w:val="0074700A"/>
    <w:rsid w:val="007472C6"/>
    <w:rsid w:val="007477FC"/>
    <w:rsid w:val="007478FD"/>
    <w:rsid w:val="007500A6"/>
    <w:rsid w:val="00750256"/>
    <w:rsid w:val="007503F8"/>
    <w:rsid w:val="00750A19"/>
    <w:rsid w:val="0075162F"/>
    <w:rsid w:val="00751D94"/>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169"/>
    <w:rsid w:val="00764554"/>
    <w:rsid w:val="00764A70"/>
    <w:rsid w:val="00764CF3"/>
    <w:rsid w:val="00764EE6"/>
    <w:rsid w:val="00765765"/>
    <w:rsid w:val="0076627D"/>
    <w:rsid w:val="00766289"/>
    <w:rsid w:val="007662C4"/>
    <w:rsid w:val="00766BFD"/>
    <w:rsid w:val="00766C1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BCF"/>
    <w:rsid w:val="00772DE5"/>
    <w:rsid w:val="0077334C"/>
    <w:rsid w:val="0077337D"/>
    <w:rsid w:val="0077342A"/>
    <w:rsid w:val="007735A9"/>
    <w:rsid w:val="0077391E"/>
    <w:rsid w:val="0077479D"/>
    <w:rsid w:val="00774A8C"/>
    <w:rsid w:val="0077501E"/>
    <w:rsid w:val="0077516F"/>
    <w:rsid w:val="007759EB"/>
    <w:rsid w:val="00775DE4"/>
    <w:rsid w:val="0077658D"/>
    <w:rsid w:val="00776B27"/>
    <w:rsid w:val="00776C78"/>
    <w:rsid w:val="00776CB5"/>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EE2"/>
    <w:rsid w:val="00782F75"/>
    <w:rsid w:val="0078320C"/>
    <w:rsid w:val="0078331C"/>
    <w:rsid w:val="007836AE"/>
    <w:rsid w:val="00783A32"/>
    <w:rsid w:val="00785208"/>
    <w:rsid w:val="007852DE"/>
    <w:rsid w:val="00785B6C"/>
    <w:rsid w:val="00785CE8"/>
    <w:rsid w:val="00785F09"/>
    <w:rsid w:val="00786D46"/>
    <w:rsid w:val="00787376"/>
    <w:rsid w:val="00787B77"/>
    <w:rsid w:val="00787F9B"/>
    <w:rsid w:val="007903C4"/>
    <w:rsid w:val="0079087A"/>
    <w:rsid w:val="00790CF9"/>
    <w:rsid w:val="00790E38"/>
    <w:rsid w:val="007917C6"/>
    <w:rsid w:val="0079184F"/>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4A7"/>
    <w:rsid w:val="007949BE"/>
    <w:rsid w:val="00794ABC"/>
    <w:rsid w:val="00794E29"/>
    <w:rsid w:val="007950A0"/>
    <w:rsid w:val="00795BE8"/>
    <w:rsid w:val="00796398"/>
    <w:rsid w:val="00796D2D"/>
    <w:rsid w:val="00797373"/>
    <w:rsid w:val="0079740F"/>
    <w:rsid w:val="0079770A"/>
    <w:rsid w:val="007979AE"/>
    <w:rsid w:val="00797A43"/>
    <w:rsid w:val="007A0015"/>
    <w:rsid w:val="007A02EC"/>
    <w:rsid w:val="007A0665"/>
    <w:rsid w:val="007A0B35"/>
    <w:rsid w:val="007A170F"/>
    <w:rsid w:val="007A17C6"/>
    <w:rsid w:val="007A1B40"/>
    <w:rsid w:val="007A1F42"/>
    <w:rsid w:val="007A218F"/>
    <w:rsid w:val="007A2585"/>
    <w:rsid w:val="007A2D13"/>
    <w:rsid w:val="007A304A"/>
    <w:rsid w:val="007A310D"/>
    <w:rsid w:val="007A36BB"/>
    <w:rsid w:val="007A3DF8"/>
    <w:rsid w:val="007A3E71"/>
    <w:rsid w:val="007A47DA"/>
    <w:rsid w:val="007A4CE8"/>
    <w:rsid w:val="007A4EC1"/>
    <w:rsid w:val="007A53B2"/>
    <w:rsid w:val="007A5665"/>
    <w:rsid w:val="007A57CA"/>
    <w:rsid w:val="007A622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193C"/>
    <w:rsid w:val="007B212F"/>
    <w:rsid w:val="007B2272"/>
    <w:rsid w:val="007B23AE"/>
    <w:rsid w:val="007B2D13"/>
    <w:rsid w:val="007B2D2B"/>
    <w:rsid w:val="007B34E2"/>
    <w:rsid w:val="007B40E4"/>
    <w:rsid w:val="007B4245"/>
    <w:rsid w:val="007B443D"/>
    <w:rsid w:val="007B4F00"/>
    <w:rsid w:val="007B53EB"/>
    <w:rsid w:val="007B5455"/>
    <w:rsid w:val="007B55B1"/>
    <w:rsid w:val="007B5955"/>
    <w:rsid w:val="007B635C"/>
    <w:rsid w:val="007B645B"/>
    <w:rsid w:val="007B69F2"/>
    <w:rsid w:val="007B6C17"/>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A6A"/>
    <w:rsid w:val="007C6CE6"/>
    <w:rsid w:val="007C6E20"/>
    <w:rsid w:val="007C6F5F"/>
    <w:rsid w:val="007C732E"/>
    <w:rsid w:val="007C73F3"/>
    <w:rsid w:val="007C7B48"/>
    <w:rsid w:val="007D01B9"/>
    <w:rsid w:val="007D0BBD"/>
    <w:rsid w:val="007D119C"/>
    <w:rsid w:val="007D1C19"/>
    <w:rsid w:val="007D1DC6"/>
    <w:rsid w:val="007D2398"/>
    <w:rsid w:val="007D2920"/>
    <w:rsid w:val="007D2A94"/>
    <w:rsid w:val="007D331A"/>
    <w:rsid w:val="007D39C1"/>
    <w:rsid w:val="007D39FC"/>
    <w:rsid w:val="007D3F58"/>
    <w:rsid w:val="007D4B39"/>
    <w:rsid w:val="007D54CF"/>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5F4E"/>
    <w:rsid w:val="007E60EB"/>
    <w:rsid w:val="007E6206"/>
    <w:rsid w:val="007E639F"/>
    <w:rsid w:val="007E6749"/>
    <w:rsid w:val="007E6B06"/>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541"/>
    <w:rsid w:val="007F3ABA"/>
    <w:rsid w:val="007F4134"/>
    <w:rsid w:val="007F442C"/>
    <w:rsid w:val="007F452A"/>
    <w:rsid w:val="007F52C6"/>
    <w:rsid w:val="007F52E6"/>
    <w:rsid w:val="007F54BE"/>
    <w:rsid w:val="007F6566"/>
    <w:rsid w:val="007F6D7A"/>
    <w:rsid w:val="007F6F01"/>
    <w:rsid w:val="007F7153"/>
    <w:rsid w:val="007F73AA"/>
    <w:rsid w:val="007F7E5F"/>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89A"/>
    <w:rsid w:val="008079B3"/>
    <w:rsid w:val="00807B65"/>
    <w:rsid w:val="00807CAD"/>
    <w:rsid w:val="008102F7"/>
    <w:rsid w:val="00810885"/>
    <w:rsid w:val="008116E8"/>
    <w:rsid w:val="00811918"/>
    <w:rsid w:val="00811E54"/>
    <w:rsid w:val="00811F61"/>
    <w:rsid w:val="00812396"/>
    <w:rsid w:val="00812612"/>
    <w:rsid w:val="0081277C"/>
    <w:rsid w:val="008130FF"/>
    <w:rsid w:val="008131D6"/>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12"/>
    <w:rsid w:val="00816730"/>
    <w:rsid w:val="00816759"/>
    <w:rsid w:val="00816B1C"/>
    <w:rsid w:val="00816D74"/>
    <w:rsid w:val="00816F5A"/>
    <w:rsid w:val="008170E1"/>
    <w:rsid w:val="00817633"/>
    <w:rsid w:val="00817D67"/>
    <w:rsid w:val="00820238"/>
    <w:rsid w:val="008209AE"/>
    <w:rsid w:val="00821328"/>
    <w:rsid w:val="00821B94"/>
    <w:rsid w:val="008224F8"/>
    <w:rsid w:val="00822B50"/>
    <w:rsid w:val="00822C37"/>
    <w:rsid w:val="00823877"/>
    <w:rsid w:val="008239A4"/>
    <w:rsid w:val="00823B27"/>
    <w:rsid w:val="00823CA1"/>
    <w:rsid w:val="00823EC8"/>
    <w:rsid w:val="00824304"/>
    <w:rsid w:val="00824A2C"/>
    <w:rsid w:val="00824D12"/>
    <w:rsid w:val="00825197"/>
    <w:rsid w:val="00825333"/>
    <w:rsid w:val="008254C5"/>
    <w:rsid w:val="00825961"/>
    <w:rsid w:val="00825BAD"/>
    <w:rsid w:val="0082639F"/>
    <w:rsid w:val="008264AF"/>
    <w:rsid w:val="00826540"/>
    <w:rsid w:val="0082671D"/>
    <w:rsid w:val="008273A9"/>
    <w:rsid w:val="008275B1"/>
    <w:rsid w:val="00827CB8"/>
    <w:rsid w:val="00827DD8"/>
    <w:rsid w:val="008301B7"/>
    <w:rsid w:val="00830CBC"/>
    <w:rsid w:val="008312E5"/>
    <w:rsid w:val="008314F0"/>
    <w:rsid w:val="008317D6"/>
    <w:rsid w:val="00831882"/>
    <w:rsid w:val="008319E5"/>
    <w:rsid w:val="008326A7"/>
    <w:rsid w:val="00833281"/>
    <w:rsid w:val="00833C7F"/>
    <w:rsid w:val="00834346"/>
    <w:rsid w:val="0083500B"/>
    <w:rsid w:val="008351EA"/>
    <w:rsid w:val="00835294"/>
    <w:rsid w:val="00835630"/>
    <w:rsid w:val="00835BD6"/>
    <w:rsid w:val="00835CF6"/>
    <w:rsid w:val="00835DEC"/>
    <w:rsid w:val="00836461"/>
    <w:rsid w:val="0083668D"/>
    <w:rsid w:val="00836C30"/>
    <w:rsid w:val="00836CD9"/>
    <w:rsid w:val="008374E8"/>
    <w:rsid w:val="00837C19"/>
    <w:rsid w:val="00837F9B"/>
    <w:rsid w:val="00840DFF"/>
    <w:rsid w:val="00840EAC"/>
    <w:rsid w:val="00841733"/>
    <w:rsid w:val="00841B56"/>
    <w:rsid w:val="00841EBE"/>
    <w:rsid w:val="00841EEE"/>
    <w:rsid w:val="00841F08"/>
    <w:rsid w:val="00842231"/>
    <w:rsid w:val="00843A88"/>
    <w:rsid w:val="00844035"/>
    <w:rsid w:val="008440EC"/>
    <w:rsid w:val="00844143"/>
    <w:rsid w:val="008447BA"/>
    <w:rsid w:val="00844B9F"/>
    <w:rsid w:val="008455AC"/>
    <w:rsid w:val="008459BE"/>
    <w:rsid w:val="00845B74"/>
    <w:rsid w:val="008465C3"/>
    <w:rsid w:val="00846A44"/>
    <w:rsid w:val="00846D84"/>
    <w:rsid w:val="00847108"/>
    <w:rsid w:val="00847391"/>
    <w:rsid w:val="008473DB"/>
    <w:rsid w:val="00847A84"/>
    <w:rsid w:val="00847D55"/>
    <w:rsid w:val="00847DE6"/>
    <w:rsid w:val="00847E14"/>
    <w:rsid w:val="00850111"/>
    <w:rsid w:val="00850113"/>
    <w:rsid w:val="00850485"/>
    <w:rsid w:val="00850CD0"/>
    <w:rsid w:val="00850E9A"/>
    <w:rsid w:val="008511C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ADA"/>
    <w:rsid w:val="00855C84"/>
    <w:rsid w:val="00855D36"/>
    <w:rsid w:val="00856285"/>
    <w:rsid w:val="008565FA"/>
    <w:rsid w:val="0085720B"/>
    <w:rsid w:val="008574A7"/>
    <w:rsid w:val="00857ED6"/>
    <w:rsid w:val="00860010"/>
    <w:rsid w:val="00860EAC"/>
    <w:rsid w:val="008611A5"/>
    <w:rsid w:val="008611D2"/>
    <w:rsid w:val="00861241"/>
    <w:rsid w:val="00861F56"/>
    <w:rsid w:val="008622B7"/>
    <w:rsid w:val="0086243E"/>
    <w:rsid w:val="00862E8C"/>
    <w:rsid w:val="00863641"/>
    <w:rsid w:val="00863DAA"/>
    <w:rsid w:val="008643E4"/>
    <w:rsid w:val="00864653"/>
    <w:rsid w:val="008648DB"/>
    <w:rsid w:val="00864B7E"/>
    <w:rsid w:val="00864E1B"/>
    <w:rsid w:val="00864FE2"/>
    <w:rsid w:val="00866266"/>
    <w:rsid w:val="008664A0"/>
    <w:rsid w:val="00866B31"/>
    <w:rsid w:val="00866E54"/>
    <w:rsid w:val="008675A7"/>
    <w:rsid w:val="0086777F"/>
    <w:rsid w:val="0086797C"/>
    <w:rsid w:val="008679B0"/>
    <w:rsid w:val="00867BEA"/>
    <w:rsid w:val="00870197"/>
    <w:rsid w:val="0087065C"/>
    <w:rsid w:val="00871767"/>
    <w:rsid w:val="008719B1"/>
    <w:rsid w:val="00871A41"/>
    <w:rsid w:val="0087213D"/>
    <w:rsid w:val="0087221E"/>
    <w:rsid w:val="008724C2"/>
    <w:rsid w:val="008729A8"/>
    <w:rsid w:val="0087325F"/>
    <w:rsid w:val="00873520"/>
    <w:rsid w:val="00873B05"/>
    <w:rsid w:val="0087417D"/>
    <w:rsid w:val="008741F8"/>
    <w:rsid w:val="00874681"/>
    <w:rsid w:val="00874697"/>
    <w:rsid w:val="00874A29"/>
    <w:rsid w:val="00874CB5"/>
    <w:rsid w:val="008753AC"/>
    <w:rsid w:val="0087569B"/>
    <w:rsid w:val="008768DD"/>
    <w:rsid w:val="00876AE6"/>
    <w:rsid w:val="00876FA3"/>
    <w:rsid w:val="00877027"/>
    <w:rsid w:val="00880DB3"/>
    <w:rsid w:val="00880F49"/>
    <w:rsid w:val="00881259"/>
    <w:rsid w:val="00882096"/>
    <w:rsid w:val="00882829"/>
    <w:rsid w:val="00882EB3"/>
    <w:rsid w:val="00883151"/>
    <w:rsid w:val="008833C9"/>
    <w:rsid w:val="00884153"/>
    <w:rsid w:val="00884698"/>
    <w:rsid w:val="00885287"/>
    <w:rsid w:val="00885B37"/>
    <w:rsid w:val="00885D78"/>
    <w:rsid w:val="00885E67"/>
    <w:rsid w:val="008862D4"/>
    <w:rsid w:val="008863D1"/>
    <w:rsid w:val="00886DA2"/>
    <w:rsid w:val="00886DFF"/>
    <w:rsid w:val="0088738C"/>
    <w:rsid w:val="008877C9"/>
    <w:rsid w:val="00890C56"/>
    <w:rsid w:val="00890F8E"/>
    <w:rsid w:val="008913BA"/>
    <w:rsid w:val="00892049"/>
    <w:rsid w:val="008920F0"/>
    <w:rsid w:val="008921F3"/>
    <w:rsid w:val="008925C7"/>
    <w:rsid w:val="00892FF0"/>
    <w:rsid w:val="00893267"/>
    <w:rsid w:val="00893707"/>
    <w:rsid w:val="00893988"/>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2A"/>
    <w:rsid w:val="00897A43"/>
    <w:rsid w:val="008A051C"/>
    <w:rsid w:val="008A072A"/>
    <w:rsid w:val="008A092C"/>
    <w:rsid w:val="008A0D8F"/>
    <w:rsid w:val="008A0F13"/>
    <w:rsid w:val="008A1136"/>
    <w:rsid w:val="008A1677"/>
    <w:rsid w:val="008A19C8"/>
    <w:rsid w:val="008A2047"/>
    <w:rsid w:val="008A209A"/>
    <w:rsid w:val="008A23C4"/>
    <w:rsid w:val="008A25B6"/>
    <w:rsid w:val="008A26AC"/>
    <w:rsid w:val="008A27B6"/>
    <w:rsid w:val="008A34A3"/>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DC6"/>
    <w:rsid w:val="008B60A1"/>
    <w:rsid w:val="008B6750"/>
    <w:rsid w:val="008B677E"/>
    <w:rsid w:val="008B6781"/>
    <w:rsid w:val="008B6E8E"/>
    <w:rsid w:val="008B73DE"/>
    <w:rsid w:val="008B7591"/>
    <w:rsid w:val="008B78F0"/>
    <w:rsid w:val="008B7A11"/>
    <w:rsid w:val="008B7FEE"/>
    <w:rsid w:val="008C1A52"/>
    <w:rsid w:val="008C1BC9"/>
    <w:rsid w:val="008C1EEC"/>
    <w:rsid w:val="008C2086"/>
    <w:rsid w:val="008C25C5"/>
    <w:rsid w:val="008C2B97"/>
    <w:rsid w:val="008C3BFB"/>
    <w:rsid w:val="008C41DB"/>
    <w:rsid w:val="008C4430"/>
    <w:rsid w:val="008C44E3"/>
    <w:rsid w:val="008C4864"/>
    <w:rsid w:val="008C49C8"/>
    <w:rsid w:val="008C4AC8"/>
    <w:rsid w:val="008C4B70"/>
    <w:rsid w:val="008C4B94"/>
    <w:rsid w:val="008C4BCB"/>
    <w:rsid w:val="008C4BDE"/>
    <w:rsid w:val="008C4F90"/>
    <w:rsid w:val="008C530C"/>
    <w:rsid w:val="008C5740"/>
    <w:rsid w:val="008C5A41"/>
    <w:rsid w:val="008C5DD4"/>
    <w:rsid w:val="008C5FFC"/>
    <w:rsid w:val="008C6DCF"/>
    <w:rsid w:val="008C709B"/>
    <w:rsid w:val="008C7AB3"/>
    <w:rsid w:val="008D07E6"/>
    <w:rsid w:val="008D09E9"/>
    <w:rsid w:val="008D0CA3"/>
    <w:rsid w:val="008D0E91"/>
    <w:rsid w:val="008D1285"/>
    <w:rsid w:val="008D1580"/>
    <w:rsid w:val="008D223F"/>
    <w:rsid w:val="008D27E8"/>
    <w:rsid w:val="008D3345"/>
    <w:rsid w:val="008D3A8A"/>
    <w:rsid w:val="008D3E90"/>
    <w:rsid w:val="008D455D"/>
    <w:rsid w:val="008D4B18"/>
    <w:rsid w:val="008D4F8A"/>
    <w:rsid w:val="008D5221"/>
    <w:rsid w:val="008D529C"/>
    <w:rsid w:val="008D59D8"/>
    <w:rsid w:val="008D59F7"/>
    <w:rsid w:val="008D5E33"/>
    <w:rsid w:val="008D6498"/>
    <w:rsid w:val="008D64AF"/>
    <w:rsid w:val="008D6F74"/>
    <w:rsid w:val="008D700A"/>
    <w:rsid w:val="008D71F3"/>
    <w:rsid w:val="008D7CE5"/>
    <w:rsid w:val="008E0406"/>
    <w:rsid w:val="008E0E75"/>
    <w:rsid w:val="008E180F"/>
    <w:rsid w:val="008E187B"/>
    <w:rsid w:val="008E18D8"/>
    <w:rsid w:val="008E1965"/>
    <w:rsid w:val="008E1A59"/>
    <w:rsid w:val="008E1C22"/>
    <w:rsid w:val="008E1DA6"/>
    <w:rsid w:val="008E1E76"/>
    <w:rsid w:val="008E20F7"/>
    <w:rsid w:val="008E31CA"/>
    <w:rsid w:val="008E358B"/>
    <w:rsid w:val="008E366F"/>
    <w:rsid w:val="008E3D7C"/>
    <w:rsid w:val="008E3E21"/>
    <w:rsid w:val="008E3FAC"/>
    <w:rsid w:val="008E409B"/>
    <w:rsid w:val="008E4DD6"/>
    <w:rsid w:val="008E4FAA"/>
    <w:rsid w:val="008E5A57"/>
    <w:rsid w:val="008E5D8B"/>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906"/>
    <w:rsid w:val="008F3D9E"/>
    <w:rsid w:val="008F405A"/>
    <w:rsid w:val="008F4220"/>
    <w:rsid w:val="008F4BD1"/>
    <w:rsid w:val="008F57CC"/>
    <w:rsid w:val="008F5BAB"/>
    <w:rsid w:val="008F5F19"/>
    <w:rsid w:val="008F6165"/>
    <w:rsid w:val="008F6317"/>
    <w:rsid w:val="008F66FA"/>
    <w:rsid w:val="008F6995"/>
    <w:rsid w:val="008F6AA2"/>
    <w:rsid w:val="00900617"/>
    <w:rsid w:val="0090080A"/>
    <w:rsid w:val="00900CA2"/>
    <w:rsid w:val="00900DBC"/>
    <w:rsid w:val="00901278"/>
    <w:rsid w:val="0090129B"/>
    <w:rsid w:val="0090140C"/>
    <w:rsid w:val="00901E25"/>
    <w:rsid w:val="00902418"/>
    <w:rsid w:val="00902642"/>
    <w:rsid w:val="00902883"/>
    <w:rsid w:val="00903162"/>
    <w:rsid w:val="009033A0"/>
    <w:rsid w:val="00903934"/>
    <w:rsid w:val="00903D45"/>
    <w:rsid w:val="009047FF"/>
    <w:rsid w:val="00904D68"/>
    <w:rsid w:val="00904E0A"/>
    <w:rsid w:val="00904E75"/>
    <w:rsid w:val="00905009"/>
    <w:rsid w:val="0090514B"/>
    <w:rsid w:val="009057F9"/>
    <w:rsid w:val="00905ABA"/>
    <w:rsid w:val="00905BE0"/>
    <w:rsid w:val="00905FB8"/>
    <w:rsid w:val="009064EC"/>
    <w:rsid w:val="00906883"/>
    <w:rsid w:val="0090717E"/>
    <w:rsid w:val="009073E4"/>
    <w:rsid w:val="00907BFD"/>
    <w:rsid w:val="00907D57"/>
    <w:rsid w:val="00907DCE"/>
    <w:rsid w:val="00910155"/>
    <w:rsid w:val="0091063C"/>
    <w:rsid w:val="00910E43"/>
    <w:rsid w:val="009121A9"/>
    <w:rsid w:val="00912E71"/>
    <w:rsid w:val="00912FF7"/>
    <w:rsid w:val="009134A1"/>
    <w:rsid w:val="00913530"/>
    <w:rsid w:val="00913EB8"/>
    <w:rsid w:val="00913FD2"/>
    <w:rsid w:val="009141C6"/>
    <w:rsid w:val="00914356"/>
    <w:rsid w:val="00914655"/>
    <w:rsid w:val="009146D3"/>
    <w:rsid w:val="00914E49"/>
    <w:rsid w:val="0091538B"/>
    <w:rsid w:val="009155FC"/>
    <w:rsid w:val="009156B3"/>
    <w:rsid w:val="0091572C"/>
    <w:rsid w:val="00915B6D"/>
    <w:rsid w:val="00916535"/>
    <w:rsid w:val="00916B90"/>
    <w:rsid w:val="00917D48"/>
    <w:rsid w:val="00917F37"/>
    <w:rsid w:val="00920484"/>
    <w:rsid w:val="009205DD"/>
    <w:rsid w:val="009207F0"/>
    <w:rsid w:val="00920A07"/>
    <w:rsid w:val="00920F78"/>
    <w:rsid w:val="009212FE"/>
    <w:rsid w:val="0092193B"/>
    <w:rsid w:val="00921B5E"/>
    <w:rsid w:val="0092220D"/>
    <w:rsid w:val="009228E7"/>
    <w:rsid w:val="009232C8"/>
    <w:rsid w:val="0092350A"/>
    <w:rsid w:val="009239F1"/>
    <w:rsid w:val="00923E4A"/>
    <w:rsid w:val="00923F11"/>
    <w:rsid w:val="00924DAE"/>
    <w:rsid w:val="00924F35"/>
    <w:rsid w:val="009253DA"/>
    <w:rsid w:val="00926399"/>
    <w:rsid w:val="009264B1"/>
    <w:rsid w:val="00926968"/>
    <w:rsid w:val="009269EE"/>
    <w:rsid w:val="009273FF"/>
    <w:rsid w:val="00927C35"/>
    <w:rsid w:val="00927D2C"/>
    <w:rsid w:val="00931A08"/>
    <w:rsid w:val="00932172"/>
    <w:rsid w:val="009321AA"/>
    <w:rsid w:val="00932335"/>
    <w:rsid w:val="0093243A"/>
    <w:rsid w:val="00932D35"/>
    <w:rsid w:val="00933CF2"/>
    <w:rsid w:val="00934042"/>
    <w:rsid w:val="009340D1"/>
    <w:rsid w:val="009343F3"/>
    <w:rsid w:val="0093481F"/>
    <w:rsid w:val="0093489D"/>
    <w:rsid w:val="00934B5B"/>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8BF"/>
    <w:rsid w:val="0094191B"/>
    <w:rsid w:val="00941D8F"/>
    <w:rsid w:val="00941F45"/>
    <w:rsid w:val="00942025"/>
    <w:rsid w:val="009420C6"/>
    <w:rsid w:val="009422FD"/>
    <w:rsid w:val="00942300"/>
    <w:rsid w:val="009427C7"/>
    <w:rsid w:val="00942EE1"/>
    <w:rsid w:val="00943984"/>
    <w:rsid w:val="009440CE"/>
    <w:rsid w:val="00944757"/>
    <w:rsid w:val="00945CA3"/>
    <w:rsid w:val="00946236"/>
    <w:rsid w:val="009462E5"/>
    <w:rsid w:val="009463BD"/>
    <w:rsid w:val="00946906"/>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63A"/>
    <w:rsid w:val="00953D42"/>
    <w:rsid w:val="00954588"/>
    <w:rsid w:val="0095468D"/>
    <w:rsid w:val="009549C4"/>
    <w:rsid w:val="009549E9"/>
    <w:rsid w:val="00954E0A"/>
    <w:rsid w:val="00954E16"/>
    <w:rsid w:val="00954FCF"/>
    <w:rsid w:val="00955454"/>
    <w:rsid w:val="00955602"/>
    <w:rsid w:val="00955AC8"/>
    <w:rsid w:val="00955C03"/>
    <w:rsid w:val="00956801"/>
    <w:rsid w:val="00956963"/>
    <w:rsid w:val="009573E0"/>
    <w:rsid w:val="009573F5"/>
    <w:rsid w:val="00957512"/>
    <w:rsid w:val="00957907"/>
    <w:rsid w:val="00957B9F"/>
    <w:rsid w:val="00957E94"/>
    <w:rsid w:val="00957EF8"/>
    <w:rsid w:val="0096027E"/>
    <w:rsid w:val="009607C1"/>
    <w:rsid w:val="009607FB"/>
    <w:rsid w:val="00960C3B"/>
    <w:rsid w:val="00961345"/>
    <w:rsid w:val="00961812"/>
    <w:rsid w:val="00961920"/>
    <w:rsid w:val="009620ED"/>
    <w:rsid w:val="00962102"/>
    <w:rsid w:val="00962382"/>
    <w:rsid w:val="009624F7"/>
    <w:rsid w:val="0096251C"/>
    <w:rsid w:val="00962946"/>
    <w:rsid w:val="00962EE6"/>
    <w:rsid w:val="00962EF0"/>
    <w:rsid w:val="00962FF1"/>
    <w:rsid w:val="009637E8"/>
    <w:rsid w:val="009639FF"/>
    <w:rsid w:val="00963C21"/>
    <w:rsid w:val="00963E7F"/>
    <w:rsid w:val="009640F0"/>
    <w:rsid w:val="00964114"/>
    <w:rsid w:val="00964437"/>
    <w:rsid w:val="009648EB"/>
    <w:rsid w:val="00964F55"/>
    <w:rsid w:val="009655B8"/>
    <w:rsid w:val="00965717"/>
    <w:rsid w:val="009663BB"/>
    <w:rsid w:val="0096643D"/>
    <w:rsid w:val="009666CD"/>
    <w:rsid w:val="00966DBA"/>
    <w:rsid w:val="0096757D"/>
    <w:rsid w:val="009675FF"/>
    <w:rsid w:val="00967692"/>
    <w:rsid w:val="009701EB"/>
    <w:rsid w:val="00970976"/>
    <w:rsid w:val="009709FF"/>
    <w:rsid w:val="00970AA6"/>
    <w:rsid w:val="00970F61"/>
    <w:rsid w:val="009712B9"/>
    <w:rsid w:val="009712E3"/>
    <w:rsid w:val="009714C3"/>
    <w:rsid w:val="009715CB"/>
    <w:rsid w:val="00971814"/>
    <w:rsid w:val="0097190B"/>
    <w:rsid w:val="00972143"/>
    <w:rsid w:val="00972431"/>
    <w:rsid w:val="00972895"/>
    <w:rsid w:val="0097354B"/>
    <w:rsid w:val="00973949"/>
    <w:rsid w:val="00973CD0"/>
    <w:rsid w:val="0097412C"/>
    <w:rsid w:val="009746AA"/>
    <w:rsid w:val="00975192"/>
    <w:rsid w:val="00976183"/>
    <w:rsid w:val="00976620"/>
    <w:rsid w:val="00976B97"/>
    <w:rsid w:val="00976C32"/>
    <w:rsid w:val="00976C4D"/>
    <w:rsid w:val="00976FF4"/>
    <w:rsid w:val="00977977"/>
    <w:rsid w:val="00977F31"/>
    <w:rsid w:val="009802DF"/>
    <w:rsid w:val="009803D9"/>
    <w:rsid w:val="0098091A"/>
    <w:rsid w:val="00980E6E"/>
    <w:rsid w:val="0098103E"/>
    <w:rsid w:val="00981F9B"/>
    <w:rsid w:val="009827DC"/>
    <w:rsid w:val="00982FAF"/>
    <w:rsid w:val="009830BD"/>
    <w:rsid w:val="009832B5"/>
    <w:rsid w:val="009833EC"/>
    <w:rsid w:val="009838EB"/>
    <w:rsid w:val="00983E4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3FA"/>
    <w:rsid w:val="00990812"/>
    <w:rsid w:val="00990BBC"/>
    <w:rsid w:val="00990BFB"/>
    <w:rsid w:val="00990BFE"/>
    <w:rsid w:val="0099126D"/>
    <w:rsid w:val="009916AB"/>
    <w:rsid w:val="00991B6B"/>
    <w:rsid w:val="00991D1B"/>
    <w:rsid w:val="00991EB9"/>
    <w:rsid w:val="0099253A"/>
    <w:rsid w:val="00992769"/>
    <w:rsid w:val="00992978"/>
    <w:rsid w:val="00992A99"/>
    <w:rsid w:val="00992E71"/>
    <w:rsid w:val="00992F4B"/>
    <w:rsid w:val="00992FF3"/>
    <w:rsid w:val="00993060"/>
    <w:rsid w:val="00993080"/>
    <w:rsid w:val="00993270"/>
    <w:rsid w:val="009935FC"/>
    <w:rsid w:val="0099367D"/>
    <w:rsid w:val="009936FD"/>
    <w:rsid w:val="00993890"/>
    <w:rsid w:val="00993B9A"/>
    <w:rsid w:val="009945BA"/>
    <w:rsid w:val="00995129"/>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6E8"/>
    <w:rsid w:val="009A4A70"/>
    <w:rsid w:val="009A4A97"/>
    <w:rsid w:val="009A4ED9"/>
    <w:rsid w:val="009A50F9"/>
    <w:rsid w:val="009A535C"/>
    <w:rsid w:val="009A585B"/>
    <w:rsid w:val="009A5A91"/>
    <w:rsid w:val="009A5C32"/>
    <w:rsid w:val="009A5C7C"/>
    <w:rsid w:val="009A688A"/>
    <w:rsid w:val="009A6D40"/>
    <w:rsid w:val="009A733C"/>
    <w:rsid w:val="009A7455"/>
    <w:rsid w:val="009A75D7"/>
    <w:rsid w:val="009A76AD"/>
    <w:rsid w:val="009A7E1E"/>
    <w:rsid w:val="009A7FBB"/>
    <w:rsid w:val="009B015D"/>
    <w:rsid w:val="009B097D"/>
    <w:rsid w:val="009B0F10"/>
    <w:rsid w:val="009B14AA"/>
    <w:rsid w:val="009B2428"/>
    <w:rsid w:val="009B2539"/>
    <w:rsid w:val="009B255B"/>
    <w:rsid w:val="009B3492"/>
    <w:rsid w:val="009B4384"/>
    <w:rsid w:val="009B450C"/>
    <w:rsid w:val="009B4723"/>
    <w:rsid w:val="009B5167"/>
    <w:rsid w:val="009B52C6"/>
    <w:rsid w:val="009B5A2A"/>
    <w:rsid w:val="009B622C"/>
    <w:rsid w:val="009B6D10"/>
    <w:rsid w:val="009B717D"/>
    <w:rsid w:val="009B73B2"/>
    <w:rsid w:val="009B7575"/>
    <w:rsid w:val="009B7D8A"/>
    <w:rsid w:val="009C020A"/>
    <w:rsid w:val="009C02A1"/>
    <w:rsid w:val="009C0348"/>
    <w:rsid w:val="009C05F9"/>
    <w:rsid w:val="009C0B74"/>
    <w:rsid w:val="009C0F53"/>
    <w:rsid w:val="009C1218"/>
    <w:rsid w:val="009C14B6"/>
    <w:rsid w:val="009C16C3"/>
    <w:rsid w:val="009C197C"/>
    <w:rsid w:val="009C1B55"/>
    <w:rsid w:val="009C1EC8"/>
    <w:rsid w:val="009C30D8"/>
    <w:rsid w:val="009C3270"/>
    <w:rsid w:val="009C35AB"/>
    <w:rsid w:val="009C3EF8"/>
    <w:rsid w:val="009C3FDA"/>
    <w:rsid w:val="009C4209"/>
    <w:rsid w:val="009C44DF"/>
    <w:rsid w:val="009C46BB"/>
    <w:rsid w:val="009C49E1"/>
    <w:rsid w:val="009C4ADD"/>
    <w:rsid w:val="009C5628"/>
    <w:rsid w:val="009C5858"/>
    <w:rsid w:val="009C5C6B"/>
    <w:rsid w:val="009C5D22"/>
    <w:rsid w:val="009C5EB3"/>
    <w:rsid w:val="009C63CF"/>
    <w:rsid w:val="009C63F3"/>
    <w:rsid w:val="009C6447"/>
    <w:rsid w:val="009C649C"/>
    <w:rsid w:val="009C69EE"/>
    <w:rsid w:val="009C6C3B"/>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C0D"/>
    <w:rsid w:val="009D2F05"/>
    <w:rsid w:val="009D34D8"/>
    <w:rsid w:val="009D3FB5"/>
    <w:rsid w:val="009D47FE"/>
    <w:rsid w:val="009D5BFB"/>
    <w:rsid w:val="009D6163"/>
    <w:rsid w:val="009D6571"/>
    <w:rsid w:val="009D679D"/>
    <w:rsid w:val="009D6D08"/>
    <w:rsid w:val="009D7037"/>
    <w:rsid w:val="009D73EE"/>
    <w:rsid w:val="009D77A5"/>
    <w:rsid w:val="009D7980"/>
    <w:rsid w:val="009E0D77"/>
    <w:rsid w:val="009E1436"/>
    <w:rsid w:val="009E1948"/>
    <w:rsid w:val="009E1B3F"/>
    <w:rsid w:val="009E1EC6"/>
    <w:rsid w:val="009E240E"/>
    <w:rsid w:val="009E2B6D"/>
    <w:rsid w:val="009E2B7B"/>
    <w:rsid w:val="009E2F2B"/>
    <w:rsid w:val="009E34F1"/>
    <w:rsid w:val="009E3BBB"/>
    <w:rsid w:val="009E4163"/>
    <w:rsid w:val="009E4202"/>
    <w:rsid w:val="009E45D7"/>
    <w:rsid w:val="009E4626"/>
    <w:rsid w:val="009E520B"/>
    <w:rsid w:val="009E5416"/>
    <w:rsid w:val="009E5941"/>
    <w:rsid w:val="009E5ADD"/>
    <w:rsid w:val="009E5EA7"/>
    <w:rsid w:val="009E646A"/>
    <w:rsid w:val="009E655A"/>
    <w:rsid w:val="009E6A33"/>
    <w:rsid w:val="009E6A93"/>
    <w:rsid w:val="009E7329"/>
    <w:rsid w:val="009E736B"/>
    <w:rsid w:val="009E7582"/>
    <w:rsid w:val="009E7655"/>
    <w:rsid w:val="009E7BF8"/>
    <w:rsid w:val="009E7E4F"/>
    <w:rsid w:val="009F07D8"/>
    <w:rsid w:val="009F0FD2"/>
    <w:rsid w:val="009F140D"/>
    <w:rsid w:val="009F150E"/>
    <w:rsid w:val="009F1972"/>
    <w:rsid w:val="009F1C8A"/>
    <w:rsid w:val="009F246A"/>
    <w:rsid w:val="009F2DE0"/>
    <w:rsid w:val="009F2FD6"/>
    <w:rsid w:val="009F4190"/>
    <w:rsid w:val="009F43B6"/>
    <w:rsid w:val="009F46F2"/>
    <w:rsid w:val="009F491B"/>
    <w:rsid w:val="009F49BE"/>
    <w:rsid w:val="009F49E1"/>
    <w:rsid w:val="009F50E5"/>
    <w:rsid w:val="009F510C"/>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1E42"/>
    <w:rsid w:val="00A02039"/>
    <w:rsid w:val="00A027CB"/>
    <w:rsid w:val="00A0284E"/>
    <w:rsid w:val="00A035D8"/>
    <w:rsid w:val="00A042A5"/>
    <w:rsid w:val="00A042FF"/>
    <w:rsid w:val="00A04370"/>
    <w:rsid w:val="00A04765"/>
    <w:rsid w:val="00A04FDB"/>
    <w:rsid w:val="00A05051"/>
    <w:rsid w:val="00A0567C"/>
    <w:rsid w:val="00A0570A"/>
    <w:rsid w:val="00A06AA6"/>
    <w:rsid w:val="00A070A1"/>
    <w:rsid w:val="00A0722D"/>
    <w:rsid w:val="00A07282"/>
    <w:rsid w:val="00A07324"/>
    <w:rsid w:val="00A0748F"/>
    <w:rsid w:val="00A07984"/>
    <w:rsid w:val="00A07BCD"/>
    <w:rsid w:val="00A07ECD"/>
    <w:rsid w:val="00A10589"/>
    <w:rsid w:val="00A105EA"/>
    <w:rsid w:val="00A107CE"/>
    <w:rsid w:val="00A1080D"/>
    <w:rsid w:val="00A110CC"/>
    <w:rsid w:val="00A11E4D"/>
    <w:rsid w:val="00A1204B"/>
    <w:rsid w:val="00A124CF"/>
    <w:rsid w:val="00A12944"/>
    <w:rsid w:val="00A12FF5"/>
    <w:rsid w:val="00A13480"/>
    <w:rsid w:val="00A13DE0"/>
    <w:rsid w:val="00A14105"/>
    <w:rsid w:val="00A14298"/>
    <w:rsid w:val="00A143C9"/>
    <w:rsid w:val="00A14A9F"/>
    <w:rsid w:val="00A14D6B"/>
    <w:rsid w:val="00A1542D"/>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AF3"/>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43B"/>
    <w:rsid w:val="00A3675E"/>
    <w:rsid w:val="00A36E45"/>
    <w:rsid w:val="00A372C9"/>
    <w:rsid w:val="00A374DE"/>
    <w:rsid w:val="00A376E9"/>
    <w:rsid w:val="00A37DBA"/>
    <w:rsid w:val="00A4014D"/>
    <w:rsid w:val="00A402AF"/>
    <w:rsid w:val="00A40557"/>
    <w:rsid w:val="00A405CB"/>
    <w:rsid w:val="00A406B6"/>
    <w:rsid w:val="00A40E01"/>
    <w:rsid w:val="00A411FD"/>
    <w:rsid w:val="00A42697"/>
    <w:rsid w:val="00A42898"/>
    <w:rsid w:val="00A42C15"/>
    <w:rsid w:val="00A43A1B"/>
    <w:rsid w:val="00A43DA3"/>
    <w:rsid w:val="00A44469"/>
    <w:rsid w:val="00A4462B"/>
    <w:rsid w:val="00A44B9A"/>
    <w:rsid w:val="00A44ECE"/>
    <w:rsid w:val="00A44FFE"/>
    <w:rsid w:val="00A4522B"/>
    <w:rsid w:val="00A45647"/>
    <w:rsid w:val="00A46068"/>
    <w:rsid w:val="00A4645B"/>
    <w:rsid w:val="00A466F0"/>
    <w:rsid w:val="00A46C69"/>
    <w:rsid w:val="00A47290"/>
    <w:rsid w:val="00A4758C"/>
    <w:rsid w:val="00A47849"/>
    <w:rsid w:val="00A478E2"/>
    <w:rsid w:val="00A47BCD"/>
    <w:rsid w:val="00A50301"/>
    <w:rsid w:val="00A50B00"/>
    <w:rsid w:val="00A5100B"/>
    <w:rsid w:val="00A5125B"/>
    <w:rsid w:val="00A51315"/>
    <w:rsid w:val="00A516A5"/>
    <w:rsid w:val="00A5175B"/>
    <w:rsid w:val="00A51CB1"/>
    <w:rsid w:val="00A52407"/>
    <w:rsid w:val="00A52637"/>
    <w:rsid w:val="00A52B42"/>
    <w:rsid w:val="00A52BC9"/>
    <w:rsid w:val="00A52FBF"/>
    <w:rsid w:val="00A5362B"/>
    <w:rsid w:val="00A53888"/>
    <w:rsid w:val="00A53D99"/>
    <w:rsid w:val="00A53DBB"/>
    <w:rsid w:val="00A5482A"/>
    <w:rsid w:val="00A54E3F"/>
    <w:rsid w:val="00A54EA1"/>
    <w:rsid w:val="00A5500B"/>
    <w:rsid w:val="00A55518"/>
    <w:rsid w:val="00A55687"/>
    <w:rsid w:val="00A55FC1"/>
    <w:rsid w:val="00A56374"/>
    <w:rsid w:val="00A566C1"/>
    <w:rsid w:val="00A56E7F"/>
    <w:rsid w:val="00A56F69"/>
    <w:rsid w:val="00A57062"/>
    <w:rsid w:val="00A5730E"/>
    <w:rsid w:val="00A57400"/>
    <w:rsid w:val="00A57473"/>
    <w:rsid w:val="00A578F2"/>
    <w:rsid w:val="00A57C7A"/>
    <w:rsid w:val="00A57CFF"/>
    <w:rsid w:val="00A60AE3"/>
    <w:rsid w:val="00A61DAB"/>
    <w:rsid w:val="00A61F93"/>
    <w:rsid w:val="00A62865"/>
    <w:rsid w:val="00A62B18"/>
    <w:rsid w:val="00A62EBF"/>
    <w:rsid w:val="00A63046"/>
    <w:rsid w:val="00A6408B"/>
    <w:rsid w:val="00A645DB"/>
    <w:rsid w:val="00A64CDB"/>
    <w:rsid w:val="00A6514E"/>
    <w:rsid w:val="00A6537C"/>
    <w:rsid w:val="00A656B0"/>
    <w:rsid w:val="00A661E1"/>
    <w:rsid w:val="00A66A50"/>
    <w:rsid w:val="00A671DB"/>
    <w:rsid w:val="00A67756"/>
    <w:rsid w:val="00A67D06"/>
    <w:rsid w:val="00A7051D"/>
    <w:rsid w:val="00A7095F"/>
    <w:rsid w:val="00A70BA6"/>
    <w:rsid w:val="00A7141F"/>
    <w:rsid w:val="00A7159D"/>
    <w:rsid w:val="00A719AD"/>
    <w:rsid w:val="00A71A04"/>
    <w:rsid w:val="00A71E3D"/>
    <w:rsid w:val="00A723DF"/>
    <w:rsid w:val="00A72415"/>
    <w:rsid w:val="00A72605"/>
    <w:rsid w:val="00A72953"/>
    <w:rsid w:val="00A72B58"/>
    <w:rsid w:val="00A73556"/>
    <w:rsid w:val="00A736E3"/>
    <w:rsid w:val="00A73BC7"/>
    <w:rsid w:val="00A73D64"/>
    <w:rsid w:val="00A74112"/>
    <w:rsid w:val="00A7417B"/>
    <w:rsid w:val="00A74BAA"/>
    <w:rsid w:val="00A75467"/>
    <w:rsid w:val="00A7574C"/>
    <w:rsid w:val="00A757FE"/>
    <w:rsid w:val="00A7590E"/>
    <w:rsid w:val="00A75B20"/>
    <w:rsid w:val="00A75F21"/>
    <w:rsid w:val="00A7671A"/>
    <w:rsid w:val="00A76EDC"/>
    <w:rsid w:val="00A76F86"/>
    <w:rsid w:val="00A77760"/>
    <w:rsid w:val="00A77B18"/>
    <w:rsid w:val="00A77CE6"/>
    <w:rsid w:val="00A8009A"/>
    <w:rsid w:val="00A8049D"/>
    <w:rsid w:val="00A8062C"/>
    <w:rsid w:val="00A8092E"/>
    <w:rsid w:val="00A80E6A"/>
    <w:rsid w:val="00A80ED8"/>
    <w:rsid w:val="00A8123E"/>
    <w:rsid w:val="00A812F2"/>
    <w:rsid w:val="00A8173D"/>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312"/>
    <w:rsid w:val="00A87811"/>
    <w:rsid w:val="00A87816"/>
    <w:rsid w:val="00A9037E"/>
    <w:rsid w:val="00A90383"/>
    <w:rsid w:val="00A904AC"/>
    <w:rsid w:val="00A90552"/>
    <w:rsid w:val="00A905AB"/>
    <w:rsid w:val="00A90A5F"/>
    <w:rsid w:val="00A92213"/>
    <w:rsid w:val="00A92B85"/>
    <w:rsid w:val="00A92DEF"/>
    <w:rsid w:val="00A93624"/>
    <w:rsid w:val="00A937A8"/>
    <w:rsid w:val="00A93DF2"/>
    <w:rsid w:val="00A93FCA"/>
    <w:rsid w:val="00A942A8"/>
    <w:rsid w:val="00A94389"/>
    <w:rsid w:val="00A948E0"/>
    <w:rsid w:val="00A94C13"/>
    <w:rsid w:val="00A94F14"/>
    <w:rsid w:val="00A95181"/>
    <w:rsid w:val="00A95383"/>
    <w:rsid w:val="00A95E39"/>
    <w:rsid w:val="00A95FF4"/>
    <w:rsid w:val="00A96001"/>
    <w:rsid w:val="00A9633E"/>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0BD4"/>
    <w:rsid w:val="00AB1155"/>
    <w:rsid w:val="00AB136A"/>
    <w:rsid w:val="00AB1A22"/>
    <w:rsid w:val="00AB1A45"/>
    <w:rsid w:val="00AB2072"/>
    <w:rsid w:val="00AB208E"/>
    <w:rsid w:val="00AB2192"/>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BA8"/>
    <w:rsid w:val="00AB5BF1"/>
    <w:rsid w:val="00AB5C89"/>
    <w:rsid w:val="00AB5E51"/>
    <w:rsid w:val="00AB5F04"/>
    <w:rsid w:val="00AB5FC2"/>
    <w:rsid w:val="00AB60C9"/>
    <w:rsid w:val="00AB6728"/>
    <w:rsid w:val="00AB696F"/>
    <w:rsid w:val="00AB6A74"/>
    <w:rsid w:val="00AB6C29"/>
    <w:rsid w:val="00AB6D5D"/>
    <w:rsid w:val="00AB6D92"/>
    <w:rsid w:val="00AB6D98"/>
    <w:rsid w:val="00AB7738"/>
    <w:rsid w:val="00AB780F"/>
    <w:rsid w:val="00AB7863"/>
    <w:rsid w:val="00AB7FCB"/>
    <w:rsid w:val="00AC0854"/>
    <w:rsid w:val="00AC0A13"/>
    <w:rsid w:val="00AC1083"/>
    <w:rsid w:val="00AC17A6"/>
    <w:rsid w:val="00AC1EF3"/>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0C1F"/>
    <w:rsid w:val="00AD1D7C"/>
    <w:rsid w:val="00AD25A2"/>
    <w:rsid w:val="00AD293A"/>
    <w:rsid w:val="00AD2F4B"/>
    <w:rsid w:val="00AD3004"/>
    <w:rsid w:val="00AD30DB"/>
    <w:rsid w:val="00AD3C2A"/>
    <w:rsid w:val="00AD4079"/>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CB"/>
    <w:rsid w:val="00AE1D06"/>
    <w:rsid w:val="00AE221A"/>
    <w:rsid w:val="00AE268E"/>
    <w:rsid w:val="00AE3975"/>
    <w:rsid w:val="00AE3DF6"/>
    <w:rsid w:val="00AE3E90"/>
    <w:rsid w:val="00AE3E96"/>
    <w:rsid w:val="00AE473F"/>
    <w:rsid w:val="00AE4A5E"/>
    <w:rsid w:val="00AE4EF6"/>
    <w:rsid w:val="00AE4F72"/>
    <w:rsid w:val="00AE506B"/>
    <w:rsid w:val="00AE52D2"/>
    <w:rsid w:val="00AE53D2"/>
    <w:rsid w:val="00AE5463"/>
    <w:rsid w:val="00AE5B6E"/>
    <w:rsid w:val="00AE5D72"/>
    <w:rsid w:val="00AE5DE4"/>
    <w:rsid w:val="00AE6590"/>
    <w:rsid w:val="00AE6D15"/>
    <w:rsid w:val="00AE71B9"/>
    <w:rsid w:val="00AE744C"/>
    <w:rsid w:val="00AE799F"/>
    <w:rsid w:val="00AE7CA6"/>
    <w:rsid w:val="00AE7DA5"/>
    <w:rsid w:val="00AF040E"/>
    <w:rsid w:val="00AF0B24"/>
    <w:rsid w:val="00AF0CD6"/>
    <w:rsid w:val="00AF1EB6"/>
    <w:rsid w:val="00AF21BA"/>
    <w:rsid w:val="00AF23E0"/>
    <w:rsid w:val="00AF2797"/>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5A"/>
    <w:rsid w:val="00AF7BA1"/>
    <w:rsid w:val="00AF7D78"/>
    <w:rsid w:val="00B00410"/>
    <w:rsid w:val="00B0041D"/>
    <w:rsid w:val="00B00C89"/>
    <w:rsid w:val="00B0170D"/>
    <w:rsid w:val="00B02182"/>
    <w:rsid w:val="00B02579"/>
    <w:rsid w:val="00B02BF6"/>
    <w:rsid w:val="00B0329A"/>
    <w:rsid w:val="00B03787"/>
    <w:rsid w:val="00B037DF"/>
    <w:rsid w:val="00B03879"/>
    <w:rsid w:val="00B04388"/>
    <w:rsid w:val="00B049DA"/>
    <w:rsid w:val="00B04AD9"/>
    <w:rsid w:val="00B04F2A"/>
    <w:rsid w:val="00B0500A"/>
    <w:rsid w:val="00B05011"/>
    <w:rsid w:val="00B05031"/>
    <w:rsid w:val="00B05052"/>
    <w:rsid w:val="00B052E4"/>
    <w:rsid w:val="00B054A6"/>
    <w:rsid w:val="00B05701"/>
    <w:rsid w:val="00B05ABB"/>
    <w:rsid w:val="00B05E90"/>
    <w:rsid w:val="00B05EFF"/>
    <w:rsid w:val="00B06064"/>
    <w:rsid w:val="00B06151"/>
    <w:rsid w:val="00B061FB"/>
    <w:rsid w:val="00B063A6"/>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4B69"/>
    <w:rsid w:val="00B159BC"/>
    <w:rsid w:val="00B15B17"/>
    <w:rsid w:val="00B16BB2"/>
    <w:rsid w:val="00B16C1F"/>
    <w:rsid w:val="00B1793B"/>
    <w:rsid w:val="00B1799F"/>
    <w:rsid w:val="00B20626"/>
    <w:rsid w:val="00B20714"/>
    <w:rsid w:val="00B207CB"/>
    <w:rsid w:val="00B20A2B"/>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0EA3"/>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88D"/>
    <w:rsid w:val="00B359C5"/>
    <w:rsid w:val="00B35D90"/>
    <w:rsid w:val="00B360B4"/>
    <w:rsid w:val="00B365AE"/>
    <w:rsid w:val="00B37862"/>
    <w:rsid w:val="00B37AF1"/>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5F9D"/>
    <w:rsid w:val="00B467FC"/>
    <w:rsid w:val="00B469DB"/>
    <w:rsid w:val="00B470C7"/>
    <w:rsid w:val="00B47EEE"/>
    <w:rsid w:val="00B47F34"/>
    <w:rsid w:val="00B5030A"/>
    <w:rsid w:val="00B50A28"/>
    <w:rsid w:val="00B50B92"/>
    <w:rsid w:val="00B50CA5"/>
    <w:rsid w:val="00B5109C"/>
    <w:rsid w:val="00B51DBC"/>
    <w:rsid w:val="00B51F0B"/>
    <w:rsid w:val="00B52022"/>
    <w:rsid w:val="00B52333"/>
    <w:rsid w:val="00B523D1"/>
    <w:rsid w:val="00B5244B"/>
    <w:rsid w:val="00B52788"/>
    <w:rsid w:val="00B53A2D"/>
    <w:rsid w:val="00B53F12"/>
    <w:rsid w:val="00B54E1C"/>
    <w:rsid w:val="00B5698B"/>
    <w:rsid w:val="00B56BBB"/>
    <w:rsid w:val="00B56FD8"/>
    <w:rsid w:val="00B570F8"/>
    <w:rsid w:val="00B579CE"/>
    <w:rsid w:val="00B57BD1"/>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A74"/>
    <w:rsid w:val="00B64BDC"/>
    <w:rsid w:val="00B64FED"/>
    <w:rsid w:val="00B65525"/>
    <w:rsid w:val="00B655FE"/>
    <w:rsid w:val="00B65630"/>
    <w:rsid w:val="00B6588B"/>
    <w:rsid w:val="00B65910"/>
    <w:rsid w:val="00B6642A"/>
    <w:rsid w:val="00B66477"/>
    <w:rsid w:val="00B669C7"/>
    <w:rsid w:val="00B66AFD"/>
    <w:rsid w:val="00B66B3B"/>
    <w:rsid w:val="00B66DA0"/>
    <w:rsid w:val="00B66EB3"/>
    <w:rsid w:val="00B67149"/>
    <w:rsid w:val="00B672D1"/>
    <w:rsid w:val="00B67414"/>
    <w:rsid w:val="00B67DE4"/>
    <w:rsid w:val="00B67F83"/>
    <w:rsid w:val="00B707C8"/>
    <w:rsid w:val="00B71F17"/>
    <w:rsid w:val="00B720B4"/>
    <w:rsid w:val="00B72170"/>
    <w:rsid w:val="00B722F8"/>
    <w:rsid w:val="00B72CBF"/>
    <w:rsid w:val="00B732FC"/>
    <w:rsid w:val="00B73511"/>
    <w:rsid w:val="00B735E0"/>
    <w:rsid w:val="00B7375E"/>
    <w:rsid w:val="00B73E26"/>
    <w:rsid w:val="00B73F5C"/>
    <w:rsid w:val="00B74205"/>
    <w:rsid w:val="00B7451C"/>
    <w:rsid w:val="00B74B26"/>
    <w:rsid w:val="00B74EB9"/>
    <w:rsid w:val="00B757D9"/>
    <w:rsid w:val="00B7588C"/>
    <w:rsid w:val="00B75CCC"/>
    <w:rsid w:val="00B75D50"/>
    <w:rsid w:val="00B76AE4"/>
    <w:rsid w:val="00B76B93"/>
    <w:rsid w:val="00B76F15"/>
    <w:rsid w:val="00B770AA"/>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BAC"/>
    <w:rsid w:val="00B84C51"/>
    <w:rsid w:val="00B84CE6"/>
    <w:rsid w:val="00B84DAA"/>
    <w:rsid w:val="00B853BA"/>
    <w:rsid w:val="00B859FA"/>
    <w:rsid w:val="00B85D11"/>
    <w:rsid w:val="00B8617F"/>
    <w:rsid w:val="00B863F8"/>
    <w:rsid w:val="00B866BF"/>
    <w:rsid w:val="00B868DF"/>
    <w:rsid w:val="00B86A68"/>
    <w:rsid w:val="00B86B32"/>
    <w:rsid w:val="00B9028F"/>
    <w:rsid w:val="00B90618"/>
    <w:rsid w:val="00B90620"/>
    <w:rsid w:val="00B90D15"/>
    <w:rsid w:val="00B91897"/>
    <w:rsid w:val="00B91E16"/>
    <w:rsid w:val="00B92064"/>
    <w:rsid w:val="00B9230F"/>
    <w:rsid w:val="00B925DE"/>
    <w:rsid w:val="00B92781"/>
    <w:rsid w:val="00B92793"/>
    <w:rsid w:val="00B92CDC"/>
    <w:rsid w:val="00B92E08"/>
    <w:rsid w:val="00B92E73"/>
    <w:rsid w:val="00B930B2"/>
    <w:rsid w:val="00B93BAD"/>
    <w:rsid w:val="00B93DD9"/>
    <w:rsid w:val="00B9465F"/>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0E4F"/>
    <w:rsid w:val="00BA1003"/>
    <w:rsid w:val="00BA14B2"/>
    <w:rsid w:val="00BA1AEF"/>
    <w:rsid w:val="00BA1B47"/>
    <w:rsid w:val="00BA2399"/>
    <w:rsid w:val="00BA2BC3"/>
    <w:rsid w:val="00BA308B"/>
    <w:rsid w:val="00BA3D37"/>
    <w:rsid w:val="00BA3D59"/>
    <w:rsid w:val="00BA435B"/>
    <w:rsid w:val="00BA4700"/>
    <w:rsid w:val="00BA48D5"/>
    <w:rsid w:val="00BA4E8F"/>
    <w:rsid w:val="00BA50FD"/>
    <w:rsid w:val="00BA519C"/>
    <w:rsid w:val="00BA5CEB"/>
    <w:rsid w:val="00BA5D7B"/>
    <w:rsid w:val="00BA6AD8"/>
    <w:rsid w:val="00BA76E9"/>
    <w:rsid w:val="00BA7C24"/>
    <w:rsid w:val="00BA7C54"/>
    <w:rsid w:val="00BB0193"/>
    <w:rsid w:val="00BB03DD"/>
    <w:rsid w:val="00BB0DB1"/>
    <w:rsid w:val="00BB106C"/>
    <w:rsid w:val="00BB10DD"/>
    <w:rsid w:val="00BB15DE"/>
    <w:rsid w:val="00BB1941"/>
    <w:rsid w:val="00BB22D9"/>
    <w:rsid w:val="00BB2AED"/>
    <w:rsid w:val="00BB2BD8"/>
    <w:rsid w:val="00BB2E5B"/>
    <w:rsid w:val="00BB2EDD"/>
    <w:rsid w:val="00BB349C"/>
    <w:rsid w:val="00BB37A6"/>
    <w:rsid w:val="00BB3857"/>
    <w:rsid w:val="00BB3EE1"/>
    <w:rsid w:val="00BB4245"/>
    <w:rsid w:val="00BB4AED"/>
    <w:rsid w:val="00BB54B5"/>
    <w:rsid w:val="00BB5DA4"/>
    <w:rsid w:val="00BB5EC5"/>
    <w:rsid w:val="00BB6D58"/>
    <w:rsid w:val="00BB6F11"/>
    <w:rsid w:val="00BB6F28"/>
    <w:rsid w:val="00BB738F"/>
    <w:rsid w:val="00BB7510"/>
    <w:rsid w:val="00BB761D"/>
    <w:rsid w:val="00BB7D23"/>
    <w:rsid w:val="00BC0629"/>
    <w:rsid w:val="00BC0E89"/>
    <w:rsid w:val="00BC1148"/>
    <w:rsid w:val="00BC137C"/>
    <w:rsid w:val="00BC156F"/>
    <w:rsid w:val="00BC2855"/>
    <w:rsid w:val="00BC2D5F"/>
    <w:rsid w:val="00BC32DB"/>
    <w:rsid w:val="00BC332C"/>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5F99"/>
    <w:rsid w:val="00BC6207"/>
    <w:rsid w:val="00BC62A3"/>
    <w:rsid w:val="00BC67F8"/>
    <w:rsid w:val="00BC6885"/>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CDD"/>
    <w:rsid w:val="00BD3E04"/>
    <w:rsid w:val="00BD404E"/>
    <w:rsid w:val="00BD405B"/>
    <w:rsid w:val="00BD4135"/>
    <w:rsid w:val="00BD4288"/>
    <w:rsid w:val="00BD4488"/>
    <w:rsid w:val="00BD4D7D"/>
    <w:rsid w:val="00BD4DB3"/>
    <w:rsid w:val="00BD4F96"/>
    <w:rsid w:val="00BD50EF"/>
    <w:rsid w:val="00BD536D"/>
    <w:rsid w:val="00BD579A"/>
    <w:rsid w:val="00BD5ABF"/>
    <w:rsid w:val="00BD61B0"/>
    <w:rsid w:val="00BD63BE"/>
    <w:rsid w:val="00BD6829"/>
    <w:rsid w:val="00BD687C"/>
    <w:rsid w:val="00BD7286"/>
    <w:rsid w:val="00BE0128"/>
    <w:rsid w:val="00BE020D"/>
    <w:rsid w:val="00BE02EA"/>
    <w:rsid w:val="00BE03B6"/>
    <w:rsid w:val="00BE0451"/>
    <w:rsid w:val="00BE048C"/>
    <w:rsid w:val="00BE048F"/>
    <w:rsid w:val="00BE0E30"/>
    <w:rsid w:val="00BE15DE"/>
    <w:rsid w:val="00BE23A4"/>
    <w:rsid w:val="00BE23E7"/>
    <w:rsid w:val="00BE242D"/>
    <w:rsid w:val="00BE296E"/>
    <w:rsid w:val="00BE2F19"/>
    <w:rsid w:val="00BE2FA3"/>
    <w:rsid w:val="00BE30C1"/>
    <w:rsid w:val="00BE30C3"/>
    <w:rsid w:val="00BE3325"/>
    <w:rsid w:val="00BE3E04"/>
    <w:rsid w:val="00BE40F3"/>
    <w:rsid w:val="00BE453B"/>
    <w:rsid w:val="00BE513F"/>
    <w:rsid w:val="00BE542C"/>
    <w:rsid w:val="00BE546C"/>
    <w:rsid w:val="00BE54D7"/>
    <w:rsid w:val="00BE7485"/>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0AF"/>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017"/>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ECE"/>
    <w:rsid w:val="00C07F15"/>
    <w:rsid w:val="00C07F29"/>
    <w:rsid w:val="00C10B45"/>
    <w:rsid w:val="00C10BB8"/>
    <w:rsid w:val="00C10F3C"/>
    <w:rsid w:val="00C10F7C"/>
    <w:rsid w:val="00C11764"/>
    <w:rsid w:val="00C119AB"/>
    <w:rsid w:val="00C1249A"/>
    <w:rsid w:val="00C12827"/>
    <w:rsid w:val="00C13199"/>
    <w:rsid w:val="00C132C3"/>
    <w:rsid w:val="00C134A0"/>
    <w:rsid w:val="00C137D1"/>
    <w:rsid w:val="00C1395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358"/>
    <w:rsid w:val="00C206DC"/>
    <w:rsid w:val="00C2091A"/>
    <w:rsid w:val="00C2098C"/>
    <w:rsid w:val="00C20E8B"/>
    <w:rsid w:val="00C20F32"/>
    <w:rsid w:val="00C2104F"/>
    <w:rsid w:val="00C2158D"/>
    <w:rsid w:val="00C21C84"/>
    <w:rsid w:val="00C21F4F"/>
    <w:rsid w:val="00C21FDD"/>
    <w:rsid w:val="00C220D1"/>
    <w:rsid w:val="00C22289"/>
    <w:rsid w:val="00C226D3"/>
    <w:rsid w:val="00C23139"/>
    <w:rsid w:val="00C233FC"/>
    <w:rsid w:val="00C24C68"/>
    <w:rsid w:val="00C250B5"/>
    <w:rsid w:val="00C252C4"/>
    <w:rsid w:val="00C2623D"/>
    <w:rsid w:val="00C262EE"/>
    <w:rsid w:val="00C268F2"/>
    <w:rsid w:val="00C269A1"/>
    <w:rsid w:val="00C269BC"/>
    <w:rsid w:val="00C2758C"/>
    <w:rsid w:val="00C276E8"/>
    <w:rsid w:val="00C27A2A"/>
    <w:rsid w:val="00C27C28"/>
    <w:rsid w:val="00C305AD"/>
    <w:rsid w:val="00C305F1"/>
    <w:rsid w:val="00C30A0E"/>
    <w:rsid w:val="00C30FF3"/>
    <w:rsid w:val="00C31213"/>
    <w:rsid w:val="00C316C6"/>
    <w:rsid w:val="00C31BE1"/>
    <w:rsid w:val="00C32083"/>
    <w:rsid w:val="00C32113"/>
    <w:rsid w:val="00C328C6"/>
    <w:rsid w:val="00C32D70"/>
    <w:rsid w:val="00C32ED8"/>
    <w:rsid w:val="00C33878"/>
    <w:rsid w:val="00C33ECB"/>
    <w:rsid w:val="00C346B5"/>
    <w:rsid w:val="00C34C8A"/>
    <w:rsid w:val="00C35450"/>
    <w:rsid w:val="00C356AB"/>
    <w:rsid w:val="00C35824"/>
    <w:rsid w:val="00C35AEB"/>
    <w:rsid w:val="00C361A7"/>
    <w:rsid w:val="00C3627D"/>
    <w:rsid w:val="00C37DD9"/>
    <w:rsid w:val="00C404DD"/>
    <w:rsid w:val="00C40A40"/>
    <w:rsid w:val="00C40FA4"/>
    <w:rsid w:val="00C41E6B"/>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76BA"/>
    <w:rsid w:val="00C47738"/>
    <w:rsid w:val="00C5092A"/>
    <w:rsid w:val="00C50E51"/>
    <w:rsid w:val="00C50EB7"/>
    <w:rsid w:val="00C5115A"/>
    <w:rsid w:val="00C51A5D"/>
    <w:rsid w:val="00C51E78"/>
    <w:rsid w:val="00C51F7D"/>
    <w:rsid w:val="00C51FF3"/>
    <w:rsid w:val="00C524AB"/>
    <w:rsid w:val="00C52B5C"/>
    <w:rsid w:val="00C52E19"/>
    <w:rsid w:val="00C52FCF"/>
    <w:rsid w:val="00C5300A"/>
    <w:rsid w:val="00C530A4"/>
    <w:rsid w:val="00C5313B"/>
    <w:rsid w:val="00C535FF"/>
    <w:rsid w:val="00C53780"/>
    <w:rsid w:val="00C53834"/>
    <w:rsid w:val="00C556BA"/>
    <w:rsid w:val="00C556FD"/>
    <w:rsid w:val="00C55B70"/>
    <w:rsid w:val="00C55C95"/>
    <w:rsid w:val="00C55ED6"/>
    <w:rsid w:val="00C565B2"/>
    <w:rsid w:val="00C56673"/>
    <w:rsid w:val="00C567FA"/>
    <w:rsid w:val="00C569DB"/>
    <w:rsid w:val="00C56C59"/>
    <w:rsid w:val="00C56D49"/>
    <w:rsid w:val="00C57A3E"/>
    <w:rsid w:val="00C600CE"/>
    <w:rsid w:val="00C6029A"/>
    <w:rsid w:val="00C602BE"/>
    <w:rsid w:val="00C616A4"/>
    <w:rsid w:val="00C6184F"/>
    <w:rsid w:val="00C619CA"/>
    <w:rsid w:val="00C6231C"/>
    <w:rsid w:val="00C626E7"/>
    <w:rsid w:val="00C62E94"/>
    <w:rsid w:val="00C63597"/>
    <w:rsid w:val="00C63676"/>
    <w:rsid w:val="00C63D8B"/>
    <w:rsid w:val="00C64BA2"/>
    <w:rsid w:val="00C64CD3"/>
    <w:rsid w:val="00C64D38"/>
    <w:rsid w:val="00C6578C"/>
    <w:rsid w:val="00C65DA0"/>
    <w:rsid w:val="00C65E7A"/>
    <w:rsid w:val="00C6609A"/>
    <w:rsid w:val="00C6612E"/>
    <w:rsid w:val="00C66370"/>
    <w:rsid w:val="00C6684A"/>
    <w:rsid w:val="00C67011"/>
    <w:rsid w:val="00C67539"/>
    <w:rsid w:val="00C67577"/>
    <w:rsid w:val="00C67ACF"/>
    <w:rsid w:val="00C70CC4"/>
    <w:rsid w:val="00C714F6"/>
    <w:rsid w:val="00C71B07"/>
    <w:rsid w:val="00C72113"/>
    <w:rsid w:val="00C72256"/>
    <w:rsid w:val="00C72359"/>
    <w:rsid w:val="00C72813"/>
    <w:rsid w:val="00C7304F"/>
    <w:rsid w:val="00C737F7"/>
    <w:rsid w:val="00C73DB5"/>
    <w:rsid w:val="00C74DEA"/>
    <w:rsid w:val="00C75015"/>
    <w:rsid w:val="00C750B9"/>
    <w:rsid w:val="00C7559C"/>
    <w:rsid w:val="00C75C1B"/>
    <w:rsid w:val="00C762E9"/>
    <w:rsid w:val="00C76877"/>
    <w:rsid w:val="00C76B12"/>
    <w:rsid w:val="00C77A65"/>
    <w:rsid w:val="00C77F0C"/>
    <w:rsid w:val="00C801EB"/>
    <w:rsid w:val="00C81DA5"/>
    <w:rsid w:val="00C8201D"/>
    <w:rsid w:val="00C822E6"/>
    <w:rsid w:val="00C82AAF"/>
    <w:rsid w:val="00C82B84"/>
    <w:rsid w:val="00C83234"/>
    <w:rsid w:val="00C83665"/>
    <w:rsid w:val="00C836B8"/>
    <w:rsid w:val="00C83843"/>
    <w:rsid w:val="00C838A6"/>
    <w:rsid w:val="00C843B8"/>
    <w:rsid w:val="00C849CD"/>
    <w:rsid w:val="00C84C28"/>
    <w:rsid w:val="00C85117"/>
    <w:rsid w:val="00C856B3"/>
    <w:rsid w:val="00C857AC"/>
    <w:rsid w:val="00C858FF"/>
    <w:rsid w:val="00C86687"/>
    <w:rsid w:val="00C86A6B"/>
    <w:rsid w:val="00C87732"/>
    <w:rsid w:val="00C87D37"/>
    <w:rsid w:val="00C9004C"/>
    <w:rsid w:val="00C90BE4"/>
    <w:rsid w:val="00C91125"/>
    <w:rsid w:val="00C9164C"/>
    <w:rsid w:val="00C917AF"/>
    <w:rsid w:val="00C91D01"/>
    <w:rsid w:val="00C91F36"/>
    <w:rsid w:val="00C92CB3"/>
    <w:rsid w:val="00C92DD5"/>
    <w:rsid w:val="00C93348"/>
    <w:rsid w:val="00C9391F"/>
    <w:rsid w:val="00C93B38"/>
    <w:rsid w:val="00C94C50"/>
    <w:rsid w:val="00C95410"/>
    <w:rsid w:val="00C95A55"/>
    <w:rsid w:val="00C95E2E"/>
    <w:rsid w:val="00C95ED2"/>
    <w:rsid w:val="00C96CD7"/>
    <w:rsid w:val="00C977BA"/>
    <w:rsid w:val="00C97813"/>
    <w:rsid w:val="00C979BC"/>
    <w:rsid w:val="00C97A13"/>
    <w:rsid w:val="00C97D8F"/>
    <w:rsid w:val="00CA0953"/>
    <w:rsid w:val="00CA1143"/>
    <w:rsid w:val="00CA1654"/>
    <w:rsid w:val="00CA1D4D"/>
    <w:rsid w:val="00CA2029"/>
    <w:rsid w:val="00CA28EF"/>
    <w:rsid w:val="00CA2AB9"/>
    <w:rsid w:val="00CA3356"/>
    <w:rsid w:val="00CA35A2"/>
    <w:rsid w:val="00CA371C"/>
    <w:rsid w:val="00CA4178"/>
    <w:rsid w:val="00CA4803"/>
    <w:rsid w:val="00CA522B"/>
    <w:rsid w:val="00CA541B"/>
    <w:rsid w:val="00CA5ABA"/>
    <w:rsid w:val="00CA6151"/>
    <w:rsid w:val="00CA6A69"/>
    <w:rsid w:val="00CA70C3"/>
    <w:rsid w:val="00CA7478"/>
    <w:rsid w:val="00CA7E2D"/>
    <w:rsid w:val="00CA7F97"/>
    <w:rsid w:val="00CB06D3"/>
    <w:rsid w:val="00CB06E9"/>
    <w:rsid w:val="00CB0A0D"/>
    <w:rsid w:val="00CB0DD3"/>
    <w:rsid w:val="00CB1391"/>
    <w:rsid w:val="00CB1425"/>
    <w:rsid w:val="00CB1725"/>
    <w:rsid w:val="00CB1A1B"/>
    <w:rsid w:val="00CB1E51"/>
    <w:rsid w:val="00CB211D"/>
    <w:rsid w:val="00CB2438"/>
    <w:rsid w:val="00CB2628"/>
    <w:rsid w:val="00CB2F2F"/>
    <w:rsid w:val="00CB36A9"/>
    <w:rsid w:val="00CB3A4E"/>
    <w:rsid w:val="00CB45F3"/>
    <w:rsid w:val="00CB46FF"/>
    <w:rsid w:val="00CB4932"/>
    <w:rsid w:val="00CB4DA0"/>
    <w:rsid w:val="00CB5081"/>
    <w:rsid w:val="00CB511D"/>
    <w:rsid w:val="00CB5270"/>
    <w:rsid w:val="00CB52C4"/>
    <w:rsid w:val="00CB56FD"/>
    <w:rsid w:val="00CB5E6E"/>
    <w:rsid w:val="00CB676F"/>
    <w:rsid w:val="00CB6B44"/>
    <w:rsid w:val="00CB6DE8"/>
    <w:rsid w:val="00CB76B4"/>
    <w:rsid w:val="00CB7BB1"/>
    <w:rsid w:val="00CB7BB4"/>
    <w:rsid w:val="00CB7E64"/>
    <w:rsid w:val="00CC027A"/>
    <w:rsid w:val="00CC03F6"/>
    <w:rsid w:val="00CC0781"/>
    <w:rsid w:val="00CC10D0"/>
    <w:rsid w:val="00CC10FF"/>
    <w:rsid w:val="00CC1248"/>
    <w:rsid w:val="00CC1BA5"/>
    <w:rsid w:val="00CC1F75"/>
    <w:rsid w:val="00CC220E"/>
    <w:rsid w:val="00CC26D8"/>
    <w:rsid w:val="00CC27EE"/>
    <w:rsid w:val="00CC3324"/>
    <w:rsid w:val="00CC3931"/>
    <w:rsid w:val="00CC477C"/>
    <w:rsid w:val="00CC4C7F"/>
    <w:rsid w:val="00CC4E40"/>
    <w:rsid w:val="00CC4F2F"/>
    <w:rsid w:val="00CC520C"/>
    <w:rsid w:val="00CC56DF"/>
    <w:rsid w:val="00CC5CA9"/>
    <w:rsid w:val="00CC5DAC"/>
    <w:rsid w:val="00CC659D"/>
    <w:rsid w:val="00CC6633"/>
    <w:rsid w:val="00CC6B80"/>
    <w:rsid w:val="00CC6C0D"/>
    <w:rsid w:val="00CC72FA"/>
    <w:rsid w:val="00CC7716"/>
    <w:rsid w:val="00CC7733"/>
    <w:rsid w:val="00CC782E"/>
    <w:rsid w:val="00CC7F21"/>
    <w:rsid w:val="00CD0C05"/>
    <w:rsid w:val="00CD0E05"/>
    <w:rsid w:val="00CD13CD"/>
    <w:rsid w:val="00CD1DFF"/>
    <w:rsid w:val="00CD1E38"/>
    <w:rsid w:val="00CD21A8"/>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539"/>
    <w:rsid w:val="00CE4B65"/>
    <w:rsid w:val="00CE505F"/>
    <w:rsid w:val="00CE52D0"/>
    <w:rsid w:val="00CE58EE"/>
    <w:rsid w:val="00CE5A57"/>
    <w:rsid w:val="00CE5D98"/>
    <w:rsid w:val="00CE5E8E"/>
    <w:rsid w:val="00CE62FD"/>
    <w:rsid w:val="00CE69F2"/>
    <w:rsid w:val="00CE6ACD"/>
    <w:rsid w:val="00CE6BAD"/>
    <w:rsid w:val="00CE6F30"/>
    <w:rsid w:val="00CE7D16"/>
    <w:rsid w:val="00CE7D6F"/>
    <w:rsid w:val="00CF045E"/>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702"/>
    <w:rsid w:val="00CF5994"/>
    <w:rsid w:val="00CF5BD8"/>
    <w:rsid w:val="00CF6446"/>
    <w:rsid w:val="00CF6643"/>
    <w:rsid w:val="00CF69B2"/>
    <w:rsid w:val="00CF6A00"/>
    <w:rsid w:val="00CF6DDD"/>
    <w:rsid w:val="00CF73D2"/>
    <w:rsid w:val="00CF750E"/>
    <w:rsid w:val="00CF7586"/>
    <w:rsid w:val="00CF7960"/>
    <w:rsid w:val="00D000F0"/>
    <w:rsid w:val="00D004D4"/>
    <w:rsid w:val="00D0069D"/>
    <w:rsid w:val="00D00F49"/>
    <w:rsid w:val="00D01558"/>
    <w:rsid w:val="00D01659"/>
    <w:rsid w:val="00D01ADF"/>
    <w:rsid w:val="00D0215C"/>
    <w:rsid w:val="00D02818"/>
    <w:rsid w:val="00D02B03"/>
    <w:rsid w:val="00D02D76"/>
    <w:rsid w:val="00D02EBE"/>
    <w:rsid w:val="00D02FDB"/>
    <w:rsid w:val="00D0332E"/>
    <w:rsid w:val="00D03896"/>
    <w:rsid w:val="00D03B17"/>
    <w:rsid w:val="00D03FB7"/>
    <w:rsid w:val="00D04090"/>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02C6"/>
    <w:rsid w:val="00D12A37"/>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890"/>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773"/>
    <w:rsid w:val="00D2783C"/>
    <w:rsid w:val="00D27A58"/>
    <w:rsid w:val="00D27AFA"/>
    <w:rsid w:val="00D27B93"/>
    <w:rsid w:val="00D27CDC"/>
    <w:rsid w:val="00D27D39"/>
    <w:rsid w:val="00D27E21"/>
    <w:rsid w:val="00D27F2E"/>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64A2"/>
    <w:rsid w:val="00D370AF"/>
    <w:rsid w:val="00D376FC"/>
    <w:rsid w:val="00D37A06"/>
    <w:rsid w:val="00D404BC"/>
    <w:rsid w:val="00D40E11"/>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185"/>
    <w:rsid w:val="00D46667"/>
    <w:rsid w:val="00D46DCD"/>
    <w:rsid w:val="00D4717E"/>
    <w:rsid w:val="00D50484"/>
    <w:rsid w:val="00D504DB"/>
    <w:rsid w:val="00D5085B"/>
    <w:rsid w:val="00D5137F"/>
    <w:rsid w:val="00D51551"/>
    <w:rsid w:val="00D515A2"/>
    <w:rsid w:val="00D5164C"/>
    <w:rsid w:val="00D51A2E"/>
    <w:rsid w:val="00D52073"/>
    <w:rsid w:val="00D5258D"/>
    <w:rsid w:val="00D532E3"/>
    <w:rsid w:val="00D5335D"/>
    <w:rsid w:val="00D537D3"/>
    <w:rsid w:val="00D53A14"/>
    <w:rsid w:val="00D53B13"/>
    <w:rsid w:val="00D546FE"/>
    <w:rsid w:val="00D549CE"/>
    <w:rsid w:val="00D54D5A"/>
    <w:rsid w:val="00D55155"/>
    <w:rsid w:val="00D55215"/>
    <w:rsid w:val="00D55E6D"/>
    <w:rsid w:val="00D572C5"/>
    <w:rsid w:val="00D57486"/>
    <w:rsid w:val="00D578C5"/>
    <w:rsid w:val="00D57FC2"/>
    <w:rsid w:val="00D6024C"/>
    <w:rsid w:val="00D60713"/>
    <w:rsid w:val="00D6082B"/>
    <w:rsid w:val="00D60F34"/>
    <w:rsid w:val="00D61161"/>
    <w:rsid w:val="00D618EC"/>
    <w:rsid w:val="00D61D96"/>
    <w:rsid w:val="00D626F8"/>
    <w:rsid w:val="00D6280B"/>
    <w:rsid w:val="00D62ADF"/>
    <w:rsid w:val="00D62BEC"/>
    <w:rsid w:val="00D62DBE"/>
    <w:rsid w:val="00D62E70"/>
    <w:rsid w:val="00D63038"/>
    <w:rsid w:val="00D632AF"/>
    <w:rsid w:val="00D634B9"/>
    <w:rsid w:val="00D63AAF"/>
    <w:rsid w:val="00D64194"/>
    <w:rsid w:val="00D6442B"/>
    <w:rsid w:val="00D64D0A"/>
    <w:rsid w:val="00D65A09"/>
    <w:rsid w:val="00D65D39"/>
    <w:rsid w:val="00D6633A"/>
    <w:rsid w:val="00D67091"/>
    <w:rsid w:val="00D675F2"/>
    <w:rsid w:val="00D67A7C"/>
    <w:rsid w:val="00D70001"/>
    <w:rsid w:val="00D706EF"/>
    <w:rsid w:val="00D72357"/>
    <w:rsid w:val="00D72389"/>
    <w:rsid w:val="00D72D17"/>
    <w:rsid w:val="00D72E91"/>
    <w:rsid w:val="00D72F9F"/>
    <w:rsid w:val="00D731AE"/>
    <w:rsid w:val="00D73460"/>
    <w:rsid w:val="00D73AA8"/>
    <w:rsid w:val="00D73B91"/>
    <w:rsid w:val="00D73F52"/>
    <w:rsid w:val="00D7483F"/>
    <w:rsid w:val="00D7557B"/>
    <w:rsid w:val="00D75662"/>
    <w:rsid w:val="00D75738"/>
    <w:rsid w:val="00D757DB"/>
    <w:rsid w:val="00D76455"/>
    <w:rsid w:val="00D76E5D"/>
    <w:rsid w:val="00D76F7C"/>
    <w:rsid w:val="00D777B4"/>
    <w:rsid w:val="00D77FC7"/>
    <w:rsid w:val="00D803C3"/>
    <w:rsid w:val="00D80BE5"/>
    <w:rsid w:val="00D80DCC"/>
    <w:rsid w:val="00D81189"/>
    <w:rsid w:val="00D81DFB"/>
    <w:rsid w:val="00D81EB0"/>
    <w:rsid w:val="00D81F5D"/>
    <w:rsid w:val="00D82919"/>
    <w:rsid w:val="00D82AFF"/>
    <w:rsid w:val="00D82FDD"/>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8ED"/>
    <w:rsid w:val="00D85B4D"/>
    <w:rsid w:val="00D85D2C"/>
    <w:rsid w:val="00D86617"/>
    <w:rsid w:val="00D86904"/>
    <w:rsid w:val="00D869CF"/>
    <w:rsid w:val="00D8741E"/>
    <w:rsid w:val="00D87BFA"/>
    <w:rsid w:val="00D87E27"/>
    <w:rsid w:val="00D90488"/>
    <w:rsid w:val="00D9107E"/>
    <w:rsid w:val="00D91811"/>
    <w:rsid w:val="00D91861"/>
    <w:rsid w:val="00D91A49"/>
    <w:rsid w:val="00D91A76"/>
    <w:rsid w:val="00D91D4D"/>
    <w:rsid w:val="00D92040"/>
    <w:rsid w:val="00D9217C"/>
    <w:rsid w:val="00D92535"/>
    <w:rsid w:val="00D92BE4"/>
    <w:rsid w:val="00D92D35"/>
    <w:rsid w:val="00D92DC4"/>
    <w:rsid w:val="00D92EC9"/>
    <w:rsid w:val="00D931D2"/>
    <w:rsid w:val="00D93374"/>
    <w:rsid w:val="00D93425"/>
    <w:rsid w:val="00D93796"/>
    <w:rsid w:val="00D939EB"/>
    <w:rsid w:val="00D93A82"/>
    <w:rsid w:val="00D93E97"/>
    <w:rsid w:val="00D9419A"/>
    <w:rsid w:val="00D94C02"/>
    <w:rsid w:val="00D94F1F"/>
    <w:rsid w:val="00D95621"/>
    <w:rsid w:val="00D956E4"/>
    <w:rsid w:val="00D95B8C"/>
    <w:rsid w:val="00D95BB5"/>
    <w:rsid w:val="00D95DF3"/>
    <w:rsid w:val="00D95F95"/>
    <w:rsid w:val="00D9665D"/>
    <w:rsid w:val="00D969EE"/>
    <w:rsid w:val="00D96B64"/>
    <w:rsid w:val="00D96B82"/>
    <w:rsid w:val="00D96BA6"/>
    <w:rsid w:val="00D97D2C"/>
    <w:rsid w:val="00DA00AA"/>
    <w:rsid w:val="00DA02CE"/>
    <w:rsid w:val="00DA0E66"/>
    <w:rsid w:val="00DA0EEC"/>
    <w:rsid w:val="00DA0FB4"/>
    <w:rsid w:val="00DA10CF"/>
    <w:rsid w:val="00DA138B"/>
    <w:rsid w:val="00DA1A7C"/>
    <w:rsid w:val="00DA1D03"/>
    <w:rsid w:val="00DA21E3"/>
    <w:rsid w:val="00DA2342"/>
    <w:rsid w:val="00DA2507"/>
    <w:rsid w:val="00DA27EF"/>
    <w:rsid w:val="00DA2A9B"/>
    <w:rsid w:val="00DA2E2D"/>
    <w:rsid w:val="00DA2F32"/>
    <w:rsid w:val="00DA34EC"/>
    <w:rsid w:val="00DA3525"/>
    <w:rsid w:val="00DA3AD5"/>
    <w:rsid w:val="00DA3DAD"/>
    <w:rsid w:val="00DA40CD"/>
    <w:rsid w:val="00DA44FC"/>
    <w:rsid w:val="00DA4B52"/>
    <w:rsid w:val="00DA5BD3"/>
    <w:rsid w:val="00DA626B"/>
    <w:rsid w:val="00DA63E7"/>
    <w:rsid w:val="00DA686F"/>
    <w:rsid w:val="00DA6BEF"/>
    <w:rsid w:val="00DA6D03"/>
    <w:rsid w:val="00DA6F07"/>
    <w:rsid w:val="00DA6FFA"/>
    <w:rsid w:val="00DA72B3"/>
    <w:rsid w:val="00DA7C84"/>
    <w:rsid w:val="00DA7F1D"/>
    <w:rsid w:val="00DB0932"/>
    <w:rsid w:val="00DB1A8C"/>
    <w:rsid w:val="00DB1B84"/>
    <w:rsid w:val="00DB20CE"/>
    <w:rsid w:val="00DB2174"/>
    <w:rsid w:val="00DB2FC8"/>
    <w:rsid w:val="00DB32F5"/>
    <w:rsid w:val="00DB36B0"/>
    <w:rsid w:val="00DB386C"/>
    <w:rsid w:val="00DB3ECB"/>
    <w:rsid w:val="00DB4113"/>
    <w:rsid w:val="00DB41E8"/>
    <w:rsid w:val="00DB42FA"/>
    <w:rsid w:val="00DB4605"/>
    <w:rsid w:val="00DB5CCA"/>
    <w:rsid w:val="00DB5D85"/>
    <w:rsid w:val="00DB5EB5"/>
    <w:rsid w:val="00DB670E"/>
    <w:rsid w:val="00DB6E25"/>
    <w:rsid w:val="00DB70B5"/>
    <w:rsid w:val="00DB71CC"/>
    <w:rsid w:val="00DB755F"/>
    <w:rsid w:val="00DB7DEA"/>
    <w:rsid w:val="00DC0813"/>
    <w:rsid w:val="00DC0B56"/>
    <w:rsid w:val="00DC1C41"/>
    <w:rsid w:val="00DC28EE"/>
    <w:rsid w:val="00DC2928"/>
    <w:rsid w:val="00DC3234"/>
    <w:rsid w:val="00DC34ED"/>
    <w:rsid w:val="00DC4CD9"/>
    <w:rsid w:val="00DC52EC"/>
    <w:rsid w:val="00DC53A6"/>
    <w:rsid w:val="00DC5446"/>
    <w:rsid w:val="00DC5957"/>
    <w:rsid w:val="00DC5B67"/>
    <w:rsid w:val="00DC61C6"/>
    <w:rsid w:val="00DC6394"/>
    <w:rsid w:val="00DC6B87"/>
    <w:rsid w:val="00DC6EA5"/>
    <w:rsid w:val="00DC785F"/>
    <w:rsid w:val="00DC78A5"/>
    <w:rsid w:val="00DC794D"/>
    <w:rsid w:val="00DC7C93"/>
    <w:rsid w:val="00DC7F5C"/>
    <w:rsid w:val="00DD0836"/>
    <w:rsid w:val="00DD0BCA"/>
    <w:rsid w:val="00DD0C09"/>
    <w:rsid w:val="00DD0C3D"/>
    <w:rsid w:val="00DD0F26"/>
    <w:rsid w:val="00DD11B7"/>
    <w:rsid w:val="00DD143E"/>
    <w:rsid w:val="00DD158A"/>
    <w:rsid w:val="00DD160D"/>
    <w:rsid w:val="00DD1655"/>
    <w:rsid w:val="00DD19D3"/>
    <w:rsid w:val="00DD1AC5"/>
    <w:rsid w:val="00DD29A9"/>
    <w:rsid w:val="00DD2CF9"/>
    <w:rsid w:val="00DD3470"/>
    <w:rsid w:val="00DD41E3"/>
    <w:rsid w:val="00DD438D"/>
    <w:rsid w:val="00DD50AD"/>
    <w:rsid w:val="00DD5A5E"/>
    <w:rsid w:val="00DD5C50"/>
    <w:rsid w:val="00DD63DD"/>
    <w:rsid w:val="00DD6625"/>
    <w:rsid w:val="00DD685A"/>
    <w:rsid w:val="00DD6BB5"/>
    <w:rsid w:val="00DD7870"/>
    <w:rsid w:val="00DE01C0"/>
    <w:rsid w:val="00DE103F"/>
    <w:rsid w:val="00DE20AF"/>
    <w:rsid w:val="00DE23D5"/>
    <w:rsid w:val="00DE277F"/>
    <w:rsid w:val="00DE2A85"/>
    <w:rsid w:val="00DE36FF"/>
    <w:rsid w:val="00DE37E2"/>
    <w:rsid w:val="00DE38C4"/>
    <w:rsid w:val="00DE3B06"/>
    <w:rsid w:val="00DE41BB"/>
    <w:rsid w:val="00DE43C3"/>
    <w:rsid w:val="00DE4549"/>
    <w:rsid w:val="00DE4572"/>
    <w:rsid w:val="00DE4689"/>
    <w:rsid w:val="00DE49E6"/>
    <w:rsid w:val="00DE4C60"/>
    <w:rsid w:val="00DE4C91"/>
    <w:rsid w:val="00DE4CC8"/>
    <w:rsid w:val="00DE4FAE"/>
    <w:rsid w:val="00DE5181"/>
    <w:rsid w:val="00DE593B"/>
    <w:rsid w:val="00DE59B4"/>
    <w:rsid w:val="00DE5AE6"/>
    <w:rsid w:val="00DE5F5A"/>
    <w:rsid w:val="00DE6162"/>
    <w:rsid w:val="00DE6A9F"/>
    <w:rsid w:val="00DE6C6E"/>
    <w:rsid w:val="00DE717A"/>
    <w:rsid w:val="00DE7884"/>
    <w:rsid w:val="00DE7BEF"/>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6274"/>
    <w:rsid w:val="00DF7A77"/>
    <w:rsid w:val="00DF7C2F"/>
    <w:rsid w:val="00DF7DC3"/>
    <w:rsid w:val="00DF7F13"/>
    <w:rsid w:val="00E0096A"/>
    <w:rsid w:val="00E00D5A"/>
    <w:rsid w:val="00E0187C"/>
    <w:rsid w:val="00E01CF2"/>
    <w:rsid w:val="00E01D44"/>
    <w:rsid w:val="00E01F63"/>
    <w:rsid w:val="00E020D4"/>
    <w:rsid w:val="00E02416"/>
    <w:rsid w:val="00E02439"/>
    <w:rsid w:val="00E02497"/>
    <w:rsid w:val="00E028E9"/>
    <w:rsid w:val="00E02ABC"/>
    <w:rsid w:val="00E02BF6"/>
    <w:rsid w:val="00E03DD5"/>
    <w:rsid w:val="00E03E98"/>
    <w:rsid w:val="00E03F65"/>
    <w:rsid w:val="00E0414A"/>
    <w:rsid w:val="00E04531"/>
    <w:rsid w:val="00E047EB"/>
    <w:rsid w:val="00E05569"/>
    <w:rsid w:val="00E056E2"/>
    <w:rsid w:val="00E05DB0"/>
    <w:rsid w:val="00E0639C"/>
    <w:rsid w:val="00E064E8"/>
    <w:rsid w:val="00E0653F"/>
    <w:rsid w:val="00E06697"/>
    <w:rsid w:val="00E06831"/>
    <w:rsid w:val="00E06CDB"/>
    <w:rsid w:val="00E06FC5"/>
    <w:rsid w:val="00E070A5"/>
    <w:rsid w:val="00E0757F"/>
    <w:rsid w:val="00E1033A"/>
    <w:rsid w:val="00E10569"/>
    <w:rsid w:val="00E106DB"/>
    <w:rsid w:val="00E10B3D"/>
    <w:rsid w:val="00E11090"/>
    <w:rsid w:val="00E1125D"/>
    <w:rsid w:val="00E115EC"/>
    <w:rsid w:val="00E11FCA"/>
    <w:rsid w:val="00E12535"/>
    <w:rsid w:val="00E12552"/>
    <w:rsid w:val="00E12767"/>
    <w:rsid w:val="00E12CA4"/>
    <w:rsid w:val="00E12D4E"/>
    <w:rsid w:val="00E13642"/>
    <w:rsid w:val="00E14308"/>
    <w:rsid w:val="00E148FF"/>
    <w:rsid w:val="00E14AF5"/>
    <w:rsid w:val="00E14CA8"/>
    <w:rsid w:val="00E15401"/>
    <w:rsid w:val="00E1555B"/>
    <w:rsid w:val="00E15C3B"/>
    <w:rsid w:val="00E16640"/>
    <w:rsid w:val="00E170E2"/>
    <w:rsid w:val="00E1735D"/>
    <w:rsid w:val="00E173AF"/>
    <w:rsid w:val="00E17593"/>
    <w:rsid w:val="00E17BCB"/>
    <w:rsid w:val="00E201E9"/>
    <w:rsid w:val="00E20613"/>
    <w:rsid w:val="00E20AD5"/>
    <w:rsid w:val="00E20C01"/>
    <w:rsid w:val="00E21398"/>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516"/>
    <w:rsid w:val="00E26A85"/>
    <w:rsid w:val="00E272AB"/>
    <w:rsid w:val="00E3000B"/>
    <w:rsid w:val="00E30FA3"/>
    <w:rsid w:val="00E3107D"/>
    <w:rsid w:val="00E3118A"/>
    <w:rsid w:val="00E314F8"/>
    <w:rsid w:val="00E3159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1E0"/>
    <w:rsid w:val="00E403B2"/>
    <w:rsid w:val="00E408F4"/>
    <w:rsid w:val="00E40BBF"/>
    <w:rsid w:val="00E41200"/>
    <w:rsid w:val="00E41566"/>
    <w:rsid w:val="00E4164A"/>
    <w:rsid w:val="00E4181B"/>
    <w:rsid w:val="00E41F25"/>
    <w:rsid w:val="00E41F4E"/>
    <w:rsid w:val="00E420CE"/>
    <w:rsid w:val="00E4236D"/>
    <w:rsid w:val="00E4247F"/>
    <w:rsid w:val="00E42753"/>
    <w:rsid w:val="00E428D1"/>
    <w:rsid w:val="00E42958"/>
    <w:rsid w:val="00E429CE"/>
    <w:rsid w:val="00E42DA9"/>
    <w:rsid w:val="00E43594"/>
    <w:rsid w:val="00E44408"/>
    <w:rsid w:val="00E447B2"/>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02D"/>
    <w:rsid w:val="00E521BC"/>
    <w:rsid w:val="00E52282"/>
    <w:rsid w:val="00E525EA"/>
    <w:rsid w:val="00E527D0"/>
    <w:rsid w:val="00E52923"/>
    <w:rsid w:val="00E52C4E"/>
    <w:rsid w:val="00E53293"/>
    <w:rsid w:val="00E533C6"/>
    <w:rsid w:val="00E53865"/>
    <w:rsid w:val="00E53E84"/>
    <w:rsid w:val="00E53FFF"/>
    <w:rsid w:val="00E540CF"/>
    <w:rsid w:val="00E54BF7"/>
    <w:rsid w:val="00E54C63"/>
    <w:rsid w:val="00E54DF3"/>
    <w:rsid w:val="00E5588A"/>
    <w:rsid w:val="00E55C31"/>
    <w:rsid w:val="00E562AE"/>
    <w:rsid w:val="00E56809"/>
    <w:rsid w:val="00E56AE6"/>
    <w:rsid w:val="00E5723D"/>
    <w:rsid w:val="00E600CF"/>
    <w:rsid w:val="00E607E6"/>
    <w:rsid w:val="00E60A73"/>
    <w:rsid w:val="00E60AA1"/>
    <w:rsid w:val="00E60BA5"/>
    <w:rsid w:val="00E60C2A"/>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B25"/>
    <w:rsid w:val="00E70D38"/>
    <w:rsid w:val="00E70D49"/>
    <w:rsid w:val="00E714C2"/>
    <w:rsid w:val="00E714E0"/>
    <w:rsid w:val="00E7158D"/>
    <w:rsid w:val="00E71669"/>
    <w:rsid w:val="00E716C8"/>
    <w:rsid w:val="00E71B36"/>
    <w:rsid w:val="00E723D1"/>
    <w:rsid w:val="00E72A9F"/>
    <w:rsid w:val="00E72CB5"/>
    <w:rsid w:val="00E73353"/>
    <w:rsid w:val="00E7423C"/>
    <w:rsid w:val="00E74BFF"/>
    <w:rsid w:val="00E74DC8"/>
    <w:rsid w:val="00E74F81"/>
    <w:rsid w:val="00E75080"/>
    <w:rsid w:val="00E750C7"/>
    <w:rsid w:val="00E7559D"/>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AEC"/>
    <w:rsid w:val="00E83F18"/>
    <w:rsid w:val="00E84C2D"/>
    <w:rsid w:val="00E85418"/>
    <w:rsid w:val="00E85D7A"/>
    <w:rsid w:val="00E85DE7"/>
    <w:rsid w:val="00E86BEF"/>
    <w:rsid w:val="00E8714D"/>
    <w:rsid w:val="00E874CB"/>
    <w:rsid w:val="00E8773E"/>
    <w:rsid w:val="00E87944"/>
    <w:rsid w:val="00E905A8"/>
    <w:rsid w:val="00E913B9"/>
    <w:rsid w:val="00E91983"/>
    <w:rsid w:val="00E92324"/>
    <w:rsid w:val="00E92867"/>
    <w:rsid w:val="00E9290B"/>
    <w:rsid w:val="00E929EA"/>
    <w:rsid w:val="00E930A4"/>
    <w:rsid w:val="00E9396F"/>
    <w:rsid w:val="00E93AF2"/>
    <w:rsid w:val="00E94013"/>
    <w:rsid w:val="00E9446A"/>
    <w:rsid w:val="00E94CF9"/>
    <w:rsid w:val="00E94D3D"/>
    <w:rsid w:val="00E956F3"/>
    <w:rsid w:val="00E956FB"/>
    <w:rsid w:val="00E96044"/>
    <w:rsid w:val="00E9629E"/>
    <w:rsid w:val="00E977CF"/>
    <w:rsid w:val="00E979B9"/>
    <w:rsid w:val="00E97B8D"/>
    <w:rsid w:val="00E97BBB"/>
    <w:rsid w:val="00EA03A0"/>
    <w:rsid w:val="00EA0B86"/>
    <w:rsid w:val="00EA265D"/>
    <w:rsid w:val="00EA2F7F"/>
    <w:rsid w:val="00EA3B80"/>
    <w:rsid w:val="00EA3F77"/>
    <w:rsid w:val="00EA4285"/>
    <w:rsid w:val="00EA430A"/>
    <w:rsid w:val="00EA4BAC"/>
    <w:rsid w:val="00EA4F2E"/>
    <w:rsid w:val="00EA5479"/>
    <w:rsid w:val="00EA5743"/>
    <w:rsid w:val="00EA58D1"/>
    <w:rsid w:val="00EA5A75"/>
    <w:rsid w:val="00EA6ED4"/>
    <w:rsid w:val="00EA7260"/>
    <w:rsid w:val="00EA73F2"/>
    <w:rsid w:val="00EA778A"/>
    <w:rsid w:val="00EA7BC9"/>
    <w:rsid w:val="00EB00B6"/>
    <w:rsid w:val="00EB026D"/>
    <w:rsid w:val="00EB0B19"/>
    <w:rsid w:val="00EB0DD2"/>
    <w:rsid w:val="00EB133B"/>
    <w:rsid w:val="00EB2512"/>
    <w:rsid w:val="00EB2D7F"/>
    <w:rsid w:val="00EB2F2A"/>
    <w:rsid w:val="00EB4385"/>
    <w:rsid w:val="00EB4467"/>
    <w:rsid w:val="00EB4820"/>
    <w:rsid w:val="00EB483B"/>
    <w:rsid w:val="00EB4CEE"/>
    <w:rsid w:val="00EB5B72"/>
    <w:rsid w:val="00EB5CC4"/>
    <w:rsid w:val="00EB6108"/>
    <w:rsid w:val="00EB6F23"/>
    <w:rsid w:val="00EB7074"/>
    <w:rsid w:val="00EB738C"/>
    <w:rsid w:val="00EC0177"/>
    <w:rsid w:val="00EC0F52"/>
    <w:rsid w:val="00EC1240"/>
    <w:rsid w:val="00EC1B1F"/>
    <w:rsid w:val="00EC1E9D"/>
    <w:rsid w:val="00EC24E1"/>
    <w:rsid w:val="00EC258E"/>
    <w:rsid w:val="00EC2D81"/>
    <w:rsid w:val="00EC30E2"/>
    <w:rsid w:val="00EC3583"/>
    <w:rsid w:val="00EC3739"/>
    <w:rsid w:val="00EC3D45"/>
    <w:rsid w:val="00EC4480"/>
    <w:rsid w:val="00EC4693"/>
    <w:rsid w:val="00EC4858"/>
    <w:rsid w:val="00EC4F11"/>
    <w:rsid w:val="00EC534F"/>
    <w:rsid w:val="00EC5828"/>
    <w:rsid w:val="00EC58A2"/>
    <w:rsid w:val="00EC5E6E"/>
    <w:rsid w:val="00EC60EC"/>
    <w:rsid w:val="00EC613D"/>
    <w:rsid w:val="00EC6868"/>
    <w:rsid w:val="00EC7A53"/>
    <w:rsid w:val="00ED015A"/>
    <w:rsid w:val="00ED02A8"/>
    <w:rsid w:val="00ED03C2"/>
    <w:rsid w:val="00ED07B7"/>
    <w:rsid w:val="00ED172B"/>
    <w:rsid w:val="00ED191E"/>
    <w:rsid w:val="00ED2A5D"/>
    <w:rsid w:val="00ED2AEE"/>
    <w:rsid w:val="00ED2E07"/>
    <w:rsid w:val="00ED3910"/>
    <w:rsid w:val="00ED3B56"/>
    <w:rsid w:val="00ED3E53"/>
    <w:rsid w:val="00ED4787"/>
    <w:rsid w:val="00ED47BB"/>
    <w:rsid w:val="00ED4982"/>
    <w:rsid w:val="00ED4F96"/>
    <w:rsid w:val="00ED524E"/>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3E"/>
    <w:rsid w:val="00ED7E83"/>
    <w:rsid w:val="00EE0155"/>
    <w:rsid w:val="00EE0297"/>
    <w:rsid w:val="00EE06DA"/>
    <w:rsid w:val="00EE09F3"/>
    <w:rsid w:val="00EE0B96"/>
    <w:rsid w:val="00EE1044"/>
    <w:rsid w:val="00EE1249"/>
    <w:rsid w:val="00EE1A15"/>
    <w:rsid w:val="00EE1BA9"/>
    <w:rsid w:val="00EE27D6"/>
    <w:rsid w:val="00EE2A1A"/>
    <w:rsid w:val="00EE2C91"/>
    <w:rsid w:val="00EE3664"/>
    <w:rsid w:val="00EE38D5"/>
    <w:rsid w:val="00EE40EC"/>
    <w:rsid w:val="00EE4ECD"/>
    <w:rsid w:val="00EE58E0"/>
    <w:rsid w:val="00EE5C75"/>
    <w:rsid w:val="00EE5E9F"/>
    <w:rsid w:val="00EE65A2"/>
    <w:rsid w:val="00EE6E95"/>
    <w:rsid w:val="00EE6EF2"/>
    <w:rsid w:val="00EE7440"/>
    <w:rsid w:val="00EF0985"/>
    <w:rsid w:val="00EF0ECB"/>
    <w:rsid w:val="00EF12BB"/>
    <w:rsid w:val="00EF1485"/>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57"/>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6A0"/>
    <w:rsid w:val="00F10939"/>
    <w:rsid w:val="00F10B57"/>
    <w:rsid w:val="00F11487"/>
    <w:rsid w:val="00F115BA"/>
    <w:rsid w:val="00F1168A"/>
    <w:rsid w:val="00F1183D"/>
    <w:rsid w:val="00F118CE"/>
    <w:rsid w:val="00F11DA9"/>
    <w:rsid w:val="00F11F48"/>
    <w:rsid w:val="00F11FAF"/>
    <w:rsid w:val="00F12A92"/>
    <w:rsid w:val="00F12BA9"/>
    <w:rsid w:val="00F12C4D"/>
    <w:rsid w:val="00F130B3"/>
    <w:rsid w:val="00F1317B"/>
    <w:rsid w:val="00F13253"/>
    <w:rsid w:val="00F1341C"/>
    <w:rsid w:val="00F135CC"/>
    <w:rsid w:val="00F135EA"/>
    <w:rsid w:val="00F140D1"/>
    <w:rsid w:val="00F14207"/>
    <w:rsid w:val="00F1431B"/>
    <w:rsid w:val="00F1451D"/>
    <w:rsid w:val="00F146F3"/>
    <w:rsid w:val="00F14C71"/>
    <w:rsid w:val="00F14E56"/>
    <w:rsid w:val="00F155B3"/>
    <w:rsid w:val="00F1590B"/>
    <w:rsid w:val="00F15FD1"/>
    <w:rsid w:val="00F164B1"/>
    <w:rsid w:val="00F16E4F"/>
    <w:rsid w:val="00F16F80"/>
    <w:rsid w:val="00F1779B"/>
    <w:rsid w:val="00F1786A"/>
    <w:rsid w:val="00F179FE"/>
    <w:rsid w:val="00F17E2E"/>
    <w:rsid w:val="00F17E34"/>
    <w:rsid w:val="00F17FF8"/>
    <w:rsid w:val="00F20FA9"/>
    <w:rsid w:val="00F2122E"/>
    <w:rsid w:val="00F225EE"/>
    <w:rsid w:val="00F2274B"/>
    <w:rsid w:val="00F22BEB"/>
    <w:rsid w:val="00F22F77"/>
    <w:rsid w:val="00F23022"/>
    <w:rsid w:val="00F230BC"/>
    <w:rsid w:val="00F237E5"/>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3531"/>
    <w:rsid w:val="00F33935"/>
    <w:rsid w:val="00F33E4A"/>
    <w:rsid w:val="00F3473F"/>
    <w:rsid w:val="00F34950"/>
    <w:rsid w:val="00F3506D"/>
    <w:rsid w:val="00F3545F"/>
    <w:rsid w:val="00F3586B"/>
    <w:rsid w:val="00F358CA"/>
    <w:rsid w:val="00F35978"/>
    <w:rsid w:val="00F35AA2"/>
    <w:rsid w:val="00F3616F"/>
    <w:rsid w:val="00F36CB1"/>
    <w:rsid w:val="00F371B0"/>
    <w:rsid w:val="00F37C0E"/>
    <w:rsid w:val="00F37E3C"/>
    <w:rsid w:val="00F400D6"/>
    <w:rsid w:val="00F407E9"/>
    <w:rsid w:val="00F4152E"/>
    <w:rsid w:val="00F41C2F"/>
    <w:rsid w:val="00F41FA2"/>
    <w:rsid w:val="00F422F8"/>
    <w:rsid w:val="00F4244E"/>
    <w:rsid w:val="00F4275A"/>
    <w:rsid w:val="00F42B3C"/>
    <w:rsid w:val="00F42C2B"/>
    <w:rsid w:val="00F42F9A"/>
    <w:rsid w:val="00F4362A"/>
    <w:rsid w:val="00F43B1E"/>
    <w:rsid w:val="00F43F36"/>
    <w:rsid w:val="00F4404D"/>
    <w:rsid w:val="00F44092"/>
    <w:rsid w:val="00F440DE"/>
    <w:rsid w:val="00F44ACB"/>
    <w:rsid w:val="00F44AD0"/>
    <w:rsid w:val="00F44D72"/>
    <w:rsid w:val="00F44E2A"/>
    <w:rsid w:val="00F45320"/>
    <w:rsid w:val="00F458E7"/>
    <w:rsid w:val="00F463E1"/>
    <w:rsid w:val="00F46480"/>
    <w:rsid w:val="00F472DC"/>
    <w:rsid w:val="00F474C7"/>
    <w:rsid w:val="00F47A5D"/>
    <w:rsid w:val="00F506E9"/>
    <w:rsid w:val="00F50783"/>
    <w:rsid w:val="00F50DAE"/>
    <w:rsid w:val="00F5152A"/>
    <w:rsid w:val="00F51C91"/>
    <w:rsid w:val="00F51EC2"/>
    <w:rsid w:val="00F51FEC"/>
    <w:rsid w:val="00F521A0"/>
    <w:rsid w:val="00F52458"/>
    <w:rsid w:val="00F52554"/>
    <w:rsid w:val="00F52810"/>
    <w:rsid w:val="00F52B95"/>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0FC4"/>
    <w:rsid w:val="00F610BD"/>
    <w:rsid w:val="00F61495"/>
    <w:rsid w:val="00F614A3"/>
    <w:rsid w:val="00F621FA"/>
    <w:rsid w:val="00F624D1"/>
    <w:rsid w:val="00F62963"/>
    <w:rsid w:val="00F62F64"/>
    <w:rsid w:val="00F63214"/>
    <w:rsid w:val="00F63265"/>
    <w:rsid w:val="00F633C9"/>
    <w:rsid w:val="00F63747"/>
    <w:rsid w:val="00F64640"/>
    <w:rsid w:val="00F64863"/>
    <w:rsid w:val="00F648B5"/>
    <w:rsid w:val="00F648F9"/>
    <w:rsid w:val="00F64EE1"/>
    <w:rsid w:val="00F6656C"/>
    <w:rsid w:val="00F665BC"/>
    <w:rsid w:val="00F66674"/>
    <w:rsid w:val="00F66765"/>
    <w:rsid w:val="00F66FC9"/>
    <w:rsid w:val="00F679C4"/>
    <w:rsid w:val="00F67D93"/>
    <w:rsid w:val="00F67EDB"/>
    <w:rsid w:val="00F67EE2"/>
    <w:rsid w:val="00F67F9D"/>
    <w:rsid w:val="00F701FB"/>
    <w:rsid w:val="00F70657"/>
    <w:rsid w:val="00F711DF"/>
    <w:rsid w:val="00F71799"/>
    <w:rsid w:val="00F71A33"/>
    <w:rsid w:val="00F71B4F"/>
    <w:rsid w:val="00F7220E"/>
    <w:rsid w:val="00F722A2"/>
    <w:rsid w:val="00F72471"/>
    <w:rsid w:val="00F72608"/>
    <w:rsid w:val="00F73C1F"/>
    <w:rsid w:val="00F73E1F"/>
    <w:rsid w:val="00F74609"/>
    <w:rsid w:val="00F74669"/>
    <w:rsid w:val="00F749E0"/>
    <w:rsid w:val="00F74B13"/>
    <w:rsid w:val="00F752C5"/>
    <w:rsid w:val="00F752FD"/>
    <w:rsid w:val="00F75CC4"/>
    <w:rsid w:val="00F75D26"/>
    <w:rsid w:val="00F75E06"/>
    <w:rsid w:val="00F7607A"/>
    <w:rsid w:val="00F765DA"/>
    <w:rsid w:val="00F76610"/>
    <w:rsid w:val="00F76696"/>
    <w:rsid w:val="00F76ACA"/>
    <w:rsid w:val="00F76B3C"/>
    <w:rsid w:val="00F76C9E"/>
    <w:rsid w:val="00F7706F"/>
    <w:rsid w:val="00F776B9"/>
    <w:rsid w:val="00F7786B"/>
    <w:rsid w:val="00F80434"/>
    <w:rsid w:val="00F80B82"/>
    <w:rsid w:val="00F80C78"/>
    <w:rsid w:val="00F80F57"/>
    <w:rsid w:val="00F81357"/>
    <w:rsid w:val="00F81407"/>
    <w:rsid w:val="00F81ED5"/>
    <w:rsid w:val="00F8204C"/>
    <w:rsid w:val="00F820B4"/>
    <w:rsid w:val="00F82A52"/>
    <w:rsid w:val="00F82ABD"/>
    <w:rsid w:val="00F8307F"/>
    <w:rsid w:val="00F8383C"/>
    <w:rsid w:val="00F83F19"/>
    <w:rsid w:val="00F842B1"/>
    <w:rsid w:val="00F84588"/>
    <w:rsid w:val="00F84C22"/>
    <w:rsid w:val="00F84D19"/>
    <w:rsid w:val="00F85FC3"/>
    <w:rsid w:val="00F86899"/>
    <w:rsid w:val="00F86AB3"/>
    <w:rsid w:val="00F87370"/>
    <w:rsid w:val="00F9024B"/>
    <w:rsid w:val="00F90B7E"/>
    <w:rsid w:val="00F90D6B"/>
    <w:rsid w:val="00F90EF1"/>
    <w:rsid w:val="00F91200"/>
    <w:rsid w:val="00F91C29"/>
    <w:rsid w:val="00F930C9"/>
    <w:rsid w:val="00F93156"/>
    <w:rsid w:val="00F9368F"/>
    <w:rsid w:val="00F9372F"/>
    <w:rsid w:val="00F93A25"/>
    <w:rsid w:val="00F93AC3"/>
    <w:rsid w:val="00F94176"/>
    <w:rsid w:val="00F94583"/>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3E9A"/>
    <w:rsid w:val="00FA423E"/>
    <w:rsid w:val="00FA4444"/>
    <w:rsid w:val="00FA44DA"/>
    <w:rsid w:val="00FA47DA"/>
    <w:rsid w:val="00FA4CEE"/>
    <w:rsid w:val="00FA4D62"/>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07E4"/>
    <w:rsid w:val="00FB08E8"/>
    <w:rsid w:val="00FB1232"/>
    <w:rsid w:val="00FB171A"/>
    <w:rsid w:val="00FB1DC4"/>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488"/>
    <w:rsid w:val="00FB784D"/>
    <w:rsid w:val="00FB7B25"/>
    <w:rsid w:val="00FB7C1B"/>
    <w:rsid w:val="00FC0037"/>
    <w:rsid w:val="00FC06D7"/>
    <w:rsid w:val="00FC0917"/>
    <w:rsid w:val="00FC1DD9"/>
    <w:rsid w:val="00FC256A"/>
    <w:rsid w:val="00FC429F"/>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174"/>
    <w:rsid w:val="00FD05F1"/>
    <w:rsid w:val="00FD0658"/>
    <w:rsid w:val="00FD0D2C"/>
    <w:rsid w:val="00FD2317"/>
    <w:rsid w:val="00FD23D7"/>
    <w:rsid w:val="00FD29ED"/>
    <w:rsid w:val="00FD2AC9"/>
    <w:rsid w:val="00FD3367"/>
    <w:rsid w:val="00FD362B"/>
    <w:rsid w:val="00FD3975"/>
    <w:rsid w:val="00FD3A0E"/>
    <w:rsid w:val="00FD3A46"/>
    <w:rsid w:val="00FD4237"/>
    <w:rsid w:val="00FD4457"/>
    <w:rsid w:val="00FD44F4"/>
    <w:rsid w:val="00FD491E"/>
    <w:rsid w:val="00FD4CEB"/>
    <w:rsid w:val="00FD4ECA"/>
    <w:rsid w:val="00FD51D3"/>
    <w:rsid w:val="00FD6028"/>
    <w:rsid w:val="00FD665A"/>
    <w:rsid w:val="00FD6C5B"/>
    <w:rsid w:val="00FD73D9"/>
    <w:rsid w:val="00FE03CF"/>
    <w:rsid w:val="00FE0B08"/>
    <w:rsid w:val="00FE0B43"/>
    <w:rsid w:val="00FE0C52"/>
    <w:rsid w:val="00FE0ED2"/>
    <w:rsid w:val="00FE15B2"/>
    <w:rsid w:val="00FE1EEE"/>
    <w:rsid w:val="00FE1F2A"/>
    <w:rsid w:val="00FE2028"/>
    <w:rsid w:val="00FE2788"/>
    <w:rsid w:val="00FE2D1C"/>
    <w:rsid w:val="00FE332C"/>
    <w:rsid w:val="00FE3680"/>
    <w:rsid w:val="00FE399B"/>
    <w:rsid w:val="00FE4339"/>
    <w:rsid w:val="00FE443F"/>
    <w:rsid w:val="00FE5252"/>
    <w:rsid w:val="00FE572B"/>
    <w:rsid w:val="00FE68EA"/>
    <w:rsid w:val="00FE6ABB"/>
    <w:rsid w:val="00FE6BC2"/>
    <w:rsid w:val="00FE6DEB"/>
    <w:rsid w:val="00FE6FB6"/>
    <w:rsid w:val="00FE7529"/>
    <w:rsid w:val="00FE75DF"/>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371"/>
    <w:rsid w:val="00FF6D3B"/>
    <w:rsid w:val="00FF6F78"/>
    <w:rsid w:val="00FF6FE8"/>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A14D8C5-9544-423F-920A-0D3C279B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 w:type="character" w:customStyle="1" w:styleId="ui-provider">
    <w:name w:val="ui-provider"/>
    <w:basedOn w:val="DefaultParagraphFont"/>
    <w:rsid w:val="006A6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3" ma:contentTypeDescription="Create a new document." ma:contentTypeScope="" ma:versionID="a84f9b5aca83bb40fc7238c306193ac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c85b33fd0f89dc8a014e4e6746b716ae"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6AF10C1A-3664-44AB-9F6E-61B7C462D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22</Pages>
  <Words>5552</Words>
  <Characters>32145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874</cp:revision>
  <cp:lastPrinted>2024-11-05T10:10:00Z</cp:lastPrinted>
  <dcterms:created xsi:type="dcterms:W3CDTF">2023-05-20T05:59:00Z</dcterms:created>
  <dcterms:modified xsi:type="dcterms:W3CDTF">2024-11-05T10:10:00Z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0x0101005D4401526C36D44684913C815C07B305</vt:lpwstr>
  </property>
</Properties>
</file>