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09816" w14:textId="1583B0E2" w:rsidR="00FC6860" w:rsidRPr="000374E0"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r w:rsidRPr="000374E0">
        <w:rPr>
          <w:rFonts w:ascii="Arial" w:eastAsia="Arial Unicode MS" w:hAnsi="Arial" w:cs="Arial"/>
          <w:b/>
          <w:bCs/>
          <w:sz w:val="22"/>
          <w:szCs w:val="22"/>
          <w:lang w:val="en-US"/>
        </w:rPr>
        <w:t xml:space="preserve">Chewathai </w:t>
      </w:r>
      <w:r w:rsidR="00CE5023" w:rsidRPr="000374E0">
        <w:rPr>
          <w:rFonts w:ascii="Arial" w:eastAsia="Arial Unicode MS" w:hAnsi="Arial" w:cs="Arial"/>
          <w:b/>
          <w:bCs/>
          <w:sz w:val="22"/>
          <w:szCs w:val="22"/>
          <w:lang w:val="en-US"/>
        </w:rPr>
        <w:t xml:space="preserve">Public Company </w:t>
      </w:r>
      <w:r w:rsidRPr="000374E0">
        <w:rPr>
          <w:rFonts w:ascii="Arial" w:eastAsia="Arial Unicode MS" w:hAnsi="Arial" w:cs="Arial"/>
          <w:b/>
          <w:bCs/>
          <w:sz w:val="22"/>
          <w:szCs w:val="22"/>
          <w:lang w:val="en-US"/>
        </w:rPr>
        <w:t>Limited</w:t>
      </w:r>
      <w:r w:rsidR="002C642F" w:rsidRPr="000374E0">
        <w:rPr>
          <w:rFonts w:ascii="Arial" w:eastAsia="Arial Unicode MS" w:hAnsi="Arial" w:cs="Arial"/>
          <w:b/>
          <w:bCs/>
          <w:sz w:val="22"/>
          <w:szCs w:val="22"/>
          <w:lang w:val="en-US"/>
        </w:rPr>
        <w:t xml:space="preserve"> and its subsidiar</w:t>
      </w:r>
      <w:r w:rsidR="007E7494" w:rsidRPr="000374E0">
        <w:rPr>
          <w:rFonts w:ascii="Arial" w:eastAsia="Arial Unicode MS" w:hAnsi="Arial" w:cs="Arial"/>
          <w:b/>
          <w:bCs/>
          <w:sz w:val="22"/>
          <w:szCs w:val="22"/>
          <w:lang w:val="en-US"/>
        </w:rPr>
        <w:t>ies</w:t>
      </w:r>
      <w:r w:rsidR="008B1607" w:rsidRPr="000374E0">
        <w:rPr>
          <w:rFonts w:ascii="Arial" w:eastAsia="Arial Unicode MS" w:hAnsi="Arial" w:cs="Arial"/>
          <w:b/>
          <w:bCs/>
          <w:sz w:val="22"/>
          <w:szCs w:val="22"/>
          <w:lang w:val="en-US"/>
        </w:rPr>
        <w:t xml:space="preserve"> </w:t>
      </w:r>
    </w:p>
    <w:p w14:paraId="2FE78C10" w14:textId="7B20FA21" w:rsidR="002C642F" w:rsidRPr="000374E0" w:rsidRDefault="00B032A9" w:rsidP="002C642F">
      <w:pPr>
        <w:spacing w:line="380" w:lineRule="exact"/>
        <w:ind w:left="544" w:hanging="544"/>
        <w:rPr>
          <w:rFonts w:ascii="Arial" w:hAnsi="Arial" w:cs="Arial"/>
          <w:b/>
          <w:bCs/>
          <w:sz w:val="22"/>
          <w:szCs w:val="22"/>
          <w:lang w:val="en-US"/>
        </w:rPr>
      </w:pPr>
      <w:r w:rsidRPr="000374E0">
        <w:rPr>
          <w:rFonts w:ascii="Arial" w:hAnsi="Arial" w:cs="Arial"/>
          <w:b/>
          <w:bCs/>
          <w:sz w:val="22"/>
          <w:szCs w:val="22"/>
          <w:lang w:val="en-US"/>
        </w:rPr>
        <w:t>Condensed n</w:t>
      </w:r>
      <w:r w:rsidR="002C642F" w:rsidRPr="000374E0">
        <w:rPr>
          <w:rFonts w:ascii="Arial" w:hAnsi="Arial" w:cs="Arial"/>
          <w:b/>
          <w:bCs/>
          <w:sz w:val="22"/>
          <w:szCs w:val="22"/>
          <w:lang w:val="en-US"/>
        </w:rPr>
        <w:t xml:space="preserve">otes to </w:t>
      </w:r>
      <w:r w:rsidR="004A195F" w:rsidRPr="000374E0">
        <w:rPr>
          <w:rFonts w:ascii="Arial" w:hAnsi="Arial" w:cs="Arial"/>
          <w:b/>
          <w:bCs/>
          <w:sz w:val="22"/>
          <w:szCs w:val="22"/>
          <w:lang w:val="en-US"/>
        </w:rPr>
        <w:t>interim</w:t>
      </w:r>
      <w:r w:rsidR="002C642F" w:rsidRPr="000374E0">
        <w:rPr>
          <w:rFonts w:ascii="Arial" w:hAnsi="Arial" w:cs="Arial"/>
          <w:b/>
          <w:bCs/>
          <w:sz w:val="22"/>
          <w:szCs w:val="22"/>
          <w:lang w:val="en-US"/>
        </w:rPr>
        <w:t xml:space="preserve"> financial statements</w:t>
      </w:r>
    </w:p>
    <w:p w14:paraId="60F51641" w14:textId="10C46C02" w:rsidR="002C642F" w:rsidRPr="000374E0" w:rsidRDefault="002C642F" w:rsidP="002C642F">
      <w:pPr>
        <w:spacing w:after="360" w:line="380" w:lineRule="exact"/>
        <w:ind w:left="544" w:hanging="544"/>
        <w:rPr>
          <w:rFonts w:ascii="Arial" w:hAnsi="Arial" w:cs="Arial"/>
          <w:b/>
          <w:bCs/>
          <w:sz w:val="22"/>
          <w:szCs w:val="22"/>
          <w:lang w:val="en-US"/>
        </w:rPr>
      </w:pPr>
      <w:r w:rsidRPr="000374E0">
        <w:rPr>
          <w:rFonts w:ascii="Arial" w:hAnsi="Arial" w:cs="Arial"/>
          <w:b/>
          <w:bCs/>
          <w:sz w:val="22"/>
          <w:szCs w:val="22"/>
          <w:lang w:val="en-US"/>
        </w:rPr>
        <w:t xml:space="preserve">For the </w:t>
      </w:r>
      <w:r w:rsidR="00234A66" w:rsidRPr="000374E0">
        <w:rPr>
          <w:rFonts w:ascii="Arial" w:hAnsi="Arial" w:cs="Arial"/>
          <w:b/>
          <w:bCs/>
          <w:sz w:val="22"/>
          <w:szCs w:val="22"/>
          <w:lang w:val="en-US"/>
        </w:rPr>
        <w:t xml:space="preserve">three-month </w:t>
      </w:r>
      <w:r w:rsidR="00575BFF" w:rsidRPr="000374E0">
        <w:rPr>
          <w:rFonts w:ascii="Arial" w:hAnsi="Arial" w:cs="Arial"/>
          <w:b/>
          <w:bCs/>
          <w:sz w:val="22"/>
          <w:szCs w:val="22"/>
          <w:lang w:val="en-US"/>
        </w:rPr>
        <w:t xml:space="preserve">and </w:t>
      </w:r>
      <w:r w:rsidR="00EA01C4" w:rsidRPr="000374E0">
        <w:rPr>
          <w:rFonts w:ascii="Arial" w:hAnsi="Arial" w:cs="Arial"/>
          <w:b/>
          <w:bCs/>
          <w:sz w:val="22"/>
          <w:szCs w:val="22"/>
          <w:lang w:val="en-US"/>
        </w:rPr>
        <w:t>nine</w:t>
      </w:r>
      <w:r w:rsidR="00575BFF" w:rsidRPr="000374E0">
        <w:rPr>
          <w:rFonts w:ascii="Arial" w:hAnsi="Arial" w:cs="Arial"/>
          <w:b/>
          <w:bCs/>
          <w:sz w:val="22"/>
          <w:szCs w:val="22"/>
          <w:lang w:val="en-US"/>
        </w:rPr>
        <w:t>-month periods</w:t>
      </w:r>
      <w:r w:rsidRPr="000374E0">
        <w:rPr>
          <w:rFonts w:ascii="Arial" w:hAnsi="Arial" w:cs="Arial"/>
          <w:b/>
          <w:bCs/>
          <w:sz w:val="22"/>
          <w:szCs w:val="22"/>
          <w:lang w:val="en-US"/>
        </w:rPr>
        <w:t xml:space="preserve"> ended </w:t>
      </w:r>
      <w:r w:rsidR="00575BFF" w:rsidRPr="000374E0">
        <w:rPr>
          <w:rFonts w:ascii="Arial" w:hAnsi="Arial" w:cs="Arial"/>
          <w:b/>
          <w:bCs/>
          <w:sz w:val="22"/>
          <w:szCs w:val="22"/>
          <w:lang w:val="en-US"/>
        </w:rPr>
        <w:t xml:space="preserve">30 </w:t>
      </w:r>
      <w:r w:rsidR="00EA01C4" w:rsidRPr="000374E0">
        <w:rPr>
          <w:rFonts w:ascii="Arial" w:hAnsi="Arial" w:cs="Arial"/>
          <w:b/>
          <w:bCs/>
          <w:sz w:val="22"/>
          <w:szCs w:val="22"/>
          <w:lang w:val="en-US"/>
        </w:rPr>
        <w:t>September</w:t>
      </w:r>
      <w:r w:rsidRPr="000374E0">
        <w:rPr>
          <w:rFonts w:ascii="Arial" w:hAnsi="Arial" w:cs="Arial"/>
          <w:b/>
          <w:bCs/>
          <w:sz w:val="22"/>
          <w:szCs w:val="22"/>
          <w:lang w:val="en-US"/>
        </w:rPr>
        <w:t xml:space="preserve"> </w:t>
      </w:r>
      <w:r w:rsidR="00963EBC" w:rsidRPr="000374E0">
        <w:rPr>
          <w:rFonts w:ascii="Arial" w:hAnsi="Arial" w:cs="Arial"/>
          <w:b/>
          <w:bCs/>
          <w:sz w:val="22"/>
          <w:szCs w:val="22"/>
          <w:lang w:val="en-US"/>
        </w:rPr>
        <w:t>2024</w:t>
      </w:r>
    </w:p>
    <w:p w14:paraId="3563B0A7" w14:textId="77777777" w:rsidR="00FC6860" w:rsidRPr="000374E0"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cs/>
          <w:lang w:val="en-US"/>
        </w:rPr>
        <w:t>1.</w:t>
      </w:r>
      <w:r w:rsidRPr="000374E0">
        <w:rPr>
          <w:rFonts w:ascii="Arial" w:eastAsia="Arial Unicode MS" w:hAnsi="Arial" w:cs="Arial"/>
          <w:b/>
          <w:bCs/>
          <w:sz w:val="22"/>
          <w:szCs w:val="22"/>
          <w:lang w:val="en-US"/>
        </w:rPr>
        <w:tab/>
        <w:t>General information</w:t>
      </w:r>
    </w:p>
    <w:p w14:paraId="76546158" w14:textId="667EF09D" w:rsidR="00521018" w:rsidRPr="000374E0"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0374E0">
        <w:rPr>
          <w:rFonts w:ascii="Arial" w:hAnsi="Arial" w:cs="Arial"/>
          <w:b/>
          <w:bCs/>
          <w:sz w:val="22"/>
          <w:szCs w:val="22"/>
          <w:lang w:val="en-US"/>
        </w:rPr>
        <w:t>1.</w:t>
      </w:r>
      <w:r w:rsidR="001B04C2" w:rsidRPr="000374E0">
        <w:rPr>
          <w:rFonts w:ascii="Arial" w:hAnsi="Arial" w:cs="Arial"/>
          <w:b/>
          <w:bCs/>
          <w:sz w:val="22"/>
          <w:szCs w:val="22"/>
          <w:lang w:val="en-US"/>
        </w:rPr>
        <w:t>1</w:t>
      </w:r>
      <w:r w:rsidRPr="000374E0">
        <w:rPr>
          <w:rFonts w:ascii="Arial" w:hAnsi="Arial" w:cs="Arial"/>
          <w:b/>
          <w:bCs/>
          <w:sz w:val="22"/>
          <w:szCs w:val="22"/>
          <w:lang w:val="en-US"/>
        </w:rPr>
        <w:tab/>
        <w:t xml:space="preserve">Basis for the preparation of interim financial </w:t>
      </w:r>
      <w:r w:rsidR="00B032A9" w:rsidRPr="000374E0">
        <w:rPr>
          <w:rFonts w:ascii="Arial" w:hAnsi="Arial" w:cs="Arial"/>
          <w:b/>
          <w:bCs/>
          <w:sz w:val="22"/>
          <w:szCs w:val="22"/>
          <w:lang w:val="en-US"/>
        </w:rPr>
        <w:t>statements</w:t>
      </w:r>
    </w:p>
    <w:p w14:paraId="0C78C18C" w14:textId="1AEDC4FD" w:rsidR="00677F3E" w:rsidRPr="000374E0" w:rsidRDefault="00C024D3" w:rsidP="00677F3E">
      <w:pPr>
        <w:spacing w:before="120" w:after="120" w:line="380" w:lineRule="exact"/>
        <w:ind w:left="539"/>
        <w:jc w:val="thaiDistribute"/>
        <w:rPr>
          <w:rFonts w:ascii="Arial" w:hAnsi="Arial" w:cs="Arial"/>
          <w:sz w:val="22"/>
          <w:szCs w:val="22"/>
          <w:lang w:val="en-US"/>
        </w:rPr>
      </w:pPr>
      <w:r w:rsidRPr="000374E0">
        <w:rPr>
          <w:rFonts w:ascii="Arial" w:hAnsi="Arial" w:cs="Arial"/>
          <w:sz w:val="22"/>
          <w:szCs w:val="22"/>
          <w:lang w:val="en-US"/>
        </w:rPr>
        <w:t>T</w:t>
      </w:r>
      <w:r w:rsidR="00C31442" w:rsidRPr="000374E0">
        <w:rPr>
          <w:rFonts w:ascii="Arial" w:hAnsi="Arial" w:cs="Arial"/>
          <w:sz w:val="22"/>
          <w:szCs w:val="22"/>
          <w:lang w:val="en-US"/>
        </w:rPr>
        <w:t>hese</w:t>
      </w:r>
      <w:r w:rsidR="00677F3E" w:rsidRPr="000374E0">
        <w:rPr>
          <w:rFonts w:ascii="Arial" w:hAnsi="Arial" w:cs="Arial"/>
          <w:sz w:val="22"/>
          <w:szCs w:val="22"/>
          <w:lang w:val="en-US"/>
        </w:rPr>
        <w:t xml:space="preserve"> interim financial </w:t>
      </w:r>
      <w:r w:rsidR="00C31442" w:rsidRPr="000374E0">
        <w:rPr>
          <w:rFonts w:ascii="Arial" w:hAnsi="Arial" w:cs="Arial"/>
          <w:sz w:val="22"/>
          <w:szCs w:val="22"/>
          <w:lang w:val="en-US"/>
        </w:rPr>
        <w:t>statements are</w:t>
      </w:r>
      <w:r w:rsidR="00677F3E" w:rsidRPr="000374E0">
        <w:rPr>
          <w:rFonts w:ascii="Arial" w:hAnsi="Arial" w:cs="Arial"/>
          <w:sz w:val="22"/>
          <w:szCs w:val="22"/>
          <w:lang w:val="en-US"/>
        </w:rPr>
        <w:t xml:space="preserve"> prepared in accordance with Thai Accounting Standard No. 34 Interim Financial Reporting, with the Company present</w:t>
      </w:r>
      <w:r w:rsidR="00C31442" w:rsidRPr="000374E0">
        <w:rPr>
          <w:rFonts w:ascii="Arial" w:hAnsi="Arial" w:cs="Arial"/>
          <w:sz w:val="22"/>
          <w:szCs w:val="22"/>
          <w:lang w:val="en-US"/>
        </w:rPr>
        <w:t>ing</w:t>
      </w:r>
      <w:r w:rsidR="00677F3E" w:rsidRPr="000374E0">
        <w:rPr>
          <w:rFonts w:ascii="Arial" w:hAnsi="Arial" w:cs="Arial"/>
          <w:sz w:val="22"/>
          <w:szCs w:val="22"/>
          <w:lang w:val="en-US"/>
        </w:rPr>
        <w:t xml:space="preserve"> condensed interim financial statements. </w:t>
      </w:r>
      <w:r w:rsidR="00C31442" w:rsidRPr="000374E0">
        <w:rPr>
          <w:rFonts w:ascii="Arial" w:hAnsi="Arial" w:cs="Arial"/>
          <w:sz w:val="22"/>
          <w:szCs w:val="22"/>
          <w:lang w:val="en-US"/>
        </w:rPr>
        <w:t>The</w:t>
      </w:r>
      <w:r w:rsidR="00677F3E" w:rsidRPr="000374E0">
        <w:rPr>
          <w:rFonts w:ascii="Arial" w:hAnsi="Arial" w:cs="Arial"/>
          <w:sz w:val="22"/>
          <w:szCs w:val="22"/>
          <w:lang w:val="en-US"/>
        </w:rPr>
        <w:t xml:space="preserve"> Company has presented the sta</w:t>
      </w:r>
      <w:r w:rsidR="005152E4" w:rsidRPr="000374E0">
        <w:rPr>
          <w:rFonts w:ascii="Arial" w:hAnsi="Arial" w:cs="Arial"/>
          <w:sz w:val="22"/>
          <w:szCs w:val="22"/>
          <w:lang w:val="en-US"/>
        </w:rPr>
        <w:t>tements of financial position,</w:t>
      </w:r>
      <w:r w:rsidR="005152E4" w:rsidRPr="000374E0">
        <w:rPr>
          <w:rFonts w:ascii="Arial" w:hAnsi="Arial" w:cs="Arial"/>
          <w:sz w:val="22"/>
          <w:szCs w:val="22"/>
          <w:cs/>
          <w:lang w:val="en-US"/>
        </w:rPr>
        <w:t xml:space="preserve"> </w:t>
      </w:r>
      <w:r w:rsidR="00677F3E" w:rsidRPr="000374E0">
        <w:rPr>
          <w:rFonts w:ascii="Arial" w:hAnsi="Arial" w:cs="Arial"/>
          <w:sz w:val="22"/>
          <w:szCs w:val="22"/>
          <w:lang w:val="en-US"/>
        </w:rPr>
        <w:t xml:space="preserve">comprehensive income, </w:t>
      </w:r>
      <w:r w:rsidR="00C30E1A" w:rsidRPr="000374E0">
        <w:rPr>
          <w:rFonts w:ascii="Arial" w:hAnsi="Arial" w:cs="Arial"/>
          <w:sz w:val="22"/>
          <w:szCs w:val="22"/>
          <w:lang w:val="en-US"/>
        </w:rPr>
        <w:t>changes in shareholders' equity</w:t>
      </w:r>
      <w:r w:rsidR="00677F3E" w:rsidRPr="000374E0">
        <w:rPr>
          <w:rFonts w:ascii="Arial" w:hAnsi="Arial" w:cs="Arial"/>
          <w:sz w:val="22"/>
          <w:szCs w:val="22"/>
          <w:lang w:val="en-US"/>
        </w:rPr>
        <w:t xml:space="preserve"> and cash flows in the same format as that used for the annual financial statements</w:t>
      </w:r>
      <w:r w:rsidR="00C31442" w:rsidRPr="000374E0">
        <w:rPr>
          <w:rFonts w:ascii="Arial" w:hAnsi="Arial" w:cs="Arial"/>
          <w:sz w:val="22"/>
          <w:szCs w:val="22"/>
          <w:lang w:val="en-US"/>
        </w:rPr>
        <w:t xml:space="preserve"> and has presented notes to the interim financial statements on a condensed basis.</w:t>
      </w:r>
    </w:p>
    <w:p w14:paraId="0FA5CA24" w14:textId="258D10E4" w:rsidR="00677F3E" w:rsidRPr="000374E0" w:rsidRDefault="00677F3E" w:rsidP="00677F3E">
      <w:pPr>
        <w:spacing w:before="120" w:after="120" w:line="380" w:lineRule="exact"/>
        <w:ind w:left="539"/>
        <w:jc w:val="thaiDistribute"/>
        <w:rPr>
          <w:rFonts w:ascii="Arial" w:hAnsi="Arial" w:cs="Arial"/>
          <w:sz w:val="22"/>
          <w:szCs w:val="22"/>
          <w:lang w:val="en-US"/>
        </w:rPr>
      </w:pPr>
      <w:r w:rsidRPr="000374E0">
        <w:rPr>
          <w:rFonts w:ascii="Arial" w:hAnsi="Arial" w:cs="Arial"/>
          <w:sz w:val="22"/>
          <w:szCs w:val="22"/>
          <w:lang w:val="en-US"/>
        </w:rPr>
        <w:t xml:space="preserve">The interim financial </w:t>
      </w:r>
      <w:r w:rsidR="00C31442" w:rsidRPr="000374E0">
        <w:rPr>
          <w:rFonts w:ascii="Arial" w:hAnsi="Arial" w:cs="Arial"/>
          <w:sz w:val="22"/>
          <w:szCs w:val="22"/>
          <w:lang w:val="en-US"/>
        </w:rPr>
        <w:t xml:space="preserve">statements </w:t>
      </w:r>
      <w:r w:rsidR="005567E6" w:rsidRPr="000374E0">
        <w:rPr>
          <w:rFonts w:ascii="Arial" w:hAnsi="Arial" w:cs="Arial"/>
          <w:sz w:val="22"/>
          <w:szCs w:val="22"/>
          <w:lang w:val="en-US"/>
        </w:rPr>
        <w:t>are</w:t>
      </w:r>
      <w:r w:rsidRPr="000374E0">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T</w:t>
      </w:r>
      <w:r w:rsidR="00C31442" w:rsidRPr="000374E0">
        <w:rPr>
          <w:rFonts w:ascii="Arial" w:hAnsi="Arial" w:cs="Arial"/>
          <w:sz w:val="22"/>
          <w:szCs w:val="22"/>
          <w:lang w:val="en-US"/>
        </w:rPr>
        <w:t>hese</w:t>
      </w:r>
      <w:r w:rsidRPr="000374E0">
        <w:rPr>
          <w:rFonts w:ascii="Arial" w:hAnsi="Arial" w:cs="Arial"/>
          <w:sz w:val="22"/>
          <w:szCs w:val="22"/>
          <w:lang w:val="en-US"/>
        </w:rPr>
        <w:t xml:space="preserve"> interim financial </w:t>
      </w:r>
      <w:r w:rsidR="00C31442" w:rsidRPr="000374E0">
        <w:rPr>
          <w:rFonts w:ascii="Arial" w:hAnsi="Arial" w:cs="Arial"/>
          <w:sz w:val="22"/>
          <w:szCs w:val="22"/>
          <w:lang w:val="en-US"/>
        </w:rPr>
        <w:t xml:space="preserve">statements </w:t>
      </w:r>
      <w:r w:rsidRPr="000374E0">
        <w:rPr>
          <w:rFonts w:ascii="Arial" w:hAnsi="Arial" w:cs="Arial"/>
          <w:sz w:val="22"/>
          <w:szCs w:val="22"/>
          <w:lang w:val="en-US"/>
        </w:rPr>
        <w:t>should therefore be read in conjunction with the latest annual financial statements.</w:t>
      </w:r>
    </w:p>
    <w:p w14:paraId="100422AA" w14:textId="5176D04E" w:rsidR="00521018" w:rsidRPr="000374E0" w:rsidRDefault="00677F3E" w:rsidP="00677F3E">
      <w:pPr>
        <w:spacing w:before="120" w:after="120" w:line="380" w:lineRule="exact"/>
        <w:ind w:left="539"/>
        <w:jc w:val="thaiDistribute"/>
        <w:rPr>
          <w:rFonts w:ascii="Arial" w:hAnsi="Arial" w:cs="Arial"/>
          <w:sz w:val="22"/>
          <w:szCs w:val="22"/>
          <w:lang w:val="en-US"/>
        </w:rPr>
      </w:pPr>
      <w:r w:rsidRPr="000374E0">
        <w:rPr>
          <w:rFonts w:ascii="Arial" w:hAnsi="Arial" w:cs="Arial"/>
          <w:sz w:val="22"/>
          <w:szCs w:val="22"/>
          <w:lang w:val="en-US"/>
        </w:rPr>
        <w:t xml:space="preserve">The interim financial </w:t>
      </w:r>
      <w:r w:rsidR="00C31442" w:rsidRPr="000374E0">
        <w:rPr>
          <w:rFonts w:ascii="Arial" w:hAnsi="Arial" w:cs="Arial"/>
          <w:sz w:val="22"/>
          <w:szCs w:val="22"/>
          <w:lang w:val="en-US"/>
        </w:rPr>
        <w:t xml:space="preserve">statements </w:t>
      </w:r>
      <w:r w:rsidRPr="000374E0">
        <w:rPr>
          <w:rFonts w:ascii="Arial" w:hAnsi="Arial" w:cs="Arial"/>
          <w:sz w:val="22"/>
          <w:szCs w:val="22"/>
          <w:lang w:val="en-US"/>
        </w:rPr>
        <w:t xml:space="preserve">in Thai language </w:t>
      </w:r>
      <w:r w:rsidR="00C31442" w:rsidRPr="000374E0">
        <w:rPr>
          <w:rFonts w:ascii="Arial" w:hAnsi="Arial" w:cs="Arial"/>
          <w:sz w:val="22"/>
          <w:szCs w:val="22"/>
          <w:lang w:val="en-US"/>
        </w:rPr>
        <w:t>are</w:t>
      </w:r>
      <w:r w:rsidRPr="000374E0">
        <w:rPr>
          <w:rFonts w:ascii="Arial" w:hAnsi="Arial" w:cs="Arial"/>
          <w:sz w:val="22"/>
          <w:szCs w:val="22"/>
          <w:lang w:val="en-US"/>
        </w:rPr>
        <w:t xml:space="preserve"> the official statutory financial </w:t>
      </w:r>
      <w:r w:rsidR="00C31442" w:rsidRPr="000374E0">
        <w:rPr>
          <w:rFonts w:ascii="Arial" w:hAnsi="Arial" w:cs="Arial"/>
          <w:sz w:val="22"/>
          <w:szCs w:val="22"/>
          <w:lang w:val="en-US"/>
        </w:rPr>
        <w:t xml:space="preserve">statements </w:t>
      </w:r>
      <w:r w:rsidRPr="000374E0">
        <w:rPr>
          <w:rFonts w:ascii="Arial" w:hAnsi="Arial" w:cs="Arial"/>
          <w:sz w:val="22"/>
          <w:szCs w:val="22"/>
          <w:lang w:val="en-US"/>
        </w:rPr>
        <w:t xml:space="preserve">of the Company. The interim financial </w:t>
      </w:r>
      <w:r w:rsidR="00C31442" w:rsidRPr="000374E0">
        <w:rPr>
          <w:rFonts w:ascii="Arial" w:hAnsi="Arial" w:cs="Arial"/>
          <w:sz w:val="22"/>
          <w:szCs w:val="22"/>
          <w:lang w:val="en-US"/>
        </w:rPr>
        <w:t xml:space="preserve">statements </w:t>
      </w:r>
      <w:r w:rsidRPr="000374E0">
        <w:rPr>
          <w:rFonts w:ascii="Arial" w:hAnsi="Arial" w:cs="Arial"/>
          <w:sz w:val="22"/>
          <w:szCs w:val="22"/>
          <w:lang w:val="en-US"/>
        </w:rPr>
        <w:t xml:space="preserve">in English language </w:t>
      </w:r>
      <w:r w:rsidR="00984278" w:rsidRPr="000374E0">
        <w:rPr>
          <w:rFonts w:ascii="Arial" w:hAnsi="Arial" w:cs="Arial"/>
          <w:sz w:val="22"/>
          <w:szCs w:val="22"/>
          <w:lang w:val="en-US"/>
        </w:rPr>
        <w:t>have</w:t>
      </w:r>
      <w:r w:rsidRPr="000374E0">
        <w:rPr>
          <w:rFonts w:ascii="Arial" w:hAnsi="Arial" w:cs="Arial"/>
          <w:sz w:val="22"/>
          <w:szCs w:val="22"/>
          <w:lang w:val="en-US"/>
        </w:rPr>
        <w:t xml:space="preserve"> been translated from the Thai language </w:t>
      </w:r>
      <w:r w:rsidR="007F2172" w:rsidRPr="000374E0">
        <w:rPr>
          <w:rFonts w:ascii="Arial" w:hAnsi="Arial" w:cs="Arial"/>
          <w:sz w:val="22"/>
          <w:szCs w:val="22"/>
          <w:lang w:val="en-US"/>
        </w:rPr>
        <w:t xml:space="preserve">interim </w:t>
      </w:r>
      <w:r w:rsidRPr="000374E0">
        <w:rPr>
          <w:rFonts w:ascii="Arial" w:hAnsi="Arial" w:cs="Arial"/>
          <w:sz w:val="22"/>
          <w:szCs w:val="22"/>
          <w:lang w:val="en-US"/>
        </w:rPr>
        <w:t xml:space="preserve">financial </w:t>
      </w:r>
      <w:r w:rsidR="00C31442" w:rsidRPr="000374E0">
        <w:rPr>
          <w:rFonts w:ascii="Arial" w:hAnsi="Arial" w:cs="Arial"/>
          <w:sz w:val="22"/>
          <w:szCs w:val="22"/>
          <w:lang w:val="en-US"/>
        </w:rPr>
        <w:t>statements</w:t>
      </w:r>
      <w:r w:rsidRPr="000374E0">
        <w:rPr>
          <w:rFonts w:ascii="Arial" w:hAnsi="Arial" w:cs="Arial"/>
          <w:sz w:val="22"/>
          <w:szCs w:val="22"/>
          <w:lang w:val="en-US"/>
        </w:rPr>
        <w:t>.</w:t>
      </w:r>
    </w:p>
    <w:p w14:paraId="20B01DD5" w14:textId="353B5B09" w:rsidR="00521018" w:rsidRPr="000374E0"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0374E0">
        <w:rPr>
          <w:rFonts w:ascii="Arial" w:hAnsi="Arial" w:cs="Arial"/>
          <w:b/>
          <w:bCs/>
          <w:sz w:val="22"/>
          <w:szCs w:val="22"/>
          <w:lang w:val="en-US"/>
        </w:rPr>
        <w:t>1.</w:t>
      </w:r>
      <w:r w:rsidR="001B04C2" w:rsidRPr="000374E0">
        <w:rPr>
          <w:rFonts w:ascii="Arial" w:hAnsi="Arial" w:cs="Arial"/>
          <w:b/>
          <w:bCs/>
          <w:sz w:val="22"/>
          <w:szCs w:val="22"/>
          <w:lang w:val="en-US"/>
        </w:rPr>
        <w:t>2</w:t>
      </w:r>
      <w:r w:rsidRPr="000374E0">
        <w:rPr>
          <w:rFonts w:ascii="Arial" w:hAnsi="Arial" w:cs="Arial"/>
          <w:b/>
          <w:bCs/>
          <w:sz w:val="22"/>
          <w:szCs w:val="22"/>
          <w:lang w:val="en-US"/>
        </w:rPr>
        <w:tab/>
        <w:t>Basis of consolidation</w:t>
      </w:r>
    </w:p>
    <w:p w14:paraId="1F7545D4" w14:textId="21961B23" w:rsidR="00521018" w:rsidRPr="000374E0" w:rsidRDefault="00177B36" w:rsidP="00123C05">
      <w:pPr>
        <w:pStyle w:val="BlockText"/>
        <w:ind w:left="539"/>
        <w:rPr>
          <w:rFonts w:ascii="Arial" w:hAnsi="Arial" w:cs="Arial"/>
          <w:sz w:val="22"/>
          <w:szCs w:val="22"/>
        </w:rPr>
      </w:pPr>
      <w:r w:rsidRPr="000374E0">
        <w:rPr>
          <w:rFonts w:ascii="Arial" w:hAnsi="Arial" w:cs="Arial"/>
          <w:sz w:val="22"/>
          <w:szCs w:val="22"/>
        </w:rPr>
        <w:tab/>
      </w:r>
      <w:r w:rsidR="00085176" w:rsidRPr="000374E0">
        <w:rPr>
          <w:rFonts w:ascii="Arial" w:hAnsi="Arial" w:cs="Arial"/>
          <w:sz w:val="22"/>
          <w:szCs w:val="22"/>
        </w:rPr>
        <w:t>The</w:t>
      </w:r>
      <w:r w:rsidR="00521018" w:rsidRPr="000374E0">
        <w:rPr>
          <w:rFonts w:ascii="Arial" w:hAnsi="Arial" w:cs="Arial"/>
          <w:sz w:val="22"/>
          <w:szCs w:val="22"/>
        </w:rPr>
        <w:t xml:space="preserve"> interim</w:t>
      </w:r>
      <w:r w:rsidR="00F4006B" w:rsidRPr="000374E0">
        <w:rPr>
          <w:rFonts w:ascii="Arial" w:hAnsi="Arial" w:cs="Arial"/>
          <w:sz w:val="22"/>
          <w:szCs w:val="22"/>
        </w:rPr>
        <w:t xml:space="preserve"> consolidated</w:t>
      </w:r>
      <w:r w:rsidR="00521018" w:rsidRPr="000374E0">
        <w:rPr>
          <w:rFonts w:ascii="Arial" w:hAnsi="Arial" w:cs="Arial"/>
          <w:sz w:val="22"/>
          <w:szCs w:val="22"/>
        </w:rPr>
        <w:t xml:space="preserve"> financial </w:t>
      </w:r>
      <w:r w:rsidR="00C31442" w:rsidRPr="000374E0">
        <w:rPr>
          <w:rFonts w:ascii="Arial" w:hAnsi="Arial" w:cs="Arial"/>
          <w:sz w:val="22"/>
          <w:szCs w:val="22"/>
        </w:rPr>
        <w:t xml:space="preserve">statements </w:t>
      </w:r>
      <w:r w:rsidR="00C024D3" w:rsidRPr="000374E0">
        <w:rPr>
          <w:rFonts w:ascii="Arial" w:hAnsi="Arial" w:cs="Arial"/>
          <w:sz w:val="22"/>
          <w:szCs w:val="22"/>
        </w:rPr>
        <w:t>i</w:t>
      </w:r>
      <w:r w:rsidR="008F037A" w:rsidRPr="000374E0">
        <w:rPr>
          <w:rFonts w:ascii="Arial" w:hAnsi="Arial" w:cs="Arial"/>
          <w:sz w:val="22"/>
          <w:szCs w:val="22"/>
        </w:rPr>
        <w:t>nclude the financial statements of Chewathai Public Company Limited (“the Company”) and its subsidiary companies (“the subsidiaries”) (collectively as “the Group”) and ha</w:t>
      </w:r>
      <w:r w:rsidR="00085176" w:rsidRPr="000374E0">
        <w:rPr>
          <w:rFonts w:ascii="Arial" w:hAnsi="Arial" w:cs="Arial"/>
          <w:sz w:val="22"/>
          <w:szCs w:val="22"/>
        </w:rPr>
        <w:t>s</w:t>
      </w:r>
      <w:r w:rsidR="008F037A" w:rsidRPr="000374E0">
        <w:rPr>
          <w:rFonts w:ascii="Arial" w:hAnsi="Arial" w:cs="Arial"/>
          <w:sz w:val="22"/>
          <w:szCs w:val="22"/>
        </w:rPr>
        <w:t xml:space="preserve"> been prepared on </w:t>
      </w:r>
      <w:r w:rsidR="00521018" w:rsidRPr="000374E0">
        <w:rPr>
          <w:rFonts w:ascii="Arial" w:hAnsi="Arial" w:cs="Arial"/>
          <w:sz w:val="22"/>
          <w:szCs w:val="22"/>
        </w:rPr>
        <w:t xml:space="preserve">the same basis as that applied for the consolidated financial statements for the year ended 31 December </w:t>
      </w:r>
      <w:r w:rsidR="00963EBC" w:rsidRPr="000374E0">
        <w:rPr>
          <w:rFonts w:ascii="Arial" w:hAnsi="Arial" w:cs="Arial"/>
          <w:sz w:val="22"/>
          <w:szCs w:val="22"/>
        </w:rPr>
        <w:t>2023</w:t>
      </w:r>
      <w:r w:rsidR="00521018" w:rsidRPr="000374E0">
        <w:rPr>
          <w:rFonts w:ascii="Arial" w:hAnsi="Arial" w:cs="Arial"/>
          <w:sz w:val="22"/>
          <w:szCs w:val="22"/>
        </w:rPr>
        <w:t xml:space="preserve">, with no changes in </w:t>
      </w:r>
      <w:r w:rsidR="001113A1" w:rsidRPr="000374E0">
        <w:rPr>
          <w:rFonts w:ascii="Arial" w:hAnsi="Arial" w:cs="Arial"/>
          <w:sz w:val="22"/>
          <w:szCs w:val="22"/>
        </w:rPr>
        <w:t xml:space="preserve">shareholding </w:t>
      </w:r>
      <w:r w:rsidR="008F037A" w:rsidRPr="000374E0">
        <w:rPr>
          <w:rFonts w:ascii="Arial" w:hAnsi="Arial" w:cs="Arial"/>
          <w:sz w:val="22"/>
          <w:szCs w:val="22"/>
        </w:rPr>
        <w:t>structure of</w:t>
      </w:r>
      <w:r w:rsidR="001113A1" w:rsidRPr="000374E0">
        <w:rPr>
          <w:rFonts w:ascii="Arial" w:hAnsi="Arial" w:cs="Arial"/>
          <w:sz w:val="22"/>
          <w:szCs w:val="22"/>
        </w:rPr>
        <w:t xml:space="preserve"> subsidiar</w:t>
      </w:r>
      <w:r w:rsidR="00C024D3" w:rsidRPr="000374E0">
        <w:rPr>
          <w:rFonts w:ascii="Arial" w:hAnsi="Arial" w:cs="Arial"/>
          <w:sz w:val="22"/>
          <w:szCs w:val="22"/>
        </w:rPr>
        <w:t>ies</w:t>
      </w:r>
      <w:r w:rsidR="00521018" w:rsidRPr="000374E0">
        <w:rPr>
          <w:rFonts w:ascii="Arial" w:hAnsi="Arial" w:cs="Arial"/>
          <w:sz w:val="22"/>
          <w:szCs w:val="22"/>
        </w:rPr>
        <w:t xml:space="preserve"> during the </w:t>
      </w:r>
      <w:r w:rsidR="005152E4" w:rsidRPr="000374E0">
        <w:rPr>
          <w:rFonts w:ascii="Arial" w:hAnsi="Arial" w:cs="Arial"/>
          <w:sz w:val="22"/>
          <w:szCs w:val="22"/>
        </w:rPr>
        <w:t>current period</w:t>
      </w:r>
      <w:r w:rsidR="00BE0FCD" w:rsidRPr="000374E0">
        <w:rPr>
          <w:rFonts w:ascii="Arial" w:hAnsi="Arial" w:cstheme="minorBidi" w:hint="cs"/>
          <w:sz w:val="22"/>
          <w:szCs w:val="22"/>
          <w:cs/>
        </w:rPr>
        <w:t xml:space="preserve"> </w:t>
      </w:r>
      <w:r w:rsidR="00123C05" w:rsidRPr="000374E0">
        <w:rPr>
          <w:rFonts w:ascii="Arial" w:hAnsi="Arial" w:cs="Arial"/>
          <w:sz w:val="22"/>
          <w:szCs w:val="22"/>
        </w:rPr>
        <w:t xml:space="preserve">except as described in </w:t>
      </w:r>
      <w:r w:rsidRPr="000374E0">
        <w:rPr>
          <w:rFonts w:ascii="Arial" w:hAnsi="Arial" w:cs="Arial"/>
          <w:sz w:val="22"/>
          <w:szCs w:val="22"/>
        </w:rPr>
        <w:t xml:space="preserve">                    </w:t>
      </w:r>
      <w:r w:rsidR="00123C05" w:rsidRPr="000374E0">
        <w:rPr>
          <w:rFonts w:ascii="Arial" w:hAnsi="Arial" w:cs="Arial"/>
          <w:sz w:val="22"/>
          <w:szCs w:val="22"/>
        </w:rPr>
        <w:t xml:space="preserve">Note </w:t>
      </w:r>
      <w:r w:rsidR="009C02E9" w:rsidRPr="000374E0">
        <w:rPr>
          <w:rFonts w:ascii="Arial" w:hAnsi="Arial" w:cs="Arial"/>
          <w:sz w:val="22"/>
          <w:szCs w:val="22"/>
        </w:rPr>
        <w:t>8</w:t>
      </w:r>
      <w:r w:rsidR="00123C05" w:rsidRPr="000374E0">
        <w:rPr>
          <w:rFonts w:ascii="Arial" w:hAnsi="Arial" w:cs="Arial"/>
          <w:sz w:val="22"/>
          <w:szCs w:val="22"/>
        </w:rPr>
        <w:t>.</w:t>
      </w:r>
      <w:r w:rsidR="002023BC" w:rsidRPr="000374E0">
        <w:rPr>
          <w:rFonts w:ascii="Arial" w:hAnsi="Arial" w:cs="Arial"/>
          <w:sz w:val="32"/>
          <w:szCs w:val="32"/>
        </w:rPr>
        <w:t xml:space="preserve">               </w:t>
      </w:r>
    </w:p>
    <w:p w14:paraId="76DC7828" w14:textId="42AED9B1" w:rsidR="00F43AA6" w:rsidRPr="000374E0"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0374E0">
        <w:rPr>
          <w:rFonts w:ascii="Arial" w:hAnsi="Arial" w:cs="Arial"/>
          <w:b/>
          <w:bCs/>
          <w:sz w:val="22"/>
          <w:szCs w:val="22"/>
          <w:lang w:val="en-US"/>
        </w:rPr>
        <w:t>1.</w:t>
      </w:r>
      <w:r w:rsidR="001B04C2" w:rsidRPr="000374E0">
        <w:rPr>
          <w:rFonts w:ascii="Arial" w:hAnsi="Arial" w:cs="Arial"/>
          <w:b/>
          <w:bCs/>
          <w:sz w:val="22"/>
          <w:szCs w:val="22"/>
          <w:lang w:val="en-US"/>
        </w:rPr>
        <w:t>3</w:t>
      </w:r>
      <w:r w:rsidR="00F43AA6" w:rsidRPr="000374E0">
        <w:rPr>
          <w:rFonts w:ascii="Arial" w:hAnsi="Arial" w:cs="Arial"/>
          <w:b/>
          <w:bCs/>
          <w:sz w:val="22"/>
          <w:szCs w:val="22"/>
          <w:lang w:val="en-US"/>
        </w:rPr>
        <w:tab/>
      </w:r>
      <w:r w:rsidR="00570EA7" w:rsidRPr="000374E0">
        <w:rPr>
          <w:rFonts w:ascii="Arial" w:hAnsi="Arial" w:cs="Browallia New"/>
          <w:b/>
          <w:bCs/>
          <w:sz w:val="22"/>
          <w:lang w:val="en-US"/>
        </w:rPr>
        <w:t>A</w:t>
      </w:r>
      <w:r w:rsidR="00F43AA6" w:rsidRPr="000374E0">
        <w:rPr>
          <w:rFonts w:ascii="Arial" w:hAnsi="Arial" w:cs="Arial"/>
          <w:b/>
          <w:bCs/>
          <w:sz w:val="22"/>
          <w:szCs w:val="22"/>
          <w:lang w:val="en-US"/>
        </w:rPr>
        <w:t>ccounting policies</w:t>
      </w:r>
    </w:p>
    <w:p w14:paraId="7408E0FF" w14:textId="35EFA192" w:rsidR="00B82D31" w:rsidRPr="000374E0" w:rsidRDefault="00F43AA6" w:rsidP="00B82D31">
      <w:pPr>
        <w:spacing w:before="120" w:after="120" w:line="380" w:lineRule="exact"/>
        <w:ind w:left="547"/>
        <w:jc w:val="thaiDistribute"/>
        <w:rPr>
          <w:rFonts w:ascii="Arial" w:hAnsi="Arial" w:cs="Browallia New"/>
          <w:sz w:val="22"/>
          <w:lang w:val="en-US"/>
        </w:rPr>
      </w:pPr>
      <w:r w:rsidRPr="000374E0">
        <w:rPr>
          <w:rFonts w:ascii="Arial" w:hAnsi="Arial" w:cs="Arial"/>
          <w:sz w:val="22"/>
          <w:szCs w:val="22"/>
          <w:lang w:val="en-US"/>
        </w:rPr>
        <w:t xml:space="preserve">The interim financial </w:t>
      </w:r>
      <w:r w:rsidR="00C31442" w:rsidRPr="000374E0">
        <w:rPr>
          <w:rFonts w:ascii="Arial" w:hAnsi="Arial" w:cs="Arial"/>
          <w:sz w:val="22"/>
          <w:szCs w:val="22"/>
          <w:lang w:val="en-US"/>
        </w:rPr>
        <w:t xml:space="preserve">statements </w:t>
      </w:r>
      <w:r w:rsidR="00984278" w:rsidRPr="000374E0">
        <w:rPr>
          <w:rFonts w:ascii="Arial" w:hAnsi="Arial" w:cs="Arial"/>
          <w:sz w:val="22"/>
          <w:szCs w:val="22"/>
          <w:lang w:val="en-US"/>
        </w:rPr>
        <w:t>are</w:t>
      </w:r>
      <w:r w:rsidRPr="000374E0">
        <w:rPr>
          <w:rFonts w:ascii="Arial" w:hAnsi="Arial" w:cs="Arial"/>
          <w:sz w:val="22"/>
          <w:szCs w:val="22"/>
          <w:lang w:val="en-US"/>
        </w:rPr>
        <w:t xml:space="preserve"> prepared using the same accounting policies and methods of computation as were used for the financial statements for the year ended</w:t>
      </w:r>
      <w:r w:rsidR="00984278" w:rsidRPr="000374E0">
        <w:rPr>
          <w:rFonts w:ascii="Arial" w:hAnsi="Arial" w:cs="Arial"/>
          <w:sz w:val="22"/>
          <w:szCs w:val="22"/>
          <w:lang w:val="en-US"/>
        </w:rPr>
        <w:t xml:space="preserve">                      </w:t>
      </w:r>
      <w:r w:rsidR="009466CB" w:rsidRPr="000374E0">
        <w:rPr>
          <w:rFonts w:ascii="Arial" w:hAnsi="Arial" w:cs="Arial"/>
          <w:sz w:val="22"/>
          <w:szCs w:val="22"/>
          <w:lang w:val="en-US"/>
        </w:rPr>
        <w:t xml:space="preserve"> </w:t>
      </w:r>
      <w:r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008039F1" w:rsidRPr="000374E0">
        <w:rPr>
          <w:rFonts w:ascii="Arial" w:hAnsi="Arial" w:cs="Browallia New"/>
          <w:sz w:val="22"/>
          <w:lang w:val="en-US"/>
        </w:rPr>
        <w:t xml:space="preserve"> except as described below.</w:t>
      </w:r>
    </w:p>
    <w:p w14:paraId="7B87D221" w14:textId="77777777" w:rsidR="00C31442" w:rsidRPr="000374E0" w:rsidRDefault="00C31442">
      <w:pPr>
        <w:overflowPunct/>
        <w:autoSpaceDE/>
        <w:autoSpaceDN/>
        <w:adjustRightInd/>
        <w:spacing w:after="200" w:line="276" w:lineRule="auto"/>
        <w:textAlignment w:val="auto"/>
        <w:rPr>
          <w:rFonts w:ascii="Arial" w:hAnsi="Arial" w:cs="Arial"/>
          <w:b/>
          <w:bCs/>
          <w:sz w:val="22"/>
          <w:szCs w:val="22"/>
          <w:lang w:val="en-US"/>
        </w:rPr>
      </w:pPr>
      <w:r w:rsidRPr="000374E0">
        <w:rPr>
          <w:rFonts w:ascii="Arial" w:hAnsi="Arial" w:cs="Arial"/>
          <w:b/>
          <w:bCs/>
          <w:sz w:val="22"/>
          <w:szCs w:val="22"/>
          <w:lang w:val="en-US"/>
        </w:rPr>
        <w:br w:type="page"/>
      </w:r>
    </w:p>
    <w:p w14:paraId="0FF98DFA" w14:textId="049C4ECD" w:rsidR="00861969" w:rsidRPr="000374E0" w:rsidRDefault="00861969" w:rsidP="00B82D31">
      <w:pPr>
        <w:spacing w:before="120" w:after="120" w:line="380" w:lineRule="exact"/>
        <w:ind w:left="547"/>
        <w:jc w:val="thaiDistribute"/>
        <w:rPr>
          <w:rFonts w:ascii="Arial" w:hAnsi="Arial" w:cs="Arial"/>
          <w:b/>
          <w:bCs/>
          <w:sz w:val="22"/>
          <w:szCs w:val="22"/>
          <w:lang w:val="en-US"/>
        </w:rPr>
      </w:pPr>
      <w:r w:rsidRPr="000374E0">
        <w:rPr>
          <w:rFonts w:ascii="Arial" w:hAnsi="Arial" w:cs="Arial"/>
          <w:b/>
          <w:bCs/>
          <w:sz w:val="22"/>
          <w:szCs w:val="22"/>
          <w:lang w:val="en-US"/>
        </w:rPr>
        <w:lastRenderedPageBreak/>
        <w:t>Revenues from project management services</w:t>
      </w:r>
    </w:p>
    <w:p w14:paraId="508B10F9" w14:textId="487A4ACF" w:rsidR="00861969" w:rsidRPr="000374E0" w:rsidRDefault="00861969" w:rsidP="00B82D31">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 xml:space="preserve">Revenues from project management services </w:t>
      </w:r>
      <w:r w:rsidR="00D5632C" w:rsidRPr="000374E0">
        <w:rPr>
          <w:rFonts w:ascii="Arial" w:hAnsi="Arial" w:cs="Browallia New"/>
          <w:sz w:val="22"/>
          <w:lang w:val="en-US"/>
        </w:rPr>
        <w:t>is</w:t>
      </w:r>
      <w:r w:rsidRPr="000374E0">
        <w:rPr>
          <w:rFonts w:ascii="Arial" w:hAnsi="Arial" w:cs="Arial"/>
          <w:sz w:val="22"/>
          <w:szCs w:val="22"/>
          <w:lang w:val="en-US"/>
        </w:rPr>
        <w:t xml:space="preserve"> recognised over time when services have been rendered taking into account the stage of completion, measuring based on comparison of actual construction costs incurred up to the end of the period and total anticipated construction costs to be incurred to completion.</w:t>
      </w:r>
    </w:p>
    <w:p w14:paraId="12C5ABA2" w14:textId="77777777" w:rsidR="005039F9" w:rsidRPr="000374E0" w:rsidRDefault="005039F9" w:rsidP="005039F9">
      <w:pPr>
        <w:spacing w:before="120" w:after="120" w:line="380" w:lineRule="exact"/>
        <w:ind w:left="540"/>
        <w:jc w:val="thaiDistribute"/>
        <w:textAlignment w:val="auto"/>
        <w:rPr>
          <w:rFonts w:ascii="Arial" w:eastAsia="Arial Unicode MS" w:hAnsi="Arial" w:cstheme="minorBidi"/>
          <w:b/>
          <w:bCs/>
          <w:sz w:val="22"/>
          <w:szCs w:val="22"/>
          <w:lang w:val="en-US"/>
        </w:rPr>
      </w:pPr>
      <w:r w:rsidRPr="000374E0">
        <w:rPr>
          <w:rFonts w:ascii="Arial" w:eastAsia="Arial Unicode MS" w:hAnsi="Arial" w:cs="Arial"/>
          <w:b/>
          <w:bCs/>
          <w:sz w:val="22"/>
          <w:szCs w:val="22"/>
          <w:lang w:val="en-US"/>
        </w:rPr>
        <w:t>Financial assets at FVTPL</w:t>
      </w:r>
    </w:p>
    <w:p w14:paraId="44562611" w14:textId="36D23E68" w:rsidR="005039F9" w:rsidRPr="000374E0" w:rsidRDefault="005039F9" w:rsidP="005039F9">
      <w:pPr>
        <w:spacing w:before="120" w:after="120" w:line="380" w:lineRule="exact"/>
        <w:ind w:left="540"/>
        <w:jc w:val="thaiDistribute"/>
        <w:textAlignment w:val="auto"/>
        <w:rPr>
          <w:rFonts w:ascii="Arial" w:eastAsia="Arial Unicode MS" w:hAnsi="Arial" w:cstheme="minorBidi"/>
          <w:sz w:val="22"/>
          <w:szCs w:val="22"/>
          <w:lang w:val="en-US"/>
        </w:rPr>
      </w:pPr>
      <w:r w:rsidRPr="000374E0">
        <w:rPr>
          <w:rFonts w:ascii="Arial" w:eastAsia="Arial Unicode MS" w:hAnsi="Arial" w:cs="Arial"/>
          <w:sz w:val="22"/>
          <w:szCs w:val="22"/>
          <w:lang w:val="en-US"/>
        </w:rPr>
        <w:t>Financial assets measured at FVTPL are carried in the statement of financial position at fair value with net changes in fair value including interest income</w:t>
      </w:r>
      <w:r w:rsidRPr="000374E0">
        <w:rPr>
          <w:rFonts w:ascii="Arial" w:eastAsia="Arial Unicode MS" w:hAnsi="Arial" w:cs="Browallia New"/>
          <w:color w:val="4F81BD" w:themeColor="accent1"/>
          <w:sz w:val="22"/>
          <w:lang w:val="en-US"/>
        </w:rPr>
        <w:t xml:space="preserve"> </w:t>
      </w:r>
      <w:r w:rsidRPr="000374E0">
        <w:rPr>
          <w:rFonts w:ascii="Arial" w:eastAsia="Arial Unicode MS" w:hAnsi="Arial" w:cs="Arial"/>
          <w:sz w:val="22"/>
          <w:szCs w:val="22"/>
          <w:lang w:val="en-US"/>
        </w:rPr>
        <w:t>recognised in profit or loss.</w:t>
      </w:r>
      <w:r w:rsidRPr="000374E0">
        <w:rPr>
          <w:rFonts w:ascii="Arial" w:eastAsia="Arial Unicode MS" w:hAnsi="Arial" w:cstheme="minorBidi" w:hint="cs"/>
          <w:sz w:val="22"/>
          <w:szCs w:val="22"/>
          <w:cs/>
        </w:rPr>
        <w:t xml:space="preserve"> </w:t>
      </w:r>
    </w:p>
    <w:p w14:paraId="37FF2734" w14:textId="77777777" w:rsidR="005039F9" w:rsidRPr="000374E0" w:rsidRDefault="005039F9" w:rsidP="005039F9">
      <w:pPr>
        <w:spacing w:before="120" w:after="120" w:line="380" w:lineRule="exact"/>
        <w:ind w:left="540"/>
        <w:jc w:val="thaiDistribute"/>
        <w:textAlignment w:val="auto"/>
        <w:rPr>
          <w:rFonts w:ascii="Arial" w:eastAsia="Arial Unicode MS" w:hAnsi="Arial" w:cstheme="minorBidi"/>
          <w:sz w:val="22"/>
          <w:szCs w:val="22"/>
          <w:cs/>
        </w:rPr>
      </w:pPr>
      <w:r w:rsidRPr="000374E0">
        <w:rPr>
          <w:rFonts w:ascii="Arial" w:eastAsia="Arial Unicode MS" w:hAnsi="Arial" w:cs="Arial"/>
          <w:sz w:val="22"/>
          <w:szCs w:val="22"/>
          <w:lang w:val="en-US"/>
        </w:rPr>
        <w:t>These financial assets</w:t>
      </w:r>
      <w:r w:rsidRPr="000374E0">
        <w:rPr>
          <w:rFonts w:ascii="Arial" w:eastAsia="Arial Unicode MS" w:hAnsi="Arial" w:cstheme="minorBidi" w:hint="cs"/>
          <w:sz w:val="22"/>
          <w:szCs w:val="22"/>
          <w:cs/>
        </w:rPr>
        <w:t xml:space="preserve"> </w:t>
      </w:r>
      <w:r w:rsidRPr="000374E0">
        <w:rPr>
          <w:rFonts w:ascii="Arial" w:eastAsia="Arial Unicode MS" w:hAnsi="Arial" w:cstheme="minorBidi"/>
          <w:sz w:val="22"/>
          <w:szCs w:val="22"/>
          <w:lang w:val="en-US"/>
        </w:rPr>
        <w:t xml:space="preserve">include derivatives, security investments held for trading, equity investments </w:t>
      </w:r>
      <w:r w:rsidRPr="000374E0">
        <w:rPr>
          <w:rFonts w:ascii="Arial" w:eastAsia="Arial Unicode MS" w:hAnsi="Arial" w:cs="Arial"/>
          <w:sz w:val="22"/>
          <w:szCs w:val="22"/>
          <w:lang w:val="en-US"/>
        </w:rPr>
        <w:t xml:space="preserve">which the Group has not irrevocably elected to classify at FVOCI </w:t>
      </w:r>
      <w:r w:rsidRPr="000374E0">
        <w:rPr>
          <w:rFonts w:ascii="Arial" w:eastAsia="Arial Unicode MS" w:hAnsi="Arial" w:cstheme="minorBidi"/>
          <w:sz w:val="22"/>
          <w:szCs w:val="22"/>
          <w:lang w:val="en-US"/>
        </w:rPr>
        <w:t xml:space="preserve">and </w:t>
      </w:r>
      <w:r w:rsidRPr="000374E0">
        <w:rPr>
          <w:rFonts w:ascii="Arial" w:eastAsia="Arial Unicode MS" w:hAnsi="Arial" w:cs="Arial"/>
          <w:sz w:val="22"/>
          <w:szCs w:val="22"/>
          <w:lang w:val="en-US"/>
        </w:rPr>
        <w:t>financial assets with cash flows that are not solely payments of principal and interest.</w:t>
      </w:r>
    </w:p>
    <w:p w14:paraId="543BBCC5" w14:textId="1E01ECDE" w:rsidR="005039F9" w:rsidRPr="000374E0" w:rsidRDefault="005039F9" w:rsidP="005039F9">
      <w:pPr>
        <w:spacing w:before="120" w:after="120" w:line="380" w:lineRule="exact"/>
        <w:ind w:left="540"/>
        <w:jc w:val="thaiDistribute"/>
        <w:textAlignment w:val="auto"/>
        <w:rPr>
          <w:rFonts w:ascii="Arial" w:eastAsia="Arial Unicode MS" w:hAnsi="Arial" w:cstheme="minorBidi"/>
          <w:sz w:val="22"/>
          <w:szCs w:val="22"/>
          <w:lang w:val="en-US"/>
        </w:rPr>
      </w:pPr>
      <w:r w:rsidRPr="000374E0">
        <w:rPr>
          <w:rFonts w:ascii="Arial" w:eastAsia="Arial Unicode MS" w:hAnsi="Arial" w:cs="Arial"/>
          <w:sz w:val="22"/>
          <w:szCs w:val="22"/>
          <w:lang w:val="en-US"/>
        </w:rPr>
        <w:t xml:space="preserve">Dividends on listed equity investments are recognised as other income in profit or loss. </w:t>
      </w:r>
    </w:p>
    <w:p w14:paraId="03530F6D" w14:textId="71C47047" w:rsidR="008F037A" w:rsidRPr="000374E0" w:rsidRDefault="008F037A" w:rsidP="00B82D31">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 xml:space="preserve">The revised financial reporting standards which are effective for fiscal years being on or after 1 January </w:t>
      </w:r>
      <w:r w:rsidR="00963EBC" w:rsidRPr="000374E0">
        <w:rPr>
          <w:rFonts w:ascii="Arial" w:hAnsi="Arial" w:cs="Arial"/>
          <w:sz w:val="22"/>
          <w:szCs w:val="22"/>
          <w:lang w:val="en-US"/>
        </w:rPr>
        <w:t>2024</w:t>
      </w:r>
      <w:r w:rsidRPr="000374E0">
        <w:rPr>
          <w:rFonts w:ascii="Arial" w:hAnsi="Arial" w:cs="Arial"/>
          <w:sz w:val="22"/>
          <w:szCs w:val="22"/>
          <w:lang w:val="en-US"/>
        </w:rPr>
        <w:t>, do not have any significant impact on the Group’s financial statements.</w:t>
      </w:r>
    </w:p>
    <w:p w14:paraId="3E921912" w14:textId="6297E1BF" w:rsidR="00570EA7" w:rsidRPr="000374E0" w:rsidRDefault="00570EA7" w:rsidP="00570EA7">
      <w:pPr>
        <w:pStyle w:val="Heading2"/>
        <w:tabs>
          <w:tab w:val="left" w:pos="540"/>
        </w:tabs>
        <w:spacing w:before="120" w:after="120" w:line="380" w:lineRule="exact"/>
        <w:ind w:left="540" w:hanging="540"/>
        <w:jc w:val="thaiDistribute"/>
        <w:rPr>
          <w:rFonts w:ascii="Arial" w:eastAsia="Times New Roman" w:hAnsi="Arial" w:cs="Arial"/>
          <w:b w:val="0"/>
          <w:bCs w:val="0"/>
          <w:color w:val="000000" w:themeColor="text1"/>
          <w:sz w:val="22"/>
          <w:szCs w:val="22"/>
          <w:lang w:val="en-US"/>
        </w:rPr>
      </w:pPr>
      <w:r w:rsidRPr="000374E0">
        <w:rPr>
          <w:rFonts w:ascii="Arial" w:eastAsia="Times New Roman" w:hAnsi="Arial" w:cs="Arial"/>
          <w:color w:val="000000" w:themeColor="text1"/>
          <w:sz w:val="22"/>
          <w:szCs w:val="22"/>
          <w:lang w:val="en-US"/>
        </w:rPr>
        <w:t>1.4</w:t>
      </w:r>
      <w:r w:rsidRPr="000374E0">
        <w:rPr>
          <w:rFonts w:ascii="Arial" w:eastAsia="Times New Roman" w:hAnsi="Arial" w:cs="Arial"/>
          <w:color w:val="000000" w:themeColor="text1"/>
          <w:sz w:val="22"/>
          <w:szCs w:val="22"/>
          <w:lang w:val="en-US"/>
        </w:rPr>
        <w:tab/>
        <w:t>New financial reporting standards that will become effective for fiscal years beginning on or after 1 January 2025</w:t>
      </w:r>
    </w:p>
    <w:p w14:paraId="05D8922C" w14:textId="77777777" w:rsidR="00570EA7" w:rsidRPr="000374E0" w:rsidRDefault="00570EA7" w:rsidP="00570EA7">
      <w:pPr>
        <w:spacing w:before="120" w:after="120" w:line="380" w:lineRule="exact"/>
        <w:ind w:left="540"/>
        <w:jc w:val="thaiDistribute"/>
        <w:rPr>
          <w:rFonts w:ascii="Arial" w:hAnsi="Arial" w:cs="Arial"/>
          <w:sz w:val="22"/>
          <w:szCs w:val="22"/>
          <w:lang w:val="en-US"/>
        </w:rPr>
      </w:pPr>
      <w:r w:rsidRPr="000374E0">
        <w:rPr>
          <w:rFonts w:ascii="Arial" w:hAnsi="Arial" w:cs="Arial"/>
          <w:sz w:val="22"/>
          <w:szCs w:val="22"/>
          <w:lang w:val="en-US"/>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0374E0">
        <w:rPr>
          <w:rFonts w:ascii="Arial" w:hAnsi="Arial" w:cs="Arial" w:hint="cs"/>
          <w:sz w:val="22"/>
          <w:szCs w:val="22"/>
          <w:cs/>
          <w:lang w:val="en-US"/>
        </w:rPr>
        <w:t xml:space="preserve"> </w:t>
      </w:r>
      <w:r w:rsidRPr="000374E0">
        <w:rPr>
          <w:rFonts w:ascii="Arial" w:hAnsi="Arial" w:cs="Arial"/>
          <w:sz w:val="22"/>
          <w:szCs w:val="22"/>
          <w:lang w:val="en-US"/>
        </w:rPr>
        <w:t>and providing accounting guidance for users.</w:t>
      </w:r>
    </w:p>
    <w:p w14:paraId="508FFAB7" w14:textId="44280738" w:rsidR="00570EA7" w:rsidRPr="000374E0" w:rsidRDefault="00570EA7" w:rsidP="00570EA7">
      <w:pPr>
        <w:spacing w:before="120" w:after="120" w:line="380" w:lineRule="exact"/>
        <w:ind w:left="540"/>
        <w:jc w:val="thaiDistribute"/>
        <w:rPr>
          <w:rFonts w:ascii="Arial" w:hAnsi="Arial"/>
          <w:sz w:val="22"/>
          <w:szCs w:val="22"/>
          <w:lang w:val="en-US"/>
        </w:rPr>
      </w:pPr>
      <w:r w:rsidRPr="000374E0">
        <w:rPr>
          <w:rFonts w:ascii="Arial" w:hAnsi="Arial"/>
          <w:sz w:val="22"/>
          <w:szCs w:val="22"/>
          <w:lang w:val="en-US"/>
        </w:rPr>
        <w:t>The management of the Group believes that adoption of these amendments will not have any significant impact on the Group’s financial statements.</w:t>
      </w:r>
    </w:p>
    <w:p w14:paraId="7A2CF0CC" w14:textId="1C338E44" w:rsidR="00BB4D30" w:rsidRPr="000374E0"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0374E0">
        <w:rPr>
          <w:rFonts w:ascii="Arial" w:hAnsi="Arial" w:cs="Arial"/>
          <w:b/>
          <w:bCs/>
          <w:sz w:val="22"/>
          <w:szCs w:val="22"/>
          <w:lang w:val="en-US"/>
        </w:rPr>
        <w:t>2</w:t>
      </w:r>
      <w:r w:rsidR="008F0FBD" w:rsidRPr="000374E0">
        <w:rPr>
          <w:rFonts w:ascii="Arial" w:hAnsi="Arial" w:cs="Arial"/>
          <w:b/>
          <w:bCs/>
          <w:sz w:val="22"/>
          <w:szCs w:val="22"/>
          <w:lang w:val="en-US"/>
        </w:rPr>
        <w:t>.</w:t>
      </w:r>
      <w:r w:rsidR="00A52BA3" w:rsidRPr="000374E0">
        <w:rPr>
          <w:rFonts w:ascii="Arial" w:hAnsi="Arial" w:cs="Arial"/>
          <w:b/>
          <w:bCs/>
          <w:sz w:val="22"/>
          <w:szCs w:val="22"/>
          <w:cs/>
          <w:lang w:val="en-US"/>
        </w:rPr>
        <w:t xml:space="preserve">     </w:t>
      </w:r>
      <w:r w:rsidR="001C2876" w:rsidRPr="000374E0">
        <w:rPr>
          <w:rFonts w:ascii="Arial" w:hAnsi="Arial" w:cs="Arial"/>
          <w:b/>
          <w:bCs/>
          <w:sz w:val="22"/>
          <w:szCs w:val="22"/>
          <w:cs/>
          <w:lang w:val="en-US"/>
        </w:rPr>
        <w:tab/>
      </w:r>
      <w:r w:rsidR="008F0FBD" w:rsidRPr="000374E0">
        <w:rPr>
          <w:rFonts w:ascii="Arial" w:hAnsi="Arial" w:cs="Arial"/>
          <w:b/>
          <w:bCs/>
          <w:sz w:val="22"/>
          <w:szCs w:val="22"/>
          <w:lang w:val="en-US"/>
        </w:rPr>
        <w:t xml:space="preserve">Related party transactions </w:t>
      </w:r>
      <w:r w:rsidR="008F0FBD" w:rsidRPr="000374E0">
        <w:rPr>
          <w:rFonts w:ascii="Arial" w:hAnsi="Arial" w:cs="Arial"/>
          <w:b/>
          <w:bCs/>
          <w:sz w:val="22"/>
          <w:szCs w:val="22"/>
          <w:lang w:val="en-US"/>
        </w:rPr>
        <w:tab/>
      </w:r>
    </w:p>
    <w:p w14:paraId="6DA61780" w14:textId="7537C825" w:rsidR="007D40AB" w:rsidRPr="000374E0" w:rsidRDefault="00380C5A" w:rsidP="001C2876">
      <w:pPr>
        <w:spacing w:before="120" w:after="120" w:line="380" w:lineRule="exact"/>
        <w:ind w:left="547"/>
        <w:jc w:val="thaiDistribute"/>
        <w:rPr>
          <w:rFonts w:ascii="Arial" w:hAnsi="Arial" w:cs="Arial"/>
          <w:cs/>
          <w:lang w:val="en-US"/>
        </w:rPr>
      </w:pPr>
      <w:r w:rsidRPr="000374E0">
        <w:rPr>
          <w:rFonts w:ascii="Arial" w:hAnsi="Arial" w:cs="Arial"/>
          <w:sz w:val="22"/>
          <w:szCs w:val="22"/>
          <w:lang w:val="en-US"/>
        </w:rPr>
        <w:t xml:space="preserve">During the periods, the </w:t>
      </w:r>
      <w:r w:rsidR="005A40C7" w:rsidRPr="000374E0">
        <w:rPr>
          <w:rFonts w:ascii="Arial" w:hAnsi="Arial" w:cs="Arial"/>
          <w:sz w:val="22"/>
          <w:szCs w:val="22"/>
          <w:lang w:val="en-US"/>
        </w:rPr>
        <w:t>Group</w:t>
      </w:r>
      <w:r w:rsidRPr="000374E0">
        <w:rPr>
          <w:rFonts w:ascii="Arial" w:hAnsi="Arial" w:cs="Arial"/>
          <w:sz w:val="22"/>
          <w:szCs w:val="22"/>
          <w:lang w:val="en-US"/>
        </w:rPr>
        <w:t xml:space="preserve"> had significant business transactions with related parties. </w:t>
      </w:r>
      <w:r w:rsidR="00C024D3" w:rsidRPr="000374E0">
        <w:rPr>
          <w:rFonts w:ascii="Arial" w:hAnsi="Arial" w:cs="Arial"/>
          <w:sz w:val="22"/>
          <w:szCs w:val="22"/>
          <w:lang w:val="en-US"/>
        </w:rPr>
        <w:t xml:space="preserve">                 </w:t>
      </w:r>
      <w:r w:rsidRPr="000374E0">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0374E0">
        <w:rPr>
          <w:rFonts w:ascii="Arial" w:hAnsi="Arial" w:cs="Arial"/>
          <w:sz w:val="22"/>
          <w:szCs w:val="22"/>
          <w:lang w:val="en-US"/>
        </w:rPr>
        <w:t xml:space="preserve">e </w:t>
      </w:r>
      <w:r w:rsidR="008F037A" w:rsidRPr="000374E0">
        <w:rPr>
          <w:rFonts w:ascii="Arial" w:hAnsi="Arial" w:cs="Arial"/>
          <w:sz w:val="22"/>
          <w:szCs w:val="22"/>
          <w:lang w:val="en-US"/>
        </w:rPr>
        <w:t>Group</w:t>
      </w:r>
      <w:r w:rsidRPr="000374E0">
        <w:rPr>
          <w:rFonts w:ascii="Arial" w:hAnsi="Arial" w:cs="Arial"/>
          <w:sz w:val="22"/>
          <w:szCs w:val="22"/>
          <w:lang w:val="en-US"/>
        </w:rPr>
        <w:t xml:space="preserve"> and those related parties.</w:t>
      </w:r>
      <w:r w:rsidR="00085176" w:rsidRPr="000374E0">
        <w:rPr>
          <w:rFonts w:ascii="Arial" w:hAnsi="Arial" w:cs="Arial"/>
          <w:sz w:val="22"/>
          <w:szCs w:val="22"/>
          <w:lang w:val="en-US"/>
        </w:rPr>
        <w:t xml:space="preserve"> There were no significant changes in the transfer pricing policy of transactions with related parties during the current period.</w:t>
      </w:r>
    </w:p>
    <w:p w14:paraId="125D5506" w14:textId="77777777" w:rsidR="000374E0" w:rsidRPr="000374E0" w:rsidRDefault="000374E0">
      <w:pPr>
        <w:overflowPunct/>
        <w:autoSpaceDE/>
        <w:autoSpaceDN/>
        <w:adjustRightInd/>
        <w:spacing w:after="200" w:line="276" w:lineRule="auto"/>
        <w:textAlignment w:val="auto"/>
        <w:rPr>
          <w:rFonts w:ascii="Arial" w:hAnsi="Arial" w:cs="Arial"/>
          <w:sz w:val="20"/>
          <w:szCs w:val="20"/>
          <w:cs/>
        </w:rPr>
      </w:pPr>
      <w:r w:rsidRPr="000374E0">
        <w:rPr>
          <w:rFonts w:ascii="Arial" w:hAnsi="Arial" w:cs="Angsana New"/>
          <w:sz w:val="20"/>
          <w:szCs w:val="20"/>
          <w:cs/>
        </w:rPr>
        <w:br w:type="page"/>
      </w:r>
    </w:p>
    <w:p w14:paraId="244BA915" w14:textId="3D08B6E5" w:rsidR="00575BFF" w:rsidRPr="000374E0" w:rsidRDefault="00575BFF" w:rsidP="00575BFF">
      <w:pPr>
        <w:tabs>
          <w:tab w:val="left" w:pos="900"/>
          <w:tab w:val="left" w:pos="2160"/>
        </w:tabs>
        <w:spacing w:line="380" w:lineRule="exact"/>
        <w:ind w:left="360" w:right="-7" w:hanging="360"/>
        <w:jc w:val="right"/>
        <w:rPr>
          <w:rFonts w:ascii="Arial" w:hAnsi="Arial" w:cs="Arial"/>
          <w:sz w:val="20"/>
          <w:szCs w:val="20"/>
          <w:cs/>
        </w:rPr>
      </w:pPr>
      <w:r w:rsidRPr="000374E0">
        <w:rPr>
          <w:rFonts w:ascii="Arial" w:hAnsi="Arial" w:cs="Arial"/>
          <w:sz w:val="20"/>
          <w:szCs w:val="20"/>
          <w:cs/>
        </w:rPr>
        <w:lastRenderedPageBreak/>
        <w:t xml:space="preserve">(Unit: </w:t>
      </w:r>
      <w:r w:rsidRPr="000374E0">
        <w:rPr>
          <w:rFonts w:ascii="Arial" w:hAnsi="Arial" w:cs="Arial"/>
          <w:sz w:val="20"/>
          <w:szCs w:val="20"/>
          <w:lang w:val="en-US"/>
        </w:rPr>
        <w:t>Million</w:t>
      </w:r>
      <w:r w:rsidRPr="000374E0">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575BFF" w:rsidRPr="00C72736" w14:paraId="6E363DCB" w14:textId="77777777" w:rsidTr="00570EA7">
        <w:tc>
          <w:tcPr>
            <w:tcW w:w="4500" w:type="dxa"/>
          </w:tcPr>
          <w:p w14:paraId="05A26140" w14:textId="77777777" w:rsidR="00575BFF" w:rsidRPr="000374E0" w:rsidRDefault="00575BFF" w:rsidP="00570EA7">
            <w:pPr>
              <w:spacing w:line="340" w:lineRule="exact"/>
              <w:ind w:right="-36"/>
              <w:jc w:val="center"/>
              <w:rPr>
                <w:rFonts w:ascii="Arial" w:hAnsi="Arial" w:cs="Arial"/>
                <w:sz w:val="20"/>
                <w:szCs w:val="20"/>
                <w:lang w:val="en-US"/>
              </w:rPr>
            </w:pPr>
          </w:p>
        </w:tc>
        <w:tc>
          <w:tcPr>
            <w:tcW w:w="4590" w:type="dxa"/>
            <w:gridSpan w:val="6"/>
          </w:tcPr>
          <w:p w14:paraId="417986D4" w14:textId="5F96ECBA" w:rsidR="00575BFF" w:rsidRPr="000374E0" w:rsidRDefault="00575BFF" w:rsidP="00570EA7">
            <w:pPr>
              <w:pBdr>
                <w:bottom w:val="single" w:sz="6" w:space="1" w:color="auto"/>
              </w:pBdr>
              <w:spacing w:line="340" w:lineRule="exact"/>
              <w:ind w:right="-36"/>
              <w:jc w:val="center"/>
              <w:rPr>
                <w:rFonts w:ascii="Arial" w:hAnsi="Arial" w:cs="Arial"/>
                <w:sz w:val="20"/>
                <w:szCs w:val="20"/>
                <w:lang w:val="en-US"/>
              </w:rPr>
            </w:pPr>
            <w:r w:rsidRPr="000374E0">
              <w:rPr>
                <w:rFonts w:ascii="Arial" w:hAnsi="Arial" w:cs="Arial"/>
                <w:sz w:val="20"/>
                <w:szCs w:val="20"/>
                <w:cs/>
              </w:rPr>
              <w:t>For the three-month periods ended 3</w:t>
            </w:r>
            <w:r w:rsidRPr="000374E0">
              <w:rPr>
                <w:rFonts w:ascii="Arial" w:hAnsi="Arial" w:cs="Arial"/>
                <w:sz w:val="20"/>
                <w:szCs w:val="20"/>
                <w:lang w:val="en-US"/>
              </w:rPr>
              <w:t>0</w:t>
            </w:r>
            <w:r w:rsidRPr="000374E0">
              <w:rPr>
                <w:rFonts w:ascii="Arial" w:hAnsi="Arial" w:cs="Arial"/>
                <w:sz w:val="20"/>
                <w:szCs w:val="20"/>
                <w:cs/>
              </w:rPr>
              <w:t xml:space="preserve"> </w:t>
            </w:r>
            <w:r w:rsidR="00EA01C4" w:rsidRPr="000374E0">
              <w:rPr>
                <w:rFonts w:ascii="Arial" w:hAnsi="Arial" w:cs="Arial"/>
                <w:sz w:val="20"/>
                <w:szCs w:val="20"/>
                <w:lang w:val="en-US"/>
              </w:rPr>
              <w:t>September</w:t>
            </w:r>
          </w:p>
        </w:tc>
      </w:tr>
      <w:tr w:rsidR="00575BFF" w:rsidRPr="000374E0" w14:paraId="3E727B37" w14:textId="77777777" w:rsidTr="00570EA7">
        <w:tc>
          <w:tcPr>
            <w:tcW w:w="4500" w:type="dxa"/>
          </w:tcPr>
          <w:p w14:paraId="31ED793A" w14:textId="77777777" w:rsidR="00575BFF" w:rsidRPr="000374E0" w:rsidRDefault="00575BFF" w:rsidP="00570EA7">
            <w:pPr>
              <w:spacing w:line="340" w:lineRule="exact"/>
              <w:ind w:right="-36"/>
              <w:jc w:val="center"/>
              <w:rPr>
                <w:rFonts w:ascii="Arial" w:hAnsi="Arial" w:cs="Arial"/>
                <w:sz w:val="20"/>
                <w:szCs w:val="20"/>
                <w:lang w:val="en-US"/>
              </w:rPr>
            </w:pPr>
          </w:p>
        </w:tc>
        <w:tc>
          <w:tcPr>
            <w:tcW w:w="2250" w:type="dxa"/>
            <w:gridSpan w:val="3"/>
          </w:tcPr>
          <w:p w14:paraId="7E506FDF" w14:textId="77777777" w:rsidR="00575BFF" w:rsidRPr="000374E0" w:rsidRDefault="00575BFF" w:rsidP="00570EA7">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 xml:space="preserve">Consolidated  </w:t>
            </w:r>
            <w:r w:rsidRPr="000374E0">
              <w:rPr>
                <w:rFonts w:ascii="Arial" w:hAnsi="Arial" w:cs="Arial"/>
                <w:sz w:val="20"/>
                <w:szCs w:val="20"/>
                <w:lang w:val="en-US"/>
              </w:rPr>
              <w:t xml:space="preserve">          </w:t>
            </w:r>
            <w:r w:rsidRPr="000374E0">
              <w:rPr>
                <w:rFonts w:ascii="Arial" w:hAnsi="Arial" w:cs="Arial"/>
                <w:sz w:val="20"/>
                <w:szCs w:val="20"/>
                <w:cs/>
              </w:rPr>
              <w:t xml:space="preserve">     financial statements</w:t>
            </w:r>
          </w:p>
        </w:tc>
        <w:tc>
          <w:tcPr>
            <w:tcW w:w="2340" w:type="dxa"/>
            <w:gridSpan w:val="3"/>
          </w:tcPr>
          <w:p w14:paraId="6EE0BAFD" w14:textId="77777777" w:rsidR="00575BFF" w:rsidRPr="000374E0" w:rsidRDefault="00575BFF" w:rsidP="00570EA7">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Separate                   financial statements</w:t>
            </w:r>
          </w:p>
        </w:tc>
      </w:tr>
      <w:tr w:rsidR="00575BFF" w:rsidRPr="000374E0" w14:paraId="6456F821" w14:textId="77777777" w:rsidTr="00570EA7">
        <w:tc>
          <w:tcPr>
            <w:tcW w:w="4500" w:type="dxa"/>
          </w:tcPr>
          <w:p w14:paraId="48EDB7D5" w14:textId="77777777" w:rsidR="00575BFF" w:rsidRPr="000374E0" w:rsidRDefault="00575BFF" w:rsidP="00575BFF">
            <w:pPr>
              <w:spacing w:line="340" w:lineRule="exact"/>
              <w:ind w:right="-36"/>
              <w:jc w:val="center"/>
              <w:rPr>
                <w:rFonts w:ascii="Arial" w:hAnsi="Arial" w:cs="Arial"/>
                <w:sz w:val="20"/>
                <w:szCs w:val="20"/>
                <w:cs/>
              </w:rPr>
            </w:pPr>
          </w:p>
        </w:tc>
        <w:tc>
          <w:tcPr>
            <w:tcW w:w="1170" w:type="dxa"/>
          </w:tcPr>
          <w:p w14:paraId="62B251D3" w14:textId="2BC9E993" w:rsidR="00575BFF" w:rsidRPr="000374E0" w:rsidRDefault="00575BFF" w:rsidP="00575BFF">
            <w:pPr>
              <w:pBdr>
                <w:bottom w:val="single" w:sz="6" w:space="1" w:color="auto"/>
              </w:pBdr>
              <w:spacing w:line="340" w:lineRule="exact"/>
              <w:ind w:right="-36"/>
              <w:jc w:val="center"/>
              <w:rPr>
                <w:rFonts w:ascii="Arial" w:hAnsi="Arial" w:cs="Arial"/>
                <w:sz w:val="20"/>
                <w:szCs w:val="20"/>
                <w:cs/>
              </w:rPr>
            </w:pPr>
            <w:r w:rsidRPr="000374E0">
              <w:rPr>
                <w:rFonts w:ascii="Arial" w:hAnsi="Arial" w:cs="Arial" w:hint="cs"/>
                <w:sz w:val="20"/>
                <w:szCs w:val="20"/>
                <w:cs/>
              </w:rPr>
              <w:t>2024</w:t>
            </w:r>
          </w:p>
        </w:tc>
        <w:tc>
          <w:tcPr>
            <w:tcW w:w="1080" w:type="dxa"/>
            <w:gridSpan w:val="2"/>
          </w:tcPr>
          <w:p w14:paraId="6DF9F79F" w14:textId="09FFA2BF" w:rsidR="00575BFF" w:rsidRPr="000374E0" w:rsidRDefault="00575BFF" w:rsidP="00575BFF">
            <w:pPr>
              <w:pBdr>
                <w:bottom w:val="single" w:sz="6" w:space="1" w:color="auto"/>
              </w:pBdr>
              <w:spacing w:line="340" w:lineRule="exact"/>
              <w:ind w:right="-36"/>
              <w:jc w:val="center"/>
              <w:rPr>
                <w:rFonts w:ascii="Arial" w:hAnsi="Arial" w:cs="Arial"/>
                <w:sz w:val="20"/>
                <w:szCs w:val="20"/>
                <w:cs/>
              </w:rPr>
            </w:pPr>
            <w:r w:rsidRPr="000374E0">
              <w:rPr>
                <w:rFonts w:ascii="Arial" w:hAnsi="Arial" w:cs="Arial" w:hint="cs"/>
                <w:sz w:val="20"/>
                <w:szCs w:val="20"/>
                <w:cs/>
              </w:rPr>
              <w:t>2023</w:t>
            </w:r>
          </w:p>
        </w:tc>
        <w:tc>
          <w:tcPr>
            <w:tcW w:w="1170" w:type="dxa"/>
          </w:tcPr>
          <w:p w14:paraId="299D8526" w14:textId="442E34B1" w:rsidR="00575BFF" w:rsidRPr="000374E0" w:rsidRDefault="00575BFF" w:rsidP="00575BFF">
            <w:pPr>
              <w:pBdr>
                <w:bottom w:val="single" w:sz="6" w:space="1" w:color="auto"/>
              </w:pBdr>
              <w:spacing w:line="340" w:lineRule="exact"/>
              <w:ind w:right="-36"/>
              <w:jc w:val="center"/>
              <w:rPr>
                <w:rFonts w:ascii="Arial" w:hAnsi="Arial" w:cstheme="minorBidi"/>
                <w:sz w:val="20"/>
                <w:szCs w:val="20"/>
                <w:cs/>
              </w:rPr>
            </w:pPr>
            <w:r w:rsidRPr="000374E0">
              <w:rPr>
                <w:rFonts w:ascii="Arial" w:hAnsi="Arial" w:cs="Arial" w:hint="cs"/>
                <w:sz w:val="20"/>
                <w:szCs w:val="20"/>
                <w:cs/>
              </w:rPr>
              <w:t>2024</w:t>
            </w:r>
          </w:p>
        </w:tc>
        <w:tc>
          <w:tcPr>
            <w:tcW w:w="1170" w:type="dxa"/>
            <w:gridSpan w:val="2"/>
          </w:tcPr>
          <w:p w14:paraId="1B09DC59" w14:textId="407BF410" w:rsidR="00575BFF" w:rsidRPr="000374E0" w:rsidRDefault="00575BFF" w:rsidP="00575BFF">
            <w:pPr>
              <w:pBdr>
                <w:bottom w:val="single" w:sz="6" w:space="1" w:color="auto"/>
              </w:pBdr>
              <w:spacing w:line="340" w:lineRule="exact"/>
              <w:ind w:right="-36"/>
              <w:jc w:val="center"/>
              <w:rPr>
                <w:rFonts w:ascii="Arial" w:hAnsi="Arial" w:cstheme="minorBidi"/>
                <w:sz w:val="20"/>
                <w:szCs w:val="20"/>
                <w:cs/>
              </w:rPr>
            </w:pPr>
            <w:r w:rsidRPr="000374E0">
              <w:rPr>
                <w:rFonts w:ascii="Arial" w:hAnsi="Arial" w:cs="Arial" w:hint="cs"/>
                <w:sz w:val="20"/>
                <w:szCs w:val="20"/>
                <w:cs/>
              </w:rPr>
              <w:t>2023</w:t>
            </w:r>
          </w:p>
        </w:tc>
      </w:tr>
      <w:tr w:rsidR="00575BFF" w:rsidRPr="000374E0" w14:paraId="1C8D3204" w14:textId="77777777" w:rsidTr="00570EA7">
        <w:tc>
          <w:tcPr>
            <w:tcW w:w="9090" w:type="dxa"/>
            <w:gridSpan w:val="7"/>
          </w:tcPr>
          <w:p w14:paraId="7779F3DC" w14:textId="77777777" w:rsidR="00575BFF" w:rsidRPr="000374E0" w:rsidRDefault="00575BFF" w:rsidP="00570EA7">
            <w:pPr>
              <w:spacing w:line="340" w:lineRule="exact"/>
              <w:ind w:left="-18" w:right="-306"/>
              <w:jc w:val="both"/>
              <w:rPr>
                <w:rFonts w:ascii="Arial" w:hAnsi="Arial" w:cs="Arial"/>
                <w:sz w:val="20"/>
                <w:szCs w:val="20"/>
                <w:c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subsidiary companies</w:t>
            </w:r>
          </w:p>
        </w:tc>
      </w:tr>
      <w:tr w:rsidR="00575BFF" w:rsidRPr="00C72736" w14:paraId="5F135A22" w14:textId="77777777" w:rsidTr="00570EA7">
        <w:tc>
          <w:tcPr>
            <w:tcW w:w="9090" w:type="dxa"/>
            <w:gridSpan w:val="7"/>
          </w:tcPr>
          <w:p w14:paraId="6FC476ED" w14:textId="77777777" w:rsidR="00575BFF" w:rsidRPr="000374E0" w:rsidRDefault="00575BFF" w:rsidP="00570EA7">
            <w:pPr>
              <w:spacing w:line="340" w:lineRule="exact"/>
              <w:ind w:left="-18" w:right="-306"/>
              <w:jc w:val="both"/>
              <w:rPr>
                <w:rFonts w:ascii="Arial" w:hAnsi="Arial" w:cs="Arial"/>
                <w:sz w:val="20"/>
                <w:szCs w:val="20"/>
                <w:u w:val="single"/>
                <w:cs/>
              </w:rPr>
            </w:pPr>
            <w:r w:rsidRPr="000374E0">
              <w:rPr>
                <w:rFonts w:ascii="Arial" w:hAnsi="Arial" w:cs="Arial"/>
                <w:sz w:val="20"/>
                <w:szCs w:val="20"/>
                <w:lang w:val="en-US"/>
              </w:rPr>
              <w:t xml:space="preserve">   (eliminated from the consolidated financial statements)</w:t>
            </w:r>
          </w:p>
        </w:tc>
      </w:tr>
      <w:tr w:rsidR="008E5355" w:rsidRPr="000374E0" w14:paraId="4B8DE6BE" w14:textId="77777777" w:rsidTr="00570EA7">
        <w:tc>
          <w:tcPr>
            <w:tcW w:w="4500" w:type="dxa"/>
          </w:tcPr>
          <w:p w14:paraId="0475A3E5" w14:textId="77777777"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0" w:type="dxa"/>
          </w:tcPr>
          <w:p w14:paraId="301D3DFE" w14:textId="6A290598"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080" w:type="dxa"/>
            <w:gridSpan w:val="2"/>
          </w:tcPr>
          <w:p w14:paraId="6CDFFCC8" w14:textId="23E58069"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70" w:type="dxa"/>
          </w:tcPr>
          <w:p w14:paraId="67F177BE" w14:textId="367BF803"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2.58</w:t>
            </w:r>
          </w:p>
        </w:tc>
        <w:tc>
          <w:tcPr>
            <w:tcW w:w="1170" w:type="dxa"/>
            <w:gridSpan w:val="2"/>
          </w:tcPr>
          <w:p w14:paraId="358BB43A" w14:textId="54907ADD" w:rsidR="008E5355" w:rsidRPr="000374E0" w:rsidRDefault="008E5355" w:rsidP="008E5355">
            <w:pPr>
              <w:tabs>
                <w:tab w:val="decimal" w:pos="492"/>
              </w:tabs>
              <w:spacing w:line="340" w:lineRule="exact"/>
              <w:jc w:val="right"/>
              <w:rPr>
                <w:rFonts w:ascii="Arial" w:hAnsi="Arial" w:cs="Arial"/>
                <w:sz w:val="20"/>
                <w:szCs w:val="20"/>
                <w:lang w:val="en-US"/>
              </w:rPr>
            </w:pPr>
            <w:r w:rsidRPr="000374E0">
              <w:rPr>
                <w:rFonts w:ascii="Arial" w:hAnsi="Arial" w:cs="Arial"/>
                <w:sz w:val="20"/>
                <w:szCs w:val="20"/>
                <w:lang w:val="en-US"/>
              </w:rPr>
              <w:t>2.22</w:t>
            </w:r>
          </w:p>
        </w:tc>
      </w:tr>
      <w:tr w:rsidR="008E5355" w:rsidRPr="000374E0" w14:paraId="18138264" w14:textId="77777777" w:rsidTr="00570EA7">
        <w:tc>
          <w:tcPr>
            <w:tcW w:w="4500" w:type="dxa"/>
          </w:tcPr>
          <w:p w14:paraId="29220CE7" w14:textId="77777777" w:rsidR="008E5355" w:rsidRPr="000374E0" w:rsidRDefault="008E5355" w:rsidP="008E5355">
            <w:pPr>
              <w:tabs>
                <w:tab w:val="decimal" w:pos="401"/>
              </w:tabs>
              <w:spacing w:line="340" w:lineRule="exact"/>
              <w:jc w:val="both"/>
              <w:rPr>
                <w:rFonts w:ascii="Arial" w:hAnsi="Arial" w:cstheme="minorBidi"/>
                <w:sz w:val="20"/>
                <w:szCs w:val="20"/>
                <w:u w:val="single"/>
                <w:cs/>
              </w:rPr>
            </w:pPr>
            <w:r w:rsidRPr="000374E0">
              <w:rPr>
                <w:rFonts w:ascii="Arial" w:hAnsi="Arial" w:cs="Arial"/>
                <w:sz w:val="20"/>
                <w:szCs w:val="20"/>
                <w:u w:val="single"/>
                <w:cs/>
              </w:rPr>
              <w:t>Transactions with joint venture</w:t>
            </w:r>
            <w:r w:rsidRPr="000374E0">
              <w:rPr>
                <w:rFonts w:ascii="Arial" w:hAnsi="Arial" w:cs="Arial" w:hint="cs"/>
                <w:sz w:val="20"/>
                <w:szCs w:val="20"/>
                <w:u w:val="single"/>
                <w:cs/>
              </w:rPr>
              <w:t>s</w:t>
            </w:r>
          </w:p>
        </w:tc>
        <w:tc>
          <w:tcPr>
            <w:tcW w:w="1170" w:type="dxa"/>
          </w:tcPr>
          <w:p w14:paraId="1A55C500" w14:textId="77777777" w:rsidR="008E5355" w:rsidRPr="000374E0" w:rsidRDefault="008E5355" w:rsidP="008E5355">
            <w:pPr>
              <w:tabs>
                <w:tab w:val="decimal" w:pos="492"/>
              </w:tabs>
              <w:spacing w:line="340" w:lineRule="exact"/>
              <w:jc w:val="right"/>
              <w:rPr>
                <w:rFonts w:ascii="Arial" w:hAnsi="Arial" w:cs="Arial"/>
                <w:sz w:val="20"/>
                <w:szCs w:val="20"/>
                <w:lang w:val="en-US"/>
              </w:rPr>
            </w:pPr>
          </w:p>
        </w:tc>
        <w:tc>
          <w:tcPr>
            <w:tcW w:w="1080" w:type="dxa"/>
            <w:gridSpan w:val="2"/>
          </w:tcPr>
          <w:p w14:paraId="677344A0" w14:textId="77777777" w:rsidR="008E5355" w:rsidRPr="000374E0" w:rsidRDefault="008E5355" w:rsidP="008E5355">
            <w:pPr>
              <w:tabs>
                <w:tab w:val="decimal" w:pos="492"/>
              </w:tabs>
              <w:spacing w:line="340" w:lineRule="exact"/>
              <w:jc w:val="right"/>
              <w:rPr>
                <w:rFonts w:ascii="Arial" w:hAnsi="Arial" w:cs="Arial"/>
                <w:sz w:val="20"/>
                <w:szCs w:val="20"/>
                <w:lang w:val="en-US"/>
              </w:rPr>
            </w:pPr>
          </w:p>
        </w:tc>
        <w:tc>
          <w:tcPr>
            <w:tcW w:w="1170" w:type="dxa"/>
          </w:tcPr>
          <w:p w14:paraId="4C1C8DBC" w14:textId="77777777" w:rsidR="008E5355" w:rsidRPr="000374E0" w:rsidRDefault="008E5355" w:rsidP="008E5355">
            <w:pPr>
              <w:tabs>
                <w:tab w:val="decimal" w:pos="492"/>
              </w:tabs>
              <w:spacing w:line="340" w:lineRule="exact"/>
              <w:jc w:val="right"/>
              <w:rPr>
                <w:rFonts w:ascii="Arial" w:hAnsi="Arial" w:cs="Arial"/>
                <w:sz w:val="20"/>
                <w:szCs w:val="20"/>
                <w:lang w:val="en-US"/>
              </w:rPr>
            </w:pPr>
          </w:p>
        </w:tc>
        <w:tc>
          <w:tcPr>
            <w:tcW w:w="1170" w:type="dxa"/>
            <w:gridSpan w:val="2"/>
          </w:tcPr>
          <w:p w14:paraId="7E763671" w14:textId="77777777" w:rsidR="008E5355" w:rsidRPr="000374E0" w:rsidRDefault="008E5355" w:rsidP="008E5355">
            <w:pPr>
              <w:tabs>
                <w:tab w:val="decimal" w:pos="492"/>
              </w:tabs>
              <w:spacing w:line="340" w:lineRule="exact"/>
              <w:jc w:val="right"/>
              <w:rPr>
                <w:rFonts w:ascii="Arial" w:hAnsi="Arial" w:cs="Arial"/>
                <w:sz w:val="20"/>
                <w:szCs w:val="20"/>
                <w:lang w:val="en-US"/>
              </w:rPr>
            </w:pPr>
          </w:p>
        </w:tc>
      </w:tr>
      <w:tr w:rsidR="008E5355" w:rsidRPr="000374E0" w14:paraId="42CDC15D" w14:textId="77777777" w:rsidTr="00570EA7">
        <w:tc>
          <w:tcPr>
            <w:tcW w:w="4500" w:type="dxa"/>
          </w:tcPr>
          <w:p w14:paraId="677BF91A" w14:textId="7402A492" w:rsidR="008E5355" w:rsidRPr="000374E0" w:rsidRDefault="008E5355" w:rsidP="008E5355">
            <w:pPr>
              <w:tabs>
                <w:tab w:val="decimal" w:pos="401"/>
              </w:tabs>
              <w:spacing w:line="340" w:lineRule="exact"/>
              <w:jc w:val="both"/>
              <w:rPr>
                <w:rFonts w:ascii="Arial" w:hAnsi="Arial" w:cstheme="minorBidi"/>
                <w:sz w:val="20"/>
                <w:szCs w:val="20"/>
                <w:cs/>
                <w:lang w:val="en-US"/>
              </w:rPr>
            </w:pPr>
            <w:r w:rsidRPr="000374E0">
              <w:rPr>
                <w:rFonts w:ascii="Arial" w:hAnsi="Arial" w:cstheme="minorBidi"/>
                <w:sz w:val="20"/>
                <w:szCs w:val="20"/>
                <w:lang w:val="en-US"/>
              </w:rPr>
              <w:t>Revenues from project management services</w:t>
            </w:r>
          </w:p>
        </w:tc>
        <w:tc>
          <w:tcPr>
            <w:tcW w:w="1170" w:type="dxa"/>
          </w:tcPr>
          <w:p w14:paraId="1A105508" w14:textId="6EF25620"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1.76</w:t>
            </w:r>
          </w:p>
        </w:tc>
        <w:tc>
          <w:tcPr>
            <w:tcW w:w="1080" w:type="dxa"/>
            <w:gridSpan w:val="2"/>
          </w:tcPr>
          <w:p w14:paraId="7F9ACDAC" w14:textId="4260F498"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70" w:type="dxa"/>
          </w:tcPr>
          <w:p w14:paraId="70D14168" w14:textId="1C943D31"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1.76</w:t>
            </w:r>
          </w:p>
        </w:tc>
        <w:tc>
          <w:tcPr>
            <w:tcW w:w="1170" w:type="dxa"/>
            <w:gridSpan w:val="2"/>
          </w:tcPr>
          <w:p w14:paraId="26C731C9" w14:textId="019AF7AC" w:rsidR="008E5355" w:rsidRPr="000374E0" w:rsidRDefault="008E5355" w:rsidP="008E5355">
            <w:pPr>
              <w:tabs>
                <w:tab w:val="decimal" w:pos="492"/>
              </w:tabs>
              <w:spacing w:line="340" w:lineRule="exact"/>
              <w:jc w:val="right"/>
              <w:rPr>
                <w:rFonts w:ascii="Arial" w:hAnsi="Arial" w:cs="Arial"/>
                <w:sz w:val="20"/>
                <w:szCs w:val="20"/>
                <w:lang w:val="en-US"/>
              </w:rPr>
            </w:pPr>
            <w:r w:rsidRPr="000374E0">
              <w:rPr>
                <w:rFonts w:ascii="Arial" w:hAnsi="Arial" w:cs="Arial" w:hint="cs"/>
                <w:sz w:val="20"/>
                <w:szCs w:val="20"/>
                <w:cs/>
                <w:lang w:val="en-US"/>
              </w:rPr>
              <w:t>-</w:t>
            </w:r>
          </w:p>
        </w:tc>
      </w:tr>
      <w:tr w:rsidR="008E5355" w:rsidRPr="000374E0" w14:paraId="71515302" w14:textId="77777777" w:rsidTr="00570EA7">
        <w:tc>
          <w:tcPr>
            <w:tcW w:w="4500" w:type="dxa"/>
          </w:tcPr>
          <w:p w14:paraId="3F7DFB30" w14:textId="77777777"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sz w:val="20"/>
                <w:szCs w:val="20"/>
                <w:cs/>
              </w:rPr>
              <w:t>Interest</w:t>
            </w:r>
            <w:r w:rsidRPr="000374E0">
              <w:rPr>
                <w:rFonts w:ascii="Arial" w:hAnsi="Arial" w:cs="Arial"/>
                <w:sz w:val="20"/>
                <w:szCs w:val="20"/>
                <w:lang w:val="en-US"/>
              </w:rPr>
              <w:t xml:space="preserve"> income</w:t>
            </w:r>
          </w:p>
        </w:tc>
        <w:tc>
          <w:tcPr>
            <w:tcW w:w="1170" w:type="dxa"/>
          </w:tcPr>
          <w:p w14:paraId="5F1A3781" w14:textId="7DFC4FB2"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4.93</w:t>
            </w:r>
          </w:p>
        </w:tc>
        <w:tc>
          <w:tcPr>
            <w:tcW w:w="1080" w:type="dxa"/>
            <w:gridSpan w:val="2"/>
          </w:tcPr>
          <w:p w14:paraId="0BD02C41" w14:textId="0016679B"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3.69</w:t>
            </w:r>
          </w:p>
        </w:tc>
        <w:tc>
          <w:tcPr>
            <w:tcW w:w="1170" w:type="dxa"/>
          </w:tcPr>
          <w:p w14:paraId="4C3E6BAA" w14:textId="76916332"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4.93</w:t>
            </w:r>
          </w:p>
        </w:tc>
        <w:tc>
          <w:tcPr>
            <w:tcW w:w="1170" w:type="dxa"/>
            <w:gridSpan w:val="2"/>
          </w:tcPr>
          <w:p w14:paraId="11B53F7D" w14:textId="347D302A" w:rsidR="008E5355" w:rsidRPr="000374E0" w:rsidRDefault="008E5355" w:rsidP="008E5355">
            <w:pPr>
              <w:tabs>
                <w:tab w:val="decimal" w:pos="492"/>
              </w:tabs>
              <w:spacing w:line="340" w:lineRule="exact"/>
              <w:jc w:val="right"/>
              <w:rPr>
                <w:rFonts w:ascii="Arial" w:hAnsi="Arial" w:cs="Arial"/>
                <w:sz w:val="20"/>
                <w:szCs w:val="20"/>
                <w:lang w:val="en-US"/>
              </w:rPr>
            </w:pPr>
            <w:r w:rsidRPr="000374E0">
              <w:rPr>
                <w:rFonts w:ascii="Arial" w:hAnsi="Arial" w:cs="Arial"/>
                <w:sz w:val="20"/>
                <w:szCs w:val="20"/>
                <w:lang w:val="en-US"/>
              </w:rPr>
              <w:t>3.69</w:t>
            </w:r>
          </w:p>
        </w:tc>
      </w:tr>
      <w:tr w:rsidR="008E5355" w:rsidRPr="000374E0" w14:paraId="54BC2217" w14:textId="77777777" w:rsidTr="00570EA7">
        <w:tc>
          <w:tcPr>
            <w:tcW w:w="4500" w:type="dxa"/>
          </w:tcPr>
          <w:p w14:paraId="71B4A8BD" w14:textId="4FAD747A"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hint="cs"/>
                <w:sz w:val="20"/>
                <w:szCs w:val="20"/>
                <w:cs/>
              </w:rPr>
              <w:t>Revenue from sale of land</w:t>
            </w:r>
          </w:p>
        </w:tc>
        <w:tc>
          <w:tcPr>
            <w:tcW w:w="1170" w:type="dxa"/>
          </w:tcPr>
          <w:p w14:paraId="3ABA5B9D" w14:textId="429776B7"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080" w:type="dxa"/>
            <w:gridSpan w:val="2"/>
          </w:tcPr>
          <w:p w14:paraId="1A5960BE" w14:textId="1A89940C"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16.50</w:t>
            </w:r>
          </w:p>
        </w:tc>
        <w:tc>
          <w:tcPr>
            <w:tcW w:w="1170" w:type="dxa"/>
          </w:tcPr>
          <w:p w14:paraId="71E1102B" w14:textId="2B014C14" w:rsidR="008E5355" w:rsidRPr="000374E0"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70" w:type="dxa"/>
            <w:gridSpan w:val="2"/>
          </w:tcPr>
          <w:p w14:paraId="623635D5" w14:textId="3749DF47" w:rsidR="008E5355" w:rsidRPr="000374E0" w:rsidRDefault="008E5355" w:rsidP="008E5355">
            <w:pPr>
              <w:tabs>
                <w:tab w:val="decimal" w:pos="492"/>
              </w:tabs>
              <w:spacing w:line="340" w:lineRule="exact"/>
              <w:jc w:val="right"/>
              <w:rPr>
                <w:rFonts w:ascii="Arial" w:hAnsi="Arial" w:cs="Arial"/>
                <w:sz w:val="20"/>
                <w:szCs w:val="20"/>
                <w:lang w:val="en-US"/>
              </w:rPr>
            </w:pPr>
            <w:r w:rsidRPr="000374E0">
              <w:rPr>
                <w:rFonts w:ascii="Arial" w:hAnsi="Arial" w:cs="Arial"/>
                <w:sz w:val="20"/>
                <w:szCs w:val="20"/>
                <w:lang w:val="en-US"/>
              </w:rPr>
              <w:t>55.00</w:t>
            </w:r>
          </w:p>
        </w:tc>
      </w:tr>
      <w:tr w:rsidR="008E5355" w:rsidRPr="000374E0" w14:paraId="233D8673" w14:textId="77777777" w:rsidTr="00570EA7">
        <w:tc>
          <w:tcPr>
            <w:tcW w:w="6645" w:type="dxa"/>
            <w:gridSpan w:val="3"/>
          </w:tcPr>
          <w:p w14:paraId="57EA6132" w14:textId="77777777" w:rsidR="008E5355" w:rsidRPr="000374E0" w:rsidRDefault="008E5355" w:rsidP="008E5355">
            <w:pPr>
              <w:tabs>
                <w:tab w:val="decimal" w:pos="401"/>
              </w:tabs>
              <w:spacing w:line="340" w:lineRule="exact"/>
              <w:jc w:val="both"/>
              <w:rPr>
                <w:rFonts w:ascii="Arial" w:hAnsi="Arial" w:cs="Arial"/>
                <w:sz w:val="20"/>
                <w:szCs w:val="20"/>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associate</w:t>
            </w:r>
          </w:p>
        </w:tc>
        <w:tc>
          <w:tcPr>
            <w:tcW w:w="1377" w:type="dxa"/>
            <w:gridSpan w:val="3"/>
          </w:tcPr>
          <w:p w14:paraId="559FA38A" w14:textId="77777777" w:rsidR="008E5355" w:rsidRPr="000374E0" w:rsidRDefault="008E5355" w:rsidP="008E5355">
            <w:pPr>
              <w:tabs>
                <w:tab w:val="decimal" w:pos="522"/>
              </w:tabs>
              <w:spacing w:line="340" w:lineRule="exact"/>
              <w:jc w:val="both"/>
              <w:rPr>
                <w:rFonts w:ascii="Arial" w:hAnsi="Arial" w:cs="Arial"/>
                <w:sz w:val="20"/>
                <w:szCs w:val="20"/>
                <w:cs/>
              </w:rPr>
            </w:pPr>
          </w:p>
        </w:tc>
        <w:tc>
          <w:tcPr>
            <w:tcW w:w="1068" w:type="dxa"/>
          </w:tcPr>
          <w:p w14:paraId="6851BFF2" w14:textId="77777777" w:rsidR="008E5355" w:rsidRPr="000374E0" w:rsidRDefault="008E5355" w:rsidP="008E5355">
            <w:pPr>
              <w:tabs>
                <w:tab w:val="decimal" w:pos="522"/>
              </w:tabs>
              <w:spacing w:line="340" w:lineRule="exact"/>
              <w:jc w:val="both"/>
              <w:rPr>
                <w:rFonts w:ascii="Arial" w:hAnsi="Arial" w:cs="Arial"/>
                <w:sz w:val="20"/>
                <w:szCs w:val="20"/>
                <w:cs/>
              </w:rPr>
            </w:pPr>
          </w:p>
        </w:tc>
      </w:tr>
      <w:tr w:rsidR="008E5355" w:rsidRPr="000374E0" w14:paraId="4FDF76D5" w14:textId="77777777" w:rsidTr="00570EA7">
        <w:tc>
          <w:tcPr>
            <w:tcW w:w="4500" w:type="dxa"/>
          </w:tcPr>
          <w:p w14:paraId="0A5BB3F6" w14:textId="77777777"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cs/>
              </w:rPr>
              <w:t>Interest income</w:t>
            </w:r>
          </w:p>
        </w:tc>
        <w:tc>
          <w:tcPr>
            <w:tcW w:w="1170" w:type="dxa"/>
          </w:tcPr>
          <w:p w14:paraId="7B139119" w14:textId="2D9E50FA"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1.00</w:t>
            </w:r>
          </w:p>
        </w:tc>
        <w:tc>
          <w:tcPr>
            <w:tcW w:w="1080" w:type="dxa"/>
            <w:gridSpan w:val="2"/>
          </w:tcPr>
          <w:p w14:paraId="38B256C8" w14:textId="5226790E"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1.00</w:t>
            </w:r>
          </w:p>
        </w:tc>
        <w:tc>
          <w:tcPr>
            <w:tcW w:w="1170" w:type="dxa"/>
          </w:tcPr>
          <w:p w14:paraId="2CB8034F" w14:textId="28FEEE85"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1.00</w:t>
            </w:r>
          </w:p>
        </w:tc>
        <w:tc>
          <w:tcPr>
            <w:tcW w:w="1170" w:type="dxa"/>
            <w:gridSpan w:val="2"/>
          </w:tcPr>
          <w:p w14:paraId="2A63C092" w14:textId="4A3A0555" w:rsidR="008E5355" w:rsidRPr="002619B4" w:rsidRDefault="008E5355" w:rsidP="008E5355">
            <w:pPr>
              <w:tabs>
                <w:tab w:val="decimal" w:pos="492"/>
              </w:tabs>
              <w:spacing w:line="340" w:lineRule="exact"/>
              <w:jc w:val="right"/>
              <w:rPr>
                <w:rFonts w:ascii="Arial" w:hAnsi="Arial" w:cs="Arial"/>
                <w:sz w:val="20"/>
                <w:szCs w:val="20"/>
                <w:lang w:val="en-US"/>
              </w:rPr>
            </w:pPr>
            <w:r w:rsidRPr="002619B4">
              <w:rPr>
                <w:rFonts w:ascii="Arial" w:hAnsi="Arial" w:cs="Arial"/>
                <w:sz w:val="20"/>
                <w:szCs w:val="20"/>
                <w:lang w:val="en-US"/>
              </w:rPr>
              <w:t>1.00</w:t>
            </w:r>
          </w:p>
        </w:tc>
      </w:tr>
      <w:tr w:rsidR="008E5355" w:rsidRPr="000374E0" w14:paraId="39014FE1" w14:textId="77777777" w:rsidTr="00570EA7">
        <w:tc>
          <w:tcPr>
            <w:tcW w:w="4500" w:type="dxa"/>
          </w:tcPr>
          <w:p w14:paraId="4ADEA265" w14:textId="25ED61DB"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u w:val="single"/>
                <w:cs/>
              </w:rPr>
              <w:t>Transactions with related companies</w:t>
            </w:r>
          </w:p>
        </w:tc>
        <w:tc>
          <w:tcPr>
            <w:tcW w:w="1170" w:type="dxa"/>
          </w:tcPr>
          <w:p w14:paraId="5A08CE70"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080" w:type="dxa"/>
            <w:gridSpan w:val="2"/>
          </w:tcPr>
          <w:p w14:paraId="1EE47F0C"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170" w:type="dxa"/>
          </w:tcPr>
          <w:p w14:paraId="3EEAB977"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170" w:type="dxa"/>
            <w:gridSpan w:val="2"/>
          </w:tcPr>
          <w:p w14:paraId="4DD9D65B" w14:textId="77777777" w:rsidR="008E5355" w:rsidRPr="000374E0" w:rsidRDefault="008E5355" w:rsidP="008E5355">
            <w:pPr>
              <w:tabs>
                <w:tab w:val="decimal" w:pos="492"/>
              </w:tabs>
              <w:spacing w:line="340" w:lineRule="exact"/>
              <w:jc w:val="right"/>
              <w:rPr>
                <w:rFonts w:ascii="Arial" w:hAnsi="Arial" w:cs="Browallia New"/>
                <w:sz w:val="20"/>
                <w:szCs w:val="25"/>
                <w:lang w:val="en-US"/>
              </w:rPr>
            </w:pPr>
          </w:p>
        </w:tc>
      </w:tr>
      <w:tr w:rsidR="008E5355" w:rsidRPr="000374E0" w14:paraId="6DA3EF33" w14:textId="77777777" w:rsidTr="00570EA7">
        <w:tc>
          <w:tcPr>
            <w:tcW w:w="4500" w:type="dxa"/>
          </w:tcPr>
          <w:p w14:paraId="02623705" w14:textId="77777777"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Interest expenses</w:t>
            </w:r>
          </w:p>
        </w:tc>
        <w:tc>
          <w:tcPr>
            <w:tcW w:w="1170" w:type="dxa"/>
          </w:tcPr>
          <w:p w14:paraId="0CE56AD9" w14:textId="71848056"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080" w:type="dxa"/>
            <w:gridSpan w:val="2"/>
          </w:tcPr>
          <w:p w14:paraId="5840CADE" w14:textId="3A649057"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0.46</w:t>
            </w:r>
          </w:p>
        </w:tc>
        <w:tc>
          <w:tcPr>
            <w:tcW w:w="1170" w:type="dxa"/>
          </w:tcPr>
          <w:p w14:paraId="48B394C9" w14:textId="3F022DAE" w:rsidR="008E5355" w:rsidRPr="008E5355" w:rsidRDefault="008E5355" w:rsidP="008E5355">
            <w:pPr>
              <w:tabs>
                <w:tab w:val="decimal" w:pos="492"/>
              </w:tabs>
              <w:spacing w:line="340" w:lineRule="exact"/>
              <w:jc w:val="right"/>
              <w:rPr>
                <w:rFonts w:ascii="Arial" w:hAnsi="Arial" w:cs="Arial"/>
                <w:sz w:val="20"/>
                <w:szCs w:val="20"/>
                <w:cs/>
                <w:lang w:val="en-US"/>
              </w:rPr>
            </w:pPr>
            <w:r w:rsidRPr="008E5355">
              <w:rPr>
                <w:rFonts w:ascii="Arial" w:hAnsi="Arial" w:cs="Arial"/>
                <w:sz w:val="20"/>
                <w:szCs w:val="20"/>
                <w:lang w:val="en-US"/>
              </w:rPr>
              <w:t>-</w:t>
            </w:r>
          </w:p>
        </w:tc>
        <w:tc>
          <w:tcPr>
            <w:tcW w:w="1170" w:type="dxa"/>
            <w:gridSpan w:val="2"/>
          </w:tcPr>
          <w:p w14:paraId="2C5FAE06" w14:textId="0FF96C70" w:rsidR="008E5355" w:rsidRPr="000374E0" w:rsidRDefault="008E5355" w:rsidP="008E5355">
            <w:pPr>
              <w:tabs>
                <w:tab w:val="decimal" w:pos="492"/>
              </w:tabs>
              <w:spacing w:line="340" w:lineRule="exact"/>
              <w:jc w:val="right"/>
              <w:rPr>
                <w:rFonts w:ascii="Arial" w:hAnsi="Arial" w:cs="Browallia New"/>
                <w:sz w:val="20"/>
                <w:szCs w:val="25"/>
                <w:lang w:val="en-US"/>
              </w:rPr>
            </w:pPr>
            <w:r w:rsidRPr="000374E0">
              <w:rPr>
                <w:rFonts w:ascii="Arial" w:hAnsi="Arial" w:cs="Browallia New"/>
                <w:sz w:val="20"/>
                <w:szCs w:val="25"/>
                <w:lang w:val="en-US"/>
              </w:rPr>
              <w:t>0.46</w:t>
            </w:r>
          </w:p>
        </w:tc>
      </w:tr>
      <w:tr w:rsidR="008E5355" w:rsidRPr="000374E0" w14:paraId="08207BD5" w14:textId="77777777" w:rsidTr="00570EA7">
        <w:tc>
          <w:tcPr>
            <w:tcW w:w="4500" w:type="dxa"/>
          </w:tcPr>
          <w:p w14:paraId="451C5B42" w14:textId="77777777"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Other expenses</w:t>
            </w:r>
          </w:p>
        </w:tc>
        <w:tc>
          <w:tcPr>
            <w:tcW w:w="1170" w:type="dxa"/>
          </w:tcPr>
          <w:p w14:paraId="6BE5C3D2" w14:textId="519F2F0C"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0.15</w:t>
            </w:r>
          </w:p>
        </w:tc>
        <w:tc>
          <w:tcPr>
            <w:tcW w:w="1080" w:type="dxa"/>
            <w:gridSpan w:val="2"/>
          </w:tcPr>
          <w:p w14:paraId="68964F1D" w14:textId="48DC29A6" w:rsidR="008E5355" w:rsidRPr="008E5355" w:rsidRDefault="008E5355" w:rsidP="008E5355">
            <w:pPr>
              <w:tabs>
                <w:tab w:val="decimal" w:pos="492"/>
              </w:tabs>
              <w:spacing w:line="340" w:lineRule="exact"/>
              <w:jc w:val="right"/>
              <w:rPr>
                <w:rFonts w:ascii="Arial" w:hAnsi="Arial" w:cs="Arial"/>
                <w:sz w:val="20"/>
                <w:szCs w:val="20"/>
                <w:cs/>
                <w:lang w:val="en-US"/>
              </w:rPr>
            </w:pPr>
            <w:r w:rsidRPr="008E5355">
              <w:rPr>
                <w:rFonts w:ascii="Arial" w:hAnsi="Arial" w:cs="Arial"/>
                <w:sz w:val="20"/>
                <w:szCs w:val="20"/>
                <w:lang w:val="en-US"/>
              </w:rPr>
              <w:t>0.19</w:t>
            </w:r>
          </w:p>
        </w:tc>
        <w:tc>
          <w:tcPr>
            <w:tcW w:w="1170" w:type="dxa"/>
          </w:tcPr>
          <w:p w14:paraId="6966073D" w14:textId="4136939B" w:rsidR="008E5355" w:rsidRPr="008E5355" w:rsidRDefault="008E5355" w:rsidP="008E5355">
            <w:pPr>
              <w:tabs>
                <w:tab w:val="decimal" w:pos="492"/>
              </w:tabs>
              <w:spacing w:line="340" w:lineRule="exact"/>
              <w:jc w:val="right"/>
              <w:rPr>
                <w:rFonts w:ascii="Arial" w:hAnsi="Arial" w:cs="Arial"/>
                <w:sz w:val="20"/>
                <w:szCs w:val="20"/>
                <w:cs/>
                <w:lang w:val="en-US"/>
              </w:rPr>
            </w:pPr>
            <w:r w:rsidRPr="008E5355">
              <w:rPr>
                <w:rFonts w:ascii="Arial" w:hAnsi="Arial" w:cs="Arial"/>
                <w:sz w:val="20"/>
                <w:szCs w:val="20"/>
                <w:lang w:val="en-US"/>
              </w:rPr>
              <w:t>0.11</w:t>
            </w:r>
          </w:p>
        </w:tc>
        <w:tc>
          <w:tcPr>
            <w:tcW w:w="1170" w:type="dxa"/>
            <w:gridSpan w:val="2"/>
          </w:tcPr>
          <w:p w14:paraId="0A30AB18" w14:textId="25965DCA" w:rsidR="008E5355" w:rsidRPr="000374E0" w:rsidRDefault="008E5355" w:rsidP="008E5355">
            <w:pPr>
              <w:tabs>
                <w:tab w:val="decimal" w:pos="492"/>
              </w:tabs>
              <w:spacing w:line="340" w:lineRule="exact"/>
              <w:jc w:val="right"/>
              <w:rPr>
                <w:rFonts w:ascii="Arial" w:hAnsi="Arial" w:cs="Browallia New"/>
                <w:sz w:val="20"/>
                <w:szCs w:val="25"/>
                <w:lang w:val="en-US"/>
              </w:rPr>
            </w:pPr>
            <w:r w:rsidRPr="000374E0">
              <w:rPr>
                <w:rFonts w:ascii="Arial" w:hAnsi="Arial" w:cs="Browallia New"/>
                <w:sz w:val="20"/>
                <w:szCs w:val="25"/>
                <w:lang w:val="en-US"/>
              </w:rPr>
              <w:t>0.18</w:t>
            </w:r>
          </w:p>
        </w:tc>
      </w:tr>
      <w:tr w:rsidR="008E5355" w:rsidRPr="000374E0" w14:paraId="130EC26C" w14:textId="77777777" w:rsidTr="00570EA7">
        <w:tc>
          <w:tcPr>
            <w:tcW w:w="4500" w:type="dxa"/>
          </w:tcPr>
          <w:p w14:paraId="613B5220" w14:textId="77777777" w:rsidR="008E5355" w:rsidRPr="000374E0" w:rsidRDefault="008E5355" w:rsidP="008E5355">
            <w:pPr>
              <w:tabs>
                <w:tab w:val="decimal" w:pos="401"/>
              </w:tabs>
              <w:spacing w:line="340" w:lineRule="exact"/>
              <w:jc w:val="both"/>
              <w:rPr>
                <w:rFonts w:ascii="Arial" w:hAnsi="Arial" w:cstheme="minorBidi"/>
                <w:sz w:val="20"/>
                <w:szCs w:val="20"/>
                <w:u w:val="single"/>
                <w:cs/>
              </w:rPr>
            </w:pPr>
            <w:r w:rsidRPr="000374E0">
              <w:rPr>
                <w:rFonts w:ascii="Arial" w:hAnsi="Arial" w:cs="Arial"/>
                <w:sz w:val="20"/>
                <w:szCs w:val="20"/>
                <w:u w:val="single"/>
                <w:cs/>
              </w:rPr>
              <w:t xml:space="preserve">Transactions with </w:t>
            </w:r>
            <w:r w:rsidRPr="000374E0">
              <w:rPr>
                <w:rFonts w:ascii="Arial" w:hAnsi="Arial" w:cs="Arial" w:hint="cs"/>
                <w:sz w:val="20"/>
                <w:szCs w:val="20"/>
                <w:u w:val="single"/>
                <w:cs/>
              </w:rPr>
              <w:t>director</w:t>
            </w:r>
          </w:p>
        </w:tc>
        <w:tc>
          <w:tcPr>
            <w:tcW w:w="1170" w:type="dxa"/>
          </w:tcPr>
          <w:p w14:paraId="3BCA74DC"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080" w:type="dxa"/>
            <w:gridSpan w:val="2"/>
          </w:tcPr>
          <w:p w14:paraId="60F1F097"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170" w:type="dxa"/>
          </w:tcPr>
          <w:p w14:paraId="3CA7B470" w14:textId="77777777" w:rsidR="008E5355" w:rsidRPr="008E5355" w:rsidRDefault="008E5355" w:rsidP="008E5355">
            <w:pPr>
              <w:tabs>
                <w:tab w:val="decimal" w:pos="492"/>
              </w:tabs>
              <w:spacing w:line="340" w:lineRule="exact"/>
              <w:jc w:val="right"/>
              <w:rPr>
                <w:rFonts w:ascii="Arial" w:hAnsi="Arial" w:cs="Arial"/>
                <w:sz w:val="20"/>
                <w:szCs w:val="20"/>
                <w:lang w:val="en-US"/>
              </w:rPr>
            </w:pPr>
          </w:p>
        </w:tc>
        <w:tc>
          <w:tcPr>
            <w:tcW w:w="1170" w:type="dxa"/>
            <w:gridSpan w:val="2"/>
          </w:tcPr>
          <w:p w14:paraId="08C1EF87" w14:textId="77777777" w:rsidR="008E5355" w:rsidRPr="000374E0" w:rsidRDefault="008E5355" w:rsidP="008E5355">
            <w:pPr>
              <w:tabs>
                <w:tab w:val="decimal" w:pos="492"/>
              </w:tabs>
              <w:spacing w:line="340" w:lineRule="exact"/>
              <w:jc w:val="right"/>
              <w:rPr>
                <w:rFonts w:ascii="Arial" w:hAnsi="Arial" w:cs="Browallia New"/>
                <w:sz w:val="20"/>
                <w:szCs w:val="25"/>
                <w:lang w:val="en-US"/>
              </w:rPr>
            </w:pPr>
          </w:p>
        </w:tc>
      </w:tr>
      <w:tr w:rsidR="008E5355" w:rsidRPr="000374E0" w14:paraId="50920016" w14:textId="77777777" w:rsidTr="00570EA7">
        <w:tc>
          <w:tcPr>
            <w:tcW w:w="4500" w:type="dxa"/>
          </w:tcPr>
          <w:p w14:paraId="38455B70" w14:textId="77777777"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sz w:val="20"/>
                <w:szCs w:val="20"/>
                <w:cs/>
              </w:rPr>
              <w:t>Interest</w:t>
            </w:r>
            <w:r w:rsidRPr="000374E0">
              <w:rPr>
                <w:rFonts w:ascii="Arial" w:hAnsi="Arial" w:cs="Arial"/>
                <w:sz w:val="20"/>
                <w:szCs w:val="20"/>
                <w:lang w:val="en-US"/>
              </w:rPr>
              <w:t xml:space="preserve"> expenses</w:t>
            </w:r>
          </w:p>
        </w:tc>
        <w:tc>
          <w:tcPr>
            <w:tcW w:w="1170" w:type="dxa"/>
          </w:tcPr>
          <w:p w14:paraId="57D1A5FD" w14:textId="65C97407"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3.47</w:t>
            </w:r>
          </w:p>
        </w:tc>
        <w:tc>
          <w:tcPr>
            <w:tcW w:w="1080" w:type="dxa"/>
            <w:gridSpan w:val="2"/>
          </w:tcPr>
          <w:p w14:paraId="20D9ADA2" w14:textId="342A0019"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4.80</w:t>
            </w:r>
          </w:p>
        </w:tc>
        <w:tc>
          <w:tcPr>
            <w:tcW w:w="1170" w:type="dxa"/>
          </w:tcPr>
          <w:p w14:paraId="59E6E7B5" w14:textId="4A52903B" w:rsidR="008E5355" w:rsidRPr="008E5355" w:rsidRDefault="008E5355" w:rsidP="008E5355">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3.47</w:t>
            </w:r>
          </w:p>
        </w:tc>
        <w:tc>
          <w:tcPr>
            <w:tcW w:w="1170" w:type="dxa"/>
            <w:gridSpan w:val="2"/>
          </w:tcPr>
          <w:p w14:paraId="0A53EC04" w14:textId="15AEB284" w:rsidR="008E5355" w:rsidRPr="000374E0" w:rsidRDefault="008E5355" w:rsidP="008E5355">
            <w:pPr>
              <w:tabs>
                <w:tab w:val="decimal" w:pos="492"/>
              </w:tabs>
              <w:spacing w:line="340" w:lineRule="exact"/>
              <w:jc w:val="right"/>
              <w:rPr>
                <w:rFonts w:ascii="Arial" w:hAnsi="Arial" w:cs="Browallia New"/>
                <w:sz w:val="20"/>
                <w:szCs w:val="25"/>
                <w:lang w:val="en-US"/>
              </w:rPr>
            </w:pPr>
            <w:r w:rsidRPr="000374E0">
              <w:rPr>
                <w:rFonts w:ascii="Arial" w:hAnsi="Arial" w:cs="Browallia New"/>
                <w:sz w:val="20"/>
                <w:szCs w:val="25"/>
                <w:lang w:val="en-US"/>
              </w:rPr>
              <w:t>4.80</w:t>
            </w:r>
          </w:p>
        </w:tc>
      </w:tr>
    </w:tbl>
    <w:p w14:paraId="70BBEFC3" w14:textId="3B74AEA1" w:rsidR="00575BFF" w:rsidRPr="000374E0" w:rsidRDefault="00575BFF" w:rsidP="00575BFF">
      <w:pPr>
        <w:tabs>
          <w:tab w:val="left" w:pos="900"/>
          <w:tab w:val="left" w:pos="2160"/>
        </w:tabs>
        <w:spacing w:before="240" w:line="380" w:lineRule="exact"/>
        <w:ind w:left="360" w:right="-7" w:hanging="360"/>
        <w:jc w:val="right"/>
        <w:rPr>
          <w:rFonts w:ascii="Arial" w:hAnsi="Arial" w:cstheme="minorBidi"/>
          <w:sz w:val="18"/>
          <w:szCs w:val="18"/>
        </w:rPr>
      </w:pPr>
      <w:r w:rsidRPr="000374E0">
        <w:rPr>
          <w:rFonts w:ascii="Arial" w:hAnsi="Arial" w:cs="Arial"/>
          <w:sz w:val="18"/>
          <w:szCs w:val="18"/>
          <w:cs/>
        </w:rPr>
        <w:t xml:space="preserve">(Unit: </w:t>
      </w:r>
      <w:r w:rsidRPr="000374E0">
        <w:rPr>
          <w:rFonts w:ascii="Arial" w:hAnsi="Arial" w:cs="Arial"/>
          <w:sz w:val="18"/>
          <w:szCs w:val="18"/>
          <w:lang w:val="en-US"/>
        </w:rPr>
        <w:t>Million</w:t>
      </w:r>
      <w:r w:rsidRPr="000374E0">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7"/>
        <w:gridCol w:w="1165"/>
        <w:gridCol w:w="1184"/>
        <w:gridCol w:w="6"/>
        <w:gridCol w:w="1178"/>
      </w:tblGrid>
      <w:tr w:rsidR="00575BFF" w:rsidRPr="00C72736" w14:paraId="33B1D1F3" w14:textId="77777777" w:rsidTr="00570EA7">
        <w:trPr>
          <w:trHeight w:val="366"/>
        </w:trPr>
        <w:tc>
          <w:tcPr>
            <w:tcW w:w="4498" w:type="dxa"/>
          </w:tcPr>
          <w:p w14:paraId="74EA000D" w14:textId="77777777" w:rsidR="00575BFF" w:rsidRPr="000374E0" w:rsidRDefault="00575BFF" w:rsidP="00570EA7">
            <w:pPr>
              <w:spacing w:line="340" w:lineRule="exact"/>
              <w:ind w:right="-36"/>
              <w:jc w:val="center"/>
              <w:rPr>
                <w:rFonts w:ascii="Arial" w:hAnsi="Arial" w:cs="Arial"/>
                <w:sz w:val="20"/>
                <w:szCs w:val="20"/>
                <w:cs/>
              </w:rPr>
            </w:pPr>
          </w:p>
        </w:tc>
        <w:tc>
          <w:tcPr>
            <w:tcW w:w="4710" w:type="dxa"/>
            <w:gridSpan w:val="6"/>
          </w:tcPr>
          <w:p w14:paraId="5010E86F" w14:textId="442C3BF8" w:rsidR="00575BFF" w:rsidRPr="000374E0" w:rsidRDefault="00575BFF" w:rsidP="00570EA7">
            <w:pPr>
              <w:pBdr>
                <w:bottom w:val="single" w:sz="6" w:space="1" w:color="auto"/>
              </w:pBdr>
              <w:spacing w:line="340" w:lineRule="exact"/>
              <w:ind w:right="-36"/>
              <w:jc w:val="center"/>
              <w:rPr>
                <w:rFonts w:ascii="Arial" w:hAnsi="Arial" w:cs="Arial"/>
                <w:sz w:val="20"/>
                <w:szCs w:val="20"/>
                <w:u w:val="single"/>
                <w:lang w:val="en-US"/>
              </w:rPr>
            </w:pPr>
            <w:r w:rsidRPr="000374E0">
              <w:rPr>
                <w:rFonts w:ascii="Arial" w:hAnsi="Arial" w:cs="Arial"/>
                <w:sz w:val="20"/>
                <w:szCs w:val="20"/>
                <w:lang w:val="en-US"/>
              </w:rPr>
              <w:t xml:space="preserve">For the </w:t>
            </w:r>
            <w:r w:rsidR="00575314" w:rsidRPr="000374E0">
              <w:rPr>
                <w:rFonts w:ascii="Arial" w:hAnsi="Arial" w:cs="Arial"/>
                <w:sz w:val="20"/>
                <w:szCs w:val="20"/>
                <w:lang w:val="en-US"/>
              </w:rPr>
              <w:t>nine</w:t>
            </w:r>
            <w:r w:rsidRPr="000374E0">
              <w:rPr>
                <w:rFonts w:ascii="Arial" w:hAnsi="Arial" w:cs="Arial"/>
                <w:sz w:val="20"/>
                <w:szCs w:val="20"/>
                <w:lang w:val="en-US"/>
              </w:rPr>
              <w:t xml:space="preserve">-month periods ended 30 </w:t>
            </w:r>
            <w:r w:rsidR="00575314" w:rsidRPr="000374E0">
              <w:rPr>
                <w:rFonts w:ascii="Arial" w:hAnsi="Arial" w:cs="Arial"/>
                <w:sz w:val="20"/>
                <w:szCs w:val="20"/>
                <w:lang w:val="en-US"/>
              </w:rPr>
              <w:t>September</w:t>
            </w:r>
          </w:p>
        </w:tc>
      </w:tr>
      <w:tr w:rsidR="00575BFF" w:rsidRPr="000374E0" w14:paraId="283D26E2" w14:textId="77777777" w:rsidTr="00575314">
        <w:trPr>
          <w:trHeight w:val="698"/>
        </w:trPr>
        <w:tc>
          <w:tcPr>
            <w:tcW w:w="4498" w:type="dxa"/>
          </w:tcPr>
          <w:p w14:paraId="47D03922" w14:textId="77777777" w:rsidR="00575BFF" w:rsidRPr="000374E0" w:rsidRDefault="00575BFF" w:rsidP="00570EA7">
            <w:pPr>
              <w:spacing w:line="340" w:lineRule="exact"/>
              <w:ind w:right="-36"/>
              <w:jc w:val="center"/>
              <w:rPr>
                <w:rFonts w:ascii="Arial" w:hAnsi="Arial" w:cs="Arial"/>
                <w:sz w:val="20"/>
                <w:szCs w:val="20"/>
                <w:lang w:val="en-US"/>
              </w:rPr>
            </w:pPr>
          </w:p>
        </w:tc>
        <w:tc>
          <w:tcPr>
            <w:tcW w:w="2342" w:type="dxa"/>
            <w:gridSpan w:val="3"/>
          </w:tcPr>
          <w:p w14:paraId="1A2CAFBC" w14:textId="77777777" w:rsidR="00575BFF" w:rsidRPr="000374E0" w:rsidRDefault="00575BFF" w:rsidP="00570EA7">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 xml:space="preserve">Consolidated    </w:t>
            </w:r>
            <w:r w:rsidRPr="000374E0">
              <w:rPr>
                <w:rFonts w:ascii="Arial" w:hAnsi="Arial" w:cs="Arial"/>
                <w:sz w:val="20"/>
                <w:szCs w:val="20"/>
                <w:lang w:val="en-US"/>
              </w:rPr>
              <w:t xml:space="preserve">  </w:t>
            </w:r>
            <w:r w:rsidRPr="000374E0">
              <w:rPr>
                <w:rFonts w:ascii="Arial" w:hAnsi="Arial" w:cs="Arial"/>
                <w:sz w:val="20"/>
                <w:szCs w:val="20"/>
                <w:cs/>
              </w:rPr>
              <w:t xml:space="preserve">   financial statements</w:t>
            </w:r>
          </w:p>
        </w:tc>
        <w:tc>
          <w:tcPr>
            <w:tcW w:w="2368" w:type="dxa"/>
            <w:gridSpan w:val="3"/>
          </w:tcPr>
          <w:p w14:paraId="3F5E85BB" w14:textId="77777777" w:rsidR="00575BFF" w:rsidRPr="000374E0" w:rsidRDefault="00575BFF" w:rsidP="00570EA7">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Separate                   financial statements</w:t>
            </w:r>
          </w:p>
        </w:tc>
      </w:tr>
      <w:tr w:rsidR="00575BFF" w:rsidRPr="000374E0" w14:paraId="7BC07E5C" w14:textId="77777777" w:rsidTr="00575314">
        <w:trPr>
          <w:trHeight w:val="366"/>
        </w:trPr>
        <w:tc>
          <w:tcPr>
            <w:tcW w:w="4498" w:type="dxa"/>
          </w:tcPr>
          <w:p w14:paraId="4D097EAC" w14:textId="77777777" w:rsidR="00575BFF" w:rsidRPr="000374E0" w:rsidRDefault="00575BFF" w:rsidP="00575BFF">
            <w:pPr>
              <w:spacing w:line="340" w:lineRule="exact"/>
              <w:ind w:right="-36"/>
              <w:jc w:val="center"/>
              <w:rPr>
                <w:rFonts w:ascii="Arial" w:hAnsi="Arial" w:cs="Arial"/>
                <w:sz w:val="20"/>
                <w:szCs w:val="20"/>
                <w:cs/>
              </w:rPr>
            </w:pPr>
          </w:p>
        </w:tc>
        <w:tc>
          <w:tcPr>
            <w:tcW w:w="1177" w:type="dxa"/>
            <w:gridSpan w:val="2"/>
          </w:tcPr>
          <w:p w14:paraId="004D6CC5" w14:textId="5C0CDDDF" w:rsidR="00575BFF" w:rsidRPr="000374E0" w:rsidRDefault="00575BFF" w:rsidP="00575BFF">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2024</w:t>
            </w:r>
          </w:p>
        </w:tc>
        <w:tc>
          <w:tcPr>
            <w:tcW w:w="1165" w:type="dxa"/>
          </w:tcPr>
          <w:p w14:paraId="355284B4" w14:textId="048CD0E2" w:rsidR="00575BFF" w:rsidRPr="000374E0" w:rsidRDefault="00575BFF" w:rsidP="00575BFF">
            <w:pPr>
              <w:pBdr>
                <w:bottom w:val="single" w:sz="6" w:space="1" w:color="auto"/>
              </w:pBdr>
              <w:spacing w:line="340" w:lineRule="exact"/>
              <w:ind w:right="-36"/>
              <w:jc w:val="center"/>
              <w:rPr>
                <w:rFonts w:ascii="Arial" w:hAnsi="Arial" w:cs="Arial"/>
                <w:sz w:val="20"/>
                <w:szCs w:val="20"/>
                <w:lang w:val="en-US"/>
              </w:rPr>
            </w:pPr>
            <w:r w:rsidRPr="000374E0">
              <w:rPr>
                <w:rFonts w:ascii="Arial" w:hAnsi="Arial" w:cs="Arial" w:hint="cs"/>
                <w:sz w:val="20"/>
                <w:szCs w:val="20"/>
                <w:cs/>
              </w:rPr>
              <w:t>2023</w:t>
            </w:r>
          </w:p>
        </w:tc>
        <w:tc>
          <w:tcPr>
            <w:tcW w:w="1190" w:type="dxa"/>
            <w:gridSpan w:val="2"/>
          </w:tcPr>
          <w:p w14:paraId="39B9BDA4" w14:textId="1E39EADA" w:rsidR="00575BFF" w:rsidRPr="000374E0" w:rsidRDefault="00575BFF" w:rsidP="00575BFF">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2024</w:t>
            </w:r>
          </w:p>
        </w:tc>
        <w:tc>
          <w:tcPr>
            <w:tcW w:w="1178" w:type="dxa"/>
          </w:tcPr>
          <w:p w14:paraId="25AD130C" w14:textId="4BFE1F11" w:rsidR="00575BFF" w:rsidRPr="000374E0" w:rsidRDefault="00575BFF" w:rsidP="00575BFF">
            <w:pPr>
              <w:pBdr>
                <w:bottom w:val="single" w:sz="6" w:space="1" w:color="auto"/>
              </w:pBdr>
              <w:spacing w:line="340" w:lineRule="exact"/>
              <w:ind w:right="-36"/>
              <w:jc w:val="center"/>
              <w:rPr>
                <w:rFonts w:ascii="Arial" w:hAnsi="Arial" w:cs="Arial"/>
                <w:sz w:val="20"/>
                <w:szCs w:val="20"/>
                <w:lang w:val="en-US"/>
              </w:rPr>
            </w:pPr>
            <w:r w:rsidRPr="000374E0">
              <w:rPr>
                <w:rFonts w:ascii="Arial" w:hAnsi="Arial" w:cs="Arial" w:hint="cs"/>
                <w:sz w:val="20"/>
                <w:szCs w:val="20"/>
                <w:cs/>
              </w:rPr>
              <w:t>2023</w:t>
            </w:r>
          </w:p>
        </w:tc>
      </w:tr>
      <w:tr w:rsidR="00575BFF" w:rsidRPr="000374E0" w14:paraId="08D08747" w14:textId="77777777" w:rsidTr="00575314">
        <w:trPr>
          <w:trHeight w:val="332"/>
        </w:trPr>
        <w:tc>
          <w:tcPr>
            <w:tcW w:w="6840" w:type="dxa"/>
            <w:gridSpan w:val="4"/>
          </w:tcPr>
          <w:p w14:paraId="22BC88CF" w14:textId="77777777" w:rsidR="00575BFF" w:rsidRPr="000374E0" w:rsidRDefault="00575BFF" w:rsidP="00570EA7">
            <w:pPr>
              <w:tabs>
                <w:tab w:val="decimal" w:pos="401"/>
              </w:tabs>
              <w:spacing w:line="340" w:lineRule="exact"/>
              <w:jc w:val="both"/>
              <w:rPr>
                <w:rFonts w:ascii="Arial" w:hAnsi="Arial" w:cstheme="minorBidi"/>
                <w:sz w:val="20"/>
                <w:szCs w:val="20"/>
                <w:u w:val="single"/>
                <w:cs/>
                <w:lang w:val="en-US"/>
              </w:rPr>
            </w:pPr>
            <w:r w:rsidRPr="000374E0">
              <w:rPr>
                <w:rFonts w:ascii="Arial" w:hAnsi="Arial" w:cs="Arial"/>
                <w:sz w:val="20"/>
                <w:szCs w:val="20"/>
                <w:u w:val="single"/>
                <w:cs/>
              </w:rPr>
              <w:t>Transactions with subsidiary</w:t>
            </w:r>
            <w:r w:rsidRPr="000374E0">
              <w:rPr>
                <w:rFonts w:ascii="Arial" w:hAnsi="Arial" w:cstheme="minorBidi" w:hint="cs"/>
                <w:sz w:val="20"/>
                <w:szCs w:val="20"/>
                <w:u w:val="single"/>
                <w:cs/>
              </w:rPr>
              <w:t xml:space="preserve"> </w:t>
            </w:r>
            <w:r w:rsidRPr="000374E0">
              <w:rPr>
                <w:rFonts w:ascii="Arial" w:hAnsi="Arial" w:cs="Arial" w:hint="cs"/>
                <w:sz w:val="20"/>
                <w:szCs w:val="20"/>
                <w:u w:val="single"/>
                <w:cs/>
              </w:rPr>
              <w:t>companies</w:t>
            </w:r>
          </w:p>
        </w:tc>
        <w:tc>
          <w:tcPr>
            <w:tcW w:w="1184" w:type="dxa"/>
          </w:tcPr>
          <w:p w14:paraId="35D92A91" w14:textId="77777777" w:rsidR="00575BFF" w:rsidRPr="000374E0" w:rsidRDefault="00575BFF" w:rsidP="00570EA7">
            <w:pPr>
              <w:tabs>
                <w:tab w:val="decimal" w:pos="522"/>
              </w:tabs>
              <w:spacing w:line="340" w:lineRule="exact"/>
              <w:jc w:val="both"/>
              <w:rPr>
                <w:rFonts w:ascii="Arial" w:hAnsi="Arial" w:cs="Arial"/>
                <w:sz w:val="20"/>
                <w:szCs w:val="20"/>
                <w:cs/>
              </w:rPr>
            </w:pPr>
          </w:p>
        </w:tc>
        <w:tc>
          <w:tcPr>
            <w:tcW w:w="1184" w:type="dxa"/>
            <w:gridSpan w:val="2"/>
          </w:tcPr>
          <w:p w14:paraId="6742CD72" w14:textId="77777777" w:rsidR="00575BFF" w:rsidRPr="000374E0" w:rsidRDefault="00575BFF" w:rsidP="00570EA7">
            <w:pPr>
              <w:tabs>
                <w:tab w:val="decimal" w:pos="522"/>
              </w:tabs>
              <w:spacing w:line="340" w:lineRule="exact"/>
              <w:jc w:val="both"/>
              <w:rPr>
                <w:rFonts w:ascii="Arial" w:hAnsi="Arial" w:cs="Arial"/>
                <w:sz w:val="20"/>
                <w:szCs w:val="20"/>
                <w:cs/>
              </w:rPr>
            </w:pPr>
          </w:p>
        </w:tc>
      </w:tr>
      <w:tr w:rsidR="00575BFF" w:rsidRPr="00C72736" w14:paraId="2527DD88" w14:textId="77777777" w:rsidTr="00575314">
        <w:trPr>
          <w:trHeight w:val="332"/>
        </w:trPr>
        <w:tc>
          <w:tcPr>
            <w:tcW w:w="6840" w:type="dxa"/>
            <w:gridSpan w:val="4"/>
          </w:tcPr>
          <w:p w14:paraId="42E261BF" w14:textId="77777777" w:rsidR="00575BFF" w:rsidRPr="000374E0" w:rsidRDefault="00575BFF" w:rsidP="00570EA7">
            <w:pPr>
              <w:spacing w:line="340" w:lineRule="exact"/>
              <w:ind w:right="-306"/>
              <w:jc w:val="both"/>
              <w:rPr>
                <w:rFonts w:ascii="Arial" w:hAnsi="Arial" w:cs="Arial"/>
                <w:sz w:val="20"/>
                <w:szCs w:val="20"/>
                <w:cs/>
              </w:rPr>
            </w:pPr>
            <w:r w:rsidRPr="000374E0">
              <w:rPr>
                <w:rFonts w:ascii="Arial" w:hAnsi="Arial" w:cstheme="minorBidi" w:hint="cs"/>
                <w:sz w:val="20"/>
                <w:szCs w:val="20"/>
                <w:cs/>
              </w:rPr>
              <w:t xml:space="preserve">   </w:t>
            </w:r>
            <w:r w:rsidRPr="000374E0">
              <w:rPr>
                <w:rFonts w:ascii="Arial" w:hAnsi="Arial" w:cs="Arial"/>
                <w:sz w:val="20"/>
                <w:szCs w:val="20"/>
                <w:cs/>
              </w:rPr>
              <w:t>(eliminated from the consolidated financial statements)</w:t>
            </w:r>
          </w:p>
        </w:tc>
        <w:tc>
          <w:tcPr>
            <w:tcW w:w="1184" w:type="dxa"/>
          </w:tcPr>
          <w:p w14:paraId="01CCA3A6" w14:textId="77777777" w:rsidR="00575BFF" w:rsidRPr="000374E0" w:rsidRDefault="00575BFF" w:rsidP="00570EA7">
            <w:pPr>
              <w:spacing w:line="340" w:lineRule="exact"/>
              <w:ind w:right="-306"/>
              <w:jc w:val="both"/>
              <w:rPr>
                <w:rFonts w:ascii="Arial" w:hAnsi="Arial" w:cs="Arial"/>
                <w:sz w:val="20"/>
                <w:szCs w:val="20"/>
                <w:cs/>
              </w:rPr>
            </w:pPr>
          </w:p>
        </w:tc>
        <w:tc>
          <w:tcPr>
            <w:tcW w:w="1184" w:type="dxa"/>
            <w:gridSpan w:val="2"/>
          </w:tcPr>
          <w:p w14:paraId="22AEC0D1" w14:textId="77777777" w:rsidR="00575BFF" w:rsidRPr="000374E0" w:rsidRDefault="00575BFF" w:rsidP="00570EA7">
            <w:pPr>
              <w:spacing w:line="340" w:lineRule="exact"/>
              <w:ind w:right="-306"/>
              <w:jc w:val="both"/>
              <w:rPr>
                <w:rFonts w:ascii="Arial" w:hAnsi="Arial" w:cs="Arial"/>
                <w:sz w:val="20"/>
                <w:szCs w:val="20"/>
                <w:cs/>
              </w:rPr>
            </w:pPr>
          </w:p>
        </w:tc>
      </w:tr>
      <w:tr w:rsidR="008E5355" w:rsidRPr="000374E0" w14:paraId="6257ED51" w14:textId="77777777" w:rsidTr="00575314">
        <w:trPr>
          <w:trHeight w:val="386"/>
        </w:trPr>
        <w:tc>
          <w:tcPr>
            <w:tcW w:w="4498" w:type="dxa"/>
          </w:tcPr>
          <w:p w14:paraId="056A7F74" w14:textId="77777777" w:rsidR="008E5355" w:rsidRPr="000374E0" w:rsidRDefault="008E5355" w:rsidP="008E5355">
            <w:pPr>
              <w:spacing w:line="340" w:lineRule="exact"/>
              <w:ind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61A83ED5" w14:textId="2F7A4E51"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65" w:type="dxa"/>
          </w:tcPr>
          <w:p w14:paraId="0E7F6C57" w14:textId="6BD7DA93"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90" w:type="dxa"/>
            <w:gridSpan w:val="2"/>
          </w:tcPr>
          <w:p w14:paraId="496BFBDA" w14:textId="52E91DCF"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8.20</w:t>
            </w:r>
          </w:p>
        </w:tc>
        <w:tc>
          <w:tcPr>
            <w:tcW w:w="1178" w:type="dxa"/>
          </w:tcPr>
          <w:p w14:paraId="4EA9C784" w14:textId="7C65A3BE"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5.98</w:t>
            </w:r>
          </w:p>
        </w:tc>
      </w:tr>
      <w:tr w:rsidR="008E5355" w:rsidRPr="000374E0" w14:paraId="5DD65939" w14:textId="77777777" w:rsidTr="00575314">
        <w:trPr>
          <w:trHeight w:val="386"/>
        </w:trPr>
        <w:tc>
          <w:tcPr>
            <w:tcW w:w="4498" w:type="dxa"/>
          </w:tcPr>
          <w:p w14:paraId="62381883" w14:textId="77777777" w:rsidR="008E5355" w:rsidRPr="000374E0" w:rsidRDefault="008E5355" w:rsidP="008E5355">
            <w:pPr>
              <w:spacing w:line="340" w:lineRule="exact"/>
              <w:ind w:right="-306"/>
              <w:jc w:val="both"/>
              <w:rPr>
                <w:rFonts w:ascii="Arial" w:hAnsi="Arial" w:cs="Arial"/>
                <w:sz w:val="20"/>
                <w:szCs w:val="20"/>
                <w:cs/>
              </w:rPr>
            </w:pPr>
            <w:r w:rsidRPr="000374E0">
              <w:rPr>
                <w:rFonts w:ascii="Arial" w:hAnsi="Arial" w:cs="Arial"/>
                <w:sz w:val="20"/>
                <w:szCs w:val="20"/>
                <w:lang w:val="en-US"/>
              </w:rPr>
              <w:t>Interest expenses</w:t>
            </w:r>
          </w:p>
        </w:tc>
        <w:tc>
          <w:tcPr>
            <w:tcW w:w="1177" w:type="dxa"/>
            <w:gridSpan w:val="2"/>
          </w:tcPr>
          <w:p w14:paraId="1D113C7F" w14:textId="5429680A"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65" w:type="dxa"/>
          </w:tcPr>
          <w:p w14:paraId="394AA4FC" w14:textId="4D9C9EBA"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hint="cs"/>
                <w:sz w:val="20"/>
                <w:szCs w:val="20"/>
                <w:cs/>
                <w:lang w:val="en-US"/>
              </w:rPr>
              <w:t>-</w:t>
            </w:r>
          </w:p>
        </w:tc>
        <w:tc>
          <w:tcPr>
            <w:tcW w:w="1190" w:type="dxa"/>
            <w:gridSpan w:val="2"/>
          </w:tcPr>
          <w:p w14:paraId="7FA83102" w14:textId="1778DE56"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 xml:space="preserve">                -</w:t>
            </w:r>
          </w:p>
        </w:tc>
        <w:tc>
          <w:tcPr>
            <w:tcW w:w="1178" w:type="dxa"/>
          </w:tcPr>
          <w:p w14:paraId="726D1548" w14:textId="77B2C6CA"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0.02</w:t>
            </w:r>
          </w:p>
        </w:tc>
      </w:tr>
      <w:tr w:rsidR="008E5355" w:rsidRPr="000374E0" w14:paraId="5103DE31" w14:textId="77777777" w:rsidTr="00575314">
        <w:trPr>
          <w:trHeight w:val="332"/>
        </w:trPr>
        <w:tc>
          <w:tcPr>
            <w:tcW w:w="4498" w:type="dxa"/>
          </w:tcPr>
          <w:p w14:paraId="0329D978" w14:textId="77777777" w:rsidR="008E5355" w:rsidRPr="000374E0" w:rsidRDefault="008E5355" w:rsidP="008E5355">
            <w:pPr>
              <w:spacing w:line="340" w:lineRule="exact"/>
              <w:ind w:right="-306"/>
              <w:jc w:val="both"/>
              <w:rPr>
                <w:rFonts w:ascii="Arial" w:hAnsi="Arial" w:cs="Arial"/>
                <w:sz w:val="20"/>
                <w:szCs w:val="20"/>
                <w:cs/>
              </w:rPr>
            </w:pPr>
            <w:r w:rsidRPr="000374E0">
              <w:rPr>
                <w:rFonts w:ascii="Arial" w:hAnsi="Arial" w:cs="Arial"/>
                <w:sz w:val="20"/>
                <w:szCs w:val="20"/>
                <w:lang w:val="en-US"/>
              </w:rPr>
              <w:t>Purchase of land</w:t>
            </w:r>
            <w:r w:rsidRPr="000374E0">
              <w:rPr>
                <w:rFonts w:ascii="Arial" w:hAnsi="Arial" w:cs="Arial"/>
                <w:sz w:val="20"/>
                <w:szCs w:val="20"/>
                <w:cs/>
                <w:lang w:val="en-US"/>
              </w:rPr>
              <w:t xml:space="preserve"> </w:t>
            </w:r>
            <w:r w:rsidRPr="000374E0">
              <w:rPr>
                <w:rFonts w:ascii="Arial" w:hAnsi="Arial" w:cs="Arial"/>
                <w:sz w:val="20"/>
                <w:szCs w:val="20"/>
                <w:lang w:val="en-US"/>
              </w:rPr>
              <w:t>and structure</w:t>
            </w:r>
          </w:p>
        </w:tc>
        <w:tc>
          <w:tcPr>
            <w:tcW w:w="1177" w:type="dxa"/>
            <w:gridSpan w:val="2"/>
          </w:tcPr>
          <w:p w14:paraId="77888A6F" w14:textId="753E44DC"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65" w:type="dxa"/>
          </w:tcPr>
          <w:p w14:paraId="4C33CD38" w14:textId="0D985160"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90" w:type="dxa"/>
            <w:gridSpan w:val="2"/>
          </w:tcPr>
          <w:p w14:paraId="7A54C8B6" w14:textId="27768C0B"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5.00</w:t>
            </w:r>
          </w:p>
        </w:tc>
        <w:tc>
          <w:tcPr>
            <w:tcW w:w="1178" w:type="dxa"/>
          </w:tcPr>
          <w:p w14:paraId="21A4F97C" w14:textId="39564B87"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15.60</w:t>
            </w:r>
          </w:p>
        </w:tc>
      </w:tr>
      <w:tr w:rsidR="008E5355" w:rsidRPr="000374E0" w14:paraId="66840B65" w14:textId="77777777" w:rsidTr="00575314">
        <w:trPr>
          <w:trHeight w:val="332"/>
        </w:trPr>
        <w:tc>
          <w:tcPr>
            <w:tcW w:w="6840" w:type="dxa"/>
            <w:gridSpan w:val="4"/>
          </w:tcPr>
          <w:p w14:paraId="7D3AC0ED" w14:textId="77777777" w:rsidR="008E5355" w:rsidRPr="000374E0" w:rsidRDefault="008E5355" w:rsidP="008E5355">
            <w:pPr>
              <w:tabs>
                <w:tab w:val="decimal" w:pos="401"/>
              </w:tabs>
              <w:spacing w:line="340" w:lineRule="exact"/>
              <w:jc w:val="both"/>
              <w:rPr>
                <w:rFonts w:ascii="Arial" w:hAnsi="Arial" w:cs="Browallia New"/>
                <w:sz w:val="20"/>
                <w:szCs w:val="25"/>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joint venture</w:t>
            </w:r>
            <w:r w:rsidRPr="000374E0">
              <w:rPr>
                <w:rFonts w:ascii="Arial" w:hAnsi="Arial" w:cs="Browallia New"/>
                <w:sz w:val="20"/>
                <w:szCs w:val="25"/>
                <w:u w:val="single"/>
                <w:lang w:val="en-US"/>
              </w:rPr>
              <w:t>s</w:t>
            </w:r>
          </w:p>
        </w:tc>
        <w:tc>
          <w:tcPr>
            <w:tcW w:w="1184" w:type="dxa"/>
          </w:tcPr>
          <w:p w14:paraId="52085130" w14:textId="77777777" w:rsidR="008E5355" w:rsidRPr="000374E0" w:rsidRDefault="008E5355" w:rsidP="008E5355">
            <w:pPr>
              <w:tabs>
                <w:tab w:val="decimal" w:pos="522"/>
              </w:tabs>
              <w:spacing w:line="340" w:lineRule="exact"/>
              <w:jc w:val="both"/>
              <w:rPr>
                <w:rFonts w:ascii="Arial" w:hAnsi="Arial" w:cs="Arial"/>
                <w:sz w:val="20"/>
                <w:szCs w:val="20"/>
                <w:cs/>
              </w:rPr>
            </w:pPr>
          </w:p>
        </w:tc>
        <w:tc>
          <w:tcPr>
            <w:tcW w:w="1184" w:type="dxa"/>
            <w:gridSpan w:val="2"/>
          </w:tcPr>
          <w:p w14:paraId="241F797A" w14:textId="77777777" w:rsidR="008E5355" w:rsidRPr="000374E0" w:rsidRDefault="008E5355" w:rsidP="008E5355">
            <w:pPr>
              <w:tabs>
                <w:tab w:val="decimal" w:pos="522"/>
              </w:tabs>
              <w:spacing w:line="340" w:lineRule="exact"/>
              <w:jc w:val="both"/>
              <w:rPr>
                <w:rFonts w:ascii="Arial" w:hAnsi="Arial" w:cs="Arial"/>
                <w:sz w:val="20"/>
                <w:szCs w:val="20"/>
                <w:cs/>
              </w:rPr>
            </w:pPr>
          </w:p>
        </w:tc>
      </w:tr>
      <w:tr w:rsidR="008E5355" w:rsidRPr="000374E0" w14:paraId="3A1DC300" w14:textId="77777777" w:rsidTr="00575314">
        <w:trPr>
          <w:trHeight w:val="78"/>
        </w:trPr>
        <w:tc>
          <w:tcPr>
            <w:tcW w:w="4498" w:type="dxa"/>
          </w:tcPr>
          <w:p w14:paraId="72B605DE" w14:textId="26450986" w:rsidR="008E5355" w:rsidRPr="000374E0" w:rsidRDefault="008E5355" w:rsidP="008E5355">
            <w:pPr>
              <w:spacing w:line="340" w:lineRule="exact"/>
              <w:ind w:left="-18" w:right="-306"/>
              <w:jc w:val="both"/>
              <w:rPr>
                <w:rFonts w:ascii="Arial" w:hAnsi="Arial" w:cs="Arial"/>
                <w:sz w:val="20"/>
                <w:szCs w:val="20"/>
                <w:cs/>
                <w:lang w:val="en-US"/>
              </w:rPr>
            </w:pPr>
            <w:r w:rsidRPr="000374E0">
              <w:rPr>
                <w:rFonts w:ascii="Arial" w:hAnsi="Arial" w:cs="Arial"/>
                <w:sz w:val="20"/>
                <w:szCs w:val="20"/>
                <w:lang w:val="en-US"/>
              </w:rPr>
              <w:t>Revenues from project management services</w:t>
            </w:r>
          </w:p>
        </w:tc>
        <w:tc>
          <w:tcPr>
            <w:tcW w:w="1177" w:type="dxa"/>
            <w:gridSpan w:val="2"/>
          </w:tcPr>
          <w:p w14:paraId="4C0C103B" w14:textId="66EDF828"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19.35</w:t>
            </w:r>
          </w:p>
        </w:tc>
        <w:tc>
          <w:tcPr>
            <w:tcW w:w="1165" w:type="dxa"/>
          </w:tcPr>
          <w:p w14:paraId="05D78792" w14:textId="4712B140"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90" w:type="dxa"/>
            <w:gridSpan w:val="2"/>
          </w:tcPr>
          <w:p w14:paraId="3878A13D" w14:textId="3326C788"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19.35</w:t>
            </w:r>
          </w:p>
        </w:tc>
        <w:tc>
          <w:tcPr>
            <w:tcW w:w="1178" w:type="dxa"/>
          </w:tcPr>
          <w:p w14:paraId="06CE79A7" w14:textId="5443BF60"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w:t>
            </w:r>
          </w:p>
        </w:tc>
      </w:tr>
      <w:tr w:rsidR="008E5355" w:rsidRPr="000374E0" w14:paraId="24CF20AC" w14:textId="77777777" w:rsidTr="00575314">
        <w:trPr>
          <w:trHeight w:val="78"/>
        </w:trPr>
        <w:tc>
          <w:tcPr>
            <w:tcW w:w="4498" w:type="dxa"/>
          </w:tcPr>
          <w:p w14:paraId="085CA60D" w14:textId="3BC502D6"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655AE510" w14:textId="71C179BB"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14.85</w:t>
            </w:r>
          </w:p>
        </w:tc>
        <w:tc>
          <w:tcPr>
            <w:tcW w:w="1165" w:type="dxa"/>
          </w:tcPr>
          <w:p w14:paraId="6B127452" w14:textId="7AF563AB"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10.85</w:t>
            </w:r>
          </w:p>
        </w:tc>
        <w:tc>
          <w:tcPr>
            <w:tcW w:w="1190" w:type="dxa"/>
            <w:gridSpan w:val="2"/>
          </w:tcPr>
          <w:p w14:paraId="3E056201" w14:textId="32FDA0D7"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14.85</w:t>
            </w:r>
          </w:p>
        </w:tc>
        <w:tc>
          <w:tcPr>
            <w:tcW w:w="1178" w:type="dxa"/>
          </w:tcPr>
          <w:p w14:paraId="6F8D8FB6" w14:textId="20D3793D"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10.85</w:t>
            </w:r>
          </w:p>
        </w:tc>
      </w:tr>
      <w:tr w:rsidR="008E5355" w:rsidRPr="000374E0" w14:paraId="0BDB9EA4" w14:textId="77777777" w:rsidTr="00575314">
        <w:trPr>
          <w:trHeight w:val="78"/>
        </w:trPr>
        <w:tc>
          <w:tcPr>
            <w:tcW w:w="4498" w:type="dxa"/>
          </w:tcPr>
          <w:p w14:paraId="5D5F29A0" w14:textId="01BA0BBB"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hint="cs"/>
                <w:sz w:val="20"/>
                <w:szCs w:val="20"/>
                <w:cs/>
              </w:rPr>
              <w:t>Revenue from sale of land</w:t>
            </w:r>
          </w:p>
        </w:tc>
        <w:tc>
          <w:tcPr>
            <w:tcW w:w="1177" w:type="dxa"/>
            <w:gridSpan w:val="2"/>
          </w:tcPr>
          <w:p w14:paraId="26CCD7B0" w14:textId="47102C8D"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65" w:type="dxa"/>
          </w:tcPr>
          <w:p w14:paraId="1B7B3862" w14:textId="102BA5C2"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16.50</w:t>
            </w:r>
          </w:p>
        </w:tc>
        <w:tc>
          <w:tcPr>
            <w:tcW w:w="1190" w:type="dxa"/>
            <w:gridSpan w:val="2"/>
          </w:tcPr>
          <w:p w14:paraId="612EB8FA" w14:textId="7582B6B9"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w:t>
            </w:r>
          </w:p>
        </w:tc>
        <w:tc>
          <w:tcPr>
            <w:tcW w:w="1178" w:type="dxa"/>
          </w:tcPr>
          <w:p w14:paraId="587B438F" w14:textId="5F0F675B"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55.00</w:t>
            </w:r>
          </w:p>
        </w:tc>
      </w:tr>
      <w:tr w:rsidR="008E5355" w:rsidRPr="000374E0" w14:paraId="4FA71FC3" w14:textId="77777777" w:rsidTr="00575314">
        <w:trPr>
          <w:trHeight w:val="332"/>
        </w:trPr>
        <w:tc>
          <w:tcPr>
            <w:tcW w:w="6840" w:type="dxa"/>
            <w:gridSpan w:val="4"/>
          </w:tcPr>
          <w:p w14:paraId="22CEADD8" w14:textId="77777777" w:rsidR="008E5355" w:rsidRPr="000374E0" w:rsidRDefault="008E5355" w:rsidP="008E5355">
            <w:pPr>
              <w:tabs>
                <w:tab w:val="decimal" w:pos="401"/>
              </w:tabs>
              <w:spacing w:line="340" w:lineRule="exact"/>
              <w:jc w:val="both"/>
              <w:rPr>
                <w:rFonts w:ascii="Arial" w:hAnsi="Arial" w:cs="Arial"/>
                <w:sz w:val="20"/>
                <w:szCs w:val="20"/>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associate</w:t>
            </w:r>
          </w:p>
        </w:tc>
        <w:tc>
          <w:tcPr>
            <w:tcW w:w="1184" w:type="dxa"/>
          </w:tcPr>
          <w:p w14:paraId="6DEFFEF3" w14:textId="77777777" w:rsidR="008E5355" w:rsidRPr="000374E0" w:rsidRDefault="008E5355" w:rsidP="008E5355">
            <w:pPr>
              <w:tabs>
                <w:tab w:val="decimal" w:pos="522"/>
              </w:tabs>
              <w:spacing w:line="340" w:lineRule="exact"/>
              <w:jc w:val="both"/>
              <w:rPr>
                <w:rFonts w:ascii="Arial" w:hAnsi="Arial" w:cs="Arial"/>
                <w:sz w:val="20"/>
                <w:szCs w:val="20"/>
                <w:cs/>
              </w:rPr>
            </w:pPr>
          </w:p>
        </w:tc>
        <w:tc>
          <w:tcPr>
            <w:tcW w:w="1184" w:type="dxa"/>
            <w:gridSpan w:val="2"/>
          </w:tcPr>
          <w:p w14:paraId="2B14950F" w14:textId="77777777" w:rsidR="008E5355" w:rsidRPr="000374E0" w:rsidRDefault="008E5355" w:rsidP="008E5355">
            <w:pPr>
              <w:tabs>
                <w:tab w:val="decimal" w:pos="522"/>
              </w:tabs>
              <w:spacing w:line="340" w:lineRule="exact"/>
              <w:jc w:val="both"/>
              <w:rPr>
                <w:rFonts w:ascii="Arial" w:hAnsi="Arial" w:cs="Arial"/>
                <w:sz w:val="20"/>
                <w:szCs w:val="20"/>
                <w:cs/>
              </w:rPr>
            </w:pPr>
          </w:p>
        </w:tc>
      </w:tr>
      <w:tr w:rsidR="008E5355" w:rsidRPr="000374E0" w14:paraId="604702AA" w14:textId="77777777" w:rsidTr="00575314">
        <w:trPr>
          <w:trHeight w:val="377"/>
        </w:trPr>
        <w:tc>
          <w:tcPr>
            <w:tcW w:w="4498" w:type="dxa"/>
          </w:tcPr>
          <w:p w14:paraId="597A6856" w14:textId="77777777" w:rsidR="008E5355" w:rsidRPr="000374E0" w:rsidRDefault="008E5355" w:rsidP="008E5355">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480185AE" w14:textId="65099F08"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2.99</w:t>
            </w:r>
          </w:p>
        </w:tc>
        <w:tc>
          <w:tcPr>
            <w:tcW w:w="1165" w:type="dxa"/>
          </w:tcPr>
          <w:p w14:paraId="7D724743" w14:textId="1877BBF8"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2.97</w:t>
            </w:r>
          </w:p>
        </w:tc>
        <w:tc>
          <w:tcPr>
            <w:tcW w:w="1190" w:type="dxa"/>
            <w:gridSpan w:val="2"/>
          </w:tcPr>
          <w:p w14:paraId="2424DA7D" w14:textId="4472E6F2"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2.99</w:t>
            </w:r>
          </w:p>
        </w:tc>
        <w:tc>
          <w:tcPr>
            <w:tcW w:w="1178" w:type="dxa"/>
          </w:tcPr>
          <w:p w14:paraId="34DEBEB5" w14:textId="2887E0F3"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2.97</w:t>
            </w:r>
          </w:p>
        </w:tc>
      </w:tr>
      <w:tr w:rsidR="008E5355" w:rsidRPr="000374E0" w14:paraId="0C7AEBE4" w14:textId="77777777" w:rsidTr="00575314">
        <w:trPr>
          <w:trHeight w:val="332"/>
        </w:trPr>
        <w:tc>
          <w:tcPr>
            <w:tcW w:w="5668" w:type="dxa"/>
            <w:gridSpan w:val="2"/>
          </w:tcPr>
          <w:p w14:paraId="1F3E1697" w14:textId="77777777" w:rsidR="008E5355" w:rsidRPr="000374E0" w:rsidRDefault="008E5355" w:rsidP="008E5355">
            <w:pPr>
              <w:tabs>
                <w:tab w:val="decimal" w:pos="522"/>
              </w:tabs>
              <w:spacing w:line="340" w:lineRule="exact"/>
              <w:jc w:val="both"/>
              <w:rPr>
                <w:rFonts w:ascii="Arial" w:hAnsi="Arial" w:cs="Arial"/>
                <w:sz w:val="20"/>
                <w:szCs w:val="20"/>
                <w:cs/>
              </w:rPr>
            </w:pPr>
            <w:r w:rsidRPr="000374E0">
              <w:rPr>
                <w:rFonts w:ascii="Arial" w:hAnsi="Arial" w:cs="Arial"/>
                <w:sz w:val="20"/>
                <w:szCs w:val="20"/>
                <w:u w:val="single"/>
                <w:cs/>
              </w:rPr>
              <w:t>Transactions with related companies</w:t>
            </w:r>
          </w:p>
        </w:tc>
        <w:tc>
          <w:tcPr>
            <w:tcW w:w="1172" w:type="dxa"/>
            <w:gridSpan w:val="2"/>
          </w:tcPr>
          <w:p w14:paraId="2BF568BC" w14:textId="77777777" w:rsidR="008E5355" w:rsidRPr="000374E0" w:rsidRDefault="008E5355" w:rsidP="008E5355">
            <w:pPr>
              <w:spacing w:line="340" w:lineRule="exact"/>
              <w:jc w:val="right"/>
              <w:rPr>
                <w:rFonts w:ascii="Arial" w:hAnsi="Arial" w:cs="Arial"/>
                <w:sz w:val="20"/>
                <w:szCs w:val="20"/>
                <w:lang w:val="en-US"/>
              </w:rPr>
            </w:pPr>
          </w:p>
        </w:tc>
        <w:tc>
          <w:tcPr>
            <w:tcW w:w="1184" w:type="dxa"/>
          </w:tcPr>
          <w:p w14:paraId="00BFD1E3" w14:textId="77777777" w:rsidR="008E5355" w:rsidRPr="000374E0" w:rsidRDefault="008E5355" w:rsidP="008E5355">
            <w:pPr>
              <w:spacing w:line="340" w:lineRule="exact"/>
              <w:jc w:val="both"/>
              <w:rPr>
                <w:rFonts w:ascii="Arial" w:hAnsi="Arial" w:cs="Arial"/>
                <w:sz w:val="20"/>
                <w:szCs w:val="20"/>
                <w:cs/>
                <w:lang w:val="en-US"/>
              </w:rPr>
            </w:pPr>
          </w:p>
        </w:tc>
        <w:tc>
          <w:tcPr>
            <w:tcW w:w="1184" w:type="dxa"/>
            <w:gridSpan w:val="2"/>
          </w:tcPr>
          <w:p w14:paraId="59E39FEB" w14:textId="77777777" w:rsidR="008E5355" w:rsidRPr="000374E0" w:rsidRDefault="008E5355" w:rsidP="008E5355">
            <w:pPr>
              <w:spacing w:line="340" w:lineRule="exact"/>
              <w:jc w:val="right"/>
              <w:rPr>
                <w:rFonts w:ascii="Arial" w:hAnsi="Arial" w:cs="Arial"/>
                <w:sz w:val="20"/>
                <w:szCs w:val="20"/>
                <w:lang w:val="en-US"/>
              </w:rPr>
            </w:pPr>
          </w:p>
        </w:tc>
      </w:tr>
      <w:tr w:rsidR="008E5355" w:rsidRPr="000374E0" w14:paraId="2B06CF04" w14:textId="77777777" w:rsidTr="00575314">
        <w:trPr>
          <w:trHeight w:val="332"/>
        </w:trPr>
        <w:tc>
          <w:tcPr>
            <w:tcW w:w="4498" w:type="dxa"/>
          </w:tcPr>
          <w:p w14:paraId="62B84FE2" w14:textId="77777777"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Interest expenses</w:t>
            </w:r>
          </w:p>
        </w:tc>
        <w:tc>
          <w:tcPr>
            <w:tcW w:w="1177" w:type="dxa"/>
            <w:gridSpan w:val="2"/>
          </w:tcPr>
          <w:p w14:paraId="53DD8AEF" w14:textId="0712A131" w:rsidR="008E5355" w:rsidRPr="000374E0" w:rsidRDefault="008E5355" w:rsidP="008E5355">
            <w:pPr>
              <w:spacing w:line="340" w:lineRule="exact"/>
              <w:jc w:val="right"/>
              <w:rPr>
                <w:rFonts w:ascii="Arial" w:hAnsi="Arial" w:cs="Arial"/>
                <w:sz w:val="20"/>
                <w:szCs w:val="20"/>
                <w:cs/>
                <w:lang w:val="en-US"/>
              </w:rPr>
            </w:pPr>
            <w:r w:rsidRPr="008E5355">
              <w:rPr>
                <w:rFonts w:ascii="Arial" w:hAnsi="Arial" w:cs="Arial"/>
                <w:sz w:val="20"/>
                <w:szCs w:val="20"/>
                <w:lang w:val="en-US"/>
              </w:rPr>
              <w:t>1.09</w:t>
            </w:r>
          </w:p>
        </w:tc>
        <w:tc>
          <w:tcPr>
            <w:tcW w:w="1165" w:type="dxa"/>
          </w:tcPr>
          <w:p w14:paraId="7527D9FF" w14:textId="598191D3"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0.55</w:t>
            </w:r>
          </w:p>
        </w:tc>
        <w:tc>
          <w:tcPr>
            <w:tcW w:w="1190" w:type="dxa"/>
            <w:gridSpan w:val="2"/>
          </w:tcPr>
          <w:p w14:paraId="14E3106A" w14:textId="5AC431C7"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1.09</w:t>
            </w:r>
          </w:p>
        </w:tc>
        <w:tc>
          <w:tcPr>
            <w:tcW w:w="1178" w:type="dxa"/>
          </w:tcPr>
          <w:p w14:paraId="65F960E3" w14:textId="66E97535"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0.55</w:t>
            </w:r>
          </w:p>
        </w:tc>
      </w:tr>
      <w:tr w:rsidR="008E5355" w:rsidRPr="000374E0" w14:paraId="17B46062" w14:textId="77777777" w:rsidTr="00575314">
        <w:trPr>
          <w:trHeight w:val="332"/>
        </w:trPr>
        <w:tc>
          <w:tcPr>
            <w:tcW w:w="4498" w:type="dxa"/>
          </w:tcPr>
          <w:p w14:paraId="3F408B2B" w14:textId="77777777" w:rsidR="008E5355" w:rsidRPr="000374E0" w:rsidRDefault="008E5355" w:rsidP="008E5355">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Other expenses</w:t>
            </w:r>
          </w:p>
        </w:tc>
        <w:tc>
          <w:tcPr>
            <w:tcW w:w="1177" w:type="dxa"/>
            <w:gridSpan w:val="2"/>
          </w:tcPr>
          <w:p w14:paraId="2A27CBBC" w14:textId="33B68F3D" w:rsidR="008E5355" w:rsidRPr="000374E0" w:rsidRDefault="008E5355" w:rsidP="008E5355">
            <w:pPr>
              <w:spacing w:line="340" w:lineRule="exact"/>
              <w:jc w:val="right"/>
              <w:rPr>
                <w:rFonts w:ascii="Arial" w:hAnsi="Arial" w:cs="Arial"/>
                <w:sz w:val="20"/>
                <w:szCs w:val="20"/>
                <w:cs/>
                <w:lang w:val="en-US"/>
              </w:rPr>
            </w:pPr>
            <w:r w:rsidRPr="008E5355">
              <w:rPr>
                <w:rFonts w:ascii="Arial" w:hAnsi="Arial" w:cs="Arial"/>
                <w:sz w:val="20"/>
                <w:szCs w:val="20"/>
                <w:lang w:val="en-US"/>
              </w:rPr>
              <w:t>0.42</w:t>
            </w:r>
          </w:p>
        </w:tc>
        <w:tc>
          <w:tcPr>
            <w:tcW w:w="1165" w:type="dxa"/>
          </w:tcPr>
          <w:p w14:paraId="53BFC057" w14:textId="4509C851"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0.68</w:t>
            </w:r>
          </w:p>
        </w:tc>
        <w:tc>
          <w:tcPr>
            <w:tcW w:w="1190" w:type="dxa"/>
            <w:gridSpan w:val="2"/>
          </w:tcPr>
          <w:p w14:paraId="7E42A9A9" w14:textId="23569515"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0.33</w:t>
            </w:r>
          </w:p>
        </w:tc>
        <w:tc>
          <w:tcPr>
            <w:tcW w:w="1178" w:type="dxa"/>
          </w:tcPr>
          <w:p w14:paraId="5E73B35A" w14:textId="77E73874"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0.60</w:t>
            </w:r>
          </w:p>
        </w:tc>
      </w:tr>
      <w:tr w:rsidR="008E5355" w:rsidRPr="000374E0" w14:paraId="0343BA97" w14:textId="77777777" w:rsidTr="00575314">
        <w:trPr>
          <w:trHeight w:val="332"/>
        </w:trPr>
        <w:tc>
          <w:tcPr>
            <w:tcW w:w="4498" w:type="dxa"/>
          </w:tcPr>
          <w:p w14:paraId="7DE25D86" w14:textId="77777777" w:rsidR="008E5355" w:rsidRPr="000374E0" w:rsidRDefault="008E5355" w:rsidP="008E5355">
            <w:pPr>
              <w:spacing w:line="340" w:lineRule="exact"/>
              <w:ind w:left="-18" w:right="-306"/>
              <w:jc w:val="both"/>
              <w:rPr>
                <w:rFonts w:ascii="Arial" w:hAnsi="Arial" w:cs="Arial"/>
                <w:sz w:val="20"/>
                <w:szCs w:val="20"/>
                <w:u w:val="single"/>
                <w:cs/>
                <w:lang w:val="en-US"/>
              </w:rPr>
            </w:pPr>
            <w:r w:rsidRPr="000374E0">
              <w:rPr>
                <w:rFonts w:ascii="Arial" w:hAnsi="Arial" w:cs="Arial"/>
                <w:sz w:val="20"/>
                <w:szCs w:val="20"/>
                <w:u w:val="single"/>
                <w:cs/>
                <w:lang w:val="en-US"/>
              </w:rPr>
              <w:t xml:space="preserve">Transactions with </w:t>
            </w:r>
            <w:r w:rsidRPr="000374E0">
              <w:rPr>
                <w:rFonts w:ascii="Arial" w:hAnsi="Arial" w:cs="Arial" w:hint="cs"/>
                <w:sz w:val="20"/>
                <w:szCs w:val="20"/>
                <w:u w:val="single"/>
                <w:cs/>
                <w:lang w:val="en-US"/>
              </w:rPr>
              <w:t>director</w:t>
            </w:r>
          </w:p>
        </w:tc>
        <w:tc>
          <w:tcPr>
            <w:tcW w:w="1177" w:type="dxa"/>
            <w:gridSpan w:val="2"/>
          </w:tcPr>
          <w:p w14:paraId="702ADA48" w14:textId="77777777" w:rsidR="008E5355" w:rsidRPr="000374E0" w:rsidRDefault="008E5355" w:rsidP="008E5355">
            <w:pPr>
              <w:spacing w:line="340" w:lineRule="exact"/>
              <w:jc w:val="right"/>
              <w:rPr>
                <w:rFonts w:ascii="Arial" w:hAnsi="Arial" w:cs="Arial"/>
                <w:sz w:val="20"/>
                <w:szCs w:val="20"/>
                <w:lang w:val="en-US"/>
              </w:rPr>
            </w:pPr>
          </w:p>
        </w:tc>
        <w:tc>
          <w:tcPr>
            <w:tcW w:w="1165" w:type="dxa"/>
          </w:tcPr>
          <w:p w14:paraId="3704FF0F" w14:textId="77777777" w:rsidR="008E5355" w:rsidRPr="000374E0" w:rsidRDefault="008E5355" w:rsidP="008E5355">
            <w:pPr>
              <w:spacing w:line="340" w:lineRule="exact"/>
              <w:jc w:val="right"/>
              <w:rPr>
                <w:rFonts w:ascii="Arial" w:hAnsi="Arial" w:cs="Arial"/>
                <w:sz w:val="20"/>
                <w:szCs w:val="20"/>
                <w:lang w:val="en-US"/>
              </w:rPr>
            </w:pPr>
          </w:p>
        </w:tc>
        <w:tc>
          <w:tcPr>
            <w:tcW w:w="1190" w:type="dxa"/>
            <w:gridSpan w:val="2"/>
          </w:tcPr>
          <w:p w14:paraId="55B9A283" w14:textId="77777777" w:rsidR="008E5355" w:rsidRPr="000374E0" w:rsidRDefault="008E5355" w:rsidP="008E5355">
            <w:pPr>
              <w:spacing w:line="340" w:lineRule="exact"/>
              <w:jc w:val="right"/>
              <w:rPr>
                <w:rFonts w:ascii="Arial" w:hAnsi="Arial" w:cs="Arial"/>
                <w:sz w:val="20"/>
                <w:szCs w:val="20"/>
                <w:lang w:val="en-US"/>
              </w:rPr>
            </w:pPr>
          </w:p>
        </w:tc>
        <w:tc>
          <w:tcPr>
            <w:tcW w:w="1178" w:type="dxa"/>
          </w:tcPr>
          <w:p w14:paraId="4D9C610B" w14:textId="77777777" w:rsidR="008E5355" w:rsidRPr="000374E0" w:rsidRDefault="008E5355" w:rsidP="008E5355">
            <w:pPr>
              <w:spacing w:line="340" w:lineRule="exact"/>
              <w:jc w:val="right"/>
              <w:rPr>
                <w:rFonts w:ascii="Arial" w:hAnsi="Arial" w:cs="Arial"/>
                <w:sz w:val="20"/>
                <w:szCs w:val="20"/>
                <w:lang w:val="en-US"/>
              </w:rPr>
            </w:pPr>
          </w:p>
        </w:tc>
      </w:tr>
      <w:tr w:rsidR="008E5355" w:rsidRPr="000374E0" w14:paraId="322202C3" w14:textId="77777777" w:rsidTr="00575314">
        <w:trPr>
          <w:trHeight w:val="332"/>
        </w:trPr>
        <w:tc>
          <w:tcPr>
            <w:tcW w:w="4498" w:type="dxa"/>
          </w:tcPr>
          <w:p w14:paraId="5859F34B" w14:textId="77777777" w:rsidR="008E5355" w:rsidRPr="000374E0" w:rsidRDefault="008E5355" w:rsidP="008E5355">
            <w:pPr>
              <w:spacing w:line="340" w:lineRule="exact"/>
              <w:ind w:left="-18" w:right="-306"/>
              <w:jc w:val="both"/>
              <w:rPr>
                <w:rFonts w:ascii="Arial" w:hAnsi="Arial" w:cs="Arial"/>
                <w:sz w:val="20"/>
                <w:szCs w:val="20"/>
                <w:cs/>
                <w:lang w:val="en-US"/>
              </w:rPr>
            </w:pPr>
            <w:r w:rsidRPr="000374E0">
              <w:rPr>
                <w:rFonts w:ascii="Arial" w:hAnsi="Arial" w:cs="Arial"/>
                <w:sz w:val="20"/>
                <w:szCs w:val="20"/>
                <w:cs/>
                <w:lang w:val="en-US"/>
              </w:rPr>
              <w:t>Interest</w:t>
            </w:r>
            <w:r w:rsidRPr="000374E0">
              <w:rPr>
                <w:rFonts w:ascii="Arial" w:hAnsi="Arial" w:cs="Arial"/>
                <w:sz w:val="20"/>
                <w:szCs w:val="20"/>
                <w:lang w:val="en-US"/>
              </w:rPr>
              <w:t xml:space="preserve"> expenses</w:t>
            </w:r>
          </w:p>
        </w:tc>
        <w:tc>
          <w:tcPr>
            <w:tcW w:w="1177" w:type="dxa"/>
            <w:gridSpan w:val="2"/>
          </w:tcPr>
          <w:p w14:paraId="0DD7662F" w14:textId="4545E5A6"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10.52</w:t>
            </w:r>
          </w:p>
        </w:tc>
        <w:tc>
          <w:tcPr>
            <w:tcW w:w="1165" w:type="dxa"/>
          </w:tcPr>
          <w:p w14:paraId="1B77CCB4" w14:textId="6AEA3563"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12.04</w:t>
            </w:r>
          </w:p>
        </w:tc>
        <w:tc>
          <w:tcPr>
            <w:tcW w:w="1190" w:type="dxa"/>
            <w:gridSpan w:val="2"/>
          </w:tcPr>
          <w:p w14:paraId="5DF4CEA2" w14:textId="360F003D" w:rsidR="008E5355" w:rsidRPr="000374E0" w:rsidRDefault="008E5355" w:rsidP="008E5355">
            <w:pPr>
              <w:spacing w:line="340" w:lineRule="exact"/>
              <w:jc w:val="right"/>
              <w:rPr>
                <w:rFonts w:ascii="Arial" w:hAnsi="Arial" w:cs="Arial"/>
                <w:sz w:val="20"/>
                <w:szCs w:val="20"/>
                <w:lang w:val="en-US"/>
              </w:rPr>
            </w:pPr>
            <w:r w:rsidRPr="008E5355">
              <w:rPr>
                <w:rFonts w:ascii="Arial" w:hAnsi="Arial" w:cs="Arial"/>
                <w:sz w:val="20"/>
                <w:szCs w:val="20"/>
                <w:lang w:val="en-US"/>
              </w:rPr>
              <w:t>10.52</w:t>
            </w:r>
          </w:p>
        </w:tc>
        <w:tc>
          <w:tcPr>
            <w:tcW w:w="1178" w:type="dxa"/>
          </w:tcPr>
          <w:p w14:paraId="13A8145D" w14:textId="5A18F462" w:rsidR="008E5355" w:rsidRPr="000374E0" w:rsidRDefault="008E5355" w:rsidP="008E5355">
            <w:pPr>
              <w:spacing w:line="340" w:lineRule="exact"/>
              <w:jc w:val="right"/>
              <w:rPr>
                <w:rFonts w:ascii="Arial" w:hAnsi="Arial" w:cs="Arial"/>
                <w:sz w:val="20"/>
                <w:szCs w:val="20"/>
                <w:lang w:val="en-US"/>
              </w:rPr>
            </w:pPr>
            <w:r w:rsidRPr="000374E0">
              <w:rPr>
                <w:rFonts w:ascii="Arial" w:hAnsi="Arial" w:cs="Arial"/>
                <w:sz w:val="20"/>
                <w:szCs w:val="20"/>
                <w:lang w:val="en-US"/>
              </w:rPr>
              <w:t>12.04</w:t>
            </w:r>
          </w:p>
        </w:tc>
      </w:tr>
    </w:tbl>
    <w:p w14:paraId="1B14846E" w14:textId="396C0C30" w:rsidR="0046271F" w:rsidRPr="000374E0" w:rsidRDefault="008F037A" w:rsidP="00432F0A">
      <w:pPr>
        <w:pStyle w:val="BlockText"/>
        <w:tabs>
          <w:tab w:val="clear" w:pos="2160"/>
        </w:tabs>
        <w:spacing w:before="240"/>
        <w:ind w:left="533" w:right="0" w:firstLine="0"/>
        <w:jc w:val="thaiDistribute"/>
        <w:rPr>
          <w:rFonts w:ascii="Arial" w:hAnsi="Arial" w:cs="Arial"/>
          <w:sz w:val="22"/>
          <w:szCs w:val="22"/>
        </w:rPr>
      </w:pPr>
      <w:r w:rsidRPr="000374E0">
        <w:rPr>
          <w:rFonts w:ascii="Arial" w:hAnsi="Arial" w:cs="Arial"/>
          <w:sz w:val="22"/>
          <w:szCs w:val="22"/>
        </w:rPr>
        <w:lastRenderedPageBreak/>
        <w:t>The</w:t>
      </w:r>
      <w:r w:rsidR="005A40C7" w:rsidRPr="000374E0">
        <w:rPr>
          <w:rFonts w:ascii="Arial" w:hAnsi="Arial" w:cs="Arial"/>
          <w:sz w:val="22"/>
          <w:szCs w:val="22"/>
        </w:rPr>
        <w:t xml:space="preserve"> balances of the accounts</w:t>
      </w:r>
      <w:r w:rsidR="00A26D86" w:rsidRPr="000374E0">
        <w:rPr>
          <w:rFonts w:ascii="Arial" w:hAnsi="Arial" w:cs="Arial"/>
          <w:sz w:val="22"/>
          <w:szCs w:val="22"/>
        </w:rPr>
        <w:t xml:space="preserve"> </w:t>
      </w:r>
      <w:r w:rsidR="0046271F" w:rsidRPr="000374E0">
        <w:rPr>
          <w:rFonts w:ascii="Arial" w:hAnsi="Arial" w:cs="Arial"/>
          <w:sz w:val="22"/>
          <w:szCs w:val="22"/>
        </w:rPr>
        <w:t>between</w:t>
      </w:r>
      <w:r w:rsidR="00C024D3" w:rsidRPr="000374E0">
        <w:rPr>
          <w:rFonts w:ascii="Arial" w:hAnsi="Arial" w:cs="Arial"/>
          <w:sz w:val="22"/>
          <w:szCs w:val="22"/>
        </w:rPr>
        <w:t xml:space="preserve"> </w:t>
      </w:r>
      <w:r w:rsidR="0046271F" w:rsidRPr="000374E0">
        <w:rPr>
          <w:rFonts w:ascii="Arial" w:hAnsi="Arial" w:cs="Arial"/>
          <w:sz w:val="22"/>
          <w:szCs w:val="22"/>
        </w:rPr>
        <w:t xml:space="preserve">the </w:t>
      </w:r>
      <w:r w:rsidRPr="000374E0">
        <w:rPr>
          <w:rFonts w:ascii="Arial" w:hAnsi="Arial" w:cs="Arial"/>
          <w:sz w:val="22"/>
          <w:szCs w:val="22"/>
        </w:rPr>
        <w:t>Group</w:t>
      </w:r>
      <w:r w:rsidR="0046271F" w:rsidRPr="000374E0">
        <w:rPr>
          <w:rFonts w:ascii="Arial" w:hAnsi="Arial" w:cs="Arial"/>
          <w:sz w:val="22"/>
          <w:szCs w:val="22"/>
        </w:rPr>
        <w:t xml:space="preserve"> and those related parties are as follows</w:t>
      </w:r>
      <w:r w:rsidR="005A40C7" w:rsidRPr="000374E0">
        <w:rPr>
          <w:rFonts w:ascii="Arial" w:hAnsi="Arial" w:cs="Arial"/>
          <w:sz w:val="22"/>
          <w:szCs w:val="22"/>
        </w:rPr>
        <w:t>:</w:t>
      </w:r>
    </w:p>
    <w:p w14:paraId="28160B5E" w14:textId="77777777" w:rsidR="00FA09AF" w:rsidRPr="000374E0" w:rsidRDefault="00FA09AF" w:rsidP="00FA09AF">
      <w:pPr>
        <w:tabs>
          <w:tab w:val="left" w:pos="1440"/>
          <w:tab w:val="right" w:pos="6480"/>
          <w:tab w:val="right" w:pos="9090"/>
        </w:tabs>
        <w:spacing w:line="380" w:lineRule="exact"/>
        <w:jc w:val="right"/>
        <w:rPr>
          <w:rFonts w:ascii="Arial" w:eastAsia="Arial Unicode MS" w:hAnsi="Arial" w:cs="Arial"/>
          <w:sz w:val="16"/>
          <w:szCs w:val="16"/>
          <w:cs/>
        </w:rPr>
      </w:pPr>
      <w:r w:rsidRPr="000374E0">
        <w:rPr>
          <w:rFonts w:ascii="Arial" w:eastAsia="Arial Unicode MS" w:hAnsi="Arial" w:cs="Arial"/>
          <w:sz w:val="16"/>
          <w:szCs w:val="16"/>
          <w:cs/>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A09AF" w:rsidRPr="000374E0" w14:paraId="2BAD9132" w14:textId="77777777" w:rsidTr="008E5355">
        <w:tc>
          <w:tcPr>
            <w:tcW w:w="3330" w:type="dxa"/>
          </w:tcPr>
          <w:p w14:paraId="70BEDE47" w14:textId="77777777" w:rsidR="00FA09AF" w:rsidRPr="000374E0" w:rsidRDefault="00FA09AF" w:rsidP="00861969">
            <w:pPr>
              <w:spacing w:line="280" w:lineRule="exact"/>
              <w:jc w:val="center"/>
              <w:rPr>
                <w:rFonts w:ascii="Arial" w:eastAsia="Arial Unicode MS" w:hAnsi="Arial" w:cs="Arial"/>
                <w:sz w:val="16"/>
                <w:szCs w:val="16"/>
                <w:cs/>
              </w:rPr>
            </w:pPr>
          </w:p>
        </w:tc>
        <w:tc>
          <w:tcPr>
            <w:tcW w:w="2880" w:type="dxa"/>
            <w:gridSpan w:val="2"/>
          </w:tcPr>
          <w:p w14:paraId="65622E6B" w14:textId="77777777" w:rsidR="00FA09AF" w:rsidRPr="000374E0" w:rsidRDefault="00FA09AF" w:rsidP="00861969">
            <w:pPr>
              <w:pBdr>
                <w:bottom w:val="single" w:sz="4" w:space="1" w:color="auto"/>
              </w:pBdr>
              <w:spacing w:line="280" w:lineRule="exact"/>
              <w:jc w:val="center"/>
              <w:rPr>
                <w:rFonts w:ascii="Arial" w:eastAsia="Arial Unicode MS" w:hAnsi="Arial" w:cs="Arial"/>
                <w:sz w:val="16"/>
                <w:szCs w:val="16"/>
                <w:cs/>
              </w:rPr>
            </w:pPr>
            <w:r w:rsidRPr="000374E0">
              <w:rPr>
                <w:rFonts w:ascii="Arial" w:eastAsia="Arial Unicode MS" w:hAnsi="Arial" w:cs="Arial"/>
                <w:sz w:val="16"/>
                <w:szCs w:val="16"/>
                <w:cs/>
              </w:rPr>
              <w:t>Consolidated financial statements</w:t>
            </w:r>
          </w:p>
        </w:tc>
        <w:tc>
          <w:tcPr>
            <w:tcW w:w="2880" w:type="dxa"/>
            <w:gridSpan w:val="2"/>
          </w:tcPr>
          <w:p w14:paraId="029BBCFB" w14:textId="77777777" w:rsidR="00FA09AF" w:rsidRPr="000374E0" w:rsidRDefault="00FA09AF" w:rsidP="00861969">
            <w:pPr>
              <w:pBdr>
                <w:bottom w:val="single" w:sz="4" w:space="1" w:color="auto"/>
              </w:pBdr>
              <w:spacing w:line="280" w:lineRule="exact"/>
              <w:jc w:val="center"/>
              <w:rPr>
                <w:rFonts w:ascii="Arial" w:eastAsia="Arial Unicode MS" w:hAnsi="Arial" w:cs="Arial"/>
                <w:sz w:val="16"/>
                <w:szCs w:val="16"/>
                <w:cs/>
              </w:rPr>
            </w:pPr>
            <w:r w:rsidRPr="000374E0">
              <w:rPr>
                <w:rFonts w:ascii="Arial" w:eastAsia="Arial Unicode MS" w:hAnsi="Arial" w:cs="Arial"/>
                <w:sz w:val="16"/>
                <w:szCs w:val="16"/>
                <w:cs/>
              </w:rPr>
              <w:t>Separate financial statements</w:t>
            </w:r>
          </w:p>
        </w:tc>
      </w:tr>
      <w:tr w:rsidR="00575314" w:rsidRPr="000374E0" w14:paraId="72591365" w14:textId="77777777" w:rsidTr="008E5355">
        <w:tc>
          <w:tcPr>
            <w:tcW w:w="3330" w:type="dxa"/>
          </w:tcPr>
          <w:p w14:paraId="3CA804DB" w14:textId="77777777" w:rsidR="00575314" w:rsidRPr="000374E0" w:rsidRDefault="00575314" w:rsidP="00575314">
            <w:pPr>
              <w:spacing w:line="280" w:lineRule="exact"/>
              <w:jc w:val="center"/>
              <w:rPr>
                <w:rFonts w:ascii="Arial" w:eastAsia="Arial Unicode MS" w:hAnsi="Arial" w:cs="Arial"/>
                <w:sz w:val="16"/>
                <w:szCs w:val="16"/>
                <w:cs/>
              </w:rPr>
            </w:pPr>
          </w:p>
        </w:tc>
        <w:tc>
          <w:tcPr>
            <w:tcW w:w="1440" w:type="dxa"/>
          </w:tcPr>
          <w:p w14:paraId="14CF204D" w14:textId="70F65B34" w:rsidR="00575314" w:rsidRPr="000374E0" w:rsidRDefault="00575314" w:rsidP="00575314">
            <w:pPr>
              <w:pBdr>
                <w:bottom w:val="single" w:sz="6" w:space="1" w:color="auto"/>
              </w:pBdr>
              <w:spacing w:line="280" w:lineRule="exact"/>
              <w:jc w:val="center"/>
              <w:rPr>
                <w:rFonts w:ascii="Arial" w:eastAsia="Arial Unicode MS" w:hAnsi="Arial" w:cs="Arial"/>
                <w:sz w:val="16"/>
                <w:szCs w:val="16"/>
                <w:cs/>
              </w:rPr>
            </w:pPr>
            <w:r w:rsidRPr="000374E0">
              <w:rPr>
                <w:rFonts w:ascii="Arial" w:hAnsi="Arial" w:cs="Arial"/>
                <w:sz w:val="16"/>
                <w:szCs w:val="16"/>
                <w:cs/>
              </w:rPr>
              <w:t>3</w:t>
            </w:r>
            <w:r w:rsidRPr="000374E0">
              <w:rPr>
                <w:rFonts w:ascii="Arial" w:hAnsi="Arial" w:cs="Arial" w:hint="cs"/>
                <w:sz w:val="16"/>
                <w:szCs w:val="16"/>
                <w:cs/>
                <w:lang w:val="en-US"/>
              </w:rPr>
              <w:t>0</w:t>
            </w:r>
            <w:r w:rsidRPr="000374E0">
              <w:rPr>
                <w:rFonts w:ascii="Arial" w:hAnsi="Arial" w:cs="Arial"/>
                <w:sz w:val="20"/>
                <w:szCs w:val="20"/>
                <w:lang w:val="en-US"/>
              </w:rPr>
              <w:t xml:space="preserve"> </w:t>
            </w:r>
            <w:r w:rsidRPr="000374E0">
              <w:rPr>
                <w:rFonts w:ascii="Arial" w:hAnsi="Arial" w:cs="Arial"/>
                <w:sz w:val="16"/>
                <w:szCs w:val="16"/>
                <w:lang w:val="en-US"/>
              </w:rPr>
              <w:t>September</w:t>
            </w:r>
            <w:r w:rsidRPr="000374E0">
              <w:rPr>
                <w:rFonts w:ascii="Arial" w:hAnsi="Arial" w:cs="Arial"/>
                <w:sz w:val="16"/>
                <w:szCs w:val="16"/>
                <w:cs/>
              </w:rPr>
              <w:t xml:space="preserve">                2024</w:t>
            </w:r>
          </w:p>
        </w:tc>
        <w:tc>
          <w:tcPr>
            <w:tcW w:w="1440" w:type="dxa"/>
          </w:tcPr>
          <w:p w14:paraId="6916DC2C" w14:textId="0ADC2956" w:rsidR="00575314" w:rsidRPr="000374E0" w:rsidRDefault="00575314" w:rsidP="00575314">
            <w:pPr>
              <w:pBdr>
                <w:bottom w:val="single" w:sz="6" w:space="1" w:color="auto"/>
              </w:pBdr>
              <w:spacing w:line="280" w:lineRule="exact"/>
              <w:jc w:val="center"/>
              <w:rPr>
                <w:rFonts w:ascii="Arial" w:eastAsia="Arial Unicode MS" w:hAnsi="Arial" w:cs="Arial"/>
                <w:sz w:val="16"/>
                <w:szCs w:val="16"/>
                <w:cs/>
              </w:rPr>
            </w:pPr>
            <w:r w:rsidRPr="000374E0">
              <w:rPr>
                <w:rFonts w:ascii="Arial" w:hAnsi="Arial" w:cs="Arial"/>
                <w:sz w:val="16"/>
                <w:szCs w:val="16"/>
                <w:cs/>
              </w:rPr>
              <w:t>31 December 2023</w:t>
            </w:r>
          </w:p>
        </w:tc>
        <w:tc>
          <w:tcPr>
            <w:tcW w:w="1440" w:type="dxa"/>
          </w:tcPr>
          <w:p w14:paraId="2D0978A6" w14:textId="66764FFA" w:rsidR="00575314" w:rsidRPr="000374E0" w:rsidRDefault="00575314" w:rsidP="00575314">
            <w:pPr>
              <w:pBdr>
                <w:bottom w:val="single" w:sz="6" w:space="1" w:color="auto"/>
              </w:pBdr>
              <w:spacing w:line="280" w:lineRule="exact"/>
              <w:jc w:val="center"/>
              <w:rPr>
                <w:rFonts w:ascii="Arial" w:eastAsia="Arial Unicode MS" w:hAnsi="Arial" w:cs="Arial"/>
                <w:sz w:val="16"/>
                <w:szCs w:val="16"/>
                <w:cs/>
              </w:rPr>
            </w:pPr>
            <w:r w:rsidRPr="000374E0">
              <w:rPr>
                <w:rFonts w:ascii="Arial" w:hAnsi="Arial" w:cs="Arial"/>
                <w:sz w:val="16"/>
                <w:szCs w:val="16"/>
                <w:cs/>
              </w:rPr>
              <w:t>3</w:t>
            </w:r>
            <w:r w:rsidRPr="000374E0">
              <w:rPr>
                <w:rFonts w:ascii="Arial" w:hAnsi="Arial" w:cs="Arial" w:hint="cs"/>
                <w:sz w:val="16"/>
                <w:szCs w:val="16"/>
                <w:cs/>
                <w:lang w:val="en-US"/>
              </w:rPr>
              <w:t>0</w:t>
            </w:r>
            <w:r w:rsidRPr="000374E0">
              <w:rPr>
                <w:rFonts w:ascii="Arial" w:hAnsi="Arial" w:cs="Arial"/>
                <w:sz w:val="20"/>
                <w:szCs w:val="20"/>
                <w:lang w:val="en-US"/>
              </w:rPr>
              <w:t xml:space="preserve"> </w:t>
            </w:r>
            <w:r w:rsidRPr="000374E0">
              <w:rPr>
                <w:rFonts w:ascii="Arial" w:hAnsi="Arial" w:cs="Arial"/>
                <w:sz w:val="16"/>
                <w:szCs w:val="16"/>
                <w:lang w:val="en-US"/>
              </w:rPr>
              <w:t>September</w:t>
            </w:r>
            <w:r w:rsidRPr="000374E0">
              <w:rPr>
                <w:rFonts w:ascii="Arial" w:hAnsi="Arial" w:cs="Arial"/>
                <w:sz w:val="16"/>
                <w:szCs w:val="16"/>
                <w:cs/>
              </w:rPr>
              <w:t xml:space="preserve">                2024</w:t>
            </w:r>
          </w:p>
        </w:tc>
        <w:tc>
          <w:tcPr>
            <w:tcW w:w="1440" w:type="dxa"/>
          </w:tcPr>
          <w:p w14:paraId="5F664B06" w14:textId="69DD1EFB" w:rsidR="00575314" w:rsidRPr="000374E0" w:rsidRDefault="00575314" w:rsidP="00575314">
            <w:pPr>
              <w:pBdr>
                <w:bottom w:val="single" w:sz="6" w:space="1" w:color="auto"/>
              </w:pBdr>
              <w:spacing w:line="280" w:lineRule="exact"/>
              <w:jc w:val="center"/>
              <w:rPr>
                <w:rFonts w:ascii="Arial" w:eastAsia="Arial Unicode MS" w:hAnsi="Arial" w:cs="Arial"/>
                <w:sz w:val="16"/>
                <w:szCs w:val="16"/>
                <w:cs/>
              </w:rPr>
            </w:pPr>
            <w:r w:rsidRPr="000374E0">
              <w:rPr>
                <w:rFonts w:ascii="Arial" w:hAnsi="Arial" w:cs="Arial"/>
                <w:sz w:val="16"/>
                <w:szCs w:val="16"/>
                <w:cs/>
              </w:rPr>
              <w:t xml:space="preserve">31 </w:t>
            </w:r>
            <w:r w:rsidRPr="000374E0">
              <w:rPr>
                <w:rFonts w:ascii="Arial" w:hAnsi="Arial" w:cs="Arial"/>
                <w:sz w:val="16"/>
                <w:szCs w:val="16"/>
                <w:lang w:val="en-US"/>
              </w:rPr>
              <w:t>December</w:t>
            </w:r>
            <w:r w:rsidRPr="000374E0">
              <w:rPr>
                <w:rFonts w:ascii="Arial" w:hAnsi="Arial" w:cs="Arial"/>
                <w:sz w:val="16"/>
                <w:szCs w:val="16"/>
                <w:cs/>
              </w:rPr>
              <w:t xml:space="preserve"> 2023</w:t>
            </w:r>
          </w:p>
        </w:tc>
      </w:tr>
      <w:tr w:rsidR="00575BFF" w:rsidRPr="00C72736" w14:paraId="0C292CEE" w14:textId="77777777" w:rsidTr="008E5355">
        <w:tc>
          <w:tcPr>
            <w:tcW w:w="6210" w:type="dxa"/>
            <w:gridSpan w:val="3"/>
          </w:tcPr>
          <w:p w14:paraId="5E4A114F" w14:textId="3D964315" w:rsidR="00575BFF" w:rsidRPr="000374E0" w:rsidRDefault="00575BFF" w:rsidP="00575BFF">
            <w:pPr>
              <w:spacing w:line="280" w:lineRule="exact"/>
              <w:rPr>
                <w:rFonts w:ascii="Arial" w:eastAsia="Arial Unicode MS" w:hAnsi="Arial" w:cs="Arial"/>
                <w:sz w:val="16"/>
                <w:szCs w:val="16"/>
                <w:lang w:val="en-US"/>
              </w:rPr>
            </w:pPr>
            <w:r w:rsidRPr="000374E0">
              <w:rPr>
                <w:rFonts w:ascii="Arial" w:eastAsia="Arial Unicode MS" w:hAnsi="Arial" w:cs="Arial"/>
                <w:b/>
                <w:bCs/>
                <w:sz w:val="16"/>
                <w:szCs w:val="16"/>
                <w:u w:val="single"/>
                <w:lang w:val="en-US"/>
              </w:rPr>
              <w:t>Other receivables - related parties</w:t>
            </w:r>
            <w:r w:rsidRPr="000374E0">
              <w:rPr>
                <w:rFonts w:ascii="Arial" w:eastAsia="Arial Unicode MS" w:hAnsi="Arial" w:cs="Arial"/>
                <w:b/>
                <w:bCs/>
                <w:sz w:val="16"/>
                <w:szCs w:val="16"/>
                <w:lang w:val="en-US"/>
              </w:rPr>
              <w:t xml:space="preserve"> (Note 3)</w:t>
            </w:r>
          </w:p>
        </w:tc>
        <w:tc>
          <w:tcPr>
            <w:tcW w:w="1440" w:type="dxa"/>
          </w:tcPr>
          <w:p w14:paraId="5A86FB35" w14:textId="77777777" w:rsidR="00575BFF" w:rsidRPr="000374E0" w:rsidRDefault="00575BFF" w:rsidP="00575BFF">
            <w:pPr>
              <w:spacing w:line="280" w:lineRule="exact"/>
              <w:ind w:left="162"/>
              <w:jc w:val="right"/>
              <w:rPr>
                <w:rFonts w:ascii="Arial" w:eastAsia="Arial Unicode MS" w:hAnsi="Arial" w:cs="Arial"/>
                <w:sz w:val="16"/>
                <w:szCs w:val="16"/>
                <w:lang w:val="en-US"/>
              </w:rPr>
            </w:pPr>
          </w:p>
        </w:tc>
        <w:tc>
          <w:tcPr>
            <w:tcW w:w="1440" w:type="dxa"/>
          </w:tcPr>
          <w:p w14:paraId="07601598" w14:textId="77777777" w:rsidR="00575BFF" w:rsidRPr="000374E0" w:rsidRDefault="00575BFF" w:rsidP="00575BFF">
            <w:pPr>
              <w:spacing w:line="280" w:lineRule="exact"/>
              <w:ind w:left="162"/>
              <w:jc w:val="right"/>
              <w:rPr>
                <w:rFonts w:ascii="Arial" w:eastAsia="Arial Unicode MS" w:hAnsi="Arial" w:cs="Arial"/>
                <w:sz w:val="16"/>
                <w:szCs w:val="16"/>
                <w:lang w:val="en-US"/>
              </w:rPr>
            </w:pPr>
          </w:p>
        </w:tc>
      </w:tr>
      <w:tr w:rsidR="008E5355" w:rsidRPr="000374E0" w14:paraId="6F02D3EF" w14:textId="77777777" w:rsidTr="008E5355">
        <w:tc>
          <w:tcPr>
            <w:tcW w:w="3330" w:type="dxa"/>
          </w:tcPr>
          <w:p w14:paraId="22AD6F98" w14:textId="77777777" w:rsidR="008E5355" w:rsidRPr="000374E0" w:rsidRDefault="008E5355" w:rsidP="008E5355">
            <w:pPr>
              <w:spacing w:line="280" w:lineRule="exact"/>
              <w:jc w:val="both"/>
              <w:rPr>
                <w:rFonts w:ascii="Arial" w:eastAsia="Arial Unicode MS" w:hAnsi="Arial" w:cs="Arial"/>
                <w:sz w:val="16"/>
                <w:szCs w:val="16"/>
                <w:lang w:val="en-US"/>
              </w:rPr>
            </w:pPr>
            <w:r w:rsidRPr="000374E0">
              <w:rPr>
                <w:rFonts w:ascii="Arial" w:eastAsia="Arial Unicode MS" w:hAnsi="Arial" w:cs="Arial"/>
                <w:sz w:val="16"/>
                <w:szCs w:val="16"/>
                <w:lang w:val="en-US"/>
              </w:rPr>
              <w:t>Subsidiaries</w:t>
            </w:r>
          </w:p>
        </w:tc>
        <w:tc>
          <w:tcPr>
            <w:tcW w:w="1440" w:type="dxa"/>
            <w:vAlign w:val="bottom"/>
          </w:tcPr>
          <w:p w14:paraId="729ED87B" w14:textId="6AF79D6C"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w:t>
            </w:r>
          </w:p>
        </w:tc>
        <w:tc>
          <w:tcPr>
            <w:tcW w:w="1440" w:type="dxa"/>
            <w:vAlign w:val="bottom"/>
          </w:tcPr>
          <w:p w14:paraId="52E3E4B6" w14:textId="33CF02DC"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w:t>
            </w:r>
          </w:p>
        </w:tc>
        <w:tc>
          <w:tcPr>
            <w:tcW w:w="1440" w:type="dxa"/>
            <w:vAlign w:val="bottom"/>
          </w:tcPr>
          <w:p w14:paraId="0BCA080A" w14:textId="27AD6FD1"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w:t>
            </w:r>
          </w:p>
        </w:tc>
        <w:tc>
          <w:tcPr>
            <w:tcW w:w="1440" w:type="dxa"/>
            <w:vAlign w:val="bottom"/>
          </w:tcPr>
          <w:p w14:paraId="60A32D04" w14:textId="63DF81A5"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36,595</w:t>
            </w:r>
          </w:p>
        </w:tc>
      </w:tr>
      <w:tr w:rsidR="008E5355" w:rsidRPr="000374E0" w14:paraId="3A517B53" w14:textId="77777777" w:rsidTr="008E5355">
        <w:tc>
          <w:tcPr>
            <w:tcW w:w="3330" w:type="dxa"/>
          </w:tcPr>
          <w:p w14:paraId="5A895DBA" w14:textId="77777777" w:rsidR="008E5355" w:rsidRPr="000374E0" w:rsidRDefault="008E5355" w:rsidP="008E5355">
            <w:pPr>
              <w:spacing w:line="280" w:lineRule="exact"/>
              <w:jc w:val="both"/>
              <w:rPr>
                <w:rFonts w:ascii="Arial" w:eastAsia="Arial Unicode MS" w:hAnsi="Arial" w:cs="Arial"/>
                <w:sz w:val="16"/>
                <w:szCs w:val="16"/>
                <w:lang w:val="en-US"/>
              </w:rPr>
            </w:pPr>
            <w:r w:rsidRPr="000374E0">
              <w:rPr>
                <w:rFonts w:ascii="Arial" w:eastAsia="Arial Unicode MS" w:hAnsi="Arial" w:cs="Arial"/>
                <w:sz w:val="16"/>
                <w:szCs w:val="16"/>
                <w:lang w:val="en-US"/>
              </w:rPr>
              <w:t>Joint ventures</w:t>
            </w:r>
          </w:p>
        </w:tc>
        <w:tc>
          <w:tcPr>
            <w:tcW w:w="1440" w:type="dxa"/>
            <w:vAlign w:val="bottom"/>
          </w:tcPr>
          <w:p w14:paraId="62DD839B" w14:textId="43A759C0"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2,638</w:t>
            </w:r>
          </w:p>
        </w:tc>
        <w:tc>
          <w:tcPr>
            <w:tcW w:w="1440" w:type="dxa"/>
            <w:vAlign w:val="bottom"/>
          </w:tcPr>
          <w:p w14:paraId="670EC5BF" w14:textId="394972C7"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cs/>
                <w:lang w:val="en-US"/>
              </w:rPr>
              <w:t>3,176</w:t>
            </w:r>
          </w:p>
        </w:tc>
        <w:tc>
          <w:tcPr>
            <w:tcW w:w="1440" w:type="dxa"/>
            <w:vAlign w:val="bottom"/>
          </w:tcPr>
          <w:p w14:paraId="3CC51491" w14:textId="51C51143"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2,638</w:t>
            </w:r>
          </w:p>
        </w:tc>
        <w:tc>
          <w:tcPr>
            <w:tcW w:w="1440" w:type="dxa"/>
            <w:vAlign w:val="bottom"/>
          </w:tcPr>
          <w:p w14:paraId="6FB2D2E5" w14:textId="3A535830"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3,176</w:t>
            </w:r>
          </w:p>
        </w:tc>
      </w:tr>
      <w:tr w:rsidR="008E5355" w:rsidRPr="000374E0" w14:paraId="53848FAB" w14:textId="77777777" w:rsidTr="008E5355">
        <w:tc>
          <w:tcPr>
            <w:tcW w:w="3330" w:type="dxa"/>
          </w:tcPr>
          <w:p w14:paraId="62F4FACA"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Total other receivables - related parties</w:t>
            </w:r>
          </w:p>
        </w:tc>
        <w:tc>
          <w:tcPr>
            <w:tcW w:w="1440" w:type="dxa"/>
            <w:vAlign w:val="bottom"/>
          </w:tcPr>
          <w:p w14:paraId="6B45F6D7" w14:textId="1034106F"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2,638</w:t>
            </w:r>
          </w:p>
        </w:tc>
        <w:tc>
          <w:tcPr>
            <w:tcW w:w="1440" w:type="dxa"/>
            <w:vAlign w:val="bottom"/>
          </w:tcPr>
          <w:p w14:paraId="761B7FAD" w14:textId="67F6DD15"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cs/>
                <w:lang w:val="en-US"/>
              </w:rPr>
              <w:t>3,176</w:t>
            </w:r>
          </w:p>
        </w:tc>
        <w:tc>
          <w:tcPr>
            <w:tcW w:w="1440" w:type="dxa"/>
            <w:vAlign w:val="bottom"/>
          </w:tcPr>
          <w:p w14:paraId="17FE0D81" w14:textId="048C5F7A"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2,638</w:t>
            </w:r>
          </w:p>
        </w:tc>
        <w:tc>
          <w:tcPr>
            <w:tcW w:w="1440" w:type="dxa"/>
            <w:vAlign w:val="bottom"/>
          </w:tcPr>
          <w:p w14:paraId="0858D8DF" w14:textId="64476509"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39,771</w:t>
            </w:r>
          </w:p>
        </w:tc>
      </w:tr>
      <w:tr w:rsidR="008E5355" w:rsidRPr="00C72736" w14:paraId="1312E72C" w14:textId="18376D91" w:rsidTr="008E5355">
        <w:tc>
          <w:tcPr>
            <w:tcW w:w="6210" w:type="dxa"/>
            <w:gridSpan w:val="3"/>
          </w:tcPr>
          <w:p w14:paraId="1F8876DA" w14:textId="14996988"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b/>
                <w:bCs/>
                <w:sz w:val="16"/>
                <w:szCs w:val="16"/>
                <w:u w:val="single"/>
                <w:lang w:val="en-US"/>
              </w:rPr>
              <w:t>Interest receivables - related parties</w:t>
            </w:r>
            <w:r w:rsidRPr="000374E0">
              <w:rPr>
                <w:rFonts w:ascii="Arial" w:eastAsia="Arial Unicode MS" w:hAnsi="Arial" w:cs="Arial"/>
                <w:b/>
                <w:bCs/>
                <w:sz w:val="16"/>
                <w:szCs w:val="16"/>
                <w:lang w:val="en-US"/>
              </w:rPr>
              <w:t xml:space="preserve"> (Note 3)</w:t>
            </w:r>
          </w:p>
        </w:tc>
        <w:tc>
          <w:tcPr>
            <w:tcW w:w="1440" w:type="dxa"/>
            <w:vAlign w:val="bottom"/>
          </w:tcPr>
          <w:p w14:paraId="514459F8" w14:textId="77777777" w:rsidR="008E5355" w:rsidRPr="000374E0" w:rsidRDefault="008E5355" w:rsidP="008E5355">
            <w:pPr>
              <w:spacing w:line="280" w:lineRule="exact"/>
              <w:ind w:left="162"/>
              <w:jc w:val="right"/>
              <w:rPr>
                <w:rFonts w:ascii="Arial" w:eastAsia="Arial Unicode MS" w:hAnsi="Arial" w:cs="Arial"/>
                <w:sz w:val="16"/>
                <w:szCs w:val="16"/>
                <w:lang w:val="en-US"/>
              </w:rPr>
            </w:pPr>
          </w:p>
        </w:tc>
        <w:tc>
          <w:tcPr>
            <w:tcW w:w="1440" w:type="dxa"/>
            <w:vAlign w:val="bottom"/>
          </w:tcPr>
          <w:p w14:paraId="463C5197" w14:textId="77777777" w:rsidR="008E5355" w:rsidRPr="000374E0" w:rsidRDefault="008E5355" w:rsidP="008E5355">
            <w:pPr>
              <w:spacing w:line="280" w:lineRule="exact"/>
              <w:ind w:left="162"/>
              <w:jc w:val="right"/>
              <w:rPr>
                <w:rFonts w:ascii="Arial" w:eastAsia="Arial Unicode MS" w:hAnsi="Arial" w:cs="Arial"/>
                <w:sz w:val="16"/>
                <w:szCs w:val="16"/>
                <w:lang w:val="en-US"/>
              </w:rPr>
            </w:pPr>
          </w:p>
        </w:tc>
      </w:tr>
      <w:tr w:rsidR="008E5355" w:rsidRPr="000374E0" w14:paraId="3ED5078C" w14:textId="77777777" w:rsidTr="008E5355">
        <w:tc>
          <w:tcPr>
            <w:tcW w:w="3330" w:type="dxa"/>
          </w:tcPr>
          <w:p w14:paraId="573B4A3D" w14:textId="77777777" w:rsidR="008E5355" w:rsidRPr="000374E0" w:rsidRDefault="008E5355" w:rsidP="008E5355">
            <w:pPr>
              <w:spacing w:line="280" w:lineRule="exact"/>
              <w:jc w:val="both"/>
              <w:rPr>
                <w:rFonts w:ascii="Arial" w:eastAsia="Arial Unicode MS" w:hAnsi="Arial" w:cs="Arial"/>
                <w:sz w:val="16"/>
                <w:szCs w:val="16"/>
                <w:cs/>
                <w:lang w:val="en-US"/>
              </w:rPr>
            </w:pPr>
            <w:r w:rsidRPr="000374E0">
              <w:rPr>
                <w:rFonts w:ascii="Arial" w:eastAsia="Arial Unicode MS" w:hAnsi="Arial" w:cs="Arial"/>
                <w:sz w:val="16"/>
                <w:szCs w:val="16"/>
                <w:lang w:val="en-US"/>
              </w:rPr>
              <w:t>Subsidiaries</w:t>
            </w:r>
          </w:p>
        </w:tc>
        <w:tc>
          <w:tcPr>
            <w:tcW w:w="1440" w:type="dxa"/>
            <w:vAlign w:val="bottom"/>
          </w:tcPr>
          <w:p w14:paraId="189BFC66" w14:textId="54F49431"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w:t>
            </w:r>
          </w:p>
        </w:tc>
        <w:tc>
          <w:tcPr>
            <w:tcW w:w="1440" w:type="dxa"/>
            <w:vAlign w:val="bottom"/>
          </w:tcPr>
          <w:p w14:paraId="332EA0A9" w14:textId="24A56861"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w:t>
            </w:r>
          </w:p>
        </w:tc>
        <w:tc>
          <w:tcPr>
            <w:tcW w:w="1440" w:type="dxa"/>
            <w:vAlign w:val="bottom"/>
          </w:tcPr>
          <w:p w14:paraId="1ED63170" w14:textId="78A20B61"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42,487</w:t>
            </w:r>
          </w:p>
        </w:tc>
        <w:tc>
          <w:tcPr>
            <w:tcW w:w="1440" w:type="dxa"/>
            <w:vAlign w:val="bottom"/>
          </w:tcPr>
          <w:p w14:paraId="1A335874" w14:textId="46FF0AB6"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34,292</w:t>
            </w:r>
          </w:p>
        </w:tc>
      </w:tr>
      <w:tr w:rsidR="008E5355" w:rsidRPr="000374E0" w14:paraId="7336F029" w14:textId="77777777" w:rsidTr="008E5355">
        <w:tc>
          <w:tcPr>
            <w:tcW w:w="3330" w:type="dxa"/>
          </w:tcPr>
          <w:p w14:paraId="0D8F628D" w14:textId="77777777" w:rsidR="008E5355" w:rsidRPr="000374E0" w:rsidRDefault="008E5355" w:rsidP="008E5355">
            <w:pPr>
              <w:spacing w:line="280" w:lineRule="exact"/>
              <w:jc w:val="both"/>
              <w:rPr>
                <w:rFonts w:ascii="Arial" w:eastAsia="Arial Unicode MS" w:hAnsi="Arial" w:cs="Arial"/>
                <w:sz w:val="16"/>
                <w:szCs w:val="16"/>
                <w:lang w:val="en-US"/>
              </w:rPr>
            </w:pPr>
            <w:r w:rsidRPr="000374E0">
              <w:rPr>
                <w:rFonts w:ascii="Arial" w:eastAsia="Arial Unicode MS" w:hAnsi="Arial" w:cs="Arial"/>
                <w:sz w:val="16"/>
                <w:szCs w:val="16"/>
                <w:lang w:val="en-US"/>
              </w:rPr>
              <w:t>Joint ventures</w:t>
            </w:r>
          </w:p>
        </w:tc>
        <w:tc>
          <w:tcPr>
            <w:tcW w:w="1440" w:type="dxa"/>
            <w:vAlign w:val="bottom"/>
          </w:tcPr>
          <w:p w14:paraId="50C462C9" w14:textId="7B9B86A4"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61,676</w:t>
            </w:r>
          </w:p>
        </w:tc>
        <w:tc>
          <w:tcPr>
            <w:tcW w:w="1440" w:type="dxa"/>
            <w:vAlign w:val="bottom"/>
          </w:tcPr>
          <w:p w14:paraId="190E8F44" w14:textId="61660D2A"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48,788</w:t>
            </w:r>
          </w:p>
        </w:tc>
        <w:tc>
          <w:tcPr>
            <w:tcW w:w="1440" w:type="dxa"/>
            <w:vAlign w:val="bottom"/>
          </w:tcPr>
          <w:p w14:paraId="5E9AD9CD" w14:textId="2313F2B4"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61,676</w:t>
            </w:r>
          </w:p>
        </w:tc>
        <w:tc>
          <w:tcPr>
            <w:tcW w:w="1440" w:type="dxa"/>
            <w:vAlign w:val="bottom"/>
          </w:tcPr>
          <w:p w14:paraId="75A26CDA" w14:textId="6DDFB013"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48,788</w:t>
            </w:r>
          </w:p>
        </w:tc>
      </w:tr>
      <w:tr w:rsidR="008E5355" w:rsidRPr="000374E0" w14:paraId="4F500A98" w14:textId="77777777" w:rsidTr="008E5355">
        <w:tc>
          <w:tcPr>
            <w:tcW w:w="3330" w:type="dxa"/>
          </w:tcPr>
          <w:p w14:paraId="1DA85699" w14:textId="77777777" w:rsidR="008E5355" w:rsidRPr="000374E0" w:rsidRDefault="008E5355" w:rsidP="008E5355">
            <w:pPr>
              <w:spacing w:line="280" w:lineRule="exact"/>
              <w:jc w:val="both"/>
              <w:rPr>
                <w:rFonts w:ascii="Arial" w:eastAsia="Arial Unicode MS" w:hAnsi="Arial" w:cs="Arial"/>
                <w:sz w:val="16"/>
                <w:szCs w:val="16"/>
                <w:lang w:val="en-US"/>
              </w:rPr>
            </w:pPr>
            <w:r w:rsidRPr="000374E0">
              <w:rPr>
                <w:rFonts w:ascii="Arial" w:eastAsia="Arial Unicode MS" w:hAnsi="Arial" w:cs="Arial"/>
                <w:sz w:val="16"/>
                <w:szCs w:val="16"/>
                <w:lang w:val="en-US"/>
              </w:rPr>
              <w:t>Associate</w:t>
            </w:r>
          </w:p>
        </w:tc>
        <w:tc>
          <w:tcPr>
            <w:tcW w:w="1440" w:type="dxa"/>
            <w:vAlign w:val="bottom"/>
          </w:tcPr>
          <w:p w14:paraId="5E0EEF3E" w14:textId="4F52B330"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21,481</w:t>
            </w:r>
          </w:p>
        </w:tc>
        <w:tc>
          <w:tcPr>
            <w:tcW w:w="1440" w:type="dxa"/>
            <w:vAlign w:val="bottom"/>
          </w:tcPr>
          <w:p w14:paraId="7DFCF82F" w14:textId="50A941D9"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18,486</w:t>
            </w:r>
          </w:p>
        </w:tc>
        <w:tc>
          <w:tcPr>
            <w:tcW w:w="1440" w:type="dxa"/>
            <w:vAlign w:val="bottom"/>
          </w:tcPr>
          <w:p w14:paraId="6CCA1B08" w14:textId="08500A96"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21,481</w:t>
            </w:r>
          </w:p>
        </w:tc>
        <w:tc>
          <w:tcPr>
            <w:tcW w:w="1440" w:type="dxa"/>
            <w:vAlign w:val="bottom"/>
          </w:tcPr>
          <w:p w14:paraId="207BFAC5" w14:textId="03E1BF40"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18,486</w:t>
            </w:r>
          </w:p>
        </w:tc>
      </w:tr>
      <w:tr w:rsidR="008E5355" w:rsidRPr="000374E0" w14:paraId="11DA6B44" w14:textId="77777777" w:rsidTr="008E5355">
        <w:tc>
          <w:tcPr>
            <w:tcW w:w="3330" w:type="dxa"/>
          </w:tcPr>
          <w:p w14:paraId="4CB33772"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Total interest receivables - related parties</w:t>
            </w:r>
          </w:p>
        </w:tc>
        <w:tc>
          <w:tcPr>
            <w:tcW w:w="1440" w:type="dxa"/>
            <w:vAlign w:val="bottom"/>
          </w:tcPr>
          <w:p w14:paraId="1262DC2B" w14:textId="01B2CD6D"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83,157</w:t>
            </w:r>
          </w:p>
        </w:tc>
        <w:tc>
          <w:tcPr>
            <w:tcW w:w="1440" w:type="dxa"/>
            <w:vAlign w:val="bottom"/>
          </w:tcPr>
          <w:p w14:paraId="75A52998" w14:textId="0B71DE51"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67,274</w:t>
            </w:r>
          </w:p>
        </w:tc>
        <w:tc>
          <w:tcPr>
            <w:tcW w:w="1440" w:type="dxa"/>
            <w:vAlign w:val="bottom"/>
          </w:tcPr>
          <w:p w14:paraId="5C39B377" w14:textId="2A6A7B8E"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125,644</w:t>
            </w:r>
          </w:p>
        </w:tc>
        <w:tc>
          <w:tcPr>
            <w:tcW w:w="1440" w:type="dxa"/>
            <w:vAlign w:val="bottom"/>
          </w:tcPr>
          <w:p w14:paraId="2CA6B0D3" w14:textId="7A3D1632"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101,566</w:t>
            </w:r>
          </w:p>
        </w:tc>
      </w:tr>
      <w:tr w:rsidR="008E5355" w:rsidRPr="000374E0" w14:paraId="18F45EB4" w14:textId="77777777" w:rsidTr="008E5355">
        <w:tc>
          <w:tcPr>
            <w:tcW w:w="3330" w:type="dxa"/>
          </w:tcPr>
          <w:p w14:paraId="0351D6AA" w14:textId="4D57D2BB"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b/>
                <w:bCs/>
                <w:sz w:val="16"/>
                <w:szCs w:val="16"/>
                <w:u w:val="single"/>
                <w:lang w:val="en-US"/>
              </w:rPr>
              <w:t>Prepaid expenses - related party</w:t>
            </w:r>
          </w:p>
        </w:tc>
        <w:tc>
          <w:tcPr>
            <w:tcW w:w="1440" w:type="dxa"/>
          </w:tcPr>
          <w:p w14:paraId="75A4EBC1"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tcPr>
          <w:p w14:paraId="52F54D91"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tcPr>
          <w:p w14:paraId="27AD8739"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tcPr>
          <w:p w14:paraId="47295D7D"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r>
      <w:tr w:rsidR="008E5355" w:rsidRPr="000374E0" w14:paraId="29990AB7" w14:textId="77777777" w:rsidTr="008E5355">
        <w:tc>
          <w:tcPr>
            <w:tcW w:w="3330" w:type="dxa"/>
          </w:tcPr>
          <w:p w14:paraId="4CE34D39" w14:textId="763BA108" w:rsidR="008E5355" w:rsidRPr="000374E0" w:rsidRDefault="008E5355" w:rsidP="008E5355">
            <w:pPr>
              <w:spacing w:line="280" w:lineRule="exact"/>
              <w:rPr>
                <w:rFonts w:ascii="Arial" w:eastAsia="Arial Unicode MS" w:hAnsi="Arial" w:cs="Arial"/>
                <w:b/>
                <w:bCs/>
                <w:sz w:val="16"/>
                <w:szCs w:val="16"/>
                <w:u w:val="single"/>
                <w:lang w:val="en-US"/>
              </w:rPr>
            </w:pPr>
            <w:r w:rsidRPr="000374E0">
              <w:rPr>
                <w:rFonts w:ascii="Arial" w:eastAsia="Arial Unicode MS" w:hAnsi="Arial" w:cs="Arial"/>
                <w:sz w:val="16"/>
                <w:szCs w:val="16"/>
                <w:lang w:val="en-US"/>
              </w:rPr>
              <w:t>Related compan</w:t>
            </w:r>
            <w:r w:rsidRPr="000374E0">
              <w:rPr>
                <w:rFonts w:ascii="Arial" w:eastAsia="Arial Unicode MS" w:hAnsi="Arial" w:cs="Arial"/>
                <w:sz w:val="16"/>
                <w:szCs w:val="20"/>
                <w:lang w:val="en-US"/>
              </w:rPr>
              <w:t>y</w:t>
            </w:r>
          </w:p>
        </w:tc>
        <w:tc>
          <w:tcPr>
            <w:tcW w:w="1440" w:type="dxa"/>
            <w:vAlign w:val="bottom"/>
          </w:tcPr>
          <w:p w14:paraId="471668DC" w14:textId="7DF9C631"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204</w:t>
            </w:r>
          </w:p>
        </w:tc>
        <w:tc>
          <w:tcPr>
            <w:tcW w:w="1440" w:type="dxa"/>
            <w:vAlign w:val="bottom"/>
          </w:tcPr>
          <w:p w14:paraId="41C1A201" w14:textId="7D41EEC5"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117</w:t>
            </w:r>
          </w:p>
        </w:tc>
        <w:tc>
          <w:tcPr>
            <w:tcW w:w="1440" w:type="dxa"/>
            <w:vAlign w:val="bottom"/>
          </w:tcPr>
          <w:p w14:paraId="3C70D149" w14:textId="6571F52C"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101</w:t>
            </w:r>
          </w:p>
        </w:tc>
        <w:tc>
          <w:tcPr>
            <w:tcW w:w="1440" w:type="dxa"/>
            <w:vAlign w:val="bottom"/>
          </w:tcPr>
          <w:p w14:paraId="4F19BDF4" w14:textId="6F3A9C14"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60</w:t>
            </w:r>
          </w:p>
        </w:tc>
      </w:tr>
      <w:tr w:rsidR="008E5355" w:rsidRPr="000374E0" w14:paraId="60555B03" w14:textId="77777777" w:rsidTr="008E5355">
        <w:tc>
          <w:tcPr>
            <w:tcW w:w="3330" w:type="dxa"/>
          </w:tcPr>
          <w:p w14:paraId="69A347A8" w14:textId="3B771B37" w:rsidR="008E5355" w:rsidRPr="000374E0" w:rsidRDefault="008E5355" w:rsidP="008E5355">
            <w:pPr>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Total prepaid expenses - related party</w:t>
            </w:r>
          </w:p>
        </w:tc>
        <w:tc>
          <w:tcPr>
            <w:tcW w:w="1440" w:type="dxa"/>
            <w:vAlign w:val="bottom"/>
          </w:tcPr>
          <w:p w14:paraId="3800D804" w14:textId="5FD791B1"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204</w:t>
            </w:r>
          </w:p>
        </w:tc>
        <w:tc>
          <w:tcPr>
            <w:tcW w:w="1440" w:type="dxa"/>
            <w:vAlign w:val="bottom"/>
          </w:tcPr>
          <w:p w14:paraId="136BDF15" w14:textId="6982E67E"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117</w:t>
            </w:r>
          </w:p>
        </w:tc>
        <w:tc>
          <w:tcPr>
            <w:tcW w:w="1440" w:type="dxa"/>
            <w:vAlign w:val="bottom"/>
          </w:tcPr>
          <w:p w14:paraId="2C59E300" w14:textId="412AE628" w:rsidR="008E5355" w:rsidRPr="000374E0" w:rsidRDefault="00845174" w:rsidP="008E5355">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101</w:t>
            </w:r>
          </w:p>
        </w:tc>
        <w:tc>
          <w:tcPr>
            <w:tcW w:w="1440" w:type="dxa"/>
            <w:vAlign w:val="bottom"/>
          </w:tcPr>
          <w:p w14:paraId="0F663D96" w14:textId="052FB400"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60</w:t>
            </w:r>
          </w:p>
        </w:tc>
      </w:tr>
      <w:tr w:rsidR="008E5355" w:rsidRPr="000374E0" w14:paraId="2FA01DD9" w14:textId="77777777" w:rsidTr="008E5355">
        <w:tc>
          <w:tcPr>
            <w:tcW w:w="3330" w:type="dxa"/>
          </w:tcPr>
          <w:p w14:paraId="324DA7E5" w14:textId="1A1E5272" w:rsidR="008E5355" w:rsidRPr="000374E0" w:rsidRDefault="008E5355" w:rsidP="008E5355">
            <w:pPr>
              <w:spacing w:line="280" w:lineRule="exact"/>
              <w:rPr>
                <w:rFonts w:ascii="Arial" w:eastAsia="Arial Unicode MS" w:hAnsi="Arial" w:cs="Arial"/>
                <w:b/>
                <w:bCs/>
                <w:sz w:val="16"/>
                <w:szCs w:val="16"/>
                <w:u w:val="single"/>
                <w:lang w:val="en-US"/>
              </w:rPr>
            </w:pPr>
            <w:r w:rsidRPr="000374E0">
              <w:rPr>
                <w:rFonts w:ascii="Arial" w:eastAsia="Arial Unicode MS" w:hAnsi="Arial" w:cs="Arial"/>
                <w:b/>
                <w:bCs/>
                <w:sz w:val="16"/>
                <w:szCs w:val="16"/>
                <w:u w:val="single"/>
                <w:lang w:val="en-US"/>
              </w:rPr>
              <w:t>Prepaid interest - related parties</w:t>
            </w:r>
          </w:p>
        </w:tc>
        <w:tc>
          <w:tcPr>
            <w:tcW w:w="1440" w:type="dxa"/>
            <w:vAlign w:val="bottom"/>
          </w:tcPr>
          <w:p w14:paraId="682EC685"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vAlign w:val="bottom"/>
          </w:tcPr>
          <w:p w14:paraId="6582BD59"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vAlign w:val="bottom"/>
          </w:tcPr>
          <w:p w14:paraId="63A6E1C9"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tcPr>
          <w:p w14:paraId="1430CFC9"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r>
      <w:tr w:rsidR="008E5355" w:rsidRPr="000374E0" w14:paraId="32FA12FE" w14:textId="77777777" w:rsidTr="008E5355">
        <w:tc>
          <w:tcPr>
            <w:tcW w:w="3330" w:type="dxa"/>
          </w:tcPr>
          <w:p w14:paraId="28F7D54C" w14:textId="0C165193" w:rsidR="008E5355" w:rsidRPr="000374E0" w:rsidRDefault="008E5355" w:rsidP="008E5355">
            <w:pPr>
              <w:spacing w:line="280" w:lineRule="exact"/>
              <w:rPr>
                <w:rFonts w:ascii="Arial" w:eastAsia="Arial Unicode MS" w:hAnsi="Arial" w:cs="Arial"/>
                <w:b/>
                <w:bCs/>
                <w:sz w:val="16"/>
                <w:szCs w:val="16"/>
                <w:u w:val="single"/>
                <w:lang w:val="en-US"/>
              </w:rPr>
            </w:pPr>
            <w:r w:rsidRPr="000374E0">
              <w:rPr>
                <w:rFonts w:ascii="Arial" w:eastAsia="Arial Unicode MS" w:hAnsi="Arial" w:cs="Arial"/>
                <w:sz w:val="16"/>
                <w:szCs w:val="16"/>
                <w:lang w:val="en-US"/>
              </w:rPr>
              <w:t>Related company</w:t>
            </w:r>
          </w:p>
        </w:tc>
        <w:tc>
          <w:tcPr>
            <w:tcW w:w="1440" w:type="dxa"/>
            <w:vAlign w:val="bottom"/>
          </w:tcPr>
          <w:p w14:paraId="46BE8832" w14:textId="0DEEFD84"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w:t>
            </w:r>
          </w:p>
        </w:tc>
        <w:tc>
          <w:tcPr>
            <w:tcW w:w="1440" w:type="dxa"/>
            <w:vAlign w:val="bottom"/>
          </w:tcPr>
          <w:p w14:paraId="167BB9DD" w14:textId="6AE1D56B"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75</w:t>
            </w:r>
          </w:p>
        </w:tc>
        <w:tc>
          <w:tcPr>
            <w:tcW w:w="1440" w:type="dxa"/>
            <w:vAlign w:val="bottom"/>
          </w:tcPr>
          <w:p w14:paraId="239602A4" w14:textId="74C553F7"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w:t>
            </w:r>
          </w:p>
        </w:tc>
        <w:tc>
          <w:tcPr>
            <w:tcW w:w="1440" w:type="dxa"/>
            <w:vAlign w:val="bottom"/>
          </w:tcPr>
          <w:p w14:paraId="4CF01FA0" w14:textId="0721D8BD"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75</w:t>
            </w:r>
          </w:p>
        </w:tc>
      </w:tr>
      <w:tr w:rsidR="008E5355" w:rsidRPr="000374E0" w14:paraId="1586FD9C" w14:textId="77777777" w:rsidTr="008E5355">
        <w:tc>
          <w:tcPr>
            <w:tcW w:w="3330" w:type="dxa"/>
          </w:tcPr>
          <w:p w14:paraId="2CA5E0C7" w14:textId="4D4D675D"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Director</w:t>
            </w:r>
          </w:p>
        </w:tc>
        <w:tc>
          <w:tcPr>
            <w:tcW w:w="1440" w:type="dxa"/>
            <w:vAlign w:val="bottom"/>
          </w:tcPr>
          <w:p w14:paraId="72AD0F0D" w14:textId="513332B9"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726</w:t>
            </w:r>
          </w:p>
        </w:tc>
        <w:tc>
          <w:tcPr>
            <w:tcW w:w="1440" w:type="dxa"/>
            <w:vAlign w:val="bottom"/>
          </w:tcPr>
          <w:p w14:paraId="742760FA" w14:textId="5DA29A06"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w:t>
            </w:r>
          </w:p>
        </w:tc>
        <w:tc>
          <w:tcPr>
            <w:tcW w:w="1440" w:type="dxa"/>
            <w:vAlign w:val="bottom"/>
          </w:tcPr>
          <w:p w14:paraId="25C04F62" w14:textId="41FBC93F"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726</w:t>
            </w:r>
          </w:p>
        </w:tc>
        <w:tc>
          <w:tcPr>
            <w:tcW w:w="1440" w:type="dxa"/>
            <w:vAlign w:val="bottom"/>
          </w:tcPr>
          <w:p w14:paraId="5DB2201E" w14:textId="343B3A06"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w:t>
            </w:r>
          </w:p>
        </w:tc>
      </w:tr>
      <w:tr w:rsidR="008E5355" w:rsidRPr="000374E0" w14:paraId="0D294D27" w14:textId="77777777" w:rsidTr="008E5355">
        <w:tc>
          <w:tcPr>
            <w:tcW w:w="3330" w:type="dxa"/>
          </w:tcPr>
          <w:p w14:paraId="76BC13EC" w14:textId="4D03EAD4"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Total prepaid interest - related parties</w:t>
            </w:r>
          </w:p>
        </w:tc>
        <w:tc>
          <w:tcPr>
            <w:tcW w:w="1440" w:type="dxa"/>
            <w:vAlign w:val="bottom"/>
          </w:tcPr>
          <w:p w14:paraId="2855452A" w14:textId="73645365"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726</w:t>
            </w:r>
          </w:p>
        </w:tc>
        <w:tc>
          <w:tcPr>
            <w:tcW w:w="1440" w:type="dxa"/>
            <w:vAlign w:val="bottom"/>
          </w:tcPr>
          <w:p w14:paraId="6A4B1C9E" w14:textId="37B3BCA2"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75</w:t>
            </w:r>
          </w:p>
        </w:tc>
        <w:tc>
          <w:tcPr>
            <w:tcW w:w="1440" w:type="dxa"/>
            <w:vAlign w:val="bottom"/>
          </w:tcPr>
          <w:p w14:paraId="5E95DAB9" w14:textId="0558541E"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726</w:t>
            </w:r>
          </w:p>
        </w:tc>
        <w:tc>
          <w:tcPr>
            <w:tcW w:w="1440" w:type="dxa"/>
            <w:vAlign w:val="bottom"/>
          </w:tcPr>
          <w:p w14:paraId="35F4D8AE" w14:textId="5DB5D4CF"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75</w:t>
            </w:r>
          </w:p>
        </w:tc>
      </w:tr>
      <w:tr w:rsidR="008E5355" w:rsidRPr="000374E0" w14:paraId="247BAAAE" w14:textId="77777777" w:rsidTr="008E5355">
        <w:tc>
          <w:tcPr>
            <w:tcW w:w="6210" w:type="dxa"/>
            <w:gridSpan w:val="3"/>
          </w:tcPr>
          <w:p w14:paraId="04817EA7" w14:textId="75BAA5AB"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b/>
                <w:bCs/>
                <w:sz w:val="16"/>
                <w:szCs w:val="20"/>
                <w:u w:val="single"/>
                <w:lang w:val="en-US"/>
              </w:rPr>
              <w:t xml:space="preserve">Other payables - related </w:t>
            </w:r>
            <w:r w:rsidRPr="000374E0">
              <w:rPr>
                <w:rFonts w:ascii="Arial" w:eastAsia="Arial Unicode MS" w:hAnsi="Arial" w:cs="Arial"/>
                <w:b/>
                <w:bCs/>
                <w:sz w:val="16"/>
                <w:szCs w:val="16"/>
                <w:u w:val="single"/>
                <w:lang w:val="en-US"/>
              </w:rPr>
              <w:t>parties</w:t>
            </w:r>
            <w:r w:rsidRPr="000374E0">
              <w:rPr>
                <w:rFonts w:ascii="Arial" w:eastAsia="Arial Unicode MS" w:hAnsi="Arial" w:cs="Arial"/>
                <w:b/>
                <w:bCs/>
                <w:sz w:val="16"/>
                <w:szCs w:val="16"/>
                <w:lang w:val="en-US"/>
              </w:rPr>
              <w:t xml:space="preserve"> </w:t>
            </w:r>
          </w:p>
        </w:tc>
        <w:tc>
          <w:tcPr>
            <w:tcW w:w="1440" w:type="dxa"/>
          </w:tcPr>
          <w:p w14:paraId="76E489F5" w14:textId="77777777" w:rsidR="008E5355" w:rsidRPr="000374E0" w:rsidRDefault="008E5355" w:rsidP="008E5355">
            <w:pPr>
              <w:spacing w:line="280" w:lineRule="exact"/>
              <w:ind w:left="162"/>
              <w:jc w:val="right"/>
              <w:rPr>
                <w:rFonts w:ascii="Arial" w:eastAsia="Arial Unicode MS" w:hAnsi="Arial" w:cs="Arial"/>
                <w:sz w:val="16"/>
                <w:szCs w:val="16"/>
                <w:lang w:val="en-US"/>
              </w:rPr>
            </w:pPr>
          </w:p>
        </w:tc>
        <w:tc>
          <w:tcPr>
            <w:tcW w:w="1440" w:type="dxa"/>
          </w:tcPr>
          <w:p w14:paraId="388D6C2C" w14:textId="77777777" w:rsidR="008E5355" w:rsidRPr="000374E0" w:rsidRDefault="008E5355" w:rsidP="008E5355">
            <w:pPr>
              <w:spacing w:line="280" w:lineRule="exact"/>
              <w:ind w:left="162"/>
              <w:jc w:val="right"/>
              <w:rPr>
                <w:rFonts w:ascii="Arial" w:eastAsia="Arial Unicode MS" w:hAnsi="Arial" w:cs="Arial"/>
                <w:sz w:val="16"/>
                <w:szCs w:val="16"/>
                <w:lang w:val="en-US"/>
              </w:rPr>
            </w:pPr>
          </w:p>
        </w:tc>
      </w:tr>
      <w:tr w:rsidR="008E5355" w:rsidRPr="000374E0" w14:paraId="7DCC63A9" w14:textId="77777777" w:rsidTr="008E5355">
        <w:tc>
          <w:tcPr>
            <w:tcW w:w="3330" w:type="dxa"/>
          </w:tcPr>
          <w:p w14:paraId="374F8EC2" w14:textId="77777777" w:rsidR="008E5355" w:rsidRPr="000374E0" w:rsidRDefault="008E5355" w:rsidP="008E5355">
            <w:pPr>
              <w:spacing w:line="280" w:lineRule="exact"/>
              <w:jc w:val="both"/>
              <w:rPr>
                <w:rFonts w:ascii="Arial" w:eastAsia="Arial Unicode MS" w:hAnsi="Arial" w:cs="Arial"/>
                <w:sz w:val="16"/>
                <w:szCs w:val="16"/>
                <w:cs/>
                <w:lang w:val="en-US"/>
              </w:rPr>
            </w:pPr>
            <w:r w:rsidRPr="000374E0">
              <w:rPr>
                <w:rFonts w:ascii="Arial" w:eastAsia="Arial Unicode MS" w:hAnsi="Arial" w:cs="Arial"/>
                <w:sz w:val="16"/>
                <w:szCs w:val="16"/>
                <w:lang w:val="en-US"/>
              </w:rPr>
              <w:t>Subsidiaries</w:t>
            </w:r>
          </w:p>
        </w:tc>
        <w:tc>
          <w:tcPr>
            <w:tcW w:w="1440" w:type="dxa"/>
            <w:vAlign w:val="bottom"/>
          </w:tcPr>
          <w:p w14:paraId="02246F23" w14:textId="77CE636D"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w:t>
            </w:r>
          </w:p>
        </w:tc>
        <w:tc>
          <w:tcPr>
            <w:tcW w:w="1440" w:type="dxa"/>
            <w:vAlign w:val="bottom"/>
          </w:tcPr>
          <w:p w14:paraId="4AC85034" w14:textId="1D51DDB0"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w:t>
            </w:r>
          </w:p>
        </w:tc>
        <w:tc>
          <w:tcPr>
            <w:tcW w:w="1440" w:type="dxa"/>
            <w:vAlign w:val="bottom"/>
          </w:tcPr>
          <w:p w14:paraId="01B9C778" w14:textId="68B25F7C"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19,861</w:t>
            </w:r>
          </w:p>
        </w:tc>
        <w:tc>
          <w:tcPr>
            <w:tcW w:w="1440" w:type="dxa"/>
            <w:vAlign w:val="bottom"/>
          </w:tcPr>
          <w:p w14:paraId="4F25F247" w14:textId="5D2DD6A7"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52,552</w:t>
            </w:r>
          </w:p>
        </w:tc>
      </w:tr>
      <w:tr w:rsidR="008E5355" w:rsidRPr="000374E0" w14:paraId="4F7D3B28" w14:textId="77777777" w:rsidTr="008E5355">
        <w:tc>
          <w:tcPr>
            <w:tcW w:w="3330" w:type="dxa"/>
          </w:tcPr>
          <w:p w14:paraId="25184162" w14:textId="6BAAEEEA" w:rsidR="008E5355" w:rsidRPr="000374E0" w:rsidRDefault="008E5355" w:rsidP="008E5355">
            <w:pPr>
              <w:spacing w:line="280" w:lineRule="exact"/>
              <w:jc w:val="both"/>
              <w:rPr>
                <w:rFonts w:ascii="Arial" w:eastAsia="Arial Unicode MS" w:hAnsi="Arial" w:cs="Arial"/>
                <w:sz w:val="16"/>
                <w:szCs w:val="16"/>
                <w:cs/>
                <w:lang w:val="en-US"/>
              </w:rPr>
            </w:pPr>
            <w:r w:rsidRPr="000374E0">
              <w:rPr>
                <w:rFonts w:ascii="Arial" w:eastAsia="Arial Unicode MS" w:hAnsi="Arial" w:cs="Arial"/>
                <w:sz w:val="16"/>
                <w:szCs w:val="16"/>
                <w:lang w:val="en-US"/>
              </w:rPr>
              <w:t>Joint ventures</w:t>
            </w:r>
          </w:p>
        </w:tc>
        <w:tc>
          <w:tcPr>
            <w:tcW w:w="1440" w:type="dxa"/>
            <w:vAlign w:val="bottom"/>
          </w:tcPr>
          <w:p w14:paraId="2E91112A" w14:textId="1D84F12D"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5,75</w:t>
            </w:r>
            <w:r w:rsidR="003504EC">
              <w:rPr>
                <w:rFonts w:ascii="Arial" w:eastAsia="Arial Unicode MS" w:hAnsi="Arial" w:cs="Arial"/>
                <w:sz w:val="16"/>
                <w:szCs w:val="16"/>
                <w:lang w:val="en-US"/>
              </w:rPr>
              <w:t>0</w:t>
            </w:r>
          </w:p>
        </w:tc>
        <w:tc>
          <w:tcPr>
            <w:tcW w:w="1440" w:type="dxa"/>
            <w:vAlign w:val="bottom"/>
          </w:tcPr>
          <w:p w14:paraId="0E4C3374" w14:textId="6472B1FB"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5,740</w:t>
            </w:r>
          </w:p>
        </w:tc>
        <w:tc>
          <w:tcPr>
            <w:tcW w:w="1440" w:type="dxa"/>
            <w:vAlign w:val="bottom"/>
          </w:tcPr>
          <w:p w14:paraId="1C5EAFA7" w14:textId="33D1046B"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5,75</w:t>
            </w:r>
            <w:r w:rsidR="00E76022">
              <w:rPr>
                <w:rFonts w:ascii="Arial" w:eastAsia="Arial Unicode MS" w:hAnsi="Arial" w:cs="Arial"/>
                <w:sz w:val="16"/>
                <w:szCs w:val="16"/>
                <w:lang w:val="en-US"/>
              </w:rPr>
              <w:t>0</w:t>
            </w:r>
          </w:p>
        </w:tc>
        <w:tc>
          <w:tcPr>
            <w:tcW w:w="1440" w:type="dxa"/>
            <w:vAlign w:val="bottom"/>
          </w:tcPr>
          <w:p w14:paraId="77854A38" w14:textId="41B04C4E"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5,740</w:t>
            </w:r>
          </w:p>
        </w:tc>
      </w:tr>
      <w:tr w:rsidR="008E5355" w:rsidRPr="000374E0" w14:paraId="2330D759" w14:textId="77777777" w:rsidTr="008E5355">
        <w:tc>
          <w:tcPr>
            <w:tcW w:w="3330" w:type="dxa"/>
          </w:tcPr>
          <w:p w14:paraId="12534E44" w14:textId="47C7D46E" w:rsidR="008E5355" w:rsidRPr="000374E0" w:rsidRDefault="008E5355" w:rsidP="008E5355">
            <w:pPr>
              <w:spacing w:line="280" w:lineRule="exact"/>
              <w:jc w:val="both"/>
              <w:rPr>
                <w:rFonts w:ascii="Arial" w:eastAsia="Arial Unicode MS" w:hAnsi="Arial" w:cs="Arial"/>
                <w:sz w:val="16"/>
                <w:szCs w:val="20"/>
                <w:lang w:val="en-US"/>
              </w:rPr>
            </w:pPr>
            <w:r w:rsidRPr="000374E0">
              <w:rPr>
                <w:rFonts w:ascii="Arial" w:eastAsia="Arial Unicode MS" w:hAnsi="Arial" w:cs="Arial"/>
                <w:sz w:val="16"/>
                <w:szCs w:val="16"/>
                <w:lang w:val="en-US"/>
              </w:rPr>
              <w:t>Related compan</w:t>
            </w:r>
            <w:r w:rsidRPr="000374E0">
              <w:rPr>
                <w:rFonts w:ascii="Arial" w:eastAsia="Arial Unicode MS" w:hAnsi="Arial" w:cs="Arial"/>
                <w:sz w:val="16"/>
                <w:szCs w:val="20"/>
                <w:lang w:val="en-US"/>
              </w:rPr>
              <w:t>ies</w:t>
            </w:r>
          </w:p>
        </w:tc>
        <w:tc>
          <w:tcPr>
            <w:tcW w:w="1440" w:type="dxa"/>
            <w:vAlign w:val="bottom"/>
          </w:tcPr>
          <w:p w14:paraId="20EE4D4A" w14:textId="7A97E50C" w:rsidR="008E5355" w:rsidRPr="00D57026" w:rsidRDefault="003504EC" w:rsidP="008E5355">
            <w:pPr>
              <w:tabs>
                <w:tab w:val="decimal" w:pos="1062"/>
              </w:tabs>
              <w:spacing w:line="280" w:lineRule="exact"/>
              <w:rPr>
                <w:rFonts w:ascii="Arial" w:eastAsia="Arial Unicode MS" w:hAnsi="Arial" w:cstheme="minorBidi"/>
                <w:sz w:val="16"/>
                <w:szCs w:val="16"/>
                <w:cs/>
                <w:lang w:val="en-US"/>
              </w:rPr>
            </w:pPr>
            <w:r>
              <w:rPr>
                <w:rFonts w:ascii="Arial" w:eastAsia="Arial Unicode MS" w:hAnsi="Arial" w:cs="Arial"/>
                <w:sz w:val="16"/>
                <w:szCs w:val="16"/>
                <w:lang w:val="en-US"/>
              </w:rPr>
              <w:t>1</w:t>
            </w:r>
          </w:p>
        </w:tc>
        <w:tc>
          <w:tcPr>
            <w:tcW w:w="1440" w:type="dxa"/>
            <w:vAlign w:val="bottom"/>
          </w:tcPr>
          <w:p w14:paraId="7117C767" w14:textId="2F9929F3"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271</w:t>
            </w:r>
          </w:p>
        </w:tc>
        <w:tc>
          <w:tcPr>
            <w:tcW w:w="1440" w:type="dxa"/>
            <w:vAlign w:val="bottom"/>
          </w:tcPr>
          <w:p w14:paraId="3849AB1C" w14:textId="426067F8" w:rsidR="008E5355" w:rsidRPr="000374E0" w:rsidRDefault="00E76022" w:rsidP="008E5355">
            <w:pP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1</w:t>
            </w:r>
          </w:p>
        </w:tc>
        <w:tc>
          <w:tcPr>
            <w:tcW w:w="1440" w:type="dxa"/>
            <w:vAlign w:val="bottom"/>
          </w:tcPr>
          <w:p w14:paraId="7D363233" w14:textId="042FDE7C"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271</w:t>
            </w:r>
          </w:p>
        </w:tc>
      </w:tr>
      <w:tr w:rsidR="008E5355" w:rsidRPr="000374E0" w14:paraId="781B69F8" w14:textId="77777777" w:rsidTr="008E5355">
        <w:tc>
          <w:tcPr>
            <w:tcW w:w="3330" w:type="dxa"/>
          </w:tcPr>
          <w:p w14:paraId="23C23EE3" w14:textId="77777777" w:rsidR="008E5355" w:rsidRPr="000374E0" w:rsidRDefault="008E5355" w:rsidP="008E5355">
            <w:pPr>
              <w:spacing w:line="280" w:lineRule="exact"/>
              <w:jc w:val="both"/>
              <w:rPr>
                <w:rFonts w:ascii="Arial" w:eastAsia="Arial Unicode MS" w:hAnsi="Arial" w:cs="Arial"/>
                <w:sz w:val="16"/>
                <w:szCs w:val="16"/>
                <w:lang w:val="en-US"/>
              </w:rPr>
            </w:pPr>
            <w:r w:rsidRPr="000374E0">
              <w:rPr>
                <w:rFonts w:ascii="Arial" w:eastAsia="Arial Unicode MS" w:hAnsi="Arial" w:cs="Arial"/>
                <w:sz w:val="16"/>
                <w:szCs w:val="16"/>
                <w:lang w:val="en-US"/>
              </w:rPr>
              <w:t>Director</w:t>
            </w:r>
          </w:p>
        </w:tc>
        <w:tc>
          <w:tcPr>
            <w:tcW w:w="1440" w:type="dxa"/>
            <w:vAlign w:val="bottom"/>
          </w:tcPr>
          <w:p w14:paraId="6DF33DDD" w14:textId="54563AED"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513</w:t>
            </w:r>
          </w:p>
        </w:tc>
        <w:tc>
          <w:tcPr>
            <w:tcW w:w="1440" w:type="dxa"/>
            <w:vAlign w:val="bottom"/>
          </w:tcPr>
          <w:p w14:paraId="2799385B" w14:textId="53F8AF1D"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152</w:t>
            </w:r>
          </w:p>
        </w:tc>
        <w:tc>
          <w:tcPr>
            <w:tcW w:w="1440" w:type="dxa"/>
            <w:vAlign w:val="bottom"/>
          </w:tcPr>
          <w:p w14:paraId="3C13B248" w14:textId="0662BE7C"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513</w:t>
            </w:r>
          </w:p>
        </w:tc>
        <w:tc>
          <w:tcPr>
            <w:tcW w:w="1440" w:type="dxa"/>
            <w:vAlign w:val="bottom"/>
          </w:tcPr>
          <w:p w14:paraId="5AAB48F9" w14:textId="5C617F95"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152</w:t>
            </w:r>
          </w:p>
        </w:tc>
      </w:tr>
      <w:tr w:rsidR="008E5355" w:rsidRPr="000374E0" w14:paraId="65B99115" w14:textId="77777777" w:rsidTr="008E5355">
        <w:tc>
          <w:tcPr>
            <w:tcW w:w="3330" w:type="dxa"/>
          </w:tcPr>
          <w:p w14:paraId="4EBD566A"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Total other payables - related parties</w:t>
            </w:r>
          </w:p>
        </w:tc>
        <w:tc>
          <w:tcPr>
            <w:tcW w:w="1440" w:type="dxa"/>
            <w:vAlign w:val="bottom"/>
          </w:tcPr>
          <w:p w14:paraId="50A8FC25" w14:textId="15325173"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6,264</w:t>
            </w:r>
          </w:p>
        </w:tc>
        <w:tc>
          <w:tcPr>
            <w:tcW w:w="1440" w:type="dxa"/>
            <w:vAlign w:val="bottom"/>
          </w:tcPr>
          <w:p w14:paraId="7DDDF6E6" w14:textId="1F0143D3"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hint="cs"/>
                <w:sz w:val="16"/>
                <w:szCs w:val="16"/>
                <w:lang w:val="en-US"/>
              </w:rPr>
              <w:t>6,163</w:t>
            </w:r>
          </w:p>
        </w:tc>
        <w:tc>
          <w:tcPr>
            <w:tcW w:w="1440" w:type="dxa"/>
            <w:vAlign w:val="bottom"/>
          </w:tcPr>
          <w:p w14:paraId="4755BF21" w14:textId="0E93AC21"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26,125</w:t>
            </w:r>
          </w:p>
        </w:tc>
        <w:tc>
          <w:tcPr>
            <w:tcW w:w="1440" w:type="dxa"/>
            <w:vAlign w:val="bottom"/>
          </w:tcPr>
          <w:p w14:paraId="3F922C48" w14:textId="77D6BF25"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58,715</w:t>
            </w:r>
          </w:p>
        </w:tc>
      </w:tr>
      <w:tr w:rsidR="008E5355" w:rsidRPr="000374E0" w14:paraId="128855B3" w14:textId="77777777" w:rsidTr="008E5355">
        <w:tc>
          <w:tcPr>
            <w:tcW w:w="4770" w:type="dxa"/>
            <w:gridSpan w:val="2"/>
          </w:tcPr>
          <w:p w14:paraId="1AFFC50C" w14:textId="14D1F352"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b/>
                <w:bCs/>
                <w:sz w:val="16"/>
                <w:szCs w:val="20"/>
                <w:u w:val="single"/>
                <w:lang w:val="en-US"/>
              </w:rPr>
              <w:t xml:space="preserve">Accrued expenses - related </w:t>
            </w:r>
            <w:r w:rsidRPr="000374E0">
              <w:rPr>
                <w:rFonts w:ascii="Arial" w:eastAsia="Arial Unicode MS" w:hAnsi="Arial" w:cs="Arial"/>
                <w:b/>
                <w:bCs/>
                <w:sz w:val="16"/>
                <w:szCs w:val="16"/>
                <w:u w:val="single"/>
                <w:lang w:val="en-US"/>
              </w:rPr>
              <w:t>party</w:t>
            </w:r>
            <w:r w:rsidRPr="000374E0">
              <w:rPr>
                <w:rFonts w:ascii="Arial" w:eastAsia="Arial Unicode MS" w:hAnsi="Arial" w:cs="Arial"/>
                <w:b/>
                <w:bCs/>
                <w:sz w:val="16"/>
                <w:szCs w:val="16"/>
                <w:lang w:val="en-US"/>
              </w:rPr>
              <w:t xml:space="preserve"> </w:t>
            </w:r>
          </w:p>
        </w:tc>
        <w:tc>
          <w:tcPr>
            <w:tcW w:w="1440" w:type="dxa"/>
            <w:vAlign w:val="bottom"/>
          </w:tcPr>
          <w:p w14:paraId="61371ED8"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vAlign w:val="bottom"/>
          </w:tcPr>
          <w:p w14:paraId="1AA73B3C"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c>
          <w:tcPr>
            <w:tcW w:w="1440" w:type="dxa"/>
            <w:vAlign w:val="bottom"/>
          </w:tcPr>
          <w:p w14:paraId="1C981C74"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r>
      <w:tr w:rsidR="008E5355" w:rsidRPr="000374E0" w14:paraId="0940FA13" w14:textId="77777777" w:rsidTr="008E5355">
        <w:tc>
          <w:tcPr>
            <w:tcW w:w="3330" w:type="dxa"/>
          </w:tcPr>
          <w:p w14:paraId="134C796A" w14:textId="5FA42805"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Related company</w:t>
            </w:r>
          </w:p>
        </w:tc>
        <w:tc>
          <w:tcPr>
            <w:tcW w:w="1440" w:type="dxa"/>
            <w:vAlign w:val="bottom"/>
          </w:tcPr>
          <w:p w14:paraId="77DA92A0" w14:textId="4B80B39F" w:rsidR="008E5355" w:rsidRPr="000374E0" w:rsidRDefault="008E5355" w:rsidP="008E5355">
            <w:pPr>
              <w:pBdr>
                <w:bottom w:val="single" w:sz="4" w:space="1" w:color="auto"/>
              </w:pBdr>
              <w:tabs>
                <w:tab w:val="decimal" w:pos="1062"/>
              </w:tabs>
              <w:spacing w:line="280" w:lineRule="exact"/>
              <w:rPr>
                <w:rFonts w:ascii="Arial" w:eastAsia="Arial Unicode MS" w:hAnsi="Arial" w:cstheme="minorBidi"/>
                <w:sz w:val="16"/>
                <w:szCs w:val="16"/>
                <w:cs/>
                <w:lang w:val="en-US"/>
              </w:rPr>
            </w:pPr>
            <w:r>
              <w:rPr>
                <w:rFonts w:ascii="Arial" w:eastAsia="Arial Unicode MS" w:hAnsi="Arial" w:cstheme="minorBidi"/>
                <w:sz w:val="16"/>
                <w:szCs w:val="16"/>
                <w:lang w:val="en-US"/>
              </w:rPr>
              <w:t>-</w:t>
            </w:r>
          </w:p>
        </w:tc>
        <w:tc>
          <w:tcPr>
            <w:tcW w:w="1440" w:type="dxa"/>
            <w:vAlign w:val="bottom"/>
          </w:tcPr>
          <w:p w14:paraId="1737EA08" w14:textId="0F41B295"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23</w:t>
            </w:r>
          </w:p>
        </w:tc>
        <w:tc>
          <w:tcPr>
            <w:tcW w:w="1440" w:type="dxa"/>
            <w:vAlign w:val="bottom"/>
          </w:tcPr>
          <w:p w14:paraId="5719E994" w14:textId="44CDCD4B"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822C735" w14:textId="305D22A6"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22</w:t>
            </w:r>
          </w:p>
        </w:tc>
      </w:tr>
      <w:tr w:rsidR="008E5355" w:rsidRPr="000374E0" w14:paraId="4170DDFE" w14:textId="77777777" w:rsidTr="008E5355">
        <w:tc>
          <w:tcPr>
            <w:tcW w:w="3330" w:type="dxa"/>
          </w:tcPr>
          <w:p w14:paraId="1CC658C3" w14:textId="103DC8A8"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Total accrued expenses - related party</w:t>
            </w:r>
          </w:p>
        </w:tc>
        <w:tc>
          <w:tcPr>
            <w:tcW w:w="1440" w:type="dxa"/>
            <w:vAlign w:val="bottom"/>
          </w:tcPr>
          <w:p w14:paraId="0047EA9D" w14:textId="2377C503" w:rsidR="008E5355" w:rsidRPr="000374E0" w:rsidRDefault="008E5355" w:rsidP="008E5355">
            <w:pPr>
              <w:pBdr>
                <w:bottom w:val="double" w:sz="4" w:space="1" w:color="auto"/>
              </w:pBdr>
              <w:tabs>
                <w:tab w:val="decimal" w:pos="1062"/>
              </w:tabs>
              <w:spacing w:line="280" w:lineRule="exact"/>
              <w:rPr>
                <w:rFonts w:ascii="Arial" w:eastAsia="Arial Unicode MS" w:hAnsi="Arial" w:cs="Browallia New"/>
                <w:sz w:val="16"/>
                <w:szCs w:val="20"/>
                <w:lang w:val="en-US"/>
              </w:rPr>
            </w:pPr>
            <w:r>
              <w:rPr>
                <w:rFonts w:ascii="Arial" w:eastAsia="Arial Unicode MS" w:hAnsi="Arial" w:cs="Browallia New"/>
                <w:sz w:val="16"/>
                <w:szCs w:val="20"/>
                <w:lang w:val="en-US"/>
              </w:rPr>
              <w:t>-</w:t>
            </w:r>
          </w:p>
        </w:tc>
        <w:tc>
          <w:tcPr>
            <w:tcW w:w="1440" w:type="dxa"/>
            <w:vAlign w:val="bottom"/>
          </w:tcPr>
          <w:p w14:paraId="62003E3C" w14:textId="6316D2F2"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23</w:t>
            </w:r>
          </w:p>
        </w:tc>
        <w:tc>
          <w:tcPr>
            <w:tcW w:w="1440" w:type="dxa"/>
            <w:vAlign w:val="bottom"/>
          </w:tcPr>
          <w:p w14:paraId="3E605C4A" w14:textId="2649A1D8"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1C1589B" w14:textId="2AE6A5CE"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22</w:t>
            </w:r>
          </w:p>
        </w:tc>
      </w:tr>
      <w:tr w:rsidR="008E5355" w:rsidRPr="00C72736" w14:paraId="29B31DD2" w14:textId="77777777" w:rsidTr="008E5355">
        <w:tc>
          <w:tcPr>
            <w:tcW w:w="4770" w:type="dxa"/>
            <w:gridSpan w:val="2"/>
          </w:tcPr>
          <w:p w14:paraId="22012F25" w14:textId="5F1EC731"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b/>
                <w:bCs/>
                <w:sz w:val="16"/>
                <w:szCs w:val="20"/>
                <w:u w:val="single"/>
                <w:lang w:val="en-US"/>
              </w:rPr>
              <w:t>Accrued interest payable - related parties</w:t>
            </w:r>
          </w:p>
        </w:tc>
        <w:tc>
          <w:tcPr>
            <w:tcW w:w="1440" w:type="dxa"/>
            <w:vAlign w:val="bottom"/>
          </w:tcPr>
          <w:p w14:paraId="227A5810" w14:textId="77777777" w:rsidR="008E5355" w:rsidRPr="000374E0" w:rsidRDefault="008E5355" w:rsidP="008E5355">
            <w:pPr>
              <w:tabs>
                <w:tab w:val="decimal" w:pos="1062"/>
              </w:tabs>
              <w:spacing w:line="280" w:lineRule="exact"/>
              <w:rPr>
                <w:rFonts w:ascii="Arial" w:eastAsia="Arial Unicode MS" w:hAnsi="Arial" w:cs="Arial"/>
                <w:sz w:val="16"/>
                <w:szCs w:val="16"/>
                <w:lang w:val="en-US"/>
              </w:rPr>
            </w:pPr>
          </w:p>
        </w:tc>
        <w:tc>
          <w:tcPr>
            <w:tcW w:w="1440" w:type="dxa"/>
            <w:vAlign w:val="bottom"/>
          </w:tcPr>
          <w:p w14:paraId="4A912B70"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c>
          <w:tcPr>
            <w:tcW w:w="1440" w:type="dxa"/>
            <w:vAlign w:val="bottom"/>
          </w:tcPr>
          <w:p w14:paraId="3E3C486C" w14:textId="77777777" w:rsidR="008E5355" w:rsidRPr="000374E0" w:rsidRDefault="008E5355" w:rsidP="008E5355">
            <w:pPr>
              <w:tabs>
                <w:tab w:val="decimal" w:pos="1062"/>
              </w:tabs>
              <w:spacing w:line="280" w:lineRule="exact"/>
              <w:rPr>
                <w:rFonts w:ascii="Arial" w:eastAsia="Arial Unicode MS" w:hAnsi="Arial" w:cs="Arial"/>
                <w:sz w:val="16"/>
                <w:szCs w:val="16"/>
                <w:cs/>
                <w:lang w:val="en-US"/>
              </w:rPr>
            </w:pPr>
          </w:p>
        </w:tc>
      </w:tr>
      <w:tr w:rsidR="008E5355" w:rsidRPr="000374E0" w14:paraId="693C5B67" w14:textId="77777777" w:rsidTr="008E5355">
        <w:trPr>
          <w:trHeight w:val="162"/>
        </w:trPr>
        <w:tc>
          <w:tcPr>
            <w:tcW w:w="3330" w:type="dxa"/>
          </w:tcPr>
          <w:p w14:paraId="578BB8CF"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Subsidiary</w:t>
            </w:r>
          </w:p>
        </w:tc>
        <w:tc>
          <w:tcPr>
            <w:tcW w:w="1440" w:type="dxa"/>
            <w:vAlign w:val="bottom"/>
          </w:tcPr>
          <w:p w14:paraId="263DCDE5" w14:textId="630447FE"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w:t>
            </w:r>
          </w:p>
        </w:tc>
        <w:tc>
          <w:tcPr>
            <w:tcW w:w="1440" w:type="dxa"/>
            <w:vAlign w:val="bottom"/>
          </w:tcPr>
          <w:p w14:paraId="2C1084DD" w14:textId="6B7A668D"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w:t>
            </w:r>
          </w:p>
        </w:tc>
        <w:tc>
          <w:tcPr>
            <w:tcW w:w="1440" w:type="dxa"/>
            <w:vAlign w:val="bottom"/>
          </w:tcPr>
          <w:p w14:paraId="10C5CE61" w14:textId="51BD0DB5" w:rsidR="008E5355" w:rsidRPr="000374E0" w:rsidRDefault="008E5355" w:rsidP="008E5355">
            <w:pP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20</w:t>
            </w:r>
          </w:p>
        </w:tc>
        <w:tc>
          <w:tcPr>
            <w:tcW w:w="1440" w:type="dxa"/>
            <w:vAlign w:val="bottom"/>
          </w:tcPr>
          <w:p w14:paraId="0F8B2CA4" w14:textId="27AE3D4F" w:rsidR="008E5355" w:rsidRPr="000374E0" w:rsidRDefault="008E5355" w:rsidP="008E5355">
            <w:pPr>
              <w:tabs>
                <w:tab w:val="decimal" w:pos="1062"/>
              </w:tabs>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20</w:t>
            </w:r>
          </w:p>
        </w:tc>
      </w:tr>
      <w:tr w:rsidR="008E5355" w:rsidRPr="000374E0" w14:paraId="28CEE6E3" w14:textId="77777777" w:rsidTr="008E5355">
        <w:tc>
          <w:tcPr>
            <w:tcW w:w="3330" w:type="dxa"/>
          </w:tcPr>
          <w:p w14:paraId="4B8B77BA"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Director</w:t>
            </w:r>
          </w:p>
        </w:tc>
        <w:tc>
          <w:tcPr>
            <w:tcW w:w="1440" w:type="dxa"/>
            <w:vAlign w:val="bottom"/>
          </w:tcPr>
          <w:p w14:paraId="407CF755" w14:textId="5CC3B48A"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13,611</w:t>
            </w:r>
          </w:p>
        </w:tc>
        <w:tc>
          <w:tcPr>
            <w:tcW w:w="1440" w:type="dxa"/>
            <w:vAlign w:val="bottom"/>
          </w:tcPr>
          <w:p w14:paraId="15294CC7" w14:textId="10E4BF61"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14,930</w:t>
            </w:r>
          </w:p>
        </w:tc>
        <w:tc>
          <w:tcPr>
            <w:tcW w:w="1440" w:type="dxa"/>
            <w:vAlign w:val="bottom"/>
          </w:tcPr>
          <w:p w14:paraId="6C731A0C" w14:textId="328E9DD8"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13,611</w:t>
            </w:r>
          </w:p>
        </w:tc>
        <w:tc>
          <w:tcPr>
            <w:tcW w:w="1440" w:type="dxa"/>
            <w:vAlign w:val="bottom"/>
          </w:tcPr>
          <w:p w14:paraId="16BB4190" w14:textId="66E304E9" w:rsidR="008E5355" w:rsidRPr="000374E0" w:rsidRDefault="008E5355" w:rsidP="008E5355">
            <w:pPr>
              <w:pBdr>
                <w:bottom w:val="sing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14,930</w:t>
            </w:r>
          </w:p>
        </w:tc>
      </w:tr>
      <w:tr w:rsidR="008E5355" w:rsidRPr="000374E0" w14:paraId="003A31D4" w14:textId="77777777" w:rsidTr="008E5355">
        <w:tc>
          <w:tcPr>
            <w:tcW w:w="3330" w:type="dxa"/>
          </w:tcPr>
          <w:p w14:paraId="247C676F" w14:textId="77777777"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 xml:space="preserve">Total accrued interest payable </w:t>
            </w:r>
          </w:p>
          <w:p w14:paraId="5398E66A" w14:textId="29CD01F5" w:rsidR="008E5355" w:rsidRPr="000374E0" w:rsidRDefault="008E5355" w:rsidP="008E5355">
            <w:pPr>
              <w:spacing w:line="280" w:lineRule="exact"/>
              <w:rPr>
                <w:rFonts w:ascii="Arial" w:eastAsia="Arial Unicode MS" w:hAnsi="Arial" w:cs="Arial"/>
                <w:sz w:val="16"/>
                <w:szCs w:val="16"/>
                <w:lang w:val="en-US"/>
              </w:rPr>
            </w:pPr>
            <w:r w:rsidRPr="000374E0">
              <w:rPr>
                <w:rFonts w:ascii="Arial" w:eastAsia="Arial Unicode MS" w:hAnsi="Arial" w:cs="Arial"/>
                <w:sz w:val="16"/>
                <w:szCs w:val="16"/>
                <w:lang w:val="en-US"/>
              </w:rPr>
              <w:t xml:space="preserve">   - related parties</w:t>
            </w:r>
          </w:p>
        </w:tc>
        <w:tc>
          <w:tcPr>
            <w:tcW w:w="1440" w:type="dxa"/>
            <w:vAlign w:val="bottom"/>
          </w:tcPr>
          <w:p w14:paraId="2BCC4939" w14:textId="244A2463"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sz w:val="16"/>
                <w:szCs w:val="16"/>
                <w:lang w:val="en-US"/>
              </w:rPr>
              <w:t>13,611</w:t>
            </w:r>
          </w:p>
        </w:tc>
        <w:tc>
          <w:tcPr>
            <w:tcW w:w="1440" w:type="dxa"/>
            <w:vAlign w:val="bottom"/>
          </w:tcPr>
          <w:p w14:paraId="5721EBF1" w14:textId="251E7D1B"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lang w:val="en-US"/>
              </w:rPr>
            </w:pPr>
            <w:r w:rsidRPr="008E5355">
              <w:rPr>
                <w:rFonts w:ascii="Arial" w:eastAsia="Arial Unicode MS" w:hAnsi="Arial" w:cs="Arial" w:hint="cs"/>
                <w:sz w:val="16"/>
                <w:szCs w:val="16"/>
                <w:lang w:val="en-US"/>
              </w:rPr>
              <w:t>14,930</w:t>
            </w:r>
          </w:p>
        </w:tc>
        <w:tc>
          <w:tcPr>
            <w:tcW w:w="1440" w:type="dxa"/>
            <w:vAlign w:val="bottom"/>
          </w:tcPr>
          <w:p w14:paraId="4B656D64" w14:textId="1DB24BE1"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8E5355">
              <w:rPr>
                <w:rFonts w:ascii="Arial" w:eastAsia="Arial Unicode MS" w:hAnsi="Arial" w:cs="Arial"/>
                <w:sz w:val="16"/>
                <w:szCs w:val="16"/>
                <w:lang w:val="en-US"/>
              </w:rPr>
              <w:t>13,631</w:t>
            </w:r>
          </w:p>
        </w:tc>
        <w:tc>
          <w:tcPr>
            <w:tcW w:w="1440" w:type="dxa"/>
            <w:vAlign w:val="bottom"/>
          </w:tcPr>
          <w:p w14:paraId="0D22844D" w14:textId="7638BFDD" w:rsidR="008E5355" w:rsidRPr="000374E0" w:rsidRDefault="008E5355" w:rsidP="008E5355">
            <w:pPr>
              <w:pBdr>
                <w:bottom w:val="double" w:sz="4" w:space="1" w:color="auto"/>
              </w:pBdr>
              <w:tabs>
                <w:tab w:val="decimal" w:pos="1062"/>
              </w:tabs>
              <w:spacing w:line="280" w:lineRule="exact"/>
              <w:rPr>
                <w:rFonts w:ascii="Arial" w:eastAsia="Arial Unicode MS" w:hAnsi="Arial" w:cs="Arial"/>
                <w:sz w:val="16"/>
                <w:szCs w:val="16"/>
                <w:cs/>
                <w:lang w:val="en-US"/>
              </w:rPr>
            </w:pPr>
            <w:r w:rsidRPr="000374E0">
              <w:rPr>
                <w:rFonts w:ascii="Arial" w:eastAsia="Arial Unicode MS" w:hAnsi="Arial" w:cs="Arial"/>
                <w:sz w:val="16"/>
                <w:szCs w:val="16"/>
                <w:lang w:val="en-US"/>
              </w:rPr>
              <w:t>14,950</w:t>
            </w:r>
          </w:p>
        </w:tc>
      </w:tr>
    </w:tbl>
    <w:p w14:paraId="064BB0D9" w14:textId="339D1410" w:rsidR="0092792C" w:rsidRPr="000374E0" w:rsidRDefault="0092792C" w:rsidP="00432F0A">
      <w:pPr>
        <w:spacing w:before="240" w:after="120" w:line="380" w:lineRule="exact"/>
        <w:ind w:left="562"/>
        <w:jc w:val="thaiDistribute"/>
        <w:rPr>
          <w:rFonts w:ascii="Arial" w:hAnsi="Arial" w:cs="Arial"/>
          <w:sz w:val="22"/>
          <w:szCs w:val="22"/>
          <w:u w:val="single"/>
          <w:lang w:val="en-US"/>
        </w:rPr>
      </w:pPr>
      <w:r w:rsidRPr="000374E0">
        <w:rPr>
          <w:rFonts w:ascii="Arial" w:hAnsi="Arial" w:cs="Arial"/>
          <w:sz w:val="22"/>
          <w:szCs w:val="22"/>
          <w:u w:val="single"/>
          <w:lang w:val="en-US"/>
        </w:rPr>
        <w:t xml:space="preserve">Loans to related </w:t>
      </w:r>
      <w:r w:rsidR="001B5D16" w:rsidRPr="000374E0">
        <w:rPr>
          <w:rFonts w:ascii="Arial" w:hAnsi="Arial" w:cs="Arial"/>
          <w:sz w:val="22"/>
          <w:szCs w:val="22"/>
          <w:u w:val="single"/>
          <w:lang w:val="en-US"/>
        </w:rPr>
        <w:t>parties</w:t>
      </w:r>
    </w:p>
    <w:p w14:paraId="0BEBD186" w14:textId="5D8A8096" w:rsidR="00BF06E5" w:rsidRPr="000374E0" w:rsidRDefault="00BF06E5" w:rsidP="001C2876">
      <w:pPr>
        <w:spacing w:before="120" w:after="120" w:line="380" w:lineRule="exact"/>
        <w:ind w:left="562"/>
        <w:jc w:val="thaiDistribute"/>
        <w:rPr>
          <w:rFonts w:ascii="Arial" w:hAnsi="Arial" w:cs="Arial"/>
          <w:sz w:val="22"/>
          <w:szCs w:val="22"/>
          <w:lang w:val="en-US"/>
        </w:rPr>
      </w:pPr>
      <w:r w:rsidRPr="000374E0">
        <w:rPr>
          <w:rFonts w:ascii="Arial" w:hAnsi="Arial" w:cs="Arial"/>
          <w:sz w:val="22"/>
          <w:szCs w:val="22"/>
          <w:lang w:val="en-US"/>
        </w:rPr>
        <w:t xml:space="preserve">Loans to </w:t>
      </w:r>
      <w:r w:rsidR="003B499E" w:rsidRPr="000374E0">
        <w:rPr>
          <w:rFonts w:ascii="Arial" w:hAnsi="Arial" w:cs="Arial"/>
          <w:sz w:val="22"/>
          <w:szCs w:val="22"/>
          <w:lang w:val="en-US"/>
        </w:rPr>
        <w:t>related parties</w:t>
      </w:r>
      <w:r w:rsidRPr="000374E0">
        <w:rPr>
          <w:rFonts w:ascii="Arial" w:hAnsi="Arial" w:cs="Arial"/>
          <w:sz w:val="22"/>
          <w:szCs w:val="22"/>
          <w:lang w:val="en-US"/>
        </w:rPr>
        <w:t xml:space="preserve"> are unsecured loans, carrying interest at the fixed rate</w:t>
      </w:r>
      <w:r w:rsidR="00860EFD" w:rsidRPr="000374E0">
        <w:rPr>
          <w:rFonts w:ascii="Arial" w:hAnsi="Arial" w:cs="Arial"/>
          <w:sz w:val="22"/>
          <w:szCs w:val="22"/>
          <w:cs/>
          <w:lang w:val="en-US"/>
        </w:rPr>
        <w:t xml:space="preserve"> </w:t>
      </w:r>
      <w:r w:rsidR="004469C2" w:rsidRPr="000374E0">
        <w:rPr>
          <w:rFonts w:ascii="Arial" w:hAnsi="Arial" w:cs="Arial"/>
          <w:sz w:val="22"/>
          <w:szCs w:val="22"/>
          <w:lang w:val="en-US"/>
        </w:rPr>
        <w:t>and</w:t>
      </w:r>
      <w:r w:rsidR="00217758" w:rsidRPr="000374E0">
        <w:rPr>
          <w:rFonts w:ascii="Arial" w:hAnsi="Arial" w:cs="Arial"/>
          <w:lang w:val="en-US"/>
        </w:rPr>
        <w:t xml:space="preserve"> </w:t>
      </w:r>
      <w:r w:rsidR="00217758" w:rsidRPr="000374E0">
        <w:rPr>
          <w:rFonts w:ascii="Arial" w:hAnsi="Arial" w:cs="Arial"/>
          <w:sz w:val="22"/>
          <w:szCs w:val="22"/>
          <w:lang w:val="en-US"/>
        </w:rPr>
        <w:t>MLR plus fixed rate</w:t>
      </w:r>
      <w:r w:rsidRPr="000374E0">
        <w:rPr>
          <w:rFonts w:ascii="Arial" w:hAnsi="Arial" w:cs="Arial"/>
          <w:sz w:val="22"/>
          <w:szCs w:val="22"/>
          <w:lang w:val="en-US"/>
        </w:rPr>
        <w:t>. The loans are repayable</w:t>
      </w:r>
      <w:r w:rsidR="003B499E" w:rsidRPr="000374E0">
        <w:rPr>
          <w:rFonts w:ascii="Arial" w:hAnsi="Arial" w:cs="Arial"/>
          <w:sz w:val="22"/>
          <w:szCs w:val="22"/>
          <w:lang w:val="en-US"/>
        </w:rPr>
        <w:t xml:space="preserve"> at call </w:t>
      </w:r>
      <w:r w:rsidR="00C024D3" w:rsidRPr="000374E0">
        <w:rPr>
          <w:rFonts w:ascii="Arial" w:hAnsi="Arial" w:cs="Arial"/>
          <w:sz w:val="22"/>
          <w:szCs w:val="22"/>
          <w:lang w:val="en-US"/>
        </w:rPr>
        <w:t>or</w:t>
      </w:r>
      <w:r w:rsidRPr="000374E0">
        <w:rPr>
          <w:rFonts w:ascii="Arial" w:hAnsi="Arial" w:cs="Arial"/>
          <w:sz w:val="22"/>
          <w:szCs w:val="22"/>
          <w:lang w:val="en-US"/>
        </w:rPr>
        <w:t xml:space="preserve"> when borrower has sufficient cash flow. As at</w:t>
      </w:r>
      <w:r w:rsidR="0092792C" w:rsidRPr="000374E0">
        <w:rPr>
          <w:rFonts w:ascii="Arial" w:hAnsi="Arial" w:cs="Arial"/>
          <w:sz w:val="22"/>
          <w:szCs w:val="22"/>
          <w:lang w:val="en-US"/>
        </w:rPr>
        <w:t xml:space="preserve"> </w:t>
      </w:r>
      <w:r w:rsidR="00D062A9" w:rsidRPr="000374E0">
        <w:rPr>
          <w:rFonts w:ascii="Arial" w:hAnsi="Arial" w:cs="Arial"/>
          <w:sz w:val="22"/>
          <w:szCs w:val="22"/>
          <w:lang w:val="en-US"/>
        </w:rPr>
        <w:t xml:space="preserve">   </w:t>
      </w:r>
      <w:r w:rsidR="00575BFF" w:rsidRPr="000374E0">
        <w:rPr>
          <w:rFonts w:ascii="Arial" w:hAnsi="Arial" w:cs="Arial"/>
          <w:sz w:val="22"/>
          <w:szCs w:val="22"/>
          <w:lang w:val="en-US"/>
        </w:rPr>
        <w:t xml:space="preserve">30 </w:t>
      </w:r>
      <w:r w:rsidR="00570EA7"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Pr="000374E0">
        <w:rPr>
          <w:rFonts w:ascii="Arial" w:hAnsi="Arial" w:cs="Arial"/>
          <w:sz w:val="22"/>
          <w:szCs w:val="22"/>
          <w:lang w:val="en-US"/>
        </w:rPr>
        <w:t xml:space="preserve"> and</w:t>
      </w:r>
      <w:r w:rsidR="00217758" w:rsidRPr="000374E0">
        <w:rPr>
          <w:rFonts w:ascii="Arial" w:hAnsi="Arial" w:cs="Arial"/>
          <w:sz w:val="22"/>
          <w:szCs w:val="22"/>
          <w:lang w:val="en-US"/>
        </w:rPr>
        <w:t xml:space="preserve"> </w:t>
      </w:r>
      <w:r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Pr="000374E0">
        <w:rPr>
          <w:rFonts w:ascii="Arial" w:hAnsi="Arial" w:cs="Arial"/>
          <w:sz w:val="22"/>
          <w:szCs w:val="22"/>
          <w:lang w:val="en-US"/>
        </w:rPr>
        <w:t xml:space="preserve">, the Company </w:t>
      </w:r>
      <w:r w:rsidR="00CF506D" w:rsidRPr="000374E0">
        <w:rPr>
          <w:rFonts w:ascii="Arial" w:hAnsi="Arial" w:cs="Arial"/>
          <w:sz w:val="22"/>
          <w:szCs w:val="22"/>
          <w:lang w:val="en-US"/>
        </w:rPr>
        <w:t>classified</w:t>
      </w:r>
      <w:r w:rsidRPr="000374E0">
        <w:rPr>
          <w:rFonts w:ascii="Arial" w:hAnsi="Arial" w:cs="Arial"/>
          <w:sz w:val="22"/>
          <w:szCs w:val="22"/>
          <w:lang w:val="en-US"/>
        </w:rPr>
        <w:t xml:space="preserve"> such loan</w:t>
      </w:r>
      <w:r w:rsidR="007B0021" w:rsidRPr="000374E0">
        <w:rPr>
          <w:rFonts w:ascii="Arial" w:hAnsi="Arial" w:cs="Arial"/>
          <w:sz w:val="22"/>
          <w:szCs w:val="22"/>
          <w:lang w:val="en-US"/>
        </w:rPr>
        <w:t>s</w:t>
      </w:r>
      <w:r w:rsidR="00B82D31" w:rsidRPr="000374E0">
        <w:rPr>
          <w:rFonts w:ascii="Arial" w:hAnsi="Arial" w:cs="Arial"/>
          <w:sz w:val="22"/>
          <w:szCs w:val="22"/>
          <w:lang w:val="en-US"/>
        </w:rPr>
        <w:t xml:space="preserve"> </w:t>
      </w:r>
      <w:r w:rsidRPr="000374E0">
        <w:rPr>
          <w:rFonts w:ascii="Arial" w:hAnsi="Arial" w:cs="Arial"/>
          <w:sz w:val="22"/>
          <w:szCs w:val="22"/>
          <w:lang w:val="en-US"/>
        </w:rPr>
        <w:t>as</w:t>
      </w:r>
      <w:r w:rsidR="0092792C" w:rsidRPr="000374E0">
        <w:rPr>
          <w:rFonts w:ascii="Arial" w:hAnsi="Arial" w:cs="Arial"/>
          <w:sz w:val="22"/>
          <w:szCs w:val="22"/>
          <w:lang w:val="en-US"/>
        </w:rPr>
        <w:t xml:space="preserve"> </w:t>
      </w:r>
      <w:r w:rsidRPr="000374E0">
        <w:rPr>
          <w:rFonts w:ascii="Arial" w:hAnsi="Arial" w:cs="Arial"/>
          <w:sz w:val="22"/>
          <w:szCs w:val="22"/>
          <w:lang w:val="en-US"/>
        </w:rPr>
        <w:t>long-term loans because</w:t>
      </w:r>
      <w:r w:rsidR="00217758" w:rsidRPr="000374E0">
        <w:rPr>
          <w:rFonts w:ascii="Arial" w:hAnsi="Arial" w:cs="Arial"/>
          <w:sz w:val="22"/>
          <w:szCs w:val="22"/>
          <w:lang w:val="en-US"/>
        </w:rPr>
        <w:t xml:space="preserve"> </w:t>
      </w:r>
      <w:r w:rsidRPr="000374E0">
        <w:rPr>
          <w:rFonts w:ascii="Arial" w:hAnsi="Arial" w:cs="Arial"/>
          <w:sz w:val="22"/>
          <w:szCs w:val="22"/>
          <w:lang w:val="en-US"/>
        </w:rPr>
        <w:t xml:space="preserve">the Company </w:t>
      </w:r>
      <w:r w:rsidR="003B499E" w:rsidRPr="000374E0">
        <w:rPr>
          <w:rFonts w:ascii="Arial" w:hAnsi="Arial" w:cs="Arial"/>
          <w:sz w:val="22"/>
          <w:szCs w:val="22"/>
          <w:lang w:val="en-US"/>
        </w:rPr>
        <w:t>ha</w:t>
      </w:r>
      <w:r w:rsidR="00CF506D" w:rsidRPr="000374E0">
        <w:rPr>
          <w:rFonts w:ascii="Arial" w:hAnsi="Arial" w:cs="Arial"/>
          <w:sz w:val="22"/>
          <w:szCs w:val="22"/>
          <w:lang w:val="en-US"/>
        </w:rPr>
        <w:t>s</w:t>
      </w:r>
      <w:r w:rsidR="003B499E" w:rsidRPr="000374E0">
        <w:rPr>
          <w:rFonts w:ascii="Arial" w:hAnsi="Arial" w:cs="Arial"/>
          <w:sz w:val="22"/>
          <w:szCs w:val="22"/>
          <w:lang w:val="en-US"/>
        </w:rPr>
        <w:t xml:space="preserve"> no intention to call for such loans from the related parties</w:t>
      </w:r>
      <w:r w:rsidR="00CF506D" w:rsidRPr="000374E0">
        <w:rPr>
          <w:rFonts w:ascii="Arial" w:hAnsi="Arial" w:cs="Arial"/>
          <w:sz w:val="22"/>
          <w:szCs w:val="22"/>
          <w:lang w:val="en-US"/>
        </w:rPr>
        <w:t xml:space="preserve"> within the next</w:t>
      </w:r>
      <w:r w:rsidR="00217758" w:rsidRPr="000374E0">
        <w:rPr>
          <w:rFonts w:ascii="Arial" w:hAnsi="Arial" w:cs="Arial"/>
          <w:sz w:val="22"/>
          <w:szCs w:val="22"/>
          <w:lang w:val="en-US"/>
        </w:rPr>
        <w:t xml:space="preserve"> </w:t>
      </w:r>
      <w:r w:rsidR="00CF506D" w:rsidRPr="000374E0">
        <w:rPr>
          <w:rFonts w:ascii="Arial" w:hAnsi="Arial" w:cs="Arial"/>
          <w:sz w:val="22"/>
          <w:szCs w:val="22"/>
          <w:lang w:val="en-US"/>
        </w:rPr>
        <w:t>12 months</w:t>
      </w:r>
      <w:r w:rsidR="003B499E" w:rsidRPr="000374E0">
        <w:rPr>
          <w:rFonts w:ascii="Arial" w:hAnsi="Arial" w:cs="Arial"/>
          <w:sz w:val="22"/>
          <w:szCs w:val="22"/>
          <w:lang w:val="en-US"/>
        </w:rPr>
        <w:t xml:space="preserve"> and</w:t>
      </w:r>
      <w:r w:rsidRPr="000374E0">
        <w:rPr>
          <w:rFonts w:ascii="Arial" w:hAnsi="Arial" w:cs="Arial"/>
          <w:sz w:val="22"/>
          <w:szCs w:val="22"/>
          <w:lang w:val="en-US"/>
        </w:rPr>
        <w:t xml:space="preserve"> </w:t>
      </w:r>
      <w:r w:rsidR="00CF506D" w:rsidRPr="000374E0">
        <w:rPr>
          <w:rFonts w:ascii="Arial" w:hAnsi="Arial" w:cs="Arial"/>
          <w:sz w:val="22"/>
          <w:szCs w:val="22"/>
          <w:lang w:val="en-US"/>
        </w:rPr>
        <w:t xml:space="preserve">the Company </w:t>
      </w:r>
      <w:r w:rsidR="007B0021" w:rsidRPr="000374E0">
        <w:rPr>
          <w:rFonts w:ascii="Arial" w:hAnsi="Arial" w:cs="Arial"/>
          <w:sz w:val="22"/>
          <w:szCs w:val="22"/>
          <w:lang w:val="en-US"/>
        </w:rPr>
        <w:t xml:space="preserve">believed that the related parties </w:t>
      </w:r>
      <w:r w:rsidRPr="000374E0">
        <w:rPr>
          <w:rFonts w:ascii="Arial" w:hAnsi="Arial" w:cs="Arial"/>
          <w:sz w:val="22"/>
          <w:szCs w:val="22"/>
          <w:lang w:val="en-US"/>
        </w:rPr>
        <w:t xml:space="preserve">had no sufficient </w:t>
      </w:r>
      <w:r w:rsidR="00FF4111" w:rsidRPr="000374E0">
        <w:rPr>
          <w:rFonts w:ascii="Arial" w:hAnsi="Arial" w:cs="Arial"/>
          <w:sz w:val="22"/>
          <w:szCs w:val="22"/>
          <w:lang w:val="en-US"/>
        </w:rPr>
        <w:t xml:space="preserve">       </w:t>
      </w:r>
      <w:r w:rsidRPr="000374E0">
        <w:rPr>
          <w:rFonts w:ascii="Arial" w:hAnsi="Arial" w:cs="Arial"/>
          <w:sz w:val="22"/>
          <w:szCs w:val="22"/>
          <w:lang w:val="en-US"/>
        </w:rPr>
        <w:t xml:space="preserve">cash flow for repayment of the loan to the Company within </w:t>
      </w:r>
      <w:r w:rsidR="00C024D3" w:rsidRPr="000374E0">
        <w:rPr>
          <w:rFonts w:ascii="Arial" w:hAnsi="Arial" w:cs="Arial"/>
          <w:sz w:val="22"/>
          <w:szCs w:val="22"/>
          <w:lang w:val="en-US"/>
        </w:rPr>
        <w:t xml:space="preserve">the </w:t>
      </w:r>
      <w:r w:rsidRPr="000374E0">
        <w:rPr>
          <w:rFonts w:ascii="Arial" w:hAnsi="Arial" w:cs="Arial"/>
          <w:sz w:val="22"/>
          <w:szCs w:val="22"/>
          <w:lang w:val="en-US"/>
        </w:rPr>
        <w:t>next 12 months.</w:t>
      </w:r>
    </w:p>
    <w:p w14:paraId="3E9BB07E" w14:textId="71A07A8C" w:rsidR="00BF06E5" w:rsidRPr="000374E0" w:rsidRDefault="005A40C7" w:rsidP="007B798A">
      <w:pPr>
        <w:spacing w:before="120" w:after="120" w:line="380" w:lineRule="exact"/>
        <w:ind w:left="540" w:firstLine="22"/>
        <w:jc w:val="thaiDistribute"/>
        <w:rPr>
          <w:rFonts w:ascii="Arial" w:hAnsi="Arial" w:cs="Arial"/>
          <w:sz w:val="22"/>
          <w:szCs w:val="22"/>
          <w:lang w:val="en-US"/>
        </w:rPr>
      </w:pPr>
      <w:r w:rsidRPr="000374E0">
        <w:rPr>
          <w:rFonts w:ascii="Arial" w:hAnsi="Arial" w:cs="Arial"/>
          <w:sz w:val="22"/>
          <w:szCs w:val="22"/>
          <w:lang w:val="en-US"/>
        </w:rPr>
        <w:lastRenderedPageBreak/>
        <w:t xml:space="preserve">As at </w:t>
      </w:r>
      <w:r w:rsidR="00575BFF" w:rsidRPr="000374E0">
        <w:rPr>
          <w:rFonts w:ascii="Arial" w:hAnsi="Arial" w:cs="Arial"/>
          <w:sz w:val="22"/>
          <w:szCs w:val="22"/>
          <w:lang w:val="en-US"/>
        </w:rPr>
        <w:t xml:space="preserve">30 </w:t>
      </w:r>
      <w:bookmarkStart w:id="0" w:name="_Hlk175297980"/>
      <w:r w:rsidR="00575314" w:rsidRPr="000374E0">
        <w:rPr>
          <w:rFonts w:ascii="Arial" w:hAnsi="Arial" w:cs="Arial"/>
          <w:sz w:val="22"/>
          <w:szCs w:val="22"/>
          <w:lang w:val="en-US"/>
        </w:rPr>
        <w:t>September</w:t>
      </w:r>
      <w:r w:rsidRPr="000374E0">
        <w:rPr>
          <w:rFonts w:ascii="Arial" w:hAnsi="Arial" w:cs="Arial"/>
          <w:sz w:val="22"/>
          <w:szCs w:val="22"/>
          <w:lang w:val="en-US"/>
        </w:rPr>
        <w:t xml:space="preserve"> </w:t>
      </w:r>
      <w:bookmarkEnd w:id="0"/>
      <w:r w:rsidR="00963EBC" w:rsidRPr="000374E0">
        <w:rPr>
          <w:rFonts w:ascii="Arial" w:hAnsi="Arial" w:cs="Arial"/>
          <w:sz w:val="22"/>
          <w:szCs w:val="22"/>
          <w:lang w:val="en-US"/>
        </w:rPr>
        <w:t>2024</w:t>
      </w:r>
      <w:r w:rsidRPr="000374E0">
        <w:rPr>
          <w:rFonts w:ascii="Arial" w:hAnsi="Arial" w:cs="Arial"/>
          <w:sz w:val="22"/>
          <w:szCs w:val="22"/>
          <w:lang w:val="en-US"/>
        </w:rPr>
        <w:t xml:space="preserve">, the balance of loans to related parties and the movement </w:t>
      </w:r>
      <w:r w:rsidR="007B0021" w:rsidRPr="000374E0">
        <w:rPr>
          <w:rFonts w:ascii="Arial" w:hAnsi="Arial" w:cs="Arial"/>
          <w:sz w:val="22"/>
          <w:szCs w:val="22"/>
          <w:lang w:val="en-US"/>
        </w:rPr>
        <w:t>are</w:t>
      </w:r>
      <w:r w:rsidR="007B0021" w:rsidRPr="000374E0">
        <w:rPr>
          <w:rFonts w:ascii="Arial" w:hAnsi="Arial" w:cstheme="minorBidi"/>
          <w:sz w:val="22"/>
          <w:szCs w:val="22"/>
          <w:lang w:val="en-US"/>
        </w:rPr>
        <w:t xml:space="preserve"> </w:t>
      </w:r>
      <w:r w:rsidRPr="000374E0">
        <w:rPr>
          <w:rFonts w:ascii="Arial" w:hAnsi="Arial" w:cs="Arial"/>
          <w:sz w:val="22"/>
          <w:szCs w:val="22"/>
          <w:lang w:val="en-US"/>
        </w:rPr>
        <w:t>as follow</w:t>
      </w:r>
      <w:r w:rsidR="007B0021" w:rsidRPr="000374E0">
        <w:rPr>
          <w:rFonts w:ascii="Arial" w:hAnsi="Arial" w:cs="Arial"/>
          <w:sz w:val="22"/>
          <w:szCs w:val="22"/>
          <w:lang w:val="en-US"/>
        </w:rPr>
        <w:t>s</w:t>
      </w:r>
      <w:r w:rsidR="00085176" w:rsidRPr="000374E0">
        <w:rPr>
          <w:rFonts w:ascii="Arial" w:hAnsi="Arial" w:cs="Arial"/>
          <w:sz w:val="22"/>
          <w:szCs w:val="22"/>
          <w:lang w:val="en-US"/>
        </w:rPr>
        <w:t>:</w:t>
      </w:r>
    </w:p>
    <w:tbl>
      <w:tblPr>
        <w:tblW w:w="9820" w:type="dxa"/>
        <w:tblLook w:val="04A0" w:firstRow="1" w:lastRow="0" w:firstColumn="1" w:lastColumn="0" w:noHBand="0" w:noVBand="1"/>
      </w:tblPr>
      <w:tblGrid>
        <w:gridCol w:w="1209"/>
        <w:gridCol w:w="14"/>
        <w:gridCol w:w="1743"/>
        <w:gridCol w:w="1228"/>
        <w:gridCol w:w="21"/>
        <w:gridCol w:w="1404"/>
        <w:gridCol w:w="10"/>
        <w:gridCol w:w="1392"/>
        <w:gridCol w:w="38"/>
        <w:gridCol w:w="1368"/>
        <w:gridCol w:w="1372"/>
        <w:gridCol w:w="21"/>
      </w:tblGrid>
      <w:tr w:rsidR="0092792C" w:rsidRPr="000374E0" w14:paraId="13DCC03F" w14:textId="77777777" w:rsidTr="00B67759">
        <w:trPr>
          <w:gridAfter w:val="1"/>
          <w:wAfter w:w="21" w:type="dxa"/>
        </w:trPr>
        <w:tc>
          <w:tcPr>
            <w:tcW w:w="1223" w:type="dxa"/>
            <w:gridSpan w:val="2"/>
          </w:tcPr>
          <w:p w14:paraId="3F8C7AE4" w14:textId="77777777" w:rsidR="0092792C" w:rsidRPr="000374E0" w:rsidRDefault="0092792C" w:rsidP="00575314">
            <w:pPr>
              <w:spacing w:line="320" w:lineRule="exact"/>
              <w:ind w:right="-43"/>
              <w:jc w:val="right"/>
              <w:rPr>
                <w:rFonts w:ascii="Arial" w:eastAsia="Arial Unicode MS" w:hAnsi="Arial" w:cs="Arial"/>
                <w:sz w:val="17"/>
                <w:szCs w:val="17"/>
                <w:cs/>
              </w:rPr>
            </w:pPr>
          </w:p>
        </w:tc>
        <w:tc>
          <w:tcPr>
            <w:tcW w:w="8576" w:type="dxa"/>
            <w:gridSpan w:val="9"/>
            <w:vAlign w:val="bottom"/>
            <w:hideMark/>
          </w:tcPr>
          <w:p w14:paraId="75CEA6AA" w14:textId="1D401C5A" w:rsidR="0092792C" w:rsidRPr="000374E0" w:rsidRDefault="0092792C" w:rsidP="00575314">
            <w:pPr>
              <w:spacing w:line="320" w:lineRule="exact"/>
              <w:ind w:right="-43"/>
              <w:jc w:val="right"/>
              <w:rPr>
                <w:rFonts w:ascii="Arial" w:eastAsia="Arial Unicode MS" w:hAnsi="Arial" w:cs="Arial"/>
                <w:sz w:val="17"/>
                <w:szCs w:val="17"/>
                <w:cs/>
              </w:rPr>
            </w:pPr>
            <w:r w:rsidRPr="000374E0">
              <w:rPr>
                <w:rFonts w:ascii="Arial" w:eastAsia="Arial Unicode MS" w:hAnsi="Arial" w:cs="Arial"/>
                <w:sz w:val="17"/>
                <w:szCs w:val="17"/>
                <w:cs/>
              </w:rPr>
              <w:br w:type="page"/>
              <w:t>(Unit: Thousand Baht)</w:t>
            </w:r>
          </w:p>
        </w:tc>
      </w:tr>
      <w:tr w:rsidR="0092792C" w:rsidRPr="000374E0" w14:paraId="39C30E85" w14:textId="77777777" w:rsidTr="00B67759">
        <w:trPr>
          <w:gridAfter w:val="1"/>
          <w:wAfter w:w="21" w:type="dxa"/>
        </w:trPr>
        <w:tc>
          <w:tcPr>
            <w:tcW w:w="2966" w:type="dxa"/>
            <w:gridSpan w:val="3"/>
            <w:vAlign w:val="bottom"/>
          </w:tcPr>
          <w:p w14:paraId="16C7E75D" w14:textId="77777777" w:rsidR="0092792C" w:rsidRPr="000374E0" w:rsidRDefault="0092792C" w:rsidP="00575314">
            <w:pPr>
              <w:spacing w:line="320" w:lineRule="exact"/>
              <w:ind w:right="-45"/>
              <w:jc w:val="center"/>
              <w:rPr>
                <w:rFonts w:ascii="Arial" w:hAnsi="Arial" w:cs="Arial"/>
                <w:sz w:val="17"/>
                <w:szCs w:val="17"/>
                <w:cs/>
              </w:rPr>
            </w:pPr>
          </w:p>
        </w:tc>
        <w:tc>
          <w:tcPr>
            <w:tcW w:w="1249" w:type="dxa"/>
            <w:gridSpan w:val="2"/>
          </w:tcPr>
          <w:p w14:paraId="18AEFE98" w14:textId="77777777" w:rsidR="0092792C" w:rsidRPr="000374E0" w:rsidRDefault="0092792C" w:rsidP="00575314">
            <w:pPr>
              <w:spacing w:line="320" w:lineRule="exact"/>
              <w:ind w:right="-45"/>
              <w:jc w:val="center"/>
              <w:rPr>
                <w:rFonts w:ascii="Arial" w:eastAsia="Arial Unicode MS" w:hAnsi="Arial" w:cs="Arial"/>
                <w:sz w:val="17"/>
                <w:szCs w:val="17"/>
                <w:cs/>
              </w:rPr>
            </w:pPr>
          </w:p>
        </w:tc>
        <w:tc>
          <w:tcPr>
            <w:tcW w:w="5584" w:type="dxa"/>
            <w:gridSpan w:val="6"/>
            <w:vAlign w:val="bottom"/>
            <w:hideMark/>
          </w:tcPr>
          <w:p w14:paraId="0E03904A" w14:textId="36A629BB" w:rsidR="0092792C" w:rsidRPr="000374E0" w:rsidRDefault="0092792C" w:rsidP="00575314">
            <w:pPr>
              <w:pBdr>
                <w:bottom w:val="single" w:sz="4" w:space="1" w:color="auto"/>
              </w:pBdr>
              <w:spacing w:line="320" w:lineRule="exact"/>
              <w:ind w:right="-45"/>
              <w:jc w:val="center"/>
              <w:rPr>
                <w:rFonts w:ascii="Arial" w:hAnsi="Arial" w:cs="Arial"/>
                <w:sz w:val="17"/>
                <w:szCs w:val="17"/>
                <w:cs/>
              </w:rPr>
            </w:pPr>
            <w:r w:rsidRPr="000374E0">
              <w:rPr>
                <w:rFonts w:ascii="Arial" w:eastAsia="Arial Unicode MS" w:hAnsi="Arial" w:cs="Arial"/>
                <w:sz w:val="17"/>
                <w:szCs w:val="17"/>
                <w:cs/>
              </w:rPr>
              <w:t>Consolidated financial statements</w:t>
            </w:r>
            <w:r w:rsidRPr="000374E0">
              <w:rPr>
                <w:rFonts w:ascii="Arial" w:hAnsi="Arial" w:cs="Arial"/>
                <w:sz w:val="17"/>
                <w:szCs w:val="17"/>
                <w:cs/>
              </w:rPr>
              <w:t xml:space="preserve"> </w:t>
            </w:r>
          </w:p>
        </w:tc>
      </w:tr>
      <w:tr w:rsidR="0092792C" w:rsidRPr="000374E0" w14:paraId="24A2243B" w14:textId="77777777" w:rsidTr="00B67759">
        <w:trPr>
          <w:gridAfter w:val="1"/>
          <w:wAfter w:w="21" w:type="dxa"/>
        </w:trPr>
        <w:tc>
          <w:tcPr>
            <w:tcW w:w="2966" w:type="dxa"/>
            <w:gridSpan w:val="3"/>
          </w:tcPr>
          <w:p w14:paraId="0B10E188" w14:textId="77777777" w:rsidR="0092792C" w:rsidRPr="000374E0" w:rsidRDefault="0092792C" w:rsidP="00575314">
            <w:pPr>
              <w:keepNext/>
              <w:pBdr>
                <w:bottom w:val="single" w:sz="4" w:space="1" w:color="auto"/>
              </w:pBdr>
              <w:spacing w:line="320" w:lineRule="exact"/>
              <w:ind w:right="-43"/>
              <w:outlineLvl w:val="5"/>
              <w:rPr>
                <w:rFonts w:ascii="Arial" w:eastAsia="Arial Unicode MS" w:hAnsi="Arial" w:cs="Arial"/>
                <w:sz w:val="17"/>
                <w:szCs w:val="17"/>
                <w:cs/>
              </w:rPr>
            </w:pPr>
          </w:p>
          <w:p w14:paraId="21A8D063" w14:textId="77777777" w:rsidR="0092792C" w:rsidRPr="000374E0" w:rsidRDefault="0092792C" w:rsidP="00575314">
            <w:pPr>
              <w:keepNext/>
              <w:pBdr>
                <w:bottom w:val="single" w:sz="4" w:space="1" w:color="auto"/>
              </w:pBdr>
              <w:spacing w:line="320" w:lineRule="exact"/>
              <w:ind w:right="-43"/>
              <w:jc w:val="center"/>
              <w:outlineLvl w:val="5"/>
              <w:rPr>
                <w:rFonts w:ascii="Arial" w:eastAsia="Arial Unicode MS" w:hAnsi="Arial" w:cs="Arial"/>
                <w:sz w:val="17"/>
                <w:szCs w:val="17"/>
                <w:cs/>
              </w:rPr>
            </w:pPr>
          </w:p>
          <w:p w14:paraId="644F1F5C" w14:textId="712E2970" w:rsidR="0092792C" w:rsidRPr="000374E0" w:rsidRDefault="007C0F00" w:rsidP="00575314">
            <w:pPr>
              <w:keepNext/>
              <w:pBdr>
                <w:bottom w:val="single" w:sz="4" w:space="1" w:color="auto"/>
              </w:pBdr>
              <w:spacing w:line="320" w:lineRule="exact"/>
              <w:ind w:right="-43"/>
              <w:jc w:val="center"/>
              <w:outlineLvl w:val="5"/>
              <w:rPr>
                <w:rFonts w:ascii="Arial" w:eastAsia="Arial Unicode MS" w:hAnsi="Arial" w:cs="Arial"/>
                <w:sz w:val="17"/>
                <w:szCs w:val="17"/>
                <w:lang w:val="en-US"/>
              </w:rPr>
            </w:pPr>
            <w:r w:rsidRPr="000374E0">
              <w:rPr>
                <w:rFonts w:ascii="Arial" w:eastAsia="Arial Unicode MS" w:hAnsi="Arial" w:cs="Arial"/>
                <w:sz w:val="17"/>
                <w:szCs w:val="17"/>
                <w:cs/>
              </w:rPr>
              <w:t>Loan to</w:t>
            </w:r>
          </w:p>
        </w:tc>
        <w:tc>
          <w:tcPr>
            <w:tcW w:w="1249" w:type="dxa"/>
            <w:gridSpan w:val="2"/>
            <w:vAlign w:val="bottom"/>
          </w:tcPr>
          <w:p w14:paraId="541A2FE8" w14:textId="31CFA495" w:rsidR="0092792C" w:rsidRPr="000374E0" w:rsidRDefault="00CF506D" w:rsidP="00575314">
            <w:pPr>
              <w:keepNext/>
              <w:pBdr>
                <w:bottom w:val="single" w:sz="4" w:space="1" w:color="auto"/>
              </w:pBdr>
              <w:spacing w:line="32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Related by</w:t>
            </w:r>
          </w:p>
        </w:tc>
        <w:tc>
          <w:tcPr>
            <w:tcW w:w="1404" w:type="dxa"/>
            <w:hideMark/>
          </w:tcPr>
          <w:p w14:paraId="4A72EB81" w14:textId="77D4317A" w:rsidR="0092792C" w:rsidRPr="000374E0" w:rsidRDefault="0092792C" w:rsidP="00575314">
            <w:pPr>
              <w:keepNext/>
              <w:pBdr>
                <w:bottom w:val="single" w:sz="4" w:space="1" w:color="auto"/>
              </w:pBdr>
              <w:spacing w:line="32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Balance as at    1 Januar</w:t>
            </w:r>
            <w:r w:rsidR="00F96083" w:rsidRPr="000374E0">
              <w:rPr>
                <w:rFonts w:ascii="Arial" w:eastAsia="Arial Unicode MS" w:hAnsi="Arial" w:cs="Arial"/>
                <w:sz w:val="17"/>
                <w:szCs w:val="17"/>
                <w:cs/>
              </w:rPr>
              <w:t>y</w:t>
            </w:r>
            <w:r w:rsidR="00861969" w:rsidRPr="000374E0">
              <w:rPr>
                <w:rFonts w:ascii="Arial" w:eastAsia="Arial Unicode MS" w:hAnsi="Arial" w:cstheme="minorBidi" w:hint="cs"/>
                <w:sz w:val="17"/>
                <w:szCs w:val="17"/>
                <w:cs/>
              </w:rPr>
              <w:t xml:space="preserve">     </w:t>
            </w:r>
            <w:r w:rsidR="00F96083" w:rsidRPr="000374E0">
              <w:rPr>
                <w:rFonts w:ascii="Arial" w:eastAsia="Arial Unicode MS" w:hAnsi="Arial" w:cs="Arial"/>
                <w:sz w:val="17"/>
                <w:szCs w:val="17"/>
                <w:cs/>
              </w:rPr>
              <w:t xml:space="preserve"> </w:t>
            </w:r>
            <w:r w:rsidR="00963EBC" w:rsidRPr="000374E0">
              <w:rPr>
                <w:rFonts w:ascii="Arial" w:eastAsia="Arial Unicode MS" w:hAnsi="Arial" w:cs="Arial"/>
                <w:sz w:val="17"/>
                <w:szCs w:val="17"/>
                <w:cs/>
              </w:rPr>
              <w:t>2024</w:t>
            </w:r>
          </w:p>
        </w:tc>
        <w:tc>
          <w:tcPr>
            <w:tcW w:w="1440" w:type="dxa"/>
            <w:gridSpan w:val="3"/>
            <w:hideMark/>
          </w:tcPr>
          <w:p w14:paraId="446744C2" w14:textId="77777777" w:rsidR="00EF5446" w:rsidRPr="000374E0" w:rsidRDefault="0092792C" w:rsidP="00575314">
            <w:pPr>
              <w:pBdr>
                <w:bottom w:val="single" w:sz="4" w:space="1" w:color="auto"/>
              </w:pBdr>
              <w:spacing w:line="320" w:lineRule="exact"/>
              <w:ind w:right="-43"/>
              <w:jc w:val="center"/>
              <w:rPr>
                <w:rFonts w:ascii="Arial" w:eastAsia="Arial Unicode MS" w:hAnsi="Arial" w:cs="Arial"/>
                <w:sz w:val="17"/>
                <w:szCs w:val="17"/>
              </w:rPr>
            </w:pPr>
            <w:r w:rsidRPr="000374E0">
              <w:rPr>
                <w:rFonts w:ascii="Arial" w:eastAsia="Arial Unicode MS" w:hAnsi="Arial" w:cs="Arial"/>
                <w:sz w:val="17"/>
                <w:szCs w:val="17"/>
                <w:cs/>
              </w:rPr>
              <w:t xml:space="preserve">Increase </w:t>
            </w:r>
          </w:p>
          <w:p w14:paraId="35C1A0F6" w14:textId="781E7B25" w:rsidR="0092792C" w:rsidRPr="000374E0" w:rsidRDefault="0092792C" w:rsidP="00575314">
            <w:pPr>
              <w:pBdr>
                <w:bottom w:val="single" w:sz="4" w:space="1" w:color="auto"/>
              </w:pBdr>
              <w:spacing w:line="320" w:lineRule="exact"/>
              <w:ind w:right="-43"/>
              <w:jc w:val="center"/>
              <w:rPr>
                <w:rFonts w:ascii="Arial" w:eastAsia="Arial Unicode MS" w:hAnsi="Arial" w:cs="Arial"/>
                <w:sz w:val="17"/>
                <w:szCs w:val="17"/>
                <w:cs/>
              </w:rPr>
            </w:pPr>
            <w:r w:rsidRPr="000374E0">
              <w:rPr>
                <w:rFonts w:ascii="Arial" w:eastAsia="Arial Unicode MS" w:hAnsi="Arial" w:cs="Arial"/>
                <w:sz w:val="17"/>
                <w:szCs w:val="17"/>
                <w:cs/>
              </w:rPr>
              <w:t>during</w:t>
            </w:r>
            <w:r w:rsidR="00A35E10" w:rsidRPr="000374E0">
              <w:rPr>
                <w:rFonts w:ascii="Arial" w:eastAsia="Arial Unicode MS" w:hAnsi="Arial" w:cs="Arial"/>
                <w:sz w:val="17"/>
                <w:szCs w:val="17"/>
                <w:cs/>
              </w:rPr>
              <w:t xml:space="preserve">            </w:t>
            </w:r>
            <w:r w:rsidRPr="000374E0">
              <w:rPr>
                <w:rFonts w:ascii="Arial" w:eastAsia="Arial Unicode MS" w:hAnsi="Arial" w:cs="Arial"/>
                <w:sz w:val="17"/>
                <w:szCs w:val="17"/>
                <w:cs/>
              </w:rPr>
              <w:t xml:space="preserve"> the period</w:t>
            </w:r>
          </w:p>
        </w:tc>
        <w:tc>
          <w:tcPr>
            <w:tcW w:w="1368" w:type="dxa"/>
            <w:hideMark/>
          </w:tcPr>
          <w:p w14:paraId="6048C2D3" w14:textId="468F93DD" w:rsidR="0092792C" w:rsidRPr="000374E0" w:rsidRDefault="0092792C" w:rsidP="00575314">
            <w:pPr>
              <w:pBdr>
                <w:bottom w:val="single" w:sz="4" w:space="1" w:color="auto"/>
              </w:pBdr>
              <w:spacing w:line="320" w:lineRule="exact"/>
              <w:ind w:right="-43"/>
              <w:jc w:val="center"/>
              <w:rPr>
                <w:rFonts w:ascii="Arial" w:eastAsia="Arial Unicode MS" w:hAnsi="Arial" w:cs="Arial"/>
                <w:sz w:val="17"/>
                <w:szCs w:val="17"/>
                <w:cs/>
              </w:rPr>
            </w:pPr>
            <w:r w:rsidRPr="000374E0">
              <w:rPr>
                <w:rFonts w:ascii="Arial" w:eastAsia="Arial Unicode MS" w:hAnsi="Arial" w:cs="Arial"/>
                <w:sz w:val="17"/>
                <w:szCs w:val="17"/>
                <w:cs/>
              </w:rPr>
              <w:t>Decrease during</w:t>
            </w:r>
            <w:r w:rsidR="00A35E10" w:rsidRPr="000374E0">
              <w:rPr>
                <w:rFonts w:ascii="Arial" w:eastAsia="Arial Unicode MS" w:hAnsi="Arial" w:cs="Arial"/>
                <w:sz w:val="17"/>
                <w:szCs w:val="17"/>
                <w:cs/>
              </w:rPr>
              <w:t xml:space="preserve">            </w:t>
            </w:r>
            <w:r w:rsidRPr="000374E0">
              <w:rPr>
                <w:rFonts w:ascii="Arial" w:eastAsia="Arial Unicode MS" w:hAnsi="Arial" w:cs="Arial"/>
                <w:sz w:val="17"/>
                <w:szCs w:val="17"/>
                <w:cs/>
              </w:rPr>
              <w:t xml:space="preserve"> the period</w:t>
            </w:r>
          </w:p>
        </w:tc>
        <w:tc>
          <w:tcPr>
            <w:tcW w:w="1372" w:type="dxa"/>
            <w:hideMark/>
          </w:tcPr>
          <w:p w14:paraId="6267011A" w14:textId="190163D9" w:rsidR="0092792C" w:rsidRPr="000374E0" w:rsidRDefault="0092792C" w:rsidP="00575314">
            <w:pPr>
              <w:keepNext/>
              <w:pBdr>
                <w:bottom w:val="single" w:sz="4" w:space="1" w:color="auto"/>
              </w:pBdr>
              <w:spacing w:line="320" w:lineRule="exact"/>
              <w:ind w:right="-43"/>
              <w:jc w:val="center"/>
              <w:outlineLvl w:val="5"/>
              <w:rPr>
                <w:rFonts w:ascii="Arial" w:eastAsia="Arial Unicode MS" w:hAnsi="Arial" w:cs="Angsana New"/>
                <w:sz w:val="17"/>
                <w:szCs w:val="17"/>
                <w:cs/>
                <w:lang w:val="en-US"/>
              </w:rPr>
            </w:pPr>
            <w:r w:rsidRPr="000374E0">
              <w:rPr>
                <w:rFonts w:ascii="Arial" w:eastAsia="Arial Unicode MS" w:hAnsi="Arial" w:cs="Arial"/>
                <w:sz w:val="17"/>
                <w:szCs w:val="17"/>
                <w:cs/>
              </w:rPr>
              <w:t xml:space="preserve">Balance as at </w:t>
            </w:r>
            <w:r w:rsidR="0073125A" w:rsidRPr="000374E0">
              <w:rPr>
                <w:rFonts w:ascii="Arial" w:eastAsia="Arial Unicode MS" w:hAnsi="Arial" w:cs="Angsana New"/>
                <w:sz w:val="17"/>
                <w:szCs w:val="17"/>
                <w:lang w:val="en-US"/>
              </w:rPr>
              <w:t>30</w:t>
            </w:r>
            <w:r w:rsidR="00575BFF" w:rsidRPr="000374E0">
              <w:rPr>
                <w:rFonts w:ascii="Arial" w:eastAsia="Arial Unicode MS" w:hAnsi="Arial" w:cs="Angsana New"/>
                <w:sz w:val="17"/>
                <w:szCs w:val="17"/>
                <w:cs/>
              </w:rPr>
              <w:t xml:space="preserve"> </w:t>
            </w:r>
            <w:r w:rsidR="00575314" w:rsidRPr="000374E0">
              <w:rPr>
                <w:rFonts w:ascii="Arial" w:eastAsia="Arial Unicode MS" w:hAnsi="Arial" w:cs="Arial"/>
                <w:sz w:val="17"/>
                <w:szCs w:val="17"/>
              </w:rPr>
              <w:t xml:space="preserve">September </w:t>
            </w:r>
            <w:r w:rsidR="00963EBC" w:rsidRPr="000374E0">
              <w:rPr>
                <w:rFonts w:ascii="Arial" w:eastAsia="Arial Unicode MS" w:hAnsi="Arial" w:cs="Arial"/>
                <w:sz w:val="17"/>
                <w:szCs w:val="17"/>
                <w:cs/>
              </w:rPr>
              <w:t>2024</w:t>
            </w:r>
          </w:p>
        </w:tc>
      </w:tr>
      <w:tr w:rsidR="008E5355" w:rsidRPr="000374E0" w14:paraId="3CBA65D7" w14:textId="77777777" w:rsidTr="00B67759">
        <w:trPr>
          <w:gridAfter w:val="1"/>
          <w:wAfter w:w="21" w:type="dxa"/>
        </w:trPr>
        <w:tc>
          <w:tcPr>
            <w:tcW w:w="2966" w:type="dxa"/>
            <w:gridSpan w:val="3"/>
            <w:hideMark/>
          </w:tcPr>
          <w:p w14:paraId="7B54A07B" w14:textId="77777777" w:rsidR="008E5355" w:rsidRPr="000374E0" w:rsidRDefault="008E5355" w:rsidP="008E5355">
            <w:pPr>
              <w:spacing w:line="320" w:lineRule="exact"/>
              <w:ind w:right="-36"/>
              <w:rPr>
                <w:rFonts w:ascii="Arial" w:eastAsia="Arial Unicode MS" w:hAnsi="Arial" w:cs="Arial"/>
                <w:sz w:val="17"/>
                <w:szCs w:val="17"/>
                <w:cs/>
              </w:rPr>
            </w:pPr>
            <w:r w:rsidRPr="000374E0">
              <w:rPr>
                <w:rFonts w:ascii="Arial" w:eastAsia="Arial Unicode MS" w:hAnsi="Arial" w:cs="Arial"/>
                <w:sz w:val="17"/>
                <w:szCs w:val="17"/>
                <w:cs/>
              </w:rPr>
              <w:t>Chewa Heart Company Limited</w:t>
            </w:r>
          </w:p>
        </w:tc>
        <w:tc>
          <w:tcPr>
            <w:tcW w:w="1249" w:type="dxa"/>
            <w:gridSpan w:val="2"/>
          </w:tcPr>
          <w:p w14:paraId="7D8387DE" w14:textId="11342B55" w:rsidR="008E5355" w:rsidRPr="000374E0" w:rsidRDefault="008E5355" w:rsidP="008E5355">
            <w:pPr>
              <w:keepNext/>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 xml:space="preserve">Joint venture </w:t>
            </w:r>
          </w:p>
        </w:tc>
        <w:tc>
          <w:tcPr>
            <w:tcW w:w="1404" w:type="dxa"/>
            <w:vAlign w:val="bottom"/>
          </w:tcPr>
          <w:p w14:paraId="789D7F99" w14:textId="229F0215" w:rsidR="008E5355" w:rsidRPr="000374E0" w:rsidRDefault="008E5355" w:rsidP="008E5355">
            <w:pPr>
              <w:keepNext/>
              <w:tabs>
                <w:tab w:val="decimal" w:pos="1116"/>
              </w:tabs>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rPr>
              <w:t>283,923</w:t>
            </w:r>
          </w:p>
        </w:tc>
        <w:tc>
          <w:tcPr>
            <w:tcW w:w="1440" w:type="dxa"/>
            <w:gridSpan w:val="3"/>
            <w:vAlign w:val="bottom"/>
          </w:tcPr>
          <w:p w14:paraId="4D350698" w14:textId="4599D7D8"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3,600</w:t>
            </w:r>
          </w:p>
        </w:tc>
        <w:tc>
          <w:tcPr>
            <w:tcW w:w="1368" w:type="dxa"/>
            <w:vAlign w:val="bottom"/>
          </w:tcPr>
          <w:p w14:paraId="064AD25C" w14:textId="39FA515C"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c>
          <w:tcPr>
            <w:tcW w:w="1372" w:type="dxa"/>
            <w:vAlign w:val="bottom"/>
          </w:tcPr>
          <w:p w14:paraId="7F74BE6D" w14:textId="531012BC"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287,523</w:t>
            </w:r>
          </w:p>
        </w:tc>
      </w:tr>
      <w:tr w:rsidR="008E5355" w:rsidRPr="000374E0" w14:paraId="5C6C7991" w14:textId="77777777" w:rsidTr="00B67759">
        <w:trPr>
          <w:gridAfter w:val="1"/>
          <w:wAfter w:w="21" w:type="dxa"/>
        </w:trPr>
        <w:tc>
          <w:tcPr>
            <w:tcW w:w="2966" w:type="dxa"/>
            <w:gridSpan w:val="3"/>
          </w:tcPr>
          <w:p w14:paraId="0F7AF7B0" w14:textId="0E4566CC" w:rsidR="008E5355" w:rsidRPr="000374E0" w:rsidRDefault="008E5355" w:rsidP="008E5355">
            <w:pPr>
              <w:spacing w:line="320" w:lineRule="exact"/>
              <w:ind w:right="-36"/>
              <w:rPr>
                <w:rFonts w:ascii="Arial" w:eastAsia="Arial Unicode MS" w:hAnsi="Arial" w:cs="Browallia New"/>
                <w:sz w:val="17"/>
                <w:szCs w:val="21"/>
                <w:lang w:val="en-US"/>
              </w:rPr>
            </w:pPr>
            <w:r w:rsidRPr="000374E0">
              <w:rPr>
                <w:rFonts w:ascii="Arial" w:eastAsia="Arial Unicode MS" w:hAnsi="Arial" w:cs="Arial"/>
                <w:sz w:val="17"/>
                <w:szCs w:val="17"/>
                <w:cs/>
              </w:rPr>
              <w:t xml:space="preserve">Chewa Work </w:t>
            </w:r>
            <w:r w:rsidRPr="000374E0">
              <w:rPr>
                <w:rFonts w:ascii="Arial" w:eastAsia="Arial Unicode MS" w:hAnsi="Arial" w:cs="Arial"/>
                <w:sz w:val="17"/>
                <w:szCs w:val="17"/>
                <w:lang w:val="en-US"/>
              </w:rPr>
              <w:t xml:space="preserve">Industrial </w:t>
            </w:r>
            <w:r w:rsidRPr="000374E0">
              <w:rPr>
                <w:rFonts w:ascii="Arial" w:eastAsia="Arial Unicode MS" w:hAnsi="Arial" w:cs="Arial"/>
                <w:sz w:val="17"/>
                <w:szCs w:val="17"/>
              </w:rPr>
              <w:t>Ltd.</w:t>
            </w:r>
          </w:p>
        </w:tc>
        <w:tc>
          <w:tcPr>
            <w:tcW w:w="1249" w:type="dxa"/>
            <w:gridSpan w:val="2"/>
          </w:tcPr>
          <w:p w14:paraId="7B7CE0C4" w14:textId="16504880" w:rsidR="008E5355" w:rsidRPr="000374E0" w:rsidRDefault="008E5355" w:rsidP="008E5355">
            <w:pPr>
              <w:keepNext/>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Joint venture</w:t>
            </w:r>
          </w:p>
        </w:tc>
        <w:tc>
          <w:tcPr>
            <w:tcW w:w="1404" w:type="dxa"/>
            <w:vAlign w:val="bottom"/>
          </w:tcPr>
          <w:p w14:paraId="00C7CA80" w14:textId="491F9F18" w:rsidR="008E5355" w:rsidRPr="000374E0" w:rsidRDefault="008E5355" w:rsidP="008E5355">
            <w:pPr>
              <w:keepNext/>
              <w:tabs>
                <w:tab w:val="decimal" w:pos="1116"/>
              </w:tabs>
              <w:spacing w:line="320" w:lineRule="exact"/>
              <w:ind w:right="-43"/>
              <w:outlineLvl w:val="5"/>
              <w:rPr>
                <w:rFonts w:ascii="Arial" w:eastAsia="Arial Unicode MS" w:hAnsi="Arial" w:cs="Arial"/>
                <w:sz w:val="17"/>
                <w:szCs w:val="17"/>
              </w:rPr>
            </w:pPr>
            <w:r w:rsidRPr="000374E0">
              <w:rPr>
                <w:rFonts w:ascii="Arial" w:eastAsia="Arial Unicode MS" w:hAnsi="Arial" w:cs="Arial"/>
                <w:sz w:val="17"/>
                <w:szCs w:val="17"/>
                <w:cs/>
              </w:rPr>
              <w:t>55,000</w:t>
            </w:r>
          </w:p>
        </w:tc>
        <w:tc>
          <w:tcPr>
            <w:tcW w:w="1440" w:type="dxa"/>
            <w:gridSpan w:val="3"/>
            <w:vAlign w:val="bottom"/>
          </w:tcPr>
          <w:p w14:paraId="0BB03764" w14:textId="2AAB87BF"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660</w:t>
            </w:r>
          </w:p>
        </w:tc>
        <w:tc>
          <w:tcPr>
            <w:tcW w:w="1368" w:type="dxa"/>
            <w:vAlign w:val="bottom"/>
          </w:tcPr>
          <w:p w14:paraId="0249B539" w14:textId="11836EE0"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(24,856)</w:t>
            </w:r>
          </w:p>
        </w:tc>
        <w:tc>
          <w:tcPr>
            <w:tcW w:w="1372" w:type="dxa"/>
            <w:vAlign w:val="bottom"/>
          </w:tcPr>
          <w:p w14:paraId="60BA0C08" w14:textId="7A413B99"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30,804</w:t>
            </w:r>
          </w:p>
        </w:tc>
      </w:tr>
      <w:tr w:rsidR="008E5355" w:rsidRPr="000374E0" w14:paraId="43A784B1" w14:textId="77777777">
        <w:trPr>
          <w:gridAfter w:val="1"/>
          <w:wAfter w:w="21" w:type="dxa"/>
        </w:trPr>
        <w:tc>
          <w:tcPr>
            <w:tcW w:w="2966" w:type="dxa"/>
            <w:gridSpan w:val="3"/>
          </w:tcPr>
          <w:p w14:paraId="4E31ABC0" w14:textId="48BBC568" w:rsidR="008E5355" w:rsidRPr="000374E0" w:rsidRDefault="008E5355" w:rsidP="008E5355">
            <w:pPr>
              <w:spacing w:line="320" w:lineRule="exact"/>
              <w:ind w:right="-36"/>
              <w:rPr>
                <w:rFonts w:ascii="Arial" w:eastAsia="Arial Unicode MS" w:hAnsi="Arial" w:cstheme="minorBidi"/>
                <w:sz w:val="17"/>
                <w:szCs w:val="17"/>
                <w:cs/>
              </w:rPr>
            </w:pPr>
            <w:r w:rsidRPr="000374E0">
              <w:rPr>
                <w:rFonts w:ascii="Arial" w:eastAsia="Arial Unicode MS" w:hAnsi="Arial" w:cs="Arial"/>
                <w:sz w:val="17"/>
                <w:szCs w:val="17"/>
                <w:cs/>
              </w:rPr>
              <w:t>Chewa</w:t>
            </w:r>
            <w:r w:rsidRPr="000374E0">
              <w:rPr>
                <w:rFonts w:ascii="Arial" w:eastAsia="Arial Unicode MS" w:hAnsi="Arial" w:cs="Arial" w:hint="cs"/>
                <w:sz w:val="17"/>
                <w:szCs w:val="17"/>
                <w:cs/>
              </w:rPr>
              <w:t>thai</w:t>
            </w:r>
            <w:r w:rsidRPr="000374E0">
              <w:rPr>
                <w:rFonts w:ascii="Arial" w:eastAsia="Arial Unicode MS" w:hAnsi="Arial" w:cs="Arial"/>
                <w:sz w:val="17"/>
                <w:szCs w:val="17"/>
                <w:cs/>
              </w:rPr>
              <w:t xml:space="preserve"> Estate Company</w:t>
            </w:r>
            <w:r w:rsidRPr="000374E0">
              <w:rPr>
                <w:rFonts w:ascii="Arial" w:eastAsia="Arial Unicode MS" w:hAnsi="Arial" w:cstheme="minorBidi" w:hint="cs"/>
                <w:sz w:val="17"/>
                <w:szCs w:val="17"/>
                <w:cs/>
              </w:rPr>
              <w:t xml:space="preserve"> </w:t>
            </w:r>
            <w:r w:rsidRPr="000374E0">
              <w:rPr>
                <w:rFonts w:ascii="Arial" w:eastAsia="Arial Unicode MS" w:hAnsi="Arial" w:cs="Arial"/>
                <w:sz w:val="17"/>
                <w:szCs w:val="17"/>
                <w:cs/>
              </w:rPr>
              <w:t>Limited</w:t>
            </w:r>
          </w:p>
        </w:tc>
        <w:tc>
          <w:tcPr>
            <w:tcW w:w="1249" w:type="dxa"/>
            <w:gridSpan w:val="2"/>
          </w:tcPr>
          <w:p w14:paraId="6296C6AE" w14:textId="20FA1FC8" w:rsidR="008E5355" w:rsidRPr="000374E0" w:rsidRDefault="008E5355" w:rsidP="008E5355">
            <w:pPr>
              <w:keepNext/>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Joint venture</w:t>
            </w:r>
          </w:p>
        </w:tc>
        <w:tc>
          <w:tcPr>
            <w:tcW w:w="1404" w:type="dxa"/>
          </w:tcPr>
          <w:p w14:paraId="4D50EA8F" w14:textId="5D2746CA" w:rsidR="008E5355" w:rsidRPr="000374E0" w:rsidRDefault="008E5355" w:rsidP="008E5355">
            <w:pPr>
              <w:keepNext/>
              <w:tabs>
                <w:tab w:val="decimal" w:pos="1116"/>
              </w:tabs>
              <w:spacing w:line="320" w:lineRule="exact"/>
              <w:ind w:right="-43"/>
              <w:outlineLvl w:val="5"/>
              <w:rPr>
                <w:rFonts w:ascii="Arial" w:eastAsia="Arial Unicode MS" w:hAnsi="Arial" w:cs="Arial"/>
                <w:sz w:val="17"/>
                <w:szCs w:val="17"/>
              </w:rPr>
            </w:pPr>
            <w:r w:rsidRPr="000374E0">
              <w:rPr>
                <w:rFonts w:ascii="Arial" w:eastAsia="Arial Unicode MS" w:hAnsi="Arial" w:cs="Arial"/>
                <w:sz w:val="17"/>
                <w:szCs w:val="17"/>
                <w:cs/>
              </w:rPr>
              <w:t>-</w:t>
            </w:r>
          </w:p>
        </w:tc>
        <w:tc>
          <w:tcPr>
            <w:tcW w:w="1440" w:type="dxa"/>
            <w:gridSpan w:val="3"/>
            <w:vAlign w:val="bottom"/>
          </w:tcPr>
          <w:p w14:paraId="344358A0" w14:textId="33984D93"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45,056</w:t>
            </w:r>
          </w:p>
        </w:tc>
        <w:tc>
          <w:tcPr>
            <w:tcW w:w="1368" w:type="dxa"/>
            <w:vAlign w:val="bottom"/>
          </w:tcPr>
          <w:p w14:paraId="16ABC273" w14:textId="74E4D6F1"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(10,710)</w:t>
            </w:r>
          </w:p>
        </w:tc>
        <w:tc>
          <w:tcPr>
            <w:tcW w:w="1372" w:type="dxa"/>
            <w:vAlign w:val="bottom"/>
          </w:tcPr>
          <w:p w14:paraId="564F84D3" w14:textId="0A16D3E4"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34,346</w:t>
            </w:r>
          </w:p>
        </w:tc>
      </w:tr>
      <w:tr w:rsidR="008E5355" w:rsidRPr="000374E0" w14:paraId="476066DE" w14:textId="77777777" w:rsidTr="00575314">
        <w:trPr>
          <w:gridAfter w:val="1"/>
          <w:wAfter w:w="21" w:type="dxa"/>
        </w:trPr>
        <w:tc>
          <w:tcPr>
            <w:tcW w:w="2966" w:type="dxa"/>
            <w:gridSpan w:val="3"/>
            <w:hideMark/>
          </w:tcPr>
          <w:p w14:paraId="2AEB4AED" w14:textId="77777777" w:rsidR="008E5355" w:rsidRPr="000374E0" w:rsidRDefault="008E5355" w:rsidP="008E5355">
            <w:pPr>
              <w:spacing w:line="320" w:lineRule="exact"/>
              <w:ind w:left="234" w:right="-36" w:hanging="234"/>
              <w:rPr>
                <w:rFonts w:ascii="Arial" w:eastAsia="Arial Unicode MS" w:hAnsi="Arial" w:cs="Arial"/>
                <w:sz w:val="17"/>
                <w:szCs w:val="17"/>
                <w:lang w:val="en-US"/>
              </w:rPr>
            </w:pPr>
            <w:r w:rsidRPr="000374E0">
              <w:rPr>
                <w:rFonts w:ascii="Arial" w:eastAsia="Arial Unicode MS" w:hAnsi="Arial" w:cs="Arial"/>
                <w:sz w:val="17"/>
                <w:szCs w:val="17"/>
                <w:lang w:val="en-US"/>
              </w:rPr>
              <w:t>Kamala Senior Living Company</w:t>
            </w:r>
          </w:p>
          <w:p w14:paraId="55E1C7E4" w14:textId="2553F9A0" w:rsidR="008E5355" w:rsidRPr="000374E0" w:rsidRDefault="008E5355" w:rsidP="008E5355">
            <w:pPr>
              <w:spacing w:line="320" w:lineRule="exact"/>
              <w:ind w:left="234" w:right="-36" w:hanging="234"/>
              <w:rPr>
                <w:rFonts w:ascii="Arial" w:eastAsia="Arial Unicode MS" w:hAnsi="Arial" w:cs="Arial"/>
                <w:sz w:val="17"/>
                <w:szCs w:val="17"/>
                <w:cs/>
              </w:rPr>
            </w:pPr>
            <w:r w:rsidRPr="000374E0">
              <w:rPr>
                <w:rFonts w:ascii="Arial" w:eastAsia="Arial Unicode MS" w:hAnsi="Arial" w:cs="Arial"/>
                <w:sz w:val="17"/>
                <w:szCs w:val="17"/>
                <w:lang w:val="en-US"/>
              </w:rPr>
              <w:t xml:space="preserve">   Limited</w:t>
            </w:r>
          </w:p>
        </w:tc>
        <w:tc>
          <w:tcPr>
            <w:tcW w:w="1249" w:type="dxa"/>
            <w:gridSpan w:val="2"/>
          </w:tcPr>
          <w:p w14:paraId="3729E55B" w14:textId="12A0E6FE" w:rsidR="008E5355" w:rsidRPr="000374E0" w:rsidRDefault="008E5355" w:rsidP="008E5355">
            <w:pPr>
              <w:keepNext/>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Associate</w:t>
            </w:r>
          </w:p>
        </w:tc>
        <w:tc>
          <w:tcPr>
            <w:tcW w:w="1404" w:type="dxa"/>
          </w:tcPr>
          <w:p w14:paraId="59CC94D1" w14:textId="24534B9B" w:rsidR="008E5355" w:rsidRPr="00E40DC6" w:rsidRDefault="0098156A" w:rsidP="008E5355">
            <w:pPr>
              <w:keepNext/>
              <w:pBdr>
                <w:bottom w:val="single" w:sz="4" w:space="1" w:color="auto"/>
              </w:pBdr>
              <w:tabs>
                <w:tab w:val="decimal" w:pos="1116"/>
              </w:tabs>
              <w:spacing w:line="320" w:lineRule="exact"/>
              <w:ind w:right="-43"/>
              <w:outlineLvl w:val="5"/>
              <w:rPr>
                <w:rFonts w:ascii="Arial" w:eastAsia="Arial Unicode MS" w:hAnsi="Arial" w:cs="Arial"/>
                <w:sz w:val="17"/>
                <w:szCs w:val="17"/>
                <w:lang w:val="en-US"/>
              </w:rPr>
            </w:pPr>
            <w:r>
              <w:rPr>
                <w:rFonts w:ascii="Arial" w:eastAsia="Arial Unicode MS" w:hAnsi="Arial" w:cs="Arial"/>
                <w:sz w:val="17"/>
                <w:szCs w:val="17"/>
                <w:lang w:val="en-US"/>
              </w:rPr>
              <w:t>80,000</w:t>
            </w:r>
          </w:p>
          <w:p w14:paraId="51BE470D" w14:textId="7148A758" w:rsidR="008E5355" w:rsidRPr="000374E0" w:rsidRDefault="008E5355" w:rsidP="008E5355">
            <w:pPr>
              <w:keepNext/>
              <w:pBdr>
                <w:bottom w:val="single" w:sz="4" w:space="1" w:color="auto"/>
              </w:pBdr>
              <w:tabs>
                <w:tab w:val="decimal" w:pos="1116"/>
              </w:tabs>
              <w:spacing w:line="320" w:lineRule="exact"/>
              <w:ind w:right="-43"/>
              <w:outlineLvl w:val="5"/>
              <w:rPr>
                <w:rFonts w:ascii="Arial" w:eastAsia="Arial Unicode MS" w:hAnsi="Arial" w:cstheme="minorBidi"/>
                <w:sz w:val="17"/>
                <w:szCs w:val="17"/>
                <w:cs/>
                <w:lang w:val="en-US"/>
              </w:rPr>
            </w:pPr>
          </w:p>
        </w:tc>
        <w:tc>
          <w:tcPr>
            <w:tcW w:w="1440" w:type="dxa"/>
            <w:gridSpan w:val="3"/>
            <w:vAlign w:val="bottom"/>
          </w:tcPr>
          <w:p w14:paraId="4D807BC2" w14:textId="77777777" w:rsid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lang w:val="en-US"/>
              </w:rPr>
            </w:pPr>
            <w:r w:rsidRPr="008E5355">
              <w:rPr>
                <w:rFonts w:ascii="Arial" w:eastAsia="Arial Unicode MS" w:hAnsi="Arial" w:cs="Arial"/>
                <w:sz w:val="17"/>
                <w:szCs w:val="17"/>
              </w:rPr>
              <w:t>-</w:t>
            </w:r>
          </w:p>
          <w:p w14:paraId="0BB893AB" w14:textId="28CB7A84" w:rsidR="009971C3" w:rsidRPr="009971C3" w:rsidRDefault="009971C3"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lang w:val="en-US"/>
              </w:rPr>
            </w:pPr>
          </w:p>
        </w:tc>
        <w:tc>
          <w:tcPr>
            <w:tcW w:w="1368" w:type="dxa"/>
            <w:vAlign w:val="bottom"/>
          </w:tcPr>
          <w:p w14:paraId="0609ED5B" w14:textId="77777777" w:rsid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lang w:val="en-US"/>
              </w:rPr>
            </w:pPr>
            <w:r w:rsidRPr="008E5355">
              <w:rPr>
                <w:rFonts w:ascii="Arial" w:eastAsia="Arial Unicode MS" w:hAnsi="Arial" w:cs="Arial"/>
                <w:sz w:val="17"/>
                <w:szCs w:val="17"/>
              </w:rPr>
              <w:t>-</w:t>
            </w:r>
          </w:p>
          <w:p w14:paraId="4305C7B6" w14:textId="2127E5A2" w:rsidR="000F5451" w:rsidRPr="000F5451" w:rsidRDefault="000F5451"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lang w:val="en-US"/>
              </w:rPr>
            </w:pPr>
          </w:p>
        </w:tc>
        <w:tc>
          <w:tcPr>
            <w:tcW w:w="1372" w:type="dxa"/>
            <w:vAlign w:val="bottom"/>
          </w:tcPr>
          <w:p w14:paraId="3F99DF32" w14:textId="77777777" w:rsid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lang w:val="en-US"/>
              </w:rPr>
            </w:pPr>
            <w:r w:rsidRPr="008E5355">
              <w:rPr>
                <w:rFonts w:ascii="Arial" w:eastAsia="Arial Unicode MS" w:hAnsi="Arial" w:cs="Arial"/>
                <w:sz w:val="17"/>
                <w:szCs w:val="17"/>
              </w:rPr>
              <w:t>80,000</w:t>
            </w:r>
          </w:p>
          <w:p w14:paraId="4FCB5A9F" w14:textId="12A13CDD" w:rsidR="000F5451" w:rsidRPr="000F5451" w:rsidRDefault="000F5451"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lang w:val="en-US"/>
              </w:rPr>
            </w:pPr>
          </w:p>
        </w:tc>
      </w:tr>
      <w:tr w:rsidR="008E5355" w:rsidRPr="000374E0" w14:paraId="4DBA502F" w14:textId="77777777" w:rsidTr="00B67759">
        <w:trPr>
          <w:gridAfter w:val="1"/>
          <w:wAfter w:w="21" w:type="dxa"/>
        </w:trPr>
        <w:tc>
          <w:tcPr>
            <w:tcW w:w="2966" w:type="dxa"/>
            <w:gridSpan w:val="3"/>
          </w:tcPr>
          <w:p w14:paraId="36072EED" w14:textId="6CDCBA93" w:rsidR="008E5355" w:rsidRPr="000374E0" w:rsidRDefault="008E5355" w:rsidP="008E5355">
            <w:pPr>
              <w:spacing w:line="320" w:lineRule="exact"/>
              <w:ind w:left="234" w:right="-36" w:hanging="234"/>
              <w:rPr>
                <w:rFonts w:ascii="Arial" w:eastAsia="Arial Unicode MS" w:hAnsi="Arial" w:cs="Arial"/>
                <w:sz w:val="17"/>
                <w:szCs w:val="17"/>
                <w:lang w:val="en-US"/>
              </w:rPr>
            </w:pPr>
            <w:r w:rsidRPr="000374E0">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8E5355" w:rsidRPr="000374E0" w:rsidRDefault="008E5355" w:rsidP="008E5355">
            <w:pPr>
              <w:keepNext/>
              <w:spacing w:line="320" w:lineRule="exact"/>
              <w:ind w:right="-43"/>
              <w:outlineLvl w:val="5"/>
              <w:rPr>
                <w:rFonts w:ascii="Arial" w:eastAsia="Arial Unicode MS" w:hAnsi="Arial" w:cs="Arial"/>
                <w:sz w:val="17"/>
                <w:szCs w:val="17"/>
                <w:cs/>
              </w:rPr>
            </w:pPr>
          </w:p>
        </w:tc>
        <w:tc>
          <w:tcPr>
            <w:tcW w:w="1404" w:type="dxa"/>
            <w:vAlign w:val="bottom"/>
          </w:tcPr>
          <w:p w14:paraId="340FD106" w14:textId="19360E08" w:rsidR="008E5355" w:rsidRPr="000374E0" w:rsidRDefault="008E5355" w:rsidP="008E5355">
            <w:pPr>
              <w:keepNext/>
              <w:tabs>
                <w:tab w:val="decimal" w:pos="1116"/>
              </w:tabs>
              <w:spacing w:line="320" w:lineRule="exact"/>
              <w:ind w:right="-43"/>
              <w:outlineLvl w:val="5"/>
              <w:rPr>
                <w:rFonts w:ascii="Arial" w:eastAsia="Arial Unicode MS" w:hAnsi="Arial" w:cs="Arial"/>
                <w:sz w:val="17"/>
                <w:szCs w:val="17"/>
              </w:rPr>
            </w:pPr>
            <w:r w:rsidRPr="000374E0">
              <w:rPr>
                <w:rFonts w:ascii="Arial" w:eastAsia="Arial Unicode MS" w:hAnsi="Arial" w:cs="Arial"/>
                <w:sz w:val="17"/>
                <w:szCs w:val="17"/>
                <w:cs/>
              </w:rPr>
              <w:t>418,923</w:t>
            </w:r>
          </w:p>
        </w:tc>
        <w:tc>
          <w:tcPr>
            <w:tcW w:w="1440" w:type="dxa"/>
            <w:gridSpan w:val="3"/>
            <w:vAlign w:val="bottom"/>
          </w:tcPr>
          <w:p w14:paraId="5DD2AB4B" w14:textId="4EA8A8ED"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49,316</w:t>
            </w:r>
          </w:p>
        </w:tc>
        <w:tc>
          <w:tcPr>
            <w:tcW w:w="1368" w:type="dxa"/>
            <w:vAlign w:val="bottom"/>
          </w:tcPr>
          <w:p w14:paraId="76024D76" w14:textId="3765603E"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(35,566)</w:t>
            </w:r>
          </w:p>
        </w:tc>
        <w:tc>
          <w:tcPr>
            <w:tcW w:w="1372" w:type="dxa"/>
            <w:vAlign w:val="bottom"/>
          </w:tcPr>
          <w:p w14:paraId="51629350" w14:textId="472A03B0" w:rsidR="008E5355" w:rsidRPr="008E5355" w:rsidRDefault="008E5355" w:rsidP="008E5355">
            <w:pPr>
              <w:keepNext/>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432,673</w:t>
            </w:r>
          </w:p>
        </w:tc>
      </w:tr>
      <w:tr w:rsidR="008E5355" w:rsidRPr="000374E0" w14:paraId="539150E2" w14:textId="77777777" w:rsidTr="00575314">
        <w:trPr>
          <w:gridAfter w:val="1"/>
          <w:wAfter w:w="21" w:type="dxa"/>
        </w:trPr>
        <w:tc>
          <w:tcPr>
            <w:tcW w:w="2966" w:type="dxa"/>
            <w:gridSpan w:val="3"/>
          </w:tcPr>
          <w:p w14:paraId="53574E93" w14:textId="77777777" w:rsidR="008E5355" w:rsidRPr="000374E0" w:rsidRDefault="008E5355" w:rsidP="008E5355">
            <w:pPr>
              <w:spacing w:line="320" w:lineRule="exact"/>
              <w:ind w:left="234" w:right="-36" w:hanging="234"/>
              <w:rPr>
                <w:rFonts w:ascii="Arial" w:eastAsia="Arial Unicode MS" w:hAnsi="Arial" w:cs="Arial"/>
                <w:sz w:val="17"/>
                <w:szCs w:val="17"/>
                <w:lang w:val="en-US"/>
              </w:rPr>
            </w:pPr>
            <w:r w:rsidRPr="000374E0">
              <w:rPr>
                <w:rFonts w:ascii="Arial" w:eastAsia="Arial Unicode MS" w:hAnsi="Arial" w:cs="Arial"/>
                <w:sz w:val="17"/>
                <w:szCs w:val="17"/>
                <w:lang w:val="en-US"/>
              </w:rPr>
              <w:t xml:space="preserve">Less: Allowance for </w:t>
            </w:r>
          </w:p>
          <w:p w14:paraId="212DD3B4" w14:textId="219C38DB" w:rsidR="008E5355" w:rsidRPr="000374E0" w:rsidRDefault="008E5355" w:rsidP="008E5355">
            <w:pPr>
              <w:spacing w:line="320" w:lineRule="exact"/>
              <w:ind w:left="234" w:right="-36" w:hanging="234"/>
              <w:rPr>
                <w:rFonts w:ascii="Arial" w:eastAsia="Arial Unicode MS" w:hAnsi="Arial" w:cs="Arial"/>
                <w:sz w:val="17"/>
                <w:szCs w:val="17"/>
                <w:lang w:val="en-US"/>
              </w:rPr>
            </w:pPr>
            <w:r w:rsidRPr="000374E0">
              <w:rPr>
                <w:rFonts w:ascii="Arial" w:eastAsia="Arial Unicode MS" w:hAnsi="Arial" w:cs="Arial"/>
                <w:sz w:val="17"/>
                <w:szCs w:val="17"/>
                <w:lang w:val="en-US"/>
              </w:rPr>
              <w:t xml:space="preserve">   expected credit losses</w:t>
            </w:r>
          </w:p>
        </w:tc>
        <w:tc>
          <w:tcPr>
            <w:tcW w:w="1249" w:type="dxa"/>
            <w:gridSpan w:val="2"/>
            <w:vAlign w:val="bottom"/>
          </w:tcPr>
          <w:p w14:paraId="761F6BC4" w14:textId="77777777" w:rsidR="008E5355" w:rsidRPr="000374E0" w:rsidRDefault="008E5355" w:rsidP="008E5355">
            <w:pPr>
              <w:keepNext/>
              <w:spacing w:line="320" w:lineRule="exact"/>
              <w:ind w:right="-43"/>
              <w:outlineLvl w:val="5"/>
              <w:rPr>
                <w:rFonts w:ascii="Arial" w:eastAsia="Arial Unicode MS" w:hAnsi="Arial" w:cs="Arial"/>
                <w:sz w:val="17"/>
                <w:szCs w:val="17"/>
                <w:cs/>
              </w:rPr>
            </w:pPr>
          </w:p>
        </w:tc>
        <w:tc>
          <w:tcPr>
            <w:tcW w:w="1404" w:type="dxa"/>
          </w:tcPr>
          <w:p w14:paraId="3DB31165" w14:textId="77777777" w:rsidR="008E5355" w:rsidRPr="000374E0" w:rsidRDefault="008E5355" w:rsidP="008E5355">
            <w:pPr>
              <w:keepNext/>
              <w:pBdr>
                <w:bottom w:val="single" w:sz="4" w:space="1" w:color="auto"/>
              </w:pBdr>
              <w:tabs>
                <w:tab w:val="decimal" w:pos="1116"/>
              </w:tabs>
              <w:spacing w:line="320" w:lineRule="exact"/>
              <w:ind w:right="-43"/>
              <w:outlineLvl w:val="5"/>
              <w:rPr>
                <w:rFonts w:ascii="Arial" w:eastAsia="Arial Unicode MS" w:hAnsi="Arial" w:cs="Arial"/>
                <w:sz w:val="17"/>
                <w:szCs w:val="17"/>
                <w:lang w:val="en-US"/>
              </w:rPr>
            </w:pPr>
          </w:p>
          <w:p w14:paraId="2E763411" w14:textId="67E58542" w:rsidR="008E5355" w:rsidRPr="000374E0" w:rsidRDefault="008E5355" w:rsidP="008E5355">
            <w:pPr>
              <w:keepNext/>
              <w:pBdr>
                <w:bottom w:val="single" w:sz="4" w:space="1" w:color="auto"/>
              </w:pBdr>
              <w:tabs>
                <w:tab w:val="decimal" w:pos="1116"/>
              </w:tabs>
              <w:spacing w:line="320" w:lineRule="exact"/>
              <w:ind w:right="-43"/>
              <w:outlineLvl w:val="5"/>
              <w:rPr>
                <w:rFonts w:ascii="Arial" w:eastAsia="Arial Unicode MS" w:hAnsi="Arial" w:cs="Arial"/>
                <w:sz w:val="17"/>
                <w:szCs w:val="17"/>
                <w:cs/>
                <w:lang w:val="en-US"/>
              </w:rPr>
            </w:pPr>
            <w:r w:rsidRPr="000374E0">
              <w:rPr>
                <w:rFonts w:ascii="Arial" w:eastAsia="Arial Unicode MS" w:hAnsi="Arial" w:cs="Arial"/>
                <w:sz w:val="17"/>
                <w:szCs w:val="17"/>
                <w:cs/>
              </w:rPr>
              <w:t>(7,045)</w:t>
            </w:r>
          </w:p>
        </w:tc>
        <w:tc>
          <w:tcPr>
            <w:tcW w:w="1440" w:type="dxa"/>
            <w:gridSpan w:val="3"/>
            <w:vAlign w:val="bottom"/>
          </w:tcPr>
          <w:p w14:paraId="07B83F61" w14:textId="31DC569F" w:rsidR="008E5355" w:rsidRP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(284)</w:t>
            </w:r>
          </w:p>
        </w:tc>
        <w:tc>
          <w:tcPr>
            <w:tcW w:w="1368" w:type="dxa"/>
            <w:vAlign w:val="bottom"/>
          </w:tcPr>
          <w:p w14:paraId="42641F7D" w14:textId="6CF3E9E0" w:rsidR="008E5355" w:rsidRP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1,343</w:t>
            </w:r>
          </w:p>
        </w:tc>
        <w:tc>
          <w:tcPr>
            <w:tcW w:w="1372" w:type="dxa"/>
            <w:vAlign w:val="bottom"/>
          </w:tcPr>
          <w:p w14:paraId="1618E18B" w14:textId="64602797" w:rsidR="008E5355" w:rsidRPr="008E5355" w:rsidRDefault="008E5355" w:rsidP="008E5355">
            <w:pPr>
              <w:keepNext/>
              <w:pBdr>
                <w:bottom w:val="sing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(5,986)</w:t>
            </w:r>
          </w:p>
        </w:tc>
      </w:tr>
      <w:tr w:rsidR="008E5355" w:rsidRPr="000374E0" w14:paraId="77C84D44" w14:textId="77777777" w:rsidTr="00B67759">
        <w:trPr>
          <w:gridAfter w:val="1"/>
          <w:wAfter w:w="21" w:type="dxa"/>
        </w:trPr>
        <w:tc>
          <w:tcPr>
            <w:tcW w:w="2966" w:type="dxa"/>
            <w:gridSpan w:val="3"/>
            <w:hideMark/>
          </w:tcPr>
          <w:p w14:paraId="58573C12" w14:textId="719A7D1C" w:rsidR="008E5355" w:rsidRPr="000374E0" w:rsidRDefault="008E5355" w:rsidP="008E5355">
            <w:pPr>
              <w:spacing w:line="320" w:lineRule="exact"/>
              <w:ind w:right="-132"/>
              <w:jc w:val="both"/>
              <w:rPr>
                <w:rFonts w:ascii="Arial" w:eastAsia="Arial Unicode MS" w:hAnsi="Arial" w:cs="Arial"/>
                <w:sz w:val="17"/>
                <w:szCs w:val="17"/>
                <w:cs/>
                <w:lang w:val="en-US"/>
              </w:rPr>
            </w:pPr>
            <w:r w:rsidRPr="000374E0">
              <w:rPr>
                <w:rFonts w:ascii="Arial" w:eastAsia="Arial Unicode MS" w:hAnsi="Arial" w:cs="Arial"/>
                <w:sz w:val="17"/>
                <w:szCs w:val="17"/>
                <w:lang w:val="en-US"/>
              </w:rPr>
              <w:t>Loans to related parties - net</w:t>
            </w:r>
          </w:p>
        </w:tc>
        <w:tc>
          <w:tcPr>
            <w:tcW w:w="1249" w:type="dxa"/>
            <w:gridSpan w:val="2"/>
          </w:tcPr>
          <w:p w14:paraId="7B9C3D2E" w14:textId="77777777" w:rsidR="008E5355" w:rsidRPr="000374E0" w:rsidRDefault="008E5355" w:rsidP="008E5355">
            <w:pPr>
              <w:keepNext/>
              <w:tabs>
                <w:tab w:val="decimal" w:pos="1116"/>
              </w:tabs>
              <w:spacing w:line="320" w:lineRule="exact"/>
              <w:ind w:right="-43"/>
              <w:outlineLvl w:val="5"/>
              <w:rPr>
                <w:rFonts w:ascii="Arial" w:eastAsia="Arial Unicode MS" w:hAnsi="Arial" w:cs="Arial"/>
                <w:sz w:val="17"/>
                <w:szCs w:val="17"/>
                <w:cs/>
              </w:rPr>
            </w:pPr>
          </w:p>
        </w:tc>
        <w:tc>
          <w:tcPr>
            <w:tcW w:w="1404" w:type="dxa"/>
            <w:vAlign w:val="bottom"/>
          </w:tcPr>
          <w:p w14:paraId="25A86E2F" w14:textId="7C1B16BB" w:rsidR="008E5355" w:rsidRPr="000374E0" w:rsidRDefault="008E5355" w:rsidP="008E5355">
            <w:pPr>
              <w:keepNext/>
              <w:pBdr>
                <w:bottom w:val="double" w:sz="4" w:space="1" w:color="auto"/>
              </w:pBdr>
              <w:tabs>
                <w:tab w:val="decimal" w:pos="1116"/>
              </w:tabs>
              <w:spacing w:line="32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411,878</w:t>
            </w:r>
          </w:p>
        </w:tc>
        <w:tc>
          <w:tcPr>
            <w:tcW w:w="1440" w:type="dxa"/>
            <w:gridSpan w:val="3"/>
            <w:vAlign w:val="bottom"/>
          </w:tcPr>
          <w:p w14:paraId="4997CD47" w14:textId="57DBB760" w:rsidR="008E5355" w:rsidRPr="008E5355" w:rsidRDefault="008E5355" w:rsidP="008E5355">
            <w:pPr>
              <w:keepNext/>
              <w:pBdr>
                <w:bottom w:val="doub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49,032</w:t>
            </w:r>
          </w:p>
        </w:tc>
        <w:tc>
          <w:tcPr>
            <w:tcW w:w="1368" w:type="dxa"/>
            <w:vAlign w:val="bottom"/>
          </w:tcPr>
          <w:p w14:paraId="5FAAEC37" w14:textId="2316D0D1" w:rsidR="008E5355" w:rsidRPr="008E5355" w:rsidRDefault="008E5355" w:rsidP="008E5355">
            <w:pPr>
              <w:keepNext/>
              <w:pBdr>
                <w:bottom w:val="doub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(34,223)</w:t>
            </w:r>
          </w:p>
        </w:tc>
        <w:tc>
          <w:tcPr>
            <w:tcW w:w="1372" w:type="dxa"/>
            <w:vAlign w:val="bottom"/>
          </w:tcPr>
          <w:p w14:paraId="3B34E880" w14:textId="3D55ADD4" w:rsidR="008E5355" w:rsidRPr="008E5355" w:rsidRDefault="008E5355" w:rsidP="008E5355">
            <w:pPr>
              <w:keepNext/>
              <w:pBdr>
                <w:bottom w:val="double" w:sz="4" w:space="1" w:color="auto"/>
              </w:pBdr>
              <w:tabs>
                <w:tab w:val="decimal" w:pos="1092"/>
              </w:tabs>
              <w:spacing w:line="32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426,687</w:t>
            </w:r>
          </w:p>
        </w:tc>
      </w:tr>
      <w:tr w:rsidR="008E5355" w:rsidRPr="000374E0" w14:paraId="7059CCDB" w14:textId="77777777" w:rsidTr="00B67759">
        <w:trPr>
          <w:trHeight w:val="369"/>
        </w:trPr>
        <w:tc>
          <w:tcPr>
            <w:tcW w:w="1209" w:type="dxa"/>
          </w:tcPr>
          <w:p w14:paraId="3B55BC1F" w14:textId="21C52951" w:rsidR="008E5355" w:rsidRPr="000374E0" w:rsidRDefault="008E5355" w:rsidP="008E5355">
            <w:pPr>
              <w:keepNext/>
              <w:spacing w:before="120" w:line="340" w:lineRule="exact"/>
              <w:ind w:right="-43"/>
              <w:jc w:val="right"/>
              <w:outlineLvl w:val="5"/>
              <w:rPr>
                <w:rFonts w:ascii="Arial" w:hAnsi="Arial" w:cs="Arial"/>
                <w:b/>
                <w:bCs/>
                <w:sz w:val="17"/>
                <w:szCs w:val="17"/>
                <w:cs/>
              </w:rPr>
            </w:pPr>
          </w:p>
        </w:tc>
        <w:tc>
          <w:tcPr>
            <w:tcW w:w="8611" w:type="dxa"/>
            <w:gridSpan w:val="11"/>
            <w:vAlign w:val="bottom"/>
            <w:hideMark/>
          </w:tcPr>
          <w:p w14:paraId="400DE6BE" w14:textId="3451A5E3" w:rsidR="008E5355" w:rsidRPr="000374E0" w:rsidRDefault="008E5355" w:rsidP="008E5355">
            <w:pPr>
              <w:keepNext/>
              <w:spacing w:before="120" w:line="340" w:lineRule="exact"/>
              <w:ind w:right="-43"/>
              <w:jc w:val="right"/>
              <w:outlineLvl w:val="5"/>
              <w:rPr>
                <w:rFonts w:ascii="Arial" w:eastAsia="Arial Unicode MS" w:hAnsi="Arial" w:cs="Arial"/>
                <w:sz w:val="17"/>
                <w:szCs w:val="17"/>
                <w:cs/>
              </w:rPr>
            </w:pPr>
            <w:r w:rsidRPr="000374E0">
              <w:rPr>
                <w:rFonts w:ascii="Arial" w:hAnsi="Arial" w:cs="Arial"/>
                <w:b/>
                <w:bCs/>
                <w:sz w:val="17"/>
                <w:szCs w:val="17"/>
                <w:cs/>
              </w:rPr>
              <w:t xml:space="preserve">         </w:t>
            </w:r>
            <w:r w:rsidRPr="000374E0">
              <w:rPr>
                <w:rFonts w:ascii="Arial" w:eastAsia="Arial Unicode MS" w:hAnsi="Arial" w:cs="Arial"/>
                <w:sz w:val="17"/>
                <w:szCs w:val="17"/>
                <w:cs/>
              </w:rPr>
              <w:t>(Unit: Thousand Baht)</w:t>
            </w:r>
          </w:p>
        </w:tc>
      </w:tr>
      <w:tr w:rsidR="008E5355" w:rsidRPr="000374E0" w14:paraId="012D81A7" w14:textId="77777777" w:rsidTr="00B67759">
        <w:tc>
          <w:tcPr>
            <w:tcW w:w="2966" w:type="dxa"/>
            <w:gridSpan w:val="3"/>
            <w:vAlign w:val="bottom"/>
          </w:tcPr>
          <w:p w14:paraId="4014D27D" w14:textId="77777777" w:rsidR="008E5355" w:rsidRPr="000374E0" w:rsidRDefault="008E5355" w:rsidP="008E5355">
            <w:pPr>
              <w:keepNext/>
              <w:spacing w:line="34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8E5355" w:rsidRPr="000374E0" w:rsidRDefault="008E5355" w:rsidP="008E5355">
            <w:pPr>
              <w:keepNext/>
              <w:spacing w:line="340" w:lineRule="exact"/>
              <w:ind w:right="-43"/>
              <w:jc w:val="center"/>
              <w:outlineLvl w:val="5"/>
              <w:rPr>
                <w:rFonts w:ascii="Arial" w:eastAsia="Arial Unicode MS" w:hAnsi="Arial" w:cs="Arial"/>
                <w:sz w:val="17"/>
                <w:szCs w:val="17"/>
                <w:cs/>
              </w:rPr>
            </w:pPr>
          </w:p>
        </w:tc>
        <w:tc>
          <w:tcPr>
            <w:tcW w:w="5626" w:type="dxa"/>
            <w:gridSpan w:val="8"/>
            <w:vAlign w:val="bottom"/>
            <w:hideMark/>
          </w:tcPr>
          <w:p w14:paraId="79DBD2A8" w14:textId="0D14C682"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 xml:space="preserve">Separate financial statements </w:t>
            </w:r>
          </w:p>
        </w:tc>
      </w:tr>
      <w:tr w:rsidR="008E5355" w:rsidRPr="000374E0" w14:paraId="55C77D96" w14:textId="77777777" w:rsidTr="00B67759">
        <w:tc>
          <w:tcPr>
            <w:tcW w:w="2966" w:type="dxa"/>
            <w:gridSpan w:val="3"/>
          </w:tcPr>
          <w:p w14:paraId="49D398A4" w14:textId="77777777" w:rsidR="008E5355" w:rsidRPr="000374E0" w:rsidRDefault="008E5355" w:rsidP="008E5355">
            <w:pPr>
              <w:keepNext/>
              <w:pBdr>
                <w:bottom w:val="single" w:sz="4" w:space="1" w:color="auto"/>
              </w:pBdr>
              <w:spacing w:line="340" w:lineRule="exact"/>
              <w:ind w:right="-43"/>
              <w:outlineLvl w:val="5"/>
              <w:rPr>
                <w:rFonts w:ascii="Arial" w:eastAsia="Arial Unicode MS" w:hAnsi="Arial" w:cs="Arial"/>
                <w:sz w:val="17"/>
                <w:szCs w:val="17"/>
                <w:cs/>
              </w:rPr>
            </w:pPr>
          </w:p>
          <w:p w14:paraId="5593B587" w14:textId="77777777"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p>
          <w:p w14:paraId="1EA7DB34" w14:textId="1F65BD02"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Loan to</w:t>
            </w:r>
          </w:p>
        </w:tc>
        <w:tc>
          <w:tcPr>
            <w:tcW w:w="1228" w:type="dxa"/>
            <w:vAlign w:val="bottom"/>
          </w:tcPr>
          <w:p w14:paraId="57B390EA" w14:textId="0918F4C1"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Related by</w:t>
            </w:r>
          </w:p>
        </w:tc>
        <w:tc>
          <w:tcPr>
            <w:tcW w:w="1435" w:type="dxa"/>
            <w:gridSpan w:val="3"/>
            <w:hideMark/>
          </w:tcPr>
          <w:p w14:paraId="28912798" w14:textId="38716446"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 xml:space="preserve">Balance as at    1 January </w:t>
            </w:r>
            <w:r w:rsidRPr="000374E0">
              <w:rPr>
                <w:rFonts w:ascii="Arial" w:eastAsia="Arial Unicode MS" w:hAnsi="Arial" w:cstheme="minorBidi" w:hint="cs"/>
                <w:sz w:val="17"/>
                <w:szCs w:val="17"/>
                <w:cs/>
              </w:rPr>
              <w:t xml:space="preserve">    </w:t>
            </w:r>
            <w:r w:rsidRPr="000374E0">
              <w:rPr>
                <w:rFonts w:ascii="Arial" w:eastAsia="Arial Unicode MS" w:hAnsi="Arial" w:cs="Arial"/>
                <w:sz w:val="17"/>
                <w:szCs w:val="17"/>
                <w:cs/>
              </w:rPr>
              <w:t xml:space="preserve"> 2024</w:t>
            </w:r>
          </w:p>
        </w:tc>
        <w:tc>
          <w:tcPr>
            <w:tcW w:w="1392" w:type="dxa"/>
            <w:hideMark/>
          </w:tcPr>
          <w:p w14:paraId="63A8B38E" w14:textId="79FA3008" w:rsidR="008E5355" w:rsidRPr="000374E0" w:rsidRDefault="008E5355" w:rsidP="008E5355">
            <w:pPr>
              <w:pBdr>
                <w:bottom w:val="single" w:sz="4" w:space="1" w:color="auto"/>
              </w:pBdr>
              <w:spacing w:line="340" w:lineRule="exact"/>
              <w:ind w:right="-43"/>
              <w:jc w:val="center"/>
              <w:rPr>
                <w:rFonts w:ascii="Arial" w:eastAsia="Arial Unicode MS" w:hAnsi="Arial" w:cs="Arial"/>
                <w:sz w:val="17"/>
                <w:szCs w:val="17"/>
                <w:cs/>
              </w:rPr>
            </w:pPr>
            <w:r w:rsidRPr="000374E0">
              <w:rPr>
                <w:rFonts w:ascii="Arial" w:eastAsia="Arial Unicode MS" w:hAnsi="Arial" w:cs="Arial"/>
                <w:sz w:val="17"/>
                <w:szCs w:val="17"/>
                <w:cs/>
              </w:rPr>
              <w:t>Increase</w:t>
            </w:r>
            <w:r w:rsidRPr="000374E0">
              <w:rPr>
                <w:rFonts w:ascii="Arial" w:eastAsia="Arial Unicode MS" w:hAnsi="Arial" w:cstheme="minorBidi" w:hint="cs"/>
                <w:sz w:val="17"/>
                <w:szCs w:val="17"/>
                <w:cs/>
              </w:rPr>
              <w:t xml:space="preserve">    </w:t>
            </w:r>
            <w:r w:rsidRPr="000374E0">
              <w:rPr>
                <w:rFonts w:ascii="Arial" w:eastAsia="Arial Unicode MS" w:hAnsi="Arial" w:cs="Arial"/>
                <w:sz w:val="17"/>
                <w:szCs w:val="17"/>
                <w:cs/>
              </w:rPr>
              <w:t xml:space="preserve"> during             the period</w:t>
            </w:r>
          </w:p>
        </w:tc>
        <w:tc>
          <w:tcPr>
            <w:tcW w:w="1406" w:type="dxa"/>
            <w:gridSpan w:val="2"/>
            <w:hideMark/>
          </w:tcPr>
          <w:p w14:paraId="59FD3769" w14:textId="5E14D8C5" w:rsidR="008E5355" w:rsidRPr="000374E0" w:rsidRDefault="008E5355" w:rsidP="008E5355">
            <w:pPr>
              <w:pBdr>
                <w:bottom w:val="single" w:sz="4" w:space="1" w:color="auto"/>
              </w:pBdr>
              <w:spacing w:line="340" w:lineRule="exact"/>
              <w:ind w:right="-43"/>
              <w:jc w:val="center"/>
              <w:rPr>
                <w:rFonts w:ascii="Arial" w:eastAsia="Arial Unicode MS" w:hAnsi="Arial" w:cs="Arial"/>
                <w:sz w:val="17"/>
                <w:szCs w:val="17"/>
                <w:cs/>
              </w:rPr>
            </w:pPr>
            <w:r w:rsidRPr="000374E0">
              <w:rPr>
                <w:rFonts w:ascii="Arial" w:eastAsia="Arial Unicode MS" w:hAnsi="Arial" w:cs="Arial"/>
                <w:sz w:val="17"/>
                <w:szCs w:val="17"/>
                <w:cs/>
              </w:rPr>
              <w:t>Decrease during             the period</w:t>
            </w:r>
          </w:p>
        </w:tc>
        <w:tc>
          <w:tcPr>
            <w:tcW w:w="1393" w:type="dxa"/>
            <w:gridSpan w:val="2"/>
            <w:hideMark/>
          </w:tcPr>
          <w:p w14:paraId="62439567" w14:textId="1B950146" w:rsidR="008E5355" w:rsidRPr="000374E0" w:rsidRDefault="008E5355" w:rsidP="008E5355">
            <w:pPr>
              <w:keepNext/>
              <w:pBdr>
                <w:bottom w:val="single" w:sz="4" w:space="1" w:color="auto"/>
              </w:pBdr>
              <w:spacing w:line="340" w:lineRule="exact"/>
              <w:ind w:right="-43"/>
              <w:jc w:val="center"/>
              <w:outlineLvl w:val="5"/>
              <w:rPr>
                <w:rFonts w:ascii="Arial" w:eastAsia="Arial Unicode MS" w:hAnsi="Arial" w:cs="Arial"/>
                <w:sz w:val="17"/>
                <w:szCs w:val="17"/>
                <w:cs/>
              </w:rPr>
            </w:pPr>
            <w:r w:rsidRPr="000374E0">
              <w:rPr>
                <w:rFonts w:ascii="Arial" w:eastAsia="Arial Unicode MS" w:hAnsi="Arial" w:cs="Arial"/>
                <w:sz w:val="17"/>
                <w:szCs w:val="17"/>
                <w:cs/>
              </w:rPr>
              <w:t xml:space="preserve">Balance as at </w:t>
            </w:r>
            <w:r w:rsidRPr="000374E0">
              <w:rPr>
                <w:rFonts w:ascii="Arial" w:eastAsia="Arial Unicode MS" w:hAnsi="Arial" w:cs="Angsana New"/>
                <w:sz w:val="17"/>
                <w:szCs w:val="17"/>
                <w:lang w:val="en-US"/>
              </w:rPr>
              <w:t>30</w:t>
            </w:r>
            <w:r w:rsidRPr="000374E0">
              <w:rPr>
                <w:rFonts w:ascii="Arial" w:eastAsia="Arial Unicode MS" w:hAnsi="Arial" w:cs="Angsana New"/>
                <w:sz w:val="17"/>
                <w:szCs w:val="17"/>
                <w:cs/>
              </w:rPr>
              <w:t xml:space="preserve"> </w:t>
            </w:r>
            <w:r w:rsidRPr="000374E0">
              <w:rPr>
                <w:rFonts w:ascii="Arial" w:eastAsia="Arial Unicode MS" w:hAnsi="Arial" w:cs="Arial"/>
                <w:sz w:val="17"/>
                <w:szCs w:val="17"/>
              </w:rPr>
              <w:t xml:space="preserve">September </w:t>
            </w:r>
            <w:r w:rsidRPr="000374E0">
              <w:rPr>
                <w:rFonts w:ascii="Arial" w:eastAsia="Arial Unicode MS" w:hAnsi="Arial" w:cs="Arial"/>
                <w:sz w:val="17"/>
                <w:szCs w:val="17"/>
                <w:cs/>
              </w:rPr>
              <w:t>2024</w:t>
            </w:r>
          </w:p>
        </w:tc>
      </w:tr>
      <w:tr w:rsidR="008E5355" w:rsidRPr="000374E0" w14:paraId="69D5B08A" w14:textId="77777777" w:rsidTr="00B67759">
        <w:tc>
          <w:tcPr>
            <w:tcW w:w="2966" w:type="dxa"/>
            <w:gridSpan w:val="3"/>
          </w:tcPr>
          <w:p w14:paraId="6129D648" w14:textId="16CEE14D" w:rsidR="008E5355" w:rsidRPr="000374E0" w:rsidRDefault="008E5355" w:rsidP="008E5355">
            <w:pPr>
              <w:spacing w:line="340" w:lineRule="exact"/>
              <w:ind w:right="60"/>
              <w:jc w:val="both"/>
              <w:rPr>
                <w:rFonts w:ascii="Arial" w:eastAsia="Arial Unicode MS" w:hAnsi="Arial" w:cs="Arial"/>
                <w:sz w:val="17"/>
                <w:szCs w:val="17"/>
                <w:cs/>
              </w:rPr>
            </w:pPr>
            <w:r w:rsidRPr="000374E0">
              <w:rPr>
                <w:rFonts w:ascii="Arial" w:eastAsia="Arial Unicode MS" w:hAnsi="Arial" w:cs="Arial"/>
                <w:sz w:val="17"/>
                <w:szCs w:val="17"/>
                <w:cs/>
              </w:rPr>
              <w:t>Chewathai Interchange Limited</w:t>
            </w:r>
          </w:p>
        </w:tc>
        <w:tc>
          <w:tcPr>
            <w:tcW w:w="1228" w:type="dxa"/>
          </w:tcPr>
          <w:p w14:paraId="76697F52" w14:textId="68C805EB" w:rsidR="008E5355" w:rsidRPr="000374E0" w:rsidRDefault="008E5355" w:rsidP="008E5355">
            <w:pPr>
              <w:keepNext/>
              <w:spacing w:line="340" w:lineRule="exact"/>
              <w:ind w:right="-43"/>
              <w:jc w:val="both"/>
              <w:outlineLvl w:val="5"/>
              <w:rPr>
                <w:rFonts w:ascii="Arial" w:eastAsia="Arial Unicode MS" w:hAnsi="Arial" w:cs="Arial"/>
                <w:sz w:val="17"/>
                <w:szCs w:val="17"/>
                <w:cs/>
              </w:rPr>
            </w:pPr>
            <w:r w:rsidRPr="000374E0">
              <w:rPr>
                <w:rFonts w:ascii="Arial" w:eastAsia="Arial Unicode MS" w:hAnsi="Arial" w:cs="Arial"/>
                <w:sz w:val="17"/>
                <w:szCs w:val="17"/>
                <w:cs/>
              </w:rPr>
              <w:t>Subsidiary</w:t>
            </w:r>
          </w:p>
        </w:tc>
        <w:tc>
          <w:tcPr>
            <w:tcW w:w="1435" w:type="dxa"/>
            <w:gridSpan w:val="3"/>
            <w:vAlign w:val="bottom"/>
          </w:tcPr>
          <w:p w14:paraId="1D0E6C7D" w14:textId="44A43904"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162,514</w:t>
            </w:r>
          </w:p>
        </w:tc>
        <w:tc>
          <w:tcPr>
            <w:tcW w:w="1392" w:type="dxa"/>
            <w:vAlign w:val="bottom"/>
          </w:tcPr>
          <w:p w14:paraId="4D64B334" w14:textId="4EE64DF5"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37,510</w:t>
            </w:r>
          </w:p>
        </w:tc>
        <w:tc>
          <w:tcPr>
            <w:tcW w:w="1406" w:type="dxa"/>
            <w:gridSpan w:val="2"/>
            <w:vAlign w:val="bottom"/>
          </w:tcPr>
          <w:p w14:paraId="2B3BA9C8" w14:textId="74498F29"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(100,461)</w:t>
            </w:r>
          </w:p>
        </w:tc>
        <w:tc>
          <w:tcPr>
            <w:tcW w:w="1393" w:type="dxa"/>
            <w:gridSpan w:val="2"/>
            <w:vAlign w:val="bottom"/>
          </w:tcPr>
          <w:p w14:paraId="2AED39F8" w14:textId="45060BF5"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99,563</w:t>
            </w:r>
          </w:p>
        </w:tc>
      </w:tr>
      <w:tr w:rsidR="008E5355" w:rsidRPr="000374E0" w14:paraId="099583FF" w14:textId="77777777">
        <w:tc>
          <w:tcPr>
            <w:tcW w:w="2966" w:type="dxa"/>
            <w:gridSpan w:val="3"/>
          </w:tcPr>
          <w:p w14:paraId="380AB85E" w14:textId="54259B48" w:rsidR="008E5355" w:rsidRPr="000374E0" w:rsidRDefault="008E5355" w:rsidP="008E5355">
            <w:pPr>
              <w:spacing w:line="340" w:lineRule="exact"/>
              <w:ind w:right="-132"/>
              <w:rPr>
                <w:rFonts w:ascii="Arial" w:eastAsia="Arial Unicode MS" w:hAnsi="Arial" w:cs="Arial"/>
                <w:sz w:val="17"/>
                <w:szCs w:val="17"/>
                <w:cs/>
                <w:lang w:val="en-US"/>
              </w:rPr>
            </w:pPr>
            <w:r w:rsidRPr="000374E0">
              <w:rPr>
                <w:rFonts w:ascii="Arial" w:eastAsia="Arial Unicode MS" w:hAnsi="Arial" w:cs="Arial"/>
                <w:sz w:val="17"/>
                <w:szCs w:val="17"/>
                <w:cs/>
              </w:rPr>
              <w:t>Chewathai Home Office Limited</w:t>
            </w:r>
          </w:p>
        </w:tc>
        <w:tc>
          <w:tcPr>
            <w:tcW w:w="1228" w:type="dxa"/>
          </w:tcPr>
          <w:p w14:paraId="0E4FB4F6" w14:textId="24D19DA6" w:rsidR="008E5355" w:rsidRPr="000374E0" w:rsidRDefault="008E5355" w:rsidP="008E5355">
            <w:pPr>
              <w:keepNext/>
              <w:spacing w:line="340" w:lineRule="exact"/>
              <w:ind w:right="-43"/>
              <w:jc w:val="both"/>
              <w:outlineLvl w:val="5"/>
              <w:rPr>
                <w:rFonts w:ascii="Arial" w:eastAsia="Arial Unicode MS" w:hAnsi="Arial" w:cs="Arial"/>
                <w:sz w:val="17"/>
                <w:szCs w:val="17"/>
                <w:lang w:val="en-US"/>
              </w:rPr>
            </w:pPr>
            <w:r w:rsidRPr="000374E0">
              <w:rPr>
                <w:rFonts w:ascii="Arial" w:eastAsia="Arial Unicode MS" w:hAnsi="Arial" w:cs="Arial"/>
                <w:sz w:val="17"/>
                <w:szCs w:val="17"/>
                <w:lang w:val="en-US"/>
              </w:rPr>
              <w:t>Subsidiary</w:t>
            </w:r>
          </w:p>
        </w:tc>
        <w:tc>
          <w:tcPr>
            <w:tcW w:w="1435" w:type="dxa"/>
            <w:gridSpan w:val="3"/>
          </w:tcPr>
          <w:p w14:paraId="22DDE76F" w14:textId="17ADFB72"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290</w:t>
            </w:r>
          </w:p>
        </w:tc>
        <w:tc>
          <w:tcPr>
            <w:tcW w:w="1392" w:type="dxa"/>
            <w:vAlign w:val="bottom"/>
          </w:tcPr>
          <w:p w14:paraId="36044B4A" w14:textId="14059DC8"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c>
          <w:tcPr>
            <w:tcW w:w="1406" w:type="dxa"/>
            <w:gridSpan w:val="2"/>
            <w:vAlign w:val="bottom"/>
          </w:tcPr>
          <w:p w14:paraId="5DC9380A" w14:textId="3682CB16"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r w:rsidRPr="008E5355">
              <w:rPr>
                <w:rFonts w:ascii="Arial" w:eastAsia="Arial Unicode MS" w:hAnsi="Arial" w:cs="Arial" w:hint="cs"/>
                <w:sz w:val="17"/>
                <w:szCs w:val="17"/>
                <w:cs/>
              </w:rPr>
              <w:t>290</w:t>
            </w:r>
            <w:r w:rsidRPr="008E5355">
              <w:rPr>
                <w:rFonts w:ascii="Arial" w:eastAsia="Arial Unicode MS" w:hAnsi="Arial" w:cs="Arial"/>
                <w:sz w:val="17"/>
                <w:szCs w:val="17"/>
              </w:rPr>
              <w:t>)</w:t>
            </w:r>
          </w:p>
        </w:tc>
        <w:tc>
          <w:tcPr>
            <w:tcW w:w="1393" w:type="dxa"/>
            <w:gridSpan w:val="2"/>
            <w:vAlign w:val="bottom"/>
          </w:tcPr>
          <w:p w14:paraId="0B77AF87" w14:textId="52B5E521"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r>
      <w:tr w:rsidR="008E5355" w:rsidRPr="000374E0" w14:paraId="31C5A13B" w14:textId="77777777" w:rsidTr="00B67759">
        <w:tc>
          <w:tcPr>
            <w:tcW w:w="2966" w:type="dxa"/>
            <w:gridSpan w:val="3"/>
          </w:tcPr>
          <w:p w14:paraId="4F9044AE" w14:textId="48DF8082" w:rsidR="008E5355" w:rsidRPr="000374E0" w:rsidRDefault="008E5355" w:rsidP="008E5355">
            <w:pPr>
              <w:spacing w:line="340" w:lineRule="exact"/>
              <w:ind w:right="-132"/>
              <w:rPr>
                <w:rFonts w:ascii="Arial" w:eastAsia="Arial Unicode MS" w:hAnsi="Arial" w:cs="Arial"/>
                <w:sz w:val="17"/>
                <w:szCs w:val="17"/>
                <w:cs/>
              </w:rPr>
            </w:pPr>
            <w:r w:rsidRPr="000374E0">
              <w:rPr>
                <w:rFonts w:ascii="Arial" w:eastAsia="Arial Unicode MS" w:hAnsi="Arial" w:cs="Arial"/>
                <w:sz w:val="17"/>
                <w:szCs w:val="17"/>
                <w:cs/>
              </w:rPr>
              <w:t>Chewa Renue Company Limited</w:t>
            </w:r>
          </w:p>
        </w:tc>
        <w:tc>
          <w:tcPr>
            <w:tcW w:w="1228" w:type="dxa"/>
          </w:tcPr>
          <w:p w14:paraId="6CA79B34" w14:textId="115AC00E" w:rsidR="008E5355" w:rsidRPr="000374E0" w:rsidRDefault="008E5355" w:rsidP="008E5355">
            <w:pPr>
              <w:keepNext/>
              <w:spacing w:line="340" w:lineRule="exact"/>
              <w:ind w:right="-43"/>
              <w:jc w:val="both"/>
              <w:outlineLvl w:val="5"/>
              <w:rPr>
                <w:rFonts w:ascii="Arial" w:eastAsia="Arial Unicode MS" w:hAnsi="Arial" w:cs="Arial"/>
                <w:sz w:val="17"/>
                <w:szCs w:val="17"/>
                <w:lang w:val="en-US"/>
              </w:rPr>
            </w:pPr>
            <w:r w:rsidRPr="000374E0">
              <w:rPr>
                <w:rFonts w:ascii="Arial" w:eastAsia="Arial Unicode MS" w:hAnsi="Arial" w:cs="Arial"/>
                <w:sz w:val="17"/>
                <w:szCs w:val="17"/>
                <w:lang w:val="en-US"/>
              </w:rPr>
              <w:t>Subsidiary</w:t>
            </w:r>
          </w:p>
        </w:tc>
        <w:tc>
          <w:tcPr>
            <w:tcW w:w="1435" w:type="dxa"/>
            <w:gridSpan w:val="3"/>
            <w:vAlign w:val="bottom"/>
          </w:tcPr>
          <w:p w14:paraId="74FA0B7B" w14:textId="33E985D7"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43,475</w:t>
            </w:r>
          </w:p>
        </w:tc>
        <w:tc>
          <w:tcPr>
            <w:tcW w:w="1392" w:type="dxa"/>
            <w:vAlign w:val="bottom"/>
          </w:tcPr>
          <w:p w14:paraId="3797559C" w14:textId="27241089"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20,935</w:t>
            </w:r>
          </w:p>
        </w:tc>
        <w:tc>
          <w:tcPr>
            <w:tcW w:w="1406" w:type="dxa"/>
            <w:gridSpan w:val="2"/>
            <w:vAlign w:val="bottom"/>
          </w:tcPr>
          <w:p w14:paraId="43BC191D" w14:textId="2D9B20AD"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(8,000)</w:t>
            </w:r>
          </w:p>
        </w:tc>
        <w:tc>
          <w:tcPr>
            <w:tcW w:w="1393" w:type="dxa"/>
            <w:gridSpan w:val="2"/>
            <w:vAlign w:val="bottom"/>
          </w:tcPr>
          <w:p w14:paraId="221C4667" w14:textId="33415C93"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56,410</w:t>
            </w:r>
          </w:p>
        </w:tc>
      </w:tr>
      <w:tr w:rsidR="008E5355" w:rsidRPr="000374E0" w14:paraId="1FBCC14E" w14:textId="77777777" w:rsidTr="00B67759">
        <w:tc>
          <w:tcPr>
            <w:tcW w:w="2966" w:type="dxa"/>
            <w:gridSpan w:val="3"/>
          </w:tcPr>
          <w:p w14:paraId="4D9D6302" w14:textId="40C8BB03" w:rsidR="008E5355" w:rsidRPr="000374E0" w:rsidRDefault="008E5355" w:rsidP="008E5355">
            <w:pPr>
              <w:spacing w:line="340" w:lineRule="exact"/>
              <w:ind w:right="-132"/>
              <w:jc w:val="both"/>
              <w:rPr>
                <w:rFonts w:ascii="Arial" w:eastAsia="Arial Unicode MS" w:hAnsi="Arial" w:cs="Arial"/>
                <w:sz w:val="17"/>
                <w:szCs w:val="17"/>
                <w:cs/>
              </w:rPr>
            </w:pPr>
            <w:r w:rsidRPr="000374E0">
              <w:rPr>
                <w:rFonts w:ascii="Arial" w:eastAsia="Arial Unicode MS" w:hAnsi="Arial" w:cs="Arial"/>
                <w:sz w:val="17"/>
                <w:szCs w:val="17"/>
                <w:cs/>
              </w:rPr>
              <w:t>Chewa Heart Company Limited</w:t>
            </w:r>
          </w:p>
        </w:tc>
        <w:tc>
          <w:tcPr>
            <w:tcW w:w="1228" w:type="dxa"/>
          </w:tcPr>
          <w:p w14:paraId="29EC28BB" w14:textId="26C0B534" w:rsidR="008E5355" w:rsidRPr="000374E0" w:rsidRDefault="008E5355" w:rsidP="008E5355">
            <w:pPr>
              <w:keepNext/>
              <w:spacing w:line="340" w:lineRule="exact"/>
              <w:ind w:right="-43"/>
              <w:jc w:val="both"/>
              <w:outlineLvl w:val="5"/>
              <w:rPr>
                <w:rFonts w:ascii="Arial" w:eastAsia="Arial Unicode MS" w:hAnsi="Arial" w:cs="Arial"/>
                <w:sz w:val="17"/>
                <w:szCs w:val="17"/>
                <w:cs/>
              </w:rPr>
            </w:pPr>
            <w:r w:rsidRPr="000374E0">
              <w:rPr>
                <w:rFonts w:ascii="Arial" w:eastAsia="Arial Unicode MS" w:hAnsi="Arial" w:cs="Arial"/>
                <w:sz w:val="17"/>
                <w:szCs w:val="17"/>
                <w:cs/>
              </w:rPr>
              <w:t>Joint venture</w:t>
            </w:r>
          </w:p>
        </w:tc>
        <w:tc>
          <w:tcPr>
            <w:tcW w:w="1435" w:type="dxa"/>
            <w:gridSpan w:val="3"/>
            <w:vAlign w:val="bottom"/>
          </w:tcPr>
          <w:p w14:paraId="63E36214" w14:textId="0E1F80EB"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283,923</w:t>
            </w:r>
          </w:p>
        </w:tc>
        <w:tc>
          <w:tcPr>
            <w:tcW w:w="1392" w:type="dxa"/>
            <w:vAlign w:val="bottom"/>
          </w:tcPr>
          <w:p w14:paraId="2536726F" w14:textId="6D893111"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3,600</w:t>
            </w:r>
          </w:p>
        </w:tc>
        <w:tc>
          <w:tcPr>
            <w:tcW w:w="1406" w:type="dxa"/>
            <w:gridSpan w:val="2"/>
            <w:vAlign w:val="bottom"/>
          </w:tcPr>
          <w:p w14:paraId="34D0C5A5" w14:textId="432C45D2"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c>
          <w:tcPr>
            <w:tcW w:w="1393" w:type="dxa"/>
            <w:gridSpan w:val="2"/>
            <w:vAlign w:val="bottom"/>
          </w:tcPr>
          <w:p w14:paraId="483B230F" w14:textId="147F71D1"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287,523</w:t>
            </w:r>
          </w:p>
        </w:tc>
      </w:tr>
      <w:tr w:rsidR="008E5355" w:rsidRPr="000374E0" w14:paraId="035FDF4D" w14:textId="77777777" w:rsidTr="00B67759">
        <w:tc>
          <w:tcPr>
            <w:tcW w:w="2966" w:type="dxa"/>
            <w:gridSpan w:val="3"/>
          </w:tcPr>
          <w:p w14:paraId="57E72CD4" w14:textId="1121B90B" w:rsidR="008E5355" w:rsidRPr="000374E0" w:rsidRDefault="008E5355" w:rsidP="008E5355">
            <w:pPr>
              <w:spacing w:line="340" w:lineRule="exact"/>
              <w:ind w:right="-132"/>
              <w:jc w:val="both"/>
              <w:rPr>
                <w:rFonts w:ascii="Arial" w:eastAsia="Arial Unicode MS" w:hAnsi="Arial" w:cstheme="minorBidi"/>
                <w:sz w:val="17"/>
                <w:szCs w:val="17"/>
                <w:cs/>
              </w:rPr>
            </w:pPr>
            <w:r w:rsidRPr="000374E0">
              <w:rPr>
                <w:rFonts w:ascii="Arial" w:eastAsia="Arial Unicode MS" w:hAnsi="Arial" w:cs="Arial"/>
                <w:sz w:val="17"/>
                <w:szCs w:val="17"/>
              </w:rPr>
              <w:t>Chewa Work Industrial Ltd.</w:t>
            </w:r>
          </w:p>
        </w:tc>
        <w:tc>
          <w:tcPr>
            <w:tcW w:w="1228" w:type="dxa"/>
          </w:tcPr>
          <w:p w14:paraId="5AAFACD6" w14:textId="27C639CF" w:rsidR="008E5355" w:rsidRPr="000374E0" w:rsidRDefault="008E5355" w:rsidP="008E5355">
            <w:pPr>
              <w:keepNext/>
              <w:spacing w:line="340" w:lineRule="exact"/>
              <w:ind w:right="-43"/>
              <w:jc w:val="both"/>
              <w:outlineLvl w:val="5"/>
              <w:rPr>
                <w:rFonts w:ascii="Arial" w:eastAsia="Arial Unicode MS" w:hAnsi="Arial" w:cs="Arial"/>
                <w:sz w:val="17"/>
                <w:szCs w:val="17"/>
                <w:cs/>
              </w:rPr>
            </w:pPr>
            <w:r w:rsidRPr="000374E0">
              <w:rPr>
                <w:rFonts w:ascii="Arial" w:eastAsia="Arial Unicode MS" w:hAnsi="Arial" w:cs="Arial"/>
                <w:sz w:val="17"/>
                <w:szCs w:val="17"/>
                <w:cs/>
              </w:rPr>
              <w:t>Joint venture</w:t>
            </w:r>
          </w:p>
        </w:tc>
        <w:tc>
          <w:tcPr>
            <w:tcW w:w="1435" w:type="dxa"/>
            <w:gridSpan w:val="3"/>
            <w:vAlign w:val="bottom"/>
          </w:tcPr>
          <w:p w14:paraId="20867632" w14:textId="69A17988"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55,000</w:t>
            </w:r>
          </w:p>
        </w:tc>
        <w:tc>
          <w:tcPr>
            <w:tcW w:w="1392" w:type="dxa"/>
            <w:vAlign w:val="bottom"/>
          </w:tcPr>
          <w:p w14:paraId="61711795" w14:textId="783E214F"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600</w:t>
            </w:r>
          </w:p>
        </w:tc>
        <w:tc>
          <w:tcPr>
            <w:tcW w:w="1406" w:type="dxa"/>
            <w:gridSpan w:val="2"/>
            <w:vAlign w:val="bottom"/>
          </w:tcPr>
          <w:p w14:paraId="4AA28A8B" w14:textId="0290D15C"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(24,856)</w:t>
            </w:r>
          </w:p>
        </w:tc>
        <w:tc>
          <w:tcPr>
            <w:tcW w:w="1393" w:type="dxa"/>
            <w:gridSpan w:val="2"/>
            <w:vAlign w:val="bottom"/>
          </w:tcPr>
          <w:p w14:paraId="58A9C10C" w14:textId="08BC5B11"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30,744</w:t>
            </w:r>
          </w:p>
        </w:tc>
      </w:tr>
      <w:tr w:rsidR="008E5355" w:rsidRPr="000374E0" w14:paraId="1E1F3F13" w14:textId="77777777" w:rsidTr="00B67759">
        <w:tc>
          <w:tcPr>
            <w:tcW w:w="2966" w:type="dxa"/>
            <w:gridSpan w:val="3"/>
          </w:tcPr>
          <w:p w14:paraId="55EC9F47" w14:textId="72576FE4" w:rsidR="008E5355" w:rsidRPr="000374E0" w:rsidRDefault="008E5355" w:rsidP="008E5355">
            <w:pPr>
              <w:spacing w:line="340" w:lineRule="exact"/>
              <w:ind w:right="-132"/>
              <w:jc w:val="both"/>
              <w:rPr>
                <w:rFonts w:ascii="Arial" w:eastAsia="Arial Unicode MS" w:hAnsi="Arial" w:cs="Arial"/>
                <w:sz w:val="17"/>
                <w:szCs w:val="17"/>
                <w:cs/>
              </w:rPr>
            </w:pPr>
            <w:r w:rsidRPr="000374E0">
              <w:rPr>
                <w:rFonts w:ascii="Arial" w:eastAsia="Arial Unicode MS" w:hAnsi="Arial" w:cs="Arial"/>
                <w:sz w:val="17"/>
                <w:szCs w:val="17"/>
                <w:cs/>
              </w:rPr>
              <w:t>Chewa</w:t>
            </w:r>
            <w:r w:rsidRPr="000374E0">
              <w:rPr>
                <w:rFonts w:ascii="Arial" w:eastAsia="Arial Unicode MS" w:hAnsi="Arial" w:cs="Arial" w:hint="cs"/>
                <w:sz w:val="17"/>
                <w:szCs w:val="17"/>
                <w:cs/>
              </w:rPr>
              <w:t>thai</w:t>
            </w:r>
            <w:r w:rsidRPr="000374E0">
              <w:rPr>
                <w:rFonts w:ascii="Arial" w:eastAsia="Arial Unicode MS" w:hAnsi="Arial" w:cs="Arial"/>
                <w:sz w:val="17"/>
                <w:szCs w:val="17"/>
                <w:cs/>
              </w:rPr>
              <w:t xml:space="preserve"> Estate Company Limited</w:t>
            </w:r>
          </w:p>
        </w:tc>
        <w:tc>
          <w:tcPr>
            <w:tcW w:w="1228" w:type="dxa"/>
          </w:tcPr>
          <w:p w14:paraId="71A73983" w14:textId="7AA47D08" w:rsidR="008E5355" w:rsidRPr="000374E0" w:rsidRDefault="008E5355" w:rsidP="008E5355">
            <w:pPr>
              <w:keepNext/>
              <w:spacing w:line="340" w:lineRule="exact"/>
              <w:ind w:right="-43"/>
              <w:jc w:val="both"/>
              <w:outlineLvl w:val="5"/>
              <w:rPr>
                <w:rFonts w:ascii="Arial" w:eastAsia="Arial Unicode MS" w:hAnsi="Arial" w:cs="Arial"/>
                <w:sz w:val="17"/>
                <w:szCs w:val="17"/>
                <w:cs/>
              </w:rPr>
            </w:pPr>
            <w:r w:rsidRPr="000374E0">
              <w:rPr>
                <w:rFonts w:ascii="Arial" w:eastAsia="Arial Unicode MS" w:hAnsi="Arial" w:cs="Arial"/>
                <w:sz w:val="17"/>
                <w:szCs w:val="17"/>
                <w:cs/>
              </w:rPr>
              <w:t>Joint venture</w:t>
            </w:r>
          </w:p>
        </w:tc>
        <w:tc>
          <w:tcPr>
            <w:tcW w:w="1435" w:type="dxa"/>
            <w:gridSpan w:val="3"/>
            <w:vAlign w:val="bottom"/>
          </w:tcPr>
          <w:p w14:paraId="375644CF" w14:textId="72C03F27"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w:t>
            </w:r>
          </w:p>
        </w:tc>
        <w:tc>
          <w:tcPr>
            <w:tcW w:w="1392" w:type="dxa"/>
            <w:vAlign w:val="bottom"/>
          </w:tcPr>
          <w:p w14:paraId="039A9A89" w14:textId="3CFE47D6"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45,056</w:t>
            </w:r>
          </w:p>
        </w:tc>
        <w:tc>
          <w:tcPr>
            <w:tcW w:w="1406" w:type="dxa"/>
            <w:gridSpan w:val="2"/>
            <w:vAlign w:val="bottom"/>
          </w:tcPr>
          <w:p w14:paraId="5D272B5F" w14:textId="0216B11B"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(10,710)</w:t>
            </w:r>
          </w:p>
        </w:tc>
        <w:tc>
          <w:tcPr>
            <w:tcW w:w="1393" w:type="dxa"/>
            <w:gridSpan w:val="2"/>
            <w:vAlign w:val="bottom"/>
          </w:tcPr>
          <w:p w14:paraId="42B7BECB" w14:textId="3B95113B"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34,346</w:t>
            </w:r>
          </w:p>
        </w:tc>
      </w:tr>
      <w:tr w:rsidR="008E5355" w:rsidRPr="000374E0" w14:paraId="570B3649" w14:textId="77777777" w:rsidTr="00B67759">
        <w:tc>
          <w:tcPr>
            <w:tcW w:w="2966" w:type="dxa"/>
            <w:gridSpan w:val="3"/>
            <w:hideMark/>
          </w:tcPr>
          <w:p w14:paraId="45E288FB" w14:textId="3640E591" w:rsidR="008E5355" w:rsidRPr="000374E0" w:rsidRDefault="008E5355" w:rsidP="008E5355">
            <w:pPr>
              <w:spacing w:line="340" w:lineRule="exact"/>
              <w:ind w:right="-132"/>
              <w:jc w:val="both"/>
              <w:rPr>
                <w:rFonts w:ascii="Arial" w:eastAsia="Arial Unicode MS" w:hAnsi="Arial" w:cs="Arial"/>
                <w:sz w:val="17"/>
                <w:szCs w:val="17"/>
                <w:cs/>
              </w:rPr>
            </w:pPr>
            <w:r w:rsidRPr="000374E0">
              <w:rPr>
                <w:rFonts w:ascii="Arial" w:eastAsia="Arial Unicode MS" w:hAnsi="Arial" w:cs="Arial"/>
                <w:sz w:val="17"/>
                <w:szCs w:val="17"/>
                <w:cs/>
              </w:rPr>
              <w:t xml:space="preserve">Kamala Senior Living </w:t>
            </w:r>
            <w:r w:rsidRPr="000374E0">
              <w:rPr>
                <w:rFonts w:ascii="Arial" w:eastAsia="Arial Unicode MS" w:hAnsi="Arial" w:cs="Arial"/>
                <w:sz w:val="17"/>
                <w:szCs w:val="17"/>
                <w:cs/>
                <w:lang w:val="en-US"/>
              </w:rPr>
              <w:t>Company</w:t>
            </w:r>
          </w:p>
        </w:tc>
        <w:tc>
          <w:tcPr>
            <w:tcW w:w="1228" w:type="dxa"/>
          </w:tcPr>
          <w:p w14:paraId="4D24283C" w14:textId="5D19A25A" w:rsidR="008E5355" w:rsidRPr="000374E0" w:rsidRDefault="008E5355" w:rsidP="008E5355">
            <w:pPr>
              <w:keepNext/>
              <w:spacing w:line="340" w:lineRule="exact"/>
              <w:ind w:right="-43"/>
              <w:jc w:val="both"/>
              <w:outlineLvl w:val="5"/>
              <w:rPr>
                <w:rFonts w:ascii="Arial" w:eastAsia="Arial Unicode MS" w:hAnsi="Arial" w:cs="Arial"/>
                <w:sz w:val="17"/>
                <w:szCs w:val="17"/>
                <w:cs/>
              </w:rPr>
            </w:pPr>
            <w:r w:rsidRPr="000374E0">
              <w:rPr>
                <w:rFonts w:ascii="Arial" w:eastAsia="Arial Unicode MS" w:hAnsi="Arial" w:cs="Arial"/>
                <w:sz w:val="17"/>
                <w:szCs w:val="17"/>
                <w:cs/>
              </w:rPr>
              <w:t>Associate</w:t>
            </w:r>
          </w:p>
        </w:tc>
        <w:tc>
          <w:tcPr>
            <w:tcW w:w="1435" w:type="dxa"/>
            <w:gridSpan w:val="3"/>
            <w:vAlign w:val="bottom"/>
          </w:tcPr>
          <w:p w14:paraId="1EADDFC6" w14:textId="5ACD2775"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80,000</w:t>
            </w:r>
          </w:p>
        </w:tc>
        <w:tc>
          <w:tcPr>
            <w:tcW w:w="1392" w:type="dxa"/>
            <w:vAlign w:val="bottom"/>
          </w:tcPr>
          <w:p w14:paraId="0F6E7990" w14:textId="60C2D5A8"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c>
          <w:tcPr>
            <w:tcW w:w="1406" w:type="dxa"/>
            <w:gridSpan w:val="2"/>
            <w:vAlign w:val="bottom"/>
          </w:tcPr>
          <w:p w14:paraId="1C3A397E" w14:textId="2D8B7AFA"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w:t>
            </w:r>
          </w:p>
        </w:tc>
        <w:tc>
          <w:tcPr>
            <w:tcW w:w="1393" w:type="dxa"/>
            <w:gridSpan w:val="2"/>
            <w:vAlign w:val="bottom"/>
          </w:tcPr>
          <w:p w14:paraId="00BC68C0" w14:textId="5AF9A6B4"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80,000</w:t>
            </w:r>
          </w:p>
        </w:tc>
      </w:tr>
      <w:tr w:rsidR="008E5355" w:rsidRPr="000374E0" w14:paraId="048FD2B7" w14:textId="77777777" w:rsidTr="00B67759">
        <w:tc>
          <w:tcPr>
            <w:tcW w:w="2966" w:type="dxa"/>
            <w:gridSpan w:val="3"/>
          </w:tcPr>
          <w:p w14:paraId="30B79F02" w14:textId="5E13BCDA" w:rsidR="008E5355" w:rsidRPr="000374E0" w:rsidRDefault="008E5355" w:rsidP="008E5355">
            <w:pPr>
              <w:spacing w:line="340" w:lineRule="exact"/>
              <w:ind w:left="234" w:right="-36" w:hanging="234"/>
              <w:rPr>
                <w:rFonts w:ascii="Arial" w:eastAsia="Arial Unicode MS" w:hAnsi="Arial" w:cs="Arial"/>
                <w:sz w:val="17"/>
                <w:szCs w:val="17"/>
                <w:cs/>
              </w:rPr>
            </w:pPr>
            <w:r w:rsidRPr="000374E0">
              <w:rPr>
                <w:rFonts w:ascii="Arial" w:eastAsia="Arial Unicode MS" w:hAnsi="Arial" w:cs="Arial"/>
                <w:sz w:val="17"/>
                <w:szCs w:val="17"/>
                <w:lang w:val="en-US"/>
              </w:rPr>
              <w:tab/>
            </w:r>
            <w:r w:rsidRPr="000374E0">
              <w:rPr>
                <w:rFonts w:ascii="Arial" w:eastAsia="Arial Unicode MS" w:hAnsi="Arial" w:cs="Arial"/>
                <w:sz w:val="17"/>
                <w:szCs w:val="17"/>
                <w:cs/>
              </w:rPr>
              <w:t>Limited</w:t>
            </w:r>
          </w:p>
        </w:tc>
        <w:tc>
          <w:tcPr>
            <w:tcW w:w="1228" w:type="dxa"/>
          </w:tcPr>
          <w:p w14:paraId="16A0CD9F" w14:textId="1C2546CB" w:rsidR="008E5355" w:rsidRPr="000374E0" w:rsidRDefault="008E5355" w:rsidP="008E5355">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0F5BE333" w14:textId="68CB432F"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2" w:type="dxa"/>
            <w:vAlign w:val="bottom"/>
          </w:tcPr>
          <w:p w14:paraId="5327DC57" w14:textId="605868F7"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406" w:type="dxa"/>
            <w:gridSpan w:val="2"/>
            <w:vAlign w:val="bottom"/>
          </w:tcPr>
          <w:p w14:paraId="3B3CD404" w14:textId="707C01A7"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3" w:type="dxa"/>
            <w:gridSpan w:val="2"/>
            <w:vAlign w:val="bottom"/>
          </w:tcPr>
          <w:p w14:paraId="279E7233" w14:textId="4A711D40"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r>
      <w:tr w:rsidR="008E5355" w:rsidRPr="000374E0" w14:paraId="40AB8EF2" w14:textId="77777777" w:rsidTr="00B67759">
        <w:tc>
          <w:tcPr>
            <w:tcW w:w="2966" w:type="dxa"/>
            <w:gridSpan w:val="3"/>
          </w:tcPr>
          <w:p w14:paraId="11F95A09" w14:textId="77BEE78F" w:rsidR="008E5355" w:rsidRPr="000374E0" w:rsidRDefault="008E5355" w:rsidP="008E5355">
            <w:pPr>
              <w:spacing w:line="340" w:lineRule="exact"/>
              <w:ind w:right="-132"/>
              <w:jc w:val="both"/>
              <w:rPr>
                <w:rFonts w:ascii="Arial" w:eastAsia="Arial Unicode MS" w:hAnsi="Arial" w:cs="Arial"/>
                <w:sz w:val="17"/>
                <w:szCs w:val="17"/>
                <w:cs/>
              </w:rPr>
            </w:pPr>
            <w:r w:rsidRPr="000374E0">
              <w:rPr>
                <w:rFonts w:ascii="Arial" w:eastAsia="Arial Unicode MS" w:hAnsi="Arial" w:cs="Arial"/>
                <w:sz w:val="17"/>
                <w:szCs w:val="17"/>
                <w:lang w:val="en-US"/>
              </w:rPr>
              <w:t>Total loans to related parties</w:t>
            </w:r>
          </w:p>
        </w:tc>
        <w:tc>
          <w:tcPr>
            <w:tcW w:w="1228" w:type="dxa"/>
          </w:tcPr>
          <w:p w14:paraId="25FFD3E1" w14:textId="77777777" w:rsidR="008E5355" w:rsidRPr="000374E0" w:rsidRDefault="008E5355" w:rsidP="008E5355">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5238D42C"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625,202</w:t>
            </w:r>
          </w:p>
        </w:tc>
        <w:tc>
          <w:tcPr>
            <w:tcW w:w="1392" w:type="dxa"/>
            <w:vAlign w:val="bottom"/>
          </w:tcPr>
          <w:p w14:paraId="0085F903" w14:textId="2E49C530"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107,701</w:t>
            </w:r>
          </w:p>
        </w:tc>
        <w:tc>
          <w:tcPr>
            <w:tcW w:w="1406" w:type="dxa"/>
            <w:gridSpan w:val="2"/>
            <w:vAlign w:val="bottom"/>
          </w:tcPr>
          <w:p w14:paraId="2EAE8683" w14:textId="5F1EA14C"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(144,317)</w:t>
            </w:r>
          </w:p>
        </w:tc>
        <w:tc>
          <w:tcPr>
            <w:tcW w:w="1393" w:type="dxa"/>
            <w:gridSpan w:val="2"/>
            <w:vAlign w:val="bottom"/>
          </w:tcPr>
          <w:p w14:paraId="786B1FB0" w14:textId="351EB8CD" w:rsidR="008E5355" w:rsidRPr="008E5355" w:rsidRDefault="008E5355" w:rsidP="008E5355">
            <w:pPr>
              <w:keepNext/>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588,586</w:t>
            </w:r>
          </w:p>
        </w:tc>
      </w:tr>
      <w:tr w:rsidR="008E5355" w:rsidRPr="000374E0" w14:paraId="0C516391" w14:textId="77777777" w:rsidTr="00575314">
        <w:tc>
          <w:tcPr>
            <w:tcW w:w="2966" w:type="dxa"/>
            <w:gridSpan w:val="3"/>
          </w:tcPr>
          <w:p w14:paraId="71C6406C" w14:textId="77777777" w:rsidR="008E5355" w:rsidRPr="000374E0" w:rsidRDefault="008E5355" w:rsidP="008E5355">
            <w:pPr>
              <w:spacing w:line="340" w:lineRule="exact"/>
              <w:ind w:left="234" w:right="-36" w:hanging="234"/>
              <w:rPr>
                <w:rFonts w:ascii="Arial" w:eastAsia="Arial Unicode MS" w:hAnsi="Arial" w:cs="Arial"/>
                <w:sz w:val="17"/>
                <w:szCs w:val="17"/>
                <w:lang w:val="en-US"/>
              </w:rPr>
            </w:pPr>
            <w:r w:rsidRPr="000374E0">
              <w:rPr>
                <w:rFonts w:ascii="Arial" w:eastAsia="Arial Unicode MS" w:hAnsi="Arial" w:cs="Arial"/>
                <w:sz w:val="17"/>
                <w:szCs w:val="17"/>
                <w:lang w:val="en-US"/>
              </w:rPr>
              <w:t xml:space="preserve">Less: Allowance for </w:t>
            </w:r>
          </w:p>
          <w:p w14:paraId="2D186463" w14:textId="23FB572A" w:rsidR="008E5355" w:rsidRPr="000374E0" w:rsidRDefault="008E5355" w:rsidP="008E5355">
            <w:pPr>
              <w:spacing w:line="340" w:lineRule="exact"/>
              <w:ind w:left="234" w:right="-36" w:hanging="234"/>
              <w:rPr>
                <w:rFonts w:ascii="Arial" w:eastAsia="Arial Unicode MS" w:hAnsi="Arial" w:cs="Arial"/>
                <w:sz w:val="17"/>
                <w:szCs w:val="17"/>
                <w:cs/>
              </w:rPr>
            </w:pPr>
            <w:r w:rsidRPr="000374E0">
              <w:rPr>
                <w:rFonts w:ascii="Arial" w:eastAsia="Arial Unicode MS" w:hAnsi="Arial" w:cs="Arial"/>
                <w:sz w:val="17"/>
                <w:szCs w:val="17"/>
                <w:lang w:val="en-US"/>
              </w:rPr>
              <w:t xml:space="preserve">   </w:t>
            </w:r>
            <w:r w:rsidRPr="000374E0">
              <w:rPr>
                <w:rFonts w:ascii="Arial" w:eastAsia="Arial Unicode MS" w:hAnsi="Arial" w:cs="Arial"/>
                <w:sz w:val="17"/>
                <w:szCs w:val="17"/>
                <w:lang w:val="en-US"/>
              </w:rPr>
              <w:tab/>
              <w:t>expected credit losses</w:t>
            </w:r>
          </w:p>
        </w:tc>
        <w:tc>
          <w:tcPr>
            <w:tcW w:w="1228" w:type="dxa"/>
          </w:tcPr>
          <w:p w14:paraId="1BCFEBE7" w14:textId="77777777" w:rsidR="008E5355" w:rsidRPr="000374E0" w:rsidRDefault="008E5355" w:rsidP="008E5355">
            <w:pPr>
              <w:keepNext/>
              <w:spacing w:line="340" w:lineRule="exact"/>
              <w:ind w:right="-43"/>
              <w:jc w:val="both"/>
              <w:outlineLvl w:val="5"/>
              <w:rPr>
                <w:rFonts w:ascii="Arial" w:eastAsia="Arial Unicode MS" w:hAnsi="Arial" w:cs="Arial"/>
                <w:sz w:val="17"/>
                <w:szCs w:val="17"/>
                <w:cs/>
              </w:rPr>
            </w:pPr>
          </w:p>
        </w:tc>
        <w:tc>
          <w:tcPr>
            <w:tcW w:w="1435" w:type="dxa"/>
            <w:gridSpan w:val="3"/>
          </w:tcPr>
          <w:p w14:paraId="190D7E1C" w14:textId="77777777"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lang w:val="en-US"/>
              </w:rPr>
            </w:pPr>
          </w:p>
          <w:p w14:paraId="1299D0C4" w14:textId="79F57BFA" w:rsidR="008E5355" w:rsidRPr="000374E0"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lang w:val="en-US"/>
              </w:rPr>
            </w:pPr>
            <w:r w:rsidRPr="000374E0">
              <w:rPr>
                <w:rFonts w:ascii="Arial" w:eastAsia="Arial Unicode MS" w:hAnsi="Arial" w:cs="Arial"/>
                <w:sz w:val="17"/>
                <w:szCs w:val="17"/>
                <w:cs/>
              </w:rPr>
              <w:t>(9,567</w:t>
            </w:r>
            <w:r w:rsidRPr="000374E0">
              <w:rPr>
                <w:rFonts w:ascii="Arial" w:eastAsia="Arial Unicode MS" w:hAnsi="Arial" w:cs="Arial"/>
                <w:sz w:val="17"/>
                <w:szCs w:val="17"/>
                <w:lang w:val="en-US"/>
              </w:rPr>
              <w:t>)</w:t>
            </w:r>
          </w:p>
        </w:tc>
        <w:tc>
          <w:tcPr>
            <w:tcW w:w="1392" w:type="dxa"/>
            <w:vAlign w:val="bottom"/>
          </w:tcPr>
          <w:p w14:paraId="31EAAC7F" w14:textId="76A4624B" w:rsidR="008E5355" w:rsidRPr="008E5355"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(327)</w:t>
            </w:r>
          </w:p>
        </w:tc>
        <w:tc>
          <w:tcPr>
            <w:tcW w:w="1406" w:type="dxa"/>
            <w:gridSpan w:val="2"/>
            <w:vAlign w:val="bottom"/>
          </w:tcPr>
          <w:p w14:paraId="12E84DF2" w14:textId="1B5BBE93" w:rsidR="008E5355" w:rsidRPr="008E5355"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2,341</w:t>
            </w:r>
          </w:p>
        </w:tc>
        <w:tc>
          <w:tcPr>
            <w:tcW w:w="1393" w:type="dxa"/>
            <w:gridSpan w:val="2"/>
            <w:vAlign w:val="bottom"/>
          </w:tcPr>
          <w:p w14:paraId="7502ED2A" w14:textId="29AAD376" w:rsidR="008E5355" w:rsidRPr="008E5355" w:rsidRDefault="008E5355" w:rsidP="008E5355">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(7,553)</w:t>
            </w:r>
          </w:p>
        </w:tc>
      </w:tr>
      <w:tr w:rsidR="008E5355" w:rsidRPr="000374E0" w14:paraId="39162CCA" w14:textId="77777777" w:rsidTr="00B67759">
        <w:tc>
          <w:tcPr>
            <w:tcW w:w="2966" w:type="dxa"/>
            <w:gridSpan w:val="3"/>
            <w:hideMark/>
          </w:tcPr>
          <w:p w14:paraId="1C937533" w14:textId="01C25837" w:rsidR="008E5355" w:rsidRPr="000374E0" w:rsidRDefault="008E5355" w:rsidP="008E5355">
            <w:pPr>
              <w:spacing w:line="340" w:lineRule="exact"/>
              <w:ind w:right="-132"/>
              <w:jc w:val="both"/>
              <w:rPr>
                <w:rFonts w:ascii="Arial" w:eastAsia="Arial Unicode MS" w:hAnsi="Arial" w:cs="Arial"/>
                <w:sz w:val="17"/>
                <w:szCs w:val="17"/>
                <w:cs/>
              </w:rPr>
            </w:pPr>
            <w:r w:rsidRPr="000374E0">
              <w:rPr>
                <w:rFonts w:ascii="Arial" w:eastAsia="Arial Unicode MS" w:hAnsi="Arial" w:cs="Arial"/>
                <w:sz w:val="17"/>
                <w:szCs w:val="17"/>
                <w:lang w:val="en-US"/>
              </w:rPr>
              <w:t>Loans to related parties - net</w:t>
            </w:r>
          </w:p>
        </w:tc>
        <w:tc>
          <w:tcPr>
            <w:tcW w:w="1228" w:type="dxa"/>
          </w:tcPr>
          <w:p w14:paraId="529FEE97" w14:textId="77777777" w:rsidR="008E5355" w:rsidRPr="000374E0" w:rsidRDefault="008E5355" w:rsidP="008E5355">
            <w:pPr>
              <w:keepNext/>
              <w:tabs>
                <w:tab w:val="decimal" w:pos="1116"/>
              </w:tabs>
              <w:spacing w:line="340" w:lineRule="exact"/>
              <w:ind w:right="-43"/>
              <w:outlineLvl w:val="5"/>
              <w:rPr>
                <w:rFonts w:ascii="Arial" w:eastAsia="Arial Unicode MS" w:hAnsi="Arial" w:cs="Arial"/>
                <w:sz w:val="17"/>
                <w:szCs w:val="17"/>
                <w:cs/>
              </w:rPr>
            </w:pPr>
          </w:p>
        </w:tc>
        <w:tc>
          <w:tcPr>
            <w:tcW w:w="1435" w:type="dxa"/>
            <w:gridSpan w:val="3"/>
            <w:vAlign w:val="bottom"/>
          </w:tcPr>
          <w:p w14:paraId="6003DA46" w14:textId="3D3B25ED" w:rsidR="008E5355" w:rsidRPr="000374E0" w:rsidRDefault="008E5355" w:rsidP="008E5355">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0374E0">
              <w:rPr>
                <w:rFonts w:ascii="Arial" w:eastAsia="Arial Unicode MS" w:hAnsi="Arial" w:cs="Arial"/>
                <w:sz w:val="17"/>
                <w:szCs w:val="17"/>
                <w:cs/>
              </w:rPr>
              <w:t>615,635</w:t>
            </w:r>
          </w:p>
        </w:tc>
        <w:tc>
          <w:tcPr>
            <w:tcW w:w="1392" w:type="dxa"/>
            <w:vAlign w:val="bottom"/>
          </w:tcPr>
          <w:p w14:paraId="0ED9AAD7" w14:textId="197F2957" w:rsidR="008E5355" w:rsidRPr="008E5355" w:rsidRDefault="008E5355" w:rsidP="008E5355">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107,374</w:t>
            </w:r>
          </w:p>
        </w:tc>
        <w:tc>
          <w:tcPr>
            <w:tcW w:w="1406" w:type="dxa"/>
            <w:gridSpan w:val="2"/>
            <w:vAlign w:val="bottom"/>
          </w:tcPr>
          <w:p w14:paraId="4F7BB3CD" w14:textId="3E61AF6B" w:rsidR="008E5355" w:rsidRPr="008E5355" w:rsidRDefault="008E5355" w:rsidP="008E5355">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(141,976)</w:t>
            </w:r>
          </w:p>
        </w:tc>
        <w:tc>
          <w:tcPr>
            <w:tcW w:w="1393" w:type="dxa"/>
            <w:gridSpan w:val="2"/>
            <w:vAlign w:val="bottom"/>
          </w:tcPr>
          <w:p w14:paraId="57AD9411" w14:textId="44937A48" w:rsidR="008E5355" w:rsidRPr="008E5355" w:rsidRDefault="008E5355" w:rsidP="008E5355">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E5355">
              <w:rPr>
                <w:rFonts w:ascii="Arial" w:eastAsia="Arial Unicode MS" w:hAnsi="Arial" w:cs="Arial"/>
                <w:sz w:val="17"/>
                <w:szCs w:val="17"/>
              </w:rPr>
              <w:t>581,033</w:t>
            </w:r>
          </w:p>
        </w:tc>
      </w:tr>
    </w:tbl>
    <w:p w14:paraId="5B67AB7A" w14:textId="77777777" w:rsidR="007B798A" w:rsidRPr="000374E0" w:rsidRDefault="007B798A" w:rsidP="00575BFF">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hAnsi="Arial" w:cs="Arial"/>
          <w:sz w:val="22"/>
          <w:szCs w:val="22"/>
          <w:lang w:val="en-US"/>
        </w:rPr>
      </w:pPr>
      <w:bookmarkStart w:id="1" w:name="_Hlk166059685"/>
    </w:p>
    <w:p w14:paraId="7737F1E2" w14:textId="77777777" w:rsidR="007B798A" w:rsidRPr="000374E0" w:rsidRDefault="007B798A">
      <w:pPr>
        <w:overflowPunct/>
        <w:autoSpaceDE/>
        <w:autoSpaceDN/>
        <w:adjustRightInd/>
        <w:spacing w:after="200" w:line="276" w:lineRule="auto"/>
        <w:textAlignment w:val="auto"/>
        <w:rPr>
          <w:rFonts w:ascii="Arial" w:hAnsi="Arial" w:cs="Arial"/>
          <w:sz w:val="22"/>
          <w:szCs w:val="22"/>
          <w:lang w:val="en-US"/>
        </w:rPr>
      </w:pPr>
      <w:r w:rsidRPr="000374E0">
        <w:rPr>
          <w:rFonts w:ascii="Arial" w:hAnsi="Arial" w:cs="Arial"/>
          <w:sz w:val="22"/>
          <w:szCs w:val="22"/>
          <w:lang w:val="en-US"/>
        </w:rPr>
        <w:br w:type="page"/>
      </w:r>
    </w:p>
    <w:p w14:paraId="5560B639" w14:textId="332A4222" w:rsidR="007F619C" w:rsidRPr="000374E0" w:rsidRDefault="008E1AB4" w:rsidP="00575BFF">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w:hAnsi="Arial" w:cs="Arial"/>
          <w:sz w:val="22"/>
          <w:szCs w:val="22"/>
          <w:lang w:val="en-US"/>
        </w:rPr>
      </w:pPr>
      <w:r w:rsidRPr="000374E0">
        <w:rPr>
          <w:rFonts w:ascii="Arial" w:hAnsi="Arial" w:cs="Arial"/>
          <w:sz w:val="22"/>
          <w:szCs w:val="22"/>
          <w:lang w:val="en-US"/>
        </w:rPr>
        <w:lastRenderedPageBreak/>
        <w:tab/>
      </w:r>
      <w:r w:rsidR="004F7D1C" w:rsidRPr="000374E0">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738"/>
        <w:gridCol w:w="2250"/>
        <w:gridCol w:w="2253"/>
        <w:gridCol w:w="9"/>
      </w:tblGrid>
      <w:tr w:rsidR="007F619C" w:rsidRPr="000374E0" w14:paraId="09AA5E64" w14:textId="77777777" w:rsidTr="001E16C6">
        <w:trPr>
          <w:trHeight w:val="375"/>
          <w:tblHeader/>
        </w:trPr>
        <w:tc>
          <w:tcPr>
            <w:tcW w:w="3942" w:type="dxa"/>
            <w:vAlign w:val="bottom"/>
          </w:tcPr>
          <w:p w14:paraId="7A3B859D" w14:textId="77777777" w:rsidR="007F619C" w:rsidRPr="000374E0" w:rsidRDefault="007F619C" w:rsidP="00177B36">
            <w:pPr>
              <w:spacing w:line="38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0374E0" w:rsidRDefault="006C35CC" w:rsidP="00177B36">
            <w:pPr>
              <w:spacing w:line="380" w:lineRule="exact"/>
              <w:ind w:right="22" w:firstLine="70"/>
              <w:jc w:val="right"/>
              <w:rPr>
                <w:rFonts w:ascii="Arial" w:hAnsi="Arial" w:cs="Arial"/>
                <w:sz w:val="22"/>
                <w:szCs w:val="22"/>
                <w:lang w:val="en-US"/>
              </w:rPr>
            </w:pPr>
            <w:r w:rsidRPr="000374E0">
              <w:rPr>
                <w:rFonts w:ascii="Arial" w:eastAsia="Arial Unicode MS" w:hAnsi="Arial" w:cs="Arial"/>
                <w:sz w:val="22"/>
                <w:szCs w:val="22"/>
                <w:cs/>
              </w:rPr>
              <w:t>(Unit: Thousand Baht)</w:t>
            </w:r>
          </w:p>
        </w:tc>
      </w:tr>
      <w:tr w:rsidR="007F619C" w:rsidRPr="000374E0" w14:paraId="1564259F" w14:textId="77777777" w:rsidTr="001E16C6">
        <w:trPr>
          <w:gridAfter w:val="1"/>
          <w:wAfter w:w="9" w:type="dxa"/>
          <w:tblHeader/>
        </w:trPr>
        <w:tc>
          <w:tcPr>
            <w:tcW w:w="4680" w:type="dxa"/>
            <w:gridSpan w:val="2"/>
            <w:vAlign w:val="bottom"/>
          </w:tcPr>
          <w:p w14:paraId="67F3E084" w14:textId="77777777" w:rsidR="007F619C" w:rsidRPr="000374E0" w:rsidRDefault="007F619C" w:rsidP="00177B36">
            <w:pPr>
              <w:spacing w:line="380" w:lineRule="exact"/>
              <w:ind w:left="156" w:hanging="156"/>
              <w:textAlignment w:val="auto"/>
              <w:rPr>
                <w:rFonts w:ascii="Arial" w:hAnsi="Arial" w:cs="Arial"/>
                <w:sz w:val="22"/>
                <w:szCs w:val="22"/>
                <w:cs/>
              </w:rPr>
            </w:pPr>
          </w:p>
        </w:tc>
        <w:tc>
          <w:tcPr>
            <w:tcW w:w="2250" w:type="dxa"/>
          </w:tcPr>
          <w:p w14:paraId="11F91F04" w14:textId="0B2A52E8" w:rsidR="007F619C" w:rsidRPr="000374E0"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cs/>
              </w:rPr>
            </w:pPr>
            <w:r w:rsidRPr="000374E0">
              <w:rPr>
                <w:rFonts w:ascii="Arial" w:eastAsia="Arial Unicode MS" w:hAnsi="Arial" w:cs="Arial"/>
                <w:sz w:val="22"/>
                <w:szCs w:val="22"/>
                <w:cs/>
              </w:rPr>
              <w:t>Consolidated financial statements</w:t>
            </w:r>
          </w:p>
        </w:tc>
        <w:tc>
          <w:tcPr>
            <w:tcW w:w="2253" w:type="dxa"/>
            <w:vAlign w:val="bottom"/>
            <w:hideMark/>
          </w:tcPr>
          <w:p w14:paraId="1D27A7FC" w14:textId="388318D4" w:rsidR="007F619C" w:rsidRPr="000374E0"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rPr>
            </w:pPr>
            <w:r w:rsidRPr="000374E0">
              <w:rPr>
                <w:rFonts w:ascii="Arial" w:eastAsia="Arial Unicode MS" w:hAnsi="Arial" w:cs="Arial"/>
                <w:sz w:val="22"/>
                <w:szCs w:val="22"/>
                <w:cs/>
              </w:rPr>
              <w:t xml:space="preserve">Separate </w:t>
            </w:r>
            <w:r w:rsidR="001E16C6">
              <w:rPr>
                <w:rFonts w:ascii="Arial" w:eastAsia="Arial Unicode MS" w:hAnsi="Arial" w:cs="Arial"/>
                <w:sz w:val="22"/>
                <w:szCs w:val="22"/>
                <w:lang w:val="en-US"/>
              </w:rPr>
              <w:t xml:space="preserve">                  </w:t>
            </w:r>
            <w:r w:rsidRPr="000374E0">
              <w:rPr>
                <w:rFonts w:ascii="Arial" w:eastAsia="Arial Unicode MS" w:hAnsi="Arial" w:cs="Arial"/>
                <w:sz w:val="22"/>
                <w:szCs w:val="22"/>
                <w:cs/>
              </w:rPr>
              <w:t>financial statements</w:t>
            </w:r>
          </w:p>
        </w:tc>
      </w:tr>
      <w:tr w:rsidR="00012F1A" w:rsidRPr="000374E0" w14:paraId="72ACE14E" w14:textId="77777777" w:rsidTr="001E16C6">
        <w:trPr>
          <w:gridAfter w:val="1"/>
          <w:wAfter w:w="9" w:type="dxa"/>
        </w:trPr>
        <w:tc>
          <w:tcPr>
            <w:tcW w:w="4680" w:type="dxa"/>
            <w:gridSpan w:val="2"/>
            <w:vAlign w:val="bottom"/>
            <w:hideMark/>
          </w:tcPr>
          <w:p w14:paraId="3E040BA5" w14:textId="75DAD760" w:rsidR="00012F1A" w:rsidRPr="000374E0" w:rsidRDefault="00012F1A" w:rsidP="00012F1A">
            <w:pPr>
              <w:spacing w:line="380" w:lineRule="exact"/>
              <w:ind w:left="156" w:hanging="156"/>
              <w:textAlignment w:val="auto"/>
              <w:rPr>
                <w:rFonts w:ascii="Arial" w:eastAsia="Arial" w:hAnsi="Arial" w:cs="Arial"/>
                <w:color w:val="000000" w:themeColor="text1"/>
                <w:sz w:val="22"/>
                <w:szCs w:val="22"/>
              </w:rPr>
            </w:pPr>
            <w:r w:rsidRPr="000374E0">
              <w:rPr>
                <w:rFonts w:ascii="Arial" w:eastAsia="Arial" w:hAnsi="Arial" w:cs="Arial"/>
                <w:color w:val="000000" w:themeColor="text1"/>
                <w:sz w:val="22"/>
                <w:szCs w:val="22"/>
              </w:rPr>
              <w:t xml:space="preserve">Balance as at </w:t>
            </w:r>
            <w:r w:rsidRPr="000374E0">
              <w:rPr>
                <w:rFonts w:ascii="Arial" w:eastAsia="Arial" w:hAnsi="Arial" w:cs="Arial"/>
                <w:color w:val="000000" w:themeColor="text1"/>
                <w:sz w:val="22"/>
                <w:szCs w:val="22"/>
                <w:cs/>
              </w:rPr>
              <w:t xml:space="preserve">1 </w:t>
            </w:r>
            <w:r w:rsidRPr="000374E0">
              <w:rPr>
                <w:rFonts w:ascii="Arial" w:eastAsia="Arial" w:hAnsi="Arial" w:cs="Arial"/>
                <w:color w:val="000000" w:themeColor="text1"/>
                <w:sz w:val="22"/>
                <w:szCs w:val="22"/>
              </w:rPr>
              <w:t xml:space="preserve">January </w:t>
            </w:r>
            <w:r w:rsidRPr="000374E0">
              <w:rPr>
                <w:rFonts w:ascii="Arial" w:eastAsia="Arial" w:hAnsi="Arial" w:cs="Arial"/>
                <w:color w:val="000000" w:themeColor="text1"/>
                <w:sz w:val="22"/>
                <w:szCs w:val="22"/>
                <w:cs/>
              </w:rPr>
              <w:t>2024</w:t>
            </w:r>
          </w:p>
        </w:tc>
        <w:tc>
          <w:tcPr>
            <w:tcW w:w="2250" w:type="dxa"/>
          </w:tcPr>
          <w:p w14:paraId="3C3F8C56" w14:textId="30940016" w:rsidR="00012F1A" w:rsidRPr="000374E0" w:rsidRDefault="00012F1A" w:rsidP="00E07775">
            <w:pPr>
              <w:pStyle w:val="ListParagraph"/>
              <w:tabs>
                <w:tab w:val="decimal" w:pos="1875"/>
              </w:tabs>
              <w:spacing w:line="380" w:lineRule="exact"/>
              <w:ind w:left="0"/>
              <w:contextualSpacing w:val="0"/>
              <w:rPr>
                <w:rFonts w:ascii="Arial" w:hAnsi="Arial" w:cs="Arial"/>
                <w:sz w:val="22"/>
                <w:szCs w:val="22"/>
              </w:rPr>
            </w:pPr>
            <w:r w:rsidRPr="000374E0">
              <w:rPr>
                <w:rFonts w:ascii="Arial" w:hAnsi="Arial" w:cs="Arial"/>
                <w:sz w:val="22"/>
                <w:szCs w:val="22"/>
                <w:cs/>
              </w:rPr>
              <w:t>7,045</w:t>
            </w:r>
          </w:p>
        </w:tc>
        <w:tc>
          <w:tcPr>
            <w:tcW w:w="2253" w:type="dxa"/>
            <w:vAlign w:val="bottom"/>
          </w:tcPr>
          <w:p w14:paraId="6CF79F73" w14:textId="38D409CF" w:rsidR="00012F1A" w:rsidRPr="000374E0" w:rsidRDefault="00012F1A" w:rsidP="00012F1A">
            <w:pPr>
              <w:pStyle w:val="ListParagraph"/>
              <w:tabs>
                <w:tab w:val="decimal" w:pos="1875"/>
              </w:tabs>
              <w:spacing w:line="380" w:lineRule="exact"/>
              <w:ind w:left="0"/>
              <w:contextualSpacing w:val="0"/>
              <w:rPr>
                <w:rFonts w:ascii="Arial" w:hAnsi="Arial" w:cs="Arial"/>
                <w:sz w:val="22"/>
                <w:szCs w:val="22"/>
                <w:cs/>
              </w:rPr>
            </w:pPr>
            <w:r w:rsidRPr="000374E0">
              <w:rPr>
                <w:rFonts w:ascii="Arial" w:hAnsi="Arial" w:cs="Arial"/>
                <w:sz w:val="22"/>
                <w:szCs w:val="22"/>
                <w:cs/>
              </w:rPr>
              <w:t>9,567</w:t>
            </w:r>
          </w:p>
        </w:tc>
      </w:tr>
      <w:tr w:rsidR="008E5355" w:rsidRPr="008E5355" w14:paraId="6FCFEA74" w14:textId="77777777" w:rsidTr="001E16C6">
        <w:trPr>
          <w:gridAfter w:val="1"/>
          <w:wAfter w:w="9" w:type="dxa"/>
        </w:trPr>
        <w:tc>
          <w:tcPr>
            <w:tcW w:w="4680" w:type="dxa"/>
            <w:gridSpan w:val="2"/>
            <w:vAlign w:val="bottom"/>
          </w:tcPr>
          <w:p w14:paraId="6D4C6824" w14:textId="308280C4" w:rsidR="008E5355" w:rsidRPr="000374E0" w:rsidRDefault="008E5355" w:rsidP="008E5355">
            <w:pPr>
              <w:spacing w:line="380" w:lineRule="exact"/>
              <w:ind w:left="156" w:hanging="156"/>
              <w:textAlignment w:val="auto"/>
              <w:rPr>
                <w:rFonts w:ascii="Arial" w:eastAsia="Arial" w:hAnsi="Arial" w:cs="Arial"/>
                <w:color w:val="000000" w:themeColor="text1"/>
                <w:sz w:val="22"/>
                <w:szCs w:val="22"/>
                <w:cs/>
                <w:lang w:val="en-US"/>
              </w:rPr>
            </w:pPr>
            <w:r w:rsidRPr="000374E0">
              <w:rPr>
                <w:rFonts w:ascii="Arial" w:eastAsia="Arial" w:hAnsi="Arial" w:cs="Arial"/>
                <w:color w:val="000000" w:themeColor="text1"/>
                <w:sz w:val="22"/>
                <w:szCs w:val="22"/>
                <w:lang w:val="en-US"/>
              </w:rPr>
              <w:t>Reversal of allowance for expected credit losses</w:t>
            </w:r>
          </w:p>
        </w:tc>
        <w:tc>
          <w:tcPr>
            <w:tcW w:w="2250" w:type="dxa"/>
          </w:tcPr>
          <w:p w14:paraId="25B04C44" w14:textId="77777777" w:rsidR="008E5355" w:rsidRDefault="008E5355" w:rsidP="00E07775">
            <w:pPr>
              <w:pStyle w:val="ListParagraph"/>
              <w:pBdr>
                <w:bottom w:val="single" w:sz="4" w:space="1" w:color="auto"/>
              </w:pBdr>
              <w:tabs>
                <w:tab w:val="decimal" w:pos="1875"/>
              </w:tabs>
              <w:spacing w:line="380" w:lineRule="exact"/>
              <w:ind w:left="0"/>
              <w:contextualSpacing w:val="0"/>
              <w:rPr>
                <w:rFonts w:ascii="Arial" w:hAnsi="Arial" w:cs="Arial"/>
                <w:sz w:val="22"/>
                <w:szCs w:val="22"/>
                <w:lang w:val="en-US"/>
              </w:rPr>
            </w:pPr>
          </w:p>
          <w:p w14:paraId="27442231" w14:textId="47B27E9E" w:rsidR="008E5355" w:rsidRPr="008E5355" w:rsidRDefault="008E5355" w:rsidP="00E07775">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8E5355">
              <w:rPr>
                <w:rFonts w:ascii="Arial" w:hAnsi="Arial" w:cs="Arial"/>
                <w:sz w:val="22"/>
                <w:szCs w:val="22"/>
              </w:rPr>
              <w:t>(1,059)</w:t>
            </w:r>
          </w:p>
        </w:tc>
        <w:tc>
          <w:tcPr>
            <w:tcW w:w="2253" w:type="dxa"/>
            <w:vAlign w:val="bottom"/>
          </w:tcPr>
          <w:p w14:paraId="7BE0880A" w14:textId="6626F5D6" w:rsidR="008E5355" w:rsidRPr="008E5355" w:rsidRDefault="008E5355" w:rsidP="008E5355">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8E5355">
              <w:rPr>
                <w:rFonts w:ascii="Arial" w:hAnsi="Arial" w:cs="Arial"/>
                <w:sz w:val="22"/>
                <w:szCs w:val="22"/>
              </w:rPr>
              <w:t>(2,014)</w:t>
            </w:r>
          </w:p>
        </w:tc>
      </w:tr>
      <w:tr w:rsidR="008E5355" w:rsidRPr="000374E0" w14:paraId="61F42A9E" w14:textId="77777777" w:rsidTr="001E16C6">
        <w:trPr>
          <w:gridAfter w:val="1"/>
          <w:wAfter w:w="9" w:type="dxa"/>
        </w:trPr>
        <w:tc>
          <w:tcPr>
            <w:tcW w:w="4680" w:type="dxa"/>
            <w:gridSpan w:val="2"/>
            <w:vAlign w:val="bottom"/>
            <w:hideMark/>
          </w:tcPr>
          <w:p w14:paraId="16626A0A" w14:textId="3EA8B925" w:rsidR="008E5355" w:rsidRPr="000374E0" w:rsidRDefault="008E5355" w:rsidP="008E5355">
            <w:pPr>
              <w:spacing w:line="380" w:lineRule="exact"/>
              <w:ind w:left="156" w:hanging="156"/>
              <w:textAlignment w:val="auto"/>
              <w:rPr>
                <w:rFonts w:ascii="Arial" w:eastAsia="Arial" w:hAnsi="Arial" w:cs="Arial"/>
                <w:color w:val="000000" w:themeColor="text1"/>
                <w:sz w:val="22"/>
                <w:szCs w:val="22"/>
                <w:cs/>
              </w:rPr>
            </w:pPr>
            <w:r w:rsidRPr="000374E0">
              <w:rPr>
                <w:rFonts w:ascii="Arial" w:eastAsia="Arial" w:hAnsi="Arial" w:cs="Arial"/>
                <w:color w:val="000000" w:themeColor="text1"/>
                <w:sz w:val="22"/>
                <w:szCs w:val="22"/>
              </w:rPr>
              <w:t xml:space="preserve">Balance as at </w:t>
            </w:r>
            <w:r w:rsidRPr="000374E0">
              <w:rPr>
                <w:rFonts w:ascii="Arial" w:eastAsia="Arial" w:hAnsi="Arial" w:cs="Arial"/>
                <w:color w:val="000000" w:themeColor="text1"/>
                <w:sz w:val="22"/>
                <w:szCs w:val="22"/>
                <w:cs/>
              </w:rPr>
              <w:t>30</w:t>
            </w:r>
            <w:r w:rsidRPr="000374E0">
              <w:rPr>
                <w:rFonts w:ascii="Arial" w:eastAsia="Arial" w:hAnsi="Arial" w:cs="Angsana New"/>
                <w:color w:val="000000" w:themeColor="text1"/>
                <w:sz w:val="22"/>
                <w:szCs w:val="22"/>
                <w:cs/>
              </w:rPr>
              <w:t xml:space="preserve"> </w:t>
            </w:r>
            <w:r w:rsidRPr="000374E0">
              <w:rPr>
                <w:rFonts w:ascii="Arial" w:eastAsia="Arial" w:hAnsi="Arial" w:cs="Arial"/>
                <w:color w:val="000000" w:themeColor="text1"/>
                <w:sz w:val="22"/>
                <w:szCs w:val="22"/>
              </w:rPr>
              <w:t xml:space="preserve">September </w:t>
            </w:r>
            <w:r w:rsidRPr="000374E0">
              <w:rPr>
                <w:rFonts w:ascii="Arial" w:eastAsia="Arial" w:hAnsi="Arial" w:cs="Arial"/>
                <w:color w:val="000000" w:themeColor="text1"/>
                <w:sz w:val="22"/>
                <w:szCs w:val="22"/>
                <w:cs/>
              </w:rPr>
              <w:t>2024</w:t>
            </w:r>
          </w:p>
        </w:tc>
        <w:tc>
          <w:tcPr>
            <w:tcW w:w="2250" w:type="dxa"/>
          </w:tcPr>
          <w:p w14:paraId="588ACBE3" w14:textId="7FB1FC9D" w:rsidR="008E5355" w:rsidRPr="008E5355" w:rsidRDefault="008E5355" w:rsidP="00E07775">
            <w:pPr>
              <w:pStyle w:val="ListParagraph"/>
              <w:pBdr>
                <w:bottom w:val="double" w:sz="4" w:space="1" w:color="auto"/>
              </w:pBdr>
              <w:tabs>
                <w:tab w:val="decimal" w:pos="1875"/>
              </w:tabs>
              <w:spacing w:line="380" w:lineRule="exact"/>
              <w:ind w:left="0"/>
              <w:contextualSpacing w:val="0"/>
              <w:rPr>
                <w:rFonts w:ascii="Arial" w:hAnsi="Arial" w:cs="Arial"/>
                <w:sz w:val="22"/>
                <w:szCs w:val="22"/>
                <w:cs/>
              </w:rPr>
            </w:pPr>
            <w:r w:rsidRPr="008E5355">
              <w:rPr>
                <w:rFonts w:ascii="Arial" w:hAnsi="Arial" w:cs="Arial"/>
                <w:sz w:val="22"/>
                <w:szCs w:val="22"/>
              </w:rPr>
              <w:t>5,986</w:t>
            </w:r>
          </w:p>
        </w:tc>
        <w:tc>
          <w:tcPr>
            <w:tcW w:w="2253" w:type="dxa"/>
            <w:vAlign w:val="bottom"/>
          </w:tcPr>
          <w:p w14:paraId="5FBC9D87" w14:textId="6A35061F" w:rsidR="008E5355" w:rsidRPr="008E5355" w:rsidRDefault="008E5355" w:rsidP="008E5355">
            <w:pPr>
              <w:pStyle w:val="ListParagraph"/>
              <w:pBdr>
                <w:bottom w:val="double" w:sz="4" w:space="1" w:color="auto"/>
              </w:pBdr>
              <w:tabs>
                <w:tab w:val="decimal" w:pos="1875"/>
              </w:tabs>
              <w:spacing w:line="380" w:lineRule="exact"/>
              <w:ind w:left="0"/>
              <w:contextualSpacing w:val="0"/>
              <w:rPr>
                <w:rFonts w:ascii="Arial" w:hAnsi="Arial" w:cs="Arial"/>
                <w:sz w:val="22"/>
                <w:szCs w:val="22"/>
                <w:cs/>
              </w:rPr>
            </w:pPr>
            <w:r w:rsidRPr="008E5355">
              <w:rPr>
                <w:rFonts w:ascii="Arial" w:hAnsi="Arial" w:cs="Arial"/>
                <w:sz w:val="22"/>
                <w:szCs w:val="22"/>
              </w:rPr>
              <w:t>7,553</w:t>
            </w:r>
          </w:p>
        </w:tc>
      </w:tr>
    </w:tbl>
    <w:bookmarkEnd w:id="1"/>
    <w:p w14:paraId="67675BBC" w14:textId="341666C7" w:rsidR="000849D8" w:rsidRPr="001569BA" w:rsidRDefault="001114A9" w:rsidP="001569BA">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0374E0">
        <w:rPr>
          <w:rFonts w:ascii="Arial" w:eastAsia="Arial Unicode MS" w:hAnsi="Arial" w:cs="Arial"/>
          <w:color w:val="000000"/>
          <w:sz w:val="22"/>
          <w:szCs w:val="22"/>
          <w:lang w:val="en-US"/>
        </w:rPr>
        <w:tab/>
      </w:r>
      <w:r w:rsidRPr="000374E0">
        <w:rPr>
          <w:rFonts w:ascii="Arial" w:eastAsia="Arial Unicode MS" w:hAnsi="Arial" w:cs="Arial"/>
          <w:color w:val="000000"/>
          <w:sz w:val="22"/>
          <w:szCs w:val="22"/>
          <w:u w:val="single"/>
          <w:lang w:val="en-US"/>
        </w:rPr>
        <w:t>Short-term loan</w:t>
      </w:r>
      <w:r w:rsidR="00085176" w:rsidRPr="000374E0">
        <w:rPr>
          <w:rFonts w:ascii="Arial" w:eastAsia="Arial Unicode MS" w:hAnsi="Arial" w:cs="Arial"/>
          <w:color w:val="000000"/>
          <w:sz w:val="22"/>
          <w:szCs w:val="22"/>
          <w:u w:val="single"/>
          <w:lang w:val="en-US"/>
        </w:rPr>
        <w:t>s</w:t>
      </w:r>
      <w:r w:rsidRPr="000374E0">
        <w:rPr>
          <w:rFonts w:ascii="Arial" w:eastAsia="Arial Unicode MS" w:hAnsi="Arial" w:cs="Arial"/>
          <w:color w:val="000000"/>
          <w:sz w:val="22"/>
          <w:szCs w:val="22"/>
          <w:u w:val="single"/>
          <w:lang w:val="en-US"/>
        </w:rPr>
        <w:t xml:space="preserve"> from related part</w:t>
      </w:r>
      <w:r w:rsidR="00F134A4" w:rsidRPr="000374E0">
        <w:rPr>
          <w:rFonts w:ascii="Arial" w:eastAsia="Arial Unicode MS" w:hAnsi="Arial" w:cs="Arial"/>
          <w:color w:val="000000"/>
          <w:sz w:val="22"/>
          <w:szCs w:val="22"/>
          <w:u w:val="single"/>
          <w:lang w:val="en-US"/>
        </w:rPr>
        <w:t>ies</w:t>
      </w:r>
    </w:p>
    <w:p w14:paraId="61E692BF" w14:textId="00869DD0" w:rsidR="007F619C" w:rsidRPr="000374E0"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0374E0">
        <w:rPr>
          <w:rFonts w:ascii="Arial" w:eastAsia="Arial Unicode MS" w:hAnsi="Arial" w:cs="Arial"/>
          <w:sz w:val="22"/>
          <w:szCs w:val="22"/>
          <w:lang w:val="en-US"/>
        </w:rPr>
        <w:tab/>
      </w:r>
      <w:r w:rsidR="000849D8" w:rsidRPr="000374E0">
        <w:rPr>
          <w:rFonts w:ascii="Arial" w:eastAsia="Arial Unicode MS" w:hAnsi="Arial" w:cs="Arial"/>
          <w:sz w:val="22"/>
          <w:szCs w:val="22"/>
          <w:lang w:val="en-US"/>
        </w:rPr>
        <w:t>The short-term loans from director has unsecured loans which carrying interest at fixed rate</w:t>
      </w:r>
      <w:r w:rsidR="006A7207">
        <w:rPr>
          <w:rFonts w:ascii="Arial" w:eastAsia="Arial Unicode MS" w:hAnsi="Arial" w:cs="Arial"/>
          <w:sz w:val="22"/>
          <w:szCs w:val="22"/>
          <w:lang w:val="en-US"/>
        </w:rPr>
        <w:t xml:space="preserve"> and</w:t>
      </w:r>
      <w:r w:rsidR="00CF45ED" w:rsidRPr="000374E0">
        <w:rPr>
          <w:rFonts w:ascii="Arial" w:eastAsia="Arial Unicode MS" w:hAnsi="Arial" w:cs="Arial"/>
          <w:sz w:val="22"/>
          <w:szCs w:val="22"/>
          <w:lang w:val="en-US"/>
        </w:rPr>
        <w:t xml:space="preserve"> </w:t>
      </w:r>
      <w:r w:rsidR="000849D8" w:rsidRPr="000374E0">
        <w:rPr>
          <w:rFonts w:ascii="Arial" w:eastAsia="Arial Unicode MS" w:hAnsi="Arial" w:cs="Arial"/>
          <w:sz w:val="22"/>
          <w:szCs w:val="22"/>
          <w:lang w:val="en-US"/>
        </w:rPr>
        <w:t>MLR plus fixed rate</w:t>
      </w:r>
      <w:r w:rsidR="008B2F69">
        <w:rPr>
          <w:rFonts w:ascii="Arial" w:eastAsia="Arial Unicode MS" w:hAnsi="Arial" w:cs="Arial"/>
          <w:sz w:val="22"/>
          <w:szCs w:val="22"/>
          <w:lang w:val="en-US"/>
        </w:rPr>
        <w:t>.</w:t>
      </w:r>
      <w:r w:rsidR="000849D8" w:rsidRPr="000374E0">
        <w:rPr>
          <w:rFonts w:ascii="Arial" w:eastAsia="Arial Unicode MS" w:hAnsi="Arial" w:cs="Arial"/>
          <w:sz w:val="22"/>
          <w:szCs w:val="22"/>
          <w:lang w:val="en-US"/>
        </w:rPr>
        <w:t xml:space="preserve"> The repayment schedules are as follow</w:t>
      </w:r>
      <w:r w:rsidR="00F4006B" w:rsidRPr="000374E0">
        <w:rPr>
          <w:rFonts w:ascii="Arial" w:eastAsia="Arial Unicode MS" w:hAnsi="Arial" w:cs="Arial"/>
          <w:sz w:val="22"/>
          <w:szCs w:val="22"/>
          <w:lang w:val="en-US"/>
        </w:rPr>
        <w:t>s:</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0374E0" w14:paraId="7696D4C2" w14:textId="77777777" w:rsidTr="00871375">
        <w:trPr>
          <w:tblHeader/>
        </w:trPr>
        <w:tc>
          <w:tcPr>
            <w:tcW w:w="3978" w:type="dxa"/>
          </w:tcPr>
          <w:p w14:paraId="65988D44" w14:textId="45AAE4A7" w:rsidR="007F619C" w:rsidRPr="000374E0" w:rsidRDefault="004C69D1" w:rsidP="00F4006B">
            <w:pPr>
              <w:keepNext/>
              <w:spacing w:line="380" w:lineRule="exact"/>
              <w:ind w:right="-43"/>
              <w:outlineLvl w:val="5"/>
              <w:rPr>
                <w:rFonts w:ascii="Arial" w:eastAsia="Arial Unicode MS" w:hAnsi="Arial" w:cs="Arial"/>
                <w:sz w:val="22"/>
                <w:szCs w:val="22"/>
                <w:u w:val="single"/>
              </w:rPr>
            </w:pPr>
            <w:r w:rsidRPr="000374E0">
              <w:rPr>
                <w:rFonts w:ascii="Arial" w:eastAsia="Arial Unicode MS" w:hAnsi="Arial" w:cs="Arial"/>
                <w:sz w:val="22"/>
                <w:szCs w:val="22"/>
                <w:u w:val="single"/>
              </w:rPr>
              <w:t>Loan from director</w:t>
            </w:r>
          </w:p>
        </w:tc>
        <w:tc>
          <w:tcPr>
            <w:tcW w:w="3870" w:type="dxa"/>
          </w:tcPr>
          <w:p w14:paraId="2870486A" w14:textId="049E9C43" w:rsidR="007F619C" w:rsidRPr="000374E0" w:rsidRDefault="003A655A" w:rsidP="00F4006B">
            <w:pPr>
              <w:keepNext/>
              <w:spacing w:line="380" w:lineRule="exact"/>
              <w:ind w:right="-43"/>
              <w:outlineLvl w:val="5"/>
              <w:rPr>
                <w:rFonts w:ascii="Arial" w:eastAsia="Arial Unicode MS" w:hAnsi="Arial" w:cs="Arial"/>
                <w:sz w:val="22"/>
                <w:szCs w:val="22"/>
                <w:u w:val="single"/>
              </w:rPr>
            </w:pPr>
            <w:r w:rsidRPr="000374E0">
              <w:rPr>
                <w:rFonts w:ascii="Arial" w:eastAsia="Arial Unicode MS" w:hAnsi="Arial" w:cs="Arial"/>
                <w:sz w:val="22"/>
                <w:szCs w:val="22"/>
                <w:u w:val="single"/>
              </w:rPr>
              <w:t>Due date</w:t>
            </w:r>
          </w:p>
        </w:tc>
      </w:tr>
      <w:tr w:rsidR="007F619C" w:rsidRPr="000374E0" w14:paraId="3CE4CEE8" w14:textId="77777777" w:rsidTr="00871375">
        <w:tc>
          <w:tcPr>
            <w:tcW w:w="3978" w:type="dxa"/>
          </w:tcPr>
          <w:p w14:paraId="136D16E8" w14:textId="01E03D0F" w:rsidR="007F619C" w:rsidRPr="000374E0" w:rsidRDefault="003A655A" w:rsidP="00F4006B">
            <w:pPr>
              <w:keepNext/>
              <w:spacing w:line="380" w:lineRule="exact"/>
              <w:ind w:right="-43"/>
              <w:outlineLvl w:val="5"/>
              <w:rPr>
                <w:rFonts w:ascii="Arial" w:eastAsia="Arial Unicode MS" w:hAnsi="Arial" w:cs="Arial"/>
                <w:sz w:val="22"/>
                <w:szCs w:val="22"/>
              </w:rPr>
            </w:pPr>
            <w:r w:rsidRPr="000374E0">
              <w:rPr>
                <w:rFonts w:ascii="Arial" w:eastAsia="Arial Unicode MS" w:hAnsi="Arial" w:cs="Arial"/>
                <w:sz w:val="22"/>
                <w:szCs w:val="22"/>
              </w:rPr>
              <w:t xml:space="preserve">Baht </w:t>
            </w:r>
            <w:r w:rsidRPr="000374E0">
              <w:rPr>
                <w:rFonts w:ascii="Arial" w:eastAsia="Arial Unicode MS" w:hAnsi="Arial" w:cs="Arial"/>
                <w:sz w:val="22"/>
                <w:szCs w:val="22"/>
                <w:cs/>
              </w:rPr>
              <w:t xml:space="preserve">4.5 </w:t>
            </w:r>
            <w:r w:rsidRPr="000374E0">
              <w:rPr>
                <w:rFonts w:ascii="Arial" w:eastAsia="Arial Unicode MS" w:hAnsi="Arial" w:cs="Arial"/>
                <w:sz w:val="22"/>
                <w:szCs w:val="22"/>
              </w:rPr>
              <w:t>million</w:t>
            </w:r>
          </w:p>
        </w:tc>
        <w:tc>
          <w:tcPr>
            <w:tcW w:w="3870" w:type="dxa"/>
          </w:tcPr>
          <w:p w14:paraId="5B1482A5" w14:textId="18094A07" w:rsidR="007F619C" w:rsidRPr="000374E0" w:rsidRDefault="00122C02" w:rsidP="00F4006B">
            <w:pPr>
              <w:keepNext/>
              <w:tabs>
                <w:tab w:val="left" w:pos="5760"/>
              </w:tabs>
              <w:spacing w:line="380" w:lineRule="exact"/>
              <w:ind w:right="-43"/>
              <w:outlineLvl w:val="5"/>
              <w:rPr>
                <w:rFonts w:ascii="Arial" w:eastAsia="Arial Unicode MS" w:hAnsi="Arial" w:cs="Arial"/>
                <w:sz w:val="22"/>
                <w:szCs w:val="22"/>
              </w:rPr>
            </w:pPr>
            <w:r w:rsidRPr="000374E0">
              <w:rPr>
                <w:rFonts w:ascii="Arial" w:eastAsia="Arial Unicode MS" w:hAnsi="Arial" w:cs="Arial"/>
                <w:sz w:val="22"/>
                <w:szCs w:val="22"/>
              </w:rPr>
              <w:t>At call</w:t>
            </w:r>
          </w:p>
        </w:tc>
      </w:tr>
      <w:tr w:rsidR="007F619C" w:rsidRPr="000374E0" w14:paraId="74BA338C" w14:textId="77777777" w:rsidTr="00871375">
        <w:tc>
          <w:tcPr>
            <w:tcW w:w="3978" w:type="dxa"/>
          </w:tcPr>
          <w:p w14:paraId="30E26164" w14:textId="1EDE1A32" w:rsidR="007F619C" w:rsidRPr="000374E0" w:rsidRDefault="003A655A" w:rsidP="00F4006B">
            <w:pPr>
              <w:keepNext/>
              <w:spacing w:line="380" w:lineRule="exact"/>
              <w:ind w:right="-43"/>
              <w:outlineLvl w:val="5"/>
              <w:rPr>
                <w:rFonts w:ascii="Arial" w:eastAsia="Arial Unicode MS" w:hAnsi="Arial" w:cs="Arial"/>
                <w:sz w:val="22"/>
                <w:szCs w:val="22"/>
              </w:rPr>
            </w:pPr>
            <w:r w:rsidRPr="000374E0">
              <w:rPr>
                <w:rFonts w:ascii="Arial" w:eastAsia="Arial Unicode MS" w:hAnsi="Arial" w:cs="Arial"/>
                <w:sz w:val="22"/>
                <w:szCs w:val="22"/>
              </w:rPr>
              <w:t xml:space="preserve">Baht </w:t>
            </w:r>
            <w:r w:rsidRPr="000374E0">
              <w:rPr>
                <w:rFonts w:ascii="Arial" w:eastAsia="Arial Unicode MS" w:hAnsi="Arial" w:cs="Arial"/>
                <w:sz w:val="22"/>
                <w:szCs w:val="22"/>
                <w:cs/>
              </w:rPr>
              <w:t xml:space="preserve">20 </w:t>
            </w:r>
            <w:r w:rsidRPr="000374E0">
              <w:rPr>
                <w:rFonts w:ascii="Arial" w:eastAsia="Arial Unicode MS" w:hAnsi="Arial" w:cs="Arial"/>
                <w:sz w:val="22"/>
                <w:szCs w:val="22"/>
              </w:rPr>
              <w:t>million</w:t>
            </w:r>
          </w:p>
        </w:tc>
        <w:tc>
          <w:tcPr>
            <w:tcW w:w="3870" w:type="dxa"/>
          </w:tcPr>
          <w:p w14:paraId="77BEFB43" w14:textId="09816FCA" w:rsidR="007F619C" w:rsidRPr="000374E0" w:rsidRDefault="00122C02" w:rsidP="00F4006B">
            <w:pPr>
              <w:keepNext/>
              <w:tabs>
                <w:tab w:val="left" w:pos="5760"/>
              </w:tabs>
              <w:spacing w:line="380" w:lineRule="exact"/>
              <w:ind w:right="-43"/>
              <w:outlineLvl w:val="5"/>
              <w:rPr>
                <w:rFonts w:ascii="Arial" w:eastAsia="Arial Unicode MS" w:hAnsi="Arial" w:cs="Arial"/>
                <w:sz w:val="22"/>
                <w:szCs w:val="22"/>
                <w:cs/>
              </w:rPr>
            </w:pPr>
            <w:r w:rsidRPr="000374E0">
              <w:rPr>
                <w:rFonts w:ascii="Arial" w:eastAsia="Arial Unicode MS" w:hAnsi="Arial" w:cs="Arial"/>
                <w:sz w:val="22"/>
                <w:szCs w:val="22"/>
              </w:rPr>
              <w:t>At call</w:t>
            </w:r>
          </w:p>
        </w:tc>
      </w:tr>
      <w:tr w:rsidR="007F619C" w:rsidRPr="000374E0" w14:paraId="72C62CDA" w14:textId="77777777" w:rsidTr="00871375">
        <w:tc>
          <w:tcPr>
            <w:tcW w:w="3978" w:type="dxa"/>
          </w:tcPr>
          <w:p w14:paraId="26586597" w14:textId="7E408722" w:rsidR="007F619C" w:rsidRPr="000374E0" w:rsidRDefault="00122C02" w:rsidP="00F4006B">
            <w:pPr>
              <w:keepNext/>
              <w:spacing w:line="380" w:lineRule="exact"/>
              <w:ind w:right="-43"/>
              <w:outlineLvl w:val="5"/>
              <w:rPr>
                <w:rFonts w:ascii="Arial" w:eastAsia="Arial Unicode MS" w:hAnsi="Arial" w:cs="Arial"/>
                <w:sz w:val="22"/>
                <w:szCs w:val="22"/>
                <w:cs/>
              </w:rPr>
            </w:pPr>
            <w:r w:rsidRPr="000374E0">
              <w:rPr>
                <w:rFonts w:ascii="Arial" w:eastAsia="Arial Unicode MS" w:hAnsi="Arial" w:cs="Arial"/>
                <w:sz w:val="22"/>
                <w:szCs w:val="22"/>
              </w:rPr>
              <w:t xml:space="preserve">Baht </w:t>
            </w:r>
            <w:r w:rsidRPr="000374E0">
              <w:rPr>
                <w:rFonts w:ascii="Arial" w:eastAsia="Arial Unicode MS" w:hAnsi="Arial" w:cs="Arial"/>
                <w:sz w:val="22"/>
                <w:szCs w:val="22"/>
                <w:cs/>
              </w:rPr>
              <w:t xml:space="preserve">50 </w:t>
            </w:r>
            <w:r w:rsidRPr="000374E0">
              <w:rPr>
                <w:rFonts w:ascii="Arial" w:eastAsia="Arial Unicode MS" w:hAnsi="Arial" w:cs="Arial"/>
                <w:sz w:val="22"/>
                <w:szCs w:val="22"/>
              </w:rPr>
              <w:t>million</w:t>
            </w:r>
          </w:p>
        </w:tc>
        <w:tc>
          <w:tcPr>
            <w:tcW w:w="3870" w:type="dxa"/>
          </w:tcPr>
          <w:p w14:paraId="283E22B4" w14:textId="16D8CABC" w:rsidR="007F619C" w:rsidRPr="000374E0" w:rsidRDefault="008E5355" w:rsidP="00F4006B">
            <w:pPr>
              <w:keepNext/>
              <w:tabs>
                <w:tab w:val="left" w:pos="5760"/>
              </w:tabs>
              <w:spacing w:line="380" w:lineRule="exact"/>
              <w:ind w:right="-43"/>
              <w:outlineLvl w:val="5"/>
              <w:rPr>
                <w:rFonts w:ascii="Arial" w:eastAsia="Arial Unicode MS" w:hAnsi="Arial" w:cs="Arial"/>
                <w:sz w:val="22"/>
                <w:szCs w:val="22"/>
              </w:rPr>
            </w:pPr>
            <w:r>
              <w:rPr>
                <w:rFonts w:ascii="Arial" w:eastAsia="Arial Unicode MS" w:hAnsi="Arial" w:cs="Arial"/>
                <w:sz w:val="22"/>
                <w:szCs w:val="22"/>
                <w:lang w:val="en-US"/>
              </w:rPr>
              <w:t>31 January 2025</w:t>
            </w:r>
          </w:p>
        </w:tc>
      </w:tr>
      <w:tr w:rsidR="007F619C" w:rsidRPr="000374E0" w14:paraId="6288849C" w14:textId="77777777" w:rsidTr="00871375">
        <w:tc>
          <w:tcPr>
            <w:tcW w:w="3978" w:type="dxa"/>
          </w:tcPr>
          <w:p w14:paraId="37B3A2C1" w14:textId="44876CF6" w:rsidR="007F619C" w:rsidRPr="000374E0" w:rsidRDefault="00122C02" w:rsidP="00F4006B">
            <w:pPr>
              <w:keepNext/>
              <w:spacing w:line="380" w:lineRule="exact"/>
              <w:ind w:right="-43"/>
              <w:outlineLvl w:val="5"/>
              <w:rPr>
                <w:rFonts w:ascii="Arial" w:eastAsia="Arial Unicode MS" w:hAnsi="Arial" w:cs="Arial"/>
                <w:sz w:val="22"/>
                <w:szCs w:val="22"/>
                <w:cs/>
              </w:rPr>
            </w:pPr>
            <w:r w:rsidRPr="000374E0">
              <w:rPr>
                <w:rFonts w:ascii="Arial" w:eastAsia="Arial Unicode MS" w:hAnsi="Arial" w:cs="Arial"/>
                <w:sz w:val="22"/>
                <w:szCs w:val="22"/>
              </w:rPr>
              <w:t xml:space="preserve">Baht </w:t>
            </w:r>
            <w:r w:rsidR="008E5355">
              <w:rPr>
                <w:rFonts w:ascii="Arial" w:eastAsia="Arial Unicode MS" w:hAnsi="Arial" w:cs="Arial"/>
                <w:sz w:val="22"/>
                <w:szCs w:val="22"/>
                <w:lang w:val="en-US"/>
              </w:rPr>
              <w:t>50</w:t>
            </w:r>
            <w:r w:rsidRPr="000374E0">
              <w:rPr>
                <w:rFonts w:ascii="Arial" w:eastAsia="Arial Unicode MS" w:hAnsi="Arial" w:cs="Arial"/>
                <w:sz w:val="22"/>
                <w:szCs w:val="22"/>
                <w:cs/>
              </w:rPr>
              <w:t xml:space="preserve"> </w:t>
            </w:r>
            <w:r w:rsidRPr="000374E0">
              <w:rPr>
                <w:rFonts w:ascii="Arial" w:eastAsia="Arial Unicode MS" w:hAnsi="Arial" w:cs="Arial"/>
                <w:sz w:val="22"/>
                <w:szCs w:val="22"/>
              </w:rPr>
              <w:t>million</w:t>
            </w:r>
          </w:p>
        </w:tc>
        <w:tc>
          <w:tcPr>
            <w:tcW w:w="3870" w:type="dxa"/>
          </w:tcPr>
          <w:p w14:paraId="01778DD3" w14:textId="2F0DC10A" w:rsidR="007F619C" w:rsidRPr="000374E0" w:rsidRDefault="00122C02" w:rsidP="00F4006B">
            <w:pPr>
              <w:keepNext/>
              <w:tabs>
                <w:tab w:val="left" w:pos="5760"/>
              </w:tabs>
              <w:spacing w:line="380" w:lineRule="exact"/>
              <w:ind w:right="-43"/>
              <w:outlineLvl w:val="5"/>
              <w:rPr>
                <w:rFonts w:ascii="Arial" w:eastAsia="Arial Unicode MS" w:hAnsi="Arial" w:cs="Arial"/>
                <w:sz w:val="22"/>
                <w:szCs w:val="22"/>
              </w:rPr>
            </w:pPr>
            <w:r w:rsidRPr="000374E0">
              <w:rPr>
                <w:rFonts w:ascii="Arial" w:eastAsia="Arial Unicode MS" w:hAnsi="Arial" w:cs="Arial"/>
                <w:sz w:val="22"/>
                <w:szCs w:val="22"/>
              </w:rPr>
              <w:t>At call</w:t>
            </w:r>
          </w:p>
        </w:tc>
      </w:tr>
      <w:tr w:rsidR="008E5355" w:rsidRPr="000374E0" w14:paraId="04B3FFD8" w14:textId="77777777">
        <w:tc>
          <w:tcPr>
            <w:tcW w:w="3978" w:type="dxa"/>
          </w:tcPr>
          <w:p w14:paraId="4892318F" w14:textId="15A4060A" w:rsidR="008E5355" w:rsidRPr="000374E0" w:rsidRDefault="008E5355">
            <w:pPr>
              <w:keepNext/>
              <w:spacing w:line="380" w:lineRule="exact"/>
              <w:ind w:right="-43"/>
              <w:outlineLvl w:val="5"/>
              <w:rPr>
                <w:rFonts w:ascii="Arial" w:eastAsia="Arial Unicode MS" w:hAnsi="Arial" w:cs="Arial"/>
                <w:sz w:val="22"/>
                <w:szCs w:val="22"/>
                <w:cs/>
              </w:rPr>
            </w:pPr>
            <w:r w:rsidRPr="000374E0">
              <w:rPr>
                <w:rFonts w:ascii="Arial" w:eastAsia="Arial Unicode MS" w:hAnsi="Arial" w:cs="Arial"/>
                <w:sz w:val="22"/>
                <w:szCs w:val="22"/>
              </w:rPr>
              <w:t xml:space="preserve">Baht </w:t>
            </w:r>
            <w:r>
              <w:rPr>
                <w:rFonts w:ascii="Arial" w:eastAsia="Arial Unicode MS" w:hAnsi="Arial" w:cs="Arial"/>
                <w:sz w:val="22"/>
                <w:szCs w:val="22"/>
                <w:lang w:val="en-US"/>
              </w:rPr>
              <w:t>50</w:t>
            </w:r>
            <w:r w:rsidRPr="000374E0">
              <w:rPr>
                <w:rFonts w:ascii="Arial" w:eastAsia="Arial Unicode MS" w:hAnsi="Arial" w:cs="Arial"/>
                <w:sz w:val="22"/>
                <w:szCs w:val="22"/>
                <w:cs/>
              </w:rPr>
              <w:t xml:space="preserve"> </w:t>
            </w:r>
            <w:r w:rsidRPr="000374E0">
              <w:rPr>
                <w:rFonts w:ascii="Arial" w:eastAsia="Arial Unicode MS" w:hAnsi="Arial" w:cs="Arial"/>
                <w:sz w:val="22"/>
                <w:szCs w:val="22"/>
              </w:rPr>
              <w:t>million</w:t>
            </w:r>
          </w:p>
        </w:tc>
        <w:tc>
          <w:tcPr>
            <w:tcW w:w="3870" w:type="dxa"/>
          </w:tcPr>
          <w:p w14:paraId="2B841204" w14:textId="77777777" w:rsidR="008E5355" w:rsidRPr="000374E0" w:rsidRDefault="008E5355">
            <w:pPr>
              <w:keepNext/>
              <w:tabs>
                <w:tab w:val="left" w:pos="5760"/>
              </w:tabs>
              <w:spacing w:line="380" w:lineRule="exact"/>
              <w:ind w:right="-43"/>
              <w:outlineLvl w:val="5"/>
              <w:rPr>
                <w:rFonts w:ascii="Arial" w:eastAsia="Arial Unicode MS" w:hAnsi="Arial" w:cs="Arial"/>
                <w:sz w:val="22"/>
                <w:szCs w:val="22"/>
              </w:rPr>
            </w:pPr>
            <w:r w:rsidRPr="000374E0">
              <w:rPr>
                <w:rFonts w:ascii="Arial" w:eastAsia="Arial Unicode MS" w:hAnsi="Arial" w:cs="Arial"/>
                <w:sz w:val="22"/>
                <w:szCs w:val="22"/>
              </w:rPr>
              <w:t>At call</w:t>
            </w:r>
          </w:p>
        </w:tc>
      </w:tr>
    </w:tbl>
    <w:p w14:paraId="01AA38CC" w14:textId="5025347B" w:rsidR="001114A9" w:rsidRPr="000374E0"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0374E0">
        <w:rPr>
          <w:rFonts w:ascii="Arial" w:eastAsia="Arial Unicode MS" w:hAnsi="Arial" w:cs="Arial"/>
          <w:sz w:val="22"/>
          <w:szCs w:val="22"/>
          <w:lang w:val="en-US"/>
        </w:rPr>
        <w:tab/>
        <w:t xml:space="preserve">As at </w:t>
      </w:r>
      <w:r w:rsidR="00575BFF" w:rsidRPr="000374E0">
        <w:rPr>
          <w:rFonts w:ascii="Arial" w:eastAsia="Arial Unicode MS" w:hAnsi="Arial" w:cs="Arial"/>
          <w:sz w:val="22"/>
          <w:szCs w:val="22"/>
          <w:lang w:val="en-US"/>
        </w:rPr>
        <w:t xml:space="preserve">30 </w:t>
      </w:r>
      <w:r w:rsidR="00575314" w:rsidRPr="000374E0">
        <w:rPr>
          <w:rFonts w:ascii="Arial" w:eastAsia="Arial Unicode MS" w:hAnsi="Arial" w:cs="Arial"/>
          <w:sz w:val="22"/>
          <w:szCs w:val="22"/>
          <w:lang w:val="en-US"/>
        </w:rPr>
        <w:t xml:space="preserve">September </w:t>
      </w:r>
      <w:r w:rsidR="00963EBC" w:rsidRPr="000374E0">
        <w:rPr>
          <w:rFonts w:ascii="Arial" w:eastAsia="Arial Unicode MS" w:hAnsi="Arial" w:cs="Arial"/>
          <w:sz w:val="22"/>
          <w:szCs w:val="22"/>
          <w:lang w:val="en-US"/>
        </w:rPr>
        <w:t>2024</w:t>
      </w:r>
      <w:r w:rsidRPr="000374E0">
        <w:rPr>
          <w:rFonts w:ascii="Arial" w:eastAsia="Arial Unicode MS" w:hAnsi="Arial" w:cs="Arial"/>
          <w:sz w:val="22"/>
          <w:szCs w:val="22"/>
          <w:lang w:val="en-US"/>
        </w:rPr>
        <w:t xml:space="preserve">, the balance of </w:t>
      </w:r>
      <w:r w:rsidR="00C024D3" w:rsidRPr="000374E0">
        <w:rPr>
          <w:rFonts w:ascii="Arial" w:eastAsia="Arial Unicode MS" w:hAnsi="Arial" w:cs="Arial"/>
          <w:sz w:val="22"/>
          <w:szCs w:val="22"/>
          <w:lang w:val="en-US"/>
        </w:rPr>
        <w:t xml:space="preserve">short-term </w:t>
      </w:r>
      <w:r w:rsidRPr="000374E0">
        <w:rPr>
          <w:rFonts w:ascii="Arial" w:eastAsia="Arial Unicode MS" w:hAnsi="Arial" w:cs="Arial"/>
          <w:sz w:val="22"/>
          <w:szCs w:val="22"/>
          <w:lang w:val="en-US"/>
        </w:rPr>
        <w:t>loan</w:t>
      </w:r>
      <w:r w:rsidR="00085176" w:rsidRPr="000374E0">
        <w:rPr>
          <w:rFonts w:ascii="Arial" w:eastAsia="Arial Unicode MS" w:hAnsi="Arial" w:cs="Arial"/>
          <w:sz w:val="22"/>
          <w:szCs w:val="22"/>
          <w:lang w:val="en-US"/>
        </w:rPr>
        <w:t>s</w:t>
      </w:r>
      <w:r w:rsidRPr="000374E0">
        <w:rPr>
          <w:rFonts w:ascii="Arial" w:eastAsia="Arial Unicode MS" w:hAnsi="Arial" w:cs="Arial"/>
          <w:sz w:val="22"/>
          <w:szCs w:val="22"/>
          <w:lang w:val="en-US"/>
        </w:rPr>
        <w:t xml:space="preserve"> from related part</w:t>
      </w:r>
      <w:r w:rsidR="008F037A" w:rsidRPr="000374E0">
        <w:rPr>
          <w:rFonts w:ascii="Arial" w:eastAsia="Arial Unicode MS" w:hAnsi="Arial" w:cs="Arial"/>
          <w:sz w:val="22"/>
          <w:szCs w:val="22"/>
          <w:lang w:val="en-US"/>
        </w:rPr>
        <w:t>ies</w:t>
      </w:r>
      <w:r w:rsidRPr="000374E0">
        <w:rPr>
          <w:rFonts w:ascii="Arial" w:eastAsia="Arial Unicode MS" w:hAnsi="Arial" w:cs="Arial"/>
          <w:sz w:val="22"/>
          <w:szCs w:val="22"/>
          <w:lang w:val="en-US"/>
        </w:rPr>
        <w:t xml:space="preserve"> and the movement are as follows</w:t>
      </w:r>
      <w:r w:rsidR="00085176" w:rsidRPr="000374E0">
        <w:rPr>
          <w:rFonts w:ascii="Arial" w:eastAsia="Arial Unicode MS" w:hAnsi="Arial" w:cs="Arial"/>
          <w:sz w:val="22"/>
          <w:szCs w:val="22"/>
          <w:lang w:val="en-US"/>
        </w:rPr>
        <w:t>:</w:t>
      </w:r>
    </w:p>
    <w:tbl>
      <w:tblPr>
        <w:tblW w:w="9275" w:type="dxa"/>
        <w:tblInd w:w="450" w:type="dxa"/>
        <w:tblLook w:val="04A0" w:firstRow="1" w:lastRow="0" w:firstColumn="1" w:lastColumn="0" w:noHBand="0" w:noVBand="1"/>
      </w:tblPr>
      <w:tblGrid>
        <w:gridCol w:w="1286"/>
        <w:gridCol w:w="1144"/>
        <w:gridCol w:w="1585"/>
        <w:gridCol w:w="1710"/>
        <w:gridCol w:w="1766"/>
        <w:gridCol w:w="1784"/>
      </w:tblGrid>
      <w:tr w:rsidR="001114A9" w:rsidRPr="000374E0" w14:paraId="56C4BE7F" w14:textId="77777777" w:rsidTr="00575314">
        <w:trPr>
          <w:trHeight w:val="369"/>
        </w:trPr>
        <w:tc>
          <w:tcPr>
            <w:tcW w:w="1286" w:type="dxa"/>
          </w:tcPr>
          <w:p w14:paraId="4CC0EB6E" w14:textId="77777777" w:rsidR="001114A9" w:rsidRPr="000374E0" w:rsidRDefault="001114A9" w:rsidP="007122DB">
            <w:pPr>
              <w:keepNext/>
              <w:spacing w:line="320" w:lineRule="exact"/>
              <w:ind w:right="-43"/>
              <w:jc w:val="right"/>
              <w:outlineLvl w:val="5"/>
              <w:rPr>
                <w:rFonts w:ascii="Arial" w:hAnsi="Arial" w:cs="Arial"/>
                <w:b/>
                <w:bCs/>
                <w:sz w:val="18"/>
                <w:szCs w:val="18"/>
                <w:cs/>
              </w:rPr>
            </w:pPr>
          </w:p>
        </w:tc>
        <w:tc>
          <w:tcPr>
            <w:tcW w:w="7989" w:type="dxa"/>
            <w:gridSpan w:val="5"/>
            <w:vAlign w:val="bottom"/>
            <w:hideMark/>
          </w:tcPr>
          <w:p w14:paraId="2014BDDE" w14:textId="77777777" w:rsidR="001114A9" w:rsidRPr="000374E0" w:rsidRDefault="001114A9" w:rsidP="007122DB">
            <w:pPr>
              <w:keepNext/>
              <w:spacing w:line="320" w:lineRule="exact"/>
              <w:ind w:right="-43"/>
              <w:jc w:val="right"/>
              <w:outlineLvl w:val="5"/>
              <w:rPr>
                <w:rFonts w:ascii="Arial" w:eastAsia="Arial Unicode MS" w:hAnsi="Arial" w:cs="Arial"/>
                <w:sz w:val="18"/>
                <w:szCs w:val="18"/>
                <w:cs/>
              </w:rPr>
            </w:pPr>
            <w:r w:rsidRPr="000374E0">
              <w:rPr>
                <w:rFonts w:ascii="Arial" w:hAnsi="Arial" w:cs="Arial"/>
                <w:b/>
                <w:bCs/>
                <w:sz w:val="18"/>
                <w:szCs w:val="18"/>
                <w:cs/>
              </w:rPr>
              <w:t xml:space="preserve">         </w:t>
            </w:r>
            <w:r w:rsidRPr="000374E0">
              <w:rPr>
                <w:rFonts w:ascii="Arial" w:eastAsia="Arial Unicode MS" w:hAnsi="Arial" w:cs="Arial"/>
                <w:sz w:val="18"/>
                <w:szCs w:val="18"/>
                <w:cs/>
              </w:rPr>
              <w:t>(Unit: Thousand Baht)</w:t>
            </w:r>
          </w:p>
        </w:tc>
      </w:tr>
      <w:tr w:rsidR="001114A9" w:rsidRPr="00C72736" w14:paraId="6DF98277" w14:textId="77777777" w:rsidTr="008E5355">
        <w:tc>
          <w:tcPr>
            <w:tcW w:w="2430" w:type="dxa"/>
            <w:gridSpan w:val="2"/>
            <w:vAlign w:val="bottom"/>
          </w:tcPr>
          <w:p w14:paraId="54CCE79A" w14:textId="77777777" w:rsidR="001114A9" w:rsidRPr="000374E0" w:rsidRDefault="001114A9" w:rsidP="007122DB">
            <w:pPr>
              <w:keepNext/>
              <w:spacing w:line="320" w:lineRule="exact"/>
              <w:ind w:right="-43"/>
              <w:jc w:val="center"/>
              <w:outlineLvl w:val="5"/>
              <w:rPr>
                <w:rFonts w:ascii="Arial" w:eastAsia="Arial Unicode MS" w:hAnsi="Arial" w:cs="Arial"/>
                <w:sz w:val="18"/>
                <w:szCs w:val="18"/>
                <w:cs/>
              </w:rPr>
            </w:pPr>
          </w:p>
        </w:tc>
        <w:tc>
          <w:tcPr>
            <w:tcW w:w="6845" w:type="dxa"/>
            <w:gridSpan w:val="4"/>
            <w:vAlign w:val="bottom"/>
            <w:hideMark/>
          </w:tcPr>
          <w:p w14:paraId="002030B7" w14:textId="7E1DDE58" w:rsidR="001114A9" w:rsidRPr="000374E0"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0374E0">
              <w:rPr>
                <w:rFonts w:ascii="Arial" w:eastAsia="Arial Unicode MS" w:hAnsi="Arial" w:cs="Arial"/>
                <w:sz w:val="18"/>
                <w:szCs w:val="18"/>
                <w:cs/>
              </w:rPr>
              <w:t xml:space="preserve">Consolidated </w:t>
            </w:r>
            <w:r w:rsidR="00BE0FCD" w:rsidRPr="000374E0">
              <w:rPr>
                <w:rFonts w:ascii="Arial" w:eastAsia="Arial Unicode MS" w:hAnsi="Arial" w:cs="Arial" w:hint="cs"/>
                <w:sz w:val="18"/>
                <w:szCs w:val="18"/>
                <w:cs/>
              </w:rPr>
              <w:t xml:space="preserve">and separate </w:t>
            </w:r>
            <w:r w:rsidR="008F1F11" w:rsidRPr="000374E0">
              <w:rPr>
                <w:rFonts w:ascii="Arial" w:eastAsia="Arial Unicode MS" w:hAnsi="Arial" w:cs="Arial"/>
                <w:sz w:val="18"/>
                <w:szCs w:val="18"/>
                <w:cs/>
              </w:rPr>
              <w:t>financial statements</w:t>
            </w:r>
          </w:p>
        </w:tc>
      </w:tr>
      <w:tr w:rsidR="001114A9" w:rsidRPr="000374E0" w14:paraId="57F002F7" w14:textId="77777777" w:rsidTr="008E5355">
        <w:tc>
          <w:tcPr>
            <w:tcW w:w="2430" w:type="dxa"/>
            <w:gridSpan w:val="2"/>
          </w:tcPr>
          <w:p w14:paraId="180F12F5" w14:textId="77777777" w:rsidR="001114A9" w:rsidRPr="000374E0" w:rsidRDefault="001114A9" w:rsidP="00801E16">
            <w:pPr>
              <w:keepNext/>
              <w:spacing w:line="340" w:lineRule="exact"/>
              <w:ind w:right="-43"/>
              <w:outlineLvl w:val="5"/>
              <w:rPr>
                <w:rFonts w:ascii="Arial" w:eastAsia="Arial Unicode MS" w:hAnsi="Arial" w:cs="Arial"/>
                <w:sz w:val="18"/>
                <w:szCs w:val="18"/>
                <w:cs/>
              </w:rPr>
            </w:pPr>
          </w:p>
          <w:p w14:paraId="47F2F60E" w14:textId="3F11A51F" w:rsidR="001114A9" w:rsidRPr="000374E0" w:rsidRDefault="001B04C2" w:rsidP="001B04C2">
            <w:pPr>
              <w:keepNext/>
              <w:pBdr>
                <w:bottom w:val="single" w:sz="4" w:space="1" w:color="auto"/>
              </w:pBdr>
              <w:spacing w:line="340" w:lineRule="exact"/>
              <w:ind w:right="-43"/>
              <w:jc w:val="center"/>
              <w:outlineLvl w:val="5"/>
              <w:rPr>
                <w:rFonts w:ascii="Arial" w:eastAsia="Arial Unicode MS" w:hAnsi="Arial" w:cs="Arial"/>
                <w:sz w:val="18"/>
                <w:szCs w:val="18"/>
                <w:cs/>
              </w:rPr>
            </w:pPr>
            <w:r w:rsidRPr="000374E0">
              <w:rPr>
                <w:rFonts w:ascii="Arial" w:eastAsia="Arial Unicode MS" w:hAnsi="Arial" w:cs="Arial"/>
                <w:sz w:val="18"/>
                <w:szCs w:val="18"/>
                <w:cs/>
              </w:rPr>
              <w:t>Short-term loan</w:t>
            </w:r>
            <w:r w:rsidR="00CF45ED" w:rsidRPr="000374E0">
              <w:rPr>
                <w:rFonts w:ascii="Arial" w:eastAsia="Arial Unicode MS" w:hAnsi="Arial" w:cs="Arial" w:hint="cs"/>
                <w:sz w:val="18"/>
                <w:szCs w:val="18"/>
                <w:cs/>
              </w:rPr>
              <w:t>s</w:t>
            </w:r>
            <w:r w:rsidRPr="000374E0">
              <w:rPr>
                <w:rFonts w:ascii="Arial" w:eastAsia="Arial Unicode MS" w:hAnsi="Arial" w:cs="Arial"/>
                <w:sz w:val="18"/>
                <w:szCs w:val="18"/>
                <w:cs/>
              </w:rPr>
              <w:t xml:space="preserve"> from</w:t>
            </w:r>
          </w:p>
        </w:tc>
        <w:tc>
          <w:tcPr>
            <w:tcW w:w="1585" w:type="dxa"/>
            <w:hideMark/>
          </w:tcPr>
          <w:p w14:paraId="11F94299" w14:textId="332E007E" w:rsidR="001114A9" w:rsidRPr="000374E0"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0374E0">
              <w:rPr>
                <w:rFonts w:ascii="Arial" w:eastAsia="Arial Unicode MS" w:hAnsi="Arial" w:cs="Arial"/>
                <w:sz w:val="18"/>
                <w:szCs w:val="18"/>
                <w:cs/>
              </w:rPr>
              <w:t xml:space="preserve">Balance as at   </w:t>
            </w:r>
            <w:r w:rsidR="008F037A" w:rsidRPr="000374E0">
              <w:rPr>
                <w:rFonts w:ascii="Arial" w:eastAsia="Arial Unicode MS" w:hAnsi="Arial" w:cs="Arial"/>
                <w:sz w:val="18"/>
                <w:szCs w:val="18"/>
                <w:cs/>
              </w:rPr>
              <w:t xml:space="preserve">    </w:t>
            </w:r>
            <w:r w:rsidRPr="000374E0">
              <w:rPr>
                <w:rFonts w:ascii="Arial" w:eastAsia="Arial Unicode MS" w:hAnsi="Arial" w:cs="Arial"/>
                <w:sz w:val="18"/>
                <w:szCs w:val="18"/>
                <w:cs/>
              </w:rPr>
              <w:t xml:space="preserve"> 1 January</w:t>
            </w:r>
            <w:r w:rsidR="008F037A" w:rsidRPr="000374E0">
              <w:rPr>
                <w:rFonts w:ascii="Arial" w:eastAsia="Arial Unicode MS" w:hAnsi="Arial" w:cs="Arial"/>
                <w:sz w:val="18"/>
                <w:szCs w:val="18"/>
                <w:cs/>
              </w:rPr>
              <w:t xml:space="preserve"> </w:t>
            </w:r>
            <w:r w:rsidR="00963EBC" w:rsidRPr="000374E0">
              <w:rPr>
                <w:rFonts w:ascii="Arial" w:eastAsia="Arial Unicode MS" w:hAnsi="Arial" w:cs="Arial"/>
                <w:sz w:val="18"/>
                <w:szCs w:val="18"/>
                <w:cs/>
              </w:rPr>
              <w:t>2024</w:t>
            </w:r>
          </w:p>
        </w:tc>
        <w:tc>
          <w:tcPr>
            <w:tcW w:w="1710" w:type="dxa"/>
            <w:hideMark/>
          </w:tcPr>
          <w:p w14:paraId="227C9238" w14:textId="1036E8B4" w:rsidR="001114A9" w:rsidRPr="000374E0"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0374E0">
              <w:rPr>
                <w:rFonts w:ascii="Arial" w:eastAsia="Arial Unicode MS" w:hAnsi="Arial" w:cs="Arial"/>
                <w:sz w:val="18"/>
                <w:szCs w:val="18"/>
                <w:cs/>
              </w:rPr>
              <w:t xml:space="preserve">Increase </w:t>
            </w:r>
            <w:r w:rsidR="00A35E10" w:rsidRPr="000374E0">
              <w:rPr>
                <w:rFonts w:ascii="Arial" w:eastAsia="Arial Unicode MS" w:hAnsi="Arial" w:cs="Arial"/>
                <w:sz w:val="18"/>
                <w:szCs w:val="18"/>
                <w:cs/>
              </w:rPr>
              <w:t xml:space="preserve">    </w:t>
            </w:r>
            <w:r w:rsidR="008F037A" w:rsidRPr="000374E0">
              <w:rPr>
                <w:rFonts w:ascii="Arial" w:eastAsia="Arial Unicode MS" w:hAnsi="Arial" w:cs="Arial"/>
                <w:sz w:val="18"/>
                <w:szCs w:val="18"/>
                <w:cs/>
              </w:rPr>
              <w:t xml:space="preserve">      </w:t>
            </w:r>
            <w:r w:rsidRPr="000374E0">
              <w:rPr>
                <w:rFonts w:ascii="Arial" w:eastAsia="Arial Unicode MS" w:hAnsi="Arial" w:cs="Arial"/>
                <w:sz w:val="18"/>
                <w:szCs w:val="18"/>
                <w:cs/>
              </w:rPr>
              <w:t>during</w:t>
            </w:r>
            <w:r w:rsidR="008F037A" w:rsidRPr="000374E0">
              <w:rPr>
                <w:rFonts w:ascii="Arial" w:eastAsia="Arial Unicode MS" w:hAnsi="Arial" w:cs="Arial"/>
                <w:sz w:val="18"/>
                <w:szCs w:val="18"/>
                <w:cs/>
              </w:rPr>
              <w:t xml:space="preserve"> </w:t>
            </w:r>
            <w:r w:rsidRPr="000374E0">
              <w:rPr>
                <w:rFonts w:ascii="Arial" w:eastAsia="Arial Unicode MS" w:hAnsi="Arial" w:cs="Arial"/>
                <w:sz w:val="18"/>
                <w:szCs w:val="18"/>
                <w:cs/>
              </w:rPr>
              <w:t>the period</w:t>
            </w:r>
          </w:p>
        </w:tc>
        <w:tc>
          <w:tcPr>
            <w:tcW w:w="1766" w:type="dxa"/>
            <w:hideMark/>
          </w:tcPr>
          <w:p w14:paraId="20022F62" w14:textId="25EE05D2" w:rsidR="001114A9" w:rsidRPr="000374E0"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0374E0">
              <w:rPr>
                <w:rFonts w:ascii="Arial" w:eastAsia="Arial Unicode MS" w:hAnsi="Arial" w:cs="Arial"/>
                <w:sz w:val="18"/>
                <w:szCs w:val="18"/>
                <w:cs/>
              </w:rPr>
              <w:t xml:space="preserve">Decrease </w:t>
            </w:r>
            <w:r w:rsidR="00A35E10" w:rsidRPr="000374E0">
              <w:rPr>
                <w:rFonts w:ascii="Arial" w:eastAsia="Arial Unicode MS" w:hAnsi="Arial" w:cs="Arial"/>
                <w:sz w:val="18"/>
                <w:szCs w:val="18"/>
                <w:cs/>
              </w:rPr>
              <w:t xml:space="preserve">                  </w:t>
            </w:r>
            <w:r w:rsidRPr="000374E0">
              <w:rPr>
                <w:rFonts w:ascii="Arial" w:eastAsia="Arial Unicode MS" w:hAnsi="Arial" w:cs="Arial"/>
                <w:sz w:val="18"/>
                <w:szCs w:val="18"/>
                <w:cs/>
              </w:rPr>
              <w:t>during</w:t>
            </w:r>
            <w:r w:rsidR="008F037A" w:rsidRPr="000374E0">
              <w:rPr>
                <w:rFonts w:ascii="Arial" w:eastAsia="Arial Unicode MS" w:hAnsi="Arial" w:cs="Arial"/>
                <w:sz w:val="18"/>
                <w:szCs w:val="18"/>
                <w:cs/>
              </w:rPr>
              <w:t xml:space="preserve"> </w:t>
            </w:r>
            <w:r w:rsidRPr="000374E0">
              <w:rPr>
                <w:rFonts w:ascii="Arial" w:eastAsia="Arial Unicode MS" w:hAnsi="Arial" w:cs="Arial"/>
                <w:sz w:val="18"/>
                <w:szCs w:val="18"/>
                <w:cs/>
              </w:rPr>
              <w:t>the period</w:t>
            </w:r>
          </w:p>
        </w:tc>
        <w:tc>
          <w:tcPr>
            <w:tcW w:w="1784" w:type="dxa"/>
            <w:hideMark/>
          </w:tcPr>
          <w:p w14:paraId="0EE08F8E" w14:textId="51756D3B" w:rsidR="001114A9" w:rsidRPr="000374E0"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0374E0">
              <w:rPr>
                <w:rFonts w:ascii="Arial" w:eastAsia="Arial Unicode MS" w:hAnsi="Arial" w:cs="Arial"/>
                <w:sz w:val="18"/>
                <w:szCs w:val="18"/>
                <w:cs/>
              </w:rPr>
              <w:t>Balance as at</w:t>
            </w:r>
            <w:r w:rsidR="008F037A" w:rsidRPr="000374E0">
              <w:rPr>
                <w:rFonts w:ascii="Arial" w:eastAsia="Arial Unicode MS" w:hAnsi="Arial" w:cs="Arial"/>
                <w:sz w:val="18"/>
                <w:szCs w:val="18"/>
                <w:cs/>
              </w:rPr>
              <w:t xml:space="preserve">      </w:t>
            </w:r>
            <w:r w:rsidRPr="000374E0">
              <w:rPr>
                <w:rFonts w:ascii="Arial" w:eastAsia="Arial Unicode MS" w:hAnsi="Arial" w:cs="Arial"/>
                <w:sz w:val="18"/>
                <w:szCs w:val="18"/>
                <w:cs/>
              </w:rPr>
              <w:t xml:space="preserve"> </w:t>
            </w:r>
            <w:r w:rsidR="00575BFF" w:rsidRPr="000374E0">
              <w:rPr>
                <w:rFonts w:ascii="Arial" w:eastAsia="Arial Unicode MS" w:hAnsi="Arial" w:cs="Arial"/>
                <w:sz w:val="18"/>
                <w:szCs w:val="18"/>
              </w:rPr>
              <w:t>3</w:t>
            </w:r>
            <w:r w:rsidR="00575BFF" w:rsidRPr="000374E0">
              <w:rPr>
                <w:rFonts w:ascii="Arial" w:eastAsia="Arial Unicode MS" w:hAnsi="Arial" w:cs="Arial"/>
                <w:sz w:val="18"/>
                <w:szCs w:val="18"/>
                <w:cs/>
              </w:rPr>
              <w:t>0</w:t>
            </w:r>
            <w:r w:rsidR="00575BFF" w:rsidRPr="000374E0">
              <w:rPr>
                <w:rFonts w:ascii="Arial" w:eastAsia="Arial Unicode MS" w:hAnsi="Arial" w:cstheme="minorBidi" w:hint="cs"/>
                <w:sz w:val="18"/>
                <w:szCs w:val="18"/>
                <w:cs/>
              </w:rPr>
              <w:t xml:space="preserve"> </w:t>
            </w:r>
            <w:r w:rsidR="00575314" w:rsidRPr="000374E0">
              <w:rPr>
                <w:rFonts w:ascii="Arial" w:eastAsia="Arial Unicode MS" w:hAnsi="Arial" w:cs="Arial"/>
                <w:sz w:val="18"/>
                <w:szCs w:val="18"/>
              </w:rPr>
              <w:t xml:space="preserve">September </w:t>
            </w:r>
            <w:r w:rsidR="00963EBC" w:rsidRPr="000374E0">
              <w:rPr>
                <w:rFonts w:ascii="Arial" w:eastAsia="Arial Unicode MS" w:hAnsi="Arial" w:cs="Arial"/>
                <w:sz w:val="18"/>
                <w:szCs w:val="18"/>
                <w:cs/>
              </w:rPr>
              <w:t>2024</w:t>
            </w:r>
          </w:p>
        </w:tc>
      </w:tr>
      <w:tr w:rsidR="008E5355" w:rsidRPr="000374E0" w14:paraId="518408F5" w14:textId="77777777" w:rsidTr="008E5355">
        <w:tc>
          <w:tcPr>
            <w:tcW w:w="2430" w:type="dxa"/>
            <w:gridSpan w:val="2"/>
          </w:tcPr>
          <w:p w14:paraId="7C27B3A6" w14:textId="16F457C7" w:rsidR="008E5355" w:rsidRPr="000374E0" w:rsidRDefault="008E5355" w:rsidP="008E5355">
            <w:pPr>
              <w:spacing w:line="360" w:lineRule="exact"/>
              <w:ind w:right="-132"/>
              <w:jc w:val="both"/>
              <w:rPr>
                <w:rFonts w:ascii="Arial" w:eastAsia="Arial Unicode MS" w:hAnsi="Arial" w:cstheme="minorBidi"/>
                <w:sz w:val="18"/>
                <w:szCs w:val="18"/>
                <w:cs/>
              </w:rPr>
            </w:pPr>
            <w:r w:rsidRPr="000374E0">
              <w:rPr>
                <w:rFonts w:ascii="Arial" w:eastAsia="Arial Unicode MS" w:hAnsi="Arial" w:cs="Arial" w:hint="cs"/>
                <w:sz w:val="18"/>
                <w:szCs w:val="18"/>
                <w:cs/>
              </w:rPr>
              <w:t>Related company</w:t>
            </w:r>
          </w:p>
        </w:tc>
        <w:tc>
          <w:tcPr>
            <w:tcW w:w="1585" w:type="dxa"/>
            <w:vAlign w:val="bottom"/>
          </w:tcPr>
          <w:p w14:paraId="1A23D05B" w14:textId="4449BF5D" w:rsidR="008E5355" w:rsidRPr="000374E0" w:rsidRDefault="008E5355" w:rsidP="008E5355">
            <w:pPr>
              <w:keepNext/>
              <w:tabs>
                <w:tab w:val="decimal" w:pos="1245"/>
              </w:tabs>
              <w:spacing w:line="360" w:lineRule="exact"/>
              <w:ind w:right="-43"/>
              <w:outlineLvl w:val="5"/>
              <w:rPr>
                <w:rFonts w:ascii="Arial" w:eastAsia="Arial Unicode MS" w:hAnsi="Arial" w:cs="Arial"/>
                <w:sz w:val="18"/>
                <w:szCs w:val="18"/>
                <w:cs/>
              </w:rPr>
            </w:pPr>
            <w:r w:rsidRPr="000374E0">
              <w:rPr>
                <w:rFonts w:ascii="Arial" w:eastAsia="Arial Unicode MS" w:hAnsi="Arial" w:cs="Arial"/>
                <w:sz w:val="18"/>
                <w:szCs w:val="18"/>
                <w:cs/>
              </w:rPr>
              <w:t>10,000</w:t>
            </w:r>
          </w:p>
        </w:tc>
        <w:tc>
          <w:tcPr>
            <w:tcW w:w="1710" w:type="dxa"/>
            <w:vAlign w:val="bottom"/>
          </w:tcPr>
          <w:p w14:paraId="6AFD0002" w14:textId="3CD64ED0" w:rsidR="008E5355" w:rsidRPr="008E5355" w:rsidRDefault="008E5355" w:rsidP="008E5355">
            <w:pPr>
              <w:keepNext/>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80,000</w:t>
            </w:r>
          </w:p>
        </w:tc>
        <w:tc>
          <w:tcPr>
            <w:tcW w:w="1766" w:type="dxa"/>
            <w:vAlign w:val="bottom"/>
          </w:tcPr>
          <w:p w14:paraId="06F63B79" w14:textId="049A47A0" w:rsidR="008E5355" w:rsidRPr="008E5355" w:rsidRDefault="008E5355" w:rsidP="008E5355">
            <w:pPr>
              <w:keepNext/>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(90,000)</w:t>
            </w:r>
          </w:p>
        </w:tc>
        <w:tc>
          <w:tcPr>
            <w:tcW w:w="1784" w:type="dxa"/>
            <w:vAlign w:val="bottom"/>
          </w:tcPr>
          <w:p w14:paraId="2F54566B" w14:textId="2DBA723C" w:rsidR="008E5355" w:rsidRPr="008E5355" w:rsidRDefault="008E5355" w:rsidP="008E5355">
            <w:pPr>
              <w:keepNext/>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w:t>
            </w:r>
          </w:p>
        </w:tc>
      </w:tr>
      <w:tr w:rsidR="008E5355" w:rsidRPr="000374E0" w14:paraId="233AB00C" w14:textId="77777777" w:rsidTr="008E5355">
        <w:tc>
          <w:tcPr>
            <w:tcW w:w="2430" w:type="dxa"/>
            <w:gridSpan w:val="2"/>
          </w:tcPr>
          <w:p w14:paraId="0AFA0132" w14:textId="45AF55D7" w:rsidR="008E5355" w:rsidRPr="000374E0" w:rsidRDefault="008E5355" w:rsidP="008E5355">
            <w:pPr>
              <w:spacing w:line="360" w:lineRule="exact"/>
              <w:ind w:right="-132"/>
              <w:jc w:val="both"/>
              <w:rPr>
                <w:rFonts w:ascii="Arial" w:eastAsia="Arial Unicode MS" w:hAnsi="Arial" w:cs="Arial"/>
                <w:sz w:val="18"/>
                <w:szCs w:val="18"/>
                <w:cs/>
              </w:rPr>
            </w:pPr>
            <w:r w:rsidRPr="000374E0">
              <w:rPr>
                <w:rFonts w:ascii="Arial" w:eastAsia="Arial Unicode MS" w:hAnsi="Arial" w:cs="Arial"/>
                <w:sz w:val="18"/>
                <w:szCs w:val="18"/>
                <w:cs/>
              </w:rPr>
              <w:t xml:space="preserve">Director </w:t>
            </w:r>
          </w:p>
        </w:tc>
        <w:tc>
          <w:tcPr>
            <w:tcW w:w="1585" w:type="dxa"/>
            <w:vAlign w:val="bottom"/>
          </w:tcPr>
          <w:p w14:paraId="6047A111" w14:textId="4EC75992" w:rsidR="008E5355" w:rsidRPr="000374E0" w:rsidRDefault="008E5355" w:rsidP="008E5355">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0374E0">
              <w:rPr>
                <w:rFonts w:ascii="Arial" w:eastAsia="Arial Unicode MS" w:hAnsi="Arial" w:cs="Arial"/>
                <w:sz w:val="18"/>
                <w:szCs w:val="18"/>
                <w:cs/>
              </w:rPr>
              <w:t>174,500</w:t>
            </w:r>
          </w:p>
        </w:tc>
        <w:tc>
          <w:tcPr>
            <w:tcW w:w="1710" w:type="dxa"/>
            <w:vAlign w:val="bottom"/>
          </w:tcPr>
          <w:p w14:paraId="36FB028F" w14:textId="64BD289C" w:rsidR="008E5355" w:rsidRPr="008E5355" w:rsidRDefault="008E5355" w:rsidP="008E5355">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w:t>
            </w:r>
          </w:p>
        </w:tc>
        <w:tc>
          <w:tcPr>
            <w:tcW w:w="1766" w:type="dxa"/>
            <w:vAlign w:val="bottom"/>
          </w:tcPr>
          <w:p w14:paraId="569E0BAD" w14:textId="47CBC715" w:rsidR="008E5355" w:rsidRPr="008E5355" w:rsidRDefault="008E5355" w:rsidP="008E5355">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w:t>
            </w:r>
          </w:p>
        </w:tc>
        <w:tc>
          <w:tcPr>
            <w:tcW w:w="1784" w:type="dxa"/>
            <w:vAlign w:val="bottom"/>
          </w:tcPr>
          <w:p w14:paraId="0832E2FD" w14:textId="6FA1455F" w:rsidR="008E5355" w:rsidRPr="008E5355" w:rsidRDefault="008E5355" w:rsidP="008E5355">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174,500</w:t>
            </w:r>
          </w:p>
        </w:tc>
      </w:tr>
      <w:tr w:rsidR="008E5355" w:rsidRPr="000374E0" w14:paraId="1B1EFCF5" w14:textId="77777777" w:rsidTr="008E5355">
        <w:tc>
          <w:tcPr>
            <w:tcW w:w="2430" w:type="dxa"/>
            <w:gridSpan w:val="2"/>
            <w:hideMark/>
          </w:tcPr>
          <w:p w14:paraId="1D806F50" w14:textId="77777777" w:rsidR="008E5355" w:rsidRPr="000374E0" w:rsidRDefault="008E5355" w:rsidP="008E5355">
            <w:pPr>
              <w:spacing w:line="360" w:lineRule="exact"/>
              <w:ind w:right="-132"/>
              <w:jc w:val="both"/>
              <w:rPr>
                <w:rFonts w:ascii="Arial" w:eastAsia="Arial Unicode MS" w:hAnsi="Arial" w:cs="Arial"/>
                <w:sz w:val="18"/>
                <w:szCs w:val="18"/>
                <w:cs/>
              </w:rPr>
            </w:pPr>
            <w:r w:rsidRPr="000374E0">
              <w:rPr>
                <w:rFonts w:ascii="Arial" w:eastAsia="Arial Unicode MS" w:hAnsi="Arial" w:cs="Arial"/>
                <w:sz w:val="18"/>
                <w:szCs w:val="18"/>
                <w:cs/>
              </w:rPr>
              <w:t>Total</w:t>
            </w:r>
          </w:p>
        </w:tc>
        <w:tc>
          <w:tcPr>
            <w:tcW w:w="1585" w:type="dxa"/>
            <w:vAlign w:val="bottom"/>
          </w:tcPr>
          <w:p w14:paraId="6CFA74A9" w14:textId="6BB0FEC9" w:rsidR="008E5355" w:rsidRPr="000374E0" w:rsidRDefault="008E5355" w:rsidP="008E5355">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0374E0">
              <w:rPr>
                <w:rFonts w:ascii="Arial" w:eastAsia="Arial Unicode MS" w:hAnsi="Arial" w:cs="Arial"/>
                <w:sz w:val="18"/>
                <w:szCs w:val="18"/>
                <w:cs/>
              </w:rPr>
              <w:t>184,500</w:t>
            </w:r>
          </w:p>
        </w:tc>
        <w:tc>
          <w:tcPr>
            <w:tcW w:w="1710" w:type="dxa"/>
            <w:vAlign w:val="bottom"/>
          </w:tcPr>
          <w:p w14:paraId="5F5A695C" w14:textId="18EF3810" w:rsidR="008E5355" w:rsidRPr="008E5355" w:rsidRDefault="008E5355" w:rsidP="008E5355">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80,000</w:t>
            </w:r>
          </w:p>
        </w:tc>
        <w:tc>
          <w:tcPr>
            <w:tcW w:w="1766" w:type="dxa"/>
            <w:vAlign w:val="bottom"/>
          </w:tcPr>
          <w:p w14:paraId="2A88D2E7" w14:textId="2C467CAE" w:rsidR="008E5355" w:rsidRPr="008E5355" w:rsidRDefault="008E5355" w:rsidP="008E5355">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(90,000)</w:t>
            </w:r>
          </w:p>
        </w:tc>
        <w:tc>
          <w:tcPr>
            <w:tcW w:w="1784" w:type="dxa"/>
            <w:vAlign w:val="bottom"/>
          </w:tcPr>
          <w:p w14:paraId="5E0FB1A5" w14:textId="2729E1E6" w:rsidR="008E5355" w:rsidRPr="008E5355" w:rsidRDefault="008E5355" w:rsidP="008E5355">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8E5355">
              <w:rPr>
                <w:rFonts w:ascii="Arial" w:eastAsia="Arial Unicode MS" w:hAnsi="Arial" w:cs="Arial"/>
                <w:sz w:val="18"/>
                <w:szCs w:val="18"/>
              </w:rPr>
              <w:t>174,500</w:t>
            </w:r>
          </w:p>
        </w:tc>
      </w:tr>
    </w:tbl>
    <w:p w14:paraId="24939C30" w14:textId="77777777" w:rsidR="007B798A" w:rsidRPr="000374E0" w:rsidRDefault="007B798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cs/>
          <w:lang w:val="en-US"/>
        </w:rPr>
      </w:pPr>
    </w:p>
    <w:p w14:paraId="7FF09D86" w14:textId="77777777" w:rsidR="007B798A" w:rsidRPr="000374E0" w:rsidRDefault="007B798A">
      <w:pPr>
        <w:overflowPunct/>
        <w:autoSpaceDE/>
        <w:autoSpaceDN/>
        <w:adjustRightInd/>
        <w:spacing w:after="200" w:line="276" w:lineRule="auto"/>
        <w:textAlignment w:val="auto"/>
        <w:rPr>
          <w:rFonts w:ascii="Arial" w:eastAsia="Arial Unicode MS" w:hAnsi="Arial" w:cs="Arial"/>
          <w:color w:val="000000"/>
          <w:sz w:val="22"/>
          <w:szCs w:val="22"/>
          <w:cs/>
          <w:lang w:val="en-US"/>
        </w:rPr>
      </w:pPr>
      <w:r w:rsidRPr="000374E0">
        <w:rPr>
          <w:rFonts w:ascii="Arial" w:eastAsia="Arial Unicode MS" w:hAnsi="Arial" w:cs="Angsana New"/>
          <w:color w:val="000000"/>
          <w:sz w:val="22"/>
          <w:szCs w:val="22"/>
          <w:cs/>
          <w:lang w:val="en-US"/>
        </w:rPr>
        <w:br w:type="page"/>
      </w:r>
    </w:p>
    <w:p w14:paraId="5F2BAEA7" w14:textId="4DDBAFB5" w:rsidR="00CF506D" w:rsidRPr="000374E0"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0374E0">
        <w:rPr>
          <w:rFonts w:ascii="Arial" w:eastAsia="Arial Unicode MS" w:hAnsi="Arial" w:cs="Arial"/>
          <w:color w:val="000000"/>
          <w:sz w:val="22"/>
          <w:szCs w:val="22"/>
          <w:cs/>
          <w:lang w:val="en-US"/>
        </w:rPr>
        <w:lastRenderedPageBreak/>
        <w:tab/>
      </w:r>
      <w:r w:rsidR="00CF506D" w:rsidRPr="000374E0">
        <w:rPr>
          <w:rFonts w:ascii="Arial" w:eastAsia="Arial Unicode MS" w:hAnsi="Arial" w:cs="Arial"/>
          <w:color w:val="000000"/>
          <w:sz w:val="22"/>
          <w:szCs w:val="22"/>
          <w:u w:val="single"/>
          <w:lang w:val="en-US"/>
        </w:rPr>
        <w:t>Directors and management's benefits</w:t>
      </w:r>
    </w:p>
    <w:p w14:paraId="6CB5EA2A" w14:textId="77777777" w:rsidR="00575BFF" w:rsidRPr="000374E0" w:rsidRDefault="00575BFF" w:rsidP="00575BFF">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0374E0">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575BFF" w:rsidRPr="00C72736" w14:paraId="375F720A" w14:textId="77777777" w:rsidTr="00570EA7">
        <w:tc>
          <w:tcPr>
            <w:tcW w:w="3150" w:type="dxa"/>
            <w:tcBorders>
              <w:top w:val="nil"/>
              <w:left w:val="nil"/>
              <w:bottom w:val="nil"/>
              <w:right w:val="nil"/>
            </w:tcBorders>
          </w:tcPr>
          <w:p w14:paraId="19E55089" w14:textId="77777777" w:rsidR="00575BFF" w:rsidRPr="000374E0" w:rsidRDefault="00575BFF" w:rsidP="00570EA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0D4F543D" w14:textId="77777777" w:rsidR="00575BFF" w:rsidRPr="000374E0" w:rsidRDefault="00575BFF" w:rsidP="00570EA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0374E0">
              <w:rPr>
                <w:rFonts w:ascii="Arial" w:hAnsi="Arial" w:cs="Courier New"/>
                <w:sz w:val="20"/>
                <w:szCs w:val="20"/>
                <w:lang w:val="en-US"/>
              </w:rPr>
              <w:t>Consolidated and separate financial statements</w:t>
            </w:r>
          </w:p>
        </w:tc>
      </w:tr>
      <w:tr w:rsidR="00575BFF" w:rsidRPr="00C72736" w14:paraId="7EC83F19" w14:textId="77777777" w:rsidTr="00570EA7">
        <w:tc>
          <w:tcPr>
            <w:tcW w:w="3150" w:type="dxa"/>
            <w:tcBorders>
              <w:top w:val="nil"/>
              <w:left w:val="nil"/>
              <w:bottom w:val="nil"/>
              <w:right w:val="nil"/>
            </w:tcBorders>
          </w:tcPr>
          <w:p w14:paraId="63A6C737" w14:textId="77777777" w:rsidR="00575BFF" w:rsidRPr="000374E0" w:rsidRDefault="00575BFF" w:rsidP="00570EA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1035842A" w14:textId="657B32E0" w:rsidR="00575BFF" w:rsidRPr="000374E0" w:rsidRDefault="00575BFF" w:rsidP="00570EA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0374E0">
              <w:rPr>
                <w:rFonts w:ascii="Arial" w:hAnsi="Arial" w:cs="Courier New"/>
                <w:sz w:val="20"/>
                <w:szCs w:val="20"/>
                <w:lang w:val="en-US"/>
              </w:rPr>
              <w:t xml:space="preserve">For the three-month periods             ended 30 </w:t>
            </w:r>
            <w:r w:rsidR="00575314" w:rsidRPr="000374E0">
              <w:rPr>
                <w:rFonts w:ascii="Arial" w:hAnsi="Arial" w:cs="Courier New"/>
                <w:sz w:val="20"/>
                <w:szCs w:val="20"/>
                <w:lang w:val="en-US"/>
              </w:rPr>
              <w:t>September</w:t>
            </w:r>
          </w:p>
        </w:tc>
        <w:tc>
          <w:tcPr>
            <w:tcW w:w="3015" w:type="dxa"/>
            <w:gridSpan w:val="2"/>
            <w:tcBorders>
              <w:top w:val="nil"/>
              <w:left w:val="nil"/>
              <w:bottom w:val="nil"/>
              <w:right w:val="nil"/>
            </w:tcBorders>
          </w:tcPr>
          <w:p w14:paraId="701C0A69" w14:textId="15AD3C4C" w:rsidR="00575BFF" w:rsidRPr="000374E0" w:rsidRDefault="00575BFF" w:rsidP="00570EA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0374E0">
              <w:rPr>
                <w:rFonts w:ascii="Arial" w:hAnsi="Arial" w:cs="Courier New"/>
                <w:sz w:val="20"/>
                <w:szCs w:val="20"/>
                <w:lang w:val="en-US"/>
              </w:rPr>
              <w:t xml:space="preserve">For the </w:t>
            </w:r>
            <w:r w:rsidR="00575314" w:rsidRPr="000374E0">
              <w:rPr>
                <w:rFonts w:ascii="Arial" w:hAnsi="Arial" w:cs="Courier New"/>
                <w:sz w:val="20"/>
                <w:szCs w:val="20"/>
                <w:lang w:val="en-US"/>
              </w:rPr>
              <w:t>nine</w:t>
            </w:r>
            <w:r w:rsidRPr="000374E0">
              <w:rPr>
                <w:rFonts w:ascii="Arial" w:hAnsi="Arial" w:cs="Courier New"/>
                <w:sz w:val="20"/>
                <w:szCs w:val="20"/>
                <w:lang w:val="en-US"/>
              </w:rPr>
              <w:t xml:space="preserve">-month periods                ended 30 </w:t>
            </w:r>
            <w:r w:rsidR="00575314" w:rsidRPr="000374E0">
              <w:rPr>
                <w:rFonts w:ascii="Arial" w:hAnsi="Arial" w:cs="Courier New"/>
                <w:sz w:val="20"/>
                <w:szCs w:val="20"/>
                <w:lang w:val="en-US"/>
              </w:rPr>
              <w:t>September</w:t>
            </w:r>
          </w:p>
        </w:tc>
      </w:tr>
      <w:tr w:rsidR="00575BFF" w:rsidRPr="000374E0" w14:paraId="64E9EBB5" w14:textId="77777777" w:rsidTr="00570EA7">
        <w:tc>
          <w:tcPr>
            <w:tcW w:w="3150" w:type="dxa"/>
            <w:tcBorders>
              <w:top w:val="nil"/>
              <w:left w:val="nil"/>
              <w:bottom w:val="nil"/>
              <w:right w:val="nil"/>
            </w:tcBorders>
          </w:tcPr>
          <w:p w14:paraId="6329A415" w14:textId="77777777" w:rsidR="00575BFF" w:rsidRPr="000374E0" w:rsidRDefault="00575BFF" w:rsidP="00575BF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4F889929" w14:textId="58B38A10" w:rsidR="00575BFF" w:rsidRPr="000374E0"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0"/>
                <w:szCs w:val="20"/>
                <w:lang w:val="en-US"/>
              </w:rPr>
            </w:pPr>
            <w:r w:rsidRPr="000374E0">
              <w:rPr>
                <w:rFonts w:ascii="Arial" w:hAnsi="Arial" w:cs="Arial"/>
                <w:sz w:val="20"/>
                <w:szCs w:val="20"/>
                <w:lang w:val="en-US"/>
              </w:rPr>
              <w:t>2024</w:t>
            </w:r>
          </w:p>
        </w:tc>
        <w:tc>
          <w:tcPr>
            <w:tcW w:w="1508" w:type="dxa"/>
            <w:tcBorders>
              <w:top w:val="nil"/>
              <w:left w:val="nil"/>
              <w:bottom w:val="nil"/>
              <w:right w:val="nil"/>
            </w:tcBorders>
          </w:tcPr>
          <w:p w14:paraId="4668AA70" w14:textId="4309B277" w:rsidR="00575BFF" w:rsidRPr="000374E0"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0374E0">
              <w:rPr>
                <w:rFonts w:ascii="Arial" w:hAnsi="Arial" w:cs="Arial"/>
                <w:sz w:val="20"/>
                <w:szCs w:val="20"/>
                <w:lang w:val="en-US"/>
              </w:rPr>
              <w:t>2023</w:t>
            </w:r>
          </w:p>
        </w:tc>
        <w:tc>
          <w:tcPr>
            <w:tcW w:w="1507" w:type="dxa"/>
            <w:tcBorders>
              <w:top w:val="nil"/>
              <w:left w:val="nil"/>
              <w:bottom w:val="nil"/>
              <w:right w:val="nil"/>
            </w:tcBorders>
          </w:tcPr>
          <w:p w14:paraId="385F5DC9" w14:textId="0B142CB7" w:rsidR="00575BFF" w:rsidRPr="000374E0"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theme="minorBidi"/>
                <w:sz w:val="20"/>
                <w:szCs w:val="20"/>
                <w:cs/>
                <w:lang w:val="en-US"/>
              </w:rPr>
            </w:pPr>
            <w:r w:rsidRPr="000374E0">
              <w:rPr>
                <w:rFonts w:ascii="Arial" w:hAnsi="Arial" w:cs="Arial"/>
                <w:sz w:val="20"/>
                <w:szCs w:val="20"/>
                <w:lang w:val="en-US"/>
              </w:rPr>
              <w:t>2024</w:t>
            </w:r>
          </w:p>
        </w:tc>
        <w:tc>
          <w:tcPr>
            <w:tcW w:w="1508" w:type="dxa"/>
            <w:tcBorders>
              <w:top w:val="nil"/>
              <w:left w:val="nil"/>
              <w:bottom w:val="nil"/>
              <w:right w:val="nil"/>
            </w:tcBorders>
          </w:tcPr>
          <w:p w14:paraId="3D9DAC5B" w14:textId="57022B13" w:rsidR="00575BFF" w:rsidRPr="000374E0" w:rsidRDefault="00575BFF" w:rsidP="00575BF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0374E0">
              <w:rPr>
                <w:rFonts w:ascii="Arial" w:hAnsi="Arial" w:cs="Arial"/>
                <w:sz w:val="20"/>
                <w:szCs w:val="20"/>
                <w:lang w:val="en-US"/>
              </w:rPr>
              <w:t>2023</w:t>
            </w:r>
          </w:p>
        </w:tc>
      </w:tr>
      <w:tr w:rsidR="008E5355" w:rsidRPr="000374E0" w14:paraId="1D6D6BBA" w14:textId="77777777" w:rsidTr="00570EA7">
        <w:tc>
          <w:tcPr>
            <w:tcW w:w="3150" w:type="dxa"/>
            <w:tcBorders>
              <w:top w:val="nil"/>
              <w:left w:val="nil"/>
              <w:bottom w:val="nil"/>
              <w:right w:val="nil"/>
            </w:tcBorders>
          </w:tcPr>
          <w:p w14:paraId="7D0477FC" w14:textId="77777777" w:rsidR="008E5355" w:rsidRPr="000374E0" w:rsidRDefault="008E5355" w:rsidP="008E535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198"/>
              <w:jc w:val="thaiDistribute"/>
              <w:rPr>
                <w:rFonts w:ascii="Arial" w:hAnsi="Arial" w:cs="Arial"/>
                <w:sz w:val="20"/>
                <w:szCs w:val="20"/>
                <w:lang w:val="en-US"/>
              </w:rPr>
            </w:pPr>
            <w:r w:rsidRPr="000374E0">
              <w:rPr>
                <w:rFonts w:ascii="Arial" w:hAnsi="Arial" w:cs="Arial"/>
                <w:sz w:val="20"/>
                <w:szCs w:val="20"/>
                <w:lang w:val="en-US"/>
              </w:rPr>
              <w:t>Short-term employee benefits</w:t>
            </w:r>
          </w:p>
        </w:tc>
        <w:tc>
          <w:tcPr>
            <w:tcW w:w="1507" w:type="dxa"/>
            <w:tcBorders>
              <w:top w:val="nil"/>
              <w:left w:val="nil"/>
              <w:bottom w:val="nil"/>
              <w:right w:val="nil"/>
            </w:tcBorders>
          </w:tcPr>
          <w:p w14:paraId="2F7BFAB4" w14:textId="0C1B3CB4" w:rsidR="008E5355" w:rsidRPr="000374E0" w:rsidRDefault="008E5355" w:rsidP="008E5355">
            <w:pPr>
              <w:tabs>
                <w:tab w:val="decimal" w:pos="950"/>
              </w:tabs>
              <w:spacing w:line="340" w:lineRule="exact"/>
              <w:ind w:left="-14"/>
              <w:rPr>
                <w:rFonts w:ascii="Arial" w:hAnsi="Arial" w:cs="Arial"/>
                <w:sz w:val="20"/>
                <w:szCs w:val="20"/>
                <w:lang w:val="en-US"/>
              </w:rPr>
            </w:pPr>
            <w:r w:rsidRPr="008E5355">
              <w:rPr>
                <w:rFonts w:ascii="Arial" w:hAnsi="Arial" w:cs="Arial"/>
                <w:sz w:val="20"/>
                <w:szCs w:val="20"/>
                <w:cs/>
                <w:lang w:val="en-US"/>
              </w:rPr>
              <w:t>8.</w:t>
            </w:r>
            <w:r w:rsidRPr="008E5355">
              <w:rPr>
                <w:rFonts w:ascii="Arial" w:hAnsi="Arial" w:cs="Arial"/>
                <w:sz w:val="20"/>
                <w:szCs w:val="20"/>
                <w:lang w:val="en-US"/>
              </w:rPr>
              <w:t>0</w:t>
            </w:r>
          </w:p>
        </w:tc>
        <w:tc>
          <w:tcPr>
            <w:tcW w:w="1508" w:type="dxa"/>
            <w:tcBorders>
              <w:top w:val="nil"/>
              <w:left w:val="nil"/>
              <w:bottom w:val="nil"/>
              <w:right w:val="nil"/>
            </w:tcBorders>
          </w:tcPr>
          <w:p w14:paraId="424DA47B" w14:textId="3B4F5F85" w:rsidR="008E5355" w:rsidRPr="000374E0" w:rsidRDefault="008E5355" w:rsidP="008E5355">
            <w:pP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6.9</w:t>
            </w:r>
          </w:p>
        </w:tc>
        <w:tc>
          <w:tcPr>
            <w:tcW w:w="1507" w:type="dxa"/>
            <w:tcBorders>
              <w:top w:val="nil"/>
              <w:left w:val="nil"/>
              <w:bottom w:val="nil"/>
              <w:right w:val="nil"/>
            </w:tcBorders>
          </w:tcPr>
          <w:p w14:paraId="37ABDB66" w14:textId="6F1055B8" w:rsidR="008E5355" w:rsidRPr="000374E0" w:rsidRDefault="008E5355" w:rsidP="008E5355">
            <w:pP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21.5</w:t>
            </w:r>
          </w:p>
        </w:tc>
        <w:tc>
          <w:tcPr>
            <w:tcW w:w="1508" w:type="dxa"/>
            <w:tcBorders>
              <w:top w:val="nil"/>
              <w:left w:val="nil"/>
              <w:bottom w:val="nil"/>
              <w:right w:val="nil"/>
            </w:tcBorders>
          </w:tcPr>
          <w:p w14:paraId="570CB44A" w14:textId="0CC5714F" w:rsidR="008E5355" w:rsidRPr="000374E0" w:rsidRDefault="008E5355" w:rsidP="008E5355">
            <w:pPr>
              <w:tabs>
                <w:tab w:val="decimal" w:pos="950"/>
              </w:tabs>
              <w:spacing w:line="340" w:lineRule="exact"/>
              <w:ind w:left="-14"/>
              <w:rPr>
                <w:rFonts w:ascii="Arial" w:hAnsi="Arial" w:cs="Arial"/>
                <w:sz w:val="20"/>
                <w:szCs w:val="20"/>
                <w:lang w:val="en-US"/>
              </w:rPr>
            </w:pPr>
            <w:r w:rsidRPr="000374E0">
              <w:rPr>
                <w:rFonts w:ascii="Arial" w:hAnsi="Arial" w:cs="Arial"/>
                <w:sz w:val="20"/>
                <w:szCs w:val="20"/>
                <w:lang w:val="en-US"/>
              </w:rPr>
              <w:t>22.8</w:t>
            </w:r>
          </w:p>
        </w:tc>
      </w:tr>
      <w:tr w:rsidR="008E5355" w:rsidRPr="000374E0" w14:paraId="6A560DBA" w14:textId="77777777" w:rsidTr="00570EA7">
        <w:tc>
          <w:tcPr>
            <w:tcW w:w="3150" w:type="dxa"/>
            <w:tcBorders>
              <w:top w:val="nil"/>
              <w:left w:val="nil"/>
              <w:bottom w:val="nil"/>
              <w:right w:val="nil"/>
            </w:tcBorders>
          </w:tcPr>
          <w:p w14:paraId="09CA872E" w14:textId="77777777" w:rsidR="008E5355" w:rsidRPr="000374E0" w:rsidRDefault="008E5355" w:rsidP="008E535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lang w:val="en-US"/>
              </w:rPr>
            </w:pPr>
            <w:r w:rsidRPr="000374E0">
              <w:rPr>
                <w:rFonts w:ascii="Arial" w:hAnsi="Arial" w:cs="Arial"/>
                <w:sz w:val="20"/>
                <w:szCs w:val="20"/>
                <w:lang w:val="en-US"/>
              </w:rPr>
              <w:t>Post-employment benefits</w:t>
            </w:r>
          </w:p>
        </w:tc>
        <w:tc>
          <w:tcPr>
            <w:tcW w:w="1507" w:type="dxa"/>
            <w:tcBorders>
              <w:top w:val="nil"/>
              <w:left w:val="nil"/>
              <w:bottom w:val="nil"/>
              <w:right w:val="nil"/>
            </w:tcBorders>
          </w:tcPr>
          <w:p w14:paraId="39B0A390" w14:textId="60B55CF7" w:rsidR="008E5355" w:rsidRPr="000374E0" w:rsidRDefault="008E5355" w:rsidP="008E5355">
            <w:pPr>
              <w:pBdr>
                <w:bottom w:val="single" w:sz="4" w:space="1" w:color="auto"/>
              </w:pBd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1.2</w:t>
            </w:r>
          </w:p>
        </w:tc>
        <w:tc>
          <w:tcPr>
            <w:tcW w:w="1508" w:type="dxa"/>
            <w:tcBorders>
              <w:top w:val="nil"/>
              <w:left w:val="nil"/>
              <w:bottom w:val="nil"/>
              <w:right w:val="nil"/>
            </w:tcBorders>
          </w:tcPr>
          <w:p w14:paraId="487F9976" w14:textId="5F38FFD7" w:rsidR="008E5355" w:rsidRPr="000374E0" w:rsidRDefault="008E5355" w:rsidP="008E5355">
            <w:pPr>
              <w:pBdr>
                <w:bottom w:val="single" w:sz="4" w:space="1" w:color="auto"/>
              </w:pBd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1.0</w:t>
            </w:r>
          </w:p>
        </w:tc>
        <w:tc>
          <w:tcPr>
            <w:tcW w:w="1507" w:type="dxa"/>
            <w:tcBorders>
              <w:top w:val="nil"/>
              <w:left w:val="nil"/>
              <w:bottom w:val="nil"/>
              <w:right w:val="nil"/>
            </w:tcBorders>
          </w:tcPr>
          <w:p w14:paraId="622F2F03" w14:textId="28BBCB46" w:rsidR="008E5355" w:rsidRPr="000374E0" w:rsidRDefault="008E5355" w:rsidP="008E5355">
            <w:pPr>
              <w:pBdr>
                <w:bottom w:val="single" w:sz="4" w:space="1" w:color="auto"/>
              </w:pBd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3.4</w:t>
            </w:r>
          </w:p>
        </w:tc>
        <w:tc>
          <w:tcPr>
            <w:tcW w:w="1508" w:type="dxa"/>
            <w:tcBorders>
              <w:top w:val="nil"/>
              <w:left w:val="nil"/>
              <w:bottom w:val="nil"/>
              <w:right w:val="nil"/>
            </w:tcBorders>
          </w:tcPr>
          <w:p w14:paraId="472B7C8D" w14:textId="24E5BD42" w:rsidR="008E5355" w:rsidRPr="000374E0" w:rsidRDefault="008E5355" w:rsidP="008E5355">
            <w:pPr>
              <w:pBdr>
                <w:bottom w:val="single" w:sz="4" w:space="1" w:color="auto"/>
              </w:pBdr>
              <w:tabs>
                <w:tab w:val="decimal" w:pos="950"/>
              </w:tabs>
              <w:spacing w:line="340" w:lineRule="exact"/>
              <w:ind w:left="-14"/>
              <w:rPr>
                <w:rFonts w:ascii="Arial" w:hAnsi="Arial" w:cs="Arial"/>
                <w:sz w:val="20"/>
                <w:szCs w:val="20"/>
                <w:lang w:val="en-US"/>
              </w:rPr>
            </w:pPr>
            <w:r w:rsidRPr="000374E0">
              <w:rPr>
                <w:rFonts w:ascii="Arial" w:hAnsi="Arial" w:cs="Arial"/>
                <w:sz w:val="20"/>
                <w:szCs w:val="20"/>
                <w:lang w:val="en-US"/>
              </w:rPr>
              <w:t>3.0</w:t>
            </w:r>
          </w:p>
        </w:tc>
      </w:tr>
      <w:tr w:rsidR="008E5355" w:rsidRPr="000374E0" w14:paraId="67EE82FC" w14:textId="77777777" w:rsidTr="00570EA7">
        <w:tc>
          <w:tcPr>
            <w:tcW w:w="3150" w:type="dxa"/>
            <w:tcBorders>
              <w:top w:val="nil"/>
              <w:left w:val="nil"/>
              <w:bottom w:val="nil"/>
              <w:right w:val="nil"/>
            </w:tcBorders>
          </w:tcPr>
          <w:p w14:paraId="025996FA" w14:textId="77777777" w:rsidR="008E5355" w:rsidRPr="000374E0" w:rsidRDefault="008E5355" w:rsidP="008E535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cs/>
              </w:rPr>
            </w:pPr>
            <w:r w:rsidRPr="000374E0">
              <w:rPr>
                <w:rFonts w:ascii="Arial" w:hAnsi="Arial" w:cs="Arial"/>
                <w:sz w:val="20"/>
                <w:szCs w:val="20"/>
                <w:cs/>
              </w:rPr>
              <w:t>Total</w:t>
            </w:r>
          </w:p>
        </w:tc>
        <w:tc>
          <w:tcPr>
            <w:tcW w:w="1507" w:type="dxa"/>
            <w:tcBorders>
              <w:top w:val="nil"/>
              <w:left w:val="nil"/>
              <w:bottom w:val="nil"/>
              <w:right w:val="nil"/>
            </w:tcBorders>
          </w:tcPr>
          <w:p w14:paraId="4201B8B5" w14:textId="4772130C" w:rsidR="008E5355" w:rsidRPr="000374E0" w:rsidRDefault="008E5355" w:rsidP="008E5355">
            <w:pPr>
              <w:pBdr>
                <w:bottom w:val="double" w:sz="4" w:space="1" w:color="auto"/>
              </w:pBdr>
              <w:tabs>
                <w:tab w:val="decimal" w:pos="950"/>
              </w:tabs>
              <w:spacing w:line="340" w:lineRule="exact"/>
              <w:ind w:left="-14"/>
              <w:rPr>
                <w:rFonts w:ascii="Arial" w:hAnsi="Arial" w:cs="Arial"/>
                <w:sz w:val="20"/>
                <w:szCs w:val="20"/>
                <w:cs/>
                <w:lang w:val="en-US"/>
              </w:rPr>
            </w:pPr>
            <w:r w:rsidRPr="008E5355">
              <w:rPr>
                <w:rFonts w:ascii="Arial" w:hAnsi="Arial" w:cs="Arial"/>
                <w:sz w:val="20"/>
                <w:szCs w:val="20"/>
                <w:lang w:val="en-US"/>
              </w:rPr>
              <w:t>9.2</w:t>
            </w:r>
          </w:p>
        </w:tc>
        <w:tc>
          <w:tcPr>
            <w:tcW w:w="1508" w:type="dxa"/>
            <w:tcBorders>
              <w:top w:val="nil"/>
              <w:left w:val="nil"/>
              <w:bottom w:val="nil"/>
              <w:right w:val="nil"/>
            </w:tcBorders>
          </w:tcPr>
          <w:p w14:paraId="5717C0F6" w14:textId="198030C1" w:rsidR="008E5355" w:rsidRPr="000374E0" w:rsidRDefault="008E5355" w:rsidP="008E5355">
            <w:pPr>
              <w:pBdr>
                <w:bottom w:val="double" w:sz="4" w:space="1" w:color="auto"/>
              </w:pBdr>
              <w:tabs>
                <w:tab w:val="decimal" w:pos="950"/>
              </w:tabs>
              <w:spacing w:line="340" w:lineRule="exact"/>
              <w:ind w:left="-14"/>
              <w:rPr>
                <w:rFonts w:ascii="Arial" w:hAnsi="Arial" w:cs="Arial"/>
                <w:sz w:val="20"/>
                <w:szCs w:val="20"/>
                <w:cs/>
                <w:lang w:val="en-US"/>
              </w:rPr>
            </w:pPr>
            <w:r w:rsidRPr="008E5355">
              <w:rPr>
                <w:rFonts w:ascii="Arial" w:hAnsi="Arial" w:cs="Arial"/>
                <w:sz w:val="20"/>
                <w:szCs w:val="20"/>
                <w:lang w:val="en-US"/>
              </w:rPr>
              <w:t>7.9</w:t>
            </w:r>
          </w:p>
        </w:tc>
        <w:tc>
          <w:tcPr>
            <w:tcW w:w="1507" w:type="dxa"/>
            <w:tcBorders>
              <w:top w:val="nil"/>
              <w:left w:val="nil"/>
              <w:bottom w:val="nil"/>
              <w:right w:val="nil"/>
            </w:tcBorders>
          </w:tcPr>
          <w:p w14:paraId="4552799B" w14:textId="65DB1A60" w:rsidR="008E5355" w:rsidRPr="000374E0" w:rsidRDefault="008E5355" w:rsidP="008E5355">
            <w:pPr>
              <w:pBdr>
                <w:bottom w:val="double" w:sz="4" w:space="1" w:color="auto"/>
              </w:pBdr>
              <w:tabs>
                <w:tab w:val="decimal" w:pos="950"/>
              </w:tabs>
              <w:spacing w:line="340" w:lineRule="exact"/>
              <w:ind w:left="-14"/>
              <w:rPr>
                <w:rFonts w:ascii="Arial" w:hAnsi="Arial" w:cs="Arial"/>
                <w:sz w:val="20"/>
                <w:szCs w:val="20"/>
                <w:cs/>
                <w:lang w:val="en-US"/>
              </w:rPr>
            </w:pPr>
            <w:r w:rsidRPr="008E5355">
              <w:rPr>
                <w:rFonts w:ascii="Arial" w:hAnsi="Arial" w:cs="Arial"/>
                <w:sz w:val="20"/>
                <w:szCs w:val="20"/>
                <w:lang w:val="en-US"/>
              </w:rPr>
              <w:t>24.9</w:t>
            </w:r>
          </w:p>
        </w:tc>
        <w:tc>
          <w:tcPr>
            <w:tcW w:w="1508" w:type="dxa"/>
            <w:tcBorders>
              <w:top w:val="nil"/>
              <w:left w:val="nil"/>
              <w:bottom w:val="nil"/>
              <w:right w:val="nil"/>
            </w:tcBorders>
          </w:tcPr>
          <w:p w14:paraId="080FF9CB" w14:textId="75DB99E4" w:rsidR="008E5355" w:rsidRPr="000374E0" w:rsidRDefault="008E5355" w:rsidP="008E5355">
            <w:pPr>
              <w:pBdr>
                <w:bottom w:val="double" w:sz="4" w:space="1" w:color="auto"/>
              </w:pBdr>
              <w:tabs>
                <w:tab w:val="decimal" w:pos="950"/>
              </w:tabs>
              <w:spacing w:line="340" w:lineRule="exact"/>
              <w:ind w:left="-14"/>
              <w:rPr>
                <w:rFonts w:ascii="Arial" w:hAnsi="Arial" w:cs="Arial"/>
                <w:sz w:val="20"/>
                <w:szCs w:val="20"/>
                <w:cs/>
                <w:lang w:val="en-US"/>
              </w:rPr>
            </w:pPr>
            <w:r w:rsidRPr="000374E0">
              <w:rPr>
                <w:rFonts w:ascii="Arial" w:hAnsi="Arial" w:cs="Arial"/>
                <w:sz w:val="20"/>
                <w:szCs w:val="20"/>
                <w:lang w:val="en-US"/>
              </w:rPr>
              <w:t>25.8</w:t>
            </w:r>
          </w:p>
        </w:tc>
      </w:tr>
    </w:tbl>
    <w:p w14:paraId="15DFB0D4" w14:textId="54FA07A6" w:rsidR="009F415D" w:rsidRPr="000374E0"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0374E0">
        <w:rPr>
          <w:rFonts w:ascii="Arial" w:hAnsi="Arial" w:cs="Arial"/>
          <w:b/>
          <w:bCs/>
          <w:sz w:val="22"/>
          <w:szCs w:val="22"/>
          <w:lang w:val="en-US"/>
        </w:rPr>
        <w:t>3</w:t>
      </w:r>
      <w:r w:rsidR="00902919" w:rsidRPr="000374E0">
        <w:rPr>
          <w:rFonts w:ascii="Arial" w:hAnsi="Arial" w:cs="Arial"/>
          <w:b/>
          <w:bCs/>
          <w:sz w:val="22"/>
          <w:szCs w:val="22"/>
          <w:lang w:val="en-US"/>
        </w:rPr>
        <w:t xml:space="preserve">.   </w:t>
      </w:r>
      <w:r w:rsidR="00AE3BB6" w:rsidRPr="000374E0">
        <w:rPr>
          <w:rFonts w:ascii="Arial" w:hAnsi="Arial" w:cs="Arial"/>
          <w:b/>
          <w:bCs/>
          <w:sz w:val="22"/>
          <w:szCs w:val="22"/>
          <w:lang w:val="en-US"/>
        </w:rPr>
        <w:tab/>
      </w:r>
      <w:r w:rsidR="009F415D" w:rsidRPr="000374E0">
        <w:rPr>
          <w:rFonts w:ascii="Arial" w:hAnsi="Arial" w:cs="Arial"/>
          <w:b/>
          <w:bCs/>
          <w:sz w:val="22"/>
          <w:szCs w:val="22"/>
          <w:lang w:val="en-US"/>
        </w:rPr>
        <w:t>Trade and other receivables</w:t>
      </w:r>
    </w:p>
    <w:p w14:paraId="228027C4" w14:textId="77777777" w:rsidR="00754363" w:rsidRPr="000374E0"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0374E0">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74"/>
        <w:gridCol w:w="1374"/>
        <w:gridCol w:w="1374"/>
        <w:gridCol w:w="1375"/>
      </w:tblGrid>
      <w:tr w:rsidR="00754363" w:rsidRPr="000374E0" w14:paraId="1640124A" w14:textId="77777777" w:rsidTr="00D31D80">
        <w:tc>
          <w:tcPr>
            <w:tcW w:w="3750" w:type="dxa"/>
          </w:tcPr>
          <w:p w14:paraId="29825043" w14:textId="77777777" w:rsidR="00754363" w:rsidRPr="000374E0"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0374E0"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0374E0">
              <w:rPr>
                <w:rFonts w:ascii="Arial" w:hAnsi="Arial" w:cs="Arial"/>
                <w:sz w:val="18"/>
                <w:szCs w:val="18"/>
                <w:lang w:val="en-US"/>
              </w:rPr>
              <w:t>Consolidated                           financial statements</w:t>
            </w:r>
          </w:p>
        </w:tc>
        <w:tc>
          <w:tcPr>
            <w:tcW w:w="2749" w:type="dxa"/>
            <w:gridSpan w:val="2"/>
            <w:vAlign w:val="bottom"/>
          </w:tcPr>
          <w:p w14:paraId="53A90560" w14:textId="77777777" w:rsidR="00754363" w:rsidRPr="000374E0"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0374E0">
              <w:rPr>
                <w:rFonts w:ascii="Arial" w:hAnsi="Arial" w:cs="Arial"/>
                <w:sz w:val="18"/>
                <w:szCs w:val="18"/>
                <w:lang w:val="en-US"/>
              </w:rPr>
              <w:t>Separate                                 financial statements</w:t>
            </w:r>
          </w:p>
        </w:tc>
      </w:tr>
      <w:tr w:rsidR="00EF672C" w:rsidRPr="000374E0" w14:paraId="2B3DD88A" w14:textId="77777777" w:rsidTr="00D31D80">
        <w:tc>
          <w:tcPr>
            <w:tcW w:w="3750" w:type="dxa"/>
          </w:tcPr>
          <w:p w14:paraId="330A4F44" w14:textId="77777777" w:rsidR="00EF672C" w:rsidRPr="000374E0" w:rsidRDefault="00EF672C" w:rsidP="00EF672C">
            <w:pPr>
              <w:spacing w:line="340" w:lineRule="exact"/>
              <w:ind w:right="-18"/>
              <w:jc w:val="thaiDistribute"/>
              <w:rPr>
                <w:rFonts w:ascii="Arial" w:hAnsi="Arial" w:cs="Arial"/>
                <w:b/>
                <w:bCs/>
                <w:sz w:val="18"/>
                <w:szCs w:val="18"/>
                <w:u w:val="single"/>
                <w:lang w:val="en-US"/>
              </w:rPr>
            </w:pPr>
          </w:p>
        </w:tc>
        <w:tc>
          <w:tcPr>
            <w:tcW w:w="1374" w:type="dxa"/>
          </w:tcPr>
          <w:p w14:paraId="2D8FA7E4" w14:textId="3E12D970" w:rsidR="00EF672C" w:rsidRPr="000374E0" w:rsidRDefault="00EF672C" w:rsidP="00EF672C">
            <w:pPr>
              <w:pBdr>
                <w:bottom w:val="single" w:sz="4" w:space="1" w:color="auto"/>
              </w:pBdr>
              <w:spacing w:line="340" w:lineRule="exact"/>
              <w:jc w:val="center"/>
              <w:rPr>
                <w:rFonts w:ascii="Arial" w:eastAsia="Arial Unicode MS" w:hAnsi="Arial" w:cs="Arial"/>
                <w:sz w:val="18"/>
                <w:szCs w:val="18"/>
                <w:lang w:val="en-US"/>
              </w:rPr>
            </w:pPr>
            <w:r w:rsidRPr="000374E0">
              <w:rPr>
                <w:rFonts w:ascii="Arial" w:eastAsia="Arial Unicode MS" w:hAnsi="Arial" w:cs="Arial"/>
                <w:sz w:val="18"/>
                <w:szCs w:val="18"/>
                <w:lang w:val="en-US"/>
              </w:rPr>
              <w:t>30 September     2024</w:t>
            </w:r>
          </w:p>
        </w:tc>
        <w:tc>
          <w:tcPr>
            <w:tcW w:w="1374" w:type="dxa"/>
          </w:tcPr>
          <w:p w14:paraId="7B28948A" w14:textId="300B1D4A" w:rsidR="00EF672C" w:rsidRPr="000374E0" w:rsidRDefault="00EF672C" w:rsidP="00EF672C">
            <w:pPr>
              <w:pBdr>
                <w:bottom w:val="single" w:sz="4" w:space="1" w:color="auto"/>
              </w:pBdr>
              <w:spacing w:line="340" w:lineRule="exact"/>
              <w:ind w:right="-18"/>
              <w:jc w:val="center"/>
              <w:rPr>
                <w:rFonts w:ascii="Arial" w:eastAsia="Arial Unicode MS" w:hAnsi="Arial" w:cs="Arial"/>
                <w:sz w:val="18"/>
                <w:szCs w:val="18"/>
                <w:lang w:val="en-US"/>
              </w:rPr>
            </w:pPr>
            <w:r w:rsidRPr="000374E0">
              <w:rPr>
                <w:rFonts w:ascii="Arial" w:eastAsia="Arial Unicode MS" w:hAnsi="Arial" w:cs="Arial"/>
                <w:sz w:val="18"/>
                <w:szCs w:val="18"/>
                <w:lang w:val="en-US"/>
              </w:rPr>
              <w:t>31 December 2023</w:t>
            </w:r>
          </w:p>
        </w:tc>
        <w:tc>
          <w:tcPr>
            <w:tcW w:w="1374" w:type="dxa"/>
          </w:tcPr>
          <w:p w14:paraId="5ED7739B" w14:textId="72E59613" w:rsidR="00EF672C" w:rsidRPr="000374E0" w:rsidRDefault="00EF672C" w:rsidP="00EF672C">
            <w:pPr>
              <w:pBdr>
                <w:bottom w:val="single" w:sz="4" w:space="1" w:color="auto"/>
              </w:pBdr>
              <w:spacing w:line="340" w:lineRule="exact"/>
              <w:jc w:val="center"/>
              <w:rPr>
                <w:rFonts w:ascii="Arial" w:eastAsia="Arial Unicode MS" w:hAnsi="Arial" w:cs="Arial"/>
                <w:sz w:val="18"/>
                <w:szCs w:val="18"/>
                <w:lang w:val="en-US"/>
              </w:rPr>
            </w:pPr>
            <w:r w:rsidRPr="000374E0">
              <w:rPr>
                <w:rFonts w:ascii="Arial" w:eastAsia="Arial Unicode MS" w:hAnsi="Arial" w:cs="Arial"/>
                <w:sz w:val="18"/>
                <w:szCs w:val="18"/>
                <w:lang w:val="en-US"/>
              </w:rPr>
              <w:t>30 September     2024</w:t>
            </w:r>
          </w:p>
        </w:tc>
        <w:tc>
          <w:tcPr>
            <w:tcW w:w="1375" w:type="dxa"/>
          </w:tcPr>
          <w:p w14:paraId="0A7AFCB8" w14:textId="67ADD3B6" w:rsidR="00EF672C" w:rsidRPr="000374E0" w:rsidRDefault="00EF672C" w:rsidP="00EF672C">
            <w:pPr>
              <w:pBdr>
                <w:bottom w:val="single" w:sz="4" w:space="1" w:color="auto"/>
              </w:pBdr>
              <w:spacing w:line="340" w:lineRule="exact"/>
              <w:ind w:right="-18"/>
              <w:jc w:val="center"/>
              <w:rPr>
                <w:rFonts w:ascii="Arial" w:eastAsia="Arial Unicode MS" w:hAnsi="Arial" w:cs="Arial"/>
                <w:sz w:val="18"/>
                <w:szCs w:val="18"/>
                <w:lang w:val="en-US"/>
              </w:rPr>
            </w:pPr>
            <w:r w:rsidRPr="000374E0">
              <w:rPr>
                <w:rFonts w:ascii="Arial" w:eastAsia="Arial Unicode MS" w:hAnsi="Arial" w:cs="Arial"/>
                <w:sz w:val="18"/>
                <w:szCs w:val="18"/>
                <w:lang w:val="en-US"/>
              </w:rPr>
              <w:t>31 December 2023</w:t>
            </w:r>
          </w:p>
        </w:tc>
      </w:tr>
      <w:tr w:rsidR="008F037A" w:rsidRPr="000374E0" w14:paraId="0DACA437" w14:textId="77777777" w:rsidTr="00D31D80">
        <w:tc>
          <w:tcPr>
            <w:tcW w:w="3750" w:type="dxa"/>
          </w:tcPr>
          <w:p w14:paraId="3E6BB89D" w14:textId="77777777" w:rsidR="008F037A" w:rsidRPr="000374E0"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0374E0"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0374E0" w:rsidRDefault="008F037A" w:rsidP="00432F0A">
            <w:pPr>
              <w:spacing w:line="340" w:lineRule="exact"/>
              <w:ind w:right="-18"/>
              <w:jc w:val="center"/>
              <w:rPr>
                <w:rFonts w:ascii="Arial" w:eastAsia="Arial Unicode MS" w:hAnsi="Arial" w:cs="Arial"/>
                <w:sz w:val="18"/>
                <w:szCs w:val="18"/>
                <w:lang w:val="en-US"/>
              </w:rPr>
            </w:pPr>
            <w:r w:rsidRPr="000374E0">
              <w:rPr>
                <w:rFonts w:ascii="Arial" w:eastAsia="Arial Unicode MS" w:hAnsi="Arial" w:cs="Arial"/>
                <w:sz w:val="18"/>
                <w:szCs w:val="18"/>
                <w:lang w:val="en-US"/>
              </w:rPr>
              <w:t>(Audited)</w:t>
            </w:r>
          </w:p>
        </w:tc>
        <w:tc>
          <w:tcPr>
            <w:tcW w:w="1374" w:type="dxa"/>
          </w:tcPr>
          <w:p w14:paraId="4336D9F7" w14:textId="77777777" w:rsidR="008F037A" w:rsidRPr="000374E0"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0374E0" w:rsidRDefault="008F037A" w:rsidP="00432F0A">
            <w:pPr>
              <w:spacing w:line="340" w:lineRule="exact"/>
              <w:ind w:right="-18"/>
              <w:jc w:val="center"/>
              <w:rPr>
                <w:rFonts w:ascii="Arial" w:eastAsia="Arial Unicode MS" w:hAnsi="Arial" w:cs="Arial"/>
                <w:sz w:val="18"/>
                <w:szCs w:val="18"/>
                <w:lang w:val="en-US"/>
              </w:rPr>
            </w:pPr>
            <w:r w:rsidRPr="000374E0">
              <w:rPr>
                <w:rFonts w:ascii="Arial" w:eastAsia="Arial Unicode MS" w:hAnsi="Arial" w:cs="Arial"/>
                <w:sz w:val="18"/>
                <w:szCs w:val="18"/>
                <w:lang w:val="en-US"/>
              </w:rPr>
              <w:t>(Audited)</w:t>
            </w:r>
          </w:p>
        </w:tc>
      </w:tr>
      <w:tr w:rsidR="00D60F3B" w:rsidRPr="00C72736" w14:paraId="59BD444D" w14:textId="77777777" w:rsidTr="00D31D80">
        <w:tc>
          <w:tcPr>
            <w:tcW w:w="3750" w:type="dxa"/>
          </w:tcPr>
          <w:p w14:paraId="018E2C01" w14:textId="6CE615CD" w:rsidR="00D60F3B" w:rsidRPr="000374E0" w:rsidRDefault="00D60F3B" w:rsidP="00432F0A">
            <w:pPr>
              <w:spacing w:line="340" w:lineRule="exact"/>
              <w:ind w:right="-18"/>
              <w:jc w:val="thaiDistribute"/>
              <w:rPr>
                <w:rFonts w:ascii="Arial" w:hAnsi="Arial" w:cs="Arial"/>
                <w:b/>
                <w:bCs/>
                <w:sz w:val="18"/>
                <w:szCs w:val="18"/>
                <w:u w:val="single"/>
                <w:lang w:val="en-US"/>
              </w:rPr>
            </w:pPr>
            <w:r w:rsidRPr="000374E0">
              <w:rPr>
                <w:rFonts w:ascii="Arial" w:hAnsi="Arial" w:cs="Arial"/>
                <w:sz w:val="18"/>
                <w:szCs w:val="18"/>
                <w:u w:val="single"/>
                <w:lang w:val="en-US"/>
              </w:rPr>
              <w:t>Trade accounts receivable - unrelated parties</w:t>
            </w:r>
          </w:p>
        </w:tc>
        <w:tc>
          <w:tcPr>
            <w:tcW w:w="1374" w:type="dxa"/>
          </w:tcPr>
          <w:p w14:paraId="463ADE88" w14:textId="77777777" w:rsidR="00D60F3B" w:rsidRPr="000374E0"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0374E0"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0374E0"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0374E0" w:rsidRDefault="00D60F3B" w:rsidP="00432F0A">
            <w:pPr>
              <w:spacing w:line="340" w:lineRule="exact"/>
              <w:ind w:right="-18"/>
              <w:jc w:val="center"/>
              <w:rPr>
                <w:rFonts w:ascii="Arial" w:eastAsia="Arial Unicode MS" w:hAnsi="Arial" w:cs="Arial"/>
                <w:sz w:val="18"/>
                <w:szCs w:val="18"/>
                <w:lang w:val="en-US"/>
              </w:rPr>
            </w:pPr>
          </w:p>
        </w:tc>
      </w:tr>
      <w:tr w:rsidR="008F037A" w:rsidRPr="00C72736" w14:paraId="135EDFD6" w14:textId="77777777" w:rsidTr="00D31D80">
        <w:tc>
          <w:tcPr>
            <w:tcW w:w="3750" w:type="dxa"/>
          </w:tcPr>
          <w:p w14:paraId="6877BB94" w14:textId="7E74EB21" w:rsidR="008F037A" w:rsidRPr="000374E0" w:rsidRDefault="008F037A" w:rsidP="00432F0A">
            <w:pPr>
              <w:spacing w:line="340" w:lineRule="exact"/>
              <w:ind w:right="-17"/>
              <w:jc w:val="thaiDistribute"/>
              <w:rPr>
                <w:rFonts w:ascii="Arial" w:hAnsi="Arial" w:cs="Arial"/>
                <w:sz w:val="18"/>
                <w:szCs w:val="18"/>
                <w:lang w:val="en-US"/>
              </w:rPr>
            </w:pPr>
            <w:r w:rsidRPr="000374E0">
              <w:rPr>
                <w:rFonts w:ascii="Arial" w:hAnsi="Arial" w:cs="Arial"/>
                <w:sz w:val="18"/>
                <w:szCs w:val="18"/>
                <w:lang w:val="en-US"/>
              </w:rPr>
              <w:t>Aged on the basis of due dates</w:t>
            </w:r>
          </w:p>
        </w:tc>
        <w:tc>
          <w:tcPr>
            <w:tcW w:w="1374" w:type="dxa"/>
          </w:tcPr>
          <w:p w14:paraId="5463F88D" w14:textId="77777777" w:rsidR="008F037A" w:rsidRPr="000374E0"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0374E0"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0374E0"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0374E0" w:rsidRDefault="008F037A" w:rsidP="00432F0A">
            <w:pPr>
              <w:tabs>
                <w:tab w:val="decimal" w:pos="1002"/>
              </w:tabs>
              <w:spacing w:line="340" w:lineRule="exact"/>
              <w:ind w:right="-45"/>
              <w:rPr>
                <w:rFonts w:ascii="Arial" w:hAnsi="Arial" w:cs="Arial"/>
                <w:sz w:val="18"/>
                <w:szCs w:val="18"/>
                <w:cs/>
                <w:lang w:val="en-US"/>
              </w:rPr>
            </w:pPr>
          </w:p>
        </w:tc>
      </w:tr>
      <w:tr w:rsidR="008E5355" w:rsidRPr="000374E0" w14:paraId="595DDE7A" w14:textId="77777777" w:rsidTr="00D31D80">
        <w:tc>
          <w:tcPr>
            <w:tcW w:w="3750" w:type="dxa"/>
          </w:tcPr>
          <w:p w14:paraId="39BDE225" w14:textId="77777777" w:rsidR="008E5355" w:rsidRPr="000374E0" w:rsidRDefault="008E5355" w:rsidP="008E5355">
            <w:pPr>
              <w:spacing w:line="340" w:lineRule="exact"/>
              <w:ind w:right="-17"/>
              <w:jc w:val="thaiDistribute"/>
              <w:rPr>
                <w:rFonts w:ascii="Arial" w:hAnsi="Arial" w:cs="Arial"/>
                <w:sz w:val="18"/>
                <w:szCs w:val="18"/>
                <w:lang w:val="en-US"/>
              </w:rPr>
            </w:pPr>
            <w:r w:rsidRPr="000374E0">
              <w:rPr>
                <w:rFonts w:ascii="Arial" w:hAnsi="Arial" w:cs="Arial"/>
                <w:sz w:val="18"/>
                <w:szCs w:val="18"/>
                <w:lang w:val="en-US"/>
              </w:rPr>
              <w:t>Not yet due</w:t>
            </w:r>
          </w:p>
        </w:tc>
        <w:tc>
          <w:tcPr>
            <w:tcW w:w="1374" w:type="dxa"/>
          </w:tcPr>
          <w:p w14:paraId="44997145" w14:textId="09EECFAF"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w:t>
            </w:r>
          </w:p>
        </w:tc>
        <w:tc>
          <w:tcPr>
            <w:tcW w:w="1374" w:type="dxa"/>
          </w:tcPr>
          <w:p w14:paraId="4D9B3703" w14:textId="4A94F154"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16</w:t>
            </w:r>
            <w:r w:rsidRPr="008E5355">
              <w:rPr>
                <w:rFonts w:ascii="Arial" w:hAnsi="Arial" w:cs="Arial" w:hint="cs"/>
                <w:sz w:val="18"/>
                <w:szCs w:val="18"/>
                <w:cs/>
                <w:lang w:val="en-US"/>
              </w:rPr>
              <w:t>4</w:t>
            </w:r>
          </w:p>
        </w:tc>
        <w:tc>
          <w:tcPr>
            <w:tcW w:w="1374" w:type="dxa"/>
          </w:tcPr>
          <w:p w14:paraId="569A4ADA" w14:textId="4EFAF304"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w:t>
            </w:r>
          </w:p>
        </w:tc>
        <w:tc>
          <w:tcPr>
            <w:tcW w:w="1375" w:type="dxa"/>
          </w:tcPr>
          <w:p w14:paraId="78366216" w14:textId="26D6689C" w:rsidR="008E5355" w:rsidRPr="000374E0" w:rsidRDefault="008E5355" w:rsidP="008E5355">
            <w:pP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164</w:t>
            </w:r>
          </w:p>
        </w:tc>
      </w:tr>
      <w:tr w:rsidR="008E5355" w:rsidRPr="000374E0" w14:paraId="3AE05179" w14:textId="77777777" w:rsidTr="00D31D80">
        <w:tc>
          <w:tcPr>
            <w:tcW w:w="3750" w:type="dxa"/>
          </w:tcPr>
          <w:p w14:paraId="012CCB29" w14:textId="77777777" w:rsidR="008E5355" w:rsidRPr="000374E0" w:rsidRDefault="008E5355" w:rsidP="008E5355">
            <w:pPr>
              <w:spacing w:line="340" w:lineRule="exact"/>
              <w:ind w:right="-17"/>
              <w:jc w:val="thaiDistribute"/>
              <w:rPr>
                <w:rFonts w:ascii="Arial" w:hAnsi="Arial" w:cs="Arial"/>
                <w:sz w:val="18"/>
                <w:szCs w:val="18"/>
                <w:lang w:val="en-US"/>
              </w:rPr>
            </w:pPr>
            <w:r w:rsidRPr="000374E0">
              <w:rPr>
                <w:rFonts w:ascii="Arial" w:hAnsi="Arial" w:cs="Arial"/>
                <w:sz w:val="18"/>
                <w:szCs w:val="18"/>
                <w:lang w:val="en-US"/>
              </w:rPr>
              <w:t>Past due</w:t>
            </w:r>
          </w:p>
        </w:tc>
        <w:tc>
          <w:tcPr>
            <w:tcW w:w="1374" w:type="dxa"/>
          </w:tcPr>
          <w:p w14:paraId="2E7A9965"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r>
      <w:tr w:rsidR="008E5355" w:rsidRPr="000374E0" w14:paraId="0FAB1B04" w14:textId="77777777" w:rsidTr="00D31D80">
        <w:tc>
          <w:tcPr>
            <w:tcW w:w="3750" w:type="dxa"/>
          </w:tcPr>
          <w:p w14:paraId="4AA2717D" w14:textId="77777777" w:rsidR="008E5355" w:rsidRPr="000374E0" w:rsidRDefault="008E5355" w:rsidP="008E5355">
            <w:pPr>
              <w:tabs>
                <w:tab w:val="left" w:pos="492"/>
              </w:tabs>
              <w:spacing w:line="340" w:lineRule="exact"/>
              <w:ind w:right="-17"/>
              <w:rPr>
                <w:rFonts w:ascii="Arial" w:hAnsi="Arial" w:cs="Arial"/>
                <w:sz w:val="18"/>
                <w:szCs w:val="18"/>
                <w:lang w:val="en-US"/>
              </w:rPr>
            </w:pPr>
            <w:r w:rsidRPr="000374E0">
              <w:rPr>
                <w:rFonts w:ascii="Arial" w:hAnsi="Arial" w:cs="Arial"/>
                <w:sz w:val="18"/>
                <w:szCs w:val="18"/>
                <w:lang w:val="en-US"/>
              </w:rPr>
              <w:t xml:space="preserve">   Up to 3 months</w:t>
            </w:r>
          </w:p>
        </w:tc>
        <w:tc>
          <w:tcPr>
            <w:tcW w:w="1374" w:type="dxa"/>
          </w:tcPr>
          <w:p w14:paraId="54E89CC7" w14:textId="0C49AF95"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w:t>
            </w:r>
          </w:p>
        </w:tc>
        <w:tc>
          <w:tcPr>
            <w:tcW w:w="1374" w:type="dxa"/>
          </w:tcPr>
          <w:p w14:paraId="7AD36C5C" w14:textId="45E10A65"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69</w:t>
            </w:r>
          </w:p>
        </w:tc>
        <w:tc>
          <w:tcPr>
            <w:tcW w:w="1374" w:type="dxa"/>
          </w:tcPr>
          <w:p w14:paraId="1BF0FF1C" w14:textId="6558AA12"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w:t>
            </w:r>
          </w:p>
        </w:tc>
        <w:tc>
          <w:tcPr>
            <w:tcW w:w="1375" w:type="dxa"/>
          </w:tcPr>
          <w:p w14:paraId="0777880D" w14:textId="3716C382" w:rsidR="008E5355" w:rsidRPr="000374E0" w:rsidRDefault="008E5355" w:rsidP="008E5355">
            <w:pP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69</w:t>
            </w:r>
          </w:p>
        </w:tc>
      </w:tr>
      <w:tr w:rsidR="008E5355" w:rsidRPr="000374E0" w14:paraId="6A6C35A3" w14:textId="77777777" w:rsidTr="00D31D80">
        <w:tc>
          <w:tcPr>
            <w:tcW w:w="3750" w:type="dxa"/>
          </w:tcPr>
          <w:p w14:paraId="32381616" w14:textId="77777777" w:rsidR="008E5355" w:rsidRPr="000374E0" w:rsidRDefault="008E5355" w:rsidP="008E5355">
            <w:pPr>
              <w:tabs>
                <w:tab w:val="left" w:pos="492"/>
              </w:tabs>
              <w:spacing w:line="340" w:lineRule="exact"/>
              <w:ind w:right="-17"/>
              <w:rPr>
                <w:rFonts w:ascii="Arial" w:hAnsi="Arial" w:cs="Arial"/>
                <w:sz w:val="18"/>
                <w:szCs w:val="18"/>
                <w:lang w:val="en-US"/>
              </w:rPr>
            </w:pPr>
            <w:r w:rsidRPr="000374E0">
              <w:rPr>
                <w:rFonts w:ascii="Arial" w:hAnsi="Arial" w:cs="Arial"/>
                <w:sz w:val="18"/>
                <w:szCs w:val="18"/>
                <w:lang w:val="en-US"/>
              </w:rPr>
              <w:t xml:space="preserve">   3 - 6 months</w:t>
            </w:r>
          </w:p>
        </w:tc>
        <w:tc>
          <w:tcPr>
            <w:tcW w:w="1374" w:type="dxa"/>
          </w:tcPr>
          <w:p w14:paraId="2CB41539" w14:textId="15815C2B"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w:t>
            </w:r>
          </w:p>
        </w:tc>
        <w:tc>
          <w:tcPr>
            <w:tcW w:w="1374" w:type="dxa"/>
          </w:tcPr>
          <w:p w14:paraId="139EED46" w14:textId="5133CFEA"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hint="cs"/>
                <w:sz w:val="18"/>
                <w:szCs w:val="18"/>
                <w:lang w:val="en-US"/>
              </w:rPr>
              <w:t>-</w:t>
            </w:r>
          </w:p>
        </w:tc>
        <w:tc>
          <w:tcPr>
            <w:tcW w:w="1374" w:type="dxa"/>
          </w:tcPr>
          <w:p w14:paraId="5301476F" w14:textId="4BBC30CE"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w:t>
            </w:r>
          </w:p>
        </w:tc>
        <w:tc>
          <w:tcPr>
            <w:tcW w:w="1375" w:type="dxa"/>
          </w:tcPr>
          <w:p w14:paraId="731E3F38" w14:textId="4B2EBD48" w:rsidR="008E5355" w:rsidRPr="000374E0" w:rsidRDefault="008E5355" w:rsidP="008E5355">
            <w:pPr>
              <w:tabs>
                <w:tab w:val="decimal" w:pos="1002"/>
              </w:tabs>
              <w:spacing w:line="340" w:lineRule="exact"/>
              <w:ind w:right="-45"/>
              <w:rPr>
                <w:rFonts w:ascii="Arial" w:hAnsi="Arial" w:cs="Arial"/>
                <w:sz w:val="18"/>
                <w:szCs w:val="18"/>
                <w:lang w:val="en-US"/>
              </w:rPr>
            </w:pPr>
            <w:r w:rsidRPr="000374E0">
              <w:rPr>
                <w:rFonts w:ascii="Arial" w:hAnsi="Arial" w:cs="Arial"/>
                <w:sz w:val="18"/>
                <w:szCs w:val="18"/>
                <w:lang w:val="en-US"/>
              </w:rPr>
              <w:t>-</w:t>
            </w:r>
          </w:p>
        </w:tc>
      </w:tr>
      <w:tr w:rsidR="008E5355" w:rsidRPr="000374E0" w14:paraId="4C2DA9C3" w14:textId="77777777" w:rsidTr="00D31D80">
        <w:tc>
          <w:tcPr>
            <w:tcW w:w="3750" w:type="dxa"/>
          </w:tcPr>
          <w:p w14:paraId="54529670" w14:textId="77777777" w:rsidR="008E5355" w:rsidRPr="000374E0" w:rsidRDefault="008E5355" w:rsidP="008E5355">
            <w:pPr>
              <w:tabs>
                <w:tab w:val="left" w:pos="492"/>
              </w:tabs>
              <w:spacing w:line="340" w:lineRule="exact"/>
              <w:ind w:right="-17"/>
              <w:rPr>
                <w:rFonts w:ascii="Arial" w:hAnsi="Arial" w:cs="Arial"/>
                <w:sz w:val="18"/>
                <w:szCs w:val="18"/>
                <w:lang w:val="en-US"/>
              </w:rPr>
            </w:pPr>
            <w:r w:rsidRPr="000374E0">
              <w:rPr>
                <w:rFonts w:ascii="Arial" w:hAnsi="Arial" w:cs="Arial"/>
                <w:sz w:val="18"/>
                <w:szCs w:val="18"/>
                <w:lang w:val="en-US"/>
              </w:rPr>
              <w:t xml:space="preserve">   6 - 12 months</w:t>
            </w:r>
          </w:p>
        </w:tc>
        <w:tc>
          <w:tcPr>
            <w:tcW w:w="1374" w:type="dxa"/>
          </w:tcPr>
          <w:p w14:paraId="7F6239EC" w14:textId="0DA91ECA"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69</w:t>
            </w:r>
          </w:p>
        </w:tc>
        <w:tc>
          <w:tcPr>
            <w:tcW w:w="1374" w:type="dxa"/>
          </w:tcPr>
          <w:p w14:paraId="765520DF" w14:textId="50719C23"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hint="cs"/>
                <w:sz w:val="18"/>
                <w:szCs w:val="18"/>
                <w:lang w:val="en-US"/>
              </w:rPr>
              <w:t>-</w:t>
            </w:r>
          </w:p>
        </w:tc>
        <w:tc>
          <w:tcPr>
            <w:tcW w:w="1374" w:type="dxa"/>
          </w:tcPr>
          <w:p w14:paraId="3ADAFAE1" w14:textId="317FD437"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69</w:t>
            </w:r>
          </w:p>
        </w:tc>
        <w:tc>
          <w:tcPr>
            <w:tcW w:w="1375" w:type="dxa"/>
          </w:tcPr>
          <w:p w14:paraId="7DD76AEB" w14:textId="03A38861" w:rsidR="008E5355" w:rsidRPr="000374E0" w:rsidRDefault="008E5355" w:rsidP="008E5355">
            <w:pPr>
              <w:tabs>
                <w:tab w:val="decimal" w:pos="1002"/>
              </w:tabs>
              <w:spacing w:line="340" w:lineRule="exact"/>
              <w:ind w:right="-45"/>
              <w:rPr>
                <w:rFonts w:ascii="Arial" w:hAnsi="Arial" w:cs="Arial"/>
                <w:sz w:val="18"/>
                <w:szCs w:val="18"/>
                <w:lang w:val="en-US"/>
              </w:rPr>
            </w:pPr>
            <w:r w:rsidRPr="000374E0">
              <w:rPr>
                <w:rFonts w:ascii="Arial" w:hAnsi="Arial" w:cs="Arial"/>
                <w:sz w:val="18"/>
                <w:szCs w:val="18"/>
                <w:lang w:val="en-US"/>
              </w:rPr>
              <w:t>-</w:t>
            </w:r>
          </w:p>
        </w:tc>
      </w:tr>
      <w:tr w:rsidR="008E5355" w:rsidRPr="000374E0" w14:paraId="5E563702" w14:textId="77777777" w:rsidTr="00D31D80">
        <w:tc>
          <w:tcPr>
            <w:tcW w:w="3750" w:type="dxa"/>
          </w:tcPr>
          <w:p w14:paraId="0ED6895E" w14:textId="77777777" w:rsidR="008E5355" w:rsidRPr="000374E0" w:rsidRDefault="008E5355" w:rsidP="008E5355">
            <w:pPr>
              <w:tabs>
                <w:tab w:val="left" w:pos="492"/>
              </w:tabs>
              <w:spacing w:line="340" w:lineRule="exact"/>
              <w:ind w:right="-17"/>
              <w:rPr>
                <w:rFonts w:ascii="Arial" w:hAnsi="Arial" w:cs="Arial"/>
                <w:sz w:val="18"/>
                <w:szCs w:val="18"/>
                <w:lang w:val="en-US"/>
              </w:rPr>
            </w:pPr>
            <w:r w:rsidRPr="000374E0">
              <w:rPr>
                <w:rFonts w:ascii="Arial" w:hAnsi="Arial" w:cs="Arial"/>
                <w:sz w:val="18"/>
                <w:szCs w:val="18"/>
                <w:lang w:val="en-US"/>
              </w:rPr>
              <w:t xml:space="preserve">   Over 12 months</w:t>
            </w:r>
          </w:p>
        </w:tc>
        <w:tc>
          <w:tcPr>
            <w:tcW w:w="1374" w:type="dxa"/>
          </w:tcPr>
          <w:p w14:paraId="5760815C" w14:textId="0FFD123B"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425</w:t>
            </w:r>
          </w:p>
        </w:tc>
        <w:tc>
          <w:tcPr>
            <w:tcW w:w="1374" w:type="dxa"/>
          </w:tcPr>
          <w:p w14:paraId="2C4F98B0" w14:textId="79927CC0"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lang w:val="en-US"/>
              </w:rPr>
            </w:pPr>
            <w:r w:rsidRPr="008E5355">
              <w:rPr>
                <w:rFonts w:ascii="Arial" w:hAnsi="Arial" w:cs="Arial" w:hint="cs"/>
                <w:sz w:val="18"/>
                <w:szCs w:val="18"/>
                <w:lang w:val="en-US"/>
              </w:rPr>
              <w:t>425</w:t>
            </w:r>
          </w:p>
        </w:tc>
        <w:tc>
          <w:tcPr>
            <w:tcW w:w="1374" w:type="dxa"/>
          </w:tcPr>
          <w:p w14:paraId="04A171DB" w14:textId="03C8BCD4"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425</w:t>
            </w:r>
          </w:p>
        </w:tc>
        <w:tc>
          <w:tcPr>
            <w:tcW w:w="1375" w:type="dxa"/>
          </w:tcPr>
          <w:p w14:paraId="409990D6" w14:textId="0C86A062"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lang w:val="en-US"/>
              </w:rPr>
            </w:pPr>
            <w:r w:rsidRPr="000374E0">
              <w:rPr>
                <w:rFonts w:ascii="Arial" w:hAnsi="Arial" w:cs="Arial"/>
                <w:sz w:val="18"/>
                <w:szCs w:val="18"/>
                <w:lang w:val="en-US"/>
              </w:rPr>
              <w:t>425</w:t>
            </w:r>
          </w:p>
        </w:tc>
      </w:tr>
      <w:tr w:rsidR="008E5355" w:rsidRPr="000374E0" w14:paraId="4F1F2073" w14:textId="77777777" w:rsidTr="00D31D80">
        <w:tc>
          <w:tcPr>
            <w:tcW w:w="3750" w:type="dxa"/>
          </w:tcPr>
          <w:p w14:paraId="2C893CB1" w14:textId="77777777" w:rsidR="008E5355" w:rsidRPr="000374E0" w:rsidRDefault="008E5355" w:rsidP="008E5355">
            <w:pPr>
              <w:tabs>
                <w:tab w:val="left" w:pos="162"/>
              </w:tabs>
              <w:spacing w:line="340" w:lineRule="exact"/>
              <w:ind w:right="-17"/>
              <w:rPr>
                <w:rFonts w:ascii="Arial" w:hAnsi="Arial" w:cs="Arial"/>
                <w:sz w:val="18"/>
                <w:szCs w:val="18"/>
                <w:lang w:val="en-US"/>
              </w:rPr>
            </w:pPr>
            <w:r w:rsidRPr="000374E0">
              <w:rPr>
                <w:rFonts w:ascii="Arial" w:hAnsi="Arial" w:cs="Arial"/>
                <w:sz w:val="18"/>
                <w:szCs w:val="18"/>
                <w:lang w:val="en-US"/>
              </w:rPr>
              <w:t>Total</w:t>
            </w:r>
          </w:p>
        </w:tc>
        <w:tc>
          <w:tcPr>
            <w:tcW w:w="1374" w:type="dxa"/>
          </w:tcPr>
          <w:p w14:paraId="27EA1A89" w14:textId="4700B3DB"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494</w:t>
            </w:r>
          </w:p>
        </w:tc>
        <w:tc>
          <w:tcPr>
            <w:tcW w:w="1374" w:type="dxa"/>
          </w:tcPr>
          <w:p w14:paraId="5B08B124" w14:textId="15720614"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65</w:t>
            </w:r>
            <w:r w:rsidRPr="008E5355">
              <w:rPr>
                <w:rFonts w:ascii="Arial" w:hAnsi="Arial" w:cs="Arial" w:hint="cs"/>
                <w:sz w:val="18"/>
                <w:szCs w:val="18"/>
                <w:cs/>
                <w:lang w:val="en-US"/>
              </w:rPr>
              <w:t>8</w:t>
            </w:r>
          </w:p>
        </w:tc>
        <w:tc>
          <w:tcPr>
            <w:tcW w:w="1374" w:type="dxa"/>
          </w:tcPr>
          <w:p w14:paraId="778094D5" w14:textId="525FF50C"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494</w:t>
            </w:r>
          </w:p>
        </w:tc>
        <w:tc>
          <w:tcPr>
            <w:tcW w:w="1375" w:type="dxa"/>
          </w:tcPr>
          <w:p w14:paraId="1ADA98A8" w14:textId="1D68F4DF" w:rsidR="008E5355" w:rsidRPr="000374E0" w:rsidRDefault="008E5355" w:rsidP="008E5355">
            <w:pP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65</w:t>
            </w:r>
            <w:r w:rsidRPr="000374E0">
              <w:rPr>
                <w:rFonts w:ascii="Arial" w:hAnsi="Arial" w:cs="Arial"/>
                <w:sz w:val="18"/>
                <w:szCs w:val="18"/>
                <w:cs/>
                <w:lang w:val="en-US"/>
              </w:rPr>
              <w:t>8</w:t>
            </w:r>
          </w:p>
        </w:tc>
      </w:tr>
      <w:tr w:rsidR="008E5355" w:rsidRPr="000374E0" w14:paraId="7733ED97" w14:textId="77777777">
        <w:tc>
          <w:tcPr>
            <w:tcW w:w="3750" w:type="dxa"/>
          </w:tcPr>
          <w:p w14:paraId="782CB730" w14:textId="77777777" w:rsidR="008E5355" w:rsidRPr="000374E0" w:rsidRDefault="008E5355" w:rsidP="008E5355">
            <w:pPr>
              <w:tabs>
                <w:tab w:val="left" w:pos="162"/>
              </w:tabs>
              <w:spacing w:line="340" w:lineRule="exact"/>
              <w:ind w:right="-17"/>
              <w:rPr>
                <w:rFonts w:ascii="Arial" w:hAnsi="Arial" w:cs="Arial"/>
                <w:sz w:val="18"/>
                <w:szCs w:val="18"/>
                <w:lang w:val="en-US"/>
              </w:rPr>
            </w:pPr>
            <w:r w:rsidRPr="000374E0">
              <w:rPr>
                <w:rFonts w:ascii="Arial" w:hAnsi="Arial" w:cs="Arial"/>
                <w:sz w:val="18"/>
                <w:szCs w:val="18"/>
                <w:lang w:val="en-US"/>
              </w:rPr>
              <w:t>Less: Allowance for expected credit losses</w:t>
            </w:r>
          </w:p>
        </w:tc>
        <w:tc>
          <w:tcPr>
            <w:tcW w:w="1374" w:type="dxa"/>
            <w:vAlign w:val="bottom"/>
          </w:tcPr>
          <w:p w14:paraId="667C9D5A" w14:textId="4648B326"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(425)</w:t>
            </w:r>
          </w:p>
        </w:tc>
        <w:tc>
          <w:tcPr>
            <w:tcW w:w="1374" w:type="dxa"/>
            <w:vAlign w:val="bottom"/>
          </w:tcPr>
          <w:p w14:paraId="55AD7BB5" w14:textId="1B3DE46A"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(425)</w:t>
            </w:r>
          </w:p>
        </w:tc>
        <w:tc>
          <w:tcPr>
            <w:tcW w:w="1374" w:type="dxa"/>
            <w:vAlign w:val="bottom"/>
          </w:tcPr>
          <w:p w14:paraId="7B6FABD0" w14:textId="307084F6"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(425)</w:t>
            </w:r>
          </w:p>
        </w:tc>
        <w:tc>
          <w:tcPr>
            <w:tcW w:w="1375" w:type="dxa"/>
          </w:tcPr>
          <w:p w14:paraId="061F3B55" w14:textId="771316B6"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(425)</w:t>
            </w:r>
          </w:p>
        </w:tc>
      </w:tr>
      <w:tr w:rsidR="008E5355" w:rsidRPr="000374E0" w14:paraId="399B1922" w14:textId="77777777">
        <w:tc>
          <w:tcPr>
            <w:tcW w:w="3750" w:type="dxa"/>
          </w:tcPr>
          <w:p w14:paraId="1E2E9F29" w14:textId="77777777" w:rsidR="008E5355" w:rsidRPr="000374E0" w:rsidRDefault="008E5355" w:rsidP="008E5355">
            <w:pPr>
              <w:tabs>
                <w:tab w:val="left" w:pos="162"/>
              </w:tabs>
              <w:spacing w:line="340" w:lineRule="exact"/>
              <w:ind w:right="-17"/>
              <w:rPr>
                <w:rFonts w:ascii="Arial" w:hAnsi="Arial" w:cs="Arial"/>
                <w:sz w:val="18"/>
                <w:szCs w:val="18"/>
                <w:lang w:val="en-US"/>
              </w:rPr>
            </w:pPr>
            <w:r w:rsidRPr="000374E0">
              <w:rPr>
                <w:rFonts w:ascii="Arial" w:hAnsi="Arial" w:cs="Arial"/>
                <w:sz w:val="18"/>
                <w:szCs w:val="18"/>
                <w:lang w:val="en-US"/>
              </w:rPr>
              <w:t xml:space="preserve">Total trade accounts receivable - </w:t>
            </w:r>
          </w:p>
        </w:tc>
        <w:tc>
          <w:tcPr>
            <w:tcW w:w="1374" w:type="dxa"/>
            <w:vAlign w:val="bottom"/>
          </w:tcPr>
          <w:p w14:paraId="7D9CB18C" w14:textId="16DAE228"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vAlign w:val="bottom"/>
          </w:tcPr>
          <w:p w14:paraId="7F5436E6" w14:textId="64DD3F86"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vAlign w:val="bottom"/>
          </w:tcPr>
          <w:p w14:paraId="5CCB1D40" w14:textId="1F42E879"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r>
      <w:tr w:rsidR="008E5355" w:rsidRPr="000374E0" w14:paraId="00FD83D9" w14:textId="77777777">
        <w:tc>
          <w:tcPr>
            <w:tcW w:w="3750" w:type="dxa"/>
          </w:tcPr>
          <w:p w14:paraId="0E1FF6B6" w14:textId="77777777" w:rsidR="008E5355" w:rsidRPr="000374E0" w:rsidRDefault="008E5355" w:rsidP="008E5355">
            <w:pPr>
              <w:tabs>
                <w:tab w:val="left" w:pos="162"/>
              </w:tabs>
              <w:spacing w:line="340" w:lineRule="exact"/>
              <w:ind w:right="-17"/>
              <w:rPr>
                <w:rFonts w:ascii="Arial" w:hAnsi="Arial" w:cs="Arial"/>
                <w:sz w:val="18"/>
                <w:szCs w:val="18"/>
                <w:lang w:val="en-US"/>
              </w:rPr>
            </w:pPr>
            <w:r w:rsidRPr="000374E0">
              <w:rPr>
                <w:rFonts w:ascii="Arial" w:hAnsi="Arial" w:cs="Arial"/>
                <w:sz w:val="18"/>
                <w:szCs w:val="18"/>
                <w:lang w:val="en-US"/>
              </w:rPr>
              <w:t xml:space="preserve">   unrelated parties, net</w:t>
            </w:r>
          </w:p>
        </w:tc>
        <w:tc>
          <w:tcPr>
            <w:tcW w:w="1374" w:type="dxa"/>
            <w:vAlign w:val="bottom"/>
          </w:tcPr>
          <w:p w14:paraId="7B4850EC" w14:textId="3D662D40"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69</w:t>
            </w:r>
          </w:p>
        </w:tc>
        <w:tc>
          <w:tcPr>
            <w:tcW w:w="1374" w:type="dxa"/>
            <w:vAlign w:val="bottom"/>
          </w:tcPr>
          <w:p w14:paraId="20555F67" w14:textId="13E2B2DD"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23</w:t>
            </w:r>
            <w:r w:rsidRPr="008E5355">
              <w:rPr>
                <w:rFonts w:ascii="Arial" w:hAnsi="Arial" w:cs="Arial" w:hint="cs"/>
                <w:sz w:val="18"/>
                <w:szCs w:val="18"/>
                <w:cs/>
                <w:lang w:val="en-US"/>
              </w:rPr>
              <w:t>3</w:t>
            </w:r>
          </w:p>
        </w:tc>
        <w:tc>
          <w:tcPr>
            <w:tcW w:w="1374" w:type="dxa"/>
            <w:vAlign w:val="bottom"/>
          </w:tcPr>
          <w:p w14:paraId="0639BB07" w14:textId="7AF48E1D"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69</w:t>
            </w:r>
          </w:p>
        </w:tc>
        <w:tc>
          <w:tcPr>
            <w:tcW w:w="1375" w:type="dxa"/>
          </w:tcPr>
          <w:p w14:paraId="6FC8AF64" w14:textId="7144DBF3"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23</w:t>
            </w:r>
            <w:r w:rsidRPr="000374E0">
              <w:rPr>
                <w:rFonts w:ascii="Arial" w:hAnsi="Arial" w:cs="Arial"/>
                <w:sz w:val="18"/>
                <w:szCs w:val="18"/>
                <w:cs/>
                <w:lang w:val="en-US"/>
              </w:rPr>
              <w:t>3</w:t>
            </w:r>
          </w:p>
        </w:tc>
      </w:tr>
      <w:tr w:rsidR="008E5355" w:rsidRPr="000374E0" w14:paraId="74030368" w14:textId="77777777" w:rsidTr="00D31D80">
        <w:tc>
          <w:tcPr>
            <w:tcW w:w="3750" w:type="dxa"/>
          </w:tcPr>
          <w:p w14:paraId="18B7BA55" w14:textId="3D77B33D" w:rsidR="008E5355" w:rsidRPr="000374E0" w:rsidRDefault="008E5355" w:rsidP="008E5355">
            <w:pPr>
              <w:tabs>
                <w:tab w:val="left" w:pos="162"/>
              </w:tabs>
              <w:spacing w:line="340" w:lineRule="exact"/>
              <w:ind w:right="-17"/>
              <w:rPr>
                <w:rFonts w:ascii="Arial" w:hAnsi="Arial" w:cs="Arial"/>
                <w:sz w:val="18"/>
                <w:szCs w:val="18"/>
                <w:cs/>
                <w:lang w:val="en-US"/>
              </w:rPr>
            </w:pPr>
            <w:r w:rsidRPr="000374E0">
              <w:rPr>
                <w:rFonts w:ascii="Arial" w:hAnsi="Arial" w:cs="Arial"/>
                <w:sz w:val="18"/>
                <w:szCs w:val="18"/>
                <w:u w:val="single"/>
                <w:lang w:val="en-US"/>
              </w:rPr>
              <w:t>Other receivables</w:t>
            </w:r>
          </w:p>
        </w:tc>
        <w:tc>
          <w:tcPr>
            <w:tcW w:w="1374" w:type="dxa"/>
          </w:tcPr>
          <w:p w14:paraId="5B73FF95" w14:textId="04EFC837"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tcPr>
          <w:p w14:paraId="0C20DF05" w14:textId="609D1306"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4" w:type="dxa"/>
          </w:tcPr>
          <w:p w14:paraId="6418838D" w14:textId="6622D047" w:rsidR="008E5355" w:rsidRPr="000374E0" w:rsidRDefault="008E5355" w:rsidP="008E5355">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8E5355" w:rsidRPr="000374E0" w:rsidRDefault="008E5355" w:rsidP="008E5355">
            <w:pPr>
              <w:tabs>
                <w:tab w:val="decimal" w:pos="1002"/>
              </w:tabs>
              <w:spacing w:line="340" w:lineRule="exact"/>
              <w:ind w:right="-45"/>
              <w:rPr>
                <w:rFonts w:ascii="Arial" w:hAnsi="Arial" w:cs="Arial"/>
                <w:sz w:val="18"/>
                <w:szCs w:val="18"/>
                <w:cs/>
                <w:lang w:val="en-US"/>
              </w:rPr>
            </w:pPr>
          </w:p>
        </w:tc>
      </w:tr>
      <w:tr w:rsidR="008E5355" w:rsidRPr="000374E0" w14:paraId="192E0B0D" w14:textId="77777777" w:rsidTr="00D31D80">
        <w:tc>
          <w:tcPr>
            <w:tcW w:w="3750" w:type="dxa"/>
          </w:tcPr>
          <w:p w14:paraId="32A696F5" w14:textId="77777777" w:rsidR="008E5355" w:rsidRPr="000374E0" w:rsidRDefault="008E5355" w:rsidP="008E5355">
            <w:pPr>
              <w:spacing w:line="340" w:lineRule="exact"/>
              <w:ind w:right="-17"/>
              <w:rPr>
                <w:rFonts w:ascii="Arial" w:hAnsi="Arial" w:cs="Arial"/>
                <w:sz w:val="18"/>
                <w:szCs w:val="18"/>
                <w:lang w:val="en-US"/>
              </w:rPr>
            </w:pPr>
            <w:r w:rsidRPr="000374E0">
              <w:rPr>
                <w:rFonts w:ascii="Arial" w:hAnsi="Arial" w:cs="Arial"/>
                <w:sz w:val="18"/>
                <w:szCs w:val="18"/>
                <w:lang w:val="en-US"/>
              </w:rPr>
              <w:t>Other receivables - related parties</w:t>
            </w:r>
          </w:p>
        </w:tc>
        <w:tc>
          <w:tcPr>
            <w:tcW w:w="1374" w:type="dxa"/>
          </w:tcPr>
          <w:p w14:paraId="3BF9F751" w14:textId="12FCF9D4"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2,638</w:t>
            </w:r>
          </w:p>
        </w:tc>
        <w:tc>
          <w:tcPr>
            <w:tcW w:w="1374" w:type="dxa"/>
          </w:tcPr>
          <w:p w14:paraId="7F91AEBF" w14:textId="0E090745"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hint="cs"/>
                <w:sz w:val="18"/>
                <w:szCs w:val="18"/>
                <w:lang w:val="en-US"/>
              </w:rPr>
              <w:t>3,176</w:t>
            </w:r>
          </w:p>
        </w:tc>
        <w:tc>
          <w:tcPr>
            <w:tcW w:w="1374" w:type="dxa"/>
          </w:tcPr>
          <w:p w14:paraId="12E9CACD" w14:textId="0B689FF6" w:rsidR="008E5355" w:rsidRPr="000374E0" w:rsidRDefault="008E5355" w:rsidP="008E5355">
            <w:pPr>
              <w:tabs>
                <w:tab w:val="decimal" w:pos="1002"/>
              </w:tabs>
              <w:spacing w:line="340" w:lineRule="exact"/>
              <w:ind w:right="-45"/>
              <w:rPr>
                <w:rFonts w:ascii="Arial" w:hAnsi="Arial" w:cs="Arial"/>
                <w:sz w:val="18"/>
                <w:szCs w:val="18"/>
                <w:lang w:val="en-US"/>
              </w:rPr>
            </w:pPr>
            <w:r w:rsidRPr="008E5355">
              <w:rPr>
                <w:rFonts w:ascii="Arial" w:hAnsi="Arial" w:cs="Arial"/>
                <w:sz w:val="18"/>
                <w:szCs w:val="18"/>
                <w:lang w:val="en-US"/>
              </w:rPr>
              <w:t>2,638</w:t>
            </w:r>
          </w:p>
        </w:tc>
        <w:tc>
          <w:tcPr>
            <w:tcW w:w="1375" w:type="dxa"/>
          </w:tcPr>
          <w:p w14:paraId="2E15E63A" w14:textId="37F8B2B8" w:rsidR="008E5355" w:rsidRPr="000374E0" w:rsidRDefault="008E5355" w:rsidP="008E5355">
            <w:pP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39,771</w:t>
            </w:r>
          </w:p>
        </w:tc>
      </w:tr>
      <w:tr w:rsidR="008E5355" w:rsidRPr="000374E0" w14:paraId="409EEA6D" w14:textId="77777777" w:rsidTr="00D31D80">
        <w:tc>
          <w:tcPr>
            <w:tcW w:w="3750" w:type="dxa"/>
          </w:tcPr>
          <w:p w14:paraId="166AAC3F" w14:textId="77777777" w:rsidR="008E5355" w:rsidRPr="000374E0" w:rsidRDefault="008E5355" w:rsidP="008E5355">
            <w:pPr>
              <w:spacing w:line="340" w:lineRule="exact"/>
              <w:ind w:right="-17"/>
              <w:rPr>
                <w:rFonts w:ascii="Arial" w:hAnsi="Arial" w:cs="Arial"/>
                <w:sz w:val="18"/>
                <w:szCs w:val="18"/>
                <w:lang w:val="en-US"/>
              </w:rPr>
            </w:pPr>
            <w:r w:rsidRPr="000374E0">
              <w:rPr>
                <w:rFonts w:ascii="Arial" w:hAnsi="Arial" w:cs="Arial"/>
                <w:sz w:val="18"/>
                <w:szCs w:val="18"/>
                <w:lang w:val="en-US"/>
              </w:rPr>
              <w:t>Other receivables - unrelated parties</w:t>
            </w:r>
          </w:p>
        </w:tc>
        <w:tc>
          <w:tcPr>
            <w:tcW w:w="1374" w:type="dxa"/>
          </w:tcPr>
          <w:p w14:paraId="155E9B0C" w14:textId="7F2D568C" w:rsidR="008E5355" w:rsidRPr="000374E0" w:rsidRDefault="00FD5D2E" w:rsidP="008E5355">
            <w:pPr>
              <w:tabs>
                <w:tab w:val="decimal" w:pos="1002"/>
              </w:tabs>
              <w:spacing w:line="340" w:lineRule="exact"/>
              <w:ind w:right="-45"/>
              <w:rPr>
                <w:rFonts w:ascii="Arial" w:hAnsi="Arial" w:cs="Arial"/>
                <w:sz w:val="18"/>
                <w:szCs w:val="18"/>
                <w:lang w:val="en-US"/>
              </w:rPr>
            </w:pPr>
            <w:r w:rsidRPr="00FD5D2E">
              <w:rPr>
                <w:rFonts w:ascii="Arial" w:hAnsi="Arial" w:cs="Arial"/>
                <w:sz w:val="18"/>
                <w:szCs w:val="18"/>
                <w:lang w:val="en-US"/>
              </w:rPr>
              <w:t>9,723</w:t>
            </w:r>
          </w:p>
        </w:tc>
        <w:tc>
          <w:tcPr>
            <w:tcW w:w="1374" w:type="dxa"/>
          </w:tcPr>
          <w:p w14:paraId="696ECAA3" w14:textId="2B4A14D0" w:rsidR="008E5355" w:rsidRPr="000374E0" w:rsidRDefault="008E5355" w:rsidP="008E5355">
            <w:pP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12,668</w:t>
            </w:r>
          </w:p>
        </w:tc>
        <w:tc>
          <w:tcPr>
            <w:tcW w:w="1374" w:type="dxa"/>
          </w:tcPr>
          <w:p w14:paraId="5A60C0A8" w14:textId="0395343B" w:rsidR="008E5355" w:rsidRPr="000374E0" w:rsidRDefault="00403077" w:rsidP="008E5355">
            <w:pPr>
              <w:tabs>
                <w:tab w:val="decimal" w:pos="1002"/>
              </w:tabs>
              <w:spacing w:line="340" w:lineRule="exact"/>
              <w:ind w:right="-45"/>
              <w:rPr>
                <w:rFonts w:ascii="Arial" w:hAnsi="Arial" w:cs="Arial"/>
                <w:sz w:val="18"/>
                <w:szCs w:val="18"/>
                <w:cs/>
                <w:lang w:val="en-US"/>
              </w:rPr>
            </w:pPr>
            <w:r w:rsidRPr="00403077">
              <w:rPr>
                <w:rFonts w:ascii="Arial" w:hAnsi="Arial" w:cs="Arial"/>
                <w:sz w:val="18"/>
                <w:szCs w:val="18"/>
                <w:lang w:val="en-US"/>
              </w:rPr>
              <w:t>8,473</w:t>
            </w:r>
          </w:p>
        </w:tc>
        <w:tc>
          <w:tcPr>
            <w:tcW w:w="1375" w:type="dxa"/>
          </w:tcPr>
          <w:p w14:paraId="4CCBC705" w14:textId="55975D38" w:rsidR="008E5355" w:rsidRPr="000374E0" w:rsidRDefault="008E5355" w:rsidP="008E5355">
            <w:pP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12,668</w:t>
            </w:r>
          </w:p>
        </w:tc>
      </w:tr>
      <w:tr w:rsidR="008E5355" w:rsidRPr="000374E0" w14:paraId="33EC1270" w14:textId="77777777" w:rsidTr="00D31D80">
        <w:tc>
          <w:tcPr>
            <w:tcW w:w="3750" w:type="dxa"/>
          </w:tcPr>
          <w:p w14:paraId="2B9428BF" w14:textId="77777777" w:rsidR="008E5355" w:rsidRPr="000374E0" w:rsidRDefault="008E5355" w:rsidP="008E5355">
            <w:pPr>
              <w:spacing w:line="340" w:lineRule="exact"/>
              <w:ind w:right="-17"/>
              <w:rPr>
                <w:rFonts w:ascii="Arial" w:hAnsi="Arial" w:cs="Arial"/>
                <w:sz w:val="18"/>
                <w:szCs w:val="18"/>
                <w:lang w:val="en-US"/>
              </w:rPr>
            </w:pPr>
            <w:r w:rsidRPr="000374E0">
              <w:rPr>
                <w:rFonts w:ascii="Arial" w:hAnsi="Arial" w:cs="Arial"/>
                <w:sz w:val="18"/>
                <w:szCs w:val="18"/>
                <w:lang w:val="en-US"/>
              </w:rPr>
              <w:t>Interest receivables - related parties</w:t>
            </w:r>
          </w:p>
        </w:tc>
        <w:tc>
          <w:tcPr>
            <w:tcW w:w="1374" w:type="dxa"/>
          </w:tcPr>
          <w:p w14:paraId="6DEBF65C" w14:textId="1D164279"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83,157</w:t>
            </w:r>
          </w:p>
        </w:tc>
        <w:tc>
          <w:tcPr>
            <w:tcW w:w="1374" w:type="dxa"/>
          </w:tcPr>
          <w:p w14:paraId="1057127F" w14:textId="7A00CEAE"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67,274</w:t>
            </w:r>
          </w:p>
        </w:tc>
        <w:tc>
          <w:tcPr>
            <w:tcW w:w="1374" w:type="dxa"/>
          </w:tcPr>
          <w:p w14:paraId="776D5B57" w14:textId="0C05E84B"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sz w:val="18"/>
                <w:szCs w:val="18"/>
                <w:lang w:val="en-US"/>
              </w:rPr>
              <w:t>125,644</w:t>
            </w:r>
          </w:p>
        </w:tc>
        <w:tc>
          <w:tcPr>
            <w:tcW w:w="1375" w:type="dxa"/>
          </w:tcPr>
          <w:p w14:paraId="39560434" w14:textId="6F7D87DF"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101,566</w:t>
            </w:r>
          </w:p>
        </w:tc>
      </w:tr>
      <w:tr w:rsidR="008E5355" w:rsidRPr="000374E0" w14:paraId="4AC251F7" w14:textId="77777777" w:rsidTr="00D31D80">
        <w:tc>
          <w:tcPr>
            <w:tcW w:w="3750" w:type="dxa"/>
          </w:tcPr>
          <w:p w14:paraId="028C1A79" w14:textId="77777777" w:rsidR="008E5355" w:rsidRPr="000374E0" w:rsidRDefault="008E5355" w:rsidP="008E5355">
            <w:pPr>
              <w:spacing w:line="340" w:lineRule="exact"/>
              <w:ind w:right="-17"/>
              <w:rPr>
                <w:rFonts w:ascii="Arial" w:hAnsi="Arial" w:cs="Arial"/>
                <w:sz w:val="18"/>
                <w:szCs w:val="18"/>
                <w:lang w:val="en-US"/>
              </w:rPr>
            </w:pPr>
            <w:r w:rsidRPr="000374E0">
              <w:rPr>
                <w:rFonts w:ascii="Arial" w:hAnsi="Arial" w:cs="Arial"/>
                <w:sz w:val="18"/>
                <w:szCs w:val="18"/>
                <w:lang w:val="en-US"/>
              </w:rPr>
              <w:t>Total other receivables</w:t>
            </w:r>
          </w:p>
        </w:tc>
        <w:tc>
          <w:tcPr>
            <w:tcW w:w="1374" w:type="dxa"/>
          </w:tcPr>
          <w:p w14:paraId="53E047E2" w14:textId="4DC6CF72" w:rsidR="008E5355" w:rsidRPr="000374E0" w:rsidRDefault="007D23B2" w:rsidP="008E5355">
            <w:pPr>
              <w:pBdr>
                <w:bottom w:val="single" w:sz="4" w:space="1" w:color="auto"/>
              </w:pBdr>
              <w:tabs>
                <w:tab w:val="decimal" w:pos="1002"/>
              </w:tabs>
              <w:spacing w:line="340" w:lineRule="exact"/>
              <w:ind w:right="-45"/>
              <w:rPr>
                <w:rFonts w:ascii="Arial" w:hAnsi="Arial" w:cs="Arial"/>
                <w:sz w:val="18"/>
                <w:szCs w:val="18"/>
                <w:cs/>
                <w:lang w:val="en-US"/>
              </w:rPr>
            </w:pPr>
            <w:r w:rsidRPr="007D23B2">
              <w:rPr>
                <w:rFonts w:ascii="Arial" w:hAnsi="Arial" w:cs="Arial"/>
                <w:sz w:val="18"/>
                <w:szCs w:val="18"/>
                <w:lang w:val="en-US"/>
              </w:rPr>
              <w:t>95,518</w:t>
            </w:r>
          </w:p>
        </w:tc>
        <w:tc>
          <w:tcPr>
            <w:tcW w:w="1374" w:type="dxa"/>
          </w:tcPr>
          <w:p w14:paraId="5E327E39" w14:textId="65C1DEBD"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83,118</w:t>
            </w:r>
          </w:p>
        </w:tc>
        <w:tc>
          <w:tcPr>
            <w:tcW w:w="1374" w:type="dxa"/>
          </w:tcPr>
          <w:p w14:paraId="5221285F" w14:textId="5864171E" w:rsidR="008E5355" w:rsidRPr="000374E0" w:rsidRDefault="0091710E" w:rsidP="008E5355">
            <w:pPr>
              <w:pBdr>
                <w:bottom w:val="single" w:sz="4" w:space="1" w:color="auto"/>
              </w:pBdr>
              <w:tabs>
                <w:tab w:val="decimal" w:pos="1002"/>
              </w:tabs>
              <w:spacing w:line="340" w:lineRule="exact"/>
              <w:ind w:right="-45"/>
              <w:rPr>
                <w:rFonts w:ascii="Arial" w:hAnsi="Arial" w:cs="Arial"/>
                <w:sz w:val="18"/>
                <w:szCs w:val="18"/>
                <w:cs/>
                <w:lang w:val="en-US"/>
              </w:rPr>
            </w:pPr>
            <w:r w:rsidRPr="0091710E">
              <w:rPr>
                <w:rFonts w:ascii="Arial" w:hAnsi="Arial" w:cs="Arial"/>
                <w:sz w:val="18"/>
                <w:szCs w:val="18"/>
                <w:lang w:val="en-US"/>
              </w:rPr>
              <w:t>136,755</w:t>
            </w:r>
          </w:p>
        </w:tc>
        <w:tc>
          <w:tcPr>
            <w:tcW w:w="1375" w:type="dxa"/>
          </w:tcPr>
          <w:p w14:paraId="5D16B248" w14:textId="4E9AC751" w:rsidR="008E5355" w:rsidRPr="000374E0" w:rsidRDefault="008E5355" w:rsidP="008E5355">
            <w:pPr>
              <w:pBdr>
                <w:bottom w:val="single" w:sz="4" w:space="1" w:color="auto"/>
              </w:pBd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154,005</w:t>
            </w:r>
          </w:p>
        </w:tc>
      </w:tr>
      <w:tr w:rsidR="008E5355" w:rsidRPr="000374E0" w14:paraId="7B390839" w14:textId="77777777" w:rsidTr="00D31D80">
        <w:tc>
          <w:tcPr>
            <w:tcW w:w="3750" w:type="dxa"/>
          </w:tcPr>
          <w:p w14:paraId="1BCF5A75" w14:textId="77777777" w:rsidR="008E5355" w:rsidRPr="000374E0" w:rsidRDefault="008E5355" w:rsidP="008E5355">
            <w:pPr>
              <w:spacing w:line="340" w:lineRule="exact"/>
              <w:ind w:right="-17"/>
              <w:rPr>
                <w:rFonts w:ascii="Arial" w:hAnsi="Arial" w:cs="Arial"/>
                <w:sz w:val="18"/>
                <w:szCs w:val="18"/>
                <w:cs/>
                <w:lang w:val="en-US"/>
              </w:rPr>
            </w:pPr>
            <w:r w:rsidRPr="000374E0">
              <w:rPr>
                <w:rFonts w:ascii="Arial" w:hAnsi="Arial" w:cs="Arial"/>
                <w:sz w:val="18"/>
                <w:szCs w:val="18"/>
                <w:lang w:val="en-US"/>
              </w:rPr>
              <w:t>Total trade and other receivables - net</w:t>
            </w:r>
          </w:p>
        </w:tc>
        <w:tc>
          <w:tcPr>
            <w:tcW w:w="1374" w:type="dxa"/>
          </w:tcPr>
          <w:p w14:paraId="7CCDF94A" w14:textId="678D16E7" w:rsidR="008E5355" w:rsidRPr="000374E0" w:rsidRDefault="0091710E" w:rsidP="008E5355">
            <w:pPr>
              <w:pBdr>
                <w:bottom w:val="double" w:sz="4" w:space="1" w:color="auto"/>
              </w:pBdr>
              <w:tabs>
                <w:tab w:val="decimal" w:pos="1002"/>
              </w:tabs>
              <w:spacing w:line="340" w:lineRule="exact"/>
              <w:ind w:right="-45"/>
              <w:rPr>
                <w:rFonts w:ascii="Arial" w:hAnsi="Arial" w:cs="Arial"/>
                <w:sz w:val="18"/>
                <w:szCs w:val="18"/>
                <w:cs/>
                <w:lang w:val="en-US"/>
              </w:rPr>
            </w:pPr>
            <w:r w:rsidRPr="0091710E">
              <w:rPr>
                <w:rFonts w:ascii="Arial" w:hAnsi="Arial" w:cs="Arial"/>
                <w:sz w:val="18"/>
                <w:szCs w:val="18"/>
                <w:lang w:val="en-US"/>
              </w:rPr>
              <w:t>95,587</w:t>
            </w:r>
          </w:p>
        </w:tc>
        <w:tc>
          <w:tcPr>
            <w:tcW w:w="1374" w:type="dxa"/>
          </w:tcPr>
          <w:p w14:paraId="04E19455" w14:textId="2BE7B148" w:rsidR="008E5355" w:rsidRPr="000374E0" w:rsidRDefault="008E5355" w:rsidP="008E5355">
            <w:pPr>
              <w:pBdr>
                <w:bottom w:val="double" w:sz="4" w:space="1" w:color="auto"/>
              </w:pBdr>
              <w:tabs>
                <w:tab w:val="decimal" w:pos="1002"/>
              </w:tabs>
              <w:spacing w:line="340" w:lineRule="exact"/>
              <w:ind w:right="-45"/>
              <w:rPr>
                <w:rFonts w:ascii="Arial" w:hAnsi="Arial" w:cs="Arial"/>
                <w:sz w:val="18"/>
                <w:szCs w:val="18"/>
                <w:cs/>
                <w:lang w:val="en-US"/>
              </w:rPr>
            </w:pPr>
            <w:r w:rsidRPr="008E5355">
              <w:rPr>
                <w:rFonts w:ascii="Arial" w:hAnsi="Arial" w:cs="Arial" w:hint="cs"/>
                <w:sz w:val="18"/>
                <w:szCs w:val="18"/>
                <w:lang w:val="en-US"/>
              </w:rPr>
              <w:t>83,351</w:t>
            </w:r>
          </w:p>
        </w:tc>
        <w:tc>
          <w:tcPr>
            <w:tcW w:w="1374" w:type="dxa"/>
          </w:tcPr>
          <w:p w14:paraId="5D042B83" w14:textId="22FCA6AD" w:rsidR="008E5355" w:rsidRPr="000374E0" w:rsidRDefault="00677AC4" w:rsidP="008E5355">
            <w:pPr>
              <w:pBdr>
                <w:bottom w:val="double" w:sz="4" w:space="1" w:color="auto"/>
              </w:pBdr>
              <w:tabs>
                <w:tab w:val="decimal" w:pos="1002"/>
              </w:tabs>
              <w:spacing w:line="340" w:lineRule="exact"/>
              <w:ind w:right="-45"/>
              <w:rPr>
                <w:rFonts w:ascii="Arial" w:hAnsi="Arial" w:cs="Arial"/>
                <w:sz w:val="18"/>
                <w:szCs w:val="18"/>
                <w:cs/>
                <w:lang w:val="en-US"/>
              </w:rPr>
            </w:pPr>
            <w:r w:rsidRPr="00677AC4">
              <w:rPr>
                <w:rFonts w:ascii="Arial" w:hAnsi="Arial" w:cs="Arial"/>
                <w:sz w:val="18"/>
                <w:szCs w:val="18"/>
                <w:lang w:val="en-US"/>
              </w:rPr>
              <w:t>136,824</w:t>
            </w:r>
          </w:p>
        </w:tc>
        <w:tc>
          <w:tcPr>
            <w:tcW w:w="1375" w:type="dxa"/>
          </w:tcPr>
          <w:p w14:paraId="040627FF" w14:textId="1C94DC9D" w:rsidR="008E5355" w:rsidRPr="000374E0" w:rsidRDefault="008E5355" w:rsidP="008E5355">
            <w:pPr>
              <w:pBdr>
                <w:bottom w:val="double" w:sz="4" w:space="1" w:color="auto"/>
              </w:pBdr>
              <w:tabs>
                <w:tab w:val="decimal" w:pos="1002"/>
              </w:tabs>
              <w:spacing w:line="340" w:lineRule="exact"/>
              <w:ind w:right="-45"/>
              <w:rPr>
                <w:rFonts w:ascii="Arial" w:hAnsi="Arial" w:cs="Arial"/>
                <w:sz w:val="18"/>
                <w:szCs w:val="18"/>
                <w:cs/>
                <w:lang w:val="en-US"/>
              </w:rPr>
            </w:pPr>
            <w:r w:rsidRPr="000374E0">
              <w:rPr>
                <w:rFonts w:ascii="Arial" w:hAnsi="Arial" w:cs="Arial"/>
                <w:sz w:val="18"/>
                <w:szCs w:val="18"/>
                <w:lang w:val="en-US"/>
              </w:rPr>
              <w:t>154,238</w:t>
            </w:r>
          </w:p>
        </w:tc>
      </w:tr>
    </w:tbl>
    <w:p w14:paraId="7BE5467E" w14:textId="77777777" w:rsidR="007B798A" w:rsidRPr="000374E0" w:rsidRDefault="007B798A"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76A57E27" w14:textId="77777777" w:rsidR="007B798A" w:rsidRPr="000374E0" w:rsidRDefault="007B798A">
      <w:pPr>
        <w:overflowPunct/>
        <w:autoSpaceDE/>
        <w:autoSpaceDN/>
        <w:adjustRightInd/>
        <w:spacing w:after="200" w:line="276" w:lineRule="auto"/>
        <w:textAlignment w:val="auto"/>
        <w:rPr>
          <w:rFonts w:ascii="Arial" w:hAnsi="Arial" w:cs="Arial"/>
          <w:b/>
          <w:bCs/>
          <w:sz w:val="22"/>
          <w:szCs w:val="22"/>
          <w:lang w:val="en-US"/>
        </w:rPr>
      </w:pPr>
      <w:r w:rsidRPr="000374E0">
        <w:rPr>
          <w:rFonts w:ascii="Arial" w:hAnsi="Arial" w:cs="Arial"/>
          <w:b/>
          <w:bCs/>
          <w:sz w:val="22"/>
          <w:szCs w:val="22"/>
          <w:lang w:val="en-US"/>
        </w:rPr>
        <w:br w:type="page"/>
      </w:r>
    </w:p>
    <w:p w14:paraId="0F6C090B" w14:textId="25CE4E7B" w:rsidR="0056490F" w:rsidRPr="000374E0"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0374E0">
        <w:rPr>
          <w:rFonts w:ascii="Arial" w:hAnsi="Arial" w:cs="Arial"/>
          <w:b/>
          <w:bCs/>
          <w:sz w:val="22"/>
          <w:szCs w:val="22"/>
          <w:lang w:val="en-US"/>
        </w:rPr>
        <w:lastRenderedPageBreak/>
        <w:t>4</w:t>
      </w:r>
      <w:r w:rsidR="0056490F" w:rsidRPr="000374E0">
        <w:rPr>
          <w:rFonts w:ascii="Arial" w:hAnsi="Arial" w:cs="Arial"/>
          <w:b/>
          <w:bCs/>
          <w:sz w:val="22"/>
          <w:szCs w:val="22"/>
          <w:cs/>
        </w:rPr>
        <w:t>.</w:t>
      </w:r>
      <w:r w:rsidR="0056490F" w:rsidRPr="000374E0">
        <w:rPr>
          <w:rFonts w:ascii="Arial" w:hAnsi="Arial" w:cs="Arial"/>
          <w:b/>
          <w:bCs/>
          <w:sz w:val="22"/>
          <w:szCs w:val="22"/>
          <w:cs/>
        </w:rPr>
        <w:tab/>
      </w:r>
      <w:r w:rsidR="0056490F" w:rsidRPr="000374E0">
        <w:rPr>
          <w:rFonts w:ascii="Arial" w:hAnsi="Arial" w:cs="Arial"/>
          <w:b/>
          <w:bCs/>
          <w:sz w:val="22"/>
          <w:szCs w:val="22"/>
          <w:lang w:val="en-US"/>
        </w:rPr>
        <w:t xml:space="preserve">Land and </w:t>
      </w:r>
      <w:r w:rsidR="000E0F1F" w:rsidRPr="000374E0">
        <w:rPr>
          <w:rFonts w:ascii="Arial" w:hAnsi="Arial" w:cs="Arial"/>
          <w:b/>
          <w:bCs/>
          <w:sz w:val="22"/>
          <w:szCs w:val="22"/>
          <w:lang w:val="en-US"/>
        </w:rPr>
        <w:t>real estate development costs</w:t>
      </w:r>
    </w:p>
    <w:p w14:paraId="1BE809E4" w14:textId="77777777" w:rsidR="00EE0E3F" w:rsidRPr="000374E0" w:rsidRDefault="00EE0E3F" w:rsidP="00EE0E3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0374E0">
        <w:rPr>
          <w:rFonts w:ascii="Arial" w:eastAsia="Arial Unicode MS" w:hAnsi="Arial" w:cs="Arial"/>
          <w:sz w:val="18"/>
          <w:szCs w:val="18"/>
          <w:cs/>
        </w:rPr>
        <w:t>(Unit: Thousand Baht)</w:t>
      </w:r>
    </w:p>
    <w:tbl>
      <w:tblPr>
        <w:tblW w:w="9293" w:type="dxa"/>
        <w:tblInd w:w="450" w:type="dxa"/>
        <w:tblLayout w:type="fixed"/>
        <w:tblLook w:val="0000" w:firstRow="0" w:lastRow="0" w:firstColumn="0" w:lastColumn="0" w:noHBand="0" w:noVBand="0"/>
      </w:tblPr>
      <w:tblGrid>
        <w:gridCol w:w="3690"/>
        <w:gridCol w:w="1440"/>
        <w:gridCol w:w="1375"/>
        <w:gridCol w:w="1415"/>
        <w:gridCol w:w="1373"/>
      </w:tblGrid>
      <w:tr w:rsidR="00EE0E3F" w:rsidRPr="000374E0" w14:paraId="1DD9E2B0" w14:textId="77777777" w:rsidTr="00EF672C">
        <w:trPr>
          <w:cantSplit/>
        </w:trPr>
        <w:tc>
          <w:tcPr>
            <w:tcW w:w="3690" w:type="dxa"/>
          </w:tcPr>
          <w:p w14:paraId="2FD03D61" w14:textId="77777777" w:rsidR="00EE0E3F" w:rsidRPr="000374E0" w:rsidRDefault="00EE0E3F">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0374E0" w:rsidRDefault="00EE0E3F">
            <w:pPr>
              <w:spacing w:line="340" w:lineRule="exact"/>
              <w:jc w:val="center"/>
              <w:rPr>
                <w:rFonts w:ascii="Arial" w:eastAsia="Arial Unicode MS" w:hAnsi="Arial" w:cs="Arial"/>
                <w:sz w:val="18"/>
                <w:szCs w:val="18"/>
                <w:cs/>
              </w:rPr>
            </w:pPr>
            <w:r w:rsidRPr="000374E0">
              <w:rPr>
                <w:rFonts w:ascii="Arial" w:eastAsia="Arial Unicode MS" w:hAnsi="Arial" w:cs="Arial"/>
                <w:sz w:val="18"/>
                <w:szCs w:val="18"/>
                <w:cs/>
              </w:rPr>
              <w:t xml:space="preserve">Consolidated </w:t>
            </w:r>
          </w:p>
        </w:tc>
        <w:tc>
          <w:tcPr>
            <w:tcW w:w="2788" w:type="dxa"/>
            <w:gridSpan w:val="2"/>
          </w:tcPr>
          <w:p w14:paraId="4F3ACD11" w14:textId="77777777" w:rsidR="00EE0E3F" w:rsidRPr="000374E0" w:rsidRDefault="00EE0E3F">
            <w:pPr>
              <w:spacing w:line="340" w:lineRule="exact"/>
              <w:jc w:val="center"/>
              <w:rPr>
                <w:rFonts w:ascii="Arial" w:eastAsia="Arial Unicode MS" w:hAnsi="Arial" w:cs="Arial"/>
                <w:sz w:val="18"/>
                <w:szCs w:val="18"/>
                <w:cs/>
              </w:rPr>
            </w:pPr>
            <w:r w:rsidRPr="000374E0">
              <w:rPr>
                <w:rFonts w:ascii="Arial" w:eastAsia="Arial Unicode MS" w:hAnsi="Arial" w:cs="Arial"/>
                <w:sz w:val="18"/>
                <w:szCs w:val="18"/>
                <w:cs/>
              </w:rPr>
              <w:t xml:space="preserve">Separate </w:t>
            </w:r>
          </w:p>
        </w:tc>
      </w:tr>
      <w:tr w:rsidR="00EE0E3F" w:rsidRPr="000374E0" w14:paraId="2F37360C" w14:textId="77777777" w:rsidTr="00EF672C">
        <w:trPr>
          <w:cantSplit/>
        </w:trPr>
        <w:tc>
          <w:tcPr>
            <w:tcW w:w="3690" w:type="dxa"/>
          </w:tcPr>
          <w:p w14:paraId="4ADA47CA" w14:textId="77777777" w:rsidR="00EE0E3F" w:rsidRPr="000374E0" w:rsidRDefault="00EE0E3F">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0374E0" w:rsidRDefault="00EE0E3F">
            <w:pPr>
              <w:pBdr>
                <w:bottom w:val="single" w:sz="4" w:space="1" w:color="auto"/>
              </w:pBdr>
              <w:spacing w:line="340" w:lineRule="exact"/>
              <w:jc w:val="center"/>
              <w:rPr>
                <w:rFonts w:ascii="Arial" w:eastAsia="Arial Unicode MS" w:hAnsi="Arial" w:cs="Arial"/>
                <w:sz w:val="18"/>
                <w:szCs w:val="18"/>
                <w:cs/>
              </w:rPr>
            </w:pPr>
            <w:r w:rsidRPr="000374E0">
              <w:rPr>
                <w:rFonts w:ascii="Arial" w:eastAsia="Arial Unicode MS" w:hAnsi="Arial" w:cs="Arial"/>
                <w:sz w:val="18"/>
                <w:szCs w:val="18"/>
                <w:cs/>
              </w:rPr>
              <w:t>financial statements</w:t>
            </w:r>
          </w:p>
        </w:tc>
        <w:tc>
          <w:tcPr>
            <w:tcW w:w="2788" w:type="dxa"/>
            <w:gridSpan w:val="2"/>
          </w:tcPr>
          <w:p w14:paraId="4391109D" w14:textId="77777777" w:rsidR="00EE0E3F" w:rsidRPr="000374E0" w:rsidRDefault="00EE0E3F">
            <w:pPr>
              <w:pBdr>
                <w:bottom w:val="single" w:sz="4" w:space="1" w:color="auto"/>
              </w:pBdr>
              <w:spacing w:line="340" w:lineRule="exact"/>
              <w:jc w:val="center"/>
              <w:rPr>
                <w:rFonts w:ascii="Arial" w:eastAsia="Arial Unicode MS" w:hAnsi="Arial" w:cs="Arial"/>
                <w:sz w:val="18"/>
                <w:szCs w:val="18"/>
                <w:cs/>
              </w:rPr>
            </w:pPr>
            <w:r w:rsidRPr="000374E0">
              <w:rPr>
                <w:rFonts w:ascii="Arial" w:eastAsia="Arial Unicode MS" w:hAnsi="Arial" w:cs="Arial"/>
                <w:sz w:val="18"/>
                <w:szCs w:val="18"/>
                <w:cs/>
              </w:rPr>
              <w:t>financial statements</w:t>
            </w:r>
          </w:p>
        </w:tc>
      </w:tr>
      <w:tr w:rsidR="00EF672C" w:rsidRPr="000374E0" w14:paraId="377D392F" w14:textId="77777777" w:rsidTr="00EF672C">
        <w:tc>
          <w:tcPr>
            <w:tcW w:w="3690" w:type="dxa"/>
          </w:tcPr>
          <w:p w14:paraId="74212A1F" w14:textId="77777777" w:rsidR="00EF672C" w:rsidRPr="000374E0" w:rsidRDefault="00EF672C" w:rsidP="00EF672C">
            <w:pPr>
              <w:spacing w:line="340" w:lineRule="exact"/>
              <w:jc w:val="center"/>
              <w:rPr>
                <w:rFonts w:ascii="Arial" w:eastAsia="Arial Unicode MS" w:hAnsi="Arial" w:cs="Arial"/>
                <w:sz w:val="18"/>
                <w:szCs w:val="18"/>
                <w:u w:val="single"/>
                <w:cs/>
              </w:rPr>
            </w:pPr>
          </w:p>
        </w:tc>
        <w:tc>
          <w:tcPr>
            <w:tcW w:w="1440" w:type="dxa"/>
          </w:tcPr>
          <w:p w14:paraId="3759D735" w14:textId="47B77716" w:rsidR="00EF672C" w:rsidRPr="000374E0" w:rsidRDefault="00EF672C" w:rsidP="00EF672C">
            <w:pPr>
              <w:pBdr>
                <w:bottom w:val="single" w:sz="4" w:space="1" w:color="auto"/>
              </w:pBdr>
              <w:spacing w:line="340" w:lineRule="exact"/>
              <w:jc w:val="center"/>
              <w:rPr>
                <w:rFonts w:ascii="Arial" w:eastAsia="Arial Unicode MS" w:hAnsi="Arial" w:cs="Arial"/>
                <w:sz w:val="18"/>
                <w:szCs w:val="22"/>
                <w:lang w:val="en-US"/>
              </w:rPr>
            </w:pPr>
            <w:r w:rsidRPr="000374E0">
              <w:rPr>
                <w:rFonts w:ascii="Arial" w:eastAsia="Arial Unicode MS" w:hAnsi="Arial" w:cs="Arial"/>
                <w:sz w:val="19"/>
                <w:szCs w:val="19"/>
                <w:lang w:val="en-US"/>
              </w:rPr>
              <w:t>30 September    2024</w:t>
            </w:r>
          </w:p>
        </w:tc>
        <w:tc>
          <w:tcPr>
            <w:tcW w:w="1375" w:type="dxa"/>
          </w:tcPr>
          <w:p w14:paraId="0CA1CE1F" w14:textId="393EF7D6" w:rsidR="00EF672C" w:rsidRPr="000374E0" w:rsidRDefault="00EF672C" w:rsidP="00EF672C">
            <w:pPr>
              <w:pBdr>
                <w:bottom w:val="single" w:sz="4" w:space="1" w:color="auto"/>
              </w:pBdr>
              <w:spacing w:line="340" w:lineRule="exact"/>
              <w:jc w:val="center"/>
              <w:rPr>
                <w:rFonts w:ascii="Arial" w:eastAsia="Arial Unicode MS" w:hAnsi="Arial" w:cs="Arial"/>
                <w:sz w:val="18"/>
                <w:szCs w:val="18"/>
                <w:lang w:val="en-US"/>
              </w:rPr>
            </w:pPr>
            <w:r w:rsidRPr="000374E0">
              <w:rPr>
                <w:rFonts w:ascii="Arial" w:eastAsia="Arial Unicode MS" w:hAnsi="Arial" w:cs="Arial"/>
                <w:sz w:val="19"/>
                <w:szCs w:val="19"/>
                <w:lang w:val="en-US"/>
              </w:rPr>
              <w:t>31 December 2023</w:t>
            </w:r>
          </w:p>
        </w:tc>
        <w:tc>
          <w:tcPr>
            <w:tcW w:w="1415" w:type="dxa"/>
          </w:tcPr>
          <w:p w14:paraId="366D21C7" w14:textId="07E396AE" w:rsidR="00EF672C" w:rsidRPr="000374E0" w:rsidRDefault="00EF672C" w:rsidP="00EF672C">
            <w:pPr>
              <w:pBdr>
                <w:bottom w:val="single" w:sz="4" w:space="1" w:color="auto"/>
              </w:pBdr>
              <w:spacing w:line="340" w:lineRule="exact"/>
              <w:jc w:val="center"/>
              <w:rPr>
                <w:rFonts w:ascii="Arial" w:eastAsia="Arial Unicode MS" w:hAnsi="Arial" w:cs="Arial"/>
                <w:sz w:val="18"/>
                <w:szCs w:val="18"/>
                <w:lang w:val="en-US"/>
              </w:rPr>
            </w:pPr>
            <w:r w:rsidRPr="000374E0">
              <w:rPr>
                <w:rFonts w:ascii="Arial" w:eastAsia="Arial Unicode MS" w:hAnsi="Arial" w:cs="Arial"/>
                <w:sz w:val="19"/>
                <w:szCs w:val="19"/>
                <w:lang w:val="en-US"/>
              </w:rPr>
              <w:t>30 September    2024</w:t>
            </w:r>
          </w:p>
        </w:tc>
        <w:tc>
          <w:tcPr>
            <w:tcW w:w="1373" w:type="dxa"/>
          </w:tcPr>
          <w:p w14:paraId="13B590B5" w14:textId="59D3B3D5" w:rsidR="00EF672C" w:rsidRPr="000374E0" w:rsidRDefault="00EF672C" w:rsidP="00EF672C">
            <w:pPr>
              <w:pBdr>
                <w:bottom w:val="single" w:sz="4" w:space="1" w:color="auto"/>
              </w:pBdr>
              <w:spacing w:line="340" w:lineRule="exact"/>
              <w:jc w:val="center"/>
              <w:rPr>
                <w:rFonts w:ascii="Arial" w:eastAsia="Arial Unicode MS" w:hAnsi="Arial" w:cs="Arial"/>
                <w:sz w:val="18"/>
                <w:szCs w:val="18"/>
                <w:lang w:val="en-US"/>
              </w:rPr>
            </w:pPr>
            <w:r w:rsidRPr="000374E0">
              <w:rPr>
                <w:rFonts w:ascii="Arial" w:eastAsia="Arial Unicode MS" w:hAnsi="Arial" w:cs="Arial"/>
                <w:sz w:val="19"/>
                <w:szCs w:val="19"/>
                <w:lang w:val="en-US"/>
              </w:rPr>
              <w:t>31 December 2023</w:t>
            </w:r>
          </w:p>
        </w:tc>
      </w:tr>
      <w:tr w:rsidR="00CE2038" w:rsidRPr="000374E0" w14:paraId="209FCA9E" w14:textId="77777777" w:rsidTr="00EF672C">
        <w:tc>
          <w:tcPr>
            <w:tcW w:w="3690" w:type="dxa"/>
          </w:tcPr>
          <w:p w14:paraId="026C76AF" w14:textId="77777777" w:rsidR="00CE2038" w:rsidRPr="000374E0" w:rsidRDefault="00CE2038" w:rsidP="00EE0E3F">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0374E0" w:rsidRDefault="00CE2038" w:rsidP="0051064C">
            <w:pPr>
              <w:spacing w:line="340" w:lineRule="exact"/>
              <w:jc w:val="center"/>
              <w:rPr>
                <w:rFonts w:ascii="Arial" w:eastAsia="Arial Unicode MS" w:hAnsi="Arial" w:cs="Arial"/>
                <w:sz w:val="19"/>
                <w:szCs w:val="19"/>
                <w:lang w:val="en-US"/>
              </w:rPr>
            </w:pPr>
          </w:p>
        </w:tc>
        <w:tc>
          <w:tcPr>
            <w:tcW w:w="1375" w:type="dxa"/>
          </w:tcPr>
          <w:p w14:paraId="463CA5A7" w14:textId="21168603" w:rsidR="00CE2038" w:rsidRPr="000374E0" w:rsidRDefault="0051064C" w:rsidP="0051064C">
            <w:pPr>
              <w:spacing w:line="340" w:lineRule="exact"/>
              <w:jc w:val="center"/>
              <w:rPr>
                <w:rFonts w:ascii="Arial" w:eastAsia="Arial Unicode MS" w:hAnsi="Arial" w:cs="Arial"/>
                <w:sz w:val="18"/>
                <w:szCs w:val="18"/>
                <w:lang w:val="en-US"/>
              </w:rPr>
            </w:pPr>
            <w:r w:rsidRPr="000374E0">
              <w:rPr>
                <w:rFonts w:ascii="Arial" w:hAnsi="Arial" w:cs="Arial"/>
                <w:sz w:val="18"/>
                <w:szCs w:val="18"/>
                <w:lang w:val="en-US"/>
              </w:rPr>
              <w:t>(Audited)</w:t>
            </w:r>
          </w:p>
        </w:tc>
        <w:tc>
          <w:tcPr>
            <w:tcW w:w="1415" w:type="dxa"/>
          </w:tcPr>
          <w:p w14:paraId="1FABCCF0" w14:textId="77777777" w:rsidR="00CE2038" w:rsidRPr="000374E0"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0374E0" w:rsidRDefault="0051064C" w:rsidP="0051064C">
            <w:pPr>
              <w:spacing w:line="340" w:lineRule="exact"/>
              <w:jc w:val="center"/>
              <w:rPr>
                <w:rFonts w:ascii="Arial" w:eastAsia="Arial Unicode MS" w:hAnsi="Arial" w:cs="Arial"/>
                <w:sz w:val="19"/>
                <w:szCs w:val="19"/>
                <w:lang w:val="en-US"/>
              </w:rPr>
            </w:pPr>
            <w:r w:rsidRPr="000374E0">
              <w:rPr>
                <w:rFonts w:ascii="Arial" w:hAnsi="Arial" w:cs="Arial"/>
                <w:sz w:val="18"/>
                <w:szCs w:val="18"/>
                <w:lang w:val="en-US"/>
              </w:rPr>
              <w:t>(Audited)</w:t>
            </w:r>
          </w:p>
        </w:tc>
      </w:tr>
      <w:tr w:rsidR="00785506" w:rsidRPr="000374E0" w14:paraId="6258C027" w14:textId="77777777" w:rsidTr="00EF672C">
        <w:trPr>
          <w:trHeight w:val="77"/>
        </w:trPr>
        <w:tc>
          <w:tcPr>
            <w:tcW w:w="3690" w:type="dxa"/>
          </w:tcPr>
          <w:p w14:paraId="5A079A36" w14:textId="77777777" w:rsidR="00785506" w:rsidRPr="000374E0" w:rsidRDefault="00785506" w:rsidP="00785506">
            <w:pPr>
              <w:spacing w:line="340" w:lineRule="exact"/>
              <w:rPr>
                <w:rFonts w:ascii="Arial" w:hAnsi="Arial" w:cs="Arial"/>
                <w:sz w:val="18"/>
                <w:szCs w:val="18"/>
                <w:lang w:val="en-US"/>
              </w:rPr>
            </w:pPr>
            <w:r w:rsidRPr="000374E0">
              <w:rPr>
                <w:rFonts w:ascii="Arial" w:hAnsi="Arial" w:cs="Arial"/>
                <w:sz w:val="18"/>
                <w:szCs w:val="18"/>
                <w:lang w:val="en-US"/>
              </w:rPr>
              <w:t>Land and construction under development</w:t>
            </w:r>
          </w:p>
        </w:tc>
        <w:tc>
          <w:tcPr>
            <w:tcW w:w="1440" w:type="dxa"/>
          </w:tcPr>
          <w:p w14:paraId="70B3F729" w14:textId="0F0FD0C6"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2,825,211</w:t>
            </w:r>
          </w:p>
        </w:tc>
        <w:tc>
          <w:tcPr>
            <w:tcW w:w="1375" w:type="dxa"/>
          </w:tcPr>
          <w:p w14:paraId="431DCF2A" w14:textId="744A524D"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hint="cs"/>
                <w:sz w:val="18"/>
                <w:szCs w:val="18"/>
                <w:lang w:val="en-US"/>
              </w:rPr>
              <w:t>2,</w:t>
            </w:r>
            <w:r w:rsidRPr="00785506">
              <w:rPr>
                <w:rFonts w:ascii="Arial" w:hAnsi="Arial" w:cs="Arial" w:hint="cs"/>
                <w:sz w:val="18"/>
                <w:szCs w:val="18"/>
                <w:cs/>
                <w:lang w:val="en-US"/>
              </w:rPr>
              <w:t>943</w:t>
            </w:r>
            <w:r w:rsidRPr="00785506">
              <w:rPr>
                <w:rFonts w:ascii="Arial" w:hAnsi="Arial" w:cs="Arial" w:hint="cs"/>
                <w:sz w:val="18"/>
                <w:szCs w:val="18"/>
                <w:lang w:val="en-US"/>
              </w:rPr>
              <w:t>,</w:t>
            </w:r>
            <w:r w:rsidRPr="00785506">
              <w:rPr>
                <w:rFonts w:ascii="Arial" w:hAnsi="Arial" w:cs="Arial" w:hint="cs"/>
                <w:sz w:val="18"/>
                <w:szCs w:val="18"/>
                <w:cs/>
                <w:lang w:val="en-US"/>
              </w:rPr>
              <w:t>24</w:t>
            </w:r>
            <w:r w:rsidRPr="00785506">
              <w:rPr>
                <w:rFonts w:ascii="Arial" w:hAnsi="Arial" w:cs="Arial" w:hint="cs"/>
                <w:sz w:val="18"/>
                <w:szCs w:val="18"/>
                <w:lang w:val="en-US"/>
              </w:rPr>
              <w:t>1</w:t>
            </w:r>
          </w:p>
        </w:tc>
        <w:tc>
          <w:tcPr>
            <w:tcW w:w="1415" w:type="dxa"/>
          </w:tcPr>
          <w:p w14:paraId="69A14E0E" w14:textId="62445CB7"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2,570,437</w:t>
            </w:r>
          </w:p>
        </w:tc>
        <w:tc>
          <w:tcPr>
            <w:tcW w:w="1373" w:type="dxa"/>
          </w:tcPr>
          <w:p w14:paraId="6C3C5A15" w14:textId="2C8DC237" w:rsidR="00785506" w:rsidRPr="000374E0" w:rsidRDefault="00785506" w:rsidP="00785506">
            <w:pPr>
              <w:tabs>
                <w:tab w:val="decimal" w:pos="1062"/>
              </w:tabs>
              <w:spacing w:line="340" w:lineRule="exact"/>
              <w:ind w:left="-18"/>
              <w:rPr>
                <w:rFonts w:ascii="Arial" w:hAnsi="Arial" w:cs="Arial"/>
                <w:sz w:val="18"/>
                <w:szCs w:val="18"/>
                <w:lang w:val="en-US"/>
              </w:rPr>
            </w:pPr>
            <w:r w:rsidRPr="000374E0">
              <w:rPr>
                <w:rFonts w:ascii="Arial" w:hAnsi="Arial" w:cs="Arial"/>
                <w:sz w:val="18"/>
                <w:szCs w:val="18"/>
                <w:cs/>
                <w:lang w:val="en-US"/>
              </w:rPr>
              <w:t>2</w:t>
            </w:r>
            <w:r w:rsidRPr="000374E0">
              <w:rPr>
                <w:rFonts w:ascii="Arial" w:hAnsi="Arial" w:cs="Arial"/>
                <w:sz w:val="18"/>
                <w:szCs w:val="18"/>
                <w:lang w:val="en-US"/>
              </w:rPr>
              <w:t>,</w:t>
            </w:r>
            <w:r w:rsidRPr="000374E0">
              <w:rPr>
                <w:rFonts w:ascii="Arial" w:hAnsi="Arial" w:cs="Arial"/>
                <w:sz w:val="18"/>
                <w:szCs w:val="18"/>
                <w:cs/>
                <w:lang w:val="en-US"/>
              </w:rPr>
              <w:t>566</w:t>
            </w:r>
            <w:r w:rsidRPr="000374E0">
              <w:rPr>
                <w:rFonts w:ascii="Arial" w:hAnsi="Arial" w:cs="Arial"/>
                <w:sz w:val="18"/>
                <w:szCs w:val="18"/>
                <w:lang w:val="en-US"/>
              </w:rPr>
              <w:t>,</w:t>
            </w:r>
            <w:r w:rsidRPr="000374E0">
              <w:rPr>
                <w:rFonts w:ascii="Arial" w:hAnsi="Arial" w:cs="Arial"/>
                <w:sz w:val="18"/>
                <w:szCs w:val="18"/>
                <w:cs/>
                <w:lang w:val="en-US"/>
              </w:rPr>
              <w:t>341</w:t>
            </w:r>
          </w:p>
        </w:tc>
      </w:tr>
      <w:tr w:rsidR="00785506" w:rsidRPr="000374E0" w14:paraId="270F8648" w14:textId="77777777" w:rsidTr="00EF672C">
        <w:tc>
          <w:tcPr>
            <w:tcW w:w="3690" w:type="dxa"/>
          </w:tcPr>
          <w:p w14:paraId="58D5DF32" w14:textId="7E673CA7" w:rsidR="00785506" w:rsidRPr="000374E0" w:rsidRDefault="00785506" w:rsidP="00785506">
            <w:pPr>
              <w:spacing w:line="340" w:lineRule="exact"/>
              <w:rPr>
                <w:rFonts w:ascii="Arial" w:hAnsi="Arial" w:cs="Arial"/>
                <w:sz w:val="18"/>
                <w:szCs w:val="18"/>
                <w:lang w:val="en-US"/>
              </w:rPr>
            </w:pPr>
            <w:r w:rsidRPr="000374E0">
              <w:rPr>
                <w:rFonts w:ascii="Arial" w:hAnsi="Arial" w:cs="Arial"/>
                <w:sz w:val="18"/>
                <w:szCs w:val="18"/>
                <w:lang w:val="en-US"/>
              </w:rPr>
              <w:t xml:space="preserve">Developed land and construction </w:t>
            </w:r>
          </w:p>
        </w:tc>
        <w:tc>
          <w:tcPr>
            <w:tcW w:w="1440" w:type="dxa"/>
          </w:tcPr>
          <w:p w14:paraId="1FE06A5E" w14:textId="73A5C559" w:rsidR="00785506" w:rsidRPr="000374E0" w:rsidRDefault="00785506" w:rsidP="00785506">
            <w:pPr>
              <w:pBdr>
                <w:bottom w:val="single" w:sz="4" w:space="1" w:color="auto"/>
              </w:pBdr>
              <w:tabs>
                <w:tab w:val="decimal" w:pos="1062"/>
              </w:tabs>
              <w:spacing w:line="340" w:lineRule="exact"/>
              <w:ind w:left="-18"/>
              <w:rPr>
                <w:rFonts w:ascii="Arial" w:hAnsi="Arial" w:cs="Arial"/>
                <w:sz w:val="18"/>
                <w:szCs w:val="18"/>
                <w:cs/>
                <w:lang w:val="en-US"/>
              </w:rPr>
            </w:pPr>
            <w:r w:rsidRPr="00785506">
              <w:rPr>
                <w:rFonts w:ascii="Arial" w:hAnsi="Arial" w:cs="Arial"/>
                <w:sz w:val="18"/>
                <w:szCs w:val="18"/>
                <w:lang w:val="en-US"/>
              </w:rPr>
              <w:t>1,500,044</w:t>
            </w:r>
          </w:p>
        </w:tc>
        <w:tc>
          <w:tcPr>
            <w:tcW w:w="1375" w:type="dxa"/>
          </w:tcPr>
          <w:p w14:paraId="7F5D6386" w14:textId="069F297D" w:rsidR="00785506" w:rsidRPr="000374E0" w:rsidRDefault="00785506" w:rsidP="00785506">
            <w:pPr>
              <w:pBdr>
                <w:bottom w:val="single" w:sz="4" w:space="1" w:color="auto"/>
              </w:pBdr>
              <w:tabs>
                <w:tab w:val="decimal" w:pos="1062"/>
              </w:tabs>
              <w:spacing w:line="340" w:lineRule="exact"/>
              <w:ind w:left="-18"/>
              <w:rPr>
                <w:rFonts w:ascii="Arial" w:hAnsi="Arial" w:cs="Arial"/>
                <w:sz w:val="18"/>
                <w:szCs w:val="18"/>
                <w:cs/>
                <w:lang w:val="en-US"/>
              </w:rPr>
            </w:pPr>
            <w:r w:rsidRPr="00785506">
              <w:rPr>
                <w:rFonts w:ascii="Arial" w:hAnsi="Arial" w:cs="Arial" w:hint="cs"/>
                <w:sz w:val="18"/>
                <w:szCs w:val="18"/>
                <w:lang w:val="en-US"/>
              </w:rPr>
              <w:t>2,080,670</w:t>
            </w:r>
          </w:p>
        </w:tc>
        <w:tc>
          <w:tcPr>
            <w:tcW w:w="1415" w:type="dxa"/>
          </w:tcPr>
          <w:p w14:paraId="3CC0018B" w14:textId="23075AB5" w:rsidR="00785506" w:rsidRPr="000374E0" w:rsidRDefault="00785506" w:rsidP="00785506">
            <w:pPr>
              <w:pBdr>
                <w:bottom w:val="single" w:sz="4" w:space="1" w:color="auto"/>
              </w:pBdr>
              <w:tabs>
                <w:tab w:val="decimal" w:pos="1062"/>
              </w:tabs>
              <w:spacing w:line="340" w:lineRule="exact"/>
              <w:ind w:left="-18"/>
              <w:rPr>
                <w:rFonts w:ascii="Arial" w:hAnsi="Arial" w:cs="Arial"/>
                <w:sz w:val="18"/>
                <w:szCs w:val="18"/>
                <w:cs/>
                <w:lang w:val="en-US"/>
              </w:rPr>
            </w:pPr>
            <w:r w:rsidRPr="00785506">
              <w:rPr>
                <w:rFonts w:ascii="Arial" w:hAnsi="Arial" w:cs="Arial"/>
                <w:sz w:val="18"/>
                <w:szCs w:val="18"/>
                <w:lang w:val="en-US"/>
              </w:rPr>
              <w:t>1,441,914</w:t>
            </w:r>
          </w:p>
        </w:tc>
        <w:tc>
          <w:tcPr>
            <w:tcW w:w="1373" w:type="dxa"/>
          </w:tcPr>
          <w:p w14:paraId="2D0800B2" w14:textId="59B3C4B1" w:rsidR="00785506" w:rsidRPr="000374E0" w:rsidRDefault="00785506" w:rsidP="00785506">
            <w:pPr>
              <w:pBdr>
                <w:bottom w:val="single" w:sz="4" w:space="1" w:color="auto"/>
              </w:pBdr>
              <w:tabs>
                <w:tab w:val="decimal" w:pos="1062"/>
              </w:tabs>
              <w:spacing w:line="340" w:lineRule="exact"/>
              <w:ind w:left="-18"/>
              <w:rPr>
                <w:rFonts w:ascii="Arial" w:hAnsi="Arial" w:cs="Arial"/>
                <w:sz w:val="18"/>
                <w:szCs w:val="18"/>
                <w:cs/>
                <w:lang w:val="en-US"/>
              </w:rPr>
            </w:pPr>
            <w:r w:rsidRPr="000374E0">
              <w:rPr>
                <w:rFonts w:ascii="Arial" w:hAnsi="Arial" w:cs="Arial"/>
                <w:sz w:val="18"/>
                <w:szCs w:val="18"/>
                <w:cs/>
                <w:lang w:val="en-US"/>
              </w:rPr>
              <w:t>2</w:t>
            </w:r>
            <w:r w:rsidRPr="000374E0">
              <w:rPr>
                <w:rFonts w:ascii="Arial" w:hAnsi="Arial" w:cs="Arial"/>
                <w:sz w:val="18"/>
                <w:szCs w:val="18"/>
                <w:lang w:val="en-US"/>
              </w:rPr>
              <w:t>,</w:t>
            </w:r>
            <w:r w:rsidRPr="000374E0">
              <w:rPr>
                <w:rFonts w:ascii="Arial" w:hAnsi="Arial" w:cs="Arial"/>
                <w:sz w:val="18"/>
                <w:szCs w:val="18"/>
                <w:cs/>
                <w:lang w:val="en-US"/>
              </w:rPr>
              <w:t>074</w:t>
            </w:r>
            <w:r w:rsidRPr="000374E0">
              <w:rPr>
                <w:rFonts w:ascii="Arial" w:hAnsi="Arial" w:cs="Arial"/>
                <w:sz w:val="18"/>
                <w:szCs w:val="18"/>
                <w:lang w:val="en-US"/>
              </w:rPr>
              <w:t>,841</w:t>
            </w:r>
          </w:p>
        </w:tc>
      </w:tr>
      <w:tr w:rsidR="00785506" w:rsidRPr="000374E0" w14:paraId="5566BA61" w14:textId="77777777" w:rsidTr="00EF672C">
        <w:trPr>
          <w:trHeight w:val="70"/>
        </w:trPr>
        <w:tc>
          <w:tcPr>
            <w:tcW w:w="3690" w:type="dxa"/>
          </w:tcPr>
          <w:p w14:paraId="199F34ED" w14:textId="77777777" w:rsidR="00785506" w:rsidRPr="000374E0" w:rsidRDefault="00785506" w:rsidP="00785506">
            <w:pPr>
              <w:tabs>
                <w:tab w:val="left" w:pos="342"/>
              </w:tabs>
              <w:spacing w:line="340" w:lineRule="exact"/>
              <w:ind w:left="162" w:hanging="162"/>
              <w:rPr>
                <w:rFonts w:ascii="Arial" w:eastAsia="Arial Unicode MS" w:hAnsi="Arial" w:cs="Arial"/>
                <w:sz w:val="18"/>
                <w:szCs w:val="18"/>
                <w:lang w:val="en-US"/>
              </w:rPr>
            </w:pPr>
            <w:r w:rsidRPr="000374E0">
              <w:rPr>
                <w:rFonts w:ascii="Arial" w:eastAsia="Arial Unicode MS" w:hAnsi="Arial" w:cs="Arial"/>
                <w:sz w:val="18"/>
                <w:szCs w:val="18"/>
                <w:lang w:val="en-US"/>
              </w:rPr>
              <w:t>Total</w:t>
            </w:r>
          </w:p>
        </w:tc>
        <w:tc>
          <w:tcPr>
            <w:tcW w:w="1440" w:type="dxa"/>
          </w:tcPr>
          <w:p w14:paraId="0BBE277E" w14:textId="6C2F915E"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4,325,255</w:t>
            </w:r>
          </w:p>
        </w:tc>
        <w:tc>
          <w:tcPr>
            <w:tcW w:w="1375" w:type="dxa"/>
          </w:tcPr>
          <w:p w14:paraId="18FDB384" w14:textId="3314B97D"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hint="cs"/>
                <w:sz w:val="18"/>
                <w:szCs w:val="18"/>
                <w:cs/>
                <w:lang w:val="en-US"/>
              </w:rPr>
              <w:t>5</w:t>
            </w:r>
            <w:r w:rsidRPr="00785506">
              <w:rPr>
                <w:rFonts w:ascii="Arial" w:hAnsi="Arial" w:cs="Arial" w:hint="cs"/>
                <w:sz w:val="18"/>
                <w:szCs w:val="18"/>
                <w:lang w:val="en-US"/>
              </w:rPr>
              <w:t>,</w:t>
            </w:r>
            <w:r w:rsidRPr="00785506">
              <w:rPr>
                <w:rFonts w:ascii="Arial" w:hAnsi="Arial" w:cs="Arial" w:hint="cs"/>
                <w:sz w:val="18"/>
                <w:szCs w:val="18"/>
                <w:cs/>
                <w:lang w:val="en-US"/>
              </w:rPr>
              <w:t>023</w:t>
            </w:r>
            <w:r w:rsidRPr="00785506">
              <w:rPr>
                <w:rFonts w:ascii="Arial" w:hAnsi="Arial" w:cs="Arial" w:hint="cs"/>
                <w:sz w:val="18"/>
                <w:szCs w:val="18"/>
                <w:lang w:val="en-US"/>
              </w:rPr>
              <w:t>,</w:t>
            </w:r>
            <w:r w:rsidRPr="00785506">
              <w:rPr>
                <w:rFonts w:ascii="Arial" w:hAnsi="Arial" w:cs="Arial" w:hint="cs"/>
                <w:sz w:val="18"/>
                <w:szCs w:val="18"/>
                <w:cs/>
                <w:lang w:val="en-US"/>
              </w:rPr>
              <w:t>91</w:t>
            </w:r>
            <w:r w:rsidRPr="00785506">
              <w:rPr>
                <w:rFonts w:ascii="Arial" w:hAnsi="Arial" w:cs="Arial" w:hint="cs"/>
                <w:sz w:val="18"/>
                <w:szCs w:val="18"/>
                <w:lang w:val="en-US"/>
              </w:rPr>
              <w:t>1</w:t>
            </w:r>
          </w:p>
        </w:tc>
        <w:tc>
          <w:tcPr>
            <w:tcW w:w="1415" w:type="dxa"/>
          </w:tcPr>
          <w:p w14:paraId="57DC7EE8" w14:textId="3D1CAEAD" w:rsidR="00785506" w:rsidRPr="000374E0" w:rsidRDefault="00785506" w:rsidP="00785506">
            <w:pP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4,012,351</w:t>
            </w:r>
          </w:p>
        </w:tc>
        <w:tc>
          <w:tcPr>
            <w:tcW w:w="1373" w:type="dxa"/>
          </w:tcPr>
          <w:p w14:paraId="40FD6DB6" w14:textId="5042AF2F" w:rsidR="00785506" w:rsidRPr="000374E0" w:rsidRDefault="00785506" w:rsidP="00785506">
            <w:pPr>
              <w:tabs>
                <w:tab w:val="decimal" w:pos="1062"/>
              </w:tabs>
              <w:spacing w:line="340" w:lineRule="exact"/>
              <w:ind w:left="-18"/>
              <w:rPr>
                <w:rFonts w:ascii="Arial" w:hAnsi="Arial" w:cs="Arial"/>
                <w:sz w:val="18"/>
                <w:szCs w:val="18"/>
                <w:lang w:val="en-US"/>
              </w:rPr>
            </w:pPr>
            <w:r w:rsidRPr="000374E0">
              <w:rPr>
                <w:rFonts w:ascii="Arial" w:hAnsi="Arial" w:cs="Arial"/>
                <w:sz w:val="18"/>
                <w:szCs w:val="18"/>
                <w:cs/>
                <w:lang w:val="en-US"/>
              </w:rPr>
              <w:t>4</w:t>
            </w:r>
            <w:r w:rsidRPr="000374E0">
              <w:rPr>
                <w:rFonts w:ascii="Arial" w:hAnsi="Arial" w:cs="Arial"/>
                <w:sz w:val="18"/>
                <w:szCs w:val="18"/>
                <w:lang w:val="en-US"/>
              </w:rPr>
              <w:t>,</w:t>
            </w:r>
            <w:r w:rsidRPr="000374E0">
              <w:rPr>
                <w:rFonts w:ascii="Arial" w:hAnsi="Arial" w:cs="Arial"/>
                <w:sz w:val="18"/>
                <w:szCs w:val="18"/>
                <w:cs/>
                <w:lang w:val="en-US"/>
              </w:rPr>
              <w:t>641</w:t>
            </w:r>
            <w:r w:rsidRPr="000374E0">
              <w:rPr>
                <w:rFonts w:ascii="Arial" w:hAnsi="Arial" w:cs="Arial"/>
                <w:sz w:val="18"/>
                <w:szCs w:val="18"/>
                <w:lang w:val="en-US"/>
              </w:rPr>
              <w:t>,</w:t>
            </w:r>
            <w:r w:rsidRPr="000374E0">
              <w:rPr>
                <w:rFonts w:ascii="Arial" w:hAnsi="Arial" w:cs="Arial"/>
                <w:sz w:val="18"/>
                <w:szCs w:val="18"/>
                <w:cs/>
                <w:lang w:val="en-US"/>
              </w:rPr>
              <w:t>18</w:t>
            </w:r>
            <w:r w:rsidRPr="000374E0">
              <w:rPr>
                <w:rFonts w:ascii="Arial" w:hAnsi="Arial" w:cs="Arial"/>
                <w:sz w:val="18"/>
                <w:szCs w:val="18"/>
                <w:lang w:val="en-US"/>
              </w:rPr>
              <w:t>2</w:t>
            </w:r>
          </w:p>
        </w:tc>
      </w:tr>
      <w:tr w:rsidR="00785506" w:rsidRPr="000374E0" w14:paraId="6EFB2AD8" w14:textId="77777777">
        <w:trPr>
          <w:trHeight w:val="70"/>
        </w:trPr>
        <w:tc>
          <w:tcPr>
            <w:tcW w:w="3690" w:type="dxa"/>
          </w:tcPr>
          <w:p w14:paraId="6108FE38" w14:textId="77777777" w:rsidR="00785506" w:rsidRPr="000374E0" w:rsidRDefault="00785506" w:rsidP="00785506">
            <w:pPr>
              <w:tabs>
                <w:tab w:val="left" w:pos="342"/>
              </w:tabs>
              <w:spacing w:line="340" w:lineRule="exact"/>
              <w:ind w:left="162" w:hanging="162"/>
              <w:rPr>
                <w:rFonts w:ascii="Arial" w:eastAsia="Arial Unicode MS" w:hAnsi="Arial" w:cs="Arial"/>
                <w:sz w:val="18"/>
                <w:szCs w:val="18"/>
                <w:lang w:val="en-US"/>
              </w:rPr>
            </w:pPr>
            <w:r w:rsidRPr="000374E0">
              <w:rPr>
                <w:rFonts w:ascii="Arial" w:eastAsia="Arial Unicode MS" w:hAnsi="Arial" w:cs="Arial"/>
                <w:sz w:val="18"/>
                <w:szCs w:val="18"/>
                <w:lang w:val="en-US"/>
              </w:rPr>
              <w:t>Less: Allowance for diminution in value of projects</w:t>
            </w:r>
          </w:p>
        </w:tc>
        <w:tc>
          <w:tcPr>
            <w:tcW w:w="1440" w:type="dxa"/>
          </w:tcPr>
          <w:p w14:paraId="3BF8E5B7" w14:textId="77777777" w:rsid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p>
          <w:p w14:paraId="310D8229" w14:textId="1B4833D3" w:rsidR="00785506" w:rsidRP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r w:rsidRPr="00785506">
              <w:rPr>
                <w:rFonts w:ascii="Arial" w:hAnsi="Arial" w:cs="Arial"/>
                <w:sz w:val="18"/>
                <w:szCs w:val="18"/>
                <w:lang w:val="en-US"/>
              </w:rPr>
              <w:t>(12,627)</w:t>
            </w:r>
          </w:p>
        </w:tc>
        <w:tc>
          <w:tcPr>
            <w:tcW w:w="1375" w:type="dxa"/>
          </w:tcPr>
          <w:p w14:paraId="2758E26B" w14:textId="77777777" w:rsid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p>
          <w:p w14:paraId="6E47343C" w14:textId="569182EF" w:rsidR="00785506" w:rsidRP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r w:rsidRPr="00785506">
              <w:rPr>
                <w:rFonts w:ascii="Arial" w:hAnsi="Arial" w:cs="Arial" w:hint="cs"/>
                <w:sz w:val="18"/>
                <w:szCs w:val="18"/>
                <w:cs/>
                <w:lang w:val="en-US"/>
              </w:rPr>
              <w:t>(</w:t>
            </w:r>
            <w:r w:rsidRPr="00785506">
              <w:rPr>
                <w:rFonts w:ascii="Arial" w:hAnsi="Arial" w:cs="Arial" w:hint="cs"/>
                <w:sz w:val="18"/>
                <w:szCs w:val="18"/>
                <w:lang w:val="en-US"/>
              </w:rPr>
              <w:t>15,958</w:t>
            </w:r>
            <w:r w:rsidRPr="00785506">
              <w:rPr>
                <w:rFonts w:ascii="Arial" w:hAnsi="Arial" w:cs="Arial" w:hint="cs"/>
                <w:sz w:val="18"/>
                <w:szCs w:val="18"/>
                <w:cs/>
                <w:lang w:val="en-US"/>
              </w:rPr>
              <w:t>)</w:t>
            </w:r>
          </w:p>
        </w:tc>
        <w:tc>
          <w:tcPr>
            <w:tcW w:w="1415" w:type="dxa"/>
          </w:tcPr>
          <w:p w14:paraId="5C072FA1" w14:textId="77777777" w:rsid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p>
          <w:p w14:paraId="3CABDDBB" w14:textId="17F2E350" w:rsidR="00785506" w:rsidRPr="00785506" w:rsidRDefault="00785506" w:rsidP="00785506">
            <w:pPr>
              <w:pBdr>
                <w:bottom w:val="single" w:sz="4" w:space="1" w:color="auto"/>
              </w:pBdr>
              <w:tabs>
                <w:tab w:val="decimal" w:pos="1062"/>
              </w:tabs>
              <w:spacing w:line="340" w:lineRule="exact"/>
              <w:ind w:left="-18"/>
              <w:rPr>
                <w:rFonts w:ascii="Arial" w:hAnsi="Arial" w:cstheme="minorBidi"/>
                <w:sz w:val="18"/>
                <w:szCs w:val="18"/>
                <w:lang w:val="en-US"/>
              </w:rPr>
            </w:pPr>
            <w:r w:rsidRPr="00785506">
              <w:rPr>
                <w:rFonts w:ascii="Arial" w:hAnsi="Arial" w:cs="Arial"/>
                <w:sz w:val="18"/>
                <w:szCs w:val="18"/>
                <w:lang w:val="en-US"/>
              </w:rPr>
              <w:t>(11,725)</w:t>
            </w:r>
          </w:p>
        </w:tc>
        <w:tc>
          <w:tcPr>
            <w:tcW w:w="1373" w:type="dxa"/>
          </w:tcPr>
          <w:p w14:paraId="7C7DD6E9" w14:textId="77777777" w:rsidR="00785506" w:rsidRPr="000374E0" w:rsidRDefault="00785506" w:rsidP="00785506">
            <w:pPr>
              <w:pBdr>
                <w:bottom w:val="single" w:sz="4" w:space="1" w:color="auto"/>
              </w:pBdr>
              <w:tabs>
                <w:tab w:val="decimal" w:pos="1062"/>
              </w:tabs>
              <w:spacing w:line="340" w:lineRule="exact"/>
              <w:rPr>
                <w:rFonts w:ascii="Arial" w:hAnsi="Arial" w:cs="Arial"/>
                <w:sz w:val="18"/>
                <w:szCs w:val="18"/>
                <w:lang w:val="en-US"/>
              </w:rPr>
            </w:pPr>
          </w:p>
          <w:p w14:paraId="28661332" w14:textId="0712B941" w:rsidR="00785506" w:rsidRPr="000374E0" w:rsidRDefault="00785506" w:rsidP="00785506">
            <w:pPr>
              <w:pBdr>
                <w:bottom w:val="single" w:sz="4" w:space="1" w:color="auto"/>
              </w:pBdr>
              <w:tabs>
                <w:tab w:val="decimal" w:pos="1062"/>
              </w:tabs>
              <w:spacing w:line="340" w:lineRule="exact"/>
              <w:rPr>
                <w:rFonts w:ascii="Arial" w:hAnsi="Arial" w:cs="Arial"/>
                <w:sz w:val="18"/>
                <w:szCs w:val="18"/>
                <w:lang w:val="en-US"/>
              </w:rPr>
            </w:pPr>
            <w:r w:rsidRPr="000374E0">
              <w:rPr>
                <w:rFonts w:ascii="Arial" w:hAnsi="Arial" w:cs="Arial"/>
                <w:sz w:val="18"/>
                <w:szCs w:val="18"/>
                <w:lang w:val="en-US"/>
              </w:rPr>
              <w:t>(15,958)</w:t>
            </w:r>
          </w:p>
        </w:tc>
      </w:tr>
      <w:tr w:rsidR="00785506" w:rsidRPr="000374E0" w14:paraId="5EE4ED29" w14:textId="77777777">
        <w:trPr>
          <w:trHeight w:val="70"/>
        </w:trPr>
        <w:tc>
          <w:tcPr>
            <w:tcW w:w="3690" w:type="dxa"/>
          </w:tcPr>
          <w:p w14:paraId="34A79DD3" w14:textId="77777777" w:rsidR="00785506" w:rsidRPr="000374E0" w:rsidRDefault="00785506" w:rsidP="00785506">
            <w:pPr>
              <w:tabs>
                <w:tab w:val="left" w:pos="342"/>
              </w:tabs>
              <w:spacing w:line="340" w:lineRule="exact"/>
              <w:ind w:left="162" w:hanging="162"/>
              <w:rPr>
                <w:rFonts w:ascii="Arial" w:eastAsia="Arial Unicode MS" w:hAnsi="Arial" w:cs="Arial"/>
                <w:sz w:val="18"/>
                <w:szCs w:val="18"/>
                <w:lang w:val="en-US"/>
              </w:rPr>
            </w:pPr>
            <w:r w:rsidRPr="000374E0">
              <w:rPr>
                <w:rFonts w:ascii="Arial" w:eastAsia="Arial Unicode MS" w:hAnsi="Arial" w:cs="Arial"/>
                <w:sz w:val="18"/>
                <w:szCs w:val="18"/>
                <w:lang w:val="en-US"/>
              </w:rPr>
              <w:t>Land and real estate development costs                 - net</w:t>
            </w:r>
          </w:p>
        </w:tc>
        <w:tc>
          <w:tcPr>
            <w:tcW w:w="1440" w:type="dxa"/>
          </w:tcPr>
          <w:p w14:paraId="68191567" w14:textId="77777777" w:rsidR="00785506" w:rsidRDefault="00785506" w:rsidP="00785506">
            <w:pPr>
              <w:pBdr>
                <w:bottom w:val="double" w:sz="4" w:space="1" w:color="auto"/>
              </w:pBdr>
              <w:tabs>
                <w:tab w:val="decimal" w:pos="1062"/>
              </w:tabs>
              <w:spacing w:line="340" w:lineRule="exact"/>
              <w:ind w:left="-18"/>
              <w:rPr>
                <w:rFonts w:ascii="Arial" w:hAnsi="Arial" w:cstheme="minorBidi"/>
                <w:sz w:val="18"/>
                <w:szCs w:val="18"/>
                <w:lang w:val="en-US"/>
              </w:rPr>
            </w:pPr>
          </w:p>
          <w:p w14:paraId="1D5E7D26" w14:textId="45F521A8" w:rsidR="00785506" w:rsidRPr="000374E0" w:rsidRDefault="00785506" w:rsidP="00785506">
            <w:pPr>
              <w:pBdr>
                <w:bottom w:val="double" w:sz="4" w:space="1" w:color="auto"/>
              </w:pBd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4,312,628</w:t>
            </w:r>
          </w:p>
        </w:tc>
        <w:tc>
          <w:tcPr>
            <w:tcW w:w="1375" w:type="dxa"/>
          </w:tcPr>
          <w:p w14:paraId="152EF837" w14:textId="77777777" w:rsidR="00785506" w:rsidRDefault="00785506" w:rsidP="00785506">
            <w:pPr>
              <w:pBdr>
                <w:bottom w:val="double" w:sz="4" w:space="1" w:color="auto"/>
              </w:pBdr>
              <w:tabs>
                <w:tab w:val="decimal" w:pos="1062"/>
              </w:tabs>
              <w:spacing w:line="340" w:lineRule="exact"/>
              <w:ind w:left="-18"/>
              <w:rPr>
                <w:rFonts w:ascii="Arial" w:hAnsi="Arial" w:cstheme="minorBidi"/>
                <w:sz w:val="18"/>
                <w:szCs w:val="18"/>
                <w:lang w:val="en-US"/>
              </w:rPr>
            </w:pPr>
          </w:p>
          <w:p w14:paraId="4CF3D7F2" w14:textId="2C24A732" w:rsidR="00785506" w:rsidRPr="000374E0" w:rsidRDefault="00785506" w:rsidP="00785506">
            <w:pPr>
              <w:pBdr>
                <w:bottom w:val="double" w:sz="4" w:space="1" w:color="auto"/>
              </w:pBdr>
              <w:tabs>
                <w:tab w:val="decimal" w:pos="1062"/>
              </w:tabs>
              <w:spacing w:line="340" w:lineRule="exact"/>
              <w:ind w:left="-18"/>
              <w:rPr>
                <w:rFonts w:ascii="Arial" w:hAnsi="Arial" w:cs="Arial"/>
                <w:sz w:val="18"/>
                <w:szCs w:val="18"/>
                <w:lang w:val="en-US"/>
              </w:rPr>
            </w:pPr>
            <w:r w:rsidRPr="00785506">
              <w:rPr>
                <w:rFonts w:ascii="Arial" w:hAnsi="Arial" w:cs="Arial" w:hint="cs"/>
                <w:sz w:val="18"/>
                <w:szCs w:val="18"/>
                <w:lang w:val="en-US"/>
              </w:rPr>
              <w:t>5,007,953</w:t>
            </w:r>
          </w:p>
        </w:tc>
        <w:tc>
          <w:tcPr>
            <w:tcW w:w="1415" w:type="dxa"/>
          </w:tcPr>
          <w:p w14:paraId="174E266B" w14:textId="77777777" w:rsidR="00785506" w:rsidRDefault="00785506" w:rsidP="00785506">
            <w:pPr>
              <w:pBdr>
                <w:bottom w:val="double" w:sz="4" w:space="1" w:color="auto"/>
              </w:pBdr>
              <w:tabs>
                <w:tab w:val="decimal" w:pos="1062"/>
              </w:tabs>
              <w:spacing w:line="340" w:lineRule="exact"/>
              <w:ind w:left="-18"/>
              <w:rPr>
                <w:rFonts w:ascii="Arial" w:hAnsi="Arial" w:cstheme="minorBidi"/>
                <w:sz w:val="18"/>
                <w:szCs w:val="18"/>
                <w:lang w:val="en-US"/>
              </w:rPr>
            </w:pPr>
          </w:p>
          <w:p w14:paraId="41B04125" w14:textId="1ABB1CD7" w:rsidR="00785506" w:rsidRPr="000374E0" w:rsidRDefault="00785506" w:rsidP="00785506">
            <w:pPr>
              <w:pBdr>
                <w:bottom w:val="double" w:sz="4" w:space="1" w:color="auto"/>
              </w:pBdr>
              <w:tabs>
                <w:tab w:val="decimal" w:pos="1062"/>
              </w:tabs>
              <w:spacing w:line="340" w:lineRule="exact"/>
              <w:ind w:left="-18"/>
              <w:rPr>
                <w:rFonts w:ascii="Arial" w:hAnsi="Arial" w:cs="Arial"/>
                <w:sz w:val="18"/>
                <w:szCs w:val="18"/>
                <w:lang w:val="en-US"/>
              </w:rPr>
            </w:pPr>
            <w:r w:rsidRPr="00785506">
              <w:rPr>
                <w:rFonts w:ascii="Arial" w:hAnsi="Arial" w:cs="Arial"/>
                <w:sz w:val="18"/>
                <w:szCs w:val="18"/>
                <w:lang w:val="en-US"/>
              </w:rPr>
              <w:t>4,000,626</w:t>
            </w:r>
          </w:p>
        </w:tc>
        <w:tc>
          <w:tcPr>
            <w:tcW w:w="1373" w:type="dxa"/>
            <w:vAlign w:val="bottom"/>
          </w:tcPr>
          <w:p w14:paraId="21C0074E" w14:textId="3FEFE19F" w:rsidR="00785506" w:rsidRPr="000374E0" w:rsidRDefault="00785506" w:rsidP="00785506">
            <w:pPr>
              <w:pBdr>
                <w:bottom w:val="double" w:sz="4" w:space="1" w:color="auto"/>
              </w:pBdr>
              <w:tabs>
                <w:tab w:val="decimal" w:pos="1062"/>
              </w:tabs>
              <w:spacing w:line="340" w:lineRule="exact"/>
              <w:ind w:left="-18"/>
              <w:rPr>
                <w:rFonts w:ascii="Arial" w:hAnsi="Arial" w:cs="Arial"/>
                <w:sz w:val="18"/>
                <w:szCs w:val="18"/>
                <w:lang w:val="en-US"/>
              </w:rPr>
            </w:pPr>
            <w:r w:rsidRPr="000374E0">
              <w:rPr>
                <w:rFonts w:ascii="Arial" w:hAnsi="Arial" w:cs="Arial"/>
                <w:sz w:val="18"/>
                <w:szCs w:val="18"/>
                <w:lang w:val="en-US"/>
              </w:rPr>
              <w:t>4,625,224</w:t>
            </w:r>
          </w:p>
        </w:tc>
      </w:tr>
    </w:tbl>
    <w:p w14:paraId="441AB2A9" w14:textId="04E865F9" w:rsidR="006C766B" w:rsidRPr="000374E0" w:rsidRDefault="00EE0E3F"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0374E0">
        <w:rPr>
          <w:rFonts w:ascii="Arial" w:hAnsi="Arial" w:cs="Arial"/>
          <w:sz w:val="22"/>
          <w:szCs w:val="22"/>
          <w:lang w:val="en-US"/>
        </w:rPr>
        <w:tab/>
      </w:r>
      <w:r w:rsidR="006C766B" w:rsidRPr="000374E0">
        <w:rPr>
          <w:rFonts w:ascii="Arial" w:hAnsi="Arial" w:cs="Arial"/>
          <w:sz w:val="22"/>
          <w:szCs w:val="22"/>
          <w:lang w:val="en-US"/>
        </w:rPr>
        <w:t xml:space="preserve">As at </w:t>
      </w:r>
      <w:r w:rsidR="00575BFF" w:rsidRPr="000374E0">
        <w:rPr>
          <w:rFonts w:ascii="Arial" w:hAnsi="Arial" w:cs="Arial"/>
          <w:sz w:val="22"/>
          <w:szCs w:val="22"/>
          <w:lang w:val="en-US"/>
        </w:rPr>
        <w:t xml:space="preserve">30 </w:t>
      </w:r>
      <w:r w:rsidR="00EF672C" w:rsidRPr="000374E0">
        <w:rPr>
          <w:rFonts w:ascii="Arial" w:hAnsi="Arial" w:cs="Arial"/>
          <w:sz w:val="22"/>
          <w:szCs w:val="22"/>
          <w:lang w:val="en-US"/>
        </w:rPr>
        <w:t>September</w:t>
      </w:r>
      <w:r w:rsidR="006C766B"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6C766B" w:rsidRPr="000374E0">
        <w:rPr>
          <w:rFonts w:ascii="Arial" w:hAnsi="Arial" w:cs="Arial"/>
          <w:sz w:val="22"/>
          <w:szCs w:val="22"/>
          <w:lang w:val="en-US"/>
        </w:rPr>
        <w:t xml:space="preserve"> and 31 December </w:t>
      </w:r>
      <w:r w:rsidR="00963EBC" w:rsidRPr="000374E0">
        <w:rPr>
          <w:rFonts w:ascii="Arial" w:hAnsi="Arial" w:cs="Arial"/>
          <w:sz w:val="22"/>
          <w:szCs w:val="22"/>
          <w:lang w:val="en-US"/>
        </w:rPr>
        <w:t>2023</w:t>
      </w:r>
      <w:r w:rsidR="006C766B" w:rsidRPr="000374E0">
        <w:rPr>
          <w:rFonts w:ascii="Arial" w:hAnsi="Arial" w:cs="Arial"/>
          <w:sz w:val="22"/>
          <w:szCs w:val="22"/>
          <w:lang w:val="en-US"/>
        </w:rPr>
        <w:t xml:space="preserve">, the </w:t>
      </w:r>
      <w:r w:rsidR="00C024D3" w:rsidRPr="000374E0">
        <w:rPr>
          <w:rFonts w:ascii="Arial" w:hAnsi="Arial" w:cs="Arial"/>
          <w:sz w:val="22"/>
          <w:szCs w:val="22"/>
          <w:lang w:val="en-US"/>
        </w:rPr>
        <w:t>Group</w:t>
      </w:r>
      <w:r w:rsidR="006C766B" w:rsidRPr="000374E0">
        <w:rPr>
          <w:rFonts w:ascii="Arial" w:hAnsi="Arial" w:cs="Arial"/>
          <w:sz w:val="22"/>
          <w:szCs w:val="22"/>
          <w:lang w:val="en-US"/>
        </w:rPr>
        <w:t xml:space="preserve"> </w:t>
      </w:r>
      <w:r w:rsidR="009D21E7" w:rsidRPr="000374E0">
        <w:rPr>
          <w:rFonts w:ascii="Arial" w:hAnsi="Arial" w:cs="Arial"/>
          <w:sz w:val="22"/>
          <w:szCs w:val="22"/>
          <w:lang w:val="en-US"/>
        </w:rPr>
        <w:t>has</w:t>
      </w:r>
      <w:r w:rsidR="006C766B" w:rsidRPr="000374E0">
        <w:rPr>
          <w:rFonts w:ascii="Arial" w:hAnsi="Arial" w:cs="Arial"/>
          <w:sz w:val="22"/>
          <w:szCs w:val="22"/>
          <w:lang w:val="en-US"/>
        </w:rPr>
        <w:t xml:space="preserve"> mortgaged land and </w:t>
      </w:r>
      <w:r w:rsidR="001E16C6">
        <w:rPr>
          <w:rFonts w:ascii="Arial" w:hAnsi="Arial" w:cs="Arial"/>
          <w:sz w:val="22"/>
          <w:szCs w:val="22"/>
          <w:lang w:val="en-US"/>
        </w:rPr>
        <w:t>construction</w:t>
      </w:r>
      <w:r w:rsidR="006C766B" w:rsidRPr="000374E0">
        <w:rPr>
          <w:rFonts w:ascii="Arial" w:hAnsi="Arial" w:cs="Arial"/>
          <w:sz w:val="22"/>
          <w:szCs w:val="22"/>
          <w:lang w:val="en-US"/>
        </w:rPr>
        <w:t xml:space="preserve"> thereon of projects </w:t>
      </w:r>
      <w:r w:rsidR="00E21682" w:rsidRPr="000374E0">
        <w:rPr>
          <w:rFonts w:ascii="Arial" w:hAnsi="Arial" w:cs="Arial"/>
          <w:sz w:val="22"/>
          <w:szCs w:val="22"/>
          <w:lang w:val="en-US"/>
        </w:rPr>
        <w:t xml:space="preserve">of the Group </w:t>
      </w:r>
      <w:r w:rsidR="006C766B" w:rsidRPr="000374E0">
        <w:rPr>
          <w:rFonts w:ascii="Arial" w:hAnsi="Arial" w:cs="Arial"/>
          <w:sz w:val="22"/>
          <w:szCs w:val="22"/>
          <w:lang w:val="en-US"/>
        </w:rPr>
        <w:t xml:space="preserve">to secure </w:t>
      </w:r>
      <w:r w:rsidR="00D82223" w:rsidRPr="000374E0">
        <w:rPr>
          <w:rFonts w:ascii="Arial" w:hAnsi="Arial" w:cs="Arial"/>
          <w:sz w:val="22"/>
          <w:szCs w:val="22"/>
          <w:lang w:val="en-US"/>
        </w:rPr>
        <w:t xml:space="preserve">short-term </w:t>
      </w:r>
      <w:r w:rsidR="00EE6577" w:rsidRPr="000374E0">
        <w:rPr>
          <w:rFonts w:ascii="Arial" w:hAnsi="Arial" w:cs="Arial"/>
          <w:sz w:val="22"/>
          <w:szCs w:val="22"/>
          <w:lang w:val="en-US"/>
        </w:rPr>
        <w:t xml:space="preserve">loans </w:t>
      </w:r>
      <w:r w:rsidR="00D82223" w:rsidRPr="000374E0">
        <w:rPr>
          <w:rFonts w:ascii="Arial" w:hAnsi="Arial" w:cs="Arial"/>
          <w:sz w:val="22"/>
          <w:szCs w:val="22"/>
          <w:lang w:val="en-US"/>
        </w:rPr>
        <w:t xml:space="preserve">and </w:t>
      </w:r>
      <w:r w:rsidR="006C766B" w:rsidRPr="000374E0">
        <w:rPr>
          <w:rFonts w:ascii="Arial" w:hAnsi="Arial" w:cs="Arial"/>
          <w:sz w:val="22"/>
          <w:szCs w:val="22"/>
          <w:lang w:val="en-US"/>
        </w:rPr>
        <w:t>long-term lo</w:t>
      </w:r>
      <w:r w:rsidR="00FA06E3" w:rsidRPr="000374E0">
        <w:rPr>
          <w:rFonts w:ascii="Arial" w:hAnsi="Arial" w:cs="Arial"/>
          <w:sz w:val="22"/>
          <w:szCs w:val="22"/>
          <w:lang w:val="en-US"/>
        </w:rPr>
        <w:t>an</w:t>
      </w:r>
      <w:r w:rsidR="008D5E48" w:rsidRPr="000374E0">
        <w:rPr>
          <w:rFonts w:ascii="Arial" w:hAnsi="Arial" w:cs="Arial"/>
          <w:sz w:val="22"/>
          <w:szCs w:val="22"/>
          <w:lang w:val="en-US"/>
        </w:rPr>
        <w:t>s</w:t>
      </w:r>
      <w:r w:rsidR="00FA06E3" w:rsidRPr="000374E0">
        <w:rPr>
          <w:rFonts w:ascii="Arial" w:hAnsi="Arial" w:cs="Arial"/>
          <w:sz w:val="22"/>
          <w:szCs w:val="22"/>
          <w:lang w:val="en-US"/>
        </w:rPr>
        <w:t xml:space="preserve"> from </w:t>
      </w:r>
      <w:r w:rsidR="005A40C7" w:rsidRPr="000374E0">
        <w:rPr>
          <w:rFonts w:ascii="Arial" w:hAnsi="Arial" w:cs="Arial"/>
          <w:sz w:val="22"/>
          <w:szCs w:val="22"/>
          <w:lang w:val="en-US"/>
        </w:rPr>
        <w:t xml:space="preserve">financial institutions </w:t>
      </w:r>
      <w:r w:rsidR="001B04C2" w:rsidRPr="000374E0">
        <w:rPr>
          <w:rFonts w:ascii="Arial" w:hAnsi="Arial" w:cs="Arial"/>
          <w:sz w:val="22"/>
          <w:szCs w:val="22"/>
          <w:lang w:val="en-US"/>
        </w:rPr>
        <w:t xml:space="preserve">of </w:t>
      </w:r>
      <w:r w:rsidR="005A40C7" w:rsidRPr="000374E0">
        <w:rPr>
          <w:rFonts w:ascii="Arial" w:hAnsi="Arial" w:cs="Arial"/>
          <w:sz w:val="22"/>
          <w:szCs w:val="22"/>
          <w:lang w:val="en-US"/>
        </w:rPr>
        <w:t>the Company</w:t>
      </w:r>
      <w:r w:rsidR="004974D9" w:rsidRPr="000374E0">
        <w:rPr>
          <w:rFonts w:ascii="Arial" w:hAnsi="Arial" w:cs="Arial"/>
          <w:sz w:val="22"/>
          <w:szCs w:val="22"/>
          <w:lang w:val="en-US"/>
        </w:rPr>
        <w:t>, as disclose in Note 1</w:t>
      </w:r>
      <w:r w:rsidR="005039F9" w:rsidRPr="000374E0">
        <w:rPr>
          <w:rFonts w:ascii="Arial" w:hAnsi="Arial" w:cs="Arial"/>
          <w:sz w:val="22"/>
          <w:szCs w:val="22"/>
          <w:lang w:val="en-US"/>
        </w:rPr>
        <w:t>2</w:t>
      </w:r>
      <w:r w:rsidR="00623641" w:rsidRPr="000374E0">
        <w:rPr>
          <w:rFonts w:ascii="Arial" w:hAnsi="Arial" w:cs="Arial"/>
          <w:sz w:val="22"/>
          <w:lang w:val="en-US"/>
        </w:rPr>
        <w:t xml:space="preserve"> and 1</w:t>
      </w:r>
      <w:r w:rsidR="005039F9" w:rsidRPr="000374E0">
        <w:rPr>
          <w:rFonts w:ascii="Arial" w:hAnsi="Arial" w:cs="Arial"/>
          <w:sz w:val="22"/>
          <w:lang w:val="en-US"/>
        </w:rPr>
        <w:t>3</w:t>
      </w:r>
      <w:r w:rsidR="004974D9" w:rsidRPr="000374E0">
        <w:rPr>
          <w:rFonts w:ascii="Arial" w:hAnsi="Arial" w:cs="Arial"/>
          <w:sz w:val="22"/>
          <w:szCs w:val="22"/>
          <w:lang w:val="en-US"/>
        </w:rPr>
        <w:t>.</w:t>
      </w:r>
      <w:r w:rsidR="006C766B" w:rsidRPr="000374E0">
        <w:rPr>
          <w:rFonts w:ascii="Arial" w:hAnsi="Arial" w:cs="Arial"/>
          <w:sz w:val="22"/>
          <w:szCs w:val="22"/>
          <w:lang w:val="en-US"/>
        </w:rPr>
        <w:t xml:space="preserve"> The net book values are as follows</w:t>
      </w:r>
      <w:r w:rsidR="00085176" w:rsidRPr="000374E0">
        <w:rPr>
          <w:rFonts w:ascii="Arial" w:hAnsi="Arial" w:cs="Arial"/>
          <w:sz w:val="22"/>
          <w:szCs w:val="22"/>
          <w:lang w:val="en-US"/>
        </w:rPr>
        <w:t>:</w:t>
      </w:r>
    </w:p>
    <w:p w14:paraId="2BBFE246" w14:textId="09921B16" w:rsidR="00BF06E5" w:rsidRPr="000374E0"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0374E0">
        <w:rPr>
          <w:rFonts w:ascii="Arial" w:eastAsia="Arial Unicode MS" w:hAnsi="Arial" w:cs="Arial"/>
          <w:sz w:val="20"/>
          <w:szCs w:val="20"/>
          <w:cs/>
          <w:lang w:val="en-US"/>
        </w:rPr>
        <w:tab/>
      </w:r>
      <w:r w:rsidRPr="000374E0">
        <w:rPr>
          <w:rFonts w:ascii="Arial" w:eastAsia="Arial Unicode MS" w:hAnsi="Arial" w:cs="Arial"/>
          <w:sz w:val="20"/>
          <w:szCs w:val="20"/>
          <w:lang w:val="en-US"/>
        </w:rPr>
        <w:t xml:space="preserve">(Unit: </w:t>
      </w:r>
      <w:r w:rsidR="00A7112C" w:rsidRPr="000374E0">
        <w:rPr>
          <w:rFonts w:ascii="Arial" w:eastAsia="Arial Unicode MS" w:hAnsi="Arial" w:cs="Arial"/>
          <w:sz w:val="20"/>
          <w:szCs w:val="20"/>
          <w:lang w:val="en-US"/>
        </w:rPr>
        <w:t>Million</w:t>
      </w:r>
      <w:r w:rsidRPr="000374E0">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30"/>
        <w:gridCol w:w="1530"/>
        <w:gridCol w:w="1444"/>
        <w:gridCol w:w="1526"/>
        <w:gridCol w:w="1440"/>
      </w:tblGrid>
      <w:tr w:rsidR="00BF06E5" w:rsidRPr="000374E0" w14:paraId="6EA701E8" w14:textId="77777777" w:rsidTr="00EF672C">
        <w:trPr>
          <w:trHeight w:val="70"/>
        </w:trPr>
        <w:tc>
          <w:tcPr>
            <w:tcW w:w="3330" w:type="dxa"/>
          </w:tcPr>
          <w:p w14:paraId="7B586E58" w14:textId="77777777" w:rsidR="00BF06E5" w:rsidRPr="000374E0"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0374E0" w:rsidRDefault="00BF06E5" w:rsidP="000276A7">
            <w:pPr>
              <w:pBdr>
                <w:bottom w:val="single" w:sz="4" w:space="1" w:color="auto"/>
              </w:pBdr>
              <w:spacing w:line="380" w:lineRule="exact"/>
              <w:ind w:left="-27" w:right="-43"/>
              <w:jc w:val="center"/>
              <w:rPr>
                <w:rFonts w:ascii="Arial" w:hAnsi="Arial" w:cs="Arial"/>
                <w:sz w:val="20"/>
                <w:szCs w:val="20"/>
                <w:lang w:val="en-US"/>
              </w:rPr>
            </w:pPr>
            <w:r w:rsidRPr="000374E0">
              <w:rPr>
                <w:rFonts w:ascii="Arial" w:hAnsi="Arial" w:cs="Arial"/>
                <w:sz w:val="20"/>
                <w:szCs w:val="20"/>
                <w:lang w:val="en-US"/>
              </w:rPr>
              <w:t>Consolidated                           financial statements</w:t>
            </w:r>
          </w:p>
        </w:tc>
        <w:tc>
          <w:tcPr>
            <w:tcW w:w="2966" w:type="dxa"/>
            <w:gridSpan w:val="2"/>
          </w:tcPr>
          <w:p w14:paraId="08A64B64" w14:textId="791085F0" w:rsidR="00BF06E5" w:rsidRPr="000374E0" w:rsidRDefault="00BF06E5" w:rsidP="000276A7">
            <w:pPr>
              <w:pBdr>
                <w:bottom w:val="single" w:sz="4" w:space="1" w:color="auto"/>
              </w:pBdr>
              <w:spacing w:line="380" w:lineRule="exact"/>
              <w:ind w:left="-27" w:right="-43"/>
              <w:jc w:val="center"/>
              <w:rPr>
                <w:rFonts w:ascii="Arial" w:hAnsi="Arial" w:cs="Arial"/>
                <w:sz w:val="20"/>
                <w:szCs w:val="20"/>
                <w:lang w:val="en-US"/>
              </w:rPr>
            </w:pPr>
            <w:r w:rsidRPr="000374E0">
              <w:rPr>
                <w:rFonts w:ascii="Arial" w:hAnsi="Arial" w:cs="Arial"/>
                <w:sz w:val="20"/>
                <w:szCs w:val="20"/>
                <w:lang w:val="en-US"/>
              </w:rPr>
              <w:t>Separate                                               financial statements</w:t>
            </w:r>
          </w:p>
        </w:tc>
      </w:tr>
      <w:tr w:rsidR="00BF06E5" w:rsidRPr="000374E0" w14:paraId="7579F91E" w14:textId="77777777" w:rsidTr="00EF672C">
        <w:trPr>
          <w:trHeight w:val="70"/>
        </w:trPr>
        <w:tc>
          <w:tcPr>
            <w:tcW w:w="3330" w:type="dxa"/>
          </w:tcPr>
          <w:p w14:paraId="18012588" w14:textId="77777777" w:rsidR="00BF06E5" w:rsidRPr="000374E0"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530" w:type="dxa"/>
          </w:tcPr>
          <w:p w14:paraId="7F099CCE" w14:textId="59AA6592" w:rsidR="00BF06E5" w:rsidRPr="000374E0" w:rsidRDefault="00575BFF" w:rsidP="000276A7">
            <w:pPr>
              <w:spacing w:line="320" w:lineRule="exact"/>
              <w:jc w:val="center"/>
              <w:rPr>
                <w:rFonts w:ascii="Arial" w:eastAsia="Arial Unicode MS" w:hAnsi="Arial" w:cs="Arial"/>
                <w:sz w:val="20"/>
                <w:szCs w:val="20"/>
                <w:cs/>
                <w:lang w:val="en-US"/>
              </w:rPr>
            </w:pPr>
            <w:r w:rsidRPr="000374E0">
              <w:rPr>
                <w:rFonts w:ascii="Arial" w:eastAsia="Arial Unicode MS" w:hAnsi="Arial" w:cs="Arial"/>
                <w:sz w:val="20"/>
                <w:szCs w:val="20"/>
                <w:lang w:val="en-US"/>
              </w:rPr>
              <w:t xml:space="preserve">30 </w:t>
            </w:r>
            <w:r w:rsidR="00EF672C" w:rsidRPr="000374E0">
              <w:rPr>
                <w:rFonts w:ascii="Arial" w:eastAsia="Arial Unicode MS" w:hAnsi="Arial" w:cs="Arial"/>
                <w:sz w:val="20"/>
                <w:szCs w:val="20"/>
                <w:lang w:val="en-US"/>
              </w:rPr>
              <w:t>September</w:t>
            </w:r>
          </w:p>
        </w:tc>
        <w:tc>
          <w:tcPr>
            <w:tcW w:w="1444" w:type="dxa"/>
          </w:tcPr>
          <w:p w14:paraId="2ED19933" w14:textId="50443FC0" w:rsidR="00BF06E5" w:rsidRPr="000374E0" w:rsidRDefault="00BF06E5" w:rsidP="000276A7">
            <w:pPr>
              <w:spacing w:line="320" w:lineRule="exact"/>
              <w:jc w:val="center"/>
              <w:rPr>
                <w:rFonts w:ascii="Arial" w:eastAsia="Arial Unicode MS" w:hAnsi="Arial" w:cs="Arial"/>
                <w:sz w:val="20"/>
                <w:szCs w:val="20"/>
                <w:cs/>
                <w:lang w:val="en-US"/>
              </w:rPr>
            </w:pPr>
            <w:r w:rsidRPr="000374E0">
              <w:rPr>
                <w:rFonts w:ascii="Arial" w:eastAsia="Arial Unicode MS" w:hAnsi="Arial" w:cs="Arial"/>
                <w:sz w:val="20"/>
                <w:szCs w:val="20"/>
                <w:lang w:val="en-US"/>
              </w:rPr>
              <w:t>31 December</w:t>
            </w:r>
          </w:p>
        </w:tc>
        <w:tc>
          <w:tcPr>
            <w:tcW w:w="1526" w:type="dxa"/>
          </w:tcPr>
          <w:p w14:paraId="39EF17DD" w14:textId="06412AE0" w:rsidR="00BF06E5" w:rsidRPr="000374E0" w:rsidRDefault="00575BFF" w:rsidP="000276A7">
            <w:pPr>
              <w:spacing w:line="320" w:lineRule="exact"/>
              <w:jc w:val="center"/>
              <w:rPr>
                <w:rFonts w:ascii="Arial" w:eastAsia="Arial Unicode MS" w:hAnsi="Arial" w:cs="Arial"/>
                <w:sz w:val="20"/>
                <w:szCs w:val="20"/>
                <w:cs/>
                <w:lang w:val="en-US"/>
              </w:rPr>
            </w:pPr>
            <w:r w:rsidRPr="000374E0">
              <w:rPr>
                <w:rFonts w:ascii="Arial" w:eastAsia="Arial Unicode MS" w:hAnsi="Arial" w:cs="Arial"/>
                <w:sz w:val="20"/>
                <w:szCs w:val="20"/>
                <w:lang w:val="en-US"/>
              </w:rPr>
              <w:t xml:space="preserve">30 </w:t>
            </w:r>
            <w:r w:rsidR="00EF672C" w:rsidRPr="000374E0">
              <w:rPr>
                <w:rFonts w:ascii="Arial" w:eastAsia="Arial Unicode MS" w:hAnsi="Arial" w:cs="Arial"/>
                <w:sz w:val="20"/>
                <w:szCs w:val="20"/>
                <w:lang w:val="en-US"/>
              </w:rPr>
              <w:t>September</w:t>
            </w:r>
          </w:p>
        </w:tc>
        <w:tc>
          <w:tcPr>
            <w:tcW w:w="1440" w:type="dxa"/>
          </w:tcPr>
          <w:p w14:paraId="24734710" w14:textId="7161A57D" w:rsidR="00BF06E5" w:rsidRPr="000374E0" w:rsidRDefault="00BF06E5" w:rsidP="000276A7">
            <w:pPr>
              <w:spacing w:line="320" w:lineRule="exact"/>
              <w:jc w:val="center"/>
              <w:rPr>
                <w:rFonts w:ascii="Arial" w:eastAsia="Arial Unicode MS" w:hAnsi="Arial" w:cs="Arial"/>
                <w:sz w:val="20"/>
                <w:szCs w:val="20"/>
                <w:cs/>
                <w:lang w:val="en-US"/>
              </w:rPr>
            </w:pPr>
            <w:r w:rsidRPr="000374E0">
              <w:rPr>
                <w:rFonts w:ascii="Arial" w:eastAsia="Arial Unicode MS" w:hAnsi="Arial" w:cs="Arial"/>
                <w:sz w:val="20"/>
                <w:szCs w:val="20"/>
                <w:lang w:val="en-US"/>
              </w:rPr>
              <w:t>31 December</w:t>
            </w:r>
          </w:p>
        </w:tc>
      </w:tr>
      <w:tr w:rsidR="00BF06E5" w:rsidRPr="000374E0" w14:paraId="69311E69" w14:textId="77777777" w:rsidTr="00EF672C">
        <w:trPr>
          <w:trHeight w:val="70"/>
        </w:trPr>
        <w:tc>
          <w:tcPr>
            <w:tcW w:w="3330" w:type="dxa"/>
          </w:tcPr>
          <w:p w14:paraId="6356D89A" w14:textId="77777777" w:rsidR="00BF06E5" w:rsidRPr="000374E0"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530" w:type="dxa"/>
          </w:tcPr>
          <w:p w14:paraId="15C06A95" w14:textId="1FC5FFF7" w:rsidR="00BF06E5" w:rsidRPr="000374E0"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0374E0">
              <w:rPr>
                <w:rFonts w:ascii="Arial" w:eastAsia="Arial Unicode MS" w:hAnsi="Arial" w:cs="Arial"/>
                <w:sz w:val="20"/>
                <w:szCs w:val="20"/>
                <w:lang w:val="en-US"/>
              </w:rPr>
              <w:t>2024</w:t>
            </w:r>
          </w:p>
        </w:tc>
        <w:tc>
          <w:tcPr>
            <w:tcW w:w="1444" w:type="dxa"/>
          </w:tcPr>
          <w:p w14:paraId="11C5996B" w14:textId="5C82296A" w:rsidR="00BF06E5" w:rsidRPr="000374E0"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0374E0">
              <w:rPr>
                <w:rFonts w:ascii="Arial" w:eastAsia="Arial Unicode MS" w:hAnsi="Arial" w:cs="Arial"/>
                <w:sz w:val="20"/>
                <w:szCs w:val="20"/>
                <w:lang w:val="en-US"/>
              </w:rPr>
              <w:t>2023</w:t>
            </w:r>
          </w:p>
        </w:tc>
        <w:tc>
          <w:tcPr>
            <w:tcW w:w="1526" w:type="dxa"/>
          </w:tcPr>
          <w:p w14:paraId="649B55B1" w14:textId="40C0F580" w:rsidR="00BF06E5" w:rsidRPr="000374E0"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0374E0">
              <w:rPr>
                <w:rFonts w:ascii="Arial" w:eastAsia="Arial Unicode MS" w:hAnsi="Arial" w:cs="Arial"/>
                <w:sz w:val="20"/>
                <w:szCs w:val="20"/>
                <w:lang w:val="en-US"/>
              </w:rPr>
              <w:t>2024</w:t>
            </w:r>
          </w:p>
        </w:tc>
        <w:tc>
          <w:tcPr>
            <w:tcW w:w="1440" w:type="dxa"/>
          </w:tcPr>
          <w:p w14:paraId="36334D81" w14:textId="0C1D0BA9" w:rsidR="00BF06E5" w:rsidRPr="000374E0"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0374E0">
              <w:rPr>
                <w:rFonts w:ascii="Arial" w:eastAsia="Arial Unicode MS" w:hAnsi="Arial" w:cs="Arial"/>
                <w:sz w:val="20"/>
                <w:szCs w:val="20"/>
                <w:lang w:val="en-US"/>
              </w:rPr>
              <w:t>2023</w:t>
            </w:r>
          </w:p>
        </w:tc>
      </w:tr>
      <w:tr w:rsidR="00754363" w:rsidRPr="000374E0" w14:paraId="545915AC" w14:textId="77777777" w:rsidTr="00EF672C">
        <w:tc>
          <w:tcPr>
            <w:tcW w:w="3330" w:type="dxa"/>
          </w:tcPr>
          <w:p w14:paraId="1C68861A" w14:textId="649EF833" w:rsidR="00754363" w:rsidRPr="000374E0"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0374E0">
              <w:rPr>
                <w:rFonts w:ascii="Arial" w:eastAsia="Arial Unicode MS" w:hAnsi="Arial" w:cs="Arial"/>
                <w:sz w:val="20"/>
                <w:szCs w:val="20"/>
                <w:lang w:val="en-US"/>
              </w:rPr>
              <w:t xml:space="preserve">Net book value of mortgaged land </w:t>
            </w:r>
            <w:r w:rsidR="00085176" w:rsidRPr="000374E0">
              <w:rPr>
                <w:rFonts w:ascii="Arial" w:eastAsia="Arial Unicode MS" w:hAnsi="Arial" w:cs="Arial"/>
                <w:sz w:val="20"/>
                <w:szCs w:val="20"/>
                <w:lang w:val="en-US"/>
              </w:rPr>
              <w:t xml:space="preserve">    </w:t>
            </w:r>
            <w:r w:rsidRPr="000374E0">
              <w:rPr>
                <w:rFonts w:ascii="Arial" w:eastAsia="Arial Unicode MS" w:hAnsi="Arial" w:cs="Arial"/>
                <w:sz w:val="20"/>
                <w:szCs w:val="20"/>
                <w:lang w:val="en-US"/>
              </w:rPr>
              <w:t xml:space="preserve">and </w:t>
            </w:r>
            <w:r w:rsidR="001E16C6">
              <w:rPr>
                <w:rFonts w:ascii="Arial" w:eastAsia="Arial Unicode MS" w:hAnsi="Arial" w:cs="Arial"/>
                <w:sz w:val="20"/>
                <w:szCs w:val="20"/>
                <w:lang w:val="en-US"/>
              </w:rPr>
              <w:t>construction</w:t>
            </w:r>
            <w:r w:rsidRPr="000374E0">
              <w:rPr>
                <w:rFonts w:ascii="Arial" w:eastAsia="Arial Unicode MS" w:hAnsi="Arial" w:cs="Arial"/>
                <w:sz w:val="20"/>
                <w:szCs w:val="20"/>
                <w:lang w:val="en-US"/>
              </w:rPr>
              <w:t xml:space="preserve"> thereon </w:t>
            </w:r>
          </w:p>
        </w:tc>
        <w:tc>
          <w:tcPr>
            <w:tcW w:w="1530" w:type="dxa"/>
            <w:vAlign w:val="bottom"/>
          </w:tcPr>
          <w:p w14:paraId="70ED52C2" w14:textId="72D8AFA8" w:rsidR="00754363" w:rsidRPr="00785506" w:rsidRDefault="00785506" w:rsidP="00EF672C">
            <w:pPr>
              <w:tabs>
                <w:tab w:val="decimal" w:pos="1246"/>
              </w:tabs>
              <w:spacing w:line="380" w:lineRule="exact"/>
              <w:ind w:left="-18"/>
              <w:jc w:val="both"/>
              <w:rPr>
                <w:rFonts w:ascii="Arial" w:eastAsia="Arial Unicode MS" w:hAnsi="Arial" w:cs="Browallia New"/>
                <w:sz w:val="20"/>
                <w:szCs w:val="25"/>
                <w:lang w:val="en-US"/>
              </w:rPr>
            </w:pPr>
            <w:r>
              <w:rPr>
                <w:rFonts w:ascii="Arial" w:eastAsia="Arial Unicode MS" w:hAnsi="Arial" w:cs="Browallia New"/>
                <w:sz w:val="20"/>
                <w:szCs w:val="25"/>
                <w:lang w:val="en-US"/>
              </w:rPr>
              <w:t>4,1</w:t>
            </w:r>
            <w:r w:rsidR="00B808AF">
              <w:rPr>
                <w:rFonts w:ascii="Arial" w:eastAsia="Arial Unicode MS" w:hAnsi="Arial" w:cs="Browallia New"/>
                <w:sz w:val="20"/>
                <w:szCs w:val="25"/>
                <w:lang w:val="en-US"/>
              </w:rPr>
              <w:t>50</w:t>
            </w:r>
          </w:p>
        </w:tc>
        <w:tc>
          <w:tcPr>
            <w:tcW w:w="1444" w:type="dxa"/>
            <w:vAlign w:val="bottom"/>
          </w:tcPr>
          <w:p w14:paraId="5B8CC8F9" w14:textId="2DE50B29" w:rsidR="00754363" w:rsidRPr="000374E0" w:rsidRDefault="007F619C" w:rsidP="00754363">
            <w:pPr>
              <w:tabs>
                <w:tab w:val="decimal" w:pos="1065"/>
              </w:tabs>
              <w:spacing w:line="380" w:lineRule="exact"/>
              <w:ind w:left="-18"/>
              <w:jc w:val="both"/>
              <w:rPr>
                <w:rFonts w:ascii="Arial" w:eastAsia="Arial Unicode MS" w:hAnsi="Arial" w:cs="Arial"/>
                <w:sz w:val="20"/>
                <w:szCs w:val="25"/>
                <w:lang w:val="en-US"/>
              </w:rPr>
            </w:pPr>
            <w:r w:rsidRPr="000374E0">
              <w:rPr>
                <w:rFonts w:ascii="Arial" w:eastAsia="Arial Unicode MS" w:hAnsi="Arial" w:cs="Arial"/>
                <w:sz w:val="20"/>
                <w:szCs w:val="25"/>
                <w:lang w:val="en-US"/>
              </w:rPr>
              <w:t>4,908</w:t>
            </w:r>
          </w:p>
        </w:tc>
        <w:tc>
          <w:tcPr>
            <w:tcW w:w="1526" w:type="dxa"/>
            <w:vAlign w:val="bottom"/>
          </w:tcPr>
          <w:p w14:paraId="4306D2E5" w14:textId="47A5CD86" w:rsidR="00754363" w:rsidRPr="000374E0" w:rsidRDefault="00785506" w:rsidP="00EF672C">
            <w:pPr>
              <w:tabs>
                <w:tab w:val="decimal" w:pos="123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3,876</w:t>
            </w:r>
          </w:p>
        </w:tc>
        <w:tc>
          <w:tcPr>
            <w:tcW w:w="1440" w:type="dxa"/>
            <w:vAlign w:val="bottom"/>
          </w:tcPr>
          <w:p w14:paraId="77D57E3E" w14:textId="0C94428F" w:rsidR="00754363" w:rsidRPr="000374E0" w:rsidRDefault="007F619C" w:rsidP="00754363">
            <w:pPr>
              <w:tabs>
                <w:tab w:val="decimal" w:pos="1065"/>
              </w:tabs>
              <w:spacing w:line="380" w:lineRule="exact"/>
              <w:ind w:left="-18"/>
              <w:jc w:val="both"/>
              <w:rPr>
                <w:rFonts w:ascii="Arial" w:eastAsia="Arial Unicode MS" w:hAnsi="Arial" w:cs="Arial"/>
                <w:sz w:val="20"/>
                <w:szCs w:val="20"/>
                <w:lang w:val="en-US"/>
              </w:rPr>
            </w:pPr>
            <w:r w:rsidRPr="000374E0">
              <w:rPr>
                <w:rFonts w:ascii="Arial" w:eastAsia="Arial Unicode MS" w:hAnsi="Arial" w:cs="Arial"/>
                <w:sz w:val="20"/>
                <w:szCs w:val="20"/>
                <w:lang w:val="en-US"/>
              </w:rPr>
              <w:t>4,602</w:t>
            </w:r>
          </w:p>
        </w:tc>
      </w:tr>
    </w:tbl>
    <w:p w14:paraId="1753351B" w14:textId="0ACC70FE" w:rsidR="008D5E48" w:rsidRPr="000374E0"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0374E0">
        <w:rPr>
          <w:rFonts w:ascii="Arial" w:hAnsi="Arial" w:cs="Arial"/>
          <w:b/>
          <w:bCs/>
          <w:sz w:val="22"/>
          <w:szCs w:val="22"/>
          <w:lang w:val="en-US"/>
        </w:rPr>
        <w:t>5</w:t>
      </w:r>
      <w:r w:rsidR="008D5E48" w:rsidRPr="000374E0">
        <w:rPr>
          <w:rFonts w:ascii="Arial" w:hAnsi="Arial" w:cs="Arial"/>
          <w:b/>
          <w:bCs/>
          <w:sz w:val="22"/>
          <w:szCs w:val="22"/>
          <w:lang w:val="en-US"/>
        </w:rPr>
        <w:t>.</w:t>
      </w:r>
      <w:r w:rsidR="008D5E48" w:rsidRPr="000374E0">
        <w:rPr>
          <w:rFonts w:ascii="Arial" w:hAnsi="Arial" w:cs="Arial"/>
          <w:b/>
          <w:bCs/>
          <w:sz w:val="22"/>
          <w:szCs w:val="22"/>
          <w:lang w:val="en-US"/>
        </w:rPr>
        <w:tab/>
        <w:t>Deposit for purchase of land</w:t>
      </w:r>
      <w:r w:rsidR="004B4E9E" w:rsidRPr="000374E0">
        <w:rPr>
          <w:rFonts w:ascii="Arial" w:hAnsi="Arial" w:cs="Arial"/>
          <w:b/>
          <w:bCs/>
          <w:sz w:val="22"/>
          <w:szCs w:val="22"/>
          <w:lang w:val="en-US"/>
        </w:rPr>
        <w:t xml:space="preserve"> and real estate</w:t>
      </w:r>
    </w:p>
    <w:p w14:paraId="775E197F" w14:textId="4E4E54E1" w:rsidR="000B7036" w:rsidRPr="000374E0"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0374E0">
        <w:rPr>
          <w:rFonts w:ascii="Arial" w:hAnsi="Arial" w:cs="Arial"/>
          <w:sz w:val="22"/>
          <w:szCs w:val="22"/>
          <w:lang w:val="en-US"/>
        </w:rPr>
        <w:tab/>
      </w:r>
      <w:r w:rsidR="000B7036" w:rsidRPr="000374E0">
        <w:rPr>
          <w:rFonts w:ascii="Arial" w:hAnsi="Arial" w:cs="Arial"/>
          <w:sz w:val="22"/>
          <w:szCs w:val="22"/>
          <w:lang w:val="en-US"/>
        </w:rPr>
        <w:t>As</w:t>
      </w:r>
      <w:r w:rsidRPr="000374E0">
        <w:rPr>
          <w:rFonts w:ascii="Arial" w:hAnsi="Arial" w:cs="Arial"/>
          <w:sz w:val="22"/>
          <w:szCs w:val="22"/>
          <w:lang w:val="en-US"/>
        </w:rPr>
        <w:t xml:space="preserve"> </w:t>
      </w:r>
      <w:r w:rsidR="000B7036" w:rsidRPr="000374E0">
        <w:rPr>
          <w:rFonts w:ascii="Arial" w:hAnsi="Arial" w:cs="Arial"/>
          <w:sz w:val="22"/>
          <w:szCs w:val="22"/>
          <w:lang w:val="en-US"/>
        </w:rPr>
        <w:t xml:space="preserve">at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September</w:t>
      </w:r>
      <w:r w:rsidR="000B7036"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0B7036" w:rsidRPr="000374E0">
        <w:rPr>
          <w:rFonts w:ascii="Arial" w:hAnsi="Arial" w:cs="Arial"/>
          <w:sz w:val="22"/>
          <w:szCs w:val="22"/>
          <w:lang w:val="en-US"/>
        </w:rPr>
        <w:t xml:space="preserve">, the Group has deposits for purchase of land and </w:t>
      </w:r>
      <w:r w:rsidR="004B4E9E" w:rsidRPr="000374E0">
        <w:rPr>
          <w:rFonts w:ascii="Arial" w:hAnsi="Arial" w:cs="Arial"/>
          <w:sz w:val="22"/>
          <w:szCs w:val="22"/>
          <w:lang w:val="en-US"/>
        </w:rPr>
        <w:t xml:space="preserve">real estate </w:t>
      </w:r>
      <w:r w:rsidR="000B7036" w:rsidRPr="000374E0">
        <w:rPr>
          <w:rFonts w:ascii="Arial" w:hAnsi="Arial" w:cs="Arial"/>
          <w:sz w:val="22"/>
          <w:szCs w:val="22"/>
          <w:lang w:val="en-US"/>
        </w:rPr>
        <w:t>of Baht</w:t>
      </w:r>
      <w:r w:rsidR="0073125A" w:rsidRPr="000374E0">
        <w:rPr>
          <w:rFonts w:ascii="Arial" w:hAnsi="Arial" w:cs="Arial"/>
          <w:sz w:val="22"/>
          <w:szCs w:val="22"/>
          <w:lang w:val="en-US"/>
        </w:rPr>
        <w:t xml:space="preserve">    </w:t>
      </w:r>
      <w:r w:rsidR="000B7036" w:rsidRPr="000374E0">
        <w:rPr>
          <w:rFonts w:ascii="Arial" w:hAnsi="Arial" w:cs="Arial"/>
          <w:sz w:val="22"/>
          <w:szCs w:val="22"/>
          <w:lang w:val="en-US"/>
        </w:rPr>
        <w:t xml:space="preserve"> </w:t>
      </w:r>
      <w:r w:rsidR="00785506">
        <w:rPr>
          <w:rFonts w:ascii="Arial" w:hAnsi="Arial" w:cs="Arial"/>
          <w:sz w:val="22"/>
          <w:szCs w:val="22"/>
          <w:lang w:val="en-US"/>
        </w:rPr>
        <w:t>26.16</w:t>
      </w:r>
      <w:r w:rsidR="000B7036" w:rsidRPr="000374E0">
        <w:rPr>
          <w:rFonts w:ascii="Arial" w:hAnsi="Arial" w:cs="Arial"/>
          <w:sz w:val="22"/>
          <w:szCs w:val="22"/>
          <w:lang w:val="en-US"/>
        </w:rPr>
        <w:t xml:space="preserve"> million (</w:t>
      </w:r>
      <w:r w:rsidR="00F55237"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000B7036" w:rsidRPr="000374E0">
        <w:rPr>
          <w:rFonts w:ascii="Arial" w:hAnsi="Arial" w:cs="Arial"/>
          <w:sz w:val="22"/>
          <w:szCs w:val="22"/>
          <w:lang w:val="en-US"/>
        </w:rPr>
        <w:t xml:space="preserve">: Baht </w:t>
      </w:r>
      <w:r w:rsidR="007F619C" w:rsidRPr="000374E0">
        <w:rPr>
          <w:rFonts w:ascii="Arial" w:hAnsi="Arial" w:cs="Arial"/>
          <w:sz w:val="22"/>
          <w:szCs w:val="22"/>
          <w:lang w:val="en-US"/>
        </w:rPr>
        <w:t>51</w:t>
      </w:r>
      <w:r w:rsidR="000B7036" w:rsidRPr="000374E0">
        <w:rPr>
          <w:rFonts w:ascii="Arial" w:hAnsi="Arial" w:cs="Arial"/>
          <w:sz w:val="22"/>
          <w:szCs w:val="22"/>
          <w:lang w:val="en-US"/>
        </w:rPr>
        <w:t xml:space="preserve"> million) (the Company only: Baht </w:t>
      </w:r>
      <w:r w:rsidR="00785506">
        <w:rPr>
          <w:rFonts w:ascii="Arial" w:hAnsi="Arial" w:cs="Arial"/>
          <w:sz w:val="22"/>
          <w:szCs w:val="22"/>
          <w:lang w:val="en-US"/>
        </w:rPr>
        <w:t>26.16</w:t>
      </w:r>
      <w:r w:rsidR="000B7036" w:rsidRPr="000374E0">
        <w:rPr>
          <w:rFonts w:ascii="Arial" w:hAnsi="Arial" w:cs="Arial"/>
          <w:sz w:val="22"/>
          <w:szCs w:val="22"/>
          <w:lang w:val="en-US"/>
        </w:rPr>
        <w:t xml:space="preserve"> million</w:t>
      </w:r>
      <w:r w:rsidR="00D11606" w:rsidRPr="000374E0">
        <w:rPr>
          <w:rFonts w:ascii="Arial" w:hAnsi="Arial" w:cs="Arial"/>
          <w:sz w:val="22"/>
          <w:szCs w:val="22"/>
          <w:lang w:val="en-US"/>
        </w:rPr>
        <w:t xml:space="preserve"> </w:t>
      </w:r>
      <w:r w:rsidR="008F1F11" w:rsidRPr="000374E0">
        <w:rPr>
          <w:rFonts w:ascii="Arial" w:hAnsi="Arial" w:cs="Arial"/>
          <w:sz w:val="22"/>
          <w:szCs w:val="22"/>
          <w:lang w:val="en-US"/>
        </w:rPr>
        <w:t xml:space="preserve">                    </w:t>
      </w:r>
      <w:r w:rsidR="00F42F1E"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00DE7246" w:rsidRPr="000374E0">
        <w:rPr>
          <w:rFonts w:ascii="Arial" w:hAnsi="Arial" w:cs="Arial"/>
          <w:sz w:val="22"/>
          <w:szCs w:val="22"/>
          <w:lang w:val="en-US"/>
        </w:rPr>
        <w:t xml:space="preserve">: Baht </w:t>
      </w:r>
      <w:r w:rsidR="007F619C" w:rsidRPr="000374E0">
        <w:rPr>
          <w:rFonts w:ascii="Arial" w:hAnsi="Arial" w:cs="Arial"/>
          <w:sz w:val="22"/>
          <w:szCs w:val="22"/>
          <w:lang w:val="en-US"/>
        </w:rPr>
        <w:t>26.16</w:t>
      </w:r>
      <w:r w:rsidR="00DE7246" w:rsidRPr="000374E0">
        <w:rPr>
          <w:rFonts w:ascii="Arial" w:hAnsi="Arial" w:cs="Arial"/>
          <w:sz w:val="22"/>
          <w:szCs w:val="22"/>
          <w:lang w:val="en-US"/>
        </w:rPr>
        <w:t xml:space="preserve"> million</w:t>
      </w:r>
      <w:r w:rsidR="00F42F1E" w:rsidRPr="000374E0">
        <w:rPr>
          <w:rFonts w:ascii="Arial" w:hAnsi="Arial" w:cs="Arial"/>
          <w:sz w:val="22"/>
          <w:szCs w:val="22"/>
          <w:lang w:val="en-US"/>
        </w:rPr>
        <w:t>)</w:t>
      </w:r>
      <w:r w:rsidR="000B7036" w:rsidRPr="000374E0">
        <w:rPr>
          <w:rFonts w:ascii="Arial" w:hAnsi="Arial" w:cs="Arial"/>
          <w:sz w:val="22"/>
          <w:szCs w:val="22"/>
          <w:lang w:val="en-US"/>
        </w:rPr>
        <w:t>). The Company is currently defending the lawsuits seeking the refund of deposit Baht 25.67 million, as described below.</w:t>
      </w:r>
    </w:p>
    <w:p w14:paraId="110E4179" w14:textId="77777777" w:rsidR="007B798A" w:rsidRPr="000374E0"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cs/>
          <w:lang w:val="en-US"/>
        </w:rPr>
      </w:pPr>
      <w:r w:rsidRPr="000374E0">
        <w:rPr>
          <w:rFonts w:ascii="Arial" w:hAnsi="Arial" w:cs="Arial"/>
          <w:sz w:val="22"/>
          <w:szCs w:val="22"/>
          <w:cs/>
          <w:lang w:val="en-US"/>
        </w:rPr>
        <w:tab/>
      </w:r>
    </w:p>
    <w:p w14:paraId="71340878" w14:textId="77777777" w:rsidR="007B798A" w:rsidRPr="000374E0" w:rsidRDefault="007B798A">
      <w:pPr>
        <w:overflowPunct/>
        <w:autoSpaceDE/>
        <w:autoSpaceDN/>
        <w:adjustRightInd/>
        <w:spacing w:after="200" w:line="276" w:lineRule="auto"/>
        <w:textAlignment w:val="auto"/>
        <w:rPr>
          <w:rFonts w:ascii="Arial" w:hAnsi="Arial" w:cs="Arial"/>
          <w:sz w:val="22"/>
          <w:szCs w:val="22"/>
          <w:cs/>
          <w:lang w:val="en-US"/>
        </w:rPr>
      </w:pPr>
      <w:r w:rsidRPr="000374E0">
        <w:rPr>
          <w:rFonts w:ascii="Arial" w:hAnsi="Arial" w:cs="Angsana New"/>
          <w:sz w:val="22"/>
          <w:szCs w:val="22"/>
          <w:cs/>
          <w:lang w:val="en-US"/>
        </w:rPr>
        <w:br w:type="page"/>
      </w:r>
    </w:p>
    <w:p w14:paraId="10181AC9" w14:textId="7435D7F4" w:rsidR="000B7036" w:rsidRPr="000374E0" w:rsidRDefault="007B798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0374E0">
        <w:rPr>
          <w:rFonts w:ascii="Arial" w:hAnsi="Arial" w:cstheme="minorBidi"/>
          <w:sz w:val="22"/>
          <w:szCs w:val="22"/>
          <w:cs/>
          <w:lang w:val="en-US"/>
        </w:rPr>
        <w:lastRenderedPageBreak/>
        <w:tab/>
      </w:r>
      <w:r w:rsidR="000B7036" w:rsidRPr="000374E0">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w:t>
      </w:r>
      <w:r w:rsidR="00984278" w:rsidRPr="000374E0">
        <w:rPr>
          <w:rFonts w:ascii="Arial" w:hAnsi="Arial" w:cs="Arial"/>
          <w:sz w:val="22"/>
          <w:szCs w:val="22"/>
          <w:lang w:val="en-US"/>
        </w:rPr>
        <w:t>31 March</w:t>
      </w:r>
      <w:r w:rsidR="000B7036" w:rsidRPr="000374E0">
        <w:rPr>
          <w:rFonts w:ascii="Arial" w:hAnsi="Arial" w:cs="Arial"/>
          <w:sz w:val="22"/>
          <w:szCs w:val="22"/>
          <w:lang w:val="en-US"/>
        </w:rPr>
        <w:t xml:space="preserve"> </w:t>
      </w:r>
      <w:r w:rsidR="004B4E9E" w:rsidRPr="000374E0">
        <w:rPr>
          <w:rFonts w:ascii="Arial" w:hAnsi="Arial" w:cs="Arial"/>
          <w:sz w:val="22"/>
          <w:szCs w:val="22"/>
          <w:lang w:val="en-US"/>
        </w:rPr>
        <w:t>2020</w:t>
      </w:r>
      <w:r w:rsidR="000B7036" w:rsidRPr="000374E0">
        <w:rPr>
          <w:rFonts w:ascii="Arial" w:hAnsi="Arial" w:cs="Arial"/>
          <w:sz w:val="22"/>
          <w:szCs w:val="22"/>
          <w:lang w:val="en-US"/>
        </w:rPr>
        <w:t xml:space="preserve">. However,  </w:t>
      </w:r>
      <w:r w:rsidR="00F02B6D" w:rsidRPr="000374E0">
        <w:rPr>
          <w:rFonts w:ascii="Arial" w:hAnsi="Arial" w:cs="Arial"/>
          <w:sz w:val="22"/>
          <w:szCs w:val="22"/>
          <w:lang w:val="en-US"/>
        </w:rPr>
        <w:t xml:space="preserve">             </w:t>
      </w:r>
      <w:r w:rsidR="000B7036" w:rsidRPr="000374E0">
        <w:rPr>
          <w:rFonts w:ascii="Arial" w:hAnsi="Arial" w:cs="Arial"/>
          <w:sz w:val="22"/>
          <w:szCs w:val="22"/>
          <w:lang w:val="en-US"/>
        </w:rPr>
        <w:t xml:space="preserve">  on 1 April </w:t>
      </w:r>
      <w:r w:rsidR="004B4E9E" w:rsidRPr="000374E0">
        <w:rPr>
          <w:rFonts w:ascii="Arial" w:hAnsi="Arial" w:cs="Arial"/>
          <w:sz w:val="22"/>
          <w:szCs w:val="22"/>
          <w:lang w:val="en-US"/>
        </w:rPr>
        <w:t>2020</w:t>
      </w:r>
      <w:r w:rsidR="000B7036" w:rsidRPr="000374E0">
        <w:rPr>
          <w:rFonts w:ascii="Arial" w:hAnsi="Arial" w:cs="Arial"/>
          <w:sz w:val="22"/>
          <w:szCs w:val="22"/>
          <w:lang w:val="en-US"/>
        </w:rPr>
        <w:t xml:space="preserve"> and 25 May </w:t>
      </w:r>
      <w:r w:rsidR="004B4E9E" w:rsidRPr="000374E0">
        <w:rPr>
          <w:rFonts w:ascii="Arial" w:hAnsi="Arial" w:cs="Arial"/>
          <w:sz w:val="22"/>
          <w:szCs w:val="22"/>
          <w:lang w:val="en-US"/>
        </w:rPr>
        <w:t>2020</w:t>
      </w:r>
      <w:r w:rsidR="000B7036" w:rsidRPr="000374E0">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21FE26A9" w14:textId="5435DA6F" w:rsidR="0047722B" w:rsidRPr="000374E0"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0374E0">
        <w:rPr>
          <w:rFonts w:ascii="Arial" w:hAnsi="Arial" w:cs="Arial"/>
          <w:sz w:val="22"/>
          <w:szCs w:val="22"/>
          <w:lang w:val="en-US"/>
        </w:rPr>
        <w:tab/>
      </w:r>
      <w:r w:rsidR="000B7036" w:rsidRPr="000374E0">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FF4111" w:rsidRPr="000374E0">
        <w:rPr>
          <w:rFonts w:ascii="Arial" w:hAnsi="Arial" w:cs="Arial"/>
          <w:sz w:val="22"/>
          <w:szCs w:val="22"/>
          <w:lang w:val="en-US"/>
        </w:rPr>
        <w:t>31 March</w:t>
      </w:r>
      <w:r w:rsidR="000B7036" w:rsidRPr="000374E0">
        <w:rPr>
          <w:rFonts w:ascii="Arial" w:hAnsi="Arial" w:cs="Arial"/>
          <w:sz w:val="22"/>
          <w:szCs w:val="22"/>
          <w:lang w:val="en-US"/>
        </w:rPr>
        <w:t xml:space="preserve"> 2020 to the date of filing, totaling Baht 29.92 million. In March 2022, the Court of First instance dismissed the case. </w:t>
      </w:r>
    </w:p>
    <w:p w14:paraId="2E0A48EC" w14:textId="46AE8582" w:rsidR="0047722B" w:rsidRDefault="00F4006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0374E0">
        <w:rPr>
          <w:rFonts w:ascii="Arial" w:hAnsi="Arial" w:cs="Arial"/>
          <w:sz w:val="22"/>
          <w:szCs w:val="22"/>
          <w:lang w:val="en-US"/>
        </w:rPr>
        <w:tab/>
      </w:r>
      <w:r w:rsidR="0047722B" w:rsidRPr="000374E0">
        <w:rPr>
          <w:rFonts w:ascii="Arial" w:hAnsi="Arial" w:cs="Arial"/>
          <w:sz w:val="22"/>
          <w:szCs w:val="22"/>
          <w:lang w:val="en-US"/>
        </w:rPr>
        <w:t xml:space="preserve">On </w:t>
      </w:r>
      <w:r w:rsidR="00575BFF" w:rsidRPr="000374E0">
        <w:rPr>
          <w:rFonts w:ascii="Arial" w:hAnsi="Arial" w:cs="Arial"/>
          <w:sz w:val="22"/>
          <w:szCs w:val="22"/>
          <w:lang w:val="en-US"/>
        </w:rPr>
        <w:t>3</w:t>
      </w:r>
      <w:r w:rsidR="0031746E" w:rsidRPr="000374E0">
        <w:rPr>
          <w:rFonts w:ascii="Arial" w:hAnsi="Arial" w:cs="Arial"/>
          <w:sz w:val="22"/>
          <w:szCs w:val="22"/>
          <w:lang w:val="en-US"/>
        </w:rPr>
        <w:t>1</w:t>
      </w:r>
      <w:r w:rsidR="00575BFF" w:rsidRPr="000374E0">
        <w:rPr>
          <w:rFonts w:ascii="Arial" w:hAnsi="Arial" w:cs="Arial"/>
          <w:sz w:val="22"/>
          <w:szCs w:val="22"/>
          <w:lang w:val="en-US"/>
        </w:rPr>
        <w:t xml:space="preserve"> </w:t>
      </w:r>
      <w:r w:rsidR="0031746E" w:rsidRPr="000374E0">
        <w:rPr>
          <w:rFonts w:ascii="Arial" w:hAnsi="Arial" w:cs="Arial"/>
          <w:sz w:val="22"/>
          <w:szCs w:val="22"/>
          <w:lang w:val="en-US"/>
        </w:rPr>
        <w:t>March</w:t>
      </w:r>
      <w:r w:rsidR="0047722B" w:rsidRPr="000374E0">
        <w:rPr>
          <w:rFonts w:ascii="Arial" w:hAnsi="Arial" w:cs="Arial"/>
          <w:sz w:val="22"/>
          <w:szCs w:val="22"/>
          <w:lang w:val="en-US"/>
        </w:rPr>
        <w:t xml:space="preserve"> 2023, the Company lodged </w:t>
      </w:r>
      <w:r w:rsidR="000C664B" w:rsidRPr="000374E0">
        <w:rPr>
          <w:rFonts w:ascii="Arial" w:hAnsi="Arial" w:cs="Arial"/>
          <w:sz w:val="22"/>
          <w:szCs w:val="22"/>
          <w:lang w:val="en-US"/>
        </w:rPr>
        <w:t>a response to the</w:t>
      </w:r>
      <w:r w:rsidR="0047722B" w:rsidRPr="000374E0">
        <w:rPr>
          <w:rFonts w:ascii="Arial" w:hAnsi="Arial" w:cs="Arial"/>
          <w:sz w:val="22"/>
          <w:szCs w:val="22"/>
          <w:lang w:val="en-US"/>
        </w:rPr>
        <w:t xml:space="preserve"> appeal </w:t>
      </w:r>
      <w:r w:rsidR="000C664B" w:rsidRPr="000374E0">
        <w:rPr>
          <w:rFonts w:ascii="Arial" w:hAnsi="Arial" w:cs="Arial"/>
          <w:sz w:val="22"/>
          <w:szCs w:val="22"/>
          <w:lang w:val="en-US"/>
        </w:rPr>
        <w:t>with</w:t>
      </w:r>
      <w:r w:rsidR="0047722B" w:rsidRPr="000374E0">
        <w:rPr>
          <w:rFonts w:ascii="Arial" w:hAnsi="Arial" w:cs="Arial"/>
          <w:sz w:val="22"/>
          <w:szCs w:val="22"/>
          <w:lang w:val="en-US"/>
        </w:rPr>
        <w:t xml:space="preserve"> the Court of Appeal. Subsequently, on 14 May 2024, the Court of </w:t>
      </w:r>
      <w:r w:rsidR="004C4E18" w:rsidRPr="000374E0">
        <w:rPr>
          <w:rFonts w:ascii="Arial" w:hAnsi="Arial" w:cs="Arial"/>
          <w:sz w:val="22"/>
          <w:szCs w:val="22"/>
          <w:lang w:val="en-US"/>
        </w:rPr>
        <w:t>A</w:t>
      </w:r>
      <w:r w:rsidR="0047722B" w:rsidRPr="000374E0">
        <w:rPr>
          <w:rFonts w:ascii="Arial" w:hAnsi="Arial" w:cs="Arial"/>
          <w:sz w:val="22"/>
          <w:szCs w:val="22"/>
          <w:lang w:val="en-US"/>
        </w:rPr>
        <w:t xml:space="preserve">ppeal ordered </w:t>
      </w:r>
      <w:r w:rsidR="000C664B" w:rsidRPr="000374E0">
        <w:rPr>
          <w:rFonts w:ascii="Arial" w:hAnsi="Arial" w:cs="Arial"/>
          <w:sz w:val="22"/>
          <w:szCs w:val="22"/>
          <w:lang w:val="en-US"/>
        </w:rPr>
        <w:t xml:space="preserve">that </w:t>
      </w:r>
      <w:r w:rsidR="0047722B" w:rsidRPr="000374E0">
        <w:rPr>
          <w:rFonts w:ascii="Arial" w:hAnsi="Arial" w:cs="Arial"/>
          <w:sz w:val="22"/>
          <w:szCs w:val="22"/>
          <w:lang w:val="en-US"/>
        </w:rPr>
        <w:t>the seller refund the deposit of Baht 25.67 million to the Company with interest at a rate of 7.5% per annum, starting from</w:t>
      </w:r>
      <w:r w:rsidR="0047722B" w:rsidRPr="000374E0">
        <w:rPr>
          <w:rFonts w:ascii="Arial" w:hAnsi="Arial" w:cs="Arial" w:hint="cs"/>
          <w:sz w:val="22"/>
          <w:szCs w:val="22"/>
          <w:cs/>
          <w:lang w:val="en-US"/>
        </w:rPr>
        <w:t xml:space="preserve">                                </w:t>
      </w:r>
      <w:r w:rsidR="0047722B" w:rsidRPr="000374E0">
        <w:rPr>
          <w:rFonts w:ascii="Arial" w:hAnsi="Arial" w:cs="Arial"/>
          <w:sz w:val="22"/>
          <w:szCs w:val="22"/>
          <w:lang w:val="en-US"/>
        </w:rPr>
        <w:t>24 October 2019 to 10 April 2021 and interest at a rate of 5% per annum, starting from                        11 April 2021 until the payment is completed.</w:t>
      </w:r>
      <w:r w:rsidR="00F02B6D" w:rsidRPr="000374E0">
        <w:rPr>
          <w:rFonts w:ascii="Arial" w:hAnsi="Arial" w:cs="Arial"/>
          <w:sz w:val="22"/>
          <w:szCs w:val="22"/>
          <w:lang w:val="en-US"/>
        </w:rPr>
        <w:t xml:space="preserve"> </w:t>
      </w:r>
    </w:p>
    <w:p w14:paraId="168531C0" w14:textId="0A3FFC47" w:rsidR="004B54D9" w:rsidRPr="000374E0" w:rsidRDefault="004B54D9"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975019" w:rsidRPr="00975019">
        <w:rPr>
          <w:rFonts w:ascii="Arial" w:hAnsi="Arial" w:cs="Arial"/>
          <w:sz w:val="22"/>
          <w:szCs w:val="22"/>
          <w:lang w:val="en-US"/>
        </w:rPr>
        <w:t>On 9 August 2024, the seller filed a petition</w:t>
      </w:r>
      <w:r w:rsidR="00CF4C5C">
        <w:rPr>
          <w:rFonts w:ascii="Arial" w:hAnsi="Arial" w:cs="Arial"/>
          <w:sz w:val="22"/>
          <w:szCs w:val="22"/>
          <w:lang w:val="en-US"/>
        </w:rPr>
        <w:t xml:space="preserve"> </w:t>
      </w:r>
      <w:r w:rsidR="00CF4C5C" w:rsidRPr="00CF4C5C">
        <w:rPr>
          <w:rFonts w:ascii="Arial" w:hAnsi="Arial" w:cs="Arial"/>
          <w:sz w:val="22"/>
          <w:szCs w:val="22"/>
          <w:lang w:val="en-US"/>
        </w:rPr>
        <w:t>seeking permission to appeal and appealed the judgment to the Supreme Court. Subsequently, on 18 October 2024, the Company filed an objection to the seller’s</w:t>
      </w:r>
      <w:r w:rsidR="00CD1DDF">
        <w:rPr>
          <w:rFonts w:ascii="Arial" w:hAnsi="Arial" w:cs="Arial"/>
          <w:sz w:val="22"/>
          <w:szCs w:val="22"/>
          <w:lang w:val="en-US"/>
        </w:rPr>
        <w:t xml:space="preserve"> </w:t>
      </w:r>
      <w:r w:rsidR="00CD1DDF" w:rsidRPr="00CD1DDF">
        <w:rPr>
          <w:rFonts w:ascii="Arial" w:hAnsi="Arial" w:cs="Arial"/>
          <w:sz w:val="22"/>
          <w:szCs w:val="22"/>
          <w:lang w:val="en-US"/>
        </w:rPr>
        <w:t>petition</w:t>
      </w:r>
      <w:r w:rsidR="009E57D6">
        <w:rPr>
          <w:rFonts w:ascii="Arial" w:hAnsi="Arial" w:cs="Arial"/>
          <w:sz w:val="22"/>
          <w:szCs w:val="22"/>
          <w:lang w:val="en-US"/>
        </w:rPr>
        <w:t>.</w:t>
      </w:r>
      <w:r w:rsidR="00D926E2" w:rsidRPr="00D926E2">
        <w:rPr>
          <w:lang w:val="en-US"/>
        </w:rPr>
        <w:t xml:space="preserve"> </w:t>
      </w:r>
      <w:r w:rsidR="00D926E2" w:rsidRPr="00D926E2">
        <w:rPr>
          <w:rFonts w:ascii="Arial" w:hAnsi="Arial" w:cs="Arial"/>
          <w:sz w:val="22"/>
          <w:szCs w:val="22"/>
          <w:lang w:val="en-US"/>
        </w:rPr>
        <w:t>Currently, the case is pending the Supreme Court's order.</w:t>
      </w:r>
      <w:r w:rsidR="00293F43">
        <w:rPr>
          <w:rFonts w:ascii="Arial" w:hAnsi="Arial" w:cs="Arial"/>
          <w:sz w:val="22"/>
          <w:szCs w:val="22"/>
          <w:lang w:val="en-US"/>
        </w:rPr>
        <w:t xml:space="preserve"> </w:t>
      </w:r>
      <w:r w:rsidR="00293F43" w:rsidRPr="00293F43">
        <w:rPr>
          <w:rFonts w:ascii="Arial" w:hAnsi="Arial" w:cs="Arial"/>
          <w:sz w:val="22"/>
          <w:szCs w:val="22"/>
          <w:lang w:val="en-US"/>
        </w:rPr>
        <w:t>Management and the Company's lawyer believe that if the Supreme Court grants permission to appeal and the Company submits an amendment to the appeal, the Company expects that the Supreme Court will likely uphold the</w:t>
      </w:r>
      <w:r w:rsidR="00B12933">
        <w:rPr>
          <w:rFonts w:ascii="Arial" w:hAnsi="Arial" w:cs="Arial"/>
          <w:sz w:val="22"/>
          <w:szCs w:val="22"/>
          <w:lang w:val="en-US"/>
        </w:rPr>
        <w:t xml:space="preserve"> </w:t>
      </w:r>
      <w:r w:rsidR="00B12933" w:rsidRPr="00B12933">
        <w:rPr>
          <w:rFonts w:ascii="Arial" w:hAnsi="Arial" w:cs="Arial"/>
          <w:sz w:val="22"/>
          <w:szCs w:val="22"/>
          <w:lang w:val="en-US"/>
        </w:rPr>
        <w:t>Court of Appeal's decision.</w:t>
      </w:r>
      <w:r w:rsidR="00DE4E1B">
        <w:rPr>
          <w:rFonts w:ascii="Arial" w:hAnsi="Arial" w:cs="Arial"/>
          <w:sz w:val="22"/>
          <w:szCs w:val="22"/>
          <w:lang w:val="en-US"/>
        </w:rPr>
        <w:t xml:space="preserve"> </w:t>
      </w:r>
      <w:r w:rsidR="00DE4E1B" w:rsidRPr="00DE4E1B">
        <w:rPr>
          <w:rFonts w:ascii="Arial" w:hAnsi="Arial" w:cs="Arial"/>
          <w:sz w:val="22"/>
          <w:szCs w:val="22"/>
          <w:lang w:val="en-US"/>
        </w:rPr>
        <w:t>In this case, the full payment of the deposit and compensation will be made to the Company. Therefore, the Company did not record an allowance for impairment of the deposit.</w:t>
      </w:r>
    </w:p>
    <w:p w14:paraId="3A36C117" w14:textId="77777777" w:rsidR="004F4EC5" w:rsidRDefault="004F4EC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0901C54" w14:textId="006EEAEA" w:rsidR="009E36EF"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0374E0">
        <w:rPr>
          <w:rFonts w:ascii="Arial" w:hAnsi="Arial" w:cs="Arial"/>
          <w:b/>
          <w:bCs/>
          <w:sz w:val="22"/>
          <w:szCs w:val="22"/>
          <w:lang w:val="en-US"/>
        </w:rPr>
        <w:lastRenderedPageBreak/>
        <w:t>6</w:t>
      </w:r>
      <w:r w:rsidR="009E36EF" w:rsidRPr="000374E0">
        <w:rPr>
          <w:rFonts w:ascii="Arial" w:hAnsi="Arial" w:cs="Arial"/>
          <w:b/>
          <w:bCs/>
          <w:sz w:val="22"/>
          <w:szCs w:val="22"/>
          <w:lang w:val="en-US"/>
        </w:rPr>
        <w:t>.</w:t>
      </w:r>
      <w:r w:rsidR="00A52BA3" w:rsidRPr="000374E0">
        <w:rPr>
          <w:rFonts w:ascii="Arial" w:hAnsi="Arial" w:cs="Arial"/>
          <w:b/>
          <w:bCs/>
          <w:sz w:val="22"/>
          <w:szCs w:val="22"/>
          <w:cs/>
          <w:lang w:val="en-US"/>
        </w:rPr>
        <w:t xml:space="preserve">     </w:t>
      </w:r>
      <w:r w:rsidR="00085176" w:rsidRPr="000374E0">
        <w:rPr>
          <w:rFonts w:ascii="Arial" w:hAnsi="Arial" w:cs="Arial"/>
          <w:b/>
          <w:bCs/>
          <w:sz w:val="22"/>
          <w:szCs w:val="22"/>
          <w:lang w:val="en-US"/>
        </w:rPr>
        <w:tab/>
      </w:r>
      <w:r w:rsidR="009E36EF" w:rsidRPr="000374E0">
        <w:rPr>
          <w:rFonts w:ascii="Arial" w:hAnsi="Arial" w:cs="Arial"/>
          <w:b/>
          <w:bCs/>
          <w:sz w:val="22"/>
          <w:szCs w:val="22"/>
          <w:lang w:val="en-US"/>
        </w:rPr>
        <w:t xml:space="preserve">Other current </w:t>
      </w:r>
      <w:r w:rsidR="005039F9" w:rsidRPr="000374E0">
        <w:rPr>
          <w:rFonts w:ascii="Arial" w:hAnsi="Arial" w:cs="Arial"/>
          <w:b/>
          <w:bCs/>
          <w:sz w:val="22"/>
          <w:szCs w:val="22"/>
          <w:lang w:val="en-US"/>
        </w:rPr>
        <w:t xml:space="preserve">financial </w:t>
      </w:r>
      <w:r w:rsidR="009E36EF" w:rsidRPr="000374E0">
        <w:rPr>
          <w:rFonts w:ascii="Arial" w:hAnsi="Arial" w:cs="Arial"/>
          <w:b/>
          <w:bCs/>
          <w:sz w:val="22"/>
          <w:szCs w:val="22"/>
          <w:lang w:val="en-US"/>
        </w:rPr>
        <w:t>assets</w:t>
      </w:r>
    </w:p>
    <w:p w14:paraId="6D456E27" w14:textId="77777777" w:rsidR="00086E71" w:rsidRPr="000374E0" w:rsidRDefault="00086E71" w:rsidP="00086E7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0374E0">
        <w:rPr>
          <w:rFonts w:ascii="Arial" w:eastAsia="Arial Unicode MS" w:hAnsi="Arial" w:cs="Arial"/>
          <w:sz w:val="19"/>
          <w:szCs w:val="19"/>
          <w:cs/>
        </w:rPr>
        <w:t>(Unit: Thousand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086E71" w:rsidRPr="000374E0" w14:paraId="1876F3E9" w14:textId="77777777" w:rsidTr="00EC4DA2">
        <w:trPr>
          <w:cantSplit/>
        </w:trPr>
        <w:tc>
          <w:tcPr>
            <w:tcW w:w="3060" w:type="dxa"/>
          </w:tcPr>
          <w:p w14:paraId="1B9FC7EE" w14:textId="77777777" w:rsidR="00086E71" w:rsidRPr="000374E0" w:rsidRDefault="00086E71" w:rsidP="00086E71">
            <w:pPr>
              <w:spacing w:line="380" w:lineRule="exact"/>
              <w:jc w:val="center"/>
              <w:rPr>
                <w:rFonts w:ascii="Arial" w:eastAsia="Arial Unicode MS" w:hAnsi="Arial" w:cs="Arial"/>
                <w:sz w:val="19"/>
                <w:szCs w:val="19"/>
                <w:u w:val="single"/>
                <w:cs/>
              </w:rPr>
            </w:pPr>
          </w:p>
        </w:tc>
        <w:tc>
          <w:tcPr>
            <w:tcW w:w="3105" w:type="dxa"/>
            <w:gridSpan w:val="2"/>
          </w:tcPr>
          <w:p w14:paraId="5BC5AF61" w14:textId="77777777" w:rsidR="00086E71" w:rsidRPr="000374E0" w:rsidRDefault="00086E71" w:rsidP="00086E71">
            <w:pPr>
              <w:spacing w:line="380" w:lineRule="exact"/>
              <w:jc w:val="center"/>
              <w:rPr>
                <w:rFonts w:ascii="Arial" w:eastAsia="Arial Unicode MS" w:hAnsi="Arial" w:cs="Arial"/>
                <w:sz w:val="19"/>
                <w:szCs w:val="19"/>
                <w:cs/>
              </w:rPr>
            </w:pPr>
            <w:r w:rsidRPr="000374E0">
              <w:rPr>
                <w:rFonts w:ascii="Arial" w:eastAsia="Arial Unicode MS" w:hAnsi="Arial" w:cs="Arial"/>
                <w:sz w:val="19"/>
                <w:szCs w:val="19"/>
                <w:cs/>
              </w:rPr>
              <w:t xml:space="preserve">Consolidated </w:t>
            </w:r>
          </w:p>
        </w:tc>
        <w:tc>
          <w:tcPr>
            <w:tcW w:w="3105" w:type="dxa"/>
            <w:gridSpan w:val="2"/>
          </w:tcPr>
          <w:p w14:paraId="49E605BD" w14:textId="77777777" w:rsidR="00086E71" w:rsidRPr="000374E0" w:rsidRDefault="00086E71" w:rsidP="00086E71">
            <w:pPr>
              <w:spacing w:line="380" w:lineRule="exact"/>
              <w:jc w:val="center"/>
              <w:rPr>
                <w:rFonts w:ascii="Arial" w:eastAsia="Arial Unicode MS" w:hAnsi="Arial" w:cs="Arial"/>
                <w:sz w:val="19"/>
                <w:szCs w:val="19"/>
                <w:cs/>
              </w:rPr>
            </w:pPr>
            <w:r w:rsidRPr="000374E0">
              <w:rPr>
                <w:rFonts w:ascii="Arial" w:eastAsia="Arial Unicode MS" w:hAnsi="Arial" w:cs="Arial"/>
                <w:sz w:val="19"/>
                <w:szCs w:val="19"/>
                <w:cs/>
              </w:rPr>
              <w:t xml:space="preserve">Separate </w:t>
            </w:r>
          </w:p>
        </w:tc>
      </w:tr>
      <w:tr w:rsidR="00086E71" w:rsidRPr="000374E0" w14:paraId="190C14F8" w14:textId="77777777" w:rsidTr="00EC4DA2">
        <w:trPr>
          <w:cantSplit/>
        </w:trPr>
        <w:tc>
          <w:tcPr>
            <w:tcW w:w="3060" w:type="dxa"/>
          </w:tcPr>
          <w:p w14:paraId="2677F9BA" w14:textId="77777777" w:rsidR="00086E71" w:rsidRPr="000374E0" w:rsidRDefault="00086E71" w:rsidP="00086E71">
            <w:pPr>
              <w:spacing w:line="380" w:lineRule="exact"/>
              <w:jc w:val="center"/>
              <w:rPr>
                <w:rFonts w:ascii="Arial" w:eastAsia="Arial Unicode MS" w:hAnsi="Arial" w:cs="Arial"/>
                <w:sz w:val="19"/>
                <w:szCs w:val="19"/>
                <w:u w:val="single"/>
                <w:cs/>
              </w:rPr>
            </w:pPr>
          </w:p>
        </w:tc>
        <w:tc>
          <w:tcPr>
            <w:tcW w:w="3105" w:type="dxa"/>
            <w:gridSpan w:val="2"/>
          </w:tcPr>
          <w:p w14:paraId="63B4245E"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cs/>
              </w:rPr>
            </w:pPr>
            <w:r w:rsidRPr="000374E0">
              <w:rPr>
                <w:rFonts w:ascii="Arial" w:eastAsia="Arial Unicode MS" w:hAnsi="Arial" w:cs="Arial"/>
                <w:sz w:val="19"/>
                <w:szCs w:val="19"/>
                <w:cs/>
              </w:rPr>
              <w:t>financial statements</w:t>
            </w:r>
          </w:p>
        </w:tc>
        <w:tc>
          <w:tcPr>
            <w:tcW w:w="3105" w:type="dxa"/>
            <w:gridSpan w:val="2"/>
          </w:tcPr>
          <w:p w14:paraId="10E41526"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cs/>
              </w:rPr>
            </w:pPr>
            <w:r w:rsidRPr="000374E0">
              <w:rPr>
                <w:rFonts w:ascii="Arial" w:eastAsia="Arial Unicode MS" w:hAnsi="Arial" w:cs="Arial"/>
                <w:sz w:val="19"/>
                <w:szCs w:val="19"/>
                <w:cs/>
              </w:rPr>
              <w:t>financial statements</w:t>
            </w:r>
          </w:p>
        </w:tc>
      </w:tr>
      <w:tr w:rsidR="00086E71" w:rsidRPr="000374E0" w14:paraId="45B193C1" w14:textId="77777777" w:rsidTr="00EC4DA2">
        <w:tc>
          <w:tcPr>
            <w:tcW w:w="3060" w:type="dxa"/>
          </w:tcPr>
          <w:p w14:paraId="7F8D307A" w14:textId="77777777" w:rsidR="00086E71" w:rsidRPr="000374E0" w:rsidRDefault="00086E71" w:rsidP="00086E71">
            <w:pPr>
              <w:spacing w:line="380" w:lineRule="exact"/>
              <w:jc w:val="center"/>
              <w:rPr>
                <w:rFonts w:ascii="Arial" w:eastAsia="Arial Unicode MS" w:hAnsi="Arial" w:cs="Arial"/>
                <w:sz w:val="19"/>
                <w:szCs w:val="19"/>
                <w:u w:val="single"/>
                <w:cs/>
              </w:rPr>
            </w:pPr>
          </w:p>
        </w:tc>
        <w:tc>
          <w:tcPr>
            <w:tcW w:w="1552" w:type="dxa"/>
          </w:tcPr>
          <w:p w14:paraId="6689B5F9"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30 September 2024</w:t>
            </w:r>
          </w:p>
        </w:tc>
        <w:tc>
          <w:tcPr>
            <w:tcW w:w="1553" w:type="dxa"/>
          </w:tcPr>
          <w:p w14:paraId="4C1702D3"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31 December 2023</w:t>
            </w:r>
          </w:p>
        </w:tc>
        <w:tc>
          <w:tcPr>
            <w:tcW w:w="1552" w:type="dxa"/>
          </w:tcPr>
          <w:p w14:paraId="29D42BAD"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30 September 2024</w:t>
            </w:r>
          </w:p>
        </w:tc>
        <w:tc>
          <w:tcPr>
            <w:tcW w:w="1553" w:type="dxa"/>
          </w:tcPr>
          <w:p w14:paraId="4B9C4937" w14:textId="77777777" w:rsidR="00086E71" w:rsidRPr="000374E0" w:rsidRDefault="00086E71" w:rsidP="00086E71">
            <w:pPr>
              <w:pBdr>
                <w:bottom w:val="single" w:sz="4" w:space="1" w:color="auto"/>
              </w:pBdr>
              <w:spacing w:line="38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31 December 2023</w:t>
            </w:r>
          </w:p>
        </w:tc>
      </w:tr>
      <w:tr w:rsidR="00086E71" w:rsidRPr="000374E0" w14:paraId="6DE6E5CE" w14:textId="77777777" w:rsidTr="00EC4DA2">
        <w:trPr>
          <w:trHeight w:val="189"/>
        </w:trPr>
        <w:tc>
          <w:tcPr>
            <w:tcW w:w="3060" w:type="dxa"/>
          </w:tcPr>
          <w:p w14:paraId="487E259C" w14:textId="77777777" w:rsidR="00086E71" w:rsidRPr="000374E0" w:rsidRDefault="00086E71" w:rsidP="00086E71">
            <w:pPr>
              <w:spacing w:line="380" w:lineRule="exact"/>
              <w:rPr>
                <w:rFonts w:ascii="Arial" w:hAnsi="Arial" w:cs="Arial"/>
                <w:sz w:val="19"/>
                <w:szCs w:val="19"/>
                <w:lang w:val="en-US"/>
              </w:rPr>
            </w:pPr>
          </w:p>
        </w:tc>
        <w:tc>
          <w:tcPr>
            <w:tcW w:w="1552" w:type="dxa"/>
          </w:tcPr>
          <w:p w14:paraId="2A75AAFD" w14:textId="77777777" w:rsidR="00086E71" w:rsidRPr="000374E0" w:rsidRDefault="00086E71" w:rsidP="00086E71">
            <w:pPr>
              <w:tabs>
                <w:tab w:val="decimal" w:pos="1062"/>
              </w:tabs>
              <w:spacing w:line="380" w:lineRule="exact"/>
              <w:ind w:left="-18"/>
              <w:rPr>
                <w:rFonts w:ascii="Arial" w:hAnsi="Arial" w:cs="Arial"/>
                <w:sz w:val="19"/>
                <w:szCs w:val="19"/>
                <w:lang w:val="en-US"/>
              </w:rPr>
            </w:pPr>
          </w:p>
        </w:tc>
        <w:tc>
          <w:tcPr>
            <w:tcW w:w="1553" w:type="dxa"/>
          </w:tcPr>
          <w:p w14:paraId="7F2D732A" w14:textId="77777777" w:rsidR="00086E71" w:rsidRPr="000374E0" w:rsidRDefault="00086E71" w:rsidP="00086E71">
            <w:pPr>
              <w:spacing w:line="380" w:lineRule="exact"/>
              <w:ind w:left="-18"/>
              <w:jc w:val="center"/>
              <w:rPr>
                <w:rFonts w:ascii="Arial" w:hAnsi="Arial" w:cs="Arial"/>
                <w:sz w:val="19"/>
                <w:szCs w:val="19"/>
                <w:lang w:val="en-US"/>
              </w:rPr>
            </w:pPr>
            <w:r w:rsidRPr="000374E0">
              <w:rPr>
                <w:rFonts w:ascii="Arial" w:hAnsi="Arial" w:cs="Arial"/>
                <w:sz w:val="19"/>
                <w:szCs w:val="19"/>
                <w:lang w:val="en-US"/>
              </w:rPr>
              <w:t>(Audited)</w:t>
            </w:r>
          </w:p>
        </w:tc>
        <w:tc>
          <w:tcPr>
            <w:tcW w:w="1552" w:type="dxa"/>
          </w:tcPr>
          <w:p w14:paraId="0DA80880" w14:textId="77777777" w:rsidR="00086E71" w:rsidRPr="000374E0" w:rsidRDefault="00086E71" w:rsidP="00086E71">
            <w:pPr>
              <w:tabs>
                <w:tab w:val="decimal" w:pos="1062"/>
              </w:tabs>
              <w:spacing w:line="380" w:lineRule="exact"/>
              <w:ind w:left="-18"/>
              <w:rPr>
                <w:rFonts w:ascii="Arial" w:hAnsi="Arial" w:cs="Arial"/>
                <w:sz w:val="19"/>
                <w:szCs w:val="19"/>
                <w:lang w:val="en-US"/>
              </w:rPr>
            </w:pPr>
          </w:p>
        </w:tc>
        <w:tc>
          <w:tcPr>
            <w:tcW w:w="1553" w:type="dxa"/>
          </w:tcPr>
          <w:p w14:paraId="025ABBE5" w14:textId="77777777" w:rsidR="00086E71" w:rsidRPr="000374E0" w:rsidRDefault="00086E71" w:rsidP="00086E71">
            <w:pPr>
              <w:spacing w:line="380" w:lineRule="exact"/>
              <w:ind w:left="-18"/>
              <w:jc w:val="center"/>
              <w:rPr>
                <w:rFonts w:ascii="Arial" w:hAnsi="Arial" w:cs="Arial"/>
                <w:sz w:val="19"/>
                <w:szCs w:val="19"/>
                <w:lang w:val="en-US"/>
              </w:rPr>
            </w:pPr>
            <w:r w:rsidRPr="000374E0">
              <w:rPr>
                <w:rFonts w:ascii="Arial" w:hAnsi="Arial" w:cs="Arial"/>
                <w:sz w:val="19"/>
                <w:szCs w:val="19"/>
                <w:lang w:val="en-US"/>
              </w:rPr>
              <w:t>(Audited)</w:t>
            </w:r>
          </w:p>
        </w:tc>
      </w:tr>
      <w:tr w:rsidR="00086E71" w:rsidRPr="000374E0" w14:paraId="6A162DA6" w14:textId="77777777" w:rsidTr="00EC4DA2">
        <w:trPr>
          <w:trHeight w:val="189"/>
        </w:trPr>
        <w:tc>
          <w:tcPr>
            <w:tcW w:w="3060" w:type="dxa"/>
          </w:tcPr>
          <w:p w14:paraId="4E0AF0B8" w14:textId="50C83350" w:rsidR="00086E71" w:rsidRPr="00086E71" w:rsidRDefault="00086E71" w:rsidP="00086E71">
            <w:pPr>
              <w:spacing w:line="380" w:lineRule="exact"/>
              <w:rPr>
                <w:rFonts w:ascii="Arial" w:eastAsia="Arial Unicode MS" w:hAnsi="Arial" w:cs="Arial"/>
                <w:sz w:val="19"/>
                <w:szCs w:val="19"/>
                <w:cs/>
              </w:rPr>
            </w:pPr>
            <w:r w:rsidRPr="00086E71">
              <w:rPr>
                <w:rFonts w:ascii="Arial" w:hAnsi="Arial" w:cs="Arial"/>
                <w:b/>
                <w:bCs/>
                <w:sz w:val="19"/>
                <w:szCs w:val="19"/>
              </w:rPr>
              <w:t>Financial assets at FVTPL</w:t>
            </w:r>
          </w:p>
        </w:tc>
        <w:tc>
          <w:tcPr>
            <w:tcW w:w="1552" w:type="dxa"/>
          </w:tcPr>
          <w:p w14:paraId="14C1AE5E" w14:textId="0EC26436" w:rsidR="00086E71" w:rsidRPr="000374E0" w:rsidRDefault="00086E71" w:rsidP="00086E71">
            <w:pPr>
              <w:tabs>
                <w:tab w:val="decimal" w:pos="1239"/>
              </w:tabs>
              <w:spacing w:line="380" w:lineRule="exact"/>
              <w:ind w:left="-18"/>
              <w:rPr>
                <w:rFonts w:ascii="Arial" w:hAnsi="Arial" w:cs="Arial"/>
                <w:sz w:val="19"/>
                <w:szCs w:val="19"/>
                <w:lang w:val="en-US"/>
              </w:rPr>
            </w:pPr>
          </w:p>
        </w:tc>
        <w:tc>
          <w:tcPr>
            <w:tcW w:w="1553" w:type="dxa"/>
          </w:tcPr>
          <w:p w14:paraId="654B18B9" w14:textId="64077FE5" w:rsidR="00086E71" w:rsidRPr="000374E0" w:rsidRDefault="00086E71" w:rsidP="00086E71">
            <w:pPr>
              <w:tabs>
                <w:tab w:val="decimal" w:pos="1239"/>
              </w:tabs>
              <w:spacing w:line="380" w:lineRule="exact"/>
              <w:ind w:left="-18"/>
              <w:rPr>
                <w:rFonts w:ascii="Arial" w:hAnsi="Arial" w:cs="Arial"/>
                <w:sz w:val="19"/>
                <w:szCs w:val="19"/>
                <w:lang w:val="en-US"/>
              </w:rPr>
            </w:pPr>
          </w:p>
        </w:tc>
        <w:tc>
          <w:tcPr>
            <w:tcW w:w="1552" w:type="dxa"/>
          </w:tcPr>
          <w:p w14:paraId="0D00637A" w14:textId="56E32B78" w:rsidR="00086E71" w:rsidRPr="000374E0" w:rsidRDefault="00086E71" w:rsidP="00086E71">
            <w:pPr>
              <w:tabs>
                <w:tab w:val="decimal" w:pos="1239"/>
              </w:tabs>
              <w:spacing w:line="380" w:lineRule="exact"/>
              <w:ind w:left="-18"/>
              <w:rPr>
                <w:rFonts w:ascii="Arial" w:hAnsi="Arial" w:cs="Arial"/>
                <w:sz w:val="19"/>
                <w:szCs w:val="19"/>
                <w:lang w:val="en-US"/>
              </w:rPr>
            </w:pPr>
          </w:p>
        </w:tc>
        <w:tc>
          <w:tcPr>
            <w:tcW w:w="1553" w:type="dxa"/>
          </w:tcPr>
          <w:p w14:paraId="62F4F2DF" w14:textId="3701B0AA" w:rsidR="00086E71" w:rsidRPr="000374E0" w:rsidRDefault="00086E71" w:rsidP="00086E71">
            <w:pPr>
              <w:tabs>
                <w:tab w:val="decimal" w:pos="1239"/>
              </w:tabs>
              <w:spacing w:line="380" w:lineRule="exact"/>
              <w:ind w:left="-18"/>
              <w:rPr>
                <w:rFonts w:ascii="Arial" w:hAnsi="Arial" w:cs="Arial"/>
                <w:sz w:val="19"/>
                <w:szCs w:val="19"/>
                <w:lang w:val="en-US"/>
              </w:rPr>
            </w:pPr>
          </w:p>
        </w:tc>
      </w:tr>
      <w:tr w:rsidR="00086E71" w:rsidRPr="000374E0" w14:paraId="6769AFB1" w14:textId="77777777" w:rsidTr="00EC4DA2">
        <w:tc>
          <w:tcPr>
            <w:tcW w:w="3060" w:type="dxa"/>
          </w:tcPr>
          <w:p w14:paraId="179CB0FA" w14:textId="77777777" w:rsidR="00086E71" w:rsidRDefault="00086E71" w:rsidP="00086E71">
            <w:pPr>
              <w:spacing w:line="380" w:lineRule="exact"/>
              <w:rPr>
                <w:rFonts w:ascii="Arial" w:hAnsi="Arial" w:cs="Arial"/>
                <w:sz w:val="19"/>
                <w:szCs w:val="19"/>
                <w:lang w:val="en-US"/>
              </w:rPr>
            </w:pPr>
            <w:r w:rsidRPr="00086E71">
              <w:rPr>
                <w:rFonts w:ascii="Arial" w:hAnsi="Arial" w:cs="Arial"/>
                <w:sz w:val="19"/>
                <w:szCs w:val="19"/>
                <w:lang w:val="en-US"/>
              </w:rPr>
              <w:t xml:space="preserve">Investments in open-ended </w:t>
            </w:r>
          </w:p>
          <w:p w14:paraId="12E033D6" w14:textId="12EBB38F" w:rsidR="00086E71" w:rsidRPr="00086E71" w:rsidRDefault="00086E71" w:rsidP="00086E71">
            <w:pPr>
              <w:spacing w:line="380" w:lineRule="exact"/>
              <w:rPr>
                <w:rFonts w:ascii="Arial" w:hAnsi="Arial" w:cstheme="minorBidi"/>
                <w:sz w:val="19"/>
                <w:szCs w:val="19"/>
                <w:cs/>
                <w:lang w:val="en-US"/>
              </w:rPr>
            </w:pPr>
            <w:r>
              <w:rPr>
                <w:rFonts w:ascii="Arial" w:hAnsi="Arial" w:cs="Arial"/>
                <w:sz w:val="19"/>
                <w:szCs w:val="19"/>
                <w:lang w:val="en-US"/>
              </w:rPr>
              <w:t xml:space="preserve">   </w:t>
            </w:r>
            <w:r w:rsidRPr="00086E71">
              <w:rPr>
                <w:rFonts w:ascii="Arial" w:hAnsi="Arial" w:cs="Arial"/>
                <w:sz w:val="19"/>
                <w:szCs w:val="19"/>
                <w:lang w:val="en-US"/>
              </w:rPr>
              <w:t>fixed income</w:t>
            </w:r>
            <w:r>
              <w:rPr>
                <w:rFonts w:ascii="Arial" w:hAnsi="Arial" w:cs="Arial"/>
                <w:sz w:val="19"/>
                <w:szCs w:val="19"/>
                <w:lang w:val="en-US"/>
              </w:rPr>
              <w:t xml:space="preserve"> </w:t>
            </w:r>
            <w:r w:rsidRPr="00086E71">
              <w:rPr>
                <w:rFonts w:ascii="Arial" w:hAnsi="Arial" w:cs="Arial"/>
                <w:sz w:val="19"/>
                <w:szCs w:val="19"/>
                <w:lang w:val="en-US"/>
              </w:rPr>
              <w:t>fund</w:t>
            </w:r>
          </w:p>
        </w:tc>
        <w:tc>
          <w:tcPr>
            <w:tcW w:w="1552" w:type="dxa"/>
          </w:tcPr>
          <w:p w14:paraId="3F4E840D" w14:textId="77777777" w:rsidR="00086E71" w:rsidRPr="00086E71" w:rsidRDefault="00086E71" w:rsidP="00086E71">
            <w:pPr>
              <w:tabs>
                <w:tab w:val="decimal" w:pos="1239"/>
              </w:tabs>
              <w:spacing w:line="380" w:lineRule="exact"/>
              <w:ind w:left="-18"/>
              <w:rPr>
                <w:rFonts w:ascii="Arial" w:hAnsi="Arial" w:cs="Arial"/>
                <w:sz w:val="19"/>
                <w:szCs w:val="19"/>
                <w:lang w:val="en-US"/>
              </w:rPr>
            </w:pPr>
          </w:p>
          <w:p w14:paraId="3E315B81" w14:textId="5FFF6775" w:rsidR="00086E71" w:rsidRPr="000374E0" w:rsidRDefault="00086E71" w:rsidP="00086E71">
            <w:pPr>
              <w:pBdr>
                <w:bottom w:val="single" w:sz="4" w:space="1" w:color="auto"/>
              </w:pBdr>
              <w:tabs>
                <w:tab w:val="decimal" w:pos="1239"/>
              </w:tabs>
              <w:spacing w:line="380" w:lineRule="exact"/>
              <w:rPr>
                <w:rFonts w:ascii="Arial" w:hAnsi="Arial" w:cs="Arial"/>
                <w:sz w:val="19"/>
                <w:szCs w:val="19"/>
                <w:cs/>
                <w:lang w:val="en-US"/>
              </w:rPr>
            </w:pPr>
            <w:r w:rsidRPr="00086E71">
              <w:rPr>
                <w:rFonts w:ascii="Arial" w:hAnsi="Arial" w:cs="Arial"/>
                <w:sz w:val="19"/>
                <w:szCs w:val="19"/>
                <w:lang w:val="en-US"/>
              </w:rPr>
              <w:t>60,182</w:t>
            </w:r>
          </w:p>
        </w:tc>
        <w:tc>
          <w:tcPr>
            <w:tcW w:w="1553" w:type="dxa"/>
          </w:tcPr>
          <w:p w14:paraId="2E620FD0" w14:textId="77777777" w:rsidR="00086E71" w:rsidRDefault="00086E71" w:rsidP="00086E71">
            <w:pPr>
              <w:pBdr>
                <w:bottom w:val="single" w:sz="4" w:space="1" w:color="auto"/>
              </w:pBdr>
              <w:tabs>
                <w:tab w:val="decimal" w:pos="1239"/>
              </w:tabs>
              <w:spacing w:line="380" w:lineRule="exact"/>
              <w:rPr>
                <w:rFonts w:ascii="Arial" w:hAnsi="Arial" w:cs="Arial"/>
                <w:sz w:val="19"/>
                <w:szCs w:val="19"/>
                <w:lang w:val="en-US"/>
              </w:rPr>
            </w:pPr>
          </w:p>
          <w:p w14:paraId="069037A3" w14:textId="0B148C96" w:rsidR="00086E71" w:rsidRPr="000374E0" w:rsidRDefault="00086E71" w:rsidP="00086E71">
            <w:pPr>
              <w:pBdr>
                <w:bottom w:val="single" w:sz="4" w:space="1" w:color="auto"/>
              </w:pBdr>
              <w:tabs>
                <w:tab w:val="decimal" w:pos="1239"/>
              </w:tabs>
              <w:spacing w:line="380" w:lineRule="exact"/>
              <w:rPr>
                <w:rFonts w:ascii="Arial" w:hAnsi="Arial" w:cs="Arial"/>
                <w:sz w:val="19"/>
                <w:szCs w:val="19"/>
                <w:cs/>
                <w:lang w:val="en-US"/>
              </w:rPr>
            </w:pPr>
            <w:r>
              <w:rPr>
                <w:rFonts w:ascii="Arial" w:hAnsi="Arial" w:cs="Arial"/>
                <w:sz w:val="19"/>
                <w:szCs w:val="19"/>
                <w:lang w:val="en-US"/>
              </w:rPr>
              <w:t>-</w:t>
            </w:r>
          </w:p>
        </w:tc>
        <w:tc>
          <w:tcPr>
            <w:tcW w:w="1552" w:type="dxa"/>
          </w:tcPr>
          <w:p w14:paraId="713B3F4E" w14:textId="77777777" w:rsidR="00086E71" w:rsidRDefault="00086E71" w:rsidP="00086E71">
            <w:pPr>
              <w:pBdr>
                <w:bottom w:val="single" w:sz="4" w:space="1" w:color="auto"/>
              </w:pBdr>
              <w:tabs>
                <w:tab w:val="decimal" w:pos="1239"/>
              </w:tabs>
              <w:spacing w:line="380" w:lineRule="exact"/>
              <w:ind w:left="-18"/>
              <w:rPr>
                <w:rFonts w:ascii="Arial" w:hAnsi="Arial" w:cs="Arial"/>
                <w:sz w:val="19"/>
                <w:szCs w:val="19"/>
                <w:lang w:val="en-US"/>
              </w:rPr>
            </w:pPr>
          </w:p>
          <w:p w14:paraId="65B31E89" w14:textId="77541F21" w:rsidR="00086E71" w:rsidRPr="00785506" w:rsidRDefault="00086E71" w:rsidP="00086E71">
            <w:pPr>
              <w:pBdr>
                <w:bottom w:val="single" w:sz="4" w:space="1" w:color="auto"/>
              </w:pBdr>
              <w:tabs>
                <w:tab w:val="decimal" w:pos="1239"/>
              </w:tabs>
              <w:spacing w:line="380" w:lineRule="exact"/>
              <w:ind w:left="-18"/>
              <w:rPr>
                <w:rFonts w:ascii="Arial" w:hAnsi="Arial" w:cs="Arial"/>
                <w:sz w:val="19"/>
                <w:szCs w:val="19"/>
                <w:cs/>
                <w:lang w:val="en-US"/>
              </w:rPr>
            </w:pPr>
            <w:r>
              <w:rPr>
                <w:rFonts w:ascii="Arial" w:hAnsi="Arial" w:cs="Arial"/>
                <w:sz w:val="19"/>
                <w:szCs w:val="19"/>
                <w:lang w:val="en-US"/>
              </w:rPr>
              <w:t>60,182</w:t>
            </w:r>
          </w:p>
        </w:tc>
        <w:tc>
          <w:tcPr>
            <w:tcW w:w="1553" w:type="dxa"/>
          </w:tcPr>
          <w:p w14:paraId="3F4D1467" w14:textId="77777777" w:rsidR="00086E71" w:rsidRDefault="00086E71" w:rsidP="00086E71">
            <w:pPr>
              <w:pBdr>
                <w:bottom w:val="single" w:sz="4" w:space="1" w:color="auto"/>
              </w:pBdr>
              <w:tabs>
                <w:tab w:val="decimal" w:pos="1239"/>
              </w:tabs>
              <w:spacing w:line="380" w:lineRule="exact"/>
              <w:ind w:left="-18"/>
              <w:rPr>
                <w:rFonts w:ascii="Arial" w:hAnsi="Arial" w:cs="Arial"/>
                <w:sz w:val="19"/>
                <w:szCs w:val="19"/>
                <w:lang w:val="en-US"/>
              </w:rPr>
            </w:pPr>
          </w:p>
          <w:p w14:paraId="23A7620F" w14:textId="08F8792B" w:rsidR="00086E71" w:rsidRPr="000374E0" w:rsidRDefault="00086E71" w:rsidP="00086E71">
            <w:pPr>
              <w:pBdr>
                <w:bottom w:val="single" w:sz="4" w:space="1" w:color="auto"/>
              </w:pBdr>
              <w:tabs>
                <w:tab w:val="decimal" w:pos="1239"/>
              </w:tabs>
              <w:spacing w:line="380" w:lineRule="exact"/>
              <w:ind w:left="-18"/>
              <w:rPr>
                <w:rFonts w:ascii="Arial" w:hAnsi="Arial" w:cs="Arial"/>
                <w:sz w:val="19"/>
                <w:szCs w:val="19"/>
                <w:cs/>
                <w:lang w:val="en-US"/>
              </w:rPr>
            </w:pPr>
            <w:r>
              <w:rPr>
                <w:rFonts w:ascii="Arial" w:hAnsi="Arial" w:cs="Arial"/>
                <w:sz w:val="19"/>
                <w:szCs w:val="19"/>
                <w:lang w:val="en-US"/>
              </w:rPr>
              <w:t>-</w:t>
            </w:r>
          </w:p>
        </w:tc>
      </w:tr>
      <w:tr w:rsidR="00086E71" w:rsidRPr="000374E0" w14:paraId="305FA30F" w14:textId="77777777" w:rsidTr="00EC4DA2">
        <w:tc>
          <w:tcPr>
            <w:tcW w:w="3060" w:type="dxa"/>
          </w:tcPr>
          <w:p w14:paraId="5C85F5C3" w14:textId="4052C9B2" w:rsidR="00086E71" w:rsidRPr="00086E71" w:rsidRDefault="00086E71" w:rsidP="00086E71">
            <w:pPr>
              <w:spacing w:line="380" w:lineRule="exact"/>
              <w:rPr>
                <w:rFonts w:ascii="Arial" w:eastAsia="Arial Unicode MS" w:hAnsi="Arial" w:cs="Arial"/>
                <w:sz w:val="19"/>
                <w:szCs w:val="19"/>
                <w:cs/>
              </w:rPr>
            </w:pPr>
            <w:r w:rsidRPr="00086E71">
              <w:rPr>
                <w:rFonts w:ascii="Arial" w:eastAsia="Arial Unicode MS" w:hAnsi="Arial" w:cs="Arial"/>
                <w:sz w:val="19"/>
                <w:szCs w:val="19"/>
                <w:lang w:val="en-US"/>
              </w:rPr>
              <w:t>Total</w:t>
            </w:r>
          </w:p>
        </w:tc>
        <w:tc>
          <w:tcPr>
            <w:tcW w:w="1552" w:type="dxa"/>
          </w:tcPr>
          <w:p w14:paraId="1A32193A" w14:textId="15534819" w:rsidR="00086E71" w:rsidRPr="000374E0" w:rsidRDefault="00086E71" w:rsidP="00086E71">
            <w:pPr>
              <w:pBdr>
                <w:bottom w:val="double" w:sz="4" w:space="1" w:color="auto"/>
              </w:pBdr>
              <w:tabs>
                <w:tab w:val="decimal" w:pos="1239"/>
              </w:tabs>
              <w:spacing w:line="380" w:lineRule="exact"/>
              <w:ind w:left="-18"/>
              <w:rPr>
                <w:rFonts w:ascii="Arial" w:hAnsi="Arial" w:cs="Arial"/>
                <w:sz w:val="19"/>
                <w:szCs w:val="19"/>
                <w:cs/>
                <w:lang w:val="en-US"/>
              </w:rPr>
            </w:pPr>
            <w:r w:rsidRPr="00086E71">
              <w:rPr>
                <w:rFonts w:ascii="Arial" w:hAnsi="Arial" w:cs="Arial"/>
                <w:sz w:val="19"/>
                <w:szCs w:val="19"/>
                <w:lang w:val="en-US"/>
              </w:rPr>
              <w:t>60,182</w:t>
            </w:r>
          </w:p>
        </w:tc>
        <w:tc>
          <w:tcPr>
            <w:tcW w:w="1553" w:type="dxa"/>
          </w:tcPr>
          <w:p w14:paraId="0EFE8251" w14:textId="06BF48B9" w:rsidR="00086E71" w:rsidRPr="000374E0" w:rsidRDefault="00086E71" w:rsidP="00086E71">
            <w:pPr>
              <w:pBdr>
                <w:bottom w:val="double" w:sz="4" w:space="1" w:color="auto"/>
              </w:pBdr>
              <w:tabs>
                <w:tab w:val="decimal" w:pos="1239"/>
              </w:tabs>
              <w:spacing w:line="380" w:lineRule="exact"/>
              <w:ind w:left="-18"/>
              <w:rPr>
                <w:rFonts w:ascii="Arial" w:hAnsi="Arial" w:cs="Arial"/>
                <w:sz w:val="19"/>
                <w:szCs w:val="19"/>
                <w:cs/>
                <w:lang w:val="en-US"/>
              </w:rPr>
            </w:pPr>
            <w:r>
              <w:rPr>
                <w:rFonts w:ascii="Arial" w:hAnsi="Arial" w:cs="Arial"/>
                <w:sz w:val="19"/>
                <w:szCs w:val="19"/>
                <w:lang w:val="en-US"/>
              </w:rPr>
              <w:t>-</w:t>
            </w:r>
          </w:p>
        </w:tc>
        <w:tc>
          <w:tcPr>
            <w:tcW w:w="1552" w:type="dxa"/>
          </w:tcPr>
          <w:p w14:paraId="54DA1266" w14:textId="0F6C61D6" w:rsidR="00086E71" w:rsidRPr="000374E0" w:rsidRDefault="00086E71" w:rsidP="00086E71">
            <w:pPr>
              <w:pBdr>
                <w:bottom w:val="double" w:sz="4" w:space="1" w:color="auto"/>
              </w:pBdr>
              <w:tabs>
                <w:tab w:val="decimal" w:pos="1239"/>
              </w:tabs>
              <w:spacing w:line="380" w:lineRule="exact"/>
              <w:ind w:left="-18"/>
              <w:rPr>
                <w:rFonts w:ascii="Arial" w:hAnsi="Arial" w:cs="Arial"/>
                <w:sz w:val="19"/>
                <w:szCs w:val="19"/>
                <w:cs/>
                <w:lang w:val="en-US"/>
              </w:rPr>
            </w:pPr>
            <w:r>
              <w:rPr>
                <w:rFonts w:ascii="Arial" w:hAnsi="Arial" w:cs="Arial"/>
                <w:sz w:val="19"/>
                <w:szCs w:val="19"/>
                <w:lang w:val="en-US"/>
              </w:rPr>
              <w:t>60,182</w:t>
            </w:r>
          </w:p>
        </w:tc>
        <w:tc>
          <w:tcPr>
            <w:tcW w:w="1553" w:type="dxa"/>
          </w:tcPr>
          <w:p w14:paraId="4D00BD01" w14:textId="2014FB74" w:rsidR="00086E71" w:rsidRPr="000374E0" w:rsidRDefault="00086E71" w:rsidP="00086E71">
            <w:pPr>
              <w:pBdr>
                <w:bottom w:val="double" w:sz="4" w:space="1" w:color="auto"/>
              </w:pBdr>
              <w:tabs>
                <w:tab w:val="decimal" w:pos="1239"/>
              </w:tabs>
              <w:spacing w:line="380" w:lineRule="exact"/>
              <w:ind w:left="-18"/>
              <w:rPr>
                <w:rFonts w:ascii="Arial" w:hAnsi="Arial" w:cs="Arial"/>
                <w:sz w:val="19"/>
                <w:szCs w:val="19"/>
                <w:cs/>
                <w:lang w:val="en-US"/>
              </w:rPr>
            </w:pPr>
            <w:r>
              <w:rPr>
                <w:rFonts w:ascii="Arial" w:hAnsi="Arial" w:cs="Arial"/>
                <w:sz w:val="19"/>
                <w:szCs w:val="19"/>
                <w:lang w:val="en-US"/>
              </w:rPr>
              <w:t>-</w:t>
            </w:r>
          </w:p>
        </w:tc>
      </w:tr>
    </w:tbl>
    <w:p w14:paraId="17711D49" w14:textId="7ED15E5E" w:rsidR="005039F9" w:rsidRPr="000374E0" w:rsidRDefault="005039F9" w:rsidP="004F4EC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b/>
          <w:bCs/>
          <w:sz w:val="22"/>
          <w:szCs w:val="22"/>
          <w:lang w:val="en-US"/>
        </w:rPr>
      </w:pPr>
      <w:r w:rsidRPr="000374E0">
        <w:rPr>
          <w:rFonts w:ascii="Arial" w:hAnsi="Arial" w:cs="Arial"/>
          <w:b/>
          <w:bCs/>
          <w:sz w:val="22"/>
          <w:szCs w:val="22"/>
          <w:lang w:val="en-US"/>
        </w:rPr>
        <w:t>7.</w:t>
      </w:r>
      <w:r w:rsidRPr="000374E0">
        <w:rPr>
          <w:rFonts w:ascii="Arial" w:hAnsi="Arial" w:cs="Arial"/>
          <w:b/>
          <w:bCs/>
          <w:sz w:val="22"/>
          <w:szCs w:val="22"/>
          <w:cs/>
          <w:lang w:val="en-US"/>
        </w:rPr>
        <w:t xml:space="preserve">     </w:t>
      </w:r>
      <w:r w:rsidRPr="000374E0">
        <w:rPr>
          <w:rFonts w:ascii="Arial" w:hAnsi="Arial" w:cs="Arial"/>
          <w:b/>
          <w:bCs/>
          <w:sz w:val="22"/>
          <w:szCs w:val="22"/>
          <w:lang w:val="en-US"/>
        </w:rPr>
        <w:tab/>
        <w:t>Other current assets</w:t>
      </w:r>
    </w:p>
    <w:p w14:paraId="697D27D3" w14:textId="77777777" w:rsidR="005039F9" w:rsidRPr="000374E0" w:rsidRDefault="005039F9" w:rsidP="005039F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0374E0">
        <w:rPr>
          <w:rFonts w:ascii="Arial" w:eastAsia="Arial Unicode MS" w:hAnsi="Arial" w:cs="Arial"/>
          <w:sz w:val="19"/>
          <w:szCs w:val="19"/>
          <w:cs/>
        </w:rPr>
        <w:t>(Unit: Thousand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5039F9" w:rsidRPr="000374E0" w14:paraId="4F2AD135" w14:textId="77777777">
        <w:trPr>
          <w:cantSplit/>
        </w:trPr>
        <w:tc>
          <w:tcPr>
            <w:tcW w:w="3060" w:type="dxa"/>
          </w:tcPr>
          <w:p w14:paraId="016DC43D" w14:textId="77777777" w:rsidR="005039F9" w:rsidRPr="000374E0" w:rsidRDefault="005039F9" w:rsidP="000374E0">
            <w:pPr>
              <w:spacing w:line="340" w:lineRule="exact"/>
              <w:jc w:val="center"/>
              <w:rPr>
                <w:rFonts w:ascii="Arial" w:eastAsia="Arial Unicode MS" w:hAnsi="Arial" w:cs="Arial"/>
                <w:sz w:val="19"/>
                <w:szCs w:val="19"/>
                <w:u w:val="single"/>
                <w:cs/>
              </w:rPr>
            </w:pPr>
          </w:p>
        </w:tc>
        <w:tc>
          <w:tcPr>
            <w:tcW w:w="3105" w:type="dxa"/>
            <w:gridSpan w:val="2"/>
          </w:tcPr>
          <w:p w14:paraId="6B0E11ED" w14:textId="77777777" w:rsidR="005039F9" w:rsidRPr="000374E0" w:rsidRDefault="005039F9" w:rsidP="000374E0">
            <w:pPr>
              <w:spacing w:line="340" w:lineRule="exact"/>
              <w:jc w:val="center"/>
              <w:rPr>
                <w:rFonts w:ascii="Arial" w:eastAsia="Arial Unicode MS" w:hAnsi="Arial" w:cs="Arial"/>
                <w:sz w:val="19"/>
                <w:szCs w:val="19"/>
                <w:cs/>
              </w:rPr>
            </w:pPr>
            <w:r w:rsidRPr="000374E0">
              <w:rPr>
                <w:rFonts w:ascii="Arial" w:eastAsia="Arial Unicode MS" w:hAnsi="Arial" w:cs="Arial"/>
                <w:sz w:val="19"/>
                <w:szCs w:val="19"/>
                <w:cs/>
              </w:rPr>
              <w:t xml:space="preserve">Consolidated </w:t>
            </w:r>
          </w:p>
        </w:tc>
        <w:tc>
          <w:tcPr>
            <w:tcW w:w="3105" w:type="dxa"/>
            <w:gridSpan w:val="2"/>
          </w:tcPr>
          <w:p w14:paraId="15D2B307" w14:textId="77777777" w:rsidR="005039F9" w:rsidRPr="000374E0" w:rsidRDefault="005039F9" w:rsidP="000374E0">
            <w:pPr>
              <w:spacing w:line="340" w:lineRule="exact"/>
              <w:jc w:val="center"/>
              <w:rPr>
                <w:rFonts w:ascii="Arial" w:eastAsia="Arial Unicode MS" w:hAnsi="Arial" w:cs="Arial"/>
                <w:sz w:val="19"/>
                <w:szCs w:val="19"/>
                <w:cs/>
              </w:rPr>
            </w:pPr>
            <w:r w:rsidRPr="000374E0">
              <w:rPr>
                <w:rFonts w:ascii="Arial" w:eastAsia="Arial Unicode MS" w:hAnsi="Arial" w:cs="Arial"/>
                <w:sz w:val="19"/>
                <w:szCs w:val="19"/>
                <w:cs/>
              </w:rPr>
              <w:t xml:space="preserve">Separate </w:t>
            </w:r>
          </w:p>
        </w:tc>
      </w:tr>
      <w:tr w:rsidR="005039F9" w:rsidRPr="000374E0" w14:paraId="58E636F6" w14:textId="77777777">
        <w:trPr>
          <w:cantSplit/>
        </w:trPr>
        <w:tc>
          <w:tcPr>
            <w:tcW w:w="3060" w:type="dxa"/>
          </w:tcPr>
          <w:p w14:paraId="38A8CAE7" w14:textId="77777777" w:rsidR="005039F9" w:rsidRPr="000374E0" w:rsidRDefault="005039F9" w:rsidP="000374E0">
            <w:pPr>
              <w:spacing w:line="340" w:lineRule="exact"/>
              <w:jc w:val="center"/>
              <w:rPr>
                <w:rFonts w:ascii="Arial" w:eastAsia="Arial Unicode MS" w:hAnsi="Arial" w:cs="Arial"/>
                <w:sz w:val="19"/>
                <w:szCs w:val="19"/>
                <w:u w:val="single"/>
                <w:cs/>
              </w:rPr>
            </w:pPr>
          </w:p>
        </w:tc>
        <w:tc>
          <w:tcPr>
            <w:tcW w:w="3105" w:type="dxa"/>
            <w:gridSpan w:val="2"/>
          </w:tcPr>
          <w:p w14:paraId="3E7CC1EE"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cs/>
              </w:rPr>
            </w:pPr>
            <w:r w:rsidRPr="000374E0">
              <w:rPr>
                <w:rFonts w:ascii="Arial" w:eastAsia="Arial Unicode MS" w:hAnsi="Arial" w:cs="Arial"/>
                <w:sz w:val="19"/>
                <w:szCs w:val="19"/>
                <w:cs/>
              </w:rPr>
              <w:t>financial statements</w:t>
            </w:r>
          </w:p>
        </w:tc>
        <w:tc>
          <w:tcPr>
            <w:tcW w:w="3105" w:type="dxa"/>
            <w:gridSpan w:val="2"/>
          </w:tcPr>
          <w:p w14:paraId="5328A246"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cs/>
              </w:rPr>
            </w:pPr>
            <w:r w:rsidRPr="000374E0">
              <w:rPr>
                <w:rFonts w:ascii="Arial" w:eastAsia="Arial Unicode MS" w:hAnsi="Arial" w:cs="Arial"/>
                <w:sz w:val="19"/>
                <w:szCs w:val="19"/>
                <w:cs/>
              </w:rPr>
              <w:t>financial statements</w:t>
            </w:r>
          </w:p>
        </w:tc>
      </w:tr>
      <w:tr w:rsidR="005039F9" w:rsidRPr="000374E0" w14:paraId="0157F3BA" w14:textId="77777777">
        <w:tc>
          <w:tcPr>
            <w:tcW w:w="3060" w:type="dxa"/>
          </w:tcPr>
          <w:p w14:paraId="12D76BEA" w14:textId="77777777" w:rsidR="005039F9" w:rsidRPr="000374E0" w:rsidRDefault="005039F9" w:rsidP="000374E0">
            <w:pPr>
              <w:spacing w:line="340" w:lineRule="exact"/>
              <w:jc w:val="center"/>
              <w:rPr>
                <w:rFonts w:ascii="Arial" w:eastAsia="Arial Unicode MS" w:hAnsi="Arial" w:cs="Arial"/>
                <w:sz w:val="19"/>
                <w:szCs w:val="19"/>
                <w:u w:val="single"/>
                <w:cs/>
              </w:rPr>
            </w:pPr>
          </w:p>
        </w:tc>
        <w:tc>
          <w:tcPr>
            <w:tcW w:w="1552" w:type="dxa"/>
          </w:tcPr>
          <w:p w14:paraId="6D539CBD"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30 September 2024</w:t>
            </w:r>
          </w:p>
        </w:tc>
        <w:tc>
          <w:tcPr>
            <w:tcW w:w="1553" w:type="dxa"/>
          </w:tcPr>
          <w:p w14:paraId="3BB0E95C"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31 December 2023</w:t>
            </w:r>
          </w:p>
        </w:tc>
        <w:tc>
          <w:tcPr>
            <w:tcW w:w="1552" w:type="dxa"/>
          </w:tcPr>
          <w:p w14:paraId="0CF53B14"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30 September 2024</w:t>
            </w:r>
          </w:p>
        </w:tc>
        <w:tc>
          <w:tcPr>
            <w:tcW w:w="1553" w:type="dxa"/>
          </w:tcPr>
          <w:p w14:paraId="36E81AC6" w14:textId="77777777" w:rsidR="005039F9" w:rsidRPr="000374E0" w:rsidRDefault="005039F9" w:rsidP="000374E0">
            <w:pPr>
              <w:pBdr>
                <w:bottom w:val="single" w:sz="4" w:space="1" w:color="auto"/>
              </w:pBdr>
              <w:spacing w:line="340" w:lineRule="exact"/>
              <w:jc w:val="center"/>
              <w:rPr>
                <w:rFonts w:ascii="Arial" w:eastAsia="Arial Unicode MS" w:hAnsi="Arial" w:cs="Arial"/>
                <w:sz w:val="19"/>
                <w:szCs w:val="19"/>
                <w:lang w:val="en-US"/>
              </w:rPr>
            </w:pPr>
            <w:r w:rsidRPr="000374E0">
              <w:rPr>
                <w:rFonts w:ascii="Arial" w:eastAsia="Arial Unicode MS" w:hAnsi="Arial" w:cs="Arial"/>
                <w:sz w:val="19"/>
                <w:szCs w:val="19"/>
                <w:lang w:val="en-US"/>
              </w:rPr>
              <w:t>31 December 2023</w:t>
            </w:r>
          </w:p>
        </w:tc>
      </w:tr>
      <w:tr w:rsidR="005039F9" w:rsidRPr="000374E0" w14:paraId="08D1A454" w14:textId="77777777">
        <w:trPr>
          <w:trHeight w:val="189"/>
        </w:trPr>
        <w:tc>
          <w:tcPr>
            <w:tcW w:w="3060" w:type="dxa"/>
          </w:tcPr>
          <w:p w14:paraId="262DD939" w14:textId="77777777" w:rsidR="005039F9" w:rsidRPr="000374E0" w:rsidRDefault="005039F9" w:rsidP="000374E0">
            <w:pPr>
              <w:spacing w:line="340" w:lineRule="exact"/>
              <w:rPr>
                <w:rFonts w:ascii="Arial" w:hAnsi="Arial" w:cs="Arial"/>
                <w:sz w:val="19"/>
                <w:szCs w:val="19"/>
                <w:lang w:val="en-US"/>
              </w:rPr>
            </w:pPr>
          </w:p>
        </w:tc>
        <w:tc>
          <w:tcPr>
            <w:tcW w:w="1552" w:type="dxa"/>
          </w:tcPr>
          <w:p w14:paraId="47F33174" w14:textId="77777777" w:rsidR="005039F9" w:rsidRPr="000374E0" w:rsidRDefault="005039F9" w:rsidP="000374E0">
            <w:pPr>
              <w:tabs>
                <w:tab w:val="decimal" w:pos="1062"/>
              </w:tabs>
              <w:spacing w:line="340" w:lineRule="exact"/>
              <w:ind w:left="-18"/>
              <w:rPr>
                <w:rFonts w:ascii="Arial" w:hAnsi="Arial" w:cs="Arial"/>
                <w:sz w:val="19"/>
                <w:szCs w:val="19"/>
                <w:lang w:val="en-US"/>
              </w:rPr>
            </w:pPr>
          </w:p>
        </w:tc>
        <w:tc>
          <w:tcPr>
            <w:tcW w:w="1553" w:type="dxa"/>
          </w:tcPr>
          <w:p w14:paraId="57BD1B00" w14:textId="77777777" w:rsidR="005039F9" w:rsidRPr="000374E0" w:rsidRDefault="005039F9" w:rsidP="000374E0">
            <w:pPr>
              <w:spacing w:line="340" w:lineRule="exact"/>
              <w:ind w:left="-18"/>
              <w:jc w:val="center"/>
              <w:rPr>
                <w:rFonts w:ascii="Arial" w:hAnsi="Arial" w:cs="Arial"/>
                <w:sz w:val="19"/>
                <w:szCs w:val="19"/>
                <w:lang w:val="en-US"/>
              </w:rPr>
            </w:pPr>
            <w:r w:rsidRPr="000374E0">
              <w:rPr>
                <w:rFonts w:ascii="Arial" w:hAnsi="Arial" w:cs="Arial"/>
                <w:sz w:val="19"/>
                <w:szCs w:val="19"/>
                <w:lang w:val="en-US"/>
              </w:rPr>
              <w:t>(Audited)</w:t>
            </w:r>
          </w:p>
        </w:tc>
        <w:tc>
          <w:tcPr>
            <w:tcW w:w="1552" w:type="dxa"/>
          </w:tcPr>
          <w:p w14:paraId="0CC1A7B8" w14:textId="77777777" w:rsidR="005039F9" w:rsidRPr="000374E0" w:rsidRDefault="005039F9" w:rsidP="000374E0">
            <w:pPr>
              <w:tabs>
                <w:tab w:val="decimal" w:pos="1062"/>
              </w:tabs>
              <w:spacing w:line="340" w:lineRule="exact"/>
              <w:ind w:left="-18"/>
              <w:rPr>
                <w:rFonts w:ascii="Arial" w:hAnsi="Arial" w:cs="Arial"/>
                <w:sz w:val="19"/>
                <w:szCs w:val="19"/>
                <w:lang w:val="en-US"/>
              </w:rPr>
            </w:pPr>
          </w:p>
        </w:tc>
        <w:tc>
          <w:tcPr>
            <w:tcW w:w="1553" w:type="dxa"/>
          </w:tcPr>
          <w:p w14:paraId="7C4BF3B7" w14:textId="77777777" w:rsidR="005039F9" w:rsidRPr="000374E0" w:rsidRDefault="005039F9" w:rsidP="000374E0">
            <w:pPr>
              <w:spacing w:line="340" w:lineRule="exact"/>
              <w:ind w:left="-18"/>
              <w:jc w:val="center"/>
              <w:rPr>
                <w:rFonts w:ascii="Arial" w:hAnsi="Arial" w:cs="Arial"/>
                <w:sz w:val="19"/>
                <w:szCs w:val="19"/>
                <w:lang w:val="en-US"/>
              </w:rPr>
            </w:pPr>
            <w:r w:rsidRPr="000374E0">
              <w:rPr>
                <w:rFonts w:ascii="Arial" w:hAnsi="Arial" w:cs="Arial"/>
                <w:sz w:val="19"/>
                <w:szCs w:val="19"/>
                <w:lang w:val="en-US"/>
              </w:rPr>
              <w:t>(Audited)</w:t>
            </w:r>
          </w:p>
        </w:tc>
      </w:tr>
      <w:tr w:rsidR="00785506" w:rsidRPr="000374E0" w14:paraId="3FFE0AE4" w14:textId="77777777">
        <w:trPr>
          <w:trHeight w:val="189"/>
        </w:trPr>
        <w:tc>
          <w:tcPr>
            <w:tcW w:w="3060" w:type="dxa"/>
          </w:tcPr>
          <w:p w14:paraId="6D99CCE8" w14:textId="77777777" w:rsidR="00785506" w:rsidRPr="000374E0" w:rsidRDefault="00785506" w:rsidP="00785506">
            <w:pPr>
              <w:spacing w:line="340" w:lineRule="exact"/>
              <w:rPr>
                <w:rFonts w:ascii="Arial" w:eastAsia="Arial Unicode MS" w:hAnsi="Arial" w:cs="Arial"/>
                <w:sz w:val="19"/>
                <w:szCs w:val="19"/>
                <w:cs/>
              </w:rPr>
            </w:pPr>
            <w:r w:rsidRPr="000374E0">
              <w:rPr>
                <w:rFonts w:ascii="Arial" w:eastAsia="Arial Unicode MS" w:hAnsi="Arial" w:cs="Arial"/>
                <w:sz w:val="19"/>
                <w:szCs w:val="19"/>
                <w:lang w:val="en-US"/>
              </w:rPr>
              <w:t>Prepaid expenses</w:t>
            </w:r>
          </w:p>
        </w:tc>
        <w:tc>
          <w:tcPr>
            <w:tcW w:w="1552" w:type="dxa"/>
          </w:tcPr>
          <w:p w14:paraId="4056C86F" w14:textId="15554A03"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10,817</w:t>
            </w:r>
          </w:p>
        </w:tc>
        <w:tc>
          <w:tcPr>
            <w:tcW w:w="1553" w:type="dxa"/>
          </w:tcPr>
          <w:p w14:paraId="5C541061" w14:textId="51710579"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11,253</w:t>
            </w:r>
          </w:p>
        </w:tc>
        <w:tc>
          <w:tcPr>
            <w:tcW w:w="1552" w:type="dxa"/>
          </w:tcPr>
          <w:p w14:paraId="20055313" w14:textId="77EBE525"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10,373</w:t>
            </w:r>
          </w:p>
        </w:tc>
        <w:tc>
          <w:tcPr>
            <w:tcW w:w="1553" w:type="dxa"/>
          </w:tcPr>
          <w:p w14:paraId="0750C0B8" w14:textId="77777777" w:rsidR="00785506" w:rsidRPr="000374E0" w:rsidRDefault="00785506" w:rsidP="00785506">
            <w:pPr>
              <w:tabs>
                <w:tab w:val="decimal" w:pos="1239"/>
              </w:tabs>
              <w:spacing w:line="340" w:lineRule="exact"/>
              <w:ind w:left="-18"/>
              <w:rPr>
                <w:rFonts w:ascii="Arial" w:hAnsi="Arial" w:cs="Arial"/>
                <w:sz w:val="19"/>
                <w:szCs w:val="19"/>
                <w:lang w:val="en-US"/>
              </w:rPr>
            </w:pPr>
            <w:r w:rsidRPr="000374E0">
              <w:rPr>
                <w:rFonts w:ascii="Arial" w:hAnsi="Arial" w:cs="Arial"/>
                <w:sz w:val="19"/>
                <w:szCs w:val="19"/>
                <w:lang w:val="en-US"/>
              </w:rPr>
              <w:t>11,191</w:t>
            </w:r>
          </w:p>
        </w:tc>
      </w:tr>
      <w:tr w:rsidR="00785506" w:rsidRPr="000374E0" w14:paraId="45500FAD" w14:textId="77777777">
        <w:trPr>
          <w:trHeight w:val="189"/>
        </w:trPr>
        <w:tc>
          <w:tcPr>
            <w:tcW w:w="3060" w:type="dxa"/>
          </w:tcPr>
          <w:p w14:paraId="0FF4A193" w14:textId="77777777" w:rsidR="00785506" w:rsidRPr="000374E0" w:rsidRDefault="00785506" w:rsidP="00785506">
            <w:pPr>
              <w:spacing w:line="340" w:lineRule="exact"/>
              <w:rPr>
                <w:rFonts w:ascii="Arial" w:eastAsia="Arial Unicode MS" w:hAnsi="Arial" w:cs="Arial"/>
                <w:sz w:val="19"/>
                <w:szCs w:val="19"/>
                <w:cs/>
              </w:rPr>
            </w:pPr>
            <w:r w:rsidRPr="000374E0">
              <w:rPr>
                <w:rFonts w:ascii="Arial" w:eastAsia="Arial Unicode MS" w:hAnsi="Arial" w:cs="Arial"/>
                <w:sz w:val="19"/>
                <w:szCs w:val="19"/>
                <w:lang w:val="en-US"/>
              </w:rPr>
              <w:t>Advance payment</w:t>
            </w:r>
          </w:p>
        </w:tc>
        <w:tc>
          <w:tcPr>
            <w:tcW w:w="1552" w:type="dxa"/>
          </w:tcPr>
          <w:p w14:paraId="36E74897" w14:textId="2FC2B5C0"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12,978</w:t>
            </w:r>
          </w:p>
        </w:tc>
        <w:tc>
          <w:tcPr>
            <w:tcW w:w="1553" w:type="dxa"/>
          </w:tcPr>
          <w:p w14:paraId="61D88792" w14:textId="71D04D5A"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11,792</w:t>
            </w:r>
          </w:p>
        </w:tc>
        <w:tc>
          <w:tcPr>
            <w:tcW w:w="1552" w:type="dxa"/>
          </w:tcPr>
          <w:p w14:paraId="4AD5C727" w14:textId="5F346A0F" w:rsidR="00785506" w:rsidRPr="000374E0" w:rsidRDefault="00785506" w:rsidP="00785506">
            <w:pPr>
              <w:tabs>
                <w:tab w:val="decimal" w:pos="1239"/>
              </w:tabs>
              <w:spacing w:line="340" w:lineRule="exact"/>
              <w:ind w:left="-18"/>
              <w:rPr>
                <w:rFonts w:ascii="Arial" w:hAnsi="Arial" w:cs="Arial"/>
                <w:sz w:val="19"/>
                <w:szCs w:val="19"/>
                <w:lang w:val="en-US"/>
              </w:rPr>
            </w:pPr>
            <w:r w:rsidRPr="00785506">
              <w:rPr>
                <w:rFonts w:ascii="Arial" w:hAnsi="Arial" w:cs="Arial"/>
                <w:sz w:val="19"/>
                <w:szCs w:val="19"/>
                <w:lang w:val="en-US"/>
              </w:rPr>
              <w:t>12,551</w:t>
            </w:r>
          </w:p>
        </w:tc>
        <w:tc>
          <w:tcPr>
            <w:tcW w:w="1553" w:type="dxa"/>
          </w:tcPr>
          <w:p w14:paraId="0645F837" w14:textId="77777777" w:rsidR="00785506" w:rsidRPr="000374E0" w:rsidRDefault="00785506" w:rsidP="00785506">
            <w:pPr>
              <w:tabs>
                <w:tab w:val="decimal" w:pos="1239"/>
              </w:tabs>
              <w:spacing w:line="340" w:lineRule="exact"/>
              <w:ind w:left="-18"/>
              <w:rPr>
                <w:rFonts w:ascii="Arial" w:hAnsi="Arial" w:cs="Arial"/>
                <w:sz w:val="19"/>
                <w:szCs w:val="19"/>
                <w:lang w:val="en-US"/>
              </w:rPr>
            </w:pPr>
            <w:r w:rsidRPr="000374E0">
              <w:rPr>
                <w:rFonts w:ascii="Arial" w:hAnsi="Arial" w:cs="Arial"/>
                <w:sz w:val="19"/>
                <w:szCs w:val="19"/>
                <w:lang w:val="en-US"/>
              </w:rPr>
              <w:t>11,335</w:t>
            </w:r>
          </w:p>
        </w:tc>
      </w:tr>
      <w:tr w:rsidR="00785506" w:rsidRPr="000374E0" w14:paraId="741CBB87" w14:textId="77777777">
        <w:tc>
          <w:tcPr>
            <w:tcW w:w="3060" w:type="dxa"/>
          </w:tcPr>
          <w:p w14:paraId="2B763471" w14:textId="77777777" w:rsidR="00785506" w:rsidRPr="000374E0" w:rsidRDefault="00785506" w:rsidP="00785506">
            <w:pPr>
              <w:spacing w:line="340" w:lineRule="exact"/>
              <w:rPr>
                <w:rFonts w:ascii="Arial" w:eastAsia="Arial Unicode MS" w:hAnsi="Arial" w:cs="Arial"/>
                <w:sz w:val="19"/>
                <w:szCs w:val="19"/>
                <w:cs/>
              </w:rPr>
            </w:pPr>
            <w:r w:rsidRPr="000374E0">
              <w:rPr>
                <w:rFonts w:ascii="Arial" w:eastAsia="Arial Unicode MS" w:hAnsi="Arial" w:cs="Arial"/>
                <w:sz w:val="19"/>
                <w:szCs w:val="19"/>
                <w:lang w:val="en-US"/>
              </w:rPr>
              <w:t>Others</w:t>
            </w:r>
          </w:p>
        </w:tc>
        <w:tc>
          <w:tcPr>
            <w:tcW w:w="1552" w:type="dxa"/>
          </w:tcPr>
          <w:p w14:paraId="70C6AFA9" w14:textId="78D59EBB" w:rsidR="00785506" w:rsidRPr="000374E0" w:rsidRDefault="00785506" w:rsidP="00785506">
            <w:pPr>
              <w:pBdr>
                <w:bottom w:val="sing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2,237</w:t>
            </w:r>
          </w:p>
        </w:tc>
        <w:tc>
          <w:tcPr>
            <w:tcW w:w="1553" w:type="dxa"/>
          </w:tcPr>
          <w:p w14:paraId="114DD3B8" w14:textId="080E22F3" w:rsidR="00785506" w:rsidRPr="000374E0" w:rsidRDefault="00785506" w:rsidP="00785506">
            <w:pPr>
              <w:pBdr>
                <w:bottom w:val="sing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4,762</w:t>
            </w:r>
          </w:p>
        </w:tc>
        <w:tc>
          <w:tcPr>
            <w:tcW w:w="1552" w:type="dxa"/>
          </w:tcPr>
          <w:p w14:paraId="71BFEDEB" w14:textId="215F7D60" w:rsidR="00785506" w:rsidRPr="00785506" w:rsidRDefault="00785506" w:rsidP="00785506">
            <w:pPr>
              <w:pBdr>
                <w:bottom w:val="sing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2,102</w:t>
            </w:r>
          </w:p>
        </w:tc>
        <w:tc>
          <w:tcPr>
            <w:tcW w:w="1553" w:type="dxa"/>
          </w:tcPr>
          <w:p w14:paraId="6B17336D" w14:textId="77777777" w:rsidR="00785506" w:rsidRPr="000374E0" w:rsidRDefault="00785506" w:rsidP="00785506">
            <w:pPr>
              <w:pBdr>
                <w:bottom w:val="single" w:sz="4" w:space="1" w:color="auto"/>
              </w:pBdr>
              <w:tabs>
                <w:tab w:val="decimal" w:pos="1239"/>
              </w:tabs>
              <w:spacing w:line="340" w:lineRule="exact"/>
              <w:ind w:left="-18"/>
              <w:rPr>
                <w:rFonts w:ascii="Arial" w:hAnsi="Arial" w:cs="Arial"/>
                <w:sz w:val="19"/>
                <w:szCs w:val="19"/>
                <w:cs/>
                <w:lang w:val="en-US"/>
              </w:rPr>
            </w:pPr>
            <w:r w:rsidRPr="000374E0">
              <w:rPr>
                <w:rFonts w:ascii="Arial" w:hAnsi="Arial" w:cs="Arial"/>
                <w:sz w:val="19"/>
                <w:szCs w:val="19"/>
                <w:lang w:val="en-US"/>
              </w:rPr>
              <w:t>4,175</w:t>
            </w:r>
          </w:p>
        </w:tc>
      </w:tr>
      <w:tr w:rsidR="00785506" w:rsidRPr="000374E0" w14:paraId="5F98DDD5" w14:textId="77777777">
        <w:tc>
          <w:tcPr>
            <w:tcW w:w="3060" w:type="dxa"/>
          </w:tcPr>
          <w:p w14:paraId="0D532FA5" w14:textId="77777777" w:rsidR="00785506" w:rsidRPr="000374E0" w:rsidRDefault="00785506" w:rsidP="00785506">
            <w:pPr>
              <w:spacing w:line="340" w:lineRule="exact"/>
              <w:rPr>
                <w:rFonts w:ascii="Arial" w:eastAsia="Arial Unicode MS" w:hAnsi="Arial" w:cs="Arial"/>
                <w:sz w:val="19"/>
                <w:szCs w:val="19"/>
                <w:cs/>
              </w:rPr>
            </w:pPr>
            <w:r w:rsidRPr="000374E0">
              <w:rPr>
                <w:rFonts w:ascii="Arial" w:eastAsia="Arial Unicode MS" w:hAnsi="Arial" w:cs="Arial"/>
                <w:sz w:val="19"/>
                <w:szCs w:val="19"/>
                <w:lang w:val="en-US"/>
              </w:rPr>
              <w:t>Total</w:t>
            </w:r>
          </w:p>
        </w:tc>
        <w:tc>
          <w:tcPr>
            <w:tcW w:w="1552" w:type="dxa"/>
          </w:tcPr>
          <w:p w14:paraId="4B577B52" w14:textId="67598F15" w:rsidR="00785506" w:rsidRPr="000374E0" w:rsidRDefault="00785506" w:rsidP="00785506">
            <w:pPr>
              <w:pBdr>
                <w:bottom w:val="doub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26,032</w:t>
            </w:r>
          </w:p>
        </w:tc>
        <w:tc>
          <w:tcPr>
            <w:tcW w:w="1553" w:type="dxa"/>
          </w:tcPr>
          <w:p w14:paraId="7622E356" w14:textId="4A07D994" w:rsidR="00785506" w:rsidRPr="000374E0" w:rsidRDefault="00785506" w:rsidP="00785506">
            <w:pPr>
              <w:pBdr>
                <w:bottom w:val="doub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27,807</w:t>
            </w:r>
          </w:p>
        </w:tc>
        <w:tc>
          <w:tcPr>
            <w:tcW w:w="1552" w:type="dxa"/>
          </w:tcPr>
          <w:p w14:paraId="33783F52" w14:textId="2A32D304" w:rsidR="00785506" w:rsidRPr="000374E0" w:rsidRDefault="00785506" w:rsidP="00785506">
            <w:pPr>
              <w:pBdr>
                <w:bottom w:val="double" w:sz="4" w:space="1" w:color="auto"/>
              </w:pBdr>
              <w:tabs>
                <w:tab w:val="decimal" w:pos="1239"/>
              </w:tabs>
              <w:spacing w:line="340" w:lineRule="exact"/>
              <w:ind w:left="-18"/>
              <w:rPr>
                <w:rFonts w:ascii="Arial" w:hAnsi="Arial" w:cs="Arial"/>
                <w:sz w:val="19"/>
                <w:szCs w:val="19"/>
                <w:cs/>
                <w:lang w:val="en-US"/>
              </w:rPr>
            </w:pPr>
            <w:r w:rsidRPr="00785506">
              <w:rPr>
                <w:rFonts w:ascii="Arial" w:hAnsi="Arial" w:cs="Arial"/>
                <w:sz w:val="19"/>
                <w:szCs w:val="19"/>
                <w:lang w:val="en-US"/>
              </w:rPr>
              <w:t>25,026</w:t>
            </w:r>
          </w:p>
        </w:tc>
        <w:tc>
          <w:tcPr>
            <w:tcW w:w="1553" w:type="dxa"/>
          </w:tcPr>
          <w:p w14:paraId="272207FB" w14:textId="77777777" w:rsidR="00785506" w:rsidRPr="000374E0" w:rsidRDefault="00785506" w:rsidP="00785506">
            <w:pPr>
              <w:pBdr>
                <w:bottom w:val="double" w:sz="4" w:space="1" w:color="auto"/>
              </w:pBdr>
              <w:tabs>
                <w:tab w:val="decimal" w:pos="1239"/>
              </w:tabs>
              <w:spacing w:line="340" w:lineRule="exact"/>
              <w:ind w:left="-18"/>
              <w:rPr>
                <w:rFonts w:ascii="Arial" w:hAnsi="Arial" w:cs="Arial"/>
                <w:sz w:val="19"/>
                <w:szCs w:val="19"/>
                <w:cs/>
                <w:lang w:val="en-US"/>
              </w:rPr>
            </w:pPr>
            <w:r w:rsidRPr="000374E0">
              <w:rPr>
                <w:rFonts w:ascii="Arial" w:hAnsi="Arial" w:cs="Arial"/>
                <w:sz w:val="19"/>
                <w:szCs w:val="19"/>
                <w:lang w:val="en-US"/>
              </w:rPr>
              <w:t>26,701</w:t>
            </w:r>
          </w:p>
        </w:tc>
      </w:tr>
    </w:tbl>
    <w:p w14:paraId="4B344499" w14:textId="163B69BA" w:rsidR="00CC5833" w:rsidRPr="000374E0" w:rsidRDefault="009C02E9" w:rsidP="000374E0">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8</w:t>
      </w:r>
      <w:r w:rsidR="00CC5833" w:rsidRPr="000374E0">
        <w:rPr>
          <w:rFonts w:ascii="Arial" w:eastAsia="Arial Unicode MS" w:hAnsi="Arial" w:cs="Arial"/>
          <w:b/>
          <w:bCs/>
          <w:sz w:val="22"/>
          <w:szCs w:val="22"/>
          <w:cs/>
          <w:lang w:val="en-US"/>
        </w:rPr>
        <w:t>.</w:t>
      </w:r>
      <w:r w:rsidR="00CC5833" w:rsidRPr="000374E0">
        <w:rPr>
          <w:rFonts w:ascii="Arial" w:eastAsia="Arial Unicode MS" w:hAnsi="Arial" w:cs="Arial"/>
          <w:b/>
          <w:bCs/>
          <w:sz w:val="22"/>
          <w:szCs w:val="22"/>
          <w:lang w:val="en-US"/>
        </w:rPr>
        <w:tab/>
        <w:t xml:space="preserve">Investments in </w:t>
      </w:r>
      <w:r w:rsidR="00E07338" w:rsidRPr="000374E0">
        <w:rPr>
          <w:rFonts w:ascii="Arial" w:hAnsi="Arial" w:cs="Arial"/>
          <w:b/>
          <w:bCs/>
          <w:sz w:val="22"/>
          <w:szCs w:val="22"/>
          <w:lang w:val="en-US"/>
        </w:rPr>
        <w:t>subsidiaries</w:t>
      </w:r>
    </w:p>
    <w:p w14:paraId="2F38792D" w14:textId="26021EF5" w:rsidR="00CC5833" w:rsidRPr="000374E0" w:rsidRDefault="009C02E9"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0374E0">
        <w:rPr>
          <w:rFonts w:ascii="Arial" w:hAnsi="Arial" w:cs="Arial"/>
          <w:sz w:val="22"/>
          <w:szCs w:val="22"/>
          <w:lang w:val="en-US"/>
        </w:rPr>
        <w:t>8</w:t>
      </w:r>
      <w:r w:rsidR="00CC5833" w:rsidRPr="000374E0">
        <w:rPr>
          <w:rFonts w:ascii="Arial" w:hAnsi="Arial" w:cs="Arial"/>
          <w:sz w:val="22"/>
          <w:szCs w:val="22"/>
          <w:lang w:val="en-US"/>
        </w:rPr>
        <w:t>.1</w:t>
      </w:r>
      <w:r w:rsidR="00CC5833" w:rsidRPr="000374E0">
        <w:rPr>
          <w:rFonts w:ascii="Arial" w:hAnsi="Arial" w:cs="Arial"/>
          <w:sz w:val="22"/>
          <w:szCs w:val="22"/>
          <w:cs/>
        </w:rPr>
        <w:t xml:space="preserve"> </w:t>
      </w:r>
      <w:r w:rsidR="00CC5833" w:rsidRPr="000374E0">
        <w:rPr>
          <w:rFonts w:ascii="Arial" w:hAnsi="Arial" w:cs="Arial"/>
          <w:sz w:val="22"/>
          <w:szCs w:val="22"/>
          <w:lang w:val="en-US"/>
        </w:rPr>
        <w:tab/>
      </w:r>
      <w:bookmarkStart w:id="2" w:name="_Hlk166176252"/>
      <w:r w:rsidR="00CF45ED" w:rsidRPr="000374E0">
        <w:rPr>
          <w:rFonts w:ascii="Arial" w:hAnsi="Arial" w:cs="Arial"/>
          <w:sz w:val="22"/>
          <w:szCs w:val="22"/>
          <w:lang w:val="en-US"/>
        </w:rPr>
        <w:t>Details of investments in subsidiaries</w:t>
      </w:r>
      <w:bookmarkEnd w:id="2"/>
      <w:r w:rsidR="008039F1" w:rsidRPr="000374E0">
        <w:rPr>
          <w:rFonts w:ascii="Arial" w:hAnsi="Arial" w:cs="Arial"/>
          <w:sz w:val="22"/>
          <w:szCs w:val="22"/>
          <w:lang w:val="en-US"/>
        </w:rPr>
        <w:t xml:space="preserve"> </w:t>
      </w:r>
      <w:r w:rsidR="00CF45ED" w:rsidRPr="000374E0">
        <w:rPr>
          <w:rFonts w:ascii="Arial" w:hAnsi="Arial" w:cs="Arial"/>
          <w:sz w:val="22"/>
          <w:szCs w:val="22"/>
          <w:lang w:val="en-US"/>
        </w:rPr>
        <w:t>as presented in separate financial statements</w:t>
      </w:r>
      <w:r w:rsidR="00315FC4" w:rsidRPr="000374E0">
        <w:rPr>
          <w:rFonts w:ascii="Arial" w:hAnsi="Arial" w:cs="Arial"/>
          <w:sz w:val="22"/>
          <w:szCs w:val="22"/>
          <w:lang w:val="en-US"/>
        </w:rPr>
        <w:t xml:space="preserve"> </w:t>
      </w:r>
      <w:r w:rsidR="00CF45ED" w:rsidRPr="000374E0">
        <w:rPr>
          <w:rFonts w:ascii="Arial" w:hAnsi="Arial" w:cs="Arial"/>
          <w:sz w:val="22"/>
          <w:szCs w:val="22"/>
          <w:lang w:val="en-US"/>
        </w:rPr>
        <w:t>as at</w:t>
      </w:r>
      <w:r w:rsidR="008039F1" w:rsidRPr="000374E0">
        <w:rPr>
          <w:rFonts w:ascii="Arial" w:hAnsi="Arial" w:cs="Arial"/>
          <w:sz w:val="22"/>
          <w:szCs w:val="22"/>
          <w:lang w:val="en-US"/>
        </w:rPr>
        <w:t xml:space="preserve"> </w:t>
      </w:r>
      <w:r w:rsidR="00315FC4" w:rsidRPr="000374E0">
        <w:rPr>
          <w:rFonts w:ascii="Arial" w:hAnsi="Arial" w:cs="Arial"/>
          <w:sz w:val="22"/>
          <w:szCs w:val="22"/>
          <w:lang w:val="en-US"/>
        </w:rPr>
        <w:t xml:space="preserve">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 xml:space="preserve">September </w:t>
      </w:r>
      <w:r w:rsidR="00CF45ED" w:rsidRPr="000374E0">
        <w:rPr>
          <w:rFonts w:ascii="Arial" w:hAnsi="Arial" w:cs="Arial"/>
          <w:sz w:val="22"/>
          <w:szCs w:val="22"/>
          <w:lang w:val="en-US"/>
        </w:rPr>
        <w:t>2024 and 31 December 2023 are as follows:</w:t>
      </w:r>
    </w:p>
    <w:p w14:paraId="63098CD7" w14:textId="1FBDC5FC" w:rsidR="001E7B3C" w:rsidRPr="000374E0" w:rsidRDefault="001E7B3C" w:rsidP="00177B36">
      <w:pPr>
        <w:tabs>
          <w:tab w:val="left" w:pos="540"/>
          <w:tab w:val="left" w:pos="5940"/>
          <w:tab w:val="right" w:pos="6840"/>
          <w:tab w:val="right" w:pos="7920"/>
        </w:tabs>
        <w:ind w:right="-367"/>
        <w:jc w:val="right"/>
        <w:rPr>
          <w:rFonts w:ascii="Arial" w:hAnsi="Arial" w:cs="Arial"/>
          <w:sz w:val="16"/>
          <w:szCs w:val="16"/>
        </w:rPr>
      </w:pPr>
      <w:r w:rsidRPr="000374E0">
        <w:rPr>
          <w:rFonts w:ascii="Arial" w:hAnsi="Arial" w:cs="Arial"/>
          <w:sz w:val="16"/>
          <w:szCs w:val="16"/>
          <w:cs/>
        </w:rPr>
        <w:t>(</w:t>
      </w:r>
      <w:r w:rsidRPr="000374E0">
        <w:rPr>
          <w:rFonts w:ascii="Arial" w:hAnsi="Arial" w:cs="Arial"/>
          <w:sz w:val="16"/>
          <w:szCs w:val="16"/>
        </w:rPr>
        <w:t>Unit: Thousand Baht)</w:t>
      </w:r>
    </w:p>
    <w:tbl>
      <w:tblPr>
        <w:tblW w:w="10096" w:type="dxa"/>
        <w:tblInd w:w="18" w:type="dxa"/>
        <w:tblLayout w:type="fixed"/>
        <w:tblLook w:val="0000" w:firstRow="0" w:lastRow="0" w:firstColumn="0" w:lastColumn="0" w:noHBand="0" w:noVBand="0"/>
      </w:tblPr>
      <w:tblGrid>
        <w:gridCol w:w="2771"/>
        <w:gridCol w:w="1260"/>
        <w:gridCol w:w="1205"/>
        <w:gridCol w:w="1230"/>
        <w:gridCol w:w="1200"/>
        <w:gridCol w:w="6"/>
        <w:gridCol w:w="1224"/>
        <w:gridCol w:w="1200"/>
      </w:tblGrid>
      <w:tr w:rsidR="00C93F96" w:rsidRPr="000374E0" w14:paraId="11737A87" w14:textId="77777777" w:rsidTr="00785506">
        <w:trPr>
          <w:trHeight w:val="70"/>
        </w:trPr>
        <w:tc>
          <w:tcPr>
            <w:tcW w:w="2771" w:type="dxa"/>
            <w:tcBorders>
              <w:top w:val="nil"/>
              <w:left w:val="nil"/>
              <w:bottom w:val="nil"/>
              <w:right w:val="nil"/>
            </w:tcBorders>
            <w:vAlign w:val="bottom"/>
          </w:tcPr>
          <w:p w14:paraId="4F1796E1" w14:textId="09675676" w:rsidR="00C93F96" w:rsidRPr="000374E0" w:rsidRDefault="00354A4B" w:rsidP="00F4006B">
            <w:pPr>
              <w:pBdr>
                <w:bottom w:val="single" w:sz="4" w:space="1" w:color="auto"/>
              </w:pBdr>
              <w:spacing w:line="340" w:lineRule="exact"/>
              <w:jc w:val="center"/>
              <w:rPr>
                <w:rFonts w:ascii="Arial" w:hAnsi="Arial" w:cs="Arial"/>
                <w:sz w:val="16"/>
                <w:szCs w:val="16"/>
                <w:cs/>
              </w:rPr>
            </w:pPr>
            <w:r w:rsidRPr="000374E0">
              <w:rPr>
                <w:rFonts w:ascii="Arial" w:hAnsi="Arial" w:cs="Arial"/>
                <w:sz w:val="16"/>
                <w:szCs w:val="16"/>
              </w:rPr>
              <w:t>Company</w:t>
            </w:r>
          </w:p>
        </w:tc>
        <w:tc>
          <w:tcPr>
            <w:tcW w:w="2465" w:type="dxa"/>
            <w:gridSpan w:val="2"/>
            <w:tcBorders>
              <w:top w:val="nil"/>
              <w:left w:val="nil"/>
              <w:bottom w:val="nil"/>
              <w:right w:val="nil"/>
            </w:tcBorders>
            <w:vAlign w:val="bottom"/>
          </w:tcPr>
          <w:p w14:paraId="570415DF" w14:textId="1187E351" w:rsidR="00C93F96" w:rsidRPr="000374E0" w:rsidRDefault="00354A4B" w:rsidP="00F4006B">
            <w:pPr>
              <w:pBdr>
                <w:bottom w:val="single" w:sz="4" w:space="1" w:color="auto"/>
              </w:pBdr>
              <w:spacing w:line="340" w:lineRule="exact"/>
              <w:jc w:val="center"/>
              <w:rPr>
                <w:rFonts w:ascii="Arial" w:hAnsi="Arial" w:cs="Arial"/>
                <w:sz w:val="16"/>
                <w:szCs w:val="16"/>
                <w:lang w:val="en-US"/>
              </w:rPr>
            </w:pPr>
            <w:r w:rsidRPr="000374E0">
              <w:rPr>
                <w:rFonts w:ascii="Arial" w:hAnsi="Arial" w:cs="Arial"/>
                <w:sz w:val="16"/>
                <w:szCs w:val="16"/>
              </w:rPr>
              <w:t>Paid-up capita</w:t>
            </w:r>
            <w:r w:rsidRPr="000374E0">
              <w:rPr>
                <w:rFonts w:ascii="Arial" w:hAnsi="Arial" w:cs="Arial"/>
                <w:sz w:val="16"/>
                <w:szCs w:val="16"/>
                <w:cs/>
              </w:rPr>
              <w:t>l</w:t>
            </w:r>
          </w:p>
        </w:tc>
        <w:tc>
          <w:tcPr>
            <w:tcW w:w="2436" w:type="dxa"/>
            <w:gridSpan w:val="3"/>
            <w:tcBorders>
              <w:top w:val="nil"/>
              <w:left w:val="nil"/>
              <w:bottom w:val="nil"/>
              <w:right w:val="nil"/>
            </w:tcBorders>
            <w:vAlign w:val="bottom"/>
          </w:tcPr>
          <w:p w14:paraId="3AC476E3" w14:textId="01110F60" w:rsidR="00354A4B" w:rsidRPr="000374E0" w:rsidRDefault="00354A4B" w:rsidP="00F4006B">
            <w:pPr>
              <w:pBdr>
                <w:bottom w:val="single" w:sz="4" w:space="1" w:color="auto"/>
              </w:pBdr>
              <w:spacing w:line="340" w:lineRule="exact"/>
              <w:jc w:val="center"/>
              <w:rPr>
                <w:rFonts w:ascii="Arial" w:hAnsi="Arial" w:cs="Arial"/>
                <w:sz w:val="16"/>
                <w:szCs w:val="16"/>
              </w:rPr>
            </w:pPr>
            <w:r w:rsidRPr="000374E0">
              <w:rPr>
                <w:rFonts w:ascii="Arial" w:hAnsi="Arial" w:cs="Arial"/>
                <w:sz w:val="16"/>
                <w:szCs w:val="16"/>
              </w:rPr>
              <w:t>Shareholding</w:t>
            </w:r>
          </w:p>
          <w:p w14:paraId="52C7E793" w14:textId="1E11B2CA" w:rsidR="00C93F96" w:rsidRPr="000374E0" w:rsidRDefault="00354A4B" w:rsidP="00F4006B">
            <w:pPr>
              <w:pBdr>
                <w:bottom w:val="single" w:sz="4" w:space="1" w:color="auto"/>
              </w:pBdr>
              <w:spacing w:line="340" w:lineRule="exact"/>
              <w:jc w:val="center"/>
              <w:rPr>
                <w:rFonts w:ascii="Arial" w:hAnsi="Arial" w:cs="Arial"/>
                <w:sz w:val="16"/>
                <w:szCs w:val="16"/>
                <w:cs/>
              </w:rPr>
            </w:pPr>
            <w:r w:rsidRPr="000374E0">
              <w:rPr>
                <w:rFonts w:ascii="Arial" w:hAnsi="Arial" w:cs="Arial"/>
                <w:sz w:val="16"/>
                <w:szCs w:val="16"/>
              </w:rPr>
              <w:t>percentage</w:t>
            </w:r>
          </w:p>
        </w:tc>
        <w:tc>
          <w:tcPr>
            <w:tcW w:w="2424" w:type="dxa"/>
            <w:gridSpan w:val="2"/>
            <w:tcBorders>
              <w:top w:val="nil"/>
              <w:left w:val="nil"/>
              <w:bottom w:val="nil"/>
              <w:right w:val="nil"/>
            </w:tcBorders>
            <w:vAlign w:val="bottom"/>
          </w:tcPr>
          <w:p w14:paraId="5A0BCAE4" w14:textId="18088FA8" w:rsidR="00C93F96" w:rsidRPr="000374E0" w:rsidRDefault="001A4D18" w:rsidP="00F4006B">
            <w:pPr>
              <w:pBdr>
                <w:bottom w:val="single" w:sz="4" w:space="1" w:color="auto"/>
              </w:pBdr>
              <w:spacing w:line="340" w:lineRule="exact"/>
              <w:jc w:val="center"/>
              <w:rPr>
                <w:rFonts w:ascii="Arial" w:hAnsi="Arial" w:cs="Arial"/>
                <w:sz w:val="16"/>
                <w:szCs w:val="16"/>
                <w:cs/>
              </w:rPr>
            </w:pPr>
            <w:r w:rsidRPr="000374E0">
              <w:rPr>
                <w:rFonts w:ascii="Arial" w:hAnsi="Arial" w:cs="Arial"/>
                <w:sz w:val="16"/>
                <w:szCs w:val="16"/>
              </w:rPr>
              <w:t>Cost</w:t>
            </w:r>
          </w:p>
        </w:tc>
      </w:tr>
      <w:tr w:rsidR="00C93F96" w:rsidRPr="000374E0" w14:paraId="64DB7E64" w14:textId="77777777" w:rsidTr="00785506">
        <w:trPr>
          <w:trHeight w:val="291"/>
        </w:trPr>
        <w:tc>
          <w:tcPr>
            <w:tcW w:w="2771" w:type="dxa"/>
            <w:tcBorders>
              <w:top w:val="nil"/>
              <w:left w:val="nil"/>
              <w:bottom w:val="nil"/>
              <w:right w:val="nil"/>
            </w:tcBorders>
          </w:tcPr>
          <w:p w14:paraId="16303D86" w14:textId="27D4D814" w:rsidR="00C93F96" w:rsidRPr="000374E0" w:rsidRDefault="00C93F96" w:rsidP="00F4006B">
            <w:pPr>
              <w:spacing w:line="340" w:lineRule="exact"/>
              <w:jc w:val="center"/>
              <w:rPr>
                <w:rFonts w:ascii="Arial" w:hAnsi="Arial" w:cs="Arial"/>
                <w:sz w:val="16"/>
                <w:szCs w:val="16"/>
                <w:cs/>
              </w:rPr>
            </w:pPr>
          </w:p>
        </w:tc>
        <w:tc>
          <w:tcPr>
            <w:tcW w:w="1260" w:type="dxa"/>
            <w:tcBorders>
              <w:top w:val="nil"/>
              <w:left w:val="nil"/>
              <w:bottom w:val="nil"/>
              <w:right w:val="nil"/>
            </w:tcBorders>
            <w:vAlign w:val="bottom"/>
          </w:tcPr>
          <w:p w14:paraId="53B50529" w14:textId="32A652A2" w:rsidR="00C93F96" w:rsidRPr="000374E0" w:rsidRDefault="00575BFF"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 xml:space="preserve">30 </w:t>
            </w:r>
            <w:r w:rsidR="00DC7F87" w:rsidRPr="000374E0">
              <w:rPr>
                <w:rFonts w:ascii="Arial" w:eastAsia="Arial Unicode MS" w:hAnsi="Arial" w:cs="Arial"/>
                <w:sz w:val="16"/>
                <w:szCs w:val="16"/>
                <w:lang w:val="en-US"/>
              </w:rPr>
              <w:t>September</w:t>
            </w:r>
          </w:p>
        </w:tc>
        <w:tc>
          <w:tcPr>
            <w:tcW w:w="1205" w:type="dxa"/>
            <w:tcBorders>
              <w:top w:val="nil"/>
              <w:left w:val="nil"/>
              <w:bottom w:val="nil"/>
              <w:right w:val="nil"/>
            </w:tcBorders>
            <w:vAlign w:val="bottom"/>
          </w:tcPr>
          <w:p w14:paraId="6293DAAC" w14:textId="0A5AFFC4" w:rsidR="00C93F96" w:rsidRPr="000374E0" w:rsidRDefault="000B4DB1"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31</w:t>
            </w:r>
            <w:r w:rsidR="008B3491" w:rsidRPr="000374E0">
              <w:rPr>
                <w:rFonts w:ascii="Arial" w:eastAsia="Arial Unicode MS" w:hAnsi="Arial" w:cs="Arial"/>
                <w:sz w:val="16"/>
                <w:szCs w:val="16"/>
                <w:lang w:val="en-US"/>
              </w:rPr>
              <w:t xml:space="preserve"> </w:t>
            </w:r>
            <w:r w:rsidRPr="000374E0">
              <w:rPr>
                <w:rFonts w:ascii="Arial" w:eastAsia="Arial Unicode MS" w:hAnsi="Arial" w:cs="Arial"/>
                <w:sz w:val="16"/>
                <w:szCs w:val="16"/>
                <w:lang w:val="en-US"/>
              </w:rPr>
              <w:t>December</w:t>
            </w:r>
          </w:p>
        </w:tc>
        <w:tc>
          <w:tcPr>
            <w:tcW w:w="1230" w:type="dxa"/>
            <w:tcBorders>
              <w:top w:val="nil"/>
              <w:left w:val="nil"/>
              <w:bottom w:val="nil"/>
              <w:right w:val="nil"/>
            </w:tcBorders>
            <w:vAlign w:val="bottom"/>
          </w:tcPr>
          <w:p w14:paraId="5D38DE16" w14:textId="68FA08B7" w:rsidR="00C93F96" w:rsidRPr="000374E0" w:rsidRDefault="00575BFF"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 xml:space="preserve">30 </w:t>
            </w:r>
            <w:r w:rsidR="00DC7F87" w:rsidRPr="000374E0">
              <w:rPr>
                <w:rFonts w:ascii="Arial" w:eastAsia="Arial Unicode MS" w:hAnsi="Arial" w:cs="Arial"/>
                <w:sz w:val="16"/>
                <w:szCs w:val="16"/>
                <w:lang w:val="en-US"/>
              </w:rPr>
              <w:t>September</w:t>
            </w:r>
          </w:p>
        </w:tc>
        <w:tc>
          <w:tcPr>
            <w:tcW w:w="1200" w:type="dxa"/>
            <w:tcBorders>
              <w:top w:val="nil"/>
              <w:left w:val="nil"/>
              <w:bottom w:val="nil"/>
              <w:right w:val="nil"/>
            </w:tcBorders>
            <w:vAlign w:val="bottom"/>
          </w:tcPr>
          <w:p w14:paraId="69ACD785" w14:textId="18930FCA" w:rsidR="00C93F96" w:rsidRPr="000374E0" w:rsidRDefault="000B4DB1"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31 December</w:t>
            </w:r>
          </w:p>
        </w:tc>
        <w:tc>
          <w:tcPr>
            <w:tcW w:w="1230" w:type="dxa"/>
            <w:gridSpan w:val="2"/>
            <w:tcBorders>
              <w:top w:val="nil"/>
              <w:left w:val="nil"/>
              <w:bottom w:val="nil"/>
              <w:right w:val="nil"/>
            </w:tcBorders>
            <w:vAlign w:val="bottom"/>
          </w:tcPr>
          <w:p w14:paraId="26D4E7E1" w14:textId="2674CDE6" w:rsidR="00C93F96" w:rsidRPr="000374E0" w:rsidRDefault="00575BFF"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 xml:space="preserve">30 </w:t>
            </w:r>
            <w:r w:rsidR="00DC7F87" w:rsidRPr="000374E0">
              <w:rPr>
                <w:rFonts w:ascii="Arial" w:eastAsia="Arial Unicode MS" w:hAnsi="Arial" w:cs="Arial"/>
                <w:sz w:val="16"/>
                <w:szCs w:val="16"/>
                <w:lang w:val="en-US"/>
              </w:rPr>
              <w:t>September</w:t>
            </w:r>
          </w:p>
        </w:tc>
        <w:tc>
          <w:tcPr>
            <w:tcW w:w="1200" w:type="dxa"/>
            <w:tcBorders>
              <w:top w:val="nil"/>
              <w:left w:val="nil"/>
              <w:bottom w:val="nil"/>
              <w:right w:val="nil"/>
            </w:tcBorders>
            <w:vAlign w:val="bottom"/>
          </w:tcPr>
          <w:p w14:paraId="50D05F0E" w14:textId="6AC195F8" w:rsidR="00C93F96" w:rsidRPr="000374E0" w:rsidRDefault="000B4DB1" w:rsidP="00F4006B">
            <w:pP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31 December</w:t>
            </w:r>
          </w:p>
        </w:tc>
      </w:tr>
      <w:tr w:rsidR="00C93F96" w:rsidRPr="000374E0" w14:paraId="7AF655A0" w14:textId="77777777" w:rsidTr="00785506">
        <w:trPr>
          <w:trHeight w:val="309"/>
        </w:trPr>
        <w:tc>
          <w:tcPr>
            <w:tcW w:w="2771" w:type="dxa"/>
            <w:tcBorders>
              <w:top w:val="nil"/>
              <w:left w:val="nil"/>
              <w:bottom w:val="nil"/>
              <w:right w:val="nil"/>
            </w:tcBorders>
          </w:tcPr>
          <w:p w14:paraId="538CA828" w14:textId="77777777" w:rsidR="00C93F96" w:rsidRPr="000374E0" w:rsidRDefault="00C93F96" w:rsidP="00F4006B">
            <w:pPr>
              <w:spacing w:line="340" w:lineRule="exact"/>
              <w:jc w:val="center"/>
              <w:rPr>
                <w:rFonts w:ascii="Arial" w:hAnsi="Arial" w:cs="Arial"/>
                <w:sz w:val="16"/>
                <w:szCs w:val="16"/>
                <w:cs/>
              </w:rPr>
            </w:pPr>
          </w:p>
        </w:tc>
        <w:tc>
          <w:tcPr>
            <w:tcW w:w="1260" w:type="dxa"/>
            <w:tcBorders>
              <w:top w:val="nil"/>
              <w:left w:val="nil"/>
              <w:bottom w:val="nil"/>
              <w:right w:val="nil"/>
            </w:tcBorders>
          </w:tcPr>
          <w:p w14:paraId="561BDA9A" w14:textId="7FC8FEE6"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lang w:val="en-US"/>
              </w:rPr>
            </w:pPr>
            <w:r w:rsidRPr="000374E0">
              <w:rPr>
                <w:rFonts w:ascii="Arial" w:eastAsia="Arial Unicode MS" w:hAnsi="Arial" w:cs="Arial"/>
                <w:sz w:val="16"/>
                <w:szCs w:val="16"/>
                <w:lang w:val="en-US"/>
              </w:rPr>
              <w:t>2024</w:t>
            </w:r>
          </w:p>
        </w:tc>
        <w:tc>
          <w:tcPr>
            <w:tcW w:w="1205" w:type="dxa"/>
            <w:tcBorders>
              <w:top w:val="nil"/>
              <w:left w:val="nil"/>
              <w:bottom w:val="nil"/>
              <w:right w:val="nil"/>
            </w:tcBorders>
          </w:tcPr>
          <w:p w14:paraId="059E1825" w14:textId="7A3DEF31"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lang w:val="en-US"/>
              </w:rPr>
            </w:pPr>
            <w:r w:rsidRPr="000374E0">
              <w:rPr>
                <w:rFonts w:ascii="Arial" w:eastAsia="Arial Unicode MS" w:hAnsi="Arial" w:cs="Arial"/>
                <w:sz w:val="16"/>
                <w:szCs w:val="16"/>
                <w:lang w:val="en-US"/>
              </w:rPr>
              <w:t>2023</w:t>
            </w:r>
          </w:p>
        </w:tc>
        <w:tc>
          <w:tcPr>
            <w:tcW w:w="1230" w:type="dxa"/>
            <w:tcBorders>
              <w:top w:val="nil"/>
              <w:left w:val="nil"/>
              <w:bottom w:val="nil"/>
              <w:right w:val="nil"/>
            </w:tcBorders>
          </w:tcPr>
          <w:p w14:paraId="1D1100E3" w14:textId="4E9B1E4C"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2024</w:t>
            </w:r>
          </w:p>
        </w:tc>
        <w:tc>
          <w:tcPr>
            <w:tcW w:w="1200" w:type="dxa"/>
            <w:tcBorders>
              <w:top w:val="nil"/>
              <w:left w:val="nil"/>
              <w:bottom w:val="nil"/>
              <w:right w:val="nil"/>
            </w:tcBorders>
          </w:tcPr>
          <w:p w14:paraId="305BB5D8" w14:textId="7C638DCC"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2023</w:t>
            </w:r>
          </w:p>
        </w:tc>
        <w:tc>
          <w:tcPr>
            <w:tcW w:w="1230" w:type="dxa"/>
            <w:gridSpan w:val="2"/>
            <w:tcBorders>
              <w:top w:val="nil"/>
              <w:left w:val="nil"/>
              <w:bottom w:val="nil"/>
              <w:right w:val="nil"/>
            </w:tcBorders>
          </w:tcPr>
          <w:p w14:paraId="495BEDD8" w14:textId="2A554B2D"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2024</w:t>
            </w:r>
          </w:p>
        </w:tc>
        <w:tc>
          <w:tcPr>
            <w:tcW w:w="1200" w:type="dxa"/>
            <w:tcBorders>
              <w:top w:val="nil"/>
              <w:left w:val="nil"/>
              <w:bottom w:val="nil"/>
              <w:right w:val="nil"/>
            </w:tcBorders>
          </w:tcPr>
          <w:p w14:paraId="66C05128" w14:textId="4A9CD342" w:rsidR="00C93F96" w:rsidRPr="000374E0" w:rsidRDefault="000B4DB1" w:rsidP="00F4006B">
            <w:pPr>
              <w:pBdr>
                <w:bottom w:val="single" w:sz="4" w:space="1" w:color="auto"/>
              </w:pBdr>
              <w:tabs>
                <w:tab w:val="right" w:pos="7200"/>
                <w:tab w:val="right" w:pos="8540"/>
              </w:tabs>
              <w:spacing w:line="340" w:lineRule="exact"/>
              <w:jc w:val="center"/>
              <w:rPr>
                <w:rFonts w:ascii="Arial" w:hAnsi="Arial" w:cs="Arial"/>
                <w:sz w:val="16"/>
                <w:szCs w:val="16"/>
                <w:cs/>
                <w:lang w:val="en-US"/>
              </w:rPr>
            </w:pPr>
            <w:r w:rsidRPr="000374E0">
              <w:rPr>
                <w:rFonts w:ascii="Arial" w:eastAsia="Arial Unicode MS" w:hAnsi="Arial" w:cs="Arial"/>
                <w:sz w:val="16"/>
                <w:szCs w:val="16"/>
                <w:lang w:val="en-US"/>
              </w:rPr>
              <w:t>2023</w:t>
            </w:r>
          </w:p>
        </w:tc>
      </w:tr>
      <w:tr w:rsidR="00C93F96" w:rsidRPr="000374E0" w14:paraId="4E4F1774" w14:textId="77777777" w:rsidTr="00785506">
        <w:trPr>
          <w:trHeight w:val="291"/>
        </w:trPr>
        <w:tc>
          <w:tcPr>
            <w:tcW w:w="2771" w:type="dxa"/>
            <w:tcBorders>
              <w:top w:val="nil"/>
              <w:left w:val="nil"/>
              <w:bottom w:val="nil"/>
              <w:right w:val="nil"/>
            </w:tcBorders>
          </w:tcPr>
          <w:p w14:paraId="573FE31E" w14:textId="77777777" w:rsidR="00C93F96" w:rsidRPr="000374E0" w:rsidRDefault="00C93F96" w:rsidP="00F4006B">
            <w:pPr>
              <w:spacing w:line="340" w:lineRule="exact"/>
              <w:jc w:val="center"/>
              <w:rPr>
                <w:rFonts w:ascii="Arial" w:hAnsi="Arial" w:cs="Arial"/>
                <w:sz w:val="16"/>
                <w:szCs w:val="16"/>
                <w:cs/>
              </w:rPr>
            </w:pPr>
          </w:p>
        </w:tc>
        <w:tc>
          <w:tcPr>
            <w:tcW w:w="1260" w:type="dxa"/>
            <w:tcBorders>
              <w:top w:val="nil"/>
              <w:left w:val="nil"/>
              <w:bottom w:val="nil"/>
              <w:right w:val="nil"/>
            </w:tcBorders>
          </w:tcPr>
          <w:p w14:paraId="48F8E9D0" w14:textId="77777777" w:rsidR="00C93F96" w:rsidRPr="000374E0" w:rsidRDefault="00C93F96" w:rsidP="00F4006B">
            <w:pPr>
              <w:tabs>
                <w:tab w:val="right" w:pos="7200"/>
                <w:tab w:val="right" w:pos="8540"/>
              </w:tabs>
              <w:spacing w:line="340" w:lineRule="exact"/>
              <w:jc w:val="center"/>
              <w:rPr>
                <w:rFonts w:ascii="Arial" w:hAnsi="Arial" w:cs="Arial"/>
                <w:sz w:val="16"/>
                <w:szCs w:val="16"/>
                <w:u w:val="single"/>
                <w:cs/>
              </w:rPr>
            </w:pPr>
          </w:p>
        </w:tc>
        <w:tc>
          <w:tcPr>
            <w:tcW w:w="1205" w:type="dxa"/>
            <w:tcBorders>
              <w:top w:val="nil"/>
              <w:left w:val="nil"/>
              <w:bottom w:val="nil"/>
              <w:right w:val="nil"/>
            </w:tcBorders>
          </w:tcPr>
          <w:p w14:paraId="102EAA54" w14:textId="77777777" w:rsidR="00C93F96" w:rsidRPr="000374E0" w:rsidRDefault="00C93F96" w:rsidP="00F4006B">
            <w:pPr>
              <w:tabs>
                <w:tab w:val="right" w:pos="7200"/>
                <w:tab w:val="right" w:pos="8540"/>
              </w:tabs>
              <w:spacing w:line="340" w:lineRule="exact"/>
              <w:jc w:val="center"/>
              <w:rPr>
                <w:rFonts w:ascii="Arial" w:hAnsi="Arial" w:cs="Arial"/>
                <w:sz w:val="16"/>
                <w:szCs w:val="16"/>
                <w:u w:val="single"/>
                <w:cs/>
              </w:rPr>
            </w:pPr>
          </w:p>
        </w:tc>
        <w:tc>
          <w:tcPr>
            <w:tcW w:w="1230" w:type="dxa"/>
            <w:tcBorders>
              <w:top w:val="nil"/>
              <w:left w:val="nil"/>
              <w:bottom w:val="nil"/>
              <w:right w:val="nil"/>
            </w:tcBorders>
          </w:tcPr>
          <w:p w14:paraId="69492338" w14:textId="7ADD5DDF" w:rsidR="00C93F96" w:rsidRPr="000374E0" w:rsidRDefault="001A4D18" w:rsidP="00F4006B">
            <w:pPr>
              <w:tabs>
                <w:tab w:val="right" w:pos="7200"/>
                <w:tab w:val="right" w:pos="8540"/>
              </w:tabs>
              <w:spacing w:line="340" w:lineRule="exact"/>
              <w:ind w:left="-75" w:right="-100"/>
              <w:jc w:val="center"/>
              <w:rPr>
                <w:rFonts w:ascii="Arial" w:hAnsi="Arial" w:cs="Arial"/>
                <w:sz w:val="16"/>
                <w:szCs w:val="16"/>
                <w:u w:val="single"/>
                <w:cs/>
              </w:rPr>
            </w:pPr>
            <w:r w:rsidRPr="000374E0">
              <w:rPr>
                <w:rFonts w:ascii="Arial" w:hAnsi="Arial" w:cs="Arial"/>
                <w:sz w:val="16"/>
                <w:szCs w:val="16"/>
                <w:cs/>
              </w:rPr>
              <w:t>(%)</w:t>
            </w:r>
          </w:p>
        </w:tc>
        <w:tc>
          <w:tcPr>
            <w:tcW w:w="1200" w:type="dxa"/>
            <w:tcBorders>
              <w:top w:val="nil"/>
              <w:left w:val="nil"/>
              <w:bottom w:val="nil"/>
              <w:right w:val="nil"/>
            </w:tcBorders>
          </w:tcPr>
          <w:p w14:paraId="35D8F8DB" w14:textId="5D6260C9" w:rsidR="00C93F96" w:rsidRPr="000374E0" w:rsidRDefault="001A4D18" w:rsidP="00F4006B">
            <w:pPr>
              <w:tabs>
                <w:tab w:val="right" w:pos="7200"/>
                <w:tab w:val="right" w:pos="8540"/>
              </w:tabs>
              <w:spacing w:line="340" w:lineRule="exact"/>
              <w:jc w:val="center"/>
              <w:rPr>
                <w:rFonts w:ascii="Arial" w:hAnsi="Arial" w:cs="Arial"/>
                <w:sz w:val="16"/>
                <w:szCs w:val="16"/>
                <w:u w:val="single"/>
                <w:cs/>
              </w:rPr>
            </w:pPr>
            <w:r w:rsidRPr="000374E0">
              <w:rPr>
                <w:rFonts w:ascii="Arial" w:hAnsi="Arial" w:cs="Arial"/>
                <w:sz w:val="16"/>
                <w:szCs w:val="16"/>
                <w:cs/>
              </w:rPr>
              <w:t>(%)</w:t>
            </w:r>
          </w:p>
        </w:tc>
        <w:tc>
          <w:tcPr>
            <w:tcW w:w="1230" w:type="dxa"/>
            <w:gridSpan w:val="2"/>
            <w:tcBorders>
              <w:top w:val="nil"/>
              <w:left w:val="nil"/>
              <w:bottom w:val="nil"/>
              <w:right w:val="nil"/>
            </w:tcBorders>
          </w:tcPr>
          <w:p w14:paraId="5FCFB768" w14:textId="77777777" w:rsidR="00C93F96" w:rsidRPr="000374E0" w:rsidRDefault="00C93F96" w:rsidP="00F4006B">
            <w:pPr>
              <w:tabs>
                <w:tab w:val="right" w:pos="7200"/>
                <w:tab w:val="right" w:pos="8540"/>
              </w:tabs>
              <w:spacing w:line="34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0374E0" w:rsidRDefault="00C93F96" w:rsidP="00F4006B">
            <w:pPr>
              <w:tabs>
                <w:tab w:val="right" w:pos="7200"/>
                <w:tab w:val="right" w:pos="8540"/>
              </w:tabs>
              <w:spacing w:line="340" w:lineRule="exact"/>
              <w:jc w:val="center"/>
              <w:rPr>
                <w:rFonts w:ascii="Arial" w:hAnsi="Arial" w:cs="Arial"/>
                <w:sz w:val="16"/>
                <w:szCs w:val="16"/>
                <w:u w:val="single"/>
                <w:cs/>
              </w:rPr>
            </w:pPr>
          </w:p>
        </w:tc>
      </w:tr>
      <w:tr w:rsidR="00C93F96" w:rsidRPr="000374E0" w14:paraId="5B112F4C" w14:textId="77777777" w:rsidTr="00785506">
        <w:trPr>
          <w:trHeight w:val="282"/>
        </w:trPr>
        <w:tc>
          <w:tcPr>
            <w:tcW w:w="2771" w:type="dxa"/>
            <w:tcBorders>
              <w:top w:val="nil"/>
              <w:left w:val="nil"/>
              <w:bottom w:val="nil"/>
              <w:right w:val="nil"/>
            </w:tcBorders>
          </w:tcPr>
          <w:p w14:paraId="4B439C26" w14:textId="179A149B" w:rsidR="00C93F96" w:rsidRPr="000374E0" w:rsidRDefault="00103CBB" w:rsidP="00F4006B">
            <w:pPr>
              <w:spacing w:line="340" w:lineRule="exact"/>
              <w:ind w:left="162" w:right="-108" w:hanging="162"/>
              <w:rPr>
                <w:rFonts w:ascii="Arial" w:hAnsi="Arial" w:cs="Arial"/>
                <w:sz w:val="16"/>
                <w:szCs w:val="16"/>
                <w:cs/>
              </w:rPr>
            </w:pPr>
            <w:r w:rsidRPr="000374E0">
              <w:rPr>
                <w:rFonts w:ascii="Arial" w:hAnsi="Arial" w:cs="Arial"/>
                <w:sz w:val="16"/>
                <w:szCs w:val="16"/>
              </w:rPr>
              <w:t>Chewathai Interchange</w:t>
            </w:r>
          </w:p>
        </w:tc>
        <w:tc>
          <w:tcPr>
            <w:tcW w:w="1260" w:type="dxa"/>
            <w:tcBorders>
              <w:top w:val="nil"/>
              <w:left w:val="nil"/>
              <w:bottom w:val="nil"/>
              <w:right w:val="nil"/>
            </w:tcBorders>
            <w:vAlign w:val="bottom"/>
          </w:tcPr>
          <w:p w14:paraId="7BCA43EE" w14:textId="77777777" w:rsidR="00C93F96" w:rsidRPr="000374E0" w:rsidRDefault="00C93F96" w:rsidP="00F4006B">
            <w:pPr>
              <w:tabs>
                <w:tab w:val="decimal" w:pos="636"/>
              </w:tabs>
              <w:spacing w:line="340" w:lineRule="exact"/>
              <w:rPr>
                <w:rFonts w:ascii="Arial" w:hAnsi="Arial" w:cs="Arial"/>
                <w:sz w:val="16"/>
                <w:szCs w:val="16"/>
                <w:lang w:val="en-US"/>
              </w:rPr>
            </w:pPr>
          </w:p>
        </w:tc>
        <w:tc>
          <w:tcPr>
            <w:tcW w:w="1205" w:type="dxa"/>
            <w:tcBorders>
              <w:top w:val="nil"/>
              <w:left w:val="nil"/>
              <w:bottom w:val="nil"/>
              <w:right w:val="nil"/>
            </w:tcBorders>
            <w:vAlign w:val="bottom"/>
          </w:tcPr>
          <w:p w14:paraId="199CF168" w14:textId="77777777" w:rsidR="00C93F96" w:rsidRPr="000374E0" w:rsidRDefault="00C93F96" w:rsidP="00F4006B">
            <w:pPr>
              <w:tabs>
                <w:tab w:val="decimal" w:pos="636"/>
              </w:tabs>
              <w:spacing w:line="340" w:lineRule="exact"/>
              <w:rPr>
                <w:rFonts w:ascii="Arial" w:hAnsi="Arial" w:cs="Arial"/>
                <w:sz w:val="16"/>
                <w:szCs w:val="16"/>
                <w:lang w:val="en-US"/>
              </w:rPr>
            </w:pPr>
          </w:p>
        </w:tc>
        <w:tc>
          <w:tcPr>
            <w:tcW w:w="1230" w:type="dxa"/>
            <w:tcBorders>
              <w:top w:val="nil"/>
              <w:left w:val="nil"/>
              <w:bottom w:val="nil"/>
              <w:right w:val="nil"/>
            </w:tcBorders>
          </w:tcPr>
          <w:p w14:paraId="34E5E4A5" w14:textId="77777777" w:rsidR="00C93F96" w:rsidRPr="000374E0" w:rsidRDefault="00C93F96" w:rsidP="00F4006B">
            <w:pPr>
              <w:spacing w:line="340" w:lineRule="exact"/>
              <w:jc w:val="center"/>
              <w:rPr>
                <w:rFonts w:ascii="Arial" w:hAnsi="Arial" w:cs="Arial"/>
                <w:sz w:val="16"/>
                <w:szCs w:val="16"/>
                <w:lang w:val="en-US"/>
              </w:rPr>
            </w:pPr>
          </w:p>
        </w:tc>
        <w:tc>
          <w:tcPr>
            <w:tcW w:w="1200" w:type="dxa"/>
            <w:tcBorders>
              <w:top w:val="nil"/>
              <w:left w:val="nil"/>
              <w:bottom w:val="nil"/>
              <w:right w:val="nil"/>
            </w:tcBorders>
          </w:tcPr>
          <w:p w14:paraId="72815AD1" w14:textId="77777777" w:rsidR="00C93F96" w:rsidRPr="000374E0" w:rsidRDefault="00C93F96" w:rsidP="00F4006B">
            <w:pPr>
              <w:spacing w:line="340" w:lineRule="exact"/>
              <w:jc w:val="center"/>
              <w:rPr>
                <w:rFonts w:ascii="Arial" w:hAnsi="Arial" w:cs="Arial"/>
                <w:sz w:val="16"/>
                <w:szCs w:val="16"/>
                <w:lang w:val="en-US"/>
              </w:rPr>
            </w:pPr>
          </w:p>
        </w:tc>
        <w:tc>
          <w:tcPr>
            <w:tcW w:w="1230" w:type="dxa"/>
            <w:gridSpan w:val="2"/>
            <w:tcBorders>
              <w:top w:val="nil"/>
              <w:left w:val="nil"/>
              <w:bottom w:val="nil"/>
              <w:right w:val="nil"/>
            </w:tcBorders>
            <w:vAlign w:val="bottom"/>
          </w:tcPr>
          <w:p w14:paraId="6785EBB3" w14:textId="77777777" w:rsidR="00C93F96" w:rsidRPr="000374E0" w:rsidRDefault="00C93F96" w:rsidP="00F4006B">
            <w:pPr>
              <w:tabs>
                <w:tab w:val="decimal" w:pos="795"/>
              </w:tabs>
              <w:spacing w:line="340" w:lineRule="exact"/>
              <w:rPr>
                <w:rFonts w:ascii="Arial" w:hAnsi="Arial" w:cs="Arial"/>
                <w:sz w:val="16"/>
                <w:szCs w:val="16"/>
                <w:cs/>
                <w:lang w:val="en-US"/>
              </w:rPr>
            </w:pPr>
          </w:p>
        </w:tc>
        <w:tc>
          <w:tcPr>
            <w:tcW w:w="1200" w:type="dxa"/>
            <w:tcBorders>
              <w:top w:val="nil"/>
              <w:left w:val="nil"/>
              <w:bottom w:val="nil"/>
              <w:right w:val="nil"/>
            </w:tcBorders>
            <w:vAlign w:val="bottom"/>
          </w:tcPr>
          <w:p w14:paraId="17B021E6" w14:textId="77777777" w:rsidR="00C93F96" w:rsidRPr="000374E0" w:rsidRDefault="00C93F96" w:rsidP="00F4006B">
            <w:pPr>
              <w:tabs>
                <w:tab w:val="decimal" w:pos="795"/>
              </w:tabs>
              <w:spacing w:line="340" w:lineRule="exact"/>
              <w:rPr>
                <w:rFonts w:ascii="Arial" w:hAnsi="Arial" w:cs="Arial"/>
                <w:sz w:val="16"/>
                <w:szCs w:val="16"/>
                <w:lang w:val="en-US"/>
              </w:rPr>
            </w:pPr>
          </w:p>
        </w:tc>
      </w:tr>
      <w:tr w:rsidR="00785506" w:rsidRPr="000374E0" w14:paraId="4B9C8396" w14:textId="77777777" w:rsidTr="00785506">
        <w:trPr>
          <w:trHeight w:val="291"/>
        </w:trPr>
        <w:tc>
          <w:tcPr>
            <w:tcW w:w="2771" w:type="dxa"/>
            <w:tcBorders>
              <w:top w:val="nil"/>
              <w:left w:val="nil"/>
              <w:bottom w:val="nil"/>
              <w:right w:val="nil"/>
            </w:tcBorders>
          </w:tcPr>
          <w:p w14:paraId="3D506009" w14:textId="78242A6E" w:rsidR="00785506" w:rsidRPr="000374E0" w:rsidRDefault="00785506" w:rsidP="00785506">
            <w:pPr>
              <w:spacing w:line="340" w:lineRule="exact"/>
              <w:ind w:left="162" w:right="-108" w:hanging="162"/>
              <w:rPr>
                <w:rFonts w:ascii="Arial" w:hAnsi="Arial" w:cs="Arial"/>
                <w:sz w:val="16"/>
                <w:szCs w:val="16"/>
                <w:cs/>
              </w:rPr>
            </w:pPr>
            <w:r w:rsidRPr="000374E0">
              <w:rPr>
                <w:rFonts w:ascii="Arial" w:hAnsi="Arial" w:cs="Arial"/>
                <w:sz w:val="16"/>
                <w:szCs w:val="16"/>
                <w:cs/>
                <w:lang w:val="en-US"/>
              </w:rPr>
              <w:t xml:space="preserve">   </w:t>
            </w:r>
            <w:r w:rsidRPr="000374E0">
              <w:rPr>
                <w:rFonts w:ascii="Arial" w:hAnsi="Arial" w:cs="Arial"/>
                <w:sz w:val="16"/>
                <w:szCs w:val="16"/>
                <w:lang w:val="en-US"/>
              </w:rPr>
              <w:t>Limited and its subsidiary</w:t>
            </w:r>
          </w:p>
        </w:tc>
        <w:tc>
          <w:tcPr>
            <w:tcW w:w="1260" w:type="dxa"/>
            <w:tcBorders>
              <w:top w:val="nil"/>
              <w:left w:val="nil"/>
              <w:bottom w:val="nil"/>
              <w:right w:val="nil"/>
            </w:tcBorders>
            <w:vAlign w:val="bottom"/>
          </w:tcPr>
          <w:p w14:paraId="4F81028C" w14:textId="359CBC3D" w:rsidR="00785506" w:rsidRPr="000374E0" w:rsidRDefault="00785506" w:rsidP="00785506">
            <w:pPr>
              <w:tabs>
                <w:tab w:val="decimal" w:pos="743"/>
              </w:tabs>
              <w:spacing w:line="340" w:lineRule="exact"/>
              <w:rPr>
                <w:rFonts w:ascii="Arial" w:hAnsi="Arial" w:cs="Arial"/>
                <w:sz w:val="16"/>
                <w:szCs w:val="16"/>
                <w:lang w:val="en-US"/>
              </w:rPr>
            </w:pPr>
            <w:r w:rsidRPr="000374E0">
              <w:rPr>
                <w:rFonts w:ascii="Arial" w:hAnsi="Arial" w:cs="Arial"/>
                <w:sz w:val="16"/>
                <w:szCs w:val="16"/>
                <w:lang w:val="en-US"/>
              </w:rPr>
              <w:t>100,000</w:t>
            </w:r>
          </w:p>
        </w:tc>
        <w:tc>
          <w:tcPr>
            <w:tcW w:w="1205" w:type="dxa"/>
            <w:tcBorders>
              <w:top w:val="nil"/>
              <w:left w:val="nil"/>
              <w:bottom w:val="nil"/>
              <w:right w:val="nil"/>
            </w:tcBorders>
            <w:vAlign w:val="bottom"/>
          </w:tcPr>
          <w:p w14:paraId="234BA76D" w14:textId="77777777" w:rsidR="00785506" w:rsidRPr="000374E0" w:rsidRDefault="00785506" w:rsidP="00785506">
            <w:pPr>
              <w:tabs>
                <w:tab w:val="decimal" w:pos="743"/>
              </w:tabs>
              <w:spacing w:line="340" w:lineRule="exact"/>
              <w:rPr>
                <w:rFonts w:ascii="Arial" w:hAnsi="Arial" w:cs="Arial"/>
                <w:sz w:val="16"/>
                <w:szCs w:val="16"/>
                <w:lang w:val="en-US"/>
              </w:rPr>
            </w:pPr>
            <w:r w:rsidRPr="000374E0">
              <w:rPr>
                <w:rFonts w:ascii="Arial" w:hAnsi="Arial" w:cs="Arial"/>
                <w:sz w:val="16"/>
                <w:szCs w:val="16"/>
                <w:lang w:val="en-US"/>
              </w:rPr>
              <w:t>100,000</w:t>
            </w:r>
          </w:p>
        </w:tc>
        <w:tc>
          <w:tcPr>
            <w:tcW w:w="1230" w:type="dxa"/>
            <w:tcBorders>
              <w:top w:val="nil"/>
              <w:left w:val="nil"/>
              <w:bottom w:val="nil"/>
              <w:right w:val="nil"/>
            </w:tcBorders>
          </w:tcPr>
          <w:p w14:paraId="2862D006" w14:textId="34649A67" w:rsidR="00785506" w:rsidRPr="000374E0" w:rsidRDefault="00785506" w:rsidP="00785506">
            <w:pPr>
              <w:spacing w:line="340" w:lineRule="exact"/>
              <w:jc w:val="center"/>
              <w:rPr>
                <w:rFonts w:ascii="Arial" w:hAnsi="Arial" w:cs="Arial"/>
                <w:sz w:val="16"/>
                <w:szCs w:val="16"/>
                <w:lang w:val="en-US"/>
              </w:rPr>
            </w:pPr>
            <w:r w:rsidRPr="000374E0">
              <w:rPr>
                <w:rFonts w:ascii="Arial" w:hAnsi="Arial" w:cs="Arial"/>
                <w:sz w:val="16"/>
                <w:szCs w:val="16"/>
                <w:lang w:val="en-US"/>
              </w:rPr>
              <w:t>100</w:t>
            </w:r>
          </w:p>
        </w:tc>
        <w:tc>
          <w:tcPr>
            <w:tcW w:w="1200" w:type="dxa"/>
            <w:tcBorders>
              <w:top w:val="nil"/>
              <w:left w:val="nil"/>
              <w:bottom w:val="nil"/>
              <w:right w:val="nil"/>
            </w:tcBorders>
          </w:tcPr>
          <w:p w14:paraId="71D33E55" w14:textId="77777777" w:rsidR="00785506" w:rsidRPr="000374E0" w:rsidRDefault="00785506" w:rsidP="00785506">
            <w:pPr>
              <w:spacing w:line="340" w:lineRule="exact"/>
              <w:jc w:val="center"/>
              <w:rPr>
                <w:rFonts w:ascii="Arial" w:hAnsi="Arial" w:cs="Arial"/>
                <w:sz w:val="16"/>
                <w:szCs w:val="16"/>
                <w:lang w:val="en-US"/>
              </w:rPr>
            </w:pPr>
            <w:r w:rsidRPr="000374E0">
              <w:rPr>
                <w:rFonts w:ascii="Arial" w:hAnsi="Arial" w:cs="Arial"/>
                <w:sz w:val="16"/>
                <w:szCs w:val="16"/>
                <w:lang w:val="en-US"/>
              </w:rPr>
              <w:t>100</w:t>
            </w:r>
          </w:p>
        </w:tc>
        <w:tc>
          <w:tcPr>
            <w:tcW w:w="1230" w:type="dxa"/>
            <w:gridSpan w:val="2"/>
            <w:tcBorders>
              <w:top w:val="nil"/>
              <w:left w:val="nil"/>
              <w:bottom w:val="nil"/>
              <w:right w:val="nil"/>
            </w:tcBorders>
            <w:vAlign w:val="bottom"/>
          </w:tcPr>
          <w:p w14:paraId="500B4002" w14:textId="222BCC98" w:rsidR="00785506" w:rsidRPr="000374E0" w:rsidRDefault="00785506" w:rsidP="00785506">
            <w:pPr>
              <w:tabs>
                <w:tab w:val="decimal" w:pos="795"/>
              </w:tabs>
              <w:spacing w:line="340" w:lineRule="exact"/>
              <w:rPr>
                <w:rFonts w:ascii="Arial" w:hAnsi="Arial" w:cs="Arial"/>
                <w:sz w:val="16"/>
                <w:szCs w:val="16"/>
                <w:cs/>
                <w:lang w:val="en-US"/>
              </w:rPr>
            </w:pPr>
            <w:r w:rsidRPr="00785506">
              <w:rPr>
                <w:rFonts w:ascii="Arial" w:hAnsi="Arial" w:cs="Arial" w:hint="cs"/>
                <w:sz w:val="16"/>
                <w:szCs w:val="16"/>
                <w:cs/>
                <w:lang w:val="en-US"/>
              </w:rPr>
              <w:t>68</w:t>
            </w:r>
            <w:r w:rsidRPr="00785506">
              <w:rPr>
                <w:rFonts w:ascii="Arial" w:hAnsi="Arial" w:cs="Arial" w:hint="cs"/>
                <w:sz w:val="16"/>
                <w:szCs w:val="16"/>
                <w:lang w:val="en-US"/>
              </w:rPr>
              <w:t>,</w:t>
            </w:r>
            <w:r w:rsidRPr="00785506">
              <w:rPr>
                <w:rFonts w:ascii="Arial" w:hAnsi="Arial" w:cs="Arial" w:hint="cs"/>
                <w:sz w:val="16"/>
                <w:szCs w:val="16"/>
                <w:cs/>
                <w:lang w:val="en-US"/>
              </w:rPr>
              <w:t>594</w:t>
            </w:r>
          </w:p>
        </w:tc>
        <w:tc>
          <w:tcPr>
            <w:tcW w:w="1200" w:type="dxa"/>
            <w:tcBorders>
              <w:top w:val="nil"/>
              <w:left w:val="nil"/>
              <w:bottom w:val="nil"/>
              <w:right w:val="nil"/>
            </w:tcBorders>
            <w:vAlign w:val="bottom"/>
          </w:tcPr>
          <w:p w14:paraId="5AA373C0" w14:textId="77777777" w:rsidR="00785506" w:rsidRPr="000374E0" w:rsidRDefault="00785506" w:rsidP="00785506">
            <w:pPr>
              <w:tabs>
                <w:tab w:val="decimal" w:pos="795"/>
              </w:tabs>
              <w:spacing w:line="340" w:lineRule="exact"/>
              <w:rPr>
                <w:rFonts w:ascii="Arial" w:hAnsi="Arial" w:cs="Arial"/>
                <w:sz w:val="16"/>
                <w:szCs w:val="16"/>
                <w:lang w:val="en-US"/>
              </w:rPr>
            </w:pPr>
            <w:r w:rsidRPr="000374E0">
              <w:rPr>
                <w:rFonts w:ascii="Arial" w:hAnsi="Arial" w:cs="Arial"/>
                <w:sz w:val="16"/>
                <w:szCs w:val="16"/>
                <w:cs/>
                <w:lang w:val="en-US"/>
              </w:rPr>
              <w:t>68</w:t>
            </w:r>
            <w:r w:rsidRPr="000374E0">
              <w:rPr>
                <w:rFonts w:ascii="Arial" w:hAnsi="Arial" w:cs="Arial"/>
                <w:sz w:val="16"/>
                <w:szCs w:val="16"/>
                <w:lang w:val="en-US"/>
              </w:rPr>
              <w:t>,</w:t>
            </w:r>
            <w:r w:rsidRPr="000374E0">
              <w:rPr>
                <w:rFonts w:ascii="Arial" w:hAnsi="Arial" w:cs="Arial"/>
                <w:sz w:val="16"/>
                <w:szCs w:val="16"/>
                <w:cs/>
                <w:lang w:val="en-US"/>
              </w:rPr>
              <w:t>594</w:t>
            </w:r>
          </w:p>
        </w:tc>
      </w:tr>
      <w:tr w:rsidR="00785506" w:rsidRPr="000374E0" w14:paraId="39E51526" w14:textId="77777777" w:rsidTr="00785506">
        <w:trPr>
          <w:trHeight w:val="282"/>
        </w:trPr>
        <w:tc>
          <w:tcPr>
            <w:tcW w:w="2771" w:type="dxa"/>
            <w:tcBorders>
              <w:top w:val="nil"/>
              <w:left w:val="nil"/>
              <w:bottom w:val="nil"/>
              <w:right w:val="nil"/>
            </w:tcBorders>
          </w:tcPr>
          <w:p w14:paraId="4E70EE7A" w14:textId="7FC1BA1F" w:rsidR="00785506" w:rsidRPr="000374E0" w:rsidRDefault="00785506" w:rsidP="00785506">
            <w:pPr>
              <w:spacing w:line="340" w:lineRule="exact"/>
              <w:ind w:left="162" w:right="-108" w:hanging="162"/>
              <w:rPr>
                <w:rFonts w:ascii="Arial" w:hAnsi="Arial" w:cs="Arial"/>
                <w:sz w:val="16"/>
                <w:szCs w:val="16"/>
              </w:rPr>
            </w:pPr>
            <w:r w:rsidRPr="000374E0">
              <w:rPr>
                <w:rFonts w:ascii="Arial" w:hAnsi="Arial" w:cs="Arial"/>
                <w:sz w:val="16"/>
                <w:szCs w:val="16"/>
                <w:lang w:val="en-US"/>
              </w:rPr>
              <w:t>Chewa Renue Company Limited</w:t>
            </w:r>
          </w:p>
        </w:tc>
        <w:tc>
          <w:tcPr>
            <w:tcW w:w="1260" w:type="dxa"/>
            <w:tcBorders>
              <w:top w:val="nil"/>
              <w:left w:val="nil"/>
              <w:bottom w:val="nil"/>
              <w:right w:val="nil"/>
            </w:tcBorders>
          </w:tcPr>
          <w:p w14:paraId="5D79A81E" w14:textId="58EE36D1" w:rsidR="00785506" w:rsidRPr="000374E0" w:rsidRDefault="00785506" w:rsidP="00785506">
            <w:pPr>
              <w:tabs>
                <w:tab w:val="decimal" w:pos="743"/>
              </w:tabs>
              <w:spacing w:line="340" w:lineRule="exact"/>
              <w:rPr>
                <w:rFonts w:ascii="Arial" w:hAnsi="Arial" w:cs="Arial"/>
                <w:sz w:val="16"/>
                <w:szCs w:val="16"/>
                <w:lang w:val="en-US"/>
              </w:rPr>
            </w:pPr>
            <w:r w:rsidRPr="000374E0">
              <w:rPr>
                <w:rFonts w:ascii="Arial" w:hAnsi="Arial" w:cs="Arial"/>
                <w:sz w:val="16"/>
                <w:szCs w:val="16"/>
                <w:lang w:val="en-US"/>
              </w:rPr>
              <w:t>14,000</w:t>
            </w:r>
          </w:p>
        </w:tc>
        <w:tc>
          <w:tcPr>
            <w:tcW w:w="1205" w:type="dxa"/>
            <w:tcBorders>
              <w:top w:val="nil"/>
              <w:left w:val="nil"/>
              <w:bottom w:val="nil"/>
              <w:right w:val="nil"/>
            </w:tcBorders>
          </w:tcPr>
          <w:p w14:paraId="1F337306" w14:textId="77777777" w:rsidR="00785506" w:rsidRPr="000374E0" w:rsidRDefault="00785506" w:rsidP="00785506">
            <w:pPr>
              <w:tabs>
                <w:tab w:val="decimal" w:pos="743"/>
              </w:tabs>
              <w:spacing w:line="340" w:lineRule="exact"/>
              <w:rPr>
                <w:rFonts w:ascii="Arial" w:hAnsi="Arial" w:cs="Arial"/>
                <w:sz w:val="16"/>
                <w:szCs w:val="16"/>
                <w:lang w:val="en-US"/>
              </w:rPr>
            </w:pPr>
            <w:r w:rsidRPr="000374E0">
              <w:rPr>
                <w:rFonts w:ascii="Arial" w:hAnsi="Arial" w:cs="Arial"/>
                <w:sz w:val="16"/>
                <w:szCs w:val="16"/>
                <w:lang w:val="en-US"/>
              </w:rPr>
              <w:t>14,000</w:t>
            </w:r>
          </w:p>
        </w:tc>
        <w:tc>
          <w:tcPr>
            <w:tcW w:w="1230" w:type="dxa"/>
            <w:tcBorders>
              <w:top w:val="nil"/>
              <w:left w:val="nil"/>
              <w:bottom w:val="nil"/>
              <w:right w:val="nil"/>
            </w:tcBorders>
          </w:tcPr>
          <w:p w14:paraId="13D064C8" w14:textId="12843EDC" w:rsidR="00785506" w:rsidRPr="000374E0" w:rsidRDefault="00785506" w:rsidP="00785506">
            <w:pPr>
              <w:spacing w:line="340" w:lineRule="exact"/>
              <w:jc w:val="center"/>
              <w:rPr>
                <w:rFonts w:ascii="Arial" w:hAnsi="Arial" w:cs="Arial"/>
                <w:sz w:val="16"/>
                <w:szCs w:val="16"/>
                <w:lang w:val="en-US"/>
              </w:rPr>
            </w:pPr>
            <w:r w:rsidRPr="000374E0">
              <w:rPr>
                <w:rFonts w:ascii="Arial" w:hAnsi="Arial" w:cs="Arial"/>
                <w:sz w:val="16"/>
                <w:szCs w:val="16"/>
                <w:lang w:val="en-US"/>
              </w:rPr>
              <w:t>100</w:t>
            </w:r>
          </w:p>
        </w:tc>
        <w:tc>
          <w:tcPr>
            <w:tcW w:w="1200" w:type="dxa"/>
            <w:tcBorders>
              <w:top w:val="nil"/>
              <w:left w:val="nil"/>
              <w:bottom w:val="nil"/>
              <w:right w:val="nil"/>
            </w:tcBorders>
          </w:tcPr>
          <w:p w14:paraId="3CB6F797" w14:textId="77777777" w:rsidR="00785506" w:rsidRPr="000374E0" w:rsidRDefault="00785506" w:rsidP="00785506">
            <w:pPr>
              <w:spacing w:line="340" w:lineRule="exact"/>
              <w:jc w:val="center"/>
              <w:rPr>
                <w:rFonts w:ascii="Arial" w:hAnsi="Arial" w:cs="Arial"/>
                <w:sz w:val="16"/>
                <w:szCs w:val="16"/>
                <w:lang w:val="en-US"/>
              </w:rPr>
            </w:pPr>
            <w:r w:rsidRPr="000374E0">
              <w:rPr>
                <w:rFonts w:ascii="Arial" w:hAnsi="Arial" w:cs="Arial"/>
                <w:sz w:val="16"/>
                <w:szCs w:val="16"/>
                <w:lang w:val="en-US"/>
              </w:rPr>
              <w:t>100</w:t>
            </w:r>
          </w:p>
        </w:tc>
        <w:tc>
          <w:tcPr>
            <w:tcW w:w="1230" w:type="dxa"/>
            <w:gridSpan w:val="2"/>
            <w:tcBorders>
              <w:top w:val="nil"/>
              <w:left w:val="nil"/>
              <w:bottom w:val="nil"/>
              <w:right w:val="nil"/>
            </w:tcBorders>
          </w:tcPr>
          <w:p w14:paraId="524538C4" w14:textId="0554A203" w:rsidR="00785506" w:rsidRPr="000374E0" w:rsidRDefault="00785506" w:rsidP="00785506">
            <w:pPr>
              <w:tabs>
                <w:tab w:val="decimal" w:pos="795"/>
              </w:tabs>
              <w:spacing w:line="340" w:lineRule="exact"/>
              <w:rPr>
                <w:rFonts w:ascii="Arial" w:hAnsi="Arial" w:cs="Arial"/>
                <w:sz w:val="16"/>
                <w:szCs w:val="16"/>
                <w:cs/>
                <w:lang w:val="en-US"/>
              </w:rPr>
            </w:pPr>
            <w:r w:rsidRPr="00785506">
              <w:rPr>
                <w:rFonts w:ascii="Arial" w:hAnsi="Arial" w:cs="Arial" w:hint="cs"/>
                <w:sz w:val="16"/>
                <w:szCs w:val="16"/>
                <w:lang w:val="en-US"/>
              </w:rPr>
              <w:t>12,000</w:t>
            </w:r>
          </w:p>
        </w:tc>
        <w:tc>
          <w:tcPr>
            <w:tcW w:w="1200" w:type="dxa"/>
            <w:tcBorders>
              <w:top w:val="nil"/>
              <w:left w:val="nil"/>
              <w:bottom w:val="nil"/>
              <w:right w:val="nil"/>
            </w:tcBorders>
          </w:tcPr>
          <w:p w14:paraId="449F9A09" w14:textId="77777777" w:rsidR="00785506" w:rsidRPr="000374E0" w:rsidRDefault="00785506" w:rsidP="00785506">
            <w:pPr>
              <w:tabs>
                <w:tab w:val="decimal" w:pos="795"/>
              </w:tabs>
              <w:spacing w:line="340" w:lineRule="exact"/>
              <w:rPr>
                <w:rFonts w:ascii="Arial" w:hAnsi="Arial" w:cs="Arial"/>
                <w:sz w:val="16"/>
                <w:szCs w:val="16"/>
                <w:lang w:val="en-US"/>
              </w:rPr>
            </w:pPr>
            <w:r w:rsidRPr="000374E0">
              <w:rPr>
                <w:rFonts w:ascii="Arial" w:hAnsi="Arial" w:cs="Arial"/>
                <w:sz w:val="16"/>
                <w:szCs w:val="16"/>
                <w:lang w:val="en-US"/>
              </w:rPr>
              <w:t>12,000</w:t>
            </w:r>
          </w:p>
        </w:tc>
      </w:tr>
      <w:tr w:rsidR="00785506" w:rsidRPr="000374E0" w14:paraId="3A885F77" w14:textId="77777777" w:rsidTr="00785506">
        <w:trPr>
          <w:trHeight w:val="282"/>
        </w:trPr>
        <w:tc>
          <w:tcPr>
            <w:tcW w:w="2771" w:type="dxa"/>
            <w:tcBorders>
              <w:top w:val="nil"/>
              <w:left w:val="nil"/>
              <w:bottom w:val="nil"/>
              <w:right w:val="nil"/>
            </w:tcBorders>
          </w:tcPr>
          <w:p w14:paraId="24693064" w14:textId="5C72A7F9" w:rsidR="00785506" w:rsidRPr="000374E0" w:rsidRDefault="00785506" w:rsidP="00785506">
            <w:pPr>
              <w:spacing w:line="340" w:lineRule="exact"/>
              <w:ind w:left="162" w:right="-108" w:hanging="162"/>
              <w:rPr>
                <w:rFonts w:ascii="Arial" w:hAnsi="Arial" w:cs="Arial"/>
                <w:sz w:val="16"/>
                <w:szCs w:val="16"/>
                <w:cs/>
                <w:lang w:val="en-US"/>
              </w:rPr>
            </w:pPr>
            <w:r w:rsidRPr="000374E0">
              <w:rPr>
                <w:rFonts w:ascii="Arial" w:hAnsi="Arial" w:cs="Arial"/>
                <w:sz w:val="16"/>
                <w:szCs w:val="16"/>
                <w:lang w:val="en-US"/>
              </w:rPr>
              <w:t>Chewathai Estate Company Limited</w:t>
            </w:r>
          </w:p>
        </w:tc>
        <w:tc>
          <w:tcPr>
            <w:tcW w:w="1260" w:type="dxa"/>
            <w:tcBorders>
              <w:top w:val="nil"/>
              <w:left w:val="nil"/>
              <w:bottom w:val="nil"/>
              <w:right w:val="nil"/>
            </w:tcBorders>
            <w:vAlign w:val="bottom"/>
          </w:tcPr>
          <w:p w14:paraId="72724125" w14:textId="6E5479B0" w:rsidR="00785506" w:rsidRPr="000374E0" w:rsidRDefault="00785506" w:rsidP="00785506">
            <w:pPr>
              <w:tabs>
                <w:tab w:val="decimal" w:pos="743"/>
              </w:tabs>
              <w:spacing w:line="340" w:lineRule="exact"/>
              <w:rPr>
                <w:rFonts w:ascii="Arial" w:hAnsi="Arial" w:cs="Arial"/>
                <w:sz w:val="16"/>
                <w:szCs w:val="16"/>
                <w:cs/>
                <w:lang w:val="en-US"/>
              </w:rPr>
            </w:pPr>
            <w:r>
              <w:rPr>
                <w:rFonts w:ascii="Arial" w:hAnsi="Arial" w:cs="Arial"/>
                <w:sz w:val="16"/>
                <w:szCs w:val="16"/>
                <w:lang w:val="en-US"/>
              </w:rPr>
              <w:t>-</w:t>
            </w:r>
          </w:p>
        </w:tc>
        <w:tc>
          <w:tcPr>
            <w:tcW w:w="1205" w:type="dxa"/>
            <w:tcBorders>
              <w:top w:val="nil"/>
              <w:left w:val="nil"/>
              <w:bottom w:val="nil"/>
              <w:right w:val="nil"/>
            </w:tcBorders>
            <w:vAlign w:val="bottom"/>
          </w:tcPr>
          <w:p w14:paraId="243A19F6" w14:textId="77777777" w:rsidR="00785506" w:rsidRPr="000374E0" w:rsidRDefault="00785506" w:rsidP="00785506">
            <w:pPr>
              <w:tabs>
                <w:tab w:val="decimal" w:pos="743"/>
              </w:tabs>
              <w:spacing w:line="340" w:lineRule="exact"/>
              <w:rPr>
                <w:rFonts w:ascii="Arial" w:hAnsi="Arial" w:cs="Arial"/>
                <w:sz w:val="16"/>
                <w:szCs w:val="16"/>
                <w:cs/>
                <w:lang w:val="en-US"/>
              </w:rPr>
            </w:pPr>
            <w:r w:rsidRPr="000374E0">
              <w:rPr>
                <w:rFonts w:ascii="Arial" w:hAnsi="Arial" w:cs="Arial"/>
                <w:sz w:val="16"/>
                <w:szCs w:val="16"/>
                <w:lang w:val="en-US"/>
              </w:rPr>
              <w:t>1,000</w:t>
            </w:r>
          </w:p>
        </w:tc>
        <w:tc>
          <w:tcPr>
            <w:tcW w:w="1230" w:type="dxa"/>
            <w:tcBorders>
              <w:top w:val="nil"/>
              <w:left w:val="nil"/>
              <w:bottom w:val="nil"/>
              <w:right w:val="nil"/>
            </w:tcBorders>
          </w:tcPr>
          <w:p w14:paraId="6402AD09" w14:textId="2DFB7BF4" w:rsidR="00785506" w:rsidRPr="000374E0" w:rsidRDefault="00785506" w:rsidP="00785506">
            <w:pPr>
              <w:spacing w:line="340" w:lineRule="exact"/>
              <w:jc w:val="center"/>
              <w:rPr>
                <w:rFonts w:ascii="Arial" w:hAnsi="Arial" w:cs="Arial"/>
                <w:sz w:val="16"/>
                <w:szCs w:val="16"/>
                <w:cs/>
                <w:lang w:val="en-US"/>
              </w:rPr>
            </w:pPr>
            <w:r>
              <w:rPr>
                <w:rFonts w:ascii="Arial" w:hAnsi="Arial" w:cs="Arial"/>
                <w:sz w:val="16"/>
                <w:szCs w:val="16"/>
                <w:lang w:val="en-US"/>
              </w:rPr>
              <w:t>-</w:t>
            </w:r>
          </w:p>
        </w:tc>
        <w:tc>
          <w:tcPr>
            <w:tcW w:w="1200" w:type="dxa"/>
            <w:tcBorders>
              <w:top w:val="nil"/>
              <w:left w:val="nil"/>
              <w:bottom w:val="nil"/>
              <w:right w:val="nil"/>
            </w:tcBorders>
          </w:tcPr>
          <w:p w14:paraId="55B514B9" w14:textId="4A325F30" w:rsidR="00785506" w:rsidRPr="000374E0" w:rsidRDefault="00785506" w:rsidP="00785506">
            <w:pPr>
              <w:spacing w:line="340" w:lineRule="exact"/>
              <w:jc w:val="center"/>
              <w:rPr>
                <w:rFonts w:ascii="Arial" w:hAnsi="Arial" w:cs="Arial"/>
                <w:sz w:val="16"/>
                <w:szCs w:val="16"/>
                <w:cs/>
                <w:lang w:val="en-US"/>
              </w:rPr>
            </w:pPr>
            <w:r w:rsidRPr="000374E0">
              <w:rPr>
                <w:rFonts w:ascii="Arial" w:hAnsi="Arial" w:cs="Arial"/>
                <w:sz w:val="16"/>
                <w:szCs w:val="16"/>
                <w:lang w:val="en-US"/>
              </w:rPr>
              <w:t>100</w:t>
            </w:r>
          </w:p>
        </w:tc>
        <w:tc>
          <w:tcPr>
            <w:tcW w:w="1230" w:type="dxa"/>
            <w:gridSpan w:val="2"/>
            <w:tcBorders>
              <w:top w:val="nil"/>
              <w:left w:val="nil"/>
              <w:bottom w:val="nil"/>
              <w:right w:val="nil"/>
            </w:tcBorders>
            <w:vAlign w:val="bottom"/>
          </w:tcPr>
          <w:p w14:paraId="1EE8F0F9" w14:textId="1AD808CF" w:rsidR="00785506" w:rsidRPr="000374E0" w:rsidRDefault="00785506" w:rsidP="00785506">
            <w:pPr>
              <w:tabs>
                <w:tab w:val="decimal" w:pos="795"/>
              </w:tabs>
              <w:spacing w:line="340" w:lineRule="exact"/>
              <w:rPr>
                <w:rFonts w:ascii="Arial" w:hAnsi="Arial" w:cs="Arial"/>
                <w:sz w:val="16"/>
                <w:szCs w:val="16"/>
                <w:cs/>
                <w:lang w:val="en-US"/>
              </w:rPr>
            </w:pPr>
            <w:r w:rsidRPr="00785506">
              <w:rPr>
                <w:rFonts w:ascii="Arial" w:hAnsi="Arial" w:cs="Arial"/>
                <w:sz w:val="16"/>
                <w:szCs w:val="16"/>
                <w:lang w:val="en-US"/>
              </w:rPr>
              <w:t>-</w:t>
            </w:r>
          </w:p>
        </w:tc>
        <w:tc>
          <w:tcPr>
            <w:tcW w:w="1200" w:type="dxa"/>
            <w:tcBorders>
              <w:top w:val="nil"/>
              <w:left w:val="nil"/>
              <w:bottom w:val="nil"/>
              <w:right w:val="nil"/>
            </w:tcBorders>
            <w:vAlign w:val="bottom"/>
          </w:tcPr>
          <w:p w14:paraId="69714C48" w14:textId="77777777" w:rsidR="00785506" w:rsidRPr="000374E0" w:rsidRDefault="00785506" w:rsidP="00785506">
            <w:pPr>
              <w:tabs>
                <w:tab w:val="decimal" w:pos="795"/>
              </w:tabs>
              <w:spacing w:line="340" w:lineRule="exact"/>
              <w:rPr>
                <w:rFonts w:ascii="Arial" w:hAnsi="Arial" w:cs="Arial"/>
                <w:sz w:val="16"/>
                <w:szCs w:val="16"/>
                <w:cs/>
                <w:lang w:val="en-US"/>
              </w:rPr>
            </w:pPr>
            <w:r w:rsidRPr="000374E0">
              <w:rPr>
                <w:rFonts w:ascii="Arial" w:hAnsi="Arial" w:cs="Arial"/>
                <w:sz w:val="16"/>
                <w:szCs w:val="16"/>
                <w:lang w:val="en-US"/>
              </w:rPr>
              <w:t>1,000</w:t>
            </w:r>
          </w:p>
        </w:tc>
      </w:tr>
      <w:tr w:rsidR="00785506" w:rsidRPr="000374E0" w14:paraId="503CA741" w14:textId="77777777" w:rsidTr="00785506">
        <w:trPr>
          <w:trHeight w:val="362"/>
        </w:trPr>
        <w:tc>
          <w:tcPr>
            <w:tcW w:w="2771" w:type="dxa"/>
            <w:tcBorders>
              <w:top w:val="nil"/>
              <w:left w:val="nil"/>
              <w:bottom w:val="nil"/>
              <w:right w:val="nil"/>
            </w:tcBorders>
          </w:tcPr>
          <w:p w14:paraId="1CC334FF" w14:textId="44F57173" w:rsidR="00785506" w:rsidRPr="000374E0" w:rsidRDefault="00785506" w:rsidP="00785506">
            <w:pPr>
              <w:spacing w:line="340" w:lineRule="exact"/>
              <w:ind w:left="162" w:right="-108" w:hanging="162"/>
              <w:rPr>
                <w:rFonts w:ascii="Arial" w:hAnsi="Arial" w:cs="Arial"/>
                <w:sz w:val="16"/>
                <w:szCs w:val="16"/>
                <w:cs/>
                <w:lang w:val="en-US"/>
              </w:rPr>
            </w:pPr>
            <w:r w:rsidRPr="000374E0">
              <w:rPr>
                <w:rFonts w:ascii="Arial" w:hAnsi="Arial" w:cs="Arial"/>
                <w:sz w:val="16"/>
                <w:szCs w:val="16"/>
                <w:lang w:val="en-US"/>
              </w:rPr>
              <w:t>Total</w:t>
            </w:r>
          </w:p>
        </w:tc>
        <w:tc>
          <w:tcPr>
            <w:tcW w:w="1260" w:type="dxa"/>
            <w:tcBorders>
              <w:top w:val="nil"/>
              <w:left w:val="nil"/>
              <w:bottom w:val="nil"/>
              <w:right w:val="nil"/>
            </w:tcBorders>
            <w:vAlign w:val="bottom"/>
          </w:tcPr>
          <w:p w14:paraId="07D4C92C" w14:textId="77777777" w:rsidR="00785506" w:rsidRPr="000374E0" w:rsidRDefault="00785506" w:rsidP="00785506">
            <w:pPr>
              <w:tabs>
                <w:tab w:val="decimal" w:pos="636"/>
              </w:tabs>
              <w:spacing w:line="340" w:lineRule="exact"/>
              <w:ind w:left="162" w:right="-108" w:hanging="162"/>
              <w:rPr>
                <w:rFonts w:ascii="Arial" w:hAnsi="Arial" w:cs="Arial"/>
                <w:sz w:val="16"/>
                <w:szCs w:val="16"/>
                <w:cs/>
                <w:lang w:val="en-US"/>
              </w:rPr>
            </w:pPr>
          </w:p>
        </w:tc>
        <w:tc>
          <w:tcPr>
            <w:tcW w:w="1205" w:type="dxa"/>
            <w:tcBorders>
              <w:top w:val="nil"/>
              <w:left w:val="nil"/>
              <w:bottom w:val="nil"/>
              <w:right w:val="nil"/>
            </w:tcBorders>
            <w:vAlign w:val="bottom"/>
          </w:tcPr>
          <w:p w14:paraId="093648BF" w14:textId="77777777" w:rsidR="00785506" w:rsidRPr="000374E0" w:rsidRDefault="00785506" w:rsidP="00785506">
            <w:pPr>
              <w:tabs>
                <w:tab w:val="decimal" w:pos="636"/>
              </w:tabs>
              <w:spacing w:line="340" w:lineRule="exact"/>
              <w:ind w:left="162" w:right="-108" w:hanging="162"/>
              <w:rPr>
                <w:rFonts w:ascii="Arial" w:hAnsi="Arial" w:cs="Arial"/>
                <w:sz w:val="16"/>
                <w:szCs w:val="16"/>
                <w:cs/>
                <w:lang w:val="en-US"/>
              </w:rPr>
            </w:pPr>
          </w:p>
        </w:tc>
        <w:tc>
          <w:tcPr>
            <w:tcW w:w="1230" w:type="dxa"/>
            <w:tcBorders>
              <w:top w:val="nil"/>
              <w:left w:val="nil"/>
              <w:bottom w:val="nil"/>
              <w:right w:val="nil"/>
            </w:tcBorders>
          </w:tcPr>
          <w:p w14:paraId="02917DDD" w14:textId="77777777" w:rsidR="00785506" w:rsidRPr="000374E0" w:rsidRDefault="00785506" w:rsidP="00785506">
            <w:pPr>
              <w:spacing w:line="340" w:lineRule="exact"/>
              <w:ind w:left="162" w:right="-108" w:hanging="162"/>
              <w:rPr>
                <w:rFonts w:ascii="Arial" w:hAnsi="Arial" w:cs="Arial"/>
                <w:sz w:val="16"/>
                <w:szCs w:val="16"/>
                <w:cs/>
                <w:lang w:val="en-US"/>
              </w:rPr>
            </w:pPr>
          </w:p>
        </w:tc>
        <w:tc>
          <w:tcPr>
            <w:tcW w:w="1200" w:type="dxa"/>
            <w:tcBorders>
              <w:top w:val="nil"/>
              <w:left w:val="nil"/>
              <w:bottom w:val="nil"/>
              <w:right w:val="nil"/>
            </w:tcBorders>
          </w:tcPr>
          <w:p w14:paraId="22963CC9" w14:textId="77777777" w:rsidR="00785506" w:rsidRPr="000374E0" w:rsidRDefault="00785506" w:rsidP="00785506">
            <w:pPr>
              <w:spacing w:line="340" w:lineRule="exact"/>
              <w:ind w:left="162" w:right="-108" w:hanging="162"/>
              <w:rPr>
                <w:rFonts w:ascii="Arial" w:hAnsi="Arial" w:cs="Arial"/>
                <w:sz w:val="16"/>
                <w:szCs w:val="16"/>
                <w:cs/>
                <w:lang w:val="en-US"/>
              </w:rPr>
            </w:pPr>
          </w:p>
        </w:tc>
        <w:tc>
          <w:tcPr>
            <w:tcW w:w="1230" w:type="dxa"/>
            <w:gridSpan w:val="2"/>
            <w:tcBorders>
              <w:top w:val="nil"/>
              <w:left w:val="nil"/>
              <w:bottom w:val="nil"/>
              <w:right w:val="nil"/>
            </w:tcBorders>
            <w:vAlign w:val="bottom"/>
          </w:tcPr>
          <w:p w14:paraId="78A6B905" w14:textId="6CD6BE1F" w:rsidR="00785506" w:rsidRPr="000374E0" w:rsidRDefault="00785506" w:rsidP="00785506">
            <w:pPr>
              <w:pBdr>
                <w:top w:val="single" w:sz="4" w:space="1" w:color="auto"/>
                <w:bottom w:val="double" w:sz="4" w:space="1" w:color="auto"/>
              </w:pBdr>
              <w:tabs>
                <w:tab w:val="decimal" w:pos="795"/>
              </w:tabs>
              <w:spacing w:line="340" w:lineRule="exact"/>
              <w:rPr>
                <w:rFonts w:ascii="Arial" w:hAnsi="Arial" w:cs="Arial"/>
                <w:sz w:val="16"/>
                <w:szCs w:val="16"/>
                <w:cs/>
                <w:lang w:val="en-US"/>
              </w:rPr>
            </w:pPr>
            <w:r w:rsidRPr="00785506">
              <w:rPr>
                <w:rFonts w:ascii="Arial" w:hAnsi="Arial" w:cs="Arial" w:hint="cs"/>
                <w:sz w:val="16"/>
                <w:szCs w:val="16"/>
                <w:lang w:val="en-US"/>
              </w:rPr>
              <w:t>8</w:t>
            </w:r>
            <w:r w:rsidRPr="00785506">
              <w:rPr>
                <w:rFonts w:ascii="Arial" w:hAnsi="Arial" w:cs="Arial"/>
                <w:sz w:val="16"/>
                <w:szCs w:val="16"/>
                <w:lang w:val="en-US"/>
              </w:rPr>
              <w:t>0</w:t>
            </w:r>
            <w:r w:rsidRPr="00785506">
              <w:rPr>
                <w:rFonts w:ascii="Arial" w:hAnsi="Arial" w:cs="Arial" w:hint="cs"/>
                <w:sz w:val="16"/>
                <w:szCs w:val="16"/>
                <w:lang w:val="en-US"/>
              </w:rPr>
              <w:t>,594</w:t>
            </w:r>
          </w:p>
        </w:tc>
        <w:tc>
          <w:tcPr>
            <w:tcW w:w="1200" w:type="dxa"/>
            <w:tcBorders>
              <w:top w:val="nil"/>
              <w:left w:val="nil"/>
              <w:bottom w:val="nil"/>
              <w:right w:val="nil"/>
            </w:tcBorders>
            <w:vAlign w:val="bottom"/>
          </w:tcPr>
          <w:p w14:paraId="2F14E908" w14:textId="77777777" w:rsidR="00785506" w:rsidRPr="000374E0" w:rsidRDefault="00785506" w:rsidP="00785506">
            <w:pPr>
              <w:pBdr>
                <w:top w:val="single" w:sz="4" w:space="1" w:color="auto"/>
                <w:bottom w:val="double" w:sz="4" w:space="1" w:color="auto"/>
              </w:pBdr>
              <w:tabs>
                <w:tab w:val="decimal" w:pos="795"/>
              </w:tabs>
              <w:spacing w:line="340" w:lineRule="exact"/>
              <w:ind w:left="162" w:right="-108" w:hanging="162"/>
              <w:rPr>
                <w:rFonts w:ascii="Arial" w:hAnsi="Arial" w:cs="Arial"/>
                <w:sz w:val="16"/>
                <w:szCs w:val="16"/>
                <w:cs/>
                <w:lang w:val="en-US"/>
              </w:rPr>
            </w:pPr>
            <w:r w:rsidRPr="000374E0">
              <w:rPr>
                <w:rFonts w:ascii="Arial" w:hAnsi="Arial" w:cs="Arial"/>
                <w:sz w:val="16"/>
                <w:szCs w:val="16"/>
                <w:lang w:val="en-US"/>
              </w:rPr>
              <w:t>81,594</w:t>
            </w:r>
          </w:p>
        </w:tc>
      </w:tr>
    </w:tbl>
    <w:p w14:paraId="293581C8" w14:textId="7240EBAB" w:rsidR="0011708C" w:rsidRPr="000374E0"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0374E0">
        <w:rPr>
          <w:rFonts w:ascii="Arial" w:hAnsi="Arial" w:cs="Arial"/>
          <w:sz w:val="22"/>
          <w:szCs w:val="22"/>
          <w:cs/>
          <w:lang w:val="en-US"/>
        </w:rPr>
        <w:lastRenderedPageBreak/>
        <w:tab/>
      </w:r>
      <w:r w:rsidR="00D71D59" w:rsidRPr="000374E0">
        <w:rPr>
          <w:rFonts w:ascii="Arial" w:hAnsi="Arial" w:cs="Arial"/>
          <w:sz w:val="22"/>
          <w:szCs w:val="22"/>
          <w:lang w:val="en-US"/>
        </w:rPr>
        <w:t>During</w:t>
      </w:r>
      <w:r w:rsidR="004971FF" w:rsidRPr="000374E0">
        <w:rPr>
          <w:rFonts w:ascii="Arial" w:hAnsi="Arial" w:cstheme="minorBidi" w:hint="cs"/>
          <w:sz w:val="22"/>
          <w:szCs w:val="22"/>
          <w:cs/>
          <w:lang w:val="en-US"/>
        </w:rPr>
        <w:t xml:space="preserve"> </w:t>
      </w:r>
      <w:r w:rsidR="004971FF" w:rsidRPr="000374E0">
        <w:rPr>
          <w:rFonts w:ascii="Arial" w:hAnsi="Arial" w:cs="Arial"/>
          <w:sz w:val="22"/>
          <w:szCs w:val="22"/>
          <w:lang w:val="en-US"/>
        </w:rPr>
        <w:t xml:space="preserve">the three-month and </w:t>
      </w:r>
      <w:r w:rsidR="00DC7F87" w:rsidRPr="000374E0">
        <w:rPr>
          <w:rFonts w:ascii="Arial" w:hAnsi="Arial" w:cs="Arial"/>
          <w:sz w:val="22"/>
          <w:szCs w:val="22"/>
          <w:lang w:val="en-US"/>
        </w:rPr>
        <w:t>nine</w:t>
      </w:r>
      <w:r w:rsidR="004971FF" w:rsidRPr="000374E0">
        <w:rPr>
          <w:rFonts w:ascii="Arial" w:hAnsi="Arial" w:cs="Arial"/>
          <w:sz w:val="22"/>
          <w:szCs w:val="22"/>
          <w:lang w:val="en-US"/>
        </w:rPr>
        <w:t xml:space="preserve">-month periods ended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 xml:space="preserve">September </w:t>
      </w:r>
      <w:r w:rsidR="00D71D59" w:rsidRPr="000374E0">
        <w:rPr>
          <w:rFonts w:ascii="Arial" w:hAnsi="Arial" w:cs="Arial"/>
          <w:sz w:val="22"/>
          <w:szCs w:val="22"/>
          <w:lang w:val="en-US"/>
        </w:rPr>
        <w:t>2024 and 2023,</w:t>
      </w:r>
      <w:r w:rsidR="008F5C7E" w:rsidRPr="000374E0">
        <w:rPr>
          <w:rFonts w:ascii="Arial" w:hAnsi="Arial" w:cs="Arial"/>
          <w:sz w:val="22"/>
          <w:szCs w:val="22"/>
          <w:lang w:val="en-US"/>
        </w:rPr>
        <w:t xml:space="preserve"> </w:t>
      </w:r>
      <w:r w:rsidR="0011708C" w:rsidRPr="000374E0">
        <w:rPr>
          <w:rFonts w:ascii="Arial" w:hAnsi="Arial" w:cs="Arial"/>
          <w:sz w:val="22"/>
          <w:szCs w:val="22"/>
          <w:lang w:val="en-US"/>
        </w:rPr>
        <w:t>there is no dividend income from subsidiaries.</w:t>
      </w:r>
    </w:p>
    <w:p w14:paraId="1243D081" w14:textId="534B1760" w:rsidR="0011708C" w:rsidRPr="000374E0" w:rsidRDefault="00575BFF" w:rsidP="00FA5474">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sidRPr="000374E0">
        <w:rPr>
          <w:rFonts w:ascii="Arial" w:hAnsi="Arial" w:cs="Arial"/>
          <w:sz w:val="22"/>
          <w:szCs w:val="22"/>
          <w:lang w:val="en-US"/>
        </w:rPr>
        <w:tab/>
      </w:r>
      <w:r w:rsidR="0011708C" w:rsidRPr="000374E0">
        <w:rPr>
          <w:rFonts w:ascii="Arial" w:hAnsi="Arial" w:cs="Arial"/>
          <w:sz w:val="22"/>
          <w:szCs w:val="22"/>
          <w:lang w:val="en-US"/>
        </w:rPr>
        <w:t xml:space="preserve">During the current period, changes in the </w:t>
      </w:r>
      <w:r w:rsidR="00BE0FCD" w:rsidRPr="000374E0">
        <w:rPr>
          <w:rFonts w:ascii="Arial" w:hAnsi="Arial" w:cs="Arial"/>
          <w:sz w:val="22"/>
          <w:szCs w:val="22"/>
          <w:lang w:val="en-US"/>
        </w:rPr>
        <w:t>Subsidiary</w:t>
      </w:r>
      <w:r w:rsidR="00D5632C" w:rsidRPr="000374E0">
        <w:rPr>
          <w:rFonts w:ascii="Arial" w:hAnsi="Arial" w:cs="Arial"/>
          <w:sz w:val="22"/>
          <w:szCs w:val="22"/>
          <w:lang w:val="en-US"/>
        </w:rPr>
        <w:t>’s</w:t>
      </w:r>
      <w:r w:rsidR="0011708C" w:rsidRPr="000374E0">
        <w:rPr>
          <w:rFonts w:ascii="Arial" w:hAnsi="Arial" w:cs="Arial"/>
          <w:sz w:val="22"/>
          <w:szCs w:val="22"/>
          <w:lang w:val="en-US"/>
        </w:rPr>
        <w:t xml:space="preserve"> structure was as follow:</w:t>
      </w:r>
    </w:p>
    <w:p w14:paraId="7E9ECF61" w14:textId="6DFC50D9" w:rsidR="00CD1ADE" w:rsidRPr="000374E0" w:rsidRDefault="00F27483" w:rsidP="00575BFF">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u w:val="single"/>
          <w:lang w:val="en-US"/>
        </w:rPr>
      </w:pPr>
      <w:r w:rsidRPr="000374E0">
        <w:rPr>
          <w:rFonts w:ascii="Arial" w:hAnsi="Arial" w:cs="Arial"/>
          <w:sz w:val="22"/>
          <w:szCs w:val="22"/>
          <w:lang w:val="en-US"/>
        </w:rPr>
        <w:tab/>
      </w:r>
      <w:r w:rsidR="00C2422E" w:rsidRPr="000374E0">
        <w:rPr>
          <w:rFonts w:ascii="Arial" w:hAnsi="Arial" w:cs="Arial"/>
          <w:sz w:val="22"/>
          <w:szCs w:val="22"/>
          <w:u w:val="single"/>
          <w:lang w:val="en-US"/>
        </w:rPr>
        <w:t>C</w:t>
      </w:r>
      <w:r w:rsidR="00CD1ADE" w:rsidRPr="000374E0">
        <w:rPr>
          <w:rFonts w:ascii="Arial" w:hAnsi="Arial" w:cs="Arial"/>
          <w:sz w:val="22"/>
          <w:szCs w:val="22"/>
          <w:u w:val="single"/>
          <w:lang w:val="en-US"/>
        </w:rPr>
        <w:t xml:space="preserve">hange in investment in </w:t>
      </w:r>
      <w:r w:rsidR="00800F72" w:rsidRPr="000374E0">
        <w:rPr>
          <w:rFonts w:ascii="Arial" w:hAnsi="Arial" w:cs="Arial"/>
          <w:sz w:val="22"/>
          <w:szCs w:val="22"/>
          <w:u w:val="single"/>
          <w:lang w:val="en-US"/>
        </w:rPr>
        <w:t>subsidiar</w:t>
      </w:r>
      <w:r w:rsidR="00CF45ED" w:rsidRPr="000374E0">
        <w:rPr>
          <w:rFonts w:ascii="Arial" w:hAnsi="Arial" w:cs="Arial"/>
          <w:sz w:val="22"/>
          <w:szCs w:val="22"/>
          <w:u w:val="single"/>
          <w:lang w:val="en-US"/>
        </w:rPr>
        <w:t>y</w:t>
      </w:r>
    </w:p>
    <w:p w14:paraId="1A6F739D" w14:textId="54730391" w:rsidR="00204F97" w:rsidRPr="000374E0" w:rsidRDefault="00C93F96" w:rsidP="00575BFF">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sidRPr="000374E0">
        <w:rPr>
          <w:rFonts w:ascii="Arial" w:hAnsi="Arial" w:cs="Arial"/>
          <w:sz w:val="22"/>
          <w:szCs w:val="22"/>
          <w:cs/>
          <w:lang w:val="en-US"/>
        </w:rPr>
        <w:tab/>
      </w:r>
      <w:r w:rsidR="00E77519" w:rsidRPr="000374E0">
        <w:rPr>
          <w:rFonts w:ascii="Arial" w:hAnsi="Arial" w:cs="Arial"/>
          <w:sz w:val="22"/>
          <w:szCs w:val="22"/>
          <w:lang w:val="en-US"/>
        </w:rPr>
        <w:t>On</w:t>
      </w:r>
      <w:r w:rsidR="0050042C" w:rsidRPr="000374E0">
        <w:rPr>
          <w:rFonts w:ascii="Arial" w:hAnsi="Arial" w:cs="Arial"/>
          <w:sz w:val="22"/>
          <w:szCs w:val="22"/>
          <w:lang w:val="en-US"/>
        </w:rPr>
        <w:t xml:space="preserve"> 16 </w:t>
      </w:r>
      <w:r w:rsidR="00E77519" w:rsidRPr="000374E0">
        <w:rPr>
          <w:rFonts w:ascii="Arial" w:hAnsi="Arial" w:cs="Arial"/>
          <w:sz w:val="22"/>
          <w:szCs w:val="22"/>
          <w:lang w:val="en-US"/>
        </w:rPr>
        <w:t xml:space="preserve">January </w:t>
      </w:r>
      <w:r w:rsidR="00C6461C" w:rsidRPr="000374E0">
        <w:rPr>
          <w:rFonts w:ascii="Arial" w:hAnsi="Arial" w:cs="Arial"/>
          <w:sz w:val="22"/>
          <w:szCs w:val="22"/>
          <w:lang w:val="en-US"/>
        </w:rPr>
        <w:t>20</w:t>
      </w:r>
      <w:r w:rsidR="007C2930" w:rsidRPr="000374E0">
        <w:rPr>
          <w:rFonts w:ascii="Arial" w:hAnsi="Arial" w:cs="Arial"/>
          <w:sz w:val="22"/>
          <w:szCs w:val="22"/>
          <w:lang w:val="en-US"/>
        </w:rPr>
        <w:t>24</w:t>
      </w:r>
      <w:r w:rsidR="00E77519" w:rsidRPr="000374E0">
        <w:rPr>
          <w:rFonts w:ascii="Arial" w:hAnsi="Arial" w:cs="Arial"/>
          <w:sz w:val="22"/>
          <w:szCs w:val="22"/>
          <w:lang w:val="en-US"/>
        </w:rPr>
        <w:t>, the Company’s Board of Directors’</w:t>
      </w:r>
      <w:r w:rsidR="004D26F2" w:rsidRPr="000374E0">
        <w:rPr>
          <w:rFonts w:ascii="Arial" w:hAnsi="Arial" w:cs="Arial"/>
          <w:sz w:val="22"/>
          <w:szCs w:val="22"/>
          <w:lang w:val="en-US"/>
        </w:rPr>
        <w:t xml:space="preserve"> </w:t>
      </w:r>
      <w:r w:rsidR="00E77519" w:rsidRPr="000374E0">
        <w:rPr>
          <w:rFonts w:ascii="Arial" w:hAnsi="Arial" w:cs="Arial"/>
          <w:sz w:val="22"/>
          <w:szCs w:val="22"/>
          <w:lang w:val="en-US"/>
        </w:rPr>
        <w:t xml:space="preserve">meeting passed a resolution approving the sale of </w:t>
      </w:r>
      <w:r w:rsidR="007C2930" w:rsidRPr="000374E0">
        <w:rPr>
          <w:rFonts w:ascii="Arial" w:hAnsi="Arial" w:cs="Arial"/>
          <w:sz w:val="22"/>
          <w:szCs w:val="22"/>
          <w:lang w:val="en-US"/>
        </w:rPr>
        <w:t>4,900</w:t>
      </w:r>
      <w:r w:rsidR="00E77519" w:rsidRPr="000374E0">
        <w:rPr>
          <w:rFonts w:ascii="Arial" w:hAnsi="Arial" w:cs="Arial"/>
          <w:sz w:val="22"/>
          <w:szCs w:val="22"/>
          <w:lang w:val="en-US"/>
        </w:rPr>
        <w:t xml:space="preserve"> ordinary shares of Chewathai Estate </w:t>
      </w:r>
      <w:r w:rsidR="00CF45ED" w:rsidRPr="000374E0">
        <w:rPr>
          <w:rFonts w:ascii="Arial" w:hAnsi="Arial" w:cs="Arial"/>
          <w:sz w:val="22"/>
          <w:szCs w:val="22"/>
          <w:lang w:val="en-US"/>
        </w:rPr>
        <w:t>Company Limited</w:t>
      </w:r>
      <w:r w:rsidR="00E77519" w:rsidRPr="000374E0">
        <w:rPr>
          <w:rFonts w:ascii="Arial" w:hAnsi="Arial" w:cs="Arial"/>
          <w:sz w:val="22"/>
          <w:szCs w:val="22"/>
          <w:lang w:val="en-US"/>
        </w:rPr>
        <w:t xml:space="preserve"> a wholly owned subsidiary, at a price of Baht </w:t>
      </w:r>
      <w:r w:rsidR="00E77519" w:rsidRPr="000374E0">
        <w:rPr>
          <w:rFonts w:ascii="Arial" w:hAnsi="Arial" w:cs="Arial"/>
          <w:sz w:val="22"/>
          <w:szCs w:val="22"/>
          <w:cs/>
          <w:lang w:val="en-US"/>
        </w:rPr>
        <w:t>100</w:t>
      </w:r>
      <w:r w:rsidR="00E77519" w:rsidRPr="000374E0">
        <w:rPr>
          <w:rFonts w:ascii="Arial" w:hAnsi="Arial" w:cs="Arial"/>
          <w:sz w:val="22"/>
          <w:szCs w:val="22"/>
          <w:lang w:val="en-US"/>
        </w:rPr>
        <w:t xml:space="preserve"> per share, representing </w:t>
      </w:r>
      <w:r w:rsidR="00E77519" w:rsidRPr="000374E0">
        <w:rPr>
          <w:rFonts w:ascii="Arial" w:hAnsi="Arial" w:cs="Arial"/>
          <w:sz w:val="22"/>
          <w:szCs w:val="22"/>
          <w:cs/>
          <w:lang w:val="en-US"/>
        </w:rPr>
        <w:t>49%</w:t>
      </w:r>
      <w:r w:rsidR="00E77519" w:rsidRPr="000374E0">
        <w:rPr>
          <w:rFonts w:ascii="Arial" w:hAnsi="Arial" w:cs="Arial"/>
          <w:sz w:val="22"/>
          <w:szCs w:val="22"/>
          <w:lang w:val="en-US"/>
        </w:rPr>
        <w:t xml:space="preserve"> of the Company’s holding, to an unrelated company for the purpose of establishing a business partnership in jointly developing real estate project</w:t>
      </w:r>
      <w:r w:rsidR="00BE0FCD" w:rsidRPr="000374E0">
        <w:rPr>
          <w:rFonts w:ascii="Arial" w:hAnsi="Arial" w:cs="Arial"/>
          <w:sz w:val="22"/>
          <w:szCs w:val="22"/>
          <w:lang w:val="en-US"/>
        </w:rPr>
        <w:t xml:space="preserve">. As a result, </w:t>
      </w:r>
      <w:r w:rsidR="003D5C2A" w:rsidRPr="000374E0">
        <w:rPr>
          <w:rFonts w:ascii="Arial" w:hAnsi="Arial" w:cs="Arial"/>
          <w:sz w:val="22"/>
          <w:szCs w:val="22"/>
          <w:lang w:val="en-US"/>
        </w:rPr>
        <w:t>the shareholding</w:t>
      </w:r>
      <w:r w:rsidR="00BB4157" w:rsidRPr="000374E0">
        <w:rPr>
          <w:rFonts w:ascii="Arial" w:hAnsi="Arial" w:cs="Arial"/>
          <w:sz w:val="22"/>
          <w:szCs w:val="22"/>
          <w:lang w:val="en-US"/>
        </w:rPr>
        <w:t xml:space="preserve"> </w:t>
      </w:r>
      <w:r w:rsidR="00BE0FCD" w:rsidRPr="000374E0">
        <w:rPr>
          <w:rFonts w:ascii="Arial" w:hAnsi="Arial" w:cs="Arial"/>
          <w:sz w:val="22"/>
          <w:szCs w:val="22"/>
          <w:lang w:val="en-US"/>
        </w:rPr>
        <w:t xml:space="preserve">of </w:t>
      </w:r>
      <w:r w:rsidR="00E67430" w:rsidRPr="000374E0">
        <w:rPr>
          <w:rFonts w:ascii="Arial" w:hAnsi="Arial" w:cs="Arial"/>
          <w:sz w:val="22"/>
          <w:szCs w:val="22"/>
          <w:lang w:val="en-US"/>
        </w:rPr>
        <w:t>c</w:t>
      </w:r>
      <w:r w:rsidR="00592A92" w:rsidRPr="000374E0">
        <w:rPr>
          <w:rFonts w:ascii="Arial" w:hAnsi="Arial" w:cs="Arial"/>
          <w:sz w:val="22"/>
          <w:szCs w:val="22"/>
          <w:lang w:val="en-US"/>
        </w:rPr>
        <w:t xml:space="preserve">apital </w:t>
      </w:r>
      <w:r w:rsidR="00BE0FCD" w:rsidRPr="000374E0">
        <w:rPr>
          <w:rFonts w:ascii="Arial" w:hAnsi="Arial" w:cs="Arial"/>
          <w:sz w:val="22"/>
          <w:szCs w:val="22"/>
          <w:lang w:val="en-US"/>
        </w:rPr>
        <w:t>in</w:t>
      </w:r>
      <w:r w:rsidR="003D5C2A" w:rsidRPr="000374E0">
        <w:rPr>
          <w:rFonts w:ascii="Arial" w:hAnsi="Arial" w:cs="Arial"/>
          <w:sz w:val="22"/>
          <w:szCs w:val="22"/>
          <w:lang w:val="en-US"/>
        </w:rPr>
        <w:t xml:space="preserve"> the Company </w:t>
      </w:r>
      <w:r w:rsidR="00592A92" w:rsidRPr="000374E0">
        <w:rPr>
          <w:rFonts w:ascii="Arial" w:hAnsi="Arial" w:cs="Arial"/>
          <w:sz w:val="22"/>
          <w:szCs w:val="22"/>
          <w:lang w:val="en-US"/>
        </w:rPr>
        <w:t>changed from 100% to</w:t>
      </w:r>
      <w:r w:rsidR="00592A92" w:rsidRPr="000374E0">
        <w:rPr>
          <w:rFonts w:ascii="Arial" w:hAnsi="Arial" w:cs="Arial"/>
          <w:sz w:val="22"/>
          <w:szCs w:val="22"/>
          <w:cs/>
          <w:lang w:val="en-US"/>
        </w:rPr>
        <w:t xml:space="preserve"> </w:t>
      </w:r>
      <w:r w:rsidR="00592A92" w:rsidRPr="000374E0">
        <w:rPr>
          <w:rFonts w:ascii="Arial" w:hAnsi="Arial" w:cs="Arial"/>
          <w:sz w:val="22"/>
          <w:szCs w:val="22"/>
          <w:lang w:val="en-US"/>
        </w:rPr>
        <w:t>51%</w:t>
      </w:r>
      <w:r w:rsidR="00BE0FCD" w:rsidRPr="000374E0">
        <w:rPr>
          <w:rFonts w:ascii="Arial" w:hAnsi="Arial" w:cs="Arial"/>
          <w:sz w:val="22"/>
          <w:szCs w:val="22"/>
          <w:lang w:val="en-US"/>
        </w:rPr>
        <w:t>. Therefor</w:t>
      </w:r>
      <w:r w:rsidR="00BE0FCD" w:rsidRPr="00DF4D7A">
        <w:rPr>
          <w:rFonts w:ascii="Arial" w:hAnsi="Arial" w:cs="Arial"/>
          <w:sz w:val="22"/>
          <w:szCs w:val="22"/>
          <w:lang w:val="en-US"/>
        </w:rPr>
        <w:t>e,</w:t>
      </w:r>
      <w:r w:rsidR="00BE0FCD" w:rsidRPr="000374E0">
        <w:rPr>
          <w:rFonts w:ascii="Arial" w:hAnsi="Arial" w:cs="Arial"/>
          <w:sz w:val="22"/>
          <w:szCs w:val="22"/>
          <w:lang w:val="en-US"/>
        </w:rPr>
        <w:t xml:space="preserve"> </w:t>
      </w:r>
      <w:r w:rsidR="00592A92" w:rsidRPr="000374E0">
        <w:rPr>
          <w:rFonts w:ascii="Arial" w:hAnsi="Arial" w:cs="Arial"/>
          <w:sz w:val="22"/>
          <w:szCs w:val="22"/>
          <w:lang w:val="en-US"/>
        </w:rPr>
        <w:t>Chewa</w:t>
      </w:r>
      <w:r w:rsidR="00CF45ED" w:rsidRPr="000374E0">
        <w:rPr>
          <w:rFonts w:ascii="Arial" w:hAnsi="Arial" w:cs="Arial"/>
          <w:sz w:val="22"/>
          <w:szCs w:val="22"/>
          <w:lang w:val="en-US"/>
        </w:rPr>
        <w:t>thai</w:t>
      </w:r>
      <w:r w:rsidR="00592A92" w:rsidRPr="000374E0">
        <w:rPr>
          <w:rFonts w:ascii="Arial" w:hAnsi="Arial" w:cs="Arial"/>
          <w:sz w:val="22"/>
          <w:szCs w:val="22"/>
          <w:lang w:val="en-US"/>
        </w:rPr>
        <w:t xml:space="preserve"> Estate Company Limited</w:t>
      </w:r>
      <w:r w:rsidR="00592A92" w:rsidRPr="000374E0">
        <w:rPr>
          <w:rFonts w:ascii="Arial" w:hAnsi="Arial" w:cs="Arial"/>
          <w:sz w:val="22"/>
          <w:szCs w:val="22"/>
          <w:cs/>
          <w:lang w:val="en-US"/>
        </w:rPr>
        <w:t xml:space="preserve"> </w:t>
      </w:r>
      <w:r w:rsidR="00BE0FCD" w:rsidRPr="000374E0">
        <w:rPr>
          <w:rFonts w:ascii="Arial" w:hAnsi="Arial" w:cs="Arial"/>
          <w:sz w:val="22"/>
          <w:szCs w:val="22"/>
          <w:lang w:val="en-US"/>
        </w:rPr>
        <w:t>has been</w:t>
      </w:r>
      <w:r w:rsidR="00592A92" w:rsidRPr="000374E0">
        <w:rPr>
          <w:rFonts w:ascii="Arial" w:hAnsi="Arial" w:cs="Arial"/>
          <w:sz w:val="22"/>
          <w:szCs w:val="22"/>
          <w:lang w:val="en-US"/>
        </w:rPr>
        <w:t xml:space="preserve"> changed from subsidiary to joint venture.</w:t>
      </w:r>
    </w:p>
    <w:p w14:paraId="5EC60F4D" w14:textId="1DEBA43B" w:rsidR="005116A7" w:rsidRPr="000374E0" w:rsidRDefault="009C02E9"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cs/>
          <w:lang w:val="en-US"/>
        </w:rPr>
      </w:pPr>
      <w:r w:rsidRPr="000374E0">
        <w:rPr>
          <w:rFonts w:ascii="Arial" w:eastAsia="Arial Unicode MS" w:hAnsi="Arial" w:cs="Arial"/>
          <w:b/>
          <w:bCs/>
          <w:sz w:val="22"/>
          <w:szCs w:val="22"/>
          <w:lang w:val="en-US"/>
        </w:rPr>
        <w:t>9</w:t>
      </w:r>
      <w:r w:rsidR="005116A7" w:rsidRPr="000374E0">
        <w:rPr>
          <w:rFonts w:ascii="Arial" w:eastAsia="Arial Unicode MS" w:hAnsi="Arial" w:cs="Arial"/>
          <w:b/>
          <w:bCs/>
          <w:sz w:val="22"/>
          <w:szCs w:val="22"/>
          <w:cs/>
          <w:lang w:val="en-US"/>
        </w:rPr>
        <w:t>.</w:t>
      </w:r>
      <w:r w:rsidR="005116A7" w:rsidRPr="000374E0">
        <w:rPr>
          <w:rFonts w:ascii="Arial" w:eastAsia="Arial Unicode MS" w:hAnsi="Arial" w:cs="Arial"/>
          <w:b/>
          <w:bCs/>
          <w:sz w:val="22"/>
          <w:szCs w:val="22"/>
          <w:cs/>
          <w:lang w:val="en-US"/>
        </w:rPr>
        <w:tab/>
      </w:r>
      <w:r w:rsidR="005116A7" w:rsidRPr="000374E0">
        <w:rPr>
          <w:rFonts w:ascii="Arial" w:eastAsia="Arial Unicode MS" w:hAnsi="Arial" w:cs="Arial"/>
          <w:b/>
          <w:bCs/>
          <w:sz w:val="22"/>
          <w:szCs w:val="22"/>
          <w:lang w:val="en-US"/>
        </w:rPr>
        <w:t xml:space="preserve">Investments in </w:t>
      </w:r>
      <w:r w:rsidR="008E7DAF" w:rsidRPr="000374E0">
        <w:rPr>
          <w:rFonts w:ascii="Arial" w:eastAsia="Arial Unicode MS" w:hAnsi="Arial" w:cs="Arial"/>
          <w:b/>
          <w:bCs/>
          <w:sz w:val="22"/>
          <w:szCs w:val="22"/>
          <w:lang w:val="en-US"/>
        </w:rPr>
        <w:t>Joint ventures</w:t>
      </w:r>
    </w:p>
    <w:p w14:paraId="6F45D53C" w14:textId="7B6D8A93" w:rsidR="005116A7" w:rsidRPr="000374E0" w:rsidRDefault="009C02E9"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sidRPr="000374E0">
        <w:rPr>
          <w:rFonts w:ascii="Arial" w:eastAsia="Arial Unicode MS" w:hAnsi="Arial" w:cs="Arial"/>
          <w:sz w:val="22"/>
          <w:szCs w:val="22"/>
          <w:lang w:val="en-US"/>
        </w:rPr>
        <w:t>9</w:t>
      </w:r>
      <w:r w:rsidR="005116A7" w:rsidRPr="000374E0">
        <w:rPr>
          <w:rFonts w:ascii="Arial" w:eastAsia="Arial Unicode MS" w:hAnsi="Arial" w:cs="Arial"/>
          <w:sz w:val="22"/>
          <w:szCs w:val="22"/>
          <w:lang w:val="en-US"/>
        </w:rPr>
        <w:t>.1</w:t>
      </w:r>
      <w:r w:rsidR="005116A7" w:rsidRPr="000374E0">
        <w:rPr>
          <w:rFonts w:ascii="Arial" w:eastAsia="Arial Unicode MS" w:hAnsi="Arial" w:cs="Arial"/>
          <w:sz w:val="22"/>
          <w:szCs w:val="22"/>
          <w:cs/>
          <w:lang w:val="en-US"/>
        </w:rPr>
        <w:tab/>
      </w:r>
      <w:r w:rsidR="008E7DAF" w:rsidRPr="000374E0">
        <w:rPr>
          <w:rFonts w:ascii="Arial" w:eastAsia="Arial Unicode MS" w:hAnsi="Arial" w:cs="Arial"/>
          <w:sz w:val="22"/>
          <w:szCs w:val="22"/>
          <w:lang w:val="en-US"/>
        </w:rPr>
        <w:t>Details of investments in Joint ventures</w:t>
      </w:r>
    </w:p>
    <w:p w14:paraId="65125DF3" w14:textId="0635732A" w:rsidR="005116A7" w:rsidRPr="000374E0"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0374E0">
        <w:rPr>
          <w:rFonts w:ascii="Arial" w:hAnsi="Arial" w:cs="Arial"/>
          <w:sz w:val="20"/>
          <w:szCs w:val="20"/>
          <w:cs/>
        </w:rPr>
        <w:t>(</w:t>
      </w:r>
      <w:r w:rsidRPr="000374E0">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420"/>
        <w:gridCol w:w="1530"/>
        <w:gridCol w:w="1441"/>
        <w:gridCol w:w="1529"/>
        <w:gridCol w:w="1445"/>
      </w:tblGrid>
      <w:tr w:rsidR="005116A7" w:rsidRPr="000374E0" w14:paraId="0F0D66BD" w14:textId="77777777" w:rsidTr="00DC7F87">
        <w:trPr>
          <w:tblHeader/>
        </w:trPr>
        <w:tc>
          <w:tcPr>
            <w:tcW w:w="3420" w:type="dxa"/>
            <w:tcBorders>
              <w:top w:val="nil"/>
              <w:left w:val="nil"/>
              <w:bottom w:val="nil"/>
              <w:right w:val="nil"/>
            </w:tcBorders>
            <w:vAlign w:val="bottom"/>
          </w:tcPr>
          <w:p w14:paraId="0CAB1690" w14:textId="77777777" w:rsidR="005116A7" w:rsidRPr="000374E0" w:rsidRDefault="005116A7" w:rsidP="00177B36">
            <w:pPr>
              <w:spacing w:line="340" w:lineRule="exact"/>
              <w:jc w:val="center"/>
              <w:rPr>
                <w:rFonts w:ascii="Arial" w:hAnsi="Arial" w:cs="Arial"/>
                <w:sz w:val="20"/>
                <w:szCs w:val="20"/>
                <w:cs/>
              </w:rPr>
            </w:pPr>
          </w:p>
        </w:tc>
        <w:tc>
          <w:tcPr>
            <w:tcW w:w="2971" w:type="dxa"/>
            <w:gridSpan w:val="2"/>
          </w:tcPr>
          <w:p w14:paraId="54DEACF0" w14:textId="7B4B6C5D" w:rsidR="00B438D3" w:rsidRPr="000374E0" w:rsidRDefault="00B438D3" w:rsidP="00177B36">
            <w:pPr>
              <w:pBdr>
                <w:bottom w:val="single" w:sz="4" w:space="1" w:color="auto"/>
              </w:pBdr>
              <w:spacing w:line="340" w:lineRule="exact"/>
              <w:jc w:val="center"/>
              <w:rPr>
                <w:rFonts w:ascii="Arial" w:hAnsi="Arial" w:cs="Arial"/>
                <w:sz w:val="20"/>
                <w:szCs w:val="20"/>
              </w:rPr>
            </w:pPr>
            <w:r w:rsidRPr="000374E0">
              <w:rPr>
                <w:rFonts w:ascii="Arial" w:hAnsi="Arial" w:cs="Arial"/>
                <w:sz w:val="20"/>
                <w:szCs w:val="20"/>
              </w:rPr>
              <w:t>Consolidated</w:t>
            </w:r>
          </w:p>
          <w:p w14:paraId="1A8D3947" w14:textId="7D9D4A07" w:rsidR="005116A7" w:rsidRPr="000374E0" w:rsidRDefault="00B438D3" w:rsidP="00177B3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rPr>
              <w:t>financial statements</w:t>
            </w:r>
          </w:p>
        </w:tc>
        <w:tc>
          <w:tcPr>
            <w:tcW w:w="2974" w:type="dxa"/>
            <w:gridSpan w:val="2"/>
          </w:tcPr>
          <w:p w14:paraId="295B8A4A" w14:textId="41D40DC0" w:rsidR="00447799" w:rsidRPr="000374E0" w:rsidRDefault="00447799" w:rsidP="00177B36">
            <w:pPr>
              <w:pBdr>
                <w:bottom w:val="single" w:sz="4" w:space="1" w:color="auto"/>
              </w:pBdr>
              <w:spacing w:line="340" w:lineRule="exact"/>
              <w:jc w:val="center"/>
              <w:rPr>
                <w:rFonts w:ascii="Arial" w:hAnsi="Arial" w:cs="Arial"/>
                <w:sz w:val="20"/>
                <w:szCs w:val="20"/>
              </w:rPr>
            </w:pPr>
            <w:r w:rsidRPr="000374E0">
              <w:rPr>
                <w:rFonts w:ascii="Arial" w:hAnsi="Arial" w:cs="Arial"/>
                <w:sz w:val="20"/>
                <w:szCs w:val="20"/>
              </w:rPr>
              <w:t>Separate</w:t>
            </w:r>
          </w:p>
          <w:p w14:paraId="36DB1DA7" w14:textId="37D50B88" w:rsidR="005116A7" w:rsidRPr="000374E0" w:rsidRDefault="00447799" w:rsidP="00177B3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rPr>
              <w:t>financial statements</w:t>
            </w:r>
          </w:p>
        </w:tc>
      </w:tr>
      <w:tr w:rsidR="005116A7" w:rsidRPr="000374E0" w14:paraId="7BBB9F2D" w14:textId="77777777" w:rsidTr="00DC7F87">
        <w:trPr>
          <w:tblHeader/>
        </w:trPr>
        <w:tc>
          <w:tcPr>
            <w:tcW w:w="3420" w:type="dxa"/>
            <w:tcBorders>
              <w:top w:val="nil"/>
              <w:left w:val="nil"/>
              <w:bottom w:val="nil"/>
              <w:right w:val="nil"/>
            </w:tcBorders>
            <w:vAlign w:val="bottom"/>
          </w:tcPr>
          <w:p w14:paraId="102B16B0" w14:textId="77777777" w:rsidR="005116A7" w:rsidRPr="000374E0" w:rsidRDefault="005116A7" w:rsidP="00177B36">
            <w:pPr>
              <w:spacing w:line="340" w:lineRule="exact"/>
              <w:jc w:val="center"/>
              <w:rPr>
                <w:rFonts w:ascii="Arial" w:hAnsi="Arial" w:cs="Arial"/>
                <w:sz w:val="20"/>
                <w:szCs w:val="20"/>
                <w:cs/>
              </w:rPr>
            </w:pPr>
          </w:p>
        </w:tc>
        <w:tc>
          <w:tcPr>
            <w:tcW w:w="2971" w:type="dxa"/>
            <w:gridSpan w:val="2"/>
            <w:tcBorders>
              <w:top w:val="nil"/>
              <w:left w:val="nil"/>
              <w:bottom w:val="nil"/>
              <w:right w:val="nil"/>
            </w:tcBorders>
            <w:vAlign w:val="bottom"/>
          </w:tcPr>
          <w:p w14:paraId="60120FFD" w14:textId="61B43309" w:rsidR="005116A7" w:rsidRPr="000374E0" w:rsidRDefault="00447799" w:rsidP="00177B36">
            <w:pPr>
              <w:spacing w:line="340" w:lineRule="exact"/>
              <w:jc w:val="center"/>
              <w:rPr>
                <w:rFonts w:ascii="Arial" w:hAnsi="Arial" w:cs="Arial"/>
                <w:sz w:val="20"/>
                <w:szCs w:val="20"/>
                <w:cs/>
              </w:rPr>
            </w:pPr>
            <w:r w:rsidRPr="000374E0">
              <w:rPr>
                <w:rFonts w:ascii="Arial" w:hAnsi="Arial" w:cs="Arial"/>
                <w:sz w:val="20"/>
                <w:szCs w:val="20"/>
              </w:rPr>
              <w:t>Carrying amounts based on</w:t>
            </w:r>
          </w:p>
        </w:tc>
        <w:tc>
          <w:tcPr>
            <w:tcW w:w="2974" w:type="dxa"/>
            <w:gridSpan w:val="2"/>
            <w:vAlign w:val="bottom"/>
          </w:tcPr>
          <w:p w14:paraId="2FFC43A3" w14:textId="77F66E95" w:rsidR="005116A7" w:rsidRPr="000374E0" w:rsidRDefault="00961423" w:rsidP="00177B36">
            <w:pPr>
              <w:spacing w:line="340" w:lineRule="exact"/>
              <w:jc w:val="center"/>
              <w:rPr>
                <w:rFonts w:ascii="Arial" w:hAnsi="Arial" w:cs="Arial"/>
                <w:sz w:val="20"/>
                <w:szCs w:val="20"/>
                <w:cs/>
              </w:rPr>
            </w:pPr>
            <w:r w:rsidRPr="000374E0">
              <w:rPr>
                <w:rFonts w:ascii="Arial" w:hAnsi="Arial" w:cs="Arial"/>
                <w:sz w:val="20"/>
                <w:szCs w:val="20"/>
              </w:rPr>
              <w:t>Carrying amounts based on</w:t>
            </w:r>
          </w:p>
        </w:tc>
      </w:tr>
      <w:tr w:rsidR="005116A7" w:rsidRPr="000374E0" w14:paraId="0B8B028E" w14:textId="77777777" w:rsidTr="00DC7F87">
        <w:trPr>
          <w:tblHeader/>
        </w:trPr>
        <w:tc>
          <w:tcPr>
            <w:tcW w:w="3420" w:type="dxa"/>
            <w:tcBorders>
              <w:top w:val="nil"/>
              <w:left w:val="nil"/>
              <w:bottom w:val="nil"/>
              <w:right w:val="nil"/>
            </w:tcBorders>
            <w:vAlign w:val="bottom"/>
          </w:tcPr>
          <w:p w14:paraId="67D66ED1" w14:textId="6E2E1015" w:rsidR="005116A7" w:rsidRPr="000374E0" w:rsidRDefault="00CA7CD4" w:rsidP="00177B3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rPr>
              <w:t>Joint venture</w:t>
            </w:r>
          </w:p>
        </w:tc>
        <w:tc>
          <w:tcPr>
            <w:tcW w:w="2971" w:type="dxa"/>
            <w:gridSpan w:val="2"/>
            <w:tcBorders>
              <w:top w:val="nil"/>
              <w:left w:val="nil"/>
              <w:bottom w:val="nil"/>
              <w:right w:val="nil"/>
            </w:tcBorders>
            <w:vAlign w:val="bottom"/>
          </w:tcPr>
          <w:p w14:paraId="2866304D" w14:textId="73384FDC" w:rsidR="005116A7" w:rsidRPr="000374E0" w:rsidRDefault="00447799" w:rsidP="00177B3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rPr>
              <w:t>equity method</w:t>
            </w:r>
          </w:p>
        </w:tc>
        <w:tc>
          <w:tcPr>
            <w:tcW w:w="2974" w:type="dxa"/>
            <w:gridSpan w:val="2"/>
            <w:vAlign w:val="bottom"/>
          </w:tcPr>
          <w:p w14:paraId="7357D4C8" w14:textId="671C52C1" w:rsidR="005116A7" w:rsidRPr="000374E0" w:rsidRDefault="00961423" w:rsidP="00177B36">
            <w:pPr>
              <w:pBdr>
                <w:bottom w:val="single" w:sz="4" w:space="1" w:color="auto"/>
              </w:pBdr>
              <w:spacing w:line="340" w:lineRule="exact"/>
              <w:jc w:val="center"/>
              <w:rPr>
                <w:rFonts w:ascii="Arial" w:hAnsi="Arial" w:cs="Arial"/>
                <w:sz w:val="20"/>
                <w:szCs w:val="20"/>
                <w:cs/>
                <w:lang w:val="en-US"/>
              </w:rPr>
            </w:pPr>
            <w:r w:rsidRPr="000374E0">
              <w:rPr>
                <w:rFonts w:ascii="Arial" w:hAnsi="Arial" w:cs="Arial"/>
                <w:sz w:val="20"/>
                <w:szCs w:val="20"/>
              </w:rPr>
              <w:t>cost method - net</w:t>
            </w:r>
          </w:p>
        </w:tc>
      </w:tr>
      <w:tr w:rsidR="00104494" w:rsidRPr="000374E0" w14:paraId="414C68C8" w14:textId="77777777" w:rsidTr="00785506">
        <w:trPr>
          <w:tblHeader/>
        </w:trPr>
        <w:tc>
          <w:tcPr>
            <w:tcW w:w="3420" w:type="dxa"/>
            <w:tcBorders>
              <w:top w:val="nil"/>
              <w:left w:val="nil"/>
              <w:bottom w:val="nil"/>
              <w:right w:val="nil"/>
            </w:tcBorders>
          </w:tcPr>
          <w:p w14:paraId="6EEDCBD6" w14:textId="77777777" w:rsidR="00104494" w:rsidRPr="000374E0" w:rsidRDefault="00104494"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33B1D12C" w14:textId="34AAC8BA" w:rsidR="00104494" w:rsidRPr="000374E0" w:rsidRDefault="00575BFF" w:rsidP="00177B36">
            <w:pP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30</w:t>
            </w:r>
            <w:r w:rsidRPr="000374E0">
              <w:rPr>
                <w:rFonts w:ascii="Arial" w:hAnsi="Arial" w:cs="Angsana New"/>
                <w:sz w:val="20"/>
                <w:szCs w:val="20"/>
                <w:cs/>
              </w:rPr>
              <w:t xml:space="preserve"> </w:t>
            </w:r>
            <w:r w:rsidR="00DC7F87" w:rsidRPr="000374E0">
              <w:rPr>
                <w:rFonts w:ascii="Arial" w:hAnsi="Arial" w:cs="Arial"/>
                <w:sz w:val="20"/>
                <w:szCs w:val="20"/>
                <w:lang w:val="en-US"/>
              </w:rPr>
              <w:t>September</w:t>
            </w:r>
          </w:p>
        </w:tc>
        <w:tc>
          <w:tcPr>
            <w:tcW w:w="1441" w:type="dxa"/>
            <w:tcBorders>
              <w:top w:val="nil"/>
              <w:left w:val="nil"/>
              <w:bottom w:val="nil"/>
              <w:right w:val="nil"/>
            </w:tcBorders>
          </w:tcPr>
          <w:p w14:paraId="47B24559" w14:textId="15F009CA" w:rsidR="00104494" w:rsidRPr="000374E0" w:rsidRDefault="00104494" w:rsidP="00177B36">
            <w:pP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 xml:space="preserve">31 December </w:t>
            </w:r>
          </w:p>
        </w:tc>
        <w:tc>
          <w:tcPr>
            <w:tcW w:w="1529" w:type="dxa"/>
          </w:tcPr>
          <w:p w14:paraId="1D1B424C" w14:textId="2B5A845B" w:rsidR="00104494" w:rsidRPr="000374E0" w:rsidRDefault="00575BFF" w:rsidP="00177B36">
            <w:pP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30</w:t>
            </w:r>
            <w:r w:rsidRPr="000374E0">
              <w:rPr>
                <w:rFonts w:ascii="Arial" w:hAnsi="Arial" w:cs="Angsana New"/>
                <w:sz w:val="20"/>
                <w:szCs w:val="20"/>
                <w:cs/>
              </w:rPr>
              <w:t xml:space="preserve"> </w:t>
            </w:r>
            <w:r w:rsidR="00DC7F87" w:rsidRPr="000374E0">
              <w:rPr>
                <w:rFonts w:ascii="Arial" w:hAnsi="Arial" w:cs="Arial"/>
                <w:sz w:val="20"/>
                <w:szCs w:val="20"/>
                <w:lang w:val="en-US"/>
              </w:rPr>
              <w:t>September</w:t>
            </w:r>
          </w:p>
        </w:tc>
        <w:tc>
          <w:tcPr>
            <w:tcW w:w="1445" w:type="dxa"/>
          </w:tcPr>
          <w:p w14:paraId="39CB24B8" w14:textId="3B22D98E" w:rsidR="00104494" w:rsidRPr="000374E0" w:rsidRDefault="00104494" w:rsidP="00177B36">
            <w:pP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 xml:space="preserve">31 December </w:t>
            </w:r>
          </w:p>
        </w:tc>
      </w:tr>
      <w:tr w:rsidR="00104494" w:rsidRPr="000374E0" w14:paraId="24E95811" w14:textId="77777777" w:rsidTr="00785506">
        <w:trPr>
          <w:tblHeader/>
        </w:trPr>
        <w:tc>
          <w:tcPr>
            <w:tcW w:w="3420" w:type="dxa"/>
            <w:tcBorders>
              <w:top w:val="nil"/>
              <w:left w:val="nil"/>
              <w:bottom w:val="nil"/>
              <w:right w:val="nil"/>
            </w:tcBorders>
          </w:tcPr>
          <w:p w14:paraId="2B5C9481" w14:textId="77777777" w:rsidR="00104494" w:rsidRPr="000374E0" w:rsidRDefault="00104494"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19B9D628" w14:textId="07DC9AE5" w:rsidR="00104494" w:rsidRPr="000374E0" w:rsidRDefault="00104494"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sidRPr="000374E0">
              <w:rPr>
                <w:rFonts w:ascii="Arial" w:hAnsi="Arial" w:cs="Arial"/>
                <w:sz w:val="20"/>
                <w:szCs w:val="20"/>
                <w:cs/>
                <w:lang w:val="en-US"/>
              </w:rPr>
              <w:t>202</w:t>
            </w:r>
            <w:r w:rsidRPr="000374E0">
              <w:rPr>
                <w:rFonts w:ascii="Arial" w:hAnsi="Arial" w:cs="Arial"/>
                <w:sz w:val="20"/>
                <w:szCs w:val="20"/>
                <w:lang w:val="en-US"/>
              </w:rPr>
              <w:t>4</w:t>
            </w:r>
          </w:p>
        </w:tc>
        <w:tc>
          <w:tcPr>
            <w:tcW w:w="1441" w:type="dxa"/>
            <w:tcBorders>
              <w:top w:val="nil"/>
              <w:left w:val="nil"/>
              <w:bottom w:val="nil"/>
              <w:right w:val="nil"/>
            </w:tcBorders>
          </w:tcPr>
          <w:p w14:paraId="09598657" w14:textId="05F76195" w:rsidR="00104494" w:rsidRPr="000374E0"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c>
          <w:tcPr>
            <w:tcW w:w="1529" w:type="dxa"/>
          </w:tcPr>
          <w:p w14:paraId="4A8367DC" w14:textId="1567F592" w:rsidR="00104494" w:rsidRPr="000374E0"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cs/>
                <w:lang w:val="en-US"/>
              </w:rPr>
              <w:t>202</w:t>
            </w:r>
            <w:r w:rsidRPr="000374E0">
              <w:rPr>
                <w:rFonts w:ascii="Arial" w:hAnsi="Arial" w:cs="Arial"/>
                <w:sz w:val="20"/>
                <w:szCs w:val="20"/>
                <w:lang w:val="en-US"/>
              </w:rPr>
              <w:t>4</w:t>
            </w:r>
          </w:p>
        </w:tc>
        <w:tc>
          <w:tcPr>
            <w:tcW w:w="1445" w:type="dxa"/>
          </w:tcPr>
          <w:p w14:paraId="2E343BDD" w14:textId="171743FB" w:rsidR="00104494" w:rsidRPr="000374E0"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r>
      <w:tr w:rsidR="005116A7" w:rsidRPr="000374E0" w14:paraId="5ABD3B66" w14:textId="77777777" w:rsidTr="00785506">
        <w:tc>
          <w:tcPr>
            <w:tcW w:w="3420" w:type="dxa"/>
            <w:tcBorders>
              <w:top w:val="nil"/>
              <w:left w:val="nil"/>
              <w:bottom w:val="nil"/>
              <w:right w:val="nil"/>
            </w:tcBorders>
          </w:tcPr>
          <w:p w14:paraId="26E4424B" w14:textId="77777777" w:rsidR="005116A7" w:rsidRPr="000374E0" w:rsidRDefault="005116A7"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1DD000FA" w14:textId="77777777" w:rsidR="005116A7" w:rsidRPr="000374E0" w:rsidRDefault="005116A7" w:rsidP="00177B36">
            <w:pPr>
              <w:tabs>
                <w:tab w:val="right" w:pos="7200"/>
                <w:tab w:val="right" w:pos="8540"/>
              </w:tabs>
              <w:spacing w:line="34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0374E0" w:rsidRDefault="00104494" w:rsidP="00177B36">
            <w:pPr>
              <w:tabs>
                <w:tab w:val="right" w:pos="7200"/>
                <w:tab w:val="right" w:pos="8540"/>
              </w:tabs>
              <w:spacing w:line="34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Audited)</w:t>
            </w:r>
          </w:p>
        </w:tc>
        <w:tc>
          <w:tcPr>
            <w:tcW w:w="1529" w:type="dxa"/>
          </w:tcPr>
          <w:p w14:paraId="6B1646A7" w14:textId="77777777" w:rsidR="005116A7" w:rsidRPr="000374E0" w:rsidRDefault="005116A7" w:rsidP="00177B36">
            <w:pPr>
              <w:tabs>
                <w:tab w:val="right" w:pos="7200"/>
                <w:tab w:val="right" w:pos="8540"/>
              </w:tabs>
              <w:spacing w:line="340" w:lineRule="exact"/>
              <w:jc w:val="center"/>
              <w:rPr>
                <w:rFonts w:ascii="Arial" w:hAnsi="Arial" w:cs="Arial"/>
                <w:sz w:val="20"/>
                <w:szCs w:val="20"/>
                <w:u w:val="single"/>
                <w:cs/>
              </w:rPr>
            </w:pPr>
          </w:p>
        </w:tc>
        <w:tc>
          <w:tcPr>
            <w:tcW w:w="1445" w:type="dxa"/>
          </w:tcPr>
          <w:p w14:paraId="50A1656F" w14:textId="035C5262" w:rsidR="005116A7" w:rsidRPr="000374E0" w:rsidRDefault="00104494" w:rsidP="00177B36">
            <w:pPr>
              <w:tabs>
                <w:tab w:val="right" w:pos="7200"/>
                <w:tab w:val="right" w:pos="8540"/>
              </w:tabs>
              <w:spacing w:line="340" w:lineRule="exact"/>
              <w:jc w:val="center"/>
              <w:rPr>
                <w:rFonts w:ascii="Arial" w:hAnsi="Arial" w:cs="Arial"/>
                <w:sz w:val="20"/>
                <w:szCs w:val="20"/>
                <w:u w:val="single"/>
                <w:cs/>
              </w:rPr>
            </w:pPr>
            <w:r w:rsidRPr="000374E0">
              <w:rPr>
                <w:rFonts w:ascii="Arial" w:hAnsi="Arial" w:cs="Arial"/>
                <w:sz w:val="20"/>
                <w:szCs w:val="20"/>
                <w:cs/>
              </w:rPr>
              <w:t>(</w:t>
            </w:r>
            <w:r w:rsidRPr="000374E0">
              <w:rPr>
                <w:rFonts w:ascii="Arial" w:hAnsi="Arial" w:cs="Arial"/>
                <w:sz w:val="20"/>
                <w:szCs w:val="20"/>
              </w:rPr>
              <w:t>Audited)</w:t>
            </w:r>
          </w:p>
        </w:tc>
      </w:tr>
      <w:tr w:rsidR="00785506" w:rsidRPr="000374E0" w14:paraId="05372EB3" w14:textId="77777777" w:rsidTr="00785506">
        <w:tc>
          <w:tcPr>
            <w:tcW w:w="3420" w:type="dxa"/>
            <w:tcBorders>
              <w:top w:val="nil"/>
              <w:left w:val="nil"/>
              <w:bottom w:val="nil"/>
              <w:right w:val="nil"/>
            </w:tcBorders>
          </w:tcPr>
          <w:p w14:paraId="289C9D5C" w14:textId="105CB60D" w:rsidR="00785506" w:rsidRPr="000374E0" w:rsidRDefault="00785506" w:rsidP="00785506">
            <w:pPr>
              <w:spacing w:line="340" w:lineRule="exact"/>
              <w:ind w:left="162" w:hanging="162"/>
              <w:rPr>
                <w:rFonts w:ascii="Arial" w:hAnsi="Arial" w:cs="Arial"/>
                <w:sz w:val="20"/>
                <w:szCs w:val="20"/>
                <w:cs/>
              </w:rPr>
            </w:pPr>
            <w:r w:rsidRPr="000374E0">
              <w:rPr>
                <w:rFonts w:ascii="Arial" w:hAnsi="Arial" w:cs="Arial"/>
                <w:sz w:val="20"/>
                <w:szCs w:val="20"/>
              </w:rPr>
              <w:t>Chewa Heart Company Limited</w:t>
            </w:r>
          </w:p>
        </w:tc>
        <w:tc>
          <w:tcPr>
            <w:tcW w:w="1530" w:type="dxa"/>
            <w:tcBorders>
              <w:top w:val="nil"/>
              <w:left w:val="nil"/>
              <w:bottom w:val="nil"/>
              <w:right w:val="nil"/>
            </w:tcBorders>
          </w:tcPr>
          <w:p w14:paraId="1B4D9C14" w14:textId="15CEAC84" w:rsidR="00785506" w:rsidRPr="000374E0" w:rsidRDefault="00785506" w:rsidP="00785506">
            <w:pPr>
              <w:tabs>
                <w:tab w:val="decimal" w:pos="1065"/>
              </w:tabs>
              <w:spacing w:line="340" w:lineRule="exact"/>
              <w:rPr>
                <w:rFonts w:ascii="Arial" w:hAnsi="Arial" w:cs="Arial"/>
                <w:sz w:val="20"/>
                <w:szCs w:val="20"/>
                <w:lang w:val="en-US"/>
              </w:rPr>
            </w:pPr>
            <w:r>
              <w:rPr>
                <w:rFonts w:ascii="Arial" w:hAnsi="Arial" w:cs="Arial"/>
                <w:sz w:val="20"/>
                <w:szCs w:val="20"/>
                <w:lang w:val="en-US"/>
              </w:rPr>
              <w:t>9,219</w:t>
            </w:r>
          </w:p>
        </w:tc>
        <w:tc>
          <w:tcPr>
            <w:tcW w:w="1441" w:type="dxa"/>
            <w:tcBorders>
              <w:top w:val="nil"/>
              <w:left w:val="nil"/>
              <w:bottom w:val="nil"/>
              <w:right w:val="nil"/>
            </w:tcBorders>
          </w:tcPr>
          <w:p w14:paraId="0B6973F3" w14:textId="77777777" w:rsidR="00785506" w:rsidRPr="000374E0" w:rsidRDefault="00785506" w:rsidP="00785506">
            <w:pPr>
              <w:tabs>
                <w:tab w:val="decimal" w:pos="1065"/>
              </w:tabs>
              <w:spacing w:line="340" w:lineRule="exact"/>
              <w:rPr>
                <w:rFonts w:ascii="Arial" w:hAnsi="Arial" w:cs="Arial"/>
                <w:sz w:val="20"/>
                <w:szCs w:val="20"/>
                <w:lang w:val="en-US"/>
              </w:rPr>
            </w:pPr>
            <w:r w:rsidRPr="000374E0">
              <w:rPr>
                <w:rFonts w:ascii="Arial" w:hAnsi="Arial" w:cs="Arial"/>
                <w:sz w:val="20"/>
                <w:szCs w:val="20"/>
                <w:lang w:val="en-US"/>
              </w:rPr>
              <w:t>15,150</w:t>
            </w:r>
          </w:p>
        </w:tc>
        <w:tc>
          <w:tcPr>
            <w:tcW w:w="1529" w:type="dxa"/>
          </w:tcPr>
          <w:p w14:paraId="6791EC18" w14:textId="45B1DEC6" w:rsidR="00785506" w:rsidRPr="000374E0" w:rsidRDefault="00785506" w:rsidP="00785506">
            <w:pP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35,000</w:t>
            </w:r>
          </w:p>
        </w:tc>
        <w:tc>
          <w:tcPr>
            <w:tcW w:w="1445" w:type="dxa"/>
          </w:tcPr>
          <w:p w14:paraId="641B451C" w14:textId="77777777" w:rsidR="00785506" w:rsidRPr="000374E0" w:rsidRDefault="00785506" w:rsidP="00785506">
            <w:pPr>
              <w:tabs>
                <w:tab w:val="decimal" w:pos="1065"/>
              </w:tabs>
              <w:spacing w:line="340" w:lineRule="exact"/>
              <w:rPr>
                <w:rFonts w:ascii="Arial" w:hAnsi="Arial" w:cs="Arial"/>
                <w:sz w:val="20"/>
                <w:szCs w:val="20"/>
                <w:lang w:val="en-US"/>
              </w:rPr>
            </w:pPr>
            <w:r w:rsidRPr="000374E0">
              <w:rPr>
                <w:rFonts w:ascii="Arial" w:hAnsi="Arial" w:cs="Arial"/>
                <w:sz w:val="20"/>
                <w:szCs w:val="20"/>
                <w:lang w:val="en-US"/>
              </w:rPr>
              <w:t>35,000</w:t>
            </w:r>
          </w:p>
        </w:tc>
      </w:tr>
      <w:tr w:rsidR="00785506" w:rsidRPr="000374E0" w14:paraId="637771FD" w14:textId="77777777" w:rsidTr="00785506">
        <w:trPr>
          <w:trHeight w:val="261"/>
        </w:trPr>
        <w:tc>
          <w:tcPr>
            <w:tcW w:w="3420" w:type="dxa"/>
            <w:tcBorders>
              <w:top w:val="nil"/>
              <w:left w:val="nil"/>
              <w:bottom w:val="nil"/>
              <w:right w:val="nil"/>
            </w:tcBorders>
          </w:tcPr>
          <w:p w14:paraId="31072F3E" w14:textId="522AE062" w:rsidR="00785506" w:rsidRPr="000374E0" w:rsidRDefault="00785506" w:rsidP="00785506">
            <w:pPr>
              <w:spacing w:line="340" w:lineRule="exact"/>
              <w:ind w:left="162" w:hanging="162"/>
              <w:rPr>
                <w:rFonts w:ascii="Arial" w:hAnsi="Arial" w:cs="Arial"/>
                <w:sz w:val="20"/>
                <w:szCs w:val="20"/>
                <w:cs/>
              </w:rPr>
            </w:pPr>
            <w:r w:rsidRPr="000374E0">
              <w:rPr>
                <w:rFonts w:ascii="Arial" w:hAnsi="Arial" w:cs="Arial"/>
                <w:sz w:val="20"/>
                <w:szCs w:val="20"/>
              </w:rPr>
              <w:t>Chewa Work Industrial L</w:t>
            </w:r>
            <w:r w:rsidRPr="000374E0">
              <w:rPr>
                <w:rFonts w:ascii="Arial" w:hAnsi="Arial" w:cs="Browallia New"/>
                <w:sz w:val="20"/>
                <w:szCs w:val="25"/>
                <w:lang w:val="en-US"/>
              </w:rPr>
              <w:t>td.</w:t>
            </w:r>
            <w:r w:rsidRPr="000374E0">
              <w:rPr>
                <w:rFonts w:ascii="Arial" w:hAnsi="Arial" w:cs="Arial"/>
                <w:sz w:val="20"/>
                <w:szCs w:val="20"/>
                <w:vertAlign w:val="superscript"/>
                <w:lang w:val="en-US"/>
              </w:rPr>
              <w:t xml:space="preserve"> (1)</w:t>
            </w:r>
          </w:p>
        </w:tc>
        <w:tc>
          <w:tcPr>
            <w:tcW w:w="1530" w:type="dxa"/>
            <w:tcBorders>
              <w:top w:val="nil"/>
              <w:left w:val="nil"/>
              <w:bottom w:val="nil"/>
              <w:right w:val="nil"/>
            </w:tcBorders>
          </w:tcPr>
          <w:p w14:paraId="7BAC296C" w14:textId="2AE60234" w:rsidR="00785506" w:rsidRPr="000374E0" w:rsidRDefault="00785506" w:rsidP="00785506">
            <w:pP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6,285</w:t>
            </w:r>
          </w:p>
        </w:tc>
        <w:tc>
          <w:tcPr>
            <w:tcW w:w="1441" w:type="dxa"/>
            <w:tcBorders>
              <w:top w:val="nil"/>
              <w:left w:val="nil"/>
              <w:bottom w:val="nil"/>
              <w:right w:val="nil"/>
            </w:tcBorders>
          </w:tcPr>
          <w:p w14:paraId="16BE1484" w14:textId="77777777" w:rsidR="00785506" w:rsidRPr="000374E0" w:rsidRDefault="00785506" w:rsidP="00785506">
            <w:pPr>
              <w:tabs>
                <w:tab w:val="decimal" w:pos="1155"/>
              </w:tabs>
              <w:spacing w:line="340" w:lineRule="exact"/>
              <w:rPr>
                <w:rFonts w:ascii="Arial" w:hAnsi="Arial" w:cs="Arial"/>
                <w:sz w:val="20"/>
                <w:szCs w:val="20"/>
                <w:lang w:val="en-US"/>
              </w:rPr>
            </w:pPr>
            <w:r w:rsidRPr="000374E0">
              <w:rPr>
                <w:rFonts w:ascii="Arial" w:hAnsi="Arial" w:cs="Arial"/>
                <w:sz w:val="20"/>
                <w:szCs w:val="20"/>
                <w:lang w:val="en-US"/>
              </w:rPr>
              <w:t>-</w:t>
            </w:r>
            <w:r w:rsidRPr="000374E0">
              <w:rPr>
                <w:rFonts w:ascii="Arial" w:hAnsi="Arial" w:cs="Arial"/>
                <w:sz w:val="20"/>
                <w:szCs w:val="20"/>
                <w:vertAlign w:val="superscript"/>
                <w:lang w:val="en-US"/>
              </w:rPr>
              <w:t>(2)</w:t>
            </w:r>
          </w:p>
        </w:tc>
        <w:tc>
          <w:tcPr>
            <w:tcW w:w="1529" w:type="dxa"/>
          </w:tcPr>
          <w:p w14:paraId="1525BE3C" w14:textId="53BC32BC" w:rsidR="00785506" w:rsidRPr="000374E0" w:rsidRDefault="00785506" w:rsidP="00785506">
            <w:pP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w:t>
            </w:r>
          </w:p>
        </w:tc>
        <w:tc>
          <w:tcPr>
            <w:tcW w:w="1445" w:type="dxa"/>
          </w:tcPr>
          <w:p w14:paraId="63FFB2B3" w14:textId="77777777" w:rsidR="00785506" w:rsidRPr="000374E0" w:rsidRDefault="00785506" w:rsidP="00785506">
            <w:pPr>
              <w:tabs>
                <w:tab w:val="decimal" w:pos="1065"/>
              </w:tabs>
              <w:spacing w:line="340" w:lineRule="exact"/>
              <w:rPr>
                <w:rFonts w:ascii="Arial" w:hAnsi="Arial" w:cs="Arial"/>
                <w:sz w:val="20"/>
                <w:szCs w:val="20"/>
                <w:lang w:val="en-US"/>
              </w:rPr>
            </w:pPr>
            <w:r w:rsidRPr="000374E0">
              <w:rPr>
                <w:rFonts w:ascii="Arial" w:hAnsi="Arial" w:cs="Arial"/>
                <w:sz w:val="20"/>
                <w:szCs w:val="20"/>
                <w:lang w:val="en-US"/>
              </w:rPr>
              <w:t>-</w:t>
            </w:r>
          </w:p>
        </w:tc>
      </w:tr>
      <w:tr w:rsidR="00785506" w:rsidRPr="000374E0" w14:paraId="7108EC0A" w14:textId="77777777" w:rsidTr="00785506">
        <w:tc>
          <w:tcPr>
            <w:tcW w:w="3420" w:type="dxa"/>
            <w:tcBorders>
              <w:top w:val="nil"/>
              <w:left w:val="nil"/>
              <w:bottom w:val="nil"/>
              <w:right w:val="nil"/>
            </w:tcBorders>
          </w:tcPr>
          <w:p w14:paraId="785CE580" w14:textId="2A88CBC0" w:rsidR="00785506" w:rsidRPr="000374E0" w:rsidRDefault="00785506" w:rsidP="00785506">
            <w:pPr>
              <w:spacing w:line="340" w:lineRule="exact"/>
              <w:ind w:left="162" w:hanging="162"/>
              <w:rPr>
                <w:rFonts w:ascii="Arial" w:hAnsi="Arial" w:cs="Arial"/>
                <w:sz w:val="20"/>
                <w:szCs w:val="20"/>
                <w:cs/>
              </w:rPr>
            </w:pPr>
            <w:r w:rsidRPr="000374E0">
              <w:rPr>
                <w:rFonts w:ascii="Arial" w:hAnsi="Arial" w:cs="Arial"/>
                <w:sz w:val="20"/>
                <w:szCs w:val="20"/>
              </w:rPr>
              <w:t>Chewa</w:t>
            </w:r>
            <w:r w:rsidRPr="000374E0">
              <w:rPr>
                <w:rFonts w:ascii="Arial" w:hAnsi="Arial" w:cs="Arial" w:hint="cs"/>
                <w:sz w:val="20"/>
                <w:szCs w:val="20"/>
                <w:cs/>
              </w:rPr>
              <w:t>thai</w:t>
            </w:r>
            <w:r w:rsidRPr="000374E0">
              <w:rPr>
                <w:rFonts w:ascii="Arial" w:hAnsi="Arial" w:cs="Arial"/>
                <w:sz w:val="20"/>
                <w:szCs w:val="20"/>
              </w:rPr>
              <w:t xml:space="preserve"> Estate Company Limited</w:t>
            </w:r>
          </w:p>
        </w:tc>
        <w:tc>
          <w:tcPr>
            <w:tcW w:w="1530" w:type="dxa"/>
            <w:tcBorders>
              <w:top w:val="nil"/>
              <w:left w:val="nil"/>
              <w:bottom w:val="nil"/>
              <w:right w:val="nil"/>
            </w:tcBorders>
          </w:tcPr>
          <w:p w14:paraId="1EDD639A" w14:textId="54EF58A9" w:rsidR="00785506" w:rsidRPr="000374E0" w:rsidRDefault="00785506" w:rsidP="00785506">
            <w:pP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17,779</w:t>
            </w:r>
          </w:p>
        </w:tc>
        <w:tc>
          <w:tcPr>
            <w:tcW w:w="1441" w:type="dxa"/>
            <w:tcBorders>
              <w:top w:val="nil"/>
              <w:left w:val="nil"/>
              <w:bottom w:val="nil"/>
              <w:right w:val="nil"/>
            </w:tcBorders>
          </w:tcPr>
          <w:p w14:paraId="2E42C76A" w14:textId="77777777" w:rsidR="00785506" w:rsidRPr="000374E0" w:rsidRDefault="00785506" w:rsidP="00785506">
            <w:pPr>
              <w:tabs>
                <w:tab w:val="decimal" w:pos="1065"/>
              </w:tabs>
              <w:spacing w:line="340" w:lineRule="exact"/>
              <w:rPr>
                <w:rFonts w:ascii="Arial" w:hAnsi="Arial" w:cs="Arial"/>
                <w:sz w:val="20"/>
                <w:szCs w:val="20"/>
                <w:lang w:val="en-US"/>
              </w:rPr>
            </w:pPr>
            <w:r w:rsidRPr="000374E0">
              <w:rPr>
                <w:rFonts w:ascii="Arial" w:hAnsi="Arial" w:cs="Arial"/>
                <w:sz w:val="20"/>
                <w:szCs w:val="20"/>
                <w:lang w:val="en-US"/>
              </w:rPr>
              <w:t>-</w:t>
            </w:r>
          </w:p>
        </w:tc>
        <w:tc>
          <w:tcPr>
            <w:tcW w:w="1529" w:type="dxa"/>
          </w:tcPr>
          <w:p w14:paraId="52E8F763" w14:textId="75F34A35" w:rsidR="00785506" w:rsidRPr="000374E0" w:rsidRDefault="00785506" w:rsidP="00785506">
            <w:pP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25,500</w:t>
            </w:r>
          </w:p>
        </w:tc>
        <w:tc>
          <w:tcPr>
            <w:tcW w:w="1445" w:type="dxa"/>
          </w:tcPr>
          <w:p w14:paraId="4E676E8D" w14:textId="77777777" w:rsidR="00785506" w:rsidRPr="000374E0" w:rsidRDefault="00785506" w:rsidP="00785506">
            <w:pPr>
              <w:tabs>
                <w:tab w:val="decimal" w:pos="1065"/>
              </w:tabs>
              <w:spacing w:line="340" w:lineRule="exact"/>
              <w:rPr>
                <w:rFonts w:ascii="Arial" w:hAnsi="Arial" w:cs="Arial"/>
                <w:sz w:val="20"/>
                <w:szCs w:val="20"/>
                <w:lang w:val="en-US"/>
              </w:rPr>
            </w:pPr>
            <w:r w:rsidRPr="000374E0">
              <w:rPr>
                <w:rFonts w:ascii="Arial" w:hAnsi="Arial" w:cs="Arial"/>
                <w:sz w:val="20"/>
                <w:szCs w:val="20"/>
                <w:lang w:val="en-US"/>
              </w:rPr>
              <w:t>-</w:t>
            </w:r>
          </w:p>
        </w:tc>
      </w:tr>
      <w:tr w:rsidR="00785506" w:rsidRPr="000374E0" w14:paraId="38A4D9EC" w14:textId="77777777" w:rsidTr="00785506">
        <w:tc>
          <w:tcPr>
            <w:tcW w:w="3420" w:type="dxa"/>
            <w:tcBorders>
              <w:top w:val="nil"/>
              <w:left w:val="nil"/>
              <w:bottom w:val="nil"/>
              <w:right w:val="nil"/>
            </w:tcBorders>
          </w:tcPr>
          <w:p w14:paraId="7E542D25" w14:textId="5B3CD236" w:rsidR="00785506" w:rsidRPr="000374E0" w:rsidRDefault="00785506" w:rsidP="00785506">
            <w:pPr>
              <w:spacing w:line="340" w:lineRule="exact"/>
              <w:ind w:left="162" w:hanging="162"/>
              <w:rPr>
                <w:rFonts w:ascii="Arial" w:hAnsi="Arial" w:cs="Arial"/>
                <w:sz w:val="20"/>
                <w:szCs w:val="20"/>
                <w:cs/>
              </w:rPr>
            </w:pPr>
            <w:r w:rsidRPr="000374E0">
              <w:rPr>
                <w:rFonts w:ascii="Arial" w:hAnsi="Arial" w:cs="Arial"/>
                <w:sz w:val="20"/>
                <w:szCs w:val="20"/>
              </w:rPr>
              <w:t>Total</w:t>
            </w:r>
          </w:p>
        </w:tc>
        <w:tc>
          <w:tcPr>
            <w:tcW w:w="1530" w:type="dxa"/>
            <w:tcBorders>
              <w:top w:val="nil"/>
              <w:left w:val="nil"/>
              <w:bottom w:val="nil"/>
              <w:right w:val="nil"/>
            </w:tcBorders>
            <w:vAlign w:val="bottom"/>
          </w:tcPr>
          <w:p w14:paraId="7E54EBD5" w14:textId="7D292814" w:rsidR="00785506" w:rsidRPr="000374E0" w:rsidRDefault="00785506" w:rsidP="00785506">
            <w:pPr>
              <w:pBdr>
                <w:top w:val="single" w:sz="4" w:space="1" w:color="auto"/>
                <w:bottom w:val="double" w:sz="4" w:space="1" w:color="auto"/>
              </w:pBdr>
              <w:tabs>
                <w:tab w:val="decimal" w:pos="1065"/>
              </w:tabs>
              <w:spacing w:line="340" w:lineRule="exact"/>
              <w:rPr>
                <w:rFonts w:ascii="Arial" w:hAnsi="Arial" w:cs="Arial"/>
                <w:sz w:val="20"/>
                <w:szCs w:val="20"/>
                <w:lang w:val="en-US"/>
              </w:rPr>
            </w:pPr>
            <w:r w:rsidRPr="00785506">
              <w:rPr>
                <w:rFonts w:ascii="Arial" w:hAnsi="Arial" w:cs="Arial"/>
                <w:sz w:val="20"/>
                <w:szCs w:val="20"/>
                <w:lang w:val="en-US"/>
              </w:rPr>
              <w:t>33,283</w:t>
            </w:r>
          </w:p>
        </w:tc>
        <w:tc>
          <w:tcPr>
            <w:tcW w:w="1441" w:type="dxa"/>
            <w:tcBorders>
              <w:top w:val="nil"/>
              <w:left w:val="nil"/>
              <w:bottom w:val="nil"/>
              <w:right w:val="nil"/>
            </w:tcBorders>
            <w:vAlign w:val="bottom"/>
          </w:tcPr>
          <w:p w14:paraId="1AE85347" w14:textId="77777777" w:rsidR="00785506" w:rsidRPr="000374E0" w:rsidRDefault="00785506" w:rsidP="0078550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374E0">
              <w:rPr>
                <w:rFonts w:ascii="Arial" w:hAnsi="Arial" w:cs="Arial"/>
                <w:sz w:val="20"/>
                <w:szCs w:val="20"/>
                <w:lang w:val="en-US"/>
              </w:rPr>
              <w:t>15,150</w:t>
            </w:r>
          </w:p>
        </w:tc>
        <w:tc>
          <w:tcPr>
            <w:tcW w:w="1529" w:type="dxa"/>
            <w:vAlign w:val="bottom"/>
          </w:tcPr>
          <w:p w14:paraId="5DCF78DF" w14:textId="1172D362" w:rsidR="00785506" w:rsidRPr="000374E0" w:rsidRDefault="00785506" w:rsidP="0078550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785506">
              <w:rPr>
                <w:rFonts w:ascii="Arial" w:hAnsi="Arial" w:cs="Arial"/>
                <w:sz w:val="20"/>
                <w:szCs w:val="20"/>
                <w:lang w:val="en-US"/>
              </w:rPr>
              <w:t>60,500</w:t>
            </w:r>
          </w:p>
        </w:tc>
        <w:tc>
          <w:tcPr>
            <w:tcW w:w="1445" w:type="dxa"/>
            <w:vAlign w:val="bottom"/>
          </w:tcPr>
          <w:p w14:paraId="7B5CF80C" w14:textId="77777777" w:rsidR="00785506" w:rsidRPr="000374E0" w:rsidRDefault="00785506" w:rsidP="0078550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374E0">
              <w:rPr>
                <w:rFonts w:ascii="Arial" w:hAnsi="Arial" w:cs="Arial"/>
                <w:sz w:val="20"/>
                <w:szCs w:val="20"/>
                <w:lang w:val="en-US"/>
              </w:rPr>
              <w:t>35,000</w:t>
            </w:r>
          </w:p>
        </w:tc>
      </w:tr>
    </w:tbl>
    <w:p w14:paraId="27490C6D" w14:textId="1524A18C" w:rsidR="005116A7" w:rsidRPr="000374E0"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0374E0">
        <w:rPr>
          <w:rFonts w:ascii="Arial" w:hAnsi="Arial" w:cs="Arial"/>
          <w:sz w:val="20"/>
          <w:szCs w:val="20"/>
          <w:vertAlign w:val="superscript"/>
          <w:lang w:val="en-US"/>
        </w:rPr>
        <w:t>(1)</w:t>
      </w:r>
      <w:r w:rsidRPr="000374E0">
        <w:rPr>
          <w:rFonts w:ascii="Arial" w:hAnsi="Arial" w:cs="Arial"/>
          <w:sz w:val="20"/>
          <w:szCs w:val="20"/>
          <w:lang w:val="en-US"/>
        </w:rPr>
        <w:tab/>
      </w:r>
      <w:r w:rsidR="009E73BA" w:rsidRPr="000374E0">
        <w:rPr>
          <w:rFonts w:ascii="Arial" w:hAnsi="Arial" w:cs="Arial"/>
          <w:sz w:val="16"/>
          <w:szCs w:val="16"/>
          <w:cs/>
        </w:rPr>
        <w:t>I</w:t>
      </w:r>
      <w:r w:rsidR="006A2926" w:rsidRPr="000374E0">
        <w:rPr>
          <w:rFonts w:ascii="Arial" w:hAnsi="Arial" w:cs="Arial"/>
          <w:sz w:val="16"/>
          <w:szCs w:val="16"/>
        </w:rPr>
        <w:t>ndirectly held by subsidiary</w:t>
      </w:r>
      <w:r w:rsidR="002472DE" w:rsidRPr="00C16340">
        <w:rPr>
          <w:rFonts w:ascii="Arial" w:hAnsi="Arial" w:cs="Arial"/>
          <w:sz w:val="16"/>
          <w:szCs w:val="16"/>
          <w:cs/>
        </w:rPr>
        <w:t>.</w:t>
      </w:r>
    </w:p>
    <w:p w14:paraId="77C67FE0" w14:textId="26B605BC" w:rsidR="002472DE" w:rsidRPr="000374E0" w:rsidRDefault="005116A7" w:rsidP="00CF45ED">
      <w:pPr>
        <w:tabs>
          <w:tab w:val="left" w:pos="1440"/>
          <w:tab w:val="right" w:pos="7280"/>
          <w:tab w:val="right" w:pos="8160"/>
        </w:tabs>
        <w:ind w:left="810" w:right="-29" w:hanging="270"/>
        <w:jc w:val="thaiDistribute"/>
        <w:rPr>
          <w:rFonts w:ascii="Arial" w:hAnsi="Arial" w:cs="Arial"/>
          <w:sz w:val="20"/>
          <w:szCs w:val="20"/>
          <w:lang w:val="en-US"/>
        </w:rPr>
      </w:pPr>
      <w:r w:rsidRPr="000374E0">
        <w:rPr>
          <w:rFonts w:ascii="Arial" w:hAnsi="Arial" w:cs="Arial"/>
          <w:sz w:val="20"/>
          <w:szCs w:val="20"/>
          <w:vertAlign w:val="superscript"/>
          <w:lang w:val="en-US"/>
        </w:rPr>
        <w:t>(2)</w:t>
      </w:r>
      <w:r w:rsidRPr="000374E0">
        <w:rPr>
          <w:rFonts w:ascii="Arial" w:hAnsi="Arial" w:cs="Arial"/>
          <w:sz w:val="20"/>
          <w:szCs w:val="20"/>
          <w:vertAlign w:val="superscript"/>
          <w:lang w:val="en-US"/>
        </w:rPr>
        <w:tab/>
      </w:r>
      <w:bookmarkStart w:id="3" w:name="_Hlk166071182"/>
      <w:r w:rsidR="002472DE" w:rsidRPr="000374E0">
        <w:rPr>
          <w:rFonts w:ascii="Arial" w:hAnsi="Arial" w:cs="Arial"/>
          <w:sz w:val="16"/>
          <w:szCs w:val="16"/>
          <w:lang w:val="en-US"/>
        </w:rPr>
        <w:t>Losses under the equity method in excess of investment presented under “Provision for transaction under the equity method of investment in joint venture”</w:t>
      </w:r>
      <w:r w:rsidR="002472DE" w:rsidRPr="000374E0">
        <w:rPr>
          <w:rFonts w:ascii="Arial" w:hAnsi="Arial" w:cs="Arial"/>
          <w:sz w:val="16"/>
          <w:szCs w:val="16"/>
          <w:cs/>
        </w:rPr>
        <w:t>.</w:t>
      </w:r>
    </w:p>
    <w:p w14:paraId="1D10FB20" w14:textId="77777777" w:rsidR="004F4EC5" w:rsidRDefault="00177B36" w:rsidP="00177B36">
      <w:pPr>
        <w:tabs>
          <w:tab w:val="left" w:pos="1440"/>
          <w:tab w:val="right" w:pos="7280"/>
          <w:tab w:val="right" w:pos="8160"/>
        </w:tabs>
        <w:spacing w:before="240" w:after="120" w:line="360" w:lineRule="auto"/>
        <w:ind w:left="547" w:right="-29" w:hanging="547"/>
        <w:jc w:val="thaiDistribute"/>
        <w:rPr>
          <w:rFonts w:ascii="Arial" w:hAnsi="Arial" w:cstheme="minorBidi"/>
          <w:sz w:val="22"/>
          <w:szCs w:val="22"/>
          <w:cs/>
        </w:rPr>
      </w:pPr>
      <w:r w:rsidRPr="000374E0">
        <w:rPr>
          <w:rFonts w:ascii="Arial" w:hAnsi="Arial" w:cstheme="minorBidi"/>
          <w:sz w:val="22"/>
          <w:szCs w:val="22"/>
          <w:cs/>
        </w:rPr>
        <w:tab/>
      </w:r>
    </w:p>
    <w:p w14:paraId="2B233F06" w14:textId="77777777" w:rsidR="004F4EC5" w:rsidRDefault="004F4EC5">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00981F84" w14:textId="02358760" w:rsidR="005116A7" w:rsidRPr="000374E0" w:rsidRDefault="004F4EC5" w:rsidP="00177B36">
      <w:pPr>
        <w:tabs>
          <w:tab w:val="left" w:pos="1440"/>
          <w:tab w:val="right" w:pos="7280"/>
          <w:tab w:val="right" w:pos="8160"/>
        </w:tabs>
        <w:spacing w:before="240" w:after="120" w:line="360" w:lineRule="auto"/>
        <w:ind w:left="547" w:right="-29" w:hanging="547"/>
        <w:jc w:val="thaiDistribute"/>
        <w:rPr>
          <w:rFonts w:ascii="Arial" w:hAnsi="Arial" w:cs="Arial"/>
          <w:sz w:val="22"/>
          <w:szCs w:val="22"/>
          <w:lang w:val="en-US"/>
        </w:rPr>
      </w:pPr>
      <w:r>
        <w:rPr>
          <w:rFonts w:ascii="Arial" w:hAnsi="Arial" w:cs="Arial"/>
          <w:sz w:val="22"/>
          <w:szCs w:val="22"/>
          <w:lang w:val="en-US"/>
        </w:rPr>
        <w:lastRenderedPageBreak/>
        <w:tab/>
      </w:r>
      <w:r w:rsidR="00FD3C97" w:rsidRPr="000374E0">
        <w:rPr>
          <w:rFonts w:ascii="Arial" w:hAnsi="Arial" w:cs="Arial"/>
          <w:sz w:val="22"/>
          <w:szCs w:val="22"/>
          <w:lang w:val="en-US"/>
        </w:rPr>
        <w:t>Investment in joint ventures under the equity method are presented under “Provision for transaction under the equity method of investment in joint venture”. The detail is as follow:</w:t>
      </w:r>
    </w:p>
    <w:tbl>
      <w:tblPr>
        <w:tblW w:w="9090" w:type="dxa"/>
        <w:tblInd w:w="450" w:type="dxa"/>
        <w:tblLayout w:type="fixed"/>
        <w:tblLook w:val="0000" w:firstRow="0" w:lastRow="0" w:firstColumn="0" w:lastColumn="0" w:noHBand="0" w:noVBand="0"/>
      </w:tblPr>
      <w:tblGrid>
        <w:gridCol w:w="5850"/>
        <w:gridCol w:w="1620"/>
        <w:gridCol w:w="1620"/>
      </w:tblGrid>
      <w:tr w:rsidR="005116A7" w:rsidRPr="000374E0" w14:paraId="2F5612BF" w14:textId="77777777">
        <w:trPr>
          <w:cantSplit/>
        </w:trPr>
        <w:tc>
          <w:tcPr>
            <w:tcW w:w="5850" w:type="dxa"/>
          </w:tcPr>
          <w:p w14:paraId="66FDB210" w14:textId="77777777" w:rsidR="005116A7" w:rsidRPr="000374E0" w:rsidRDefault="005116A7" w:rsidP="00177B36">
            <w:pPr>
              <w:spacing w:line="380" w:lineRule="exact"/>
              <w:jc w:val="center"/>
              <w:rPr>
                <w:rFonts w:ascii="Arial" w:hAnsi="Arial" w:cs="Arial"/>
                <w:sz w:val="20"/>
                <w:szCs w:val="20"/>
                <w:u w:val="single"/>
                <w:cs/>
                <w:lang w:val="en-US"/>
              </w:rPr>
            </w:pPr>
          </w:p>
        </w:tc>
        <w:tc>
          <w:tcPr>
            <w:tcW w:w="3240" w:type="dxa"/>
            <w:gridSpan w:val="2"/>
          </w:tcPr>
          <w:p w14:paraId="2DA508F9" w14:textId="2EF9B129" w:rsidR="005116A7" w:rsidRPr="000374E0" w:rsidRDefault="00FD3C97" w:rsidP="00177B36">
            <w:pPr>
              <w:spacing w:line="380" w:lineRule="exact"/>
              <w:jc w:val="right"/>
              <w:rPr>
                <w:rFonts w:ascii="Arial" w:hAnsi="Arial" w:cs="Arial"/>
                <w:sz w:val="20"/>
                <w:szCs w:val="20"/>
                <w:u w:val="single"/>
                <w:cs/>
              </w:rPr>
            </w:pPr>
            <w:r w:rsidRPr="000374E0">
              <w:rPr>
                <w:rFonts w:ascii="Arial" w:hAnsi="Arial" w:cs="Arial"/>
                <w:sz w:val="20"/>
                <w:szCs w:val="20"/>
                <w:cs/>
              </w:rPr>
              <w:t>(</w:t>
            </w:r>
            <w:r w:rsidRPr="000374E0">
              <w:rPr>
                <w:rFonts w:ascii="Arial" w:hAnsi="Arial" w:cs="Arial"/>
                <w:sz w:val="20"/>
                <w:szCs w:val="20"/>
              </w:rPr>
              <w:t>Unit: Thousand Baht)</w:t>
            </w:r>
          </w:p>
        </w:tc>
      </w:tr>
      <w:tr w:rsidR="005116A7" w:rsidRPr="000374E0" w14:paraId="3994D84D" w14:textId="77777777">
        <w:trPr>
          <w:cantSplit/>
        </w:trPr>
        <w:tc>
          <w:tcPr>
            <w:tcW w:w="5850" w:type="dxa"/>
          </w:tcPr>
          <w:p w14:paraId="1419FE82" w14:textId="77777777" w:rsidR="005116A7" w:rsidRPr="000374E0" w:rsidRDefault="005116A7" w:rsidP="00177B36">
            <w:pPr>
              <w:spacing w:line="380" w:lineRule="exact"/>
              <w:jc w:val="center"/>
              <w:rPr>
                <w:rFonts w:ascii="Arial" w:hAnsi="Arial" w:cs="Arial"/>
                <w:sz w:val="20"/>
                <w:szCs w:val="20"/>
                <w:u w:val="single"/>
                <w:cs/>
              </w:rPr>
            </w:pPr>
          </w:p>
        </w:tc>
        <w:tc>
          <w:tcPr>
            <w:tcW w:w="3240" w:type="dxa"/>
            <w:gridSpan w:val="2"/>
          </w:tcPr>
          <w:p w14:paraId="6BC20080" w14:textId="77777777" w:rsidR="00FD3C97" w:rsidRPr="000374E0" w:rsidRDefault="00FD3C97" w:rsidP="00177B36">
            <w:pPr>
              <w:pBdr>
                <w:bottom w:val="single" w:sz="4" w:space="1" w:color="auto"/>
              </w:pBdr>
              <w:spacing w:line="380" w:lineRule="exact"/>
              <w:jc w:val="center"/>
              <w:rPr>
                <w:rFonts w:ascii="Arial" w:hAnsi="Arial" w:cs="Arial"/>
                <w:sz w:val="20"/>
                <w:szCs w:val="20"/>
              </w:rPr>
            </w:pPr>
            <w:r w:rsidRPr="000374E0">
              <w:rPr>
                <w:rFonts w:ascii="Arial" w:hAnsi="Arial" w:cs="Arial"/>
                <w:sz w:val="20"/>
                <w:szCs w:val="20"/>
              </w:rPr>
              <w:t>Consolidated</w:t>
            </w:r>
          </w:p>
          <w:p w14:paraId="444581E4" w14:textId="0C9A2A49" w:rsidR="005116A7" w:rsidRPr="000374E0" w:rsidRDefault="00FD3C97" w:rsidP="00177B36">
            <w:pPr>
              <w:pBdr>
                <w:bottom w:val="single" w:sz="4" w:space="1" w:color="auto"/>
              </w:pBdr>
              <w:spacing w:line="380" w:lineRule="exact"/>
              <w:jc w:val="center"/>
              <w:rPr>
                <w:rFonts w:ascii="Arial" w:hAnsi="Arial" w:cs="Arial"/>
                <w:sz w:val="20"/>
                <w:szCs w:val="20"/>
                <w:u w:val="single"/>
                <w:cs/>
              </w:rPr>
            </w:pPr>
            <w:r w:rsidRPr="000374E0">
              <w:rPr>
                <w:rFonts w:ascii="Arial" w:hAnsi="Arial" w:cs="Arial"/>
                <w:sz w:val="20"/>
                <w:szCs w:val="20"/>
              </w:rPr>
              <w:t>financial statements</w:t>
            </w:r>
          </w:p>
        </w:tc>
      </w:tr>
      <w:tr w:rsidR="00FD3C97" w:rsidRPr="000374E0" w14:paraId="60032F2D" w14:textId="77777777">
        <w:trPr>
          <w:cantSplit/>
        </w:trPr>
        <w:tc>
          <w:tcPr>
            <w:tcW w:w="5850" w:type="dxa"/>
          </w:tcPr>
          <w:p w14:paraId="1E3ADEF6" w14:textId="77777777" w:rsidR="00FD3C97" w:rsidRPr="000374E0" w:rsidRDefault="00FD3C97" w:rsidP="00177B36">
            <w:pPr>
              <w:spacing w:line="380" w:lineRule="exact"/>
              <w:jc w:val="center"/>
              <w:rPr>
                <w:rFonts w:ascii="Arial" w:hAnsi="Arial" w:cs="Arial"/>
                <w:sz w:val="20"/>
                <w:szCs w:val="20"/>
                <w:u w:val="single"/>
                <w:cs/>
              </w:rPr>
            </w:pPr>
          </w:p>
        </w:tc>
        <w:tc>
          <w:tcPr>
            <w:tcW w:w="1620" w:type="dxa"/>
          </w:tcPr>
          <w:p w14:paraId="538846CD" w14:textId="44B42E04" w:rsidR="00FD3C97" w:rsidRPr="000374E0" w:rsidRDefault="00575BFF" w:rsidP="00177B36">
            <w:pPr>
              <w:spacing w:line="380" w:lineRule="exact"/>
              <w:jc w:val="center"/>
              <w:rPr>
                <w:rFonts w:ascii="Arial" w:hAnsi="Arial" w:cs="Arial"/>
                <w:sz w:val="20"/>
                <w:szCs w:val="20"/>
                <w:cs/>
                <w:lang w:val="en-US"/>
              </w:rPr>
            </w:pPr>
            <w:r w:rsidRPr="000374E0">
              <w:rPr>
                <w:rFonts w:ascii="Arial" w:hAnsi="Arial" w:cs="Arial"/>
                <w:sz w:val="20"/>
                <w:szCs w:val="20"/>
                <w:lang w:val="en-US"/>
              </w:rPr>
              <w:t>30</w:t>
            </w:r>
            <w:r w:rsidRPr="000374E0">
              <w:rPr>
                <w:rFonts w:ascii="Arial" w:hAnsi="Arial" w:cs="Angsana New"/>
                <w:sz w:val="20"/>
                <w:szCs w:val="20"/>
                <w:cs/>
              </w:rPr>
              <w:t xml:space="preserve"> </w:t>
            </w:r>
            <w:r w:rsidR="00DC7F87" w:rsidRPr="000374E0">
              <w:rPr>
                <w:rFonts w:ascii="Arial" w:hAnsi="Arial" w:cs="Arial"/>
                <w:sz w:val="20"/>
                <w:szCs w:val="20"/>
                <w:lang w:val="en-US"/>
              </w:rPr>
              <w:t>September</w:t>
            </w:r>
          </w:p>
        </w:tc>
        <w:tc>
          <w:tcPr>
            <w:tcW w:w="1620" w:type="dxa"/>
          </w:tcPr>
          <w:p w14:paraId="2E111298" w14:textId="121E8B03" w:rsidR="00FD3C97" w:rsidRPr="000374E0" w:rsidRDefault="00FD3C97" w:rsidP="00177B36">
            <w:pPr>
              <w:spacing w:line="380" w:lineRule="exact"/>
              <w:jc w:val="center"/>
              <w:rPr>
                <w:rFonts w:ascii="Arial" w:hAnsi="Arial" w:cs="Arial"/>
                <w:sz w:val="20"/>
                <w:szCs w:val="20"/>
                <w:cs/>
              </w:rPr>
            </w:pPr>
            <w:r w:rsidRPr="000374E0">
              <w:rPr>
                <w:rFonts w:ascii="Arial" w:hAnsi="Arial" w:cs="Arial"/>
                <w:sz w:val="20"/>
                <w:szCs w:val="20"/>
                <w:lang w:val="en-US"/>
              </w:rPr>
              <w:t xml:space="preserve">31 December </w:t>
            </w:r>
          </w:p>
        </w:tc>
      </w:tr>
      <w:tr w:rsidR="00FD3C97" w:rsidRPr="000374E0" w14:paraId="072BC43E" w14:textId="77777777">
        <w:trPr>
          <w:cantSplit/>
        </w:trPr>
        <w:tc>
          <w:tcPr>
            <w:tcW w:w="5850" w:type="dxa"/>
            <w:vAlign w:val="bottom"/>
          </w:tcPr>
          <w:p w14:paraId="7535C901" w14:textId="255E0645" w:rsidR="00FD3C97" w:rsidRPr="000374E0" w:rsidRDefault="00D357DB" w:rsidP="00177B36">
            <w:pPr>
              <w:pBdr>
                <w:bottom w:val="single" w:sz="4" w:space="1" w:color="auto"/>
              </w:pBdr>
              <w:spacing w:line="380" w:lineRule="exact"/>
              <w:jc w:val="center"/>
              <w:rPr>
                <w:rFonts w:ascii="Arial" w:hAnsi="Arial" w:cs="Arial"/>
                <w:sz w:val="20"/>
                <w:szCs w:val="20"/>
                <w:cs/>
              </w:rPr>
            </w:pPr>
            <w:r w:rsidRPr="000374E0">
              <w:rPr>
                <w:rFonts w:ascii="Arial" w:hAnsi="Arial" w:cs="Arial"/>
                <w:sz w:val="20"/>
                <w:szCs w:val="20"/>
              </w:rPr>
              <w:t>Joint venture</w:t>
            </w:r>
          </w:p>
        </w:tc>
        <w:tc>
          <w:tcPr>
            <w:tcW w:w="1620" w:type="dxa"/>
          </w:tcPr>
          <w:p w14:paraId="2B6D2EA4" w14:textId="2B6503A7" w:rsidR="00FD3C97" w:rsidRPr="000374E0" w:rsidRDefault="00FD3C97" w:rsidP="00177B36">
            <w:pPr>
              <w:pBdr>
                <w:bottom w:val="single" w:sz="4" w:space="1" w:color="auto"/>
              </w:pBdr>
              <w:spacing w:line="380" w:lineRule="exact"/>
              <w:jc w:val="center"/>
              <w:rPr>
                <w:rFonts w:ascii="Arial" w:hAnsi="Arial" w:cs="Arial"/>
                <w:sz w:val="20"/>
                <w:szCs w:val="20"/>
                <w:cs/>
              </w:rPr>
            </w:pPr>
            <w:r w:rsidRPr="000374E0">
              <w:rPr>
                <w:rFonts w:ascii="Arial" w:hAnsi="Arial" w:cs="Arial"/>
                <w:sz w:val="20"/>
                <w:szCs w:val="20"/>
                <w:cs/>
                <w:lang w:val="en-US"/>
              </w:rPr>
              <w:t>202</w:t>
            </w:r>
            <w:r w:rsidRPr="000374E0">
              <w:rPr>
                <w:rFonts w:ascii="Arial" w:hAnsi="Arial" w:cs="Arial"/>
                <w:sz w:val="20"/>
                <w:szCs w:val="20"/>
                <w:lang w:val="en-US"/>
              </w:rPr>
              <w:t>4</w:t>
            </w:r>
          </w:p>
        </w:tc>
        <w:tc>
          <w:tcPr>
            <w:tcW w:w="1620" w:type="dxa"/>
          </w:tcPr>
          <w:p w14:paraId="16A3060C" w14:textId="5F0A9321" w:rsidR="00FD3C97" w:rsidRPr="000374E0" w:rsidRDefault="00FD3C97" w:rsidP="00177B36">
            <w:pPr>
              <w:pBdr>
                <w:bottom w:val="single" w:sz="4" w:space="1" w:color="auto"/>
              </w:pBdr>
              <w:spacing w:line="380" w:lineRule="exact"/>
              <w:jc w:val="center"/>
              <w:rPr>
                <w:rFonts w:ascii="Arial" w:hAnsi="Arial" w:cs="Arial"/>
                <w:sz w:val="20"/>
                <w:szCs w:val="20"/>
                <w:cs/>
              </w:rPr>
            </w:pPr>
            <w:r w:rsidRPr="000374E0">
              <w:rPr>
                <w:rFonts w:ascii="Arial" w:hAnsi="Arial" w:cs="Arial"/>
                <w:sz w:val="20"/>
                <w:szCs w:val="20"/>
                <w:lang w:val="en-US"/>
              </w:rPr>
              <w:t>2023</w:t>
            </w:r>
          </w:p>
        </w:tc>
      </w:tr>
      <w:tr w:rsidR="005116A7" w:rsidRPr="000374E0" w14:paraId="0189DFBE" w14:textId="77777777">
        <w:trPr>
          <w:cantSplit/>
        </w:trPr>
        <w:tc>
          <w:tcPr>
            <w:tcW w:w="5850" w:type="dxa"/>
            <w:vAlign w:val="bottom"/>
          </w:tcPr>
          <w:p w14:paraId="351435BF" w14:textId="77777777" w:rsidR="005116A7" w:rsidRPr="000374E0" w:rsidRDefault="005116A7" w:rsidP="00177B36">
            <w:pPr>
              <w:spacing w:line="380" w:lineRule="exact"/>
              <w:jc w:val="center"/>
              <w:rPr>
                <w:rFonts w:ascii="Arial" w:hAnsi="Arial" w:cs="Arial"/>
                <w:sz w:val="20"/>
                <w:szCs w:val="20"/>
                <w:cs/>
              </w:rPr>
            </w:pPr>
          </w:p>
        </w:tc>
        <w:tc>
          <w:tcPr>
            <w:tcW w:w="1620" w:type="dxa"/>
          </w:tcPr>
          <w:p w14:paraId="635EB534" w14:textId="77777777" w:rsidR="005116A7" w:rsidRPr="000374E0" w:rsidRDefault="005116A7" w:rsidP="00177B36">
            <w:pPr>
              <w:spacing w:line="380" w:lineRule="exact"/>
              <w:jc w:val="center"/>
              <w:rPr>
                <w:rFonts w:ascii="Arial" w:hAnsi="Arial" w:cs="Arial"/>
                <w:sz w:val="20"/>
                <w:szCs w:val="20"/>
                <w:lang w:val="en-US"/>
              </w:rPr>
            </w:pPr>
          </w:p>
        </w:tc>
        <w:tc>
          <w:tcPr>
            <w:tcW w:w="1620" w:type="dxa"/>
          </w:tcPr>
          <w:p w14:paraId="435A7D68" w14:textId="7E54A0D1" w:rsidR="005116A7" w:rsidRPr="000374E0" w:rsidRDefault="00FD3C97" w:rsidP="00177B36">
            <w:pPr>
              <w:spacing w:line="380" w:lineRule="exact"/>
              <w:jc w:val="center"/>
              <w:rPr>
                <w:rFonts w:ascii="Arial" w:hAnsi="Arial" w:cs="Arial"/>
                <w:sz w:val="20"/>
                <w:szCs w:val="20"/>
              </w:rPr>
            </w:pPr>
            <w:r w:rsidRPr="000374E0">
              <w:rPr>
                <w:rFonts w:ascii="Arial" w:hAnsi="Arial" w:cs="Arial"/>
                <w:sz w:val="20"/>
                <w:szCs w:val="20"/>
                <w:cs/>
              </w:rPr>
              <w:t>(</w:t>
            </w:r>
            <w:r w:rsidRPr="000374E0">
              <w:rPr>
                <w:rFonts w:ascii="Arial" w:hAnsi="Arial" w:cs="Arial"/>
                <w:sz w:val="20"/>
                <w:szCs w:val="20"/>
              </w:rPr>
              <w:t>Audited)</w:t>
            </w:r>
          </w:p>
        </w:tc>
      </w:tr>
      <w:tr w:rsidR="005116A7" w:rsidRPr="000374E0" w14:paraId="1ACF49D3" w14:textId="77777777">
        <w:trPr>
          <w:cantSplit/>
        </w:trPr>
        <w:tc>
          <w:tcPr>
            <w:tcW w:w="5850" w:type="dxa"/>
          </w:tcPr>
          <w:p w14:paraId="21593126" w14:textId="0E31FE97" w:rsidR="005116A7" w:rsidRPr="000374E0" w:rsidRDefault="00FD3C97" w:rsidP="00177B36">
            <w:pPr>
              <w:spacing w:line="380" w:lineRule="exact"/>
              <w:rPr>
                <w:rFonts w:ascii="Arial" w:hAnsi="Arial" w:cstheme="minorBidi"/>
                <w:sz w:val="20"/>
                <w:szCs w:val="20"/>
                <w:cs/>
                <w:lang w:val="en-US"/>
              </w:rPr>
            </w:pPr>
            <w:r w:rsidRPr="000374E0">
              <w:rPr>
                <w:rFonts w:ascii="Arial" w:hAnsi="Arial" w:cs="Arial"/>
                <w:sz w:val="20"/>
                <w:szCs w:val="20"/>
              </w:rPr>
              <w:t xml:space="preserve">Chewa Work Industrial </w:t>
            </w:r>
            <w:r w:rsidR="00EE4D48" w:rsidRPr="000374E0">
              <w:rPr>
                <w:rFonts w:ascii="Arial" w:hAnsi="Arial" w:cs="Arial"/>
                <w:sz w:val="20"/>
                <w:szCs w:val="20"/>
              </w:rPr>
              <w:t>L</w:t>
            </w:r>
            <w:r w:rsidR="00C438F5" w:rsidRPr="000374E0">
              <w:rPr>
                <w:rFonts w:ascii="Arial" w:hAnsi="Arial" w:cs="Arial"/>
                <w:sz w:val="20"/>
                <w:szCs w:val="20"/>
                <w:lang w:val="en-US"/>
              </w:rPr>
              <w:t>td.</w:t>
            </w:r>
          </w:p>
        </w:tc>
        <w:tc>
          <w:tcPr>
            <w:tcW w:w="1620" w:type="dxa"/>
            <w:shd w:val="clear" w:color="auto" w:fill="auto"/>
            <w:vAlign w:val="bottom"/>
          </w:tcPr>
          <w:p w14:paraId="75BF5053" w14:textId="2D0E964A" w:rsidR="005116A7" w:rsidRPr="000374E0" w:rsidRDefault="00785506" w:rsidP="00177B36">
            <w:pPr>
              <w:pBdr>
                <w:bottom w:val="single" w:sz="4" w:space="1" w:color="auto"/>
              </w:pBdr>
              <w:tabs>
                <w:tab w:val="decimal" w:pos="1242"/>
              </w:tabs>
              <w:spacing w:line="380" w:lineRule="exact"/>
              <w:jc w:val="thaiDistribute"/>
              <w:rPr>
                <w:rFonts w:ascii="Arial" w:hAnsi="Arial" w:cs="Arial"/>
                <w:sz w:val="20"/>
                <w:szCs w:val="20"/>
                <w:cs/>
                <w:lang w:val="en-US"/>
              </w:rPr>
            </w:pPr>
            <w:r>
              <w:rPr>
                <w:rFonts w:ascii="Arial" w:hAnsi="Arial" w:cs="Arial"/>
                <w:sz w:val="20"/>
                <w:szCs w:val="20"/>
                <w:lang w:val="en-US"/>
              </w:rPr>
              <w:t>-</w:t>
            </w:r>
          </w:p>
        </w:tc>
        <w:tc>
          <w:tcPr>
            <w:tcW w:w="1620" w:type="dxa"/>
          </w:tcPr>
          <w:p w14:paraId="47797D78" w14:textId="77777777" w:rsidR="005116A7" w:rsidRPr="000374E0" w:rsidRDefault="005116A7" w:rsidP="00177B36">
            <w:pPr>
              <w:pBdr>
                <w:bottom w:val="single" w:sz="4" w:space="1" w:color="auto"/>
              </w:pBdr>
              <w:tabs>
                <w:tab w:val="decimal" w:pos="1242"/>
              </w:tabs>
              <w:spacing w:line="380" w:lineRule="exact"/>
              <w:jc w:val="thaiDistribute"/>
              <w:rPr>
                <w:rFonts w:ascii="Arial" w:hAnsi="Arial" w:cs="Arial"/>
                <w:sz w:val="20"/>
                <w:szCs w:val="20"/>
              </w:rPr>
            </w:pPr>
            <w:r w:rsidRPr="000374E0">
              <w:rPr>
                <w:rFonts w:ascii="Arial" w:hAnsi="Arial" w:cs="Arial"/>
                <w:sz w:val="20"/>
                <w:szCs w:val="20"/>
                <w:cs/>
              </w:rPr>
              <w:t>9,126</w:t>
            </w:r>
          </w:p>
        </w:tc>
      </w:tr>
      <w:tr w:rsidR="005116A7" w:rsidRPr="000374E0" w14:paraId="4284D068" w14:textId="77777777">
        <w:trPr>
          <w:cantSplit/>
        </w:trPr>
        <w:tc>
          <w:tcPr>
            <w:tcW w:w="5850" w:type="dxa"/>
          </w:tcPr>
          <w:p w14:paraId="1D4FE657" w14:textId="0589526C" w:rsidR="005116A7" w:rsidRPr="000374E0" w:rsidRDefault="00FD3C97" w:rsidP="00177B36">
            <w:pPr>
              <w:spacing w:line="380" w:lineRule="exact"/>
              <w:jc w:val="thaiDistribute"/>
              <w:rPr>
                <w:rFonts w:ascii="Arial" w:hAnsi="Arial" w:cs="Arial"/>
                <w:sz w:val="20"/>
                <w:szCs w:val="20"/>
                <w:cs/>
              </w:rPr>
            </w:pPr>
            <w:r w:rsidRPr="000374E0">
              <w:rPr>
                <w:rFonts w:ascii="Arial" w:hAnsi="Arial" w:cs="Arial"/>
                <w:sz w:val="20"/>
                <w:szCs w:val="20"/>
              </w:rPr>
              <w:t>Total</w:t>
            </w:r>
          </w:p>
        </w:tc>
        <w:tc>
          <w:tcPr>
            <w:tcW w:w="1620" w:type="dxa"/>
            <w:shd w:val="clear" w:color="auto" w:fill="auto"/>
            <w:vAlign w:val="bottom"/>
          </w:tcPr>
          <w:p w14:paraId="1D446469" w14:textId="23A86535" w:rsidR="005116A7" w:rsidRPr="000374E0" w:rsidRDefault="00785506" w:rsidP="00177B36">
            <w:pPr>
              <w:pBdr>
                <w:bottom w:val="double" w:sz="4" w:space="1" w:color="auto"/>
              </w:pBdr>
              <w:tabs>
                <w:tab w:val="decimal" w:pos="1242"/>
              </w:tabs>
              <w:spacing w:line="380" w:lineRule="exact"/>
              <w:jc w:val="thaiDistribute"/>
              <w:rPr>
                <w:rFonts w:ascii="Arial" w:hAnsi="Arial" w:cs="Arial"/>
                <w:sz w:val="20"/>
                <w:szCs w:val="20"/>
                <w:cs/>
                <w:lang w:val="en-US"/>
              </w:rPr>
            </w:pPr>
            <w:r>
              <w:rPr>
                <w:rFonts w:ascii="Arial" w:hAnsi="Arial" w:cs="Arial"/>
                <w:sz w:val="20"/>
                <w:szCs w:val="20"/>
                <w:lang w:val="en-US"/>
              </w:rPr>
              <w:t>-</w:t>
            </w:r>
          </w:p>
        </w:tc>
        <w:tc>
          <w:tcPr>
            <w:tcW w:w="1620" w:type="dxa"/>
          </w:tcPr>
          <w:p w14:paraId="63CCCA96" w14:textId="77777777" w:rsidR="005116A7" w:rsidRPr="000374E0" w:rsidRDefault="005116A7" w:rsidP="00177B36">
            <w:pPr>
              <w:pBdr>
                <w:bottom w:val="double" w:sz="4" w:space="1" w:color="auto"/>
              </w:pBdr>
              <w:tabs>
                <w:tab w:val="decimal" w:pos="1242"/>
              </w:tabs>
              <w:spacing w:line="380" w:lineRule="exact"/>
              <w:jc w:val="thaiDistribute"/>
              <w:rPr>
                <w:rFonts w:ascii="Arial" w:hAnsi="Arial" w:cs="Arial"/>
                <w:sz w:val="20"/>
                <w:szCs w:val="20"/>
              </w:rPr>
            </w:pPr>
            <w:r w:rsidRPr="000374E0">
              <w:rPr>
                <w:rFonts w:ascii="Arial" w:hAnsi="Arial" w:cs="Arial"/>
                <w:sz w:val="20"/>
                <w:szCs w:val="20"/>
                <w:cs/>
              </w:rPr>
              <w:t>9,126</w:t>
            </w:r>
          </w:p>
        </w:tc>
      </w:tr>
    </w:tbl>
    <w:p w14:paraId="7C3BFF8B" w14:textId="727A7C04" w:rsidR="005116A7" w:rsidRPr="000374E0" w:rsidRDefault="007B4872" w:rsidP="00177B36">
      <w:pPr>
        <w:tabs>
          <w:tab w:val="left" w:pos="1440"/>
          <w:tab w:val="right" w:pos="7280"/>
          <w:tab w:val="right" w:pos="8160"/>
        </w:tabs>
        <w:spacing w:before="240" w:after="120" w:line="380" w:lineRule="exact"/>
        <w:ind w:left="547" w:right="-29" w:hanging="547"/>
        <w:jc w:val="thaiDistribute"/>
        <w:rPr>
          <w:rFonts w:ascii="Arial" w:hAnsi="Arial" w:cs="Arial"/>
          <w:sz w:val="22"/>
          <w:szCs w:val="22"/>
          <w:lang w:val="en-US"/>
        </w:rPr>
      </w:pPr>
      <w:r w:rsidRPr="000374E0">
        <w:rPr>
          <w:rFonts w:ascii="Arial" w:hAnsi="Arial" w:cs="Arial"/>
          <w:sz w:val="20"/>
          <w:szCs w:val="20"/>
          <w:cs/>
        </w:rPr>
        <w:tab/>
      </w:r>
      <w:r w:rsidR="00EA7DA7" w:rsidRPr="000374E0">
        <w:rPr>
          <w:rFonts w:ascii="Arial" w:hAnsi="Arial" w:cs="Arial"/>
          <w:sz w:val="22"/>
          <w:szCs w:val="22"/>
          <w:lang w:val="en-US"/>
        </w:rPr>
        <w:t xml:space="preserve">The Group presented the negative investment value based on equity method </w:t>
      </w:r>
      <w:r w:rsidR="00DD0E60" w:rsidRPr="000374E0">
        <w:rPr>
          <w:rFonts w:ascii="Arial" w:hAnsi="Arial" w:cs="Arial"/>
          <w:sz w:val="22"/>
          <w:szCs w:val="22"/>
          <w:lang w:val="en-US"/>
        </w:rPr>
        <w:t>which</w:t>
      </w:r>
      <w:r w:rsidR="005E404F" w:rsidRPr="000374E0">
        <w:rPr>
          <w:rFonts w:ascii="Arial" w:hAnsi="Arial" w:cs="Arial"/>
          <w:sz w:val="22"/>
          <w:szCs w:val="22"/>
          <w:lang w:val="en-US"/>
        </w:rPr>
        <w:t xml:space="preserve"> was resulted from elimination of gain on related party transactions in proportion to the company’s shareholding in joint ventures.</w:t>
      </w:r>
      <w:r w:rsidR="007C401D" w:rsidRPr="000374E0">
        <w:rPr>
          <w:rFonts w:ascii="Arial" w:hAnsi="Arial" w:cs="Arial"/>
          <w:sz w:val="22"/>
          <w:szCs w:val="22"/>
          <w:lang w:val="en-US"/>
        </w:rPr>
        <w:t xml:space="preserve"> In this regard, investments under equity method presented under “Provision for transaction under equity method of investments in joint ventures” </w:t>
      </w:r>
      <w:r w:rsidR="00E1749F" w:rsidRPr="000374E0">
        <w:rPr>
          <w:rFonts w:ascii="Arial" w:hAnsi="Arial" w:cs="Arial"/>
          <w:sz w:val="22"/>
          <w:szCs w:val="22"/>
          <w:lang w:val="en-US"/>
        </w:rPr>
        <w:t>in the consolidated statement of financial position.</w:t>
      </w:r>
      <w:r w:rsidR="00E1749F" w:rsidRPr="000374E0">
        <w:rPr>
          <w:rFonts w:ascii="Arial" w:hAnsi="Arial" w:cs="Arial"/>
          <w:sz w:val="22"/>
          <w:szCs w:val="22"/>
          <w:cs/>
          <w:lang w:val="en-US"/>
        </w:rPr>
        <w:t xml:space="preserve"> </w:t>
      </w:r>
      <w:r w:rsidR="00A322EF" w:rsidRPr="000374E0">
        <w:rPr>
          <w:rFonts w:ascii="Arial" w:hAnsi="Arial" w:cs="Arial"/>
          <w:sz w:val="22"/>
          <w:szCs w:val="22"/>
          <w:lang w:val="en-US"/>
        </w:rPr>
        <w:t>The negative investment value was resulted from elimination of gain on related party transactions in proportion to the company’s shareholding in joint ventures.</w:t>
      </w:r>
      <w:r w:rsidR="00DA73D7" w:rsidRPr="000374E0">
        <w:rPr>
          <w:rFonts w:ascii="Arial" w:hAnsi="Arial" w:cs="Arial"/>
          <w:sz w:val="22"/>
          <w:szCs w:val="22"/>
          <w:lang w:val="en-US"/>
        </w:rPr>
        <w:t xml:space="preserve"> </w:t>
      </w:r>
    </w:p>
    <w:p w14:paraId="21D9BE4E" w14:textId="73BC843E" w:rsidR="00E72287" w:rsidRPr="000374E0" w:rsidRDefault="00E72287" w:rsidP="00177B36">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During the current period, changes in joint venture’s structure was as follow:</w:t>
      </w:r>
    </w:p>
    <w:p w14:paraId="7AF572B6" w14:textId="738D2B08" w:rsidR="00522615" w:rsidRPr="000374E0" w:rsidRDefault="00177B36" w:rsidP="00177B36">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t>C</w:t>
      </w:r>
      <w:r w:rsidR="00522615" w:rsidRPr="000374E0">
        <w:rPr>
          <w:rFonts w:ascii="Arial" w:hAnsi="Arial" w:cs="Arial"/>
          <w:sz w:val="22"/>
          <w:szCs w:val="22"/>
          <w:u w:val="single"/>
          <w:lang w:val="en-US"/>
        </w:rPr>
        <w:t>hange in investment in joint venture</w:t>
      </w:r>
      <w:r w:rsidR="00FF4111" w:rsidRPr="000374E0">
        <w:rPr>
          <w:rFonts w:ascii="Arial" w:hAnsi="Arial" w:cs="Arial"/>
          <w:sz w:val="22"/>
          <w:szCs w:val="22"/>
          <w:u w:val="single"/>
          <w:lang w:val="en-US"/>
        </w:rPr>
        <w:t>s</w:t>
      </w:r>
    </w:p>
    <w:p w14:paraId="2BD2E564" w14:textId="2B365FC2" w:rsidR="00BE0FCD" w:rsidRPr="000374E0" w:rsidRDefault="00BE0FCD" w:rsidP="00177B36">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t xml:space="preserve">Chewa Work Industrial </w:t>
      </w:r>
      <w:r w:rsidR="00397B41" w:rsidRPr="000374E0">
        <w:rPr>
          <w:rFonts w:ascii="Arial" w:hAnsi="Arial" w:cs="Arial"/>
          <w:sz w:val="22"/>
          <w:szCs w:val="22"/>
          <w:u w:val="single"/>
          <w:lang w:val="en-US"/>
        </w:rPr>
        <w:t>Ltd.</w:t>
      </w:r>
    </w:p>
    <w:p w14:paraId="619154FA" w14:textId="4CC30D58" w:rsidR="00BE0FCD" w:rsidRPr="000374E0" w:rsidRDefault="00BE0FCD" w:rsidP="00177B36">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 xml:space="preserve">On 25 January 2024, the Extraordinary General Meeting of Shareholders of Chewa Work Industrial </w:t>
      </w:r>
      <w:r w:rsidR="00EE4D48" w:rsidRPr="000374E0">
        <w:rPr>
          <w:rFonts w:ascii="Arial" w:hAnsi="Arial" w:cs="Arial"/>
          <w:sz w:val="22"/>
          <w:szCs w:val="22"/>
          <w:lang w:val="en-US"/>
        </w:rPr>
        <w:t>L</w:t>
      </w:r>
      <w:r w:rsidR="00C438F5" w:rsidRPr="000374E0">
        <w:rPr>
          <w:rFonts w:ascii="Arial" w:hAnsi="Arial" w:cs="Arial"/>
          <w:sz w:val="22"/>
          <w:szCs w:val="22"/>
          <w:lang w:val="en-US"/>
        </w:rPr>
        <w:t>td.</w:t>
      </w:r>
      <w:r w:rsidR="00EE4D48" w:rsidRPr="000374E0">
        <w:rPr>
          <w:rFonts w:ascii="Arial" w:hAnsi="Arial" w:cs="Arial"/>
          <w:sz w:val="22"/>
          <w:szCs w:val="22"/>
          <w:lang w:val="en-US"/>
        </w:rPr>
        <w:t xml:space="preserve"> </w:t>
      </w:r>
      <w:r w:rsidRPr="000374E0">
        <w:rPr>
          <w:rFonts w:ascii="Arial" w:hAnsi="Arial" w:cs="Arial"/>
          <w:sz w:val="22"/>
          <w:szCs w:val="22"/>
          <w:lang w:val="en-US"/>
        </w:rPr>
        <w:t>passed a resolution approving an increase in the registered capital from Baht 5,000,000 to Baht 30,000,000 through an issuance of new ordinary shares of 250,000 shares at a par value of Baht 100 per share to the existing shareholders in proportion of their shareholdings.</w:t>
      </w:r>
      <w:r w:rsidR="00661CFF" w:rsidRPr="000374E0">
        <w:rPr>
          <w:rFonts w:ascii="Arial" w:hAnsi="Arial" w:cs="Arial"/>
          <w:sz w:val="22"/>
          <w:szCs w:val="22"/>
          <w:lang w:val="en-US"/>
        </w:rPr>
        <w:t xml:space="preserve"> The existing shareholders made payment for subscription of newly issued ordinary shares and</w:t>
      </w:r>
      <w:r w:rsidRPr="000374E0">
        <w:rPr>
          <w:rFonts w:ascii="Arial" w:hAnsi="Arial" w:cs="Arial"/>
          <w:sz w:val="22"/>
          <w:szCs w:val="22"/>
          <w:lang w:val="en-US"/>
        </w:rPr>
        <w:t xml:space="preserve"> Chewa Work Industrial </w:t>
      </w:r>
      <w:r w:rsidR="00397B41" w:rsidRPr="000374E0">
        <w:rPr>
          <w:rFonts w:ascii="Arial" w:hAnsi="Arial" w:cs="Arial"/>
          <w:sz w:val="22"/>
          <w:szCs w:val="22"/>
          <w:lang w:val="en-US"/>
        </w:rPr>
        <w:t>Ltd.</w:t>
      </w:r>
      <w:r w:rsidRPr="000374E0">
        <w:rPr>
          <w:rFonts w:ascii="Arial" w:hAnsi="Arial" w:cs="Arial"/>
          <w:sz w:val="22"/>
          <w:szCs w:val="22"/>
          <w:lang w:val="en-US"/>
        </w:rPr>
        <w:t xml:space="preserve"> registered the increase in its share capital with the Ministry of Commerce on 5 February 2024.</w:t>
      </w:r>
    </w:p>
    <w:p w14:paraId="71889B25" w14:textId="77777777" w:rsidR="004F4EC5" w:rsidRDefault="004F4EC5">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6B4F6E70" w14:textId="5A971835" w:rsidR="00BE0FCD" w:rsidRPr="000374E0" w:rsidRDefault="00BE0FCD" w:rsidP="00BE0FCD">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lastRenderedPageBreak/>
        <w:t>Chewathai Estate Company Limited</w:t>
      </w:r>
    </w:p>
    <w:p w14:paraId="442E8B07" w14:textId="714C5218" w:rsidR="005116A7" w:rsidRPr="000374E0" w:rsidRDefault="00A32289" w:rsidP="00177B36">
      <w:pPr>
        <w:spacing w:before="120" w:after="120" w:line="380" w:lineRule="exact"/>
        <w:ind w:left="547"/>
        <w:jc w:val="thaiDistribute"/>
        <w:rPr>
          <w:rFonts w:ascii="Arial" w:hAnsi="Arial" w:cs="Arial"/>
          <w:sz w:val="22"/>
          <w:szCs w:val="22"/>
          <w:cs/>
          <w:lang w:val="en-US"/>
        </w:rPr>
      </w:pPr>
      <w:r w:rsidRPr="000374E0">
        <w:rPr>
          <w:rFonts w:ascii="Arial" w:hAnsi="Arial" w:cs="Arial"/>
          <w:sz w:val="22"/>
          <w:szCs w:val="22"/>
          <w:lang w:val="en-US"/>
        </w:rPr>
        <w:t xml:space="preserve">As described in Note </w:t>
      </w:r>
      <w:r w:rsidR="009C02E9" w:rsidRPr="000374E0">
        <w:rPr>
          <w:rFonts w:ascii="Arial" w:hAnsi="Arial" w:cs="Arial"/>
          <w:sz w:val="22"/>
          <w:szCs w:val="22"/>
          <w:lang w:val="en-US"/>
        </w:rPr>
        <w:t>8</w:t>
      </w:r>
      <w:r w:rsidRPr="000374E0">
        <w:rPr>
          <w:rFonts w:ascii="Arial" w:hAnsi="Arial" w:cs="Arial"/>
          <w:sz w:val="22"/>
          <w:szCs w:val="22"/>
          <w:lang w:val="en-US"/>
        </w:rPr>
        <w:t xml:space="preserve">, in January </w:t>
      </w:r>
      <w:r w:rsidR="00315FC4" w:rsidRPr="000374E0">
        <w:rPr>
          <w:rFonts w:ascii="Arial" w:hAnsi="Arial" w:cs="Arial"/>
          <w:sz w:val="22"/>
          <w:szCs w:val="22"/>
          <w:lang w:val="en-US"/>
        </w:rPr>
        <w:t>2024</w:t>
      </w:r>
      <w:r w:rsidRPr="000374E0">
        <w:rPr>
          <w:rFonts w:ascii="Arial" w:hAnsi="Arial" w:cs="Arial"/>
          <w:sz w:val="22"/>
          <w:szCs w:val="22"/>
          <w:lang w:val="en-US"/>
        </w:rPr>
        <w:t>,</w:t>
      </w:r>
      <w:r w:rsidR="005116A7" w:rsidRPr="000374E0">
        <w:rPr>
          <w:rFonts w:ascii="Arial" w:hAnsi="Arial" w:cs="Arial"/>
          <w:sz w:val="22"/>
          <w:szCs w:val="22"/>
          <w:cs/>
          <w:lang w:val="en-US"/>
        </w:rPr>
        <w:t xml:space="preserve"> </w:t>
      </w:r>
      <w:r w:rsidR="00AD6B87" w:rsidRPr="000374E0">
        <w:rPr>
          <w:rFonts w:ascii="Arial" w:hAnsi="Arial" w:cs="Arial"/>
          <w:sz w:val="22"/>
          <w:szCs w:val="22"/>
          <w:lang w:val="en-US"/>
        </w:rPr>
        <w:t>the shareholding of Capital in Chewa</w:t>
      </w:r>
      <w:r w:rsidR="00CF45ED" w:rsidRPr="000374E0">
        <w:rPr>
          <w:rFonts w:ascii="Arial" w:hAnsi="Arial" w:cs="Arial"/>
          <w:sz w:val="22"/>
          <w:szCs w:val="22"/>
          <w:lang w:val="en-US"/>
        </w:rPr>
        <w:t xml:space="preserve">thai </w:t>
      </w:r>
      <w:r w:rsidR="00AD6B87" w:rsidRPr="000374E0">
        <w:rPr>
          <w:rFonts w:ascii="Arial" w:hAnsi="Arial" w:cs="Arial"/>
          <w:sz w:val="22"/>
          <w:szCs w:val="22"/>
          <w:lang w:val="en-US"/>
        </w:rPr>
        <w:t xml:space="preserve">Estate Company Limited </w:t>
      </w:r>
      <w:r w:rsidR="007072A5" w:rsidRPr="000374E0">
        <w:rPr>
          <w:rFonts w:ascii="Arial" w:hAnsi="Arial" w:cs="Arial"/>
          <w:sz w:val="22"/>
          <w:szCs w:val="22"/>
          <w:lang w:val="en-US"/>
        </w:rPr>
        <w:t xml:space="preserve">changed from </w:t>
      </w:r>
      <w:r w:rsidR="005116A7" w:rsidRPr="000374E0">
        <w:rPr>
          <w:rFonts w:ascii="Arial" w:hAnsi="Arial" w:cs="Arial"/>
          <w:sz w:val="22"/>
          <w:szCs w:val="22"/>
          <w:lang w:val="en-US"/>
        </w:rPr>
        <w:t>100</w:t>
      </w:r>
      <w:r w:rsidR="00174A27" w:rsidRPr="000374E0">
        <w:rPr>
          <w:rFonts w:ascii="Arial" w:hAnsi="Arial" w:cs="Arial"/>
          <w:sz w:val="22"/>
          <w:szCs w:val="22"/>
          <w:lang w:val="en-US"/>
        </w:rPr>
        <w:t>%</w:t>
      </w:r>
      <w:r w:rsidR="005116A7" w:rsidRPr="000374E0">
        <w:rPr>
          <w:rFonts w:ascii="Arial" w:hAnsi="Arial" w:cs="Arial"/>
          <w:sz w:val="22"/>
          <w:szCs w:val="22"/>
          <w:lang w:val="en-US"/>
        </w:rPr>
        <w:t xml:space="preserve"> </w:t>
      </w:r>
      <w:r w:rsidR="002F6F10" w:rsidRPr="000374E0">
        <w:rPr>
          <w:rFonts w:ascii="Arial" w:hAnsi="Arial" w:cs="Arial"/>
          <w:sz w:val="22"/>
          <w:szCs w:val="22"/>
          <w:lang w:val="en-US"/>
        </w:rPr>
        <w:t>to</w:t>
      </w:r>
      <w:r w:rsidR="005116A7" w:rsidRPr="000374E0">
        <w:rPr>
          <w:rFonts w:ascii="Arial" w:hAnsi="Arial" w:cs="Arial"/>
          <w:sz w:val="22"/>
          <w:szCs w:val="22"/>
          <w:cs/>
          <w:lang w:val="en-US"/>
        </w:rPr>
        <w:t xml:space="preserve"> </w:t>
      </w:r>
      <w:r w:rsidR="005116A7" w:rsidRPr="000374E0">
        <w:rPr>
          <w:rFonts w:ascii="Arial" w:hAnsi="Arial" w:cs="Arial"/>
          <w:sz w:val="22"/>
          <w:szCs w:val="22"/>
          <w:lang w:val="en-US"/>
        </w:rPr>
        <w:t>51</w:t>
      </w:r>
      <w:r w:rsidR="005F18E3" w:rsidRPr="000374E0">
        <w:rPr>
          <w:rFonts w:ascii="Arial" w:hAnsi="Arial" w:cs="Arial"/>
          <w:sz w:val="22"/>
          <w:szCs w:val="22"/>
          <w:lang w:val="en-US"/>
        </w:rPr>
        <w:t>%</w:t>
      </w:r>
      <w:r w:rsidR="005116A7" w:rsidRPr="000374E0">
        <w:rPr>
          <w:rFonts w:ascii="Arial" w:hAnsi="Arial" w:cs="Arial"/>
          <w:sz w:val="22"/>
          <w:szCs w:val="22"/>
          <w:cs/>
          <w:lang w:val="en-US"/>
        </w:rPr>
        <w:t xml:space="preserve"> </w:t>
      </w:r>
      <w:r w:rsidR="00243D9A" w:rsidRPr="000374E0">
        <w:rPr>
          <w:rFonts w:ascii="Arial" w:hAnsi="Arial" w:cs="Arial"/>
          <w:sz w:val="22"/>
          <w:szCs w:val="22"/>
          <w:lang w:val="en-US"/>
        </w:rPr>
        <w:t>and Capital’s control over</w:t>
      </w:r>
      <w:r w:rsidR="005116A7" w:rsidRPr="000374E0">
        <w:rPr>
          <w:rFonts w:ascii="Arial" w:hAnsi="Arial" w:cs="Arial"/>
          <w:sz w:val="22"/>
          <w:szCs w:val="22"/>
          <w:cs/>
          <w:lang w:val="en-US"/>
        </w:rPr>
        <w:t xml:space="preserve"> </w:t>
      </w:r>
      <w:r w:rsidR="00CF45ED" w:rsidRPr="000374E0">
        <w:rPr>
          <w:rFonts w:ascii="Arial" w:hAnsi="Arial" w:cs="Arial"/>
          <w:sz w:val="22"/>
          <w:szCs w:val="22"/>
          <w:lang w:val="en-US"/>
        </w:rPr>
        <w:t xml:space="preserve">Chewathai </w:t>
      </w:r>
      <w:r w:rsidR="004424FE" w:rsidRPr="000374E0">
        <w:rPr>
          <w:rFonts w:ascii="Arial" w:hAnsi="Arial" w:cs="Arial"/>
          <w:sz w:val="22"/>
          <w:szCs w:val="22"/>
          <w:lang w:val="en-US"/>
        </w:rPr>
        <w:t>Estate Company Limited</w:t>
      </w:r>
      <w:r w:rsidR="004424FE" w:rsidRPr="000374E0">
        <w:rPr>
          <w:rFonts w:ascii="Arial" w:hAnsi="Arial" w:cs="Arial"/>
          <w:sz w:val="22"/>
          <w:szCs w:val="22"/>
          <w:cs/>
          <w:lang w:val="en-US"/>
        </w:rPr>
        <w:t xml:space="preserve"> </w:t>
      </w:r>
      <w:r w:rsidR="00D1775E" w:rsidRPr="000374E0">
        <w:rPr>
          <w:rFonts w:ascii="Arial" w:hAnsi="Arial" w:cs="Arial"/>
          <w:sz w:val="22"/>
          <w:szCs w:val="22"/>
          <w:lang w:val="en-US"/>
        </w:rPr>
        <w:t xml:space="preserve">was changed. Therefore, the status of </w:t>
      </w:r>
      <w:r w:rsidR="00CF45ED" w:rsidRPr="000374E0">
        <w:rPr>
          <w:rFonts w:ascii="Arial" w:hAnsi="Arial" w:cs="Arial"/>
          <w:sz w:val="22"/>
          <w:szCs w:val="22"/>
          <w:lang w:val="en-US"/>
        </w:rPr>
        <w:t xml:space="preserve">Chewathai </w:t>
      </w:r>
      <w:r w:rsidR="00B020C1" w:rsidRPr="000374E0">
        <w:rPr>
          <w:rFonts w:ascii="Arial" w:hAnsi="Arial" w:cs="Arial"/>
          <w:sz w:val="22"/>
          <w:szCs w:val="22"/>
          <w:lang w:val="en-US"/>
        </w:rPr>
        <w:t>Estate Company Limited</w:t>
      </w:r>
      <w:r w:rsidR="00B020C1" w:rsidRPr="000374E0">
        <w:rPr>
          <w:rFonts w:ascii="Arial" w:hAnsi="Arial" w:cs="Arial"/>
          <w:sz w:val="22"/>
          <w:szCs w:val="22"/>
          <w:cs/>
          <w:lang w:val="en-US"/>
        </w:rPr>
        <w:t xml:space="preserve"> </w:t>
      </w:r>
      <w:r w:rsidR="00B914FB" w:rsidRPr="000374E0">
        <w:rPr>
          <w:rFonts w:ascii="Arial" w:hAnsi="Arial" w:cs="Arial"/>
          <w:sz w:val="22"/>
          <w:szCs w:val="22"/>
          <w:lang w:val="en-US"/>
        </w:rPr>
        <w:t xml:space="preserve">was changed from subsidiary to joint venture of Capital. </w:t>
      </w:r>
      <w:r w:rsidR="00A76E61" w:rsidRPr="000374E0">
        <w:rPr>
          <w:rFonts w:ascii="Arial" w:hAnsi="Arial" w:cs="Arial"/>
          <w:sz w:val="22"/>
          <w:szCs w:val="22"/>
          <w:lang w:val="en-US"/>
        </w:rPr>
        <w:t xml:space="preserve">Net assets of </w:t>
      </w:r>
      <w:r w:rsidR="00CF45ED" w:rsidRPr="000374E0">
        <w:rPr>
          <w:rFonts w:ascii="Arial" w:hAnsi="Arial" w:cs="Arial"/>
          <w:sz w:val="22"/>
          <w:szCs w:val="22"/>
          <w:lang w:val="en-US"/>
        </w:rPr>
        <w:t xml:space="preserve">Chewathai </w:t>
      </w:r>
      <w:r w:rsidR="00A76E61" w:rsidRPr="000374E0">
        <w:rPr>
          <w:rFonts w:ascii="Arial" w:hAnsi="Arial" w:cs="Arial"/>
          <w:sz w:val="22"/>
          <w:szCs w:val="22"/>
          <w:lang w:val="en-US"/>
        </w:rPr>
        <w:t xml:space="preserve">Estate Company Limited </w:t>
      </w:r>
      <w:r w:rsidR="000A7710" w:rsidRPr="000374E0">
        <w:rPr>
          <w:rFonts w:ascii="Arial" w:hAnsi="Arial" w:cs="Arial"/>
          <w:sz w:val="22"/>
          <w:szCs w:val="22"/>
          <w:lang w:val="en-US"/>
        </w:rPr>
        <w:t>presented in the Group's financial statements</w:t>
      </w:r>
      <w:r w:rsidR="000020FF" w:rsidRPr="000374E0">
        <w:rPr>
          <w:rFonts w:ascii="Arial" w:hAnsi="Arial" w:cs="Arial"/>
          <w:sz w:val="22"/>
          <w:szCs w:val="22"/>
          <w:lang w:val="en-US"/>
        </w:rPr>
        <w:t xml:space="preserve"> prior to its share capital increase and</w:t>
      </w:r>
      <w:r w:rsidR="00CF45ED" w:rsidRPr="000374E0">
        <w:rPr>
          <w:rFonts w:ascii="Arial" w:hAnsi="Arial" w:cs="Arial"/>
          <w:sz w:val="22"/>
          <w:szCs w:val="22"/>
          <w:lang w:val="en-US"/>
        </w:rPr>
        <w:t xml:space="preserve"> </w:t>
      </w:r>
      <w:r w:rsidR="000020FF" w:rsidRPr="000374E0">
        <w:rPr>
          <w:rFonts w:ascii="Arial" w:hAnsi="Arial" w:cs="Arial"/>
          <w:sz w:val="22"/>
          <w:szCs w:val="22"/>
          <w:lang w:val="en-US"/>
        </w:rPr>
        <w:t>change in control were</w:t>
      </w:r>
      <w:r w:rsidR="00FC048F" w:rsidRPr="000374E0">
        <w:rPr>
          <w:rFonts w:ascii="Arial" w:hAnsi="Arial" w:cs="Arial"/>
          <w:sz w:val="22"/>
          <w:szCs w:val="22"/>
          <w:lang w:val="en-US"/>
        </w:rPr>
        <w:t xml:space="preserve"> Baht</w:t>
      </w:r>
      <w:r w:rsidR="005116A7" w:rsidRPr="000374E0">
        <w:rPr>
          <w:rFonts w:ascii="Arial" w:hAnsi="Arial" w:cs="Arial"/>
          <w:sz w:val="22"/>
          <w:szCs w:val="22"/>
          <w:lang w:val="en-US"/>
        </w:rPr>
        <w:t xml:space="preserve"> </w:t>
      </w:r>
      <w:r w:rsidR="00C02669" w:rsidRPr="000374E0">
        <w:rPr>
          <w:rFonts w:ascii="Arial" w:hAnsi="Arial" w:cs="Arial"/>
          <w:sz w:val="22"/>
          <w:szCs w:val="22"/>
          <w:lang w:val="en-US"/>
        </w:rPr>
        <w:t>0.46</w:t>
      </w:r>
      <w:r w:rsidR="008039F1" w:rsidRPr="000374E0">
        <w:rPr>
          <w:rFonts w:ascii="Arial" w:hAnsi="Arial" w:cs="Arial"/>
          <w:sz w:val="22"/>
          <w:szCs w:val="22"/>
          <w:lang w:val="en-US"/>
        </w:rPr>
        <w:t xml:space="preserve"> </w:t>
      </w:r>
      <w:r w:rsidR="00792633" w:rsidRPr="000374E0">
        <w:rPr>
          <w:rFonts w:ascii="Arial" w:hAnsi="Arial" w:cs="Arial"/>
          <w:sz w:val="22"/>
          <w:szCs w:val="22"/>
          <w:lang w:val="en-US"/>
        </w:rPr>
        <w:t>million</w:t>
      </w:r>
      <w:r w:rsidR="001C7497" w:rsidRPr="000374E0">
        <w:rPr>
          <w:rFonts w:ascii="Arial" w:hAnsi="Arial" w:cs="Arial"/>
          <w:sz w:val="22"/>
          <w:szCs w:val="22"/>
          <w:lang w:val="en-US"/>
        </w:rPr>
        <w:t>.</w:t>
      </w:r>
      <w:r w:rsidR="00792633" w:rsidRPr="000374E0">
        <w:rPr>
          <w:rFonts w:ascii="Arial" w:hAnsi="Arial" w:cs="Arial"/>
          <w:sz w:val="22"/>
          <w:szCs w:val="22"/>
          <w:lang w:val="en-US"/>
        </w:rPr>
        <w:t xml:space="preserve"> </w:t>
      </w:r>
      <w:r w:rsidR="001C7497" w:rsidRPr="000374E0">
        <w:rPr>
          <w:rFonts w:ascii="Arial" w:hAnsi="Arial" w:cs="Arial"/>
          <w:sz w:val="22"/>
          <w:szCs w:val="22"/>
          <w:lang w:val="en-US"/>
        </w:rPr>
        <w:t xml:space="preserve">Book values of assets and liabilities acquired from </w:t>
      </w:r>
      <w:r w:rsidR="00CF45ED" w:rsidRPr="000374E0">
        <w:rPr>
          <w:rFonts w:ascii="Arial" w:hAnsi="Arial" w:cs="Arial"/>
          <w:sz w:val="22"/>
          <w:szCs w:val="22"/>
          <w:lang w:val="en-US"/>
        </w:rPr>
        <w:t xml:space="preserve">Chewathai </w:t>
      </w:r>
      <w:r w:rsidR="00412FE9" w:rsidRPr="000374E0">
        <w:rPr>
          <w:rFonts w:ascii="Arial" w:hAnsi="Arial" w:cs="Arial"/>
          <w:sz w:val="22"/>
          <w:szCs w:val="22"/>
          <w:lang w:val="en-US"/>
        </w:rPr>
        <w:t>Estate Company Limited</w:t>
      </w:r>
      <w:r w:rsidR="005116A7" w:rsidRPr="000374E0">
        <w:rPr>
          <w:rFonts w:ascii="Arial" w:hAnsi="Arial" w:cs="Arial"/>
          <w:sz w:val="22"/>
          <w:szCs w:val="22"/>
          <w:cs/>
          <w:lang w:val="en-US"/>
        </w:rPr>
        <w:t xml:space="preserve"> </w:t>
      </w:r>
      <w:r w:rsidR="00E57CA5" w:rsidRPr="000374E0">
        <w:rPr>
          <w:rFonts w:ascii="Arial" w:hAnsi="Arial" w:cs="Arial"/>
          <w:sz w:val="22"/>
          <w:szCs w:val="22"/>
          <w:lang w:val="en-US"/>
        </w:rPr>
        <w:t>as of the investment change date are as follows:</w:t>
      </w:r>
    </w:p>
    <w:tbl>
      <w:tblPr>
        <w:tblW w:w="9153" w:type="dxa"/>
        <w:tblInd w:w="450" w:type="dxa"/>
        <w:shd w:val="clear" w:color="auto" w:fill="FFFFFF"/>
        <w:tblCellMar>
          <w:left w:w="0" w:type="dxa"/>
          <w:right w:w="0" w:type="dxa"/>
        </w:tblCellMar>
        <w:tblLook w:val="04A0" w:firstRow="1" w:lastRow="0" w:firstColumn="1" w:lastColumn="0" w:noHBand="0" w:noVBand="1"/>
      </w:tblPr>
      <w:tblGrid>
        <w:gridCol w:w="6660"/>
        <w:gridCol w:w="2493"/>
      </w:tblGrid>
      <w:tr w:rsidR="005116A7" w:rsidRPr="000374E0" w14:paraId="5294CC6E" w14:textId="77777777" w:rsidTr="00CF45ED">
        <w:tc>
          <w:tcPr>
            <w:tcW w:w="6660" w:type="dxa"/>
            <w:shd w:val="clear" w:color="auto" w:fill="FFFFFF"/>
            <w:tcMar>
              <w:top w:w="0" w:type="dxa"/>
              <w:left w:w="108" w:type="dxa"/>
              <w:bottom w:w="0" w:type="dxa"/>
              <w:right w:w="108" w:type="dxa"/>
            </w:tcMar>
            <w:vAlign w:val="bottom"/>
            <w:hideMark/>
          </w:tcPr>
          <w:p w14:paraId="48986C80" w14:textId="77777777" w:rsidR="005116A7" w:rsidRPr="000374E0" w:rsidRDefault="005116A7" w:rsidP="00575BFF">
            <w:pPr>
              <w:overflowPunct/>
              <w:autoSpaceDE/>
              <w:autoSpaceDN/>
              <w:adjustRightInd/>
              <w:spacing w:line="340" w:lineRule="exact"/>
              <w:jc w:val="both"/>
              <w:textAlignment w:val="auto"/>
              <w:rPr>
                <w:rFonts w:ascii="Arial" w:hAnsi="Arial" w:cs="Arial"/>
                <w:sz w:val="22"/>
                <w:szCs w:val="22"/>
                <w:lang w:val="en-US"/>
              </w:rPr>
            </w:pPr>
          </w:p>
        </w:tc>
        <w:tc>
          <w:tcPr>
            <w:tcW w:w="2493" w:type="dxa"/>
            <w:shd w:val="clear" w:color="auto" w:fill="FFFFFF"/>
            <w:tcMar>
              <w:top w:w="0" w:type="dxa"/>
              <w:left w:w="108" w:type="dxa"/>
              <w:bottom w:w="0" w:type="dxa"/>
              <w:right w:w="108" w:type="dxa"/>
            </w:tcMar>
            <w:vAlign w:val="bottom"/>
            <w:hideMark/>
          </w:tcPr>
          <w:p w14:paraId="1A8745FD" w14:textId="3902B36E" w:rsidR="005116A7" w:rsidRPr="000374E0" w:rsidRDefault="007B23B9" w:rsidP="00575BFF">
            <w:pPr>
              <w:overflowPunct/>
              <w:autoSpaceDE/>
              <w:autoSpaceDN/>
              <w:adjustRightInd/>
              <w:spacing w:line="340" w:lineRule="exact"/>
              <w:ind w:left="72" w:right="72"/>
              <w:jc w:val="right"/>
              <w:textAlignment w:val="auto"/>
              <w:rPr>
                <w:rFonts w:ascii="Arial" w:hAnsi="Arial" w:cs="Arial"/>
                <w:sz w:val="22"/>
                <w:szCs w:val="22"/>
              </w:rPr>
            </w:pPr>
            <w:r w:rsidRPr="000374E0">
              <w:rPr>
                <w:rFonts w:ascii="Arial" w:hAnsi="Arial" w:cs="Arial"/>
                <w:color w:val="222222"/>
                <w:sz w:val="22"/>
                <w:szCs w:val="22"/>
                <w:cs/>
              </w:rPr>
              <w:t>(</w:t>
            </w:r>
            <w:r w:rsidRPr="000374E0">
              <w:rPr>
                <w:rFonts w:ascii="Arial" w:hAnsi="Arial" w:cs="Arial"/>
                <w:color w:val="222222"/>
                <w:sz w:val="22"/>
                <w:szCs w:val="22"/>
              </w:rPr>
              <w:t>Unit:Thousand</w:t>
            </w:r>
            <w:r w:rsidR="00CF45ED" w:rsidRPr="000374E0">
              <w:rPr>
                <w:rFonts w:ascii="Arial" w:hAnsi="Arial" w:cstheme="minorBidi" w:hint="cs"/>
                <w:color w:val="222222"/>
                <w:sz w:val="22"/>
                <w:szCs w:val="22"/>
                <w:cs/>
              </w:rPr>
              <w:t xml:space="preserve"> </w:t>
            </w:r>
            <w:r w:rsidRPr="000374E0">
              <w:rPr>
                <w:rFonts w:ascii="Arial" w:hAnsi="Arial" w:cs="Arial"/>
                <w:color w:val="222222"/>
                <w:sz w:val="22"/>
                <w:szCs w:val="22"/>
              </w:rPr>
              <w:t>Baht)</w:t>
            </w:r>
          </w:p>
        </w:tc>
      </w:tr>
      <w:tr w:rsidR="005116A7" w:rsidRPr="000374E0" w14:paraId="25749CD8" w14:textId="77777777" w:rsidTr="00CF45ED">
        <w:tc>
          <w:tcPr>
            <w:tcW w:w="6660" w:type="dxa"/>
            <w:shd w:val="clear" w:color="auto" w:fill="FFFFFF"/>
            <w:tcMar>
              <w:top w:w="0" w:type="dxa"/>
              <w:left w:w="108" w:type="dxa"/>
              <w:bottom w:w="0" w:type="dxa"/>
              <w:right w:w="108" w:type="dxa"/>
            </w:tcMar>
            <w:vAlign w:val="bottom"/>
          </w:tcPr>
          <w:p w14:paraId="317389C7" w14:textId="4D05913C" w:rsidR="005116A7" w:rsidRPr="000374E0" w:rsidRDefault="00AB01B8" w:rsidP="00575BFF">
            <w:pPr>
              <w:overflowPunct/>
              <w:autoSpaceDE/>
              <w:autoSpaceDN/>
              <w:adjustRightInd/>
              <w:spacing w:line="340" w:lineRule="exact"/>
              <w:jc w:val="both"/>
              <w:textAlignment w:val="auto"/>
              <w:rPr>
                <w:rFonts w:ascii="Arial" w:hAnsi="Arial" w:cs="Arial"/>
                <w:sz w:val="22"/>
                <w:szCs w:val="22"/>
                <w:cs/>
              </w:rPr>
            </w:pPr>
            <w:r w:rsidRPr="000374E0">
              <w:rPr>
                <w:rFonts w:ascii="Arial" w:hAnsi="Arial" w:cs="Arial"/>
                <w:sz w:val="22"/>
                <w:szCs w:val="22"/>
              </w:rPr>
              <w:t>Cash and cash equivalents</w:t>
            </w:r>
          </w:p>
        </w:tc>
        <w:tc>
          <w:tcPr>
            <w:tcW w:w="2493" w:type="dxa"/>
            <w:shd w:val="clear" w:color="auto" w:fill="FFFFFF"/>
            <w:tcMar>
              <w:top w:w="0" w:type="dxa"/>
              <w:left w:w="108" w:type="dxa"/>
              <w:bottom w:w="0" w:type="dxa"/>
              <w:right w:w="108" w:type="dxa"/>
            </w:tcMar>
            <w:vAlign w:val="bottom"/>
          </w:tcPr>
          <w:p w14:paraId="38796DC3" w14:textId="2B707355" w:rsidR="005116A7" w:rsidRPr="000374E0"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1,221</w:t>
            </w:r>
          </w:p>
        </w:tc>
      </w:tr>
      <w:tr w:rsidR="005116A7" w:rsidRPr="000374E0" w14:paraId="52F87DDA" w14:textId="77777777" w:rsidTr="00575BFF">
        <w:tc>
          <w:tcPr>
            <w:tcW w:w="6660" w:type="dxa"/>
            <w:shd w:val="clear" w:color="auto" w:fill="FFFFFF"/>
            <w:tcMar>
              <w:top w:w="0" w:type="dxa"/>
              <w:left w:w="108" w:type="dxa"/>
              <w:bottom w:w="0" w:type="dxa"/>
              <w:right w:w="108" w:type="dxa"/>
            </w:tcMar>
            <w:vAlign w:val="bottom"/>
            <w:hideMark/>
          </w:tcPr>
          <w:p w14:paraId="05B1DD7E" w14:textId="5A786D92" w:rsidR="005116A7" w:rsidRPr="000374E0" w:rsidRDefault="00A67621" w:rsidP="00575BFF">
            <w:pPr>
              <w:overflowPunct/>
              <w:autoSpaceDE/>
              <w:autoSpaceDN/>
              <w:adjustRightInd/>
              <w:spacing w:line="340" w:lineRule="exact"/>
              <w:jc w:val="both"/>
              <w:textAlignment w:val="auto"/>
              <w:rPr>
                <w:rFonts w:ascii="Arial" w:hAnsi="Arial" w:cs="Arial"/>
                <w:sz w:val="22"/>
                <w:szCs w:val="22"/>
                <w:lang w:val="en-US"/>
              </w:rPr>
            </w:pPr>
            <w:r w:rsidRPr="000374E0">
              <w:rPr>
                <w:rFonts w:ascii="Arial" w:hAnsi="Arial" w:cs="Arial"/>
                <w:sz w:val="22"/>
                <w:szCs w:val="22"/>
                <w:lang w:val="en-US"/>
              </w:rPr>
              <w:t>Land and real estate development costs</w:t>
            </w:r>
            <w:r w:rsidR="005116A7" w:rsidRPr="000374E0">
              <w:rPr>
                <w:rFonts w:ascii="Arial" w:hAnsi="Arial" w:cs="Arial"/>
                <w:sz w:val="22"/>
                <w:szCs w:val="22"/>
                <w:cs/>
              </w:rPr>
              <w:tab/>
            </w:r>
          </w:p>
        </w:tc>
        <w:tc>
          <w:tcPr>
            <w:tcW w:w="2493" w:type="dxa"/>
            <w:shd w:val="clear" w:color="auto" w:fill="FFFFFF"/>
            <w:tcMar>
              <w:top w:w="0" w:type="dxa"/>
              <w:left w:w="108" w:type="dxa"/>
              <w:bottom w:w="0" w:type="dxa"/>
              <w:right w:w="108" w:type="dxa"/>
            </w:tcMar>
            <w:vAlign w:val="bottom"/>
          </w:tcPr>
          <w:p w14:paraId="138AE825" w14:textId="4DFB9072" w:rsidR="005116A7" w:rsidRPr="000374E0"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17,897</w:t>
            </w:r>
          </w:p>
        </w:tc>
      </w:tr>
      <w:tr w:rsidR="005116A7" w:rsidRPr="000374E0" w14:paraId="470E8DA8" w14:textId="77777777" w:rsidTr="00575BFF">
        <w:tc>
          <w:tcPr>
            <w:tcW w:w="6660" w:type="dxa"/>
            <w:shd w:val="clear" w:color="auto" w:fill="FFFFFF"/>
            <w:tcMar>
              <w:top w:w="0" w:type="dxa"/>
              <w:left w:w="108" w:type="dxa"/>
              <w:bottom w:w="0" w:type="dxa"/>
              <w:right w:w="108" w:type="dxa"/>
            </w:tcMar>
            <w:vAlign w:val="bottom"/>
            <w:hideMark/>
          </w:tcPr>
          <w:p w14:paraId="2200E6B2" w14:textId="61F21FF3" w:rsidR="005116A7" w:rsidRPr="000374E0" w:rsidRDefault="00137B9B" w:rsidP="00575BFF">
            <w:pPr>
              <w:overflowPunct/>
              <w:autoSpaceDE/>
              <w:autoSpaceDN/>
              <w:adjustRightInd/>
              <w:spacing w:line="340" w:lineRule="exact"/>
              <w:jc w:val="both"/>
              <w:textAlignment w:val="auto"/>
              <w:rPr>
                <w:rFonts w:ascii="Arial" w:hAnsi="Arial" w:cs="Arial"/>
                <w:sz w:val="22"/>
                <w:szCs w:val="22"/>
                <w:lang w:val="en-US"/>
              </w:rPr>
            </w:pPr>
            <w:r w:rsidRPr="000374E0">
              <w:rPr>
                <w:rFonts w:ascii="Arial" w:hAnsi="Arial" w:cs="Arial"/>
                <w:sz w:val="22"/>
                <w:szCs w:val="22"/>
                <w:lang w:val="en-US"/>
              </w:rPr>
              <w:t>Deposit for purchase of land and real estate</w:t>
            </w:r>
          </w:p>
        </w:tc>
        <w:tc>
          <w:tcPr>
            <w:tcW w:w="2493" w:type="dxa"/>
            <w:shd w:val="clear" w:color="auto" w:fill="FFFFFF"/>
            <w:tcMar>
              <w:top w:w="0" w:type="dxa"/>
              <w:left w:w="108" w:type="dxa"/>
              <w:bottom w:w="0" w:type="dxa"/>
              <w:right w:w="108" w:type="dxa"/>
            </w:tcMar>
            <w:vAlign w:val="bottom"/>
          </w:tcPr>
          <w:p w14:paraId="179EED9E" w14:textId="1D1EFD47" w:rsidR="005116A7" w:rsidRPr="000374E0"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23,053</w:t>
            </w:r>
          </w:p>
        </w:tc>
      </w:tr>
      <w:tr w:rsidR="005116A7" w:rsidRPr="000374E0" w14:paraId="62FF5281" w14:textId="77777777" w:rsidTr="00575BFF">
        <w:trPr>
          <w:trHeight w:val="304"/>
        </w:trPr>
        <w:tc>
          <w:tcPr>
            <w:tcW w:w="6660" w:type="dxa"/>
            <w:shd w:val="clear" w:color="auto" w:fill="FFFFFF"/>
            <w:tcMar>
              <w:top w:w="0" w:type="dxa"/>
              <w:left w:w="108" w:type="dxa"/>
              <w:bottom w:w="0" w:type="dxa"/>
              <w:right w:w="108" w:type="dxa"/>
            </w:tcMar>
            <w:vAlign w:val="bottom"/>
            <w:hideMark/>
          </w:tcPr>
          <w:p w14:paraId="145D35E8" w14:textId="624B4CF5" w:rsidR="005116A7" w:rsidRPr="000374E0" w:rsidRDefault="00D81ABC" w:rsidP="00575BFF">
            <w:pPr>
              <w:overflowPunct/>
              <w:autoSpaceDE/>
              <w:autoSpaceDN/>
              <w:adjustRightInd/>
              <w:spacing w:line="340" w:lineRule="exact"/>
              <w:jc w:val="both"/>
              <w:textAlignment w:val="auto"/>
              <w:rPr>
                <w:rFonts w:ascii="Arial" w:hAnsi="Arial" w:cs="Arial"/>
                <w:sz w:val="22"/>
                <w:szCs w:val="22"/>
              </w:rPr>
            </w:pPr>
            <w:r w:rsidRPr="000374E0">
              <w:rPr>
                <w:rFonts w:ascii="Arial" w:hAnsi="Arial" w:cs="Arial"/>
                <w:sz w:val="22"/>
                <w:szCs w:val="22"/>
              </w:rPr>
              <w:t>Trade and other payables</w:t>
            </w:r>
          </w:p>
        </w:tc>
        <w:tc>
          <w:tcPr>
            <w:tcW w:w="2493" w:type="dxa"/>
            <w:shd w:val="clear" w:color="auto" w:fill="FFFFFF"/>
            <w:tcMar>
              <w:top w:w="0" w:type="dxa"/>
              <w:left w:w="108" w:type="dxa"/>
              <w:bottom w:w="0" w:type="dxa"/>
              <w:right w:w="108" w:type="dxa"/>
            </w:tcMar>
            <w:vAlign w:val="bottom"/>
          </w:tcPr>
          <w:p w14:paraId="56E9D0E2" w14:textId="29B90880" w:rsidR="005116A7" w:rsidRPr="000374E0" w:rsidRDefault="00A607A3" w:rsidP="00575BFF">
            <w:pP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(41,250)</w:t>
            </w:r>
          </w:p>
        </w:tc>
      </w:tr>
      <w:tr w:rsidR="005116A7" w:rsidRPr="000374E0" w14:paraId="1E09180D" w14:textId="77777777" w:rsidTr="00CF45ED">
        <w:trPr>
          <w:trHeight w:val="304"/>
        </w:trPr>
        <w:tc>
          <w:tcPr>
            <w:tcW w:w="6660" w:type="dxa"/>
            <w:shd w:val="clear" w:color="auto" w:fill="FFFFFF"/>
            <w:tcMar>
              <w:top w:w="0" w:type="dxa"/>
              <w:left w:w="108" w:type="dxa"/>
              <w:bottom w:w="0" w:type="dxa"/>
              <w:right w:w="108" w:type="dxa"/>
            </w:tcMar>
            <w:vAlign w:val="bottom"/>
          </w:tcPr>
          <w:p w14:paraId="780D07FC" w14:textId="107381AF" w:rsidR="005116A7" w:rsidRPr="000374E0" w:rsidRDefault="00D81ABC" w:rsidP="00575BFF">
            <w:pPr>
              <w:overflowPunct/>
              <w:autoSpaceDE/>
              <w:autoSpaceDN/>
              <w:adjustRightInd/>
              <w:spacing w:line="340" w:lineRule="exact"/>
              <w:jc w:val="both"/>
              <w:textAlignment w:val="auto"/>
              <w:rPr>
                <w:rFonts w:ascii="Arial" w:hAnsi="Arial" w:cs="Arial"/>
                <w:sz w:val="22"/>
                <w:szCs w:val="22"/>
                <w:cs/>
              </w:rPr>
            </w:pPr>
            <w:r w:rsidRPr="000374E0">
              <w:rPr>
                <w:rFonts w:ascii="Arial" w:hAnsi="Arial" w:cs="Arial"/>
                <w:sz w:val="22"/>
                <w:szCs w:val="22"/>
              </w:rPr>
              <w:t>Retention payables</w:t>
            </w:r>
          </w:p>
        </w:tc>
        <w:tc>
          <w:tcPr>
            <w:tcW w:w="2493" w:type="dxa"/>
            <w:shd w:val="clear" w:color="auto" w:fill="FFFFFF"/>
            <w:tcMar>
              <w:top w:w="0" w:type="dxa"/>
              <w:left w:w="108" w:type="dxa"/>
              <w:bottom w:w="0" w:type="dxa"/>
              <w:right w:w="108" w:type="dxa"/>
            </w:tcMar>
            <w:vAlign w:val="bottom"/>
          </w:tcPr>
          <w:p w14:paraId="26F848AF" w14:textId="39112B03" w:rsidR="005116A7" w:rsidRPr="000374E0" w:rsidRDefault="004A283B" w:rsidP="00575BFF">
            <w:pPr>
              <w:tabs>
                <w:tab w:val="decimal" w:pos="1935"/>
              </w:tabs>
              <w:overflowPunct/>
              <w:autoSpaceDE/>
              <w:autoSpaceDN/>
              <w:adjustRightInd/>
              <w:spacing w:line="340" w:lineRule="exact"/>
              <w:ind w:left="72" w:right="72"/>
              <w:textAlignment w:val="auto"/>
              <w:rPr>
                <w:rFonts w:ascii="Arial" w:hAnsi="Arial" w:cs="Arial"/>
                <w:sz w:val="22"/>
                <w:szCs w:val="22"/>
                <w:lang w:val="en-US"/>
              </w:rPr>
            </w:pPr>
            <w:r w:rsidRPr="000374E0">
              <w:rPr>
                <w:rFonts w:ascii="Arial" w:hAnsi="Arial" w:cs="Arial"/>
                <w:sz w:val="22"/>
                <w:szCs w:val="22"/>
                <w:lang w:val="en-US"/>
              </w:rPr>
              <w:t>(449)</w:t>
            </w:r>
          </w:p>
        </w:tc>
      </w:tr>
      <w:tr w:rsidR="005116A7" w:rsidRPr="000374E0" w14:paraId="7E7054F6" w14:textId="77777777" w:rsidTr="00575BFF">
        <w:trPr>
          <w:trHeight w:val="304"/>
        </w:trPr>
        <w:tc>
          <w:tcPr>
            <w:tcW w:w="6660" w:type="dxa"/>
            <w:shd w:val="clear" w:color="auto" w:fill="FFFFFF"/>
            <w:tcMar>
              <w:top w:w="0" w:type="dxa"/>
              <w:left w:w="108" w:type="dxa"/>
              <w:bottom w:w="0" w:type="dxa"/>
              <w:right w:w="108" w:type="dxa"/>
            </w:tcMar>
            <w:vAlign w:val="bottom"/>
            <w:hideMark/>
          </w:tcPr>
          <w:p w14:paraId="5DEC6038" w14:textId="1AD461A2" w:rsidR="005116A7" w:rsidRPr="000374E0" w:rsidRDefault="001B0A88" w:rsidP="00575BFF">
            <w:pPr>
              <w:overflowPunct/>
              <w:autoSpaceDE/>
              <w:autoSpaceDN/>
              <w:adjustRightInd/>
              <w:spacing w:line="340" w:lineRule="exact"/>
              <w:jc w:val="both"/>
              <w:textAlignment w:val="auto"/>
              <w:rPr>
                <w:rFonts w:ascii="Arial" w:hAnsi="Arial" w:cs="Arial"/>
                <w:sz w:val="22"/>
                <w:szCs w:val="22"/>
              </w:rPr>
            </w:pPr>
            <w:r w:rsidRPr="000374E0">
              <w:rPr>
                <w:rFonts w:ascii="Arial" w:hAnsi="Arial" w:cs="Arial"/>
                <w:sz w:val="22"/>
                <w:szCs w:val="22"/>
              </w:rPr>
              <w:t>Other current liabilities</w:t>
            </w:r>
          </w:p>
        </w:tc>
        <w:tc>
          <w:tcPr>
            <w:tcW w:w="2493" w:type="dxa"/>
            <w:shd w:val="clear" w:color="auto" w:fill="FFFFFF"/>
            <w:tcMar>
              <w:top w:w="0" w:type="dxa"/>
              <w:left w:w="108" w:type="dxa"/>
              <w:bottom w:w="0" w:type="dxa"/>
              <w:right w:w="108" w:type="dxa"/>
            </w:tcMar>
            <w:vAlign w:val="bottom"/>
          </w:tcPr>
          <w:p w14:paraId="503438B5" w14:textId="27BD2BD1" w:rsidR="005116A7" w:rsidRPr="000374E0" w:rsidRDefault="004A283B" w:rsidP="00575BFF">
            <w:pPr>
              <w:pBdr>
                <w:bottom w:val="single" w:sz="4" w:space="1" w:color="auto"/>
              </w:pBdr>
              <w:tabs>
                <w:tab w:val="decimal" w:pos="1935"/>
              </w:tabs>
              <w:overflowPunct/>
              <w:autoSpaceDE/>
              <w:autoSpaceDN/>
              <w:adjustRightInd/>
              <w:spacing w:line="340" w:lineRule="exact"/>
              <w:ind w:left="72" w:right="72"/>
              <w:textAlignment w:val="auto"/>
              <w:rPr>
                <w:rFonts w:ascii="Arial" w:hAnsi="Arial" w:cs="Arial"/>
                <w:sz w:val="22"/>
                <w:szCs w:val="22"/>
                <w:lang w:val="en-US"/>
              </w:rPr>
            </w:pPr>
            <w:r w:rsidRPr="000374E0">
              <w:rPr>
                <w:rFonts w:ascii="Arial" w:hAnsi="Arial" w:cs="Arial"/>
                <w:sz w:val="22"/>
                <w:szCs w:val="22"/>
                <w:lang w:val="en-US"/>
              </w:rPr>
              <w:t>(8)</w:t>
            </w:r>
          </w:p>
        </w:tc>
      </w:tr>
      <w:tr w:rsidR="005116A7" w:rsidRPr="000374E0" w14:paraId="02D28C91" w14:textId="77777777" w:rsidTr="00575BFF">
        <w:tc>
          <w:tcPr>
            <w:tcW w:w="6660" w:type="dxa"/>
            <w:shd w:val="clear" w:color="auto" w:fill="FFFFFF"/>
            <w:tcMar>
              <w:top w:w="0" w:type="dxa"/>
              <w:left w:w="108" w:type="dxa"/>
              <w:bottom w:w="0" w:type="dxa"/>
              <w:right w:w="108" w:type="dxa"/>
            </w:tcMar>
            <w:vAlign w:val="bottom"/>
            <w:hideMark/>
          </w:tcPr>
          <w:p w14:paraId="36786012" w14:textId="466E4FDC" w:rsidR="005116A7" w:rsidRPr="000374E0" w:rsidRDefault="003E663C" w:rsidP="00575BFF">
            <w:pPr>
              <w:overflowPunct/>
              <w:autoSpaceDE/>
              <w:autoSpaceDN/>
              <w:adjustRightInd/>
              <w:spacing w:line="340" w:lineRule="exact"/>
              <w:jc w:val="both"/>
              <w:textAlignment w:val="auto"/>
              <w:rPr>
                <w:rFonts w:ascii="Arial" w:hAnsi="Arial" w:cs="Arial"/>
                <w:sz w:val="22"/>
                <w:szCs w:val="22"/>
                <w:lang w:val="en-US"/>
              </w:rPr>
            </w:pPr>
            <w:r w:rsidRPr="000374E0">
              <w:rPr>
                <w:rFonts w:ascii="Arial" w:hAnsi="Arial" w:cs="Arial"/>
                <w:sz w:val="22"/>
                <w:szCs w:val="22"/>
                <w:lang w:val="en-US"/>
              </w:rPr>
              <w:t>Net asset of Chewa</w:t>
            </w:r>
            <w:r w:rsidR="00CF45ED" w:rsidRPr="000374E0">
              <w:rPr>
                <w:rFonts w:ascii="Arial" w:hAnsi="Arial" w:cs="Arial"/>
                <w:sz w:val="22"/>
                <w:szCs w:val="22"/>
                <w:lang w:val="en-US"/>
              </w:rPr>
              <w:t>thai</w:t>
            </w:r>
            <w:r w:rsidRPr="000374E0">
              <w:rPr>
                <w:rFonts w:ascii="Arial" w:hAnsi="Arial" w:cs="Arial"/>
                <w:sz w:val="22"/>
                <w:szCs w:val="22"/>
                <w:lang w:val="en-US"/>
              </w:rPr>
              <w:t xml:space="preserve"> Estate Company Limited</w:t>
            </w:r>
          </w:p>
        </w:tc>
        <w:tc>
          <w:tcPr>
            <w:tcW w:w="2493" w:type="dxa"/>
            <w:shd w:val="clear" w:color="auto" w:fill="FFFFFF"/>
            <w:tcMar>
              <w:top w:w="0" w:type="dxa"/>
              <w:left w:w="108" w:type="dxa"/>
              <w:bottom w:w="0" w:type="dxa"/>
              <w:right w:w="108" w:type="dxa"/>
            </w:tcMar>
            <w:vAlign w:val="bottom"/>
          </w:tcPr>
          <w:p w14:paraId="430A725F" w14:textId="24F14AE4" w:rsidR="005116A7" w:rsidRPr="000374E0" w:rsidRDefault="004A283B" w:rsidP="00A12FEB">
            <w:pPr>
              <w:pBdr>
                <w:bottom w:val="single" w:sz="4" w:space="1" w:color="auto"/>
              </w:pBdr>
              <w:tabs>
                <w:tab w:val="decimal" w:pos="1935"/>
              </w:tabs>
              <w:overflowPunct/>
              <w:autoSpaceDE/>
              <w:autoSpaceDN/>
              <w:adjustRightInd/>
              <w:spacing w:line="340" w:lineRule="exact"/>
              <w:ind w:left="72" w:right="72"/>
              <w:textAlignment w:val="auto"/>
              <w:rPr>
                <w:rFonts w:ascii="Arial" w:hAnsi="Arial" w:cs="Arial"/>
                <w:sz w:val="22"/>
                <w:szCs w:val="22"/>
                <w:lang w:val="en-US"/>
              </w:rPr>
            </w:pPr>
            <w:r w:rsidRPr="000374E0">
              <w:rPr>
                <w:rFonts w:ascii="Arial" w:hAnsi="Arial" w:cs="Arial"/>
                <w:sz w:val="22"/>
                <w:szCs w:val="22"/>
                <w:lang w:val="en-US"/>
              </w:rPr>
              <w:t>464</w:t>
            </w:r>
          </w:p>
        </w:tc>
      </w:tr>
      <w:tr w:rsidR="005116A7" w:rsidRPr="000374E0" w14:paraId="74553569" w14:textId="77777777" w:rsidTr="00575BFF">
        <w:trPr>
          <w:trHeight w:val="304"/>
        </w:trPr>
        <w:tc>
          <w:tcPr>
            <w:tcW w:w="6660" w:type="dxa"/>
            <w:shd w:val="clear" w:color="auto" w:fill="FFFFFF"/>
            <w:tcMar>
              <w:top w:w="0" w:type="dxa"/>
              <w:left w:w="108" w:type="dxa"/>
              <w:bottom w:w="0" w:type="dxa"/>
              <w:right w:w="108" w:type="dxa"/>
            </w:tcMar>
            <w:vAlign w:val="bottom"/>
            <w:hideMark/>
          </w:tcPr>
          <w:p w14:paraId="62675949" w14:textId="3EF91949" w:rsidR="005116A7" w:rsidRPr="000374E0" w:rsidRDefault="007E7D77" w:rsidP="00575BFF">
            <w:pPr>
              <w:overflowPunct/>
              <w:autoSpaceDE/>
              <w:autoSpaceDN/>
              <w:adjustRightInd/>
              <w:spacing w:line="340" w:lineRule="exact"/>
              <w:textAlignment w:val="auto"/>
              <w:rPr>
                <w:rFonts w:ascii="Arial" w:hAnsi="Arial" w:cs="Arial"/>
                <w:sz w:val="22"/>
                <w:szCs w:val="22"/>
              </w:rPr>
            </w:pPr>
            <w:r w:rsidRPr="000374E0">
              <w:rPr>
                <w:rFonts w:ascii="Arial" w:hAnsi="Arial" w:cs="Arial"/>
                <w:sz w:val="22"/>
                <w:szCs w:val="22"/>
              </w:rPr>
              <w:t>Investment portion (%)</w:t>
            </w:r>
          </w:p>
        </w:tc>
        <w:tc>
          <w:tcPr>
            <w:tcW w:w="2493" w:type="dxa"/>
            <w:shd w:val="clear" w:color="auto" w:fill="FFFFFF"/>
            <w:tcMar>
              <w:top w:w="0" w:type="dxa"/>
              <w:left w:w="108" w:type="dxa"/>
              <w:bottom w:w="0" w:type="dxa"/>
              <w:right w:w="108" w:type="dxa"/>
            </w:tcMar>
            <w:vAlign w:val="bottom"/>
          </w:tcPr>
          <w:p w14:paraId="31D931B8" w14:textId="24844F50" w:rsidR="005116A7" w:rsidRPr="000374E0" w:rsidRDefault="004A283B" w:rsidP="00575BFF">
            <w:pPr>
              <w:tabs>
                <w:tab w:val="decimal" w:pos="166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51.00</w:t>
            </w:r>
          </w:p>
        </w:tc>
      </w:tr>
      <w:tr w:rsidR="005116A7" w:rsidRPr="000374E0" w14:paraId="342A1855" w14:textId="77777777" w:rsidTr="00CF45ED">
        <w:trPr>
          <w:trHeight w:val="304"/>
        </w:trPr>
        <w:tc>
          <w:tcPr>
            <w:tcW w:w="6660" w:type="dxa"/>
            <w:shd w:val="clear" w:color="auto" w:fill="FFFFFF"/>
            <w:tcMar>
              <w:top w:w="0" w:type="dxa"/>
              <w:left w:w="108" w:type="dxa"/>
              <w:bottom w:w="0" w:type="dxa"/>
              <w:right w:w="108" w:type="dxa"/>
            </w:tcMar>
            <w:vAlign w:val="bottom"/>
            <w:hideMark/>
          </w:tcPr>
          <w:p w14:paraId="03EEE79F" w14:textId="59A9CD53" w:rsidR="005116A7" w:rsidRPr="000374E0" w:rsidRDefault="001E4772" w:rsidP="00575BFF">
            <w:pPr>
              <w:overflowPunct/>
              <w:autoSpaceDE/>
              <w:autoSpaceDN/>
              <w:adjustRightInd/>
              <w:spacing w:line="340" w:lineRule="exact"/>
              <w:textAlignment w:val="auto"/>
              <w:rPr>
                <w:rFonts w:ascii="Arial" w:hAnsi="Arial" w:cs="Arial"/>
                <w:sz w:val="22"/>
                <w:szCs w:val="22"/>
                <w:lang w:val="en-US"/>
              </w:rPr>
            </w:pPr>
            <w:r w:rsidRPr="000374E0">
              <w:rPr>
                <w:rFonts w:ascii="Arial" w:hAnsi="Arial" w:cs="Arial"/>
                <w:sz w:val="22"/>
                <w:szCs w:val="22"/>
                <w:lang w:val="en-US"/>
              </w:rPr>
              <w:t>Net assets attributable to investment</w:t>
            </w:r>
          </w:p>
        </w:tc>
        <w:tc>
          <w:tcPr>
            <w:tcW w:w="2493" w:type="dxa"/>
            <w:shd w:val="clear" w:color="auto" w:fill="FFFFFF"/>
            <w:tcMar>
              <w:top w:w="0" w:type="dxa"/>
              <w:left w:w="108" w:type="dxa"/>
              <w:bottom w:w="0" w:type="dxa"/>
              <w:right w:w="108" w:type="dxa"/>
            </w:tcMar>
            <w:vAlign w:val="bottom"/>
            <w:hideMark/>
          </w:tcPr>
          <w:p w14:paraId="7F387694" w14:textId="21F15637" w:rsidR="005116A7" w:rsidRPr="000374E0" w:rsidRDefault="004A283B" w:rsidP="00575BFF">
            <w:pPr>
              <w:pBdr>
                <w:bottom w:val="double" w:sz="4" w:space="1" w:color="auto"/>
              </w:pBdr>
              <w:tabs>
                <w:tab w:val="decimal" w:pos="1935"/>
              </w:tabs>
              <w:overflowPunct/>
              <w:autoSpaceDE/>
              <w:autoSpaceDN/>
              <w:adjustRightInd/>
              <w:spacing w:line="340" w:lineRule="exact"/>
              <w:ind w:left="72" w:right="72"/>
              <w:textAlignment w:val="auto"/>
              <w:rPr>
                <w:rFonts w:ascii="Arial" w:hAnsi="Arial" w:cs="Arial"/>
                <w:sz w:val="22"/>
                <w:szCs w:val="22"/>
                <w:cs/>
                <w:lang w:val="en-US"/>
              </w:rPr>
            </w:pPr>
            <w:r w:rsidRPr="000374E0">
              <w:rPr>
                <w:rFonts w:ascii="Arial" w:hAnsi="Arial" w:cs="Arial"/>
                <w:sz w:val="22"/>
                <w:szCs w:val="22"/>
                <w:lang w:val="en-US"/>
              </w:rPr>
              <w:t>237</w:t>
            </w:r>
          </w:p>
        </w:tc>
      </w:tr>
    </w:tbl>
    <w:p w14:paraId="4DF4456D" w14:textId="6B9E5DD0" w:rsidR="005116A7" w:rsidRPr="000374E0" w:rsidRDefault="00D92035" w:rsidP="00D062A9">
      <w:pPr>
        <w:tabs>
          <w:tab w:val="left" w:pos="900"/>
        </w:tabs>
        <w:spacing w:before="240" w:after="120" w:line="380" w:lineRule="exact"/>
        <w:ind w:left="540"/>
        <w:jc w:val="thaiDistribute"/>
        <w:rPr>
          <w:rFonts w:ascii="Arial" w:hAnsi="Arial" w:cs="Arial"/>
          <w:sz w:val="22"/>
          <w:szCs w:val="22"/>
          <w:lang w:val="en-US"/>
        </w:rPr>
      </w:pPr>
      <w:r w:rsidRPr="000374E0">
        <w:rPr>
          <w:rFonts w:ascii="Arial" w:hAnsi="Arial" w:cs="Arial"/>
          <w:sz w:val="22"/>
          <w:szCs w:val="22"/>
          <w:lang w:val="en-US"/>
        </w:rPr>
        <w:t xml:space="preserve">The </w:t>
      </w:r>
      <w:r w:rsidR="00BE0FCD" w:rsidRPr="000374E0">
        <w:rPr>
          <w:rFonts w:ascii="Arial" w:hAnsi="Arial" w:cs="Arial"/>
          <w:sz w:val="22"/>
          <w:szCs w:val="22"/>
          <w:lang w:val="en-US"/>
        </w:rPr>
        <w:t>Company</w:t>
      </w:r>
      <w:r w:rsidRPr="000374E0">
        <w:rPr>
          <w:rFonts w:ascii="Arial" w:hAnsi="Arial" w:cs="Arial"/>
          <w:sz w:val="22"/>
          <w:szCs w:val="22"/>
          <w:lang w:val="en-US"/>
        </w:rPr>
        <w:t xml:space="preserve"> has </w:t>
      </w:r>
      <w:r w:rsidR="008E7378" w:rsidRPr="000374E0">
        <w:rPr>
          <w:rFonts w:ascii="Arial" w:hAnsi="Arial" w:cs="Arial"/>
          <w:sz w:val="22"/>
          <w:szCs w:val="22"/>
          <w:lang w:val="en-US"/>
        </w:rPr>
        <w:t>recognised</w:t>
      </w:r>
      <w:r w:rsidRPr="000374E0">
        <w:rPr>
          <w:rFonts w:ascii="Arial" w:hAnsi="Arial" w:cs="Arial"/>
          <w:sz w:val="22"/>
          <w:szCs w:val="22"/>
          <w:lang w:val="en-US"/>
        </w:rPr>
        <w:t xml:space="preserve"> </w:t>
      </w:r>
      <w:r w:rsidR="00CF45ED" w:rsidRPr="000374E0">
        <w:rPr>
          <w:rFonts w:ascii="Arial" w:hAnsi="Arial" w:cs="Arial"/>
          <w:sz w:val="22"/>
          <w:szCs w:val="22"/>
          <w:lang w:val="en-US"/>
        </w:rPr>
        <w:t>gain</w:t>
      </w:r>
      <w:r w:rsidRPr="000374E0">
        <w:rPr>
          <w:rFonts w:ascii="Arial" w:hAnsi="Arial" w:cs="Arial"/>
          <w:sz w:val="22"/>
          <w:szCs w:val="22"/>
          <w:lang w:val="en-US"/>
        </w:rPr>
        <w:t xml:space="preserve"> from losing of control of the above transaction at Baht </w:t>
      </w:r>
      <w:r w:rsidR="00D062A9" w:rsidRPr="000374E0">
        <w:rPr>
          <w:rFonts w:ascii="Arial" w:hAnsi="Arial" w:cs="Arial"/>
          <w:sz w:val="22"/>
          <w:szCs w:val="22"/>
          <w:lang w:val="en-US"/>
        </w:rPr>
        <w:t>0.</w:t>
      </w:r>
      <w:r w:rsidR="003C0E19" w:rsidRPr="000374E0">
        <w:rPr>
          <w:rFonts w:ascii="Arial" w:hAnsi="Arial" w:cs="Arial"/>
          <w:sz w:val="22"/>
          <w:szCs w:val="22"/>
          <w:lang w:val="en-US"/>
        </w:rPr>
        <w:t>26</w:t>
      </w:r>
      <w:r w:rsidR="00BE0FCD" w:rsidRPr="000374E0">
        <w:rPr>
          <w:rFonts w:ascii="Arial" w:hAnsi="Arial" w:cs="Arial"/>
          <w:sz w:val="22"/>
          <w:szCs w:val="22"/>
          <w:lang w:val="en-US"/>
        </w:rPr>
        <w:t xml:space="preserve"> </w:t>
      </w:r>
      <w:r w:rsidRPr="000374E0">
        <w:rPr>
          <w:rFonts w:ascii="Arial" w:hAnsi="Arial" w:cs="Arial"/>
          <w:sz w:val="22"/>
          <w:szCs w:val="22"/>
          <w:lang w:val="en-US"/>
        </w:rPr>
        <w:t>million.</w:t>
      </w:r>
    </w:p>
    <w:p w14:paraId="2F184A8E" w14:textId="6E260302" w:rsidR="005116A7" w:rsidRPr="000374E0" w:rsidRDefault="007B798A" w:rsidP="00D062A9">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0374E0">
        <w:rPr>
          <w:rFonts w:ascii="Arial" w:hAnsi="Arial" w:cstheme="minorBidi"/>
          <w:sz w:val="22"/>
          <w:szCs w:val="22"/>
          <w:cs/>
          <w:lang w:val="en-US"/>
        </w:rPr>
        <w:tab/>
      </w:r>
      <w:r w:rsidR="008B0045" w:rsidRPr="000374E0">
        <w:rPr>
          <w:rFonts w:ascii="Arial" w:hAnsi="Arial" w:cs="Arial"/>
          <w:sz w:val="22"/>
          <w:szCs w:val="22"/>
          <w:lang w:val="en-US"/>
        </w:rPr>
        <w:t xml:space="preserve">Subsequently, on </w:t>
      </w:r>
      <w:r w:rsidR="00315FC4" w:rsidRPr="000374E0">
        <w:rPr>
          <w:rFonts w:ascii="Arial" w:hAnsi="Arial" w:cs="Arial"/>
          <w:sz w:val="22"/>
          <w:szCs w:val="22"/>
          <w:lang w:val="en-US"/>
        </w:rPr>
        <w:t>20</w:t>
      </w:r>
      <w:r w:rsidR="008B0045" w:rsidRPr="000374E0">
        <w:rPr>
          <w:rFonts w:ascii="Arial" w:hAnsi="Arial" w:cs="Arial"/>
          <w:sz w:val="22"/>
          <w:szCs w:val="22"/>
          <w:cs/>
          <w:lang w:val="en-US"/>
        </w:rPr>
        <w:t xml:space="preserve"> </w:t>
      </w:r>
      <w:r w:rsidR="008B0045" w:rsidRPr="000374E0">
        <w:rPr>
          <w:rFonts w:ascii="Arial" w:hAnsi="Arial" w:cs="Arial"/>
          <w:sz w:val="22"/>
          <w:szCs w:val="22"/>
          <w:lang w:val="en-US"/>
        </w:rPr>
        <w:t xml:space="preserve">February </w:t>
      </w:r>
      <w:r w:rsidR="00315FC4" w:rsidRPr="000374E0">
        <w:rPr>
          <w:rFonts w:ascii="Arial" w:hAnsi="Arial" w:cs="Arial"/>
          <w:sz w:val="22"/>
          <w:szCs w:val="22"/>
          <w:lang w:val="en-US"/>
        </w:rPr>
        <w:t>2024</w:t>
      </w:r>
      <w:r w:rsidR="004D0945" w:rsidRPr="000374E0">
        <w:rPr>
          <w:rFonts w:ascii="Arial" w:hAnsi="Arial" w:cs="Arial"/>
          <w:sz w:val="22"/>
          <w:szCs w:val="22"/>
          <w:lang w:val="en-US"/>
        </w:rPr>
        <w:t xml:space="preserve">, the Extraordinary General Meeting of Shareholders </w:t>
      </w:r>
      <w:r w:rsidR="00FF4111" w:rsidRPr="000374E0">
        <w:rPr>
          <w:rFonts w:ascii="Arial" w:hAnsi="Arial" w:cs="Arial"/>
          <w:sz w:val="22"/>
          <w:szCs w:val="22"/>
          <w:lang w:val="en-US"/>
        </w:rPr>
        <w:t xml:space="preserve">of </w:t>
      </w:r>
      <w:r w:rsidR="00652412" w:rsidRPr="000374E0">
        <w:rPr>
          <w:rFonts w:ascii="Arial" w:hAnsi="Arial" w:cs="Arial"/>
          <w:sz w:val="22"/>
          <w:szCs w:val="22"/>
          <w:lang w:val="en-US"/>
        </w:rPr>
        <w:t>Chewa</w:t>
      </w:r>
      <w:r w:rsidR="00315FC4" w:rsidRPr="000374E0">
        <w:rPr>
          <w:rFonts w:ascii="Arial" w:hAnsi="Arial" w:cs="Arial"/>
          <w:sz w:val="22"/>
          <w:szCs w:val="22"/>
          <w:lang w:val="en-US"/>
        </w:rPr>
        <w:t>thai</w:t>
      </w:r>
      <w:r w:rsidR="00652412" w:rsidRPr="000374E0">
        <w:rPr>
          <w:rFonts w:ascii="Arial" w:hAnsi="Arial" w:cs="Arial"/>
          <w:sz w:val="22"/>
          <w:szCs w:val="22"/>
          <w:lang w:val="en-US"/>
        </w:rPr>
        <w:t xml:space="preserve"> Estate Company Limited</w:t>
      </w:r>
      <w:r w:rsidR="005116A7" w:rsidRPr="000374E0">
        <w:rPr>
          <w:rFonts w:ascii="Arial" w:hAnsi="Arial" w:cs="Arial"/>
          <w:sz w:val="22"/>
          <w:szCs w:val="22"/>
          <w:cs/>
          <w:lang w:val="en-US"/>
        </w:rPr>
        <w:t xml:space="preserve"> </w:t>
      </w:r>
      <w:r w:rsidR="00DE3EE9" w:rsidRPr="000374E0">
        <w:rPr>
          <w:rFonts w:ascii="Arial" w:hAnsi="Arial" w:cs="Arial"/>
          <w:sz w:val="22"/>
          <w:szCs w:val="22"/>
          <w:lang w:val="en-US"/>
        </w:rPr>
        <w:t>passe</w:t>
      </w:r>
      <w:r w:rsidR="00BE0FCD" w:rsidRPr="000374E0">
        <w:rPr>
          <w:rFonts w:ascii="Arial" w:hAnsi="Arial" w:cs="Arial"/>
          <w:sz w:val="22"/>
          <w:szCs w:val="22"/>
          <w:lang w:val="en-US"/>
        </w:rPr>
        <w:t>d</w:t>
      </w:r>
      <w:r w:rsidR="00DE3EE9" w:rsidRPr="000374E0">
        <w:rPr>
          <w:rFonts w:ascii="Arial" w:hAnsi="Arial" w:cs="Arial"/>
          <w:sz w:val="22"/>
          <w:szCs w:val="22"/>
          <w:lang w:val="en-US"/>
        </w:rPr>
        <w:t xml:space="preserve"> a resolution approving an increase in the registered capital from Baht</w:t>
      </w:r>
      <w:r w:rsidR="005116A7" w:rsidRPr="000374E0">
        <w:rPr>
          <w:rFonts w:ascii="Arial" w:hAnsi="Arial" w:cs="Arial"/>
          <w:sz w:val="22"/>
          <w:szCs w:val="22"/>
          <w:lang w:val="en-US"/>
        </w:rPr>
        <w:t xml:space="preserve"> 1,000,000 </w:t>
      </w:r>
      <w:r w:rsidR="006C726F" w:rsidRPr="000374E0">
        <w:rPr>
          <w:rFonts w:ascii="Arial" w:hAnsi="Arial" w:cs="Arial"/>
          <w:sz w:val="22"/>
          <w:szCs w:val="22"/>
          <w:lang w:val="en-US"/>
        </w:rPr>
        <w:t>to Baht</w:t>
      </w:r>
      <w:r w:rsidR="005116A7" w:rsidRPr="000374E0">
        <w:rPr>
          <w:rFonts w:ascii="Arial" w:hAnsi="Arial" w:cs="Arial"/>
          <w:sz w:val="22"/>
          <w:szCs w:val="22"/>
          <w:cs/>
          <w:lang w:val="en-US"/>
        </w:rPr>
        <w:t xml:space="preserve"> </w:t>
      </w:r>
      <w:r w:rsidR="005116A7" w:rsidRPr="000374E0">
        <w:rPr>
          <w:rFonts w:ascii="Arial" w:hAnsi="Arial" w:cs="Arial"/>
          <w:sz w:val="22"/>
          <w:szCs w:val="22"/>
          <w:lang w:val="en-US"/>
        </w:rPr>
        <w:t xml:space="preserve">50,000,000 </w:t>
      </w:r>
      <w:r w:rsidR="00335935" w:rsidRPr="000374E0">
        <w:rPr>
          <w:rFonts w:ascii="Arial" w:hAnsi="Arial" w:cs="Arial"/>
          <w:sz w:val="22"/>
          <w:szCs w:val="22"/>
          <w:lang w:val="en-US"/>
        </w:rPr>
        <w:t xml:space="preserve">through an issuance of new ordinary shares of </w:t>
      </w:r>
      <w:r w:rsidR="00315FC4" w:rsidRPr="000374E0">
        <w:rPr>
          <w:rFonts w:ascii="Arial" w:hAnsi="Arial" w:cs="Arial"/>
          <w:sz w:val="22"/>
          <w:szCs w:val="22"/>
          <w:lang w:val="en-US"/>
        </w:rPr>
        <w:t>490,000</w:t>
      </w:r>
      <w:r w:rsidR="005116A7" w:rsidRPr="000374E0">
        <w:rPr>
          <w:rFonts w:ascii="Arial" w:hAnsi="Arial" w:cs="Arial"/>
          <w:sz w:val="22"/>
          <w:szCs w:val="22"/>
          <w:cs/>
          <w:lang w:val="en-US"/>
        </w:rPr>
        <w:t xml:space="preserve"> </w:t>
      </w:r>
      <w:r w:rsidR="002D32AC" w:rsidRPr="000374E0">
        <w:rPr>
          <w:rFonts w:ascii="Arial" w:hAnsi="Arial" w:cs="Arial"/>
          <w:sz w:val="22"/>
          <w:szCs w:val="22"/>
          <w:lang w:val="en-US"/>
        </w:rPr>
        <w:t xml:space="preserve">shares at a par value of Baht </w:t>
      </w:r>
      <w:r w:rsidR="005116A7" w:rsidRPr="000374E0">
        <w:rPr>
          <w:rFonts w:ascii="Arial" w:hAnsi="Arial" w:cs="Arial"/>
          <w:sz w:val="22"/>
          <w:szCs w:val="22"/>
          <w:lang w:val="en-US"/>
        </w:rPr>
        <w:t>100</w:t>
      </w:r>
      <w:r w:rsidR="00BA3E13" w:rsidRPr="000374E0">
        <w:rPr>
          <w:rFonts w:ascii="Arial" w:hAnsi="Arial" w:cs="Arial"/>
          <w:sz w:val="22"/>
          <w:szCs w:val="22"/>
          <w:cs/>
          <w:lang w:val="en-US"/>
        </w:rPr>
        <w:t xml:space="preserve"> </w:t>
      </w:r>
      <w:r w:rsidR="00BA3E13" w:rsidRPr="000374E0">
        <w:rPr>
          <w:rFonts w:ascii="Arial" w:hAnsi="Arial" w:cs="Arial"/>
          <w:sz w:val="22"/>
          <w:szCs w:val="22"/>
          <w:lang w:val="en-US"/>
        </w:rPr>
        <w:t>per share to the existing shareholders in proportion of their shareholdings.</w:t>
      </w:r>
      <w:r w:rsidR="005116A7" w:rsidRPr="000374E0">
        <w:rPr>
          <w:rFonts w:ascii="Arial" w:hAnsi="Arial" w:cs="Arial"/>
          <w:sz w:val="22"/>
          <w:szCs w:val="22"/>
          <w:cs/>
          <w:lang w:val="en-US"/>
        </w:rPr>
        <w:t xml:space="preserve"> </w:t>
      </w:r>
      <w:r w:rsidR="00661CFF" w:rsidRPr="000374E0">
        <w:rPr>
          <w:rFonts w:ascii="Arial" w:hAnsi="Arial" w:cs="Arial"/>
          <w:sz w:val="22"/>
          <w:szCs w:val="22"/>
          <w:lang w:val="en-US"/>
        </w:rPr>
        <w:t xml:space="preserve">The existing shareholders made payment for subscription of newly issued ordinary shares and </w:t>
      </w:r>
      <w:r w:rsidR="00BE0FCD" w:rsidRPr="000374E0">
        <w:rPr>
          <w:rFonts w:ascii="Arial" w:hAnsi="Arial" w:cs="Arial"/>
          <w:sz w:val="22"/>
          <w:szCs w:val="22"/>
          <w:lang w:val="en-US"/>
        </w:rPr>
        <w:t>Chewa</w:t>
      </w:r>
      <w:r w:rsidR="00315FC4" w:rsidRPr="000374E0">
        <w:rPr>
          <w:rFonts w:ascii="Arial" w:hAnsi="Arial" w:cs="Arial"/>
          <w:sz w:val="22"/>
          <w:szCs w:val="22"/>
          <w:lang w:val="en-US"/>
        </w:rPr>
        <w:t>thai</w:t>
      </w:r>
      <w:r w:rsidR="00BE0FCD" w:rsidRPr="000374E0">
        <w:rPr>
          <w:rFonts w:ascii="Arial" w:hAnsi="Arial" w:cs="Arial"/>
          <w:sz w:val="22"/>
          <w:szCs w:val="22"/>
          <w:lang w:val="en-US"/>
        </w:rPr>
        <w:t xml:space="preserve"> Estate Company Limited</w:t>
      </w:r>
      <w:r w:rsidR="0060057B" w:rsidRPr="000374E0">
        <w:rPr>
          <w:rFonts w:ascii="Arial" w:hAnsi="Arial" w:cs="Arial"/>
          <w:sz w:val="22"/>
          <w:szCs w:val="22"/>
          <w:lang w:val="en-US"/>
        </w:rPr>
        <w:t xml:space="preserve"> </w:t>
      </w:r>
      <w:r w:rsidR="00641403" w:rsidRPr="000374E0">
        <w:rPr>
          <w:rFonts w:ascii="Arial" w:hAnsi="Arial" w:cs="Arial"/>
          <w:sz w:val="22"/>
          <w:szCs w:val="22"/>
          <w:lang w:val="en-US"/>
        </w:rPr>
        <w:t xml:space="preserve">registered the increase in its share capital with the Ministry of Commerce on </w:t>
      </w:r>
      <w:r w:rsidR="00641403" w:rsidRPr="000374E0">
        <w:rPr>
          <w:rFonts w:ascii="Arial" w:hAnsi="Arial" w:cs="Arial"/>
          <w:sz w:val="22"/>
          <w:szCs w:val="22"/>
          <w:cs/>
          <w:lang w:val="en-US"/>
        </w:rPr>
        <w:t xml:space="preserve">4 </w:t>
      </w:r>
      <w:r w:rsidR="002778F2" w:rsidRPr="000374E0">
        <w:rPr>
          <w:rFonts w:ascii="Arial" w:hAnsi="Arial" w:cs="Arial"/>
          <w:sz w:val="22"/>
          <w:szCs w:val="22"/>
          <w:lang w:val="en-US"/>
        </w:rPr>
        <w:t>March</w:t>
      </w:r>
      <w:r w:rsidR="00641403" w:rsidRPr="000374E0">
        <w:rPr>
          <w:rFonts w:ascii="Arial" w:hAnsi="Arial" w:cs="Arial"/>
          <w:sz w:val="22"/>
          <w:szCs w:val="22"/>
          <w:lang w:val="en-US"/>
        </w:rPr>
        <w:t xml:space="preserve"> </w:t>
      </w:r>
      <w:r w:rsidR="00641403" w:rsidRPr="000374E0">
        <w:rPr>
          <w:rFonts w:ascii="Arial" w:hAnsi="Arial" w:cs="Arial"/>
          <w:sz w:val="22"/>
          <w:szCs w:val="22"/>
          <w:cs/>
          <w:lang w:val="en-US"/>
        </w:rPr>
        <w:t>202</w:t>
      </w:r>
      <w:r w:rsidR="002778F2" w:rsidRPr="000374E0">
        <w:rPr>
          <w:rFonts w:ascii="Arial" w:hAnsi="Arial" w:cs="Arial"/>
          <w:sz w:val="22"/>
          <w:szCs w:val="22"/>
          <w:cs/>
          <w:lang w:val="en-US"/>
        </w:rPr>
        <w:t>4</w:t>
      </w:r>
      <w:r w:rsidR="00641403" w:rsidRPr="000374E0">
        <w:rPr>
          <w:rFonts w:ascii="Arial" w:hAnsi="Arial" w:cs="Arial"/>
          <w:sz w:val="22"/>
          <w:szCs w:val="22"/>
          <w:cs/>
          <w:lang w:val="en-US"/>
        </w:rPr>
        <w:t>.</w:t>
      </w:r>
    </w:p>
    <w:bookmarkEnd w:id="3"/>
    <w:p w14:paraId="53717211" w14:textId="77777777" w:rsidR="004F4EC5" w:rsidRDefault="004F4EC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20B4CEE2" w:rsidR="0027096E" w:rsidRPr="000374E0" w:rsidRDefault="009C02E9" w:rsidP="00C93F96">
      <w:pPr>
        <w:tabs>
          <w:tab w:val="right" w:pos="7280"/>
          <w:tab w:val="right" w:pos="8760"/>
        </w:tabs>
        <w:spacing w:before="120" w:after="120" w:line="380" w:lineRule="exact"/>
        <w:ind w:left="547" w:right="-360" w:hanging="547"/>
        <w:rPr>
          <w:rFonts w:ascii="Arial" w:hAnsi="Arial" w:cs="Arial"/>
          <w:sz w:val="22"/>
          <w:szCs w:val="22"/>
          <w:lang w:val="en-US"/>
        </w:rPr>
      </w:pPr>
      <w:r w:rsidRPr="000374E0">
        <w:rPr>
          <w:rFonts w:ascii="Arial" w:hAnsi="Arial" w:cs="Arial"/>
          <w:sz w:val="22"/>
          <w:szCs w:val="22"/>
          <w:lang w:val="en-US"/>
        </w:rPr>
        <w:lastRenderedPageBreak/>
        <w:t>9</w:t>
      </w:r>
      <w:r w:rsidR="0027096E" w:rsidRPr="000374E0">
        <w:rPr>
          <w:rFonts w:ascii="Arial" w:hAnsi="Arial" w:cs="Arial"/>
          <w:sz w:val="22"/>
          <w:szCs w:val="22"/>
          <w:lang w:val="en-US"/>
        </w:rPr>
        <w:t>.2</w:t>
      </w:r>
      <w:r w:rsidR="0027096E" w:rsidRPr="000374E0">
        <w:rPr>
          <w:rFonts w:ascii="Arial" w:hAnsi="Arial" w:cs="Arial"/>
          <w:sz w:val="22"/>
          <w:szCs w:val="22"/>
          <w:lang w:val="en-US"/>
        </w:rPr>
        <w:tab/>
        <w:t xml:space="preserve">Share of comprehensive income </w:t>
      </w:r>
    </w:p>
    <w:p w14:paraId="08153A6B" w14:textId="166CC987" w:rsidR="0027096E" w:rsidRPr="000374E0"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0374E0">
        <w:rPr>
          <w:rFonts w:ascii="Arial" w:hAnsi="Arial" w:cs="Arial"/>
          <w:sz w:val="22"/>
          <w:szCs w:val="22"/>
          <w:lang w:val="en-US"/>
        </w:rPr>
        <w:tab/>
        <w:t xml:space="preserve">During the periods, the Company has recognised its share of </w:t>
      </w:r>
      <w:r w:rsidR="00C024D3" w:rsidRPr="000374E0">
        <w:rPr>
          <w:rFonts w:ascii="Arial" w:hAnsi="Arial" w:cs="Arial"/>
          <w:sz w:val="22"/>
          <w:szCs w:val="22"/>
          <w:lang w:val="en-US"/>
        </w:rPr>
        <w:t>comprehensive income</w:t>
      </w:r>
      <w:r w:rsidRPr="000374E0">
        <w:rPr>
          <w:rFonts w:ascii="Arial" w:hAnsi="Arial" w:cs="Arial"/>
          <w:sz w:val="22"/>
          <w:szCs w:val="22"/>
          <w:lang w:val="en-US"/>
        </w:rPr>
        <w:t xml:space="preserve"> from investment in </w:t>
      </w:r>
      <w:r w:rsidR="00315FC4" w:rsidRPr="000374E0">
        <w:rPr>
          <w:rFonts w:ascii="Arial" w:hAnsi="Arial" w:cs="Arial"/>
          <w:sz w:val="22"/>
          <w:szCs w:val="22"/>
          <w:lang w:val="en-US"/>
        </w:rPr>
        <w:t>joint ventures</w:t>
      </w:r>
      <w:r w:rsidRPr="000374E0">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0374E0" w14:paraId="531AE9BD" w14:textId="77777777" w:rsidTr="00570EA7">
        <w:tc>
          <w:tcPr>
            <w:tcW w:w="9162" w:type="dxa"/>
            <w:gridSpan w:val="5"/>
            <w:tcBorders>
              <w:top w:val="nil"/>
              <w:left w:val="nil"/>
              <w:bottom w:val="nil"/>
              <w:right w:val="nil"/>
            </w:tcBorders>
            <w:vAlign w:val="bottom"/>
          </w:tcPr>
          <w:p w14:paraId="6BD485B9" w14:textId="77777777" w:rsidR="00575BFF" w:rsidRPr="000374E0" w:rsidRDefault="00575BFF" w:rsidP="0073125A">
            <w:pPr>
              <w:spacing w:line="340" w:lineRule="exact"/>
              <w:jc w:val="right"/>
              <w:rPr>
                <w:rFonts w:ascii="Arial" w:hAnsi="Arial" w:cs="Arial"/>
                <w:sz w:val="20"/>
                <w:szCs w:val="20"/>
                <w:lang w:val="en-US"/>
              </w:rPr>
            </w:pPr>
            <w:r w:rsidRPr="000374E0">
              <w:rPr>
                <w:rFonts w:ascii="Arial" w:hAnsi="Arial" w:cs="Arial"/>
                <w:sz w:val="20"/>
                <w:szCs w:val="20"/>
                <w:lang w:val="en-US"/>
              </w:rPr>
              <w:t>(Unit: Thousand Baht)</w:t>
            </w:r>
          </w:p>
        </w:tc>
      </w:tr>
      <w:tr w:rsidR="00575BFF" w:rsidRPr="00C72736" w14:paraId="7F885C22" w14:textId="77777777" w:rsidTr="00570EA7">
        <w:tc>
          <w:tcPr>
            <w:tcW w:w="3942" w:type="dxa"/>
            <w:tcBorders>
              <w:top w:val="nil"/>
              <w:left w:val="nil"/>
              <w:bottom w:val="nil"/>
              <w:right w:val="nil"/>
            </w:tcBorders>
            <w:vAlign w:val="bottom"/>
          </w:tcPr>
          <w:p w14:paraId="6D9590BD" w14:textId="77777777" w:rsidR="00575BFF" w:rsidRPr="000374E0" w:rsidRDefault="00575BFF" w:rsidP="0073125A">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305D6AA" w14:textId="77777777" w:rsidR="004F4EC5" w:rsidRDefault="004F4EC5" w:rsidP="0073125A">
            <w:pPr>
              <w:pBdr>
                <w:bottom w:val="single" w:sz="4" w:space="1" w:color="auto"/>
              </w:pBdr>
              <w:tabs>
                <w:tab w:val="left" w:pos="822"/>
              </w:tabs>
              <w:spacing w:line="340" w:lineRule="exact"/>
              <w:jc w:val="center"/>
              <w:rPr>
                <w:rFonts w:ascii="Arial" w:hAnsi="Arial" w:cstheme="minorBidi"/>
                <w:sz w:val="20"/>
                <w:szCs w:val="20"/>
                <w:lang w:val="en-US"/>
              </w:rPr>
            </w:pPr>
            <w:r w:rsidRPr="000374E0">
              <w:rPr>
                <w:rFonts w:ascii="Arial" w:hAnsi="Arial" w:cs="Arial"/>
                <w:sz w:val="20"/>
                <w:szCs w:val="20"/>
                <w:lang w:val="en-US"/>
              </w:rPr>
              <w:t xml:space="preserve">Consolidated financial statements </w:t>
            </w:r>
          </w:p>
          <w:p w14:paraId="1DDE9860" w14:textId="0464E44A" w:rsidR="00575BFF" w:rsidRPr="000374E0" w:rsidRDefault="004F4EC5" w:rsidP="0073125A">
            <w:pPr>
              <w:pBdr>
                <w:bottom w:val="single" w:sz="4" w:space="1" w:color="auto"/>
              </w:pBdr>
              <w:tabs>
                <w:tab w:val="left" w:pos="822"/>
              </w:tabs>
              <w:spacing w:line="340" w:lineRule="exact"/>
              <w:jc w:val="center"/>
              <w:rPr>
                <w:rFonts w:ascii="Arial" w:hAnsi="Arial" w:cs="Arial"/>
                <w:sz w:val="20"/>
                <w:szCs w:val="20"/>
                <w:lang w:val="en-US"/>
              </w:rPr>
            </w:pPr>
            <w:r>
              <w:rPr>
                <w:rFonts w:ascii="Arial" w:hAnsi="Arial" w:cstheme="minorBidi"/>
                <w:sz w:val="20"/>
                <w:szCs w:val="20"/>
                <w:lang w:val="en-US"/>
              </w:rPr>
              <w:t>F</w:t>
            </w:r>
            <w:r w:rsidR="00575BFF" w:rsidRPr="000374E0">
              <w:rPr>
                <w:rFonts w:ascii="Arial" w:hAnsi="Arial" w:cs="Arial"/>
                <w:sz w:val="20"/>
                <w:szCs w:val="20"/>
                <w:lang w:val="en-US"/>
              </w:rPr>
              <w:t xml:space="preserve">or the three-month periods ended 30 </w:t>
            </w:r>
            <w:r w:rsidR="00DC7F87" w:rsidRPr="000374E0">
              <w:rPr>
                <w:rFonts w:ascii="Arial" w:hAnsi="Arial" w:cs="Arial"/>
                <w:sz w:val="20"/>
                <w:szCs w:val="20"/>
                <w:lang w:val="en-US"/>
              </w:rPr>
              <w:t>September</w:t>
            </w:r>
          </w:p>
        </w:tc>
      </w:tr>
      <w:tr w:rsidR="00575BFF" w:rsidRPr="00C72736" w14:paraId="1E8A1BDA" w14:textId="77777777" w:rsidTr="00570EA7">
        <w:tc>
          <w:tcPr>
            <w:tcW w:w="3942" w:type="dxa"/>
            <w:tcBorders>
              <w:top w:val="nil"/>
              <w:left w:val="nil"/>
              <w:bottom w:val="nil"/>
              <w:right w:val="nil"/>
            </w:tcBorders>
            <w:vAlign w:val="bottom"/>
          </w:tcPr>
          <w:p w14:paraId="2D438C93" w14:textId="77777777" w:rsidR="00575BFF" w:rsidRPr="000374E0" w:rsidRDefault="00575BFF" w:rsidP="0073125A">
            <w:pPr>
              <w:pBdr>
                <w:bottom w:val="single" w:sz="4" w:space="1" w:color="auto"/>
              </w:pBdr>
              <w:spacing w:line="340" w:lineRule="exact"/>
              <w:jc w:val="center"/>
              <w:rPr>
                <w:rFonts w:ascii="Arial" w:hAnsi="Arial" w:cs="Arial"/>
                <w:sz w:val="20"/>
                <w:szCs w:val="20"/>
                <w:cs/>
                <w:lang w:val="en-US"/>
              </w:rPr>
            </w:pPr>
            <w:r w:rsidRPr="000374E0">
              <w:rPr>
                <w:rFonts w:ascii="Arial" w:hAnsi="Arial" w:cs="Arial"/>
                <w:sz w:val="20"/>
                <w:szCs w:val="20"/>
                <w:lang w:val="en-US"/>
              </w:rPr>
              <w:t>Joint ventures</w:t>
            </w:r>
          </w:p>
        </w:tc>
        <w:tc>
          <w:tcPr>
            <w:tcW w:w="2700" w:type="dxa"/>
            <w:gridSpan w:val="2"/>
            <w:tcBorders>
              <w:top w:val="nil"/>
              <w:left w:val="nil"/>
              <w:right w:val="nil"/>
            </w:tcBorders>
            <w:vAlign w:val="bottom"/>
          </w:tcPr>
          <w:p w14:paraId="13749F93" w14:textId="77777777" w:rsidR="00575BFF" w:rsidRPr="000374E0" w:rsidRDefault="00575BFF" w:rsidP="0073125A">
            <w:pPr>
              <w:pBdr>
                <w:bottom w:val="single" w:sz="4" w:space="1" w:color="auto"/>
              </w:pBdr>
              <w:spacing w:line="340" w:lineRule="exact"/>
              <w:jc w:val="center"/>
              <w:rPr>
                <w:rFonts w:ascii="Arial" w:hAnsi="Arial" w:cs="Arial"/>
                <w:sz w:val="20"/>
                <w:szCs w:val="20"/>
                <w:cs/>
                <w:lang w:val="en-US"/>
              </w:rPr>
            </w:pPr>
            <w:r w:rsidRPr="000374E0">
              <w:rPr>
                <w:rFonts w:ascii="Arial" w:hAnsi="Arial" w:cs="Arial"/>
                <w:sz w:val="20"/>
                <w:szCs w:val="20"/>
                <w:lang w:val="en-US"/>
              </w:rPr>
              <w:t>Share of profit or loss</w:t>
            </w:r>
          </w:p>
        </w:tc>
        <w:tc>
          <w:tcPr>
            <w:tcW w:w="2520" w:type="dxa"/>
            <w:gridSpan w:val="2"/>
            <w:vAlign w:val="bottom"/>
          </w:tcPr>
          <w:p w14:paraId="7C1A7868" w14:textId="77777777" w:rsidR="00575BFF" w:rsidRPr="000374E0" w:rsidRDefault="00575BFF" w:rsidP="0073125A">
            <w:pPr>
              <w:pBdr>
                <w:bottom w:val="single" w:sz="4" w:space="1" w:color="auto"/>
              </w:pBdr>
              <w:overflowPunct/>
              <w:autoSpaceDE/>
              <w:autoSpaceDN/>
              <w:adjustRightInd/>
              <w:spacing w:line="340" w:lineRule="exact"/>
              <w:jc w:val="center"/>
              <w:textAlignment w:val="auto"/>
              <w:rPr>
                <w:sz w:val="20"/>
                <w:szCs w:val="20"/>
                <w:lang w:val="en-US"/>
              </w:rPr>
            </w:pPr>
            <w:r w:rsidRPr="000374E0">
              <w:rPr>
                <w:rFonts w:ascii="Arial" w:hAnsi="Arial" w:cs="Arial"/>
                <w:sz w:val="20"/>
                <w:szCs w:val="20"/>
                <w:lang w:val="en-US"/>
              </w:rPr>
              <w:t xml:space="preserve">Share of other comprehensive income </w:t>
            </w:r>
          </w:p>
        </w:tc>
      </w:tr>
      <w:tr w:rsidR="00575BFF" w:rsidRPr="000374E0" w14:paraId="0F62E363" w14:textId="77777777" w:rsidTr="00570EA7">
        <w:trPr>
          <w:trHeight w:val="279"/>
        </w:trPr>
        <w:tc>
          <w:tcPr>
            <w:tcW w:w="3942" w:type="dxa"/>
            <w:tcBorders>
              <w:top w:val="nil"/>
              <w:left w:val="nil"/>
              <w:bottom w:val="nil"/>
              <w:right w:val="nil"/>
            </w:tcBorders>
          </w:tcPr>
          <w:p w14:paraId="335B4D97" w14:textId="77777777" w:rsidR="00575BFF" w:rsidRPr="000374E0" w:rsidRDefault="00575BFF" w:rsidP="0073125A">
            <w:pPr>
              <w:spacing w:line="340" w:lineRule="exact"/>
              <w:jc w:val="center"/>
              <w:rPr>
                <w:rFonts w:ascii="Arial" w:hAnsi="Arial" w:cs="Arial"/>
                <w:sz w:val="20"/>
                <w:szCs w:val="20"/>
                <w:cs/>
                <w:lang w:val="en-US"/>
              </w:rPr>
            </w:pPr>
          </w:p>
        </w:tc>
        <w:tc>
          <w:tcPr>
            <w:tcW w:w="1350" w:type="dxa"/>
            <w:tcBorders>
              <w:top w:val="nil"/>
              <w:left w:val="nil"/>
              <w:right w:val="nil"/>
            </w:tcBorders>
          </w:tcPr>
          <w:p w14:paraId="50BC7A10" w14:textId="79AF42D8" w:rsidR="00575BFF" w:rsidRPr="000374E0" w:rsidRDefault="00575BFF" w:rsidP="0073125A">
            <w:pPr>
              <w:pBdr>
                <w:bottom w:val="single" w:sz="4" w:space="1" w:color="auto"/>
              </w:pBdr>
              <w:tabs>
                <w:tab w:val="right" w:pos="7200"/>
                <w:tab w:val="right" w:pos="8540"/>
              </w:tabs>
              <w:spacing w:line="340" w:lineRule="exact"/>
              <w:jc w:val="center"/>
              <w:rPr>
                <w:rFonts w:ascii="Arial" w:hAnsi="Arial" w:cs="Arial"/>
                <w:sz w:val="20"/>
                <w:szCs w:val="20"/>
                <w:lang w:val="en-US"/>
              </w:rPr>
            </w:pPr>
            <w:r w:rsidRPr="000374E0">
              <w:rPr>
                <w:rFonts w:ascii="Arial" w:hAnsi="Arial" w:cs="Arial"/>
                <w:sz w:val="20"/>
                <w:szCs w:val="20"/>
                <w:lang w:val="en-US"/>
              </w:rPr>
              <w:t>2024</w:t>
            </w:r>
          </w:p>
        </w:tc>
        <w:tc>
          <w:tcPr>
            <w:tcW w:w="1350" w:type="dxa"/>
            <w:tcBorders>
              <w:top w:val="nil"/>
              <w:left w:val="nil"/>
              <w:right w:val="nil"/>
            </w:tcBorders>
          </w:tcPr>
          <w:p w14:paraId="69A39A57" w14:textId="7116C1E9" w:rsidR="00575BFF" w:rsidRPr="000374E0" w:rsidRDefault="00575BFF" w:rsidP="0073125A">
            <w:pPr>
              <w:pBdr>
                <w:bottom w:val="single" w:sz="4" w:space="1" w:color="auto"/>
              </w:pBdr>
              <w:tabs>
                <w:tab w:val="right" w:pos="7200"/>
                <w:tab w:val="right" w:pos="8540"/>
              </w:tabs>
              <w:spacing w:line="340" w:lineRule="exact"/>
              <w:jc w:val="center"/>
              <w:rPr>
                <w:rFonts w:ascii="Arial" w:hAnsi="Arial" w:cs="Arial"/>
                <w:sz w:val="20"/>
                <w:szCs w:val="20"/>
                <w:lang w:val="en-US"/>
              </w:rPr>
            </w:pPr>
            <w:r w:rsidRPr="000374E0">
              <w:rPr>
                <w:rFonts w:ascii="Arial" w:hAnsi="Arial" w:cs="Arial"/>
                <w:sz w:val="20"/>
                <w:szCs w:val="20"/>
                <w:lang w:val="en-US"/>
              </w:rPr>
              <w:t>2023</w:t>
            </w:r>
          </w:p>
        </w:tc>
        <w:tc>
          <w:tcPr>
            <w:tcW w:w="1260" w:type="dxa"/>
          </w:tcPr>
          <w:p w14:paraId="4464F657" w14:textId="3DAC0D2B" w:rsidR="00575BFF" w:rsidRPr="000374E0" w:rsidRDefault="00575BFF" w:rsidP="0073125A">
            <w:pPr>
              <w:pBdr>
                <w:bottom w:val="single" w:sz="4" w:space="1" w:color="auto"/>
              </w:pBdr>
              <w:overflowPunct/>
              <w:autoSpaceDE/>
              <w:autoSpaceDN/>
              <w:adjustRightInd/>
              <w:spacing w:line="340" w:lineRule="exact"/>
              <w:jc w:val="center"/>
              <w:textAlignment w:val="auto"/>
              <w:rPr>
                <w:rFonts w:cs="Times New Roman"/>
                <w:sz w:val="20"/>
                <w:szCs w:val="20"/>
                <w:cs/>
              </w:rPr>
            </w:pPr>
            <w:r w:rsidRPr="000374E0">
              <w:rPr>
                <w:rFonts w:ascii="Arial" w:hAnsi="Arial" w:cs="Arial"/>
                <w:sz w:val="20"/>
                <w:szCs w:val="20"/>
                <w:lang w:val="en-US"/>
              </w:rPr>
              <w:t>2024</w:t>
            </w:r>
          </w:p>
        </w:tc>
        <w:tc>
          <w:tcPr>
            <w:tcW w:w="1260" w:type="dxa"/>
          </w:tcPr>
          <w:p w14:paraId="704B2F4F" w14:textId="734550C9" w:rsidR="00575BFF" w:rsidRPr="000374E0" w:rsidRDefault="00575BFF" w:rsidP="0073125A">
            <w:pPr>
              <w:pBdr>
                <w:bottom w:val="single" w:sz="4" w:space="1" w:color="auto"/>
              </w:pBdr>
              <w:overflowPunct/>
              <w:autoSpaceDE/>
              <w:autoSpaceDN/>
              <w:adjustRightInd/>
              <w:spacing w:line="340" w:lineRule="exact"/>
              <w:jc w:val="center"/>
              <w:textAlignment w:val="auto"/>
              <w:rPr>
                <w:rFonts w:cs="Times New Roman"/>
                <w:sz w:val="20"/>
                <w:szCs w:val="20"/>
                <w:cs/>
              </w:rPr>
            </w:pPr>
            <w:r w:rsidRPr="000374E0">
              <w:rPr>
                <w:rFonts w:ascii="Arial" w:hAnsi="Arial" w:cs="Arial"/>
                <w:sz w:val="20"/>
                <w:szCs w:val="20"/>
                <w:lang w:val="en-US"/>
              </w:rPr>
              <w:t>2023</w:t>
            </w:r>
          </w:p>
        </w:tc>
      </w:tr>
      <w:tr w:rsidR="00785506" w:rsidRPr="000374E0" w14:paraId="4ADC3E9E" w14:textId="77777777" w:rsidTr="0073125A">
        <w:trPr>
          <w:trHeight w:val="306"/>
        </w:trPr>
        <w:tc>
          <w:tcPr>
            <w:tcW w:w="3942" w:type="dxa"/>
            <w:tcBorders>
              <w:top w:val="nil"/>
              <w:left w:val="nil"/>
              <w:bottom w:val="nil"/>
              <w:right w:val="nil"/>
            </w:tcBorders>
          </w:tcPr>
          <w:p w14:paraId="684E0378" w14:textId="604F07FB" w:rsidR="00785506" w:rsidRPr="000374E0" w:rsidRDefault="00785506" w:rsidP="00785506">
            <w:pPr>
              <w:spacing w:line="340" w:lineRule="exact"/>
              <w:rPr>
                <w:rFonts w:ascii="Arial" w:hAnsi="Arial" w:cs="Arial"/>
                <w:sz w:val="20"/>
                <w:szCs w:val="20"/>
                <w:cs/>
                <w:lang w:val="en-US"/>
              </w:rPr>
            </w:pPr>
            <w:r w:rsidRPr="000374E0">
              <w:rPr>
                <w:rFonts w:ascii="Arial" w:hAnsi="Arial" w:cs="Arial"/>
                <w:sz w:val="20"/>
                <w:szCs w:val="20"/>
                <w:lang w:val="en-US"/>
              </w:rPr>
              <w:t>Chewa Heart Company Limited</w:t>
            </w:r>
          </w:p>
        </w:tc>
        <w:tc>
          <w:tcPr>
            <w:tcW w:w="1350" w:type="dxa"/>
            <w:tcBorders>
              <w:top w:val="nil"/>
              <w:left w:val="nil"/>
              <w:right w:val="nil"/>
            </w:tcBorders>
          </w:tcPr>
          <w:p w14:paraId="3DC3AC42" w14:textId="068CEF82"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(3,269)</w:t>
            </w:r>
          </w:p>
        </w:tc>
        <w:tc>
          <w:tcPr>
            <w:tcW w:w="1350" w:type="dxa"/>
            <w:tcBorders>
              <w:top w:val="nil"/>
              <w:left w:val="nil"/>
              <w:right w:val="nil"/>
            </w:tcBorders>
          </w:tcPr>
          <w:p w14:paraId="6E2C7803" w14:textId="40B591D2"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(340)</w:t>
            </w:r>
          </w:p>
        </w:tc>
        <w:tc>
          <w:tcPr>
            <w:tcW w:w="1260" w:type="dxa"/>
          </w:tcPr>
          <w:p w14:paraId="096371D1" w14:textId="10A7EC66"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18CEA6A8" w14:textId="7366BB16"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785506" w:rsidRPr="000374E0" w14:paraId="302DDF6E" w14:textId="77777777" w:rsidTr="0073125A">
        <w:trPr>
          <w:trHeight w:val="261"/>
        </w:trPr>
        <w:tc>
          <w:tcPr>
            <w:tcW w:w="3942" w:type="dxa"/>
            <w:tcBorders>
              <w:top w:val="nil"/>
              <w:left w:val="nil"/>
              <w:bottom w:val="nil"/>
              <w:right w:val="nil"/>
            </w:tcBorders>
          </w:tcPr>
          <w:p w14:paraId="427EA6BC" w14:textId="78C5324E" w:rsidR="00785506" w:rsidRPr="000374E0" w:rsidRDefault="00785506" w:rsidP="00785506">
            <w:pPr>
              <w:spacing w:line="340" w:lineRule="exact"/>
              <w:rPr>
                <w:rFonts w:ascii="Arial" w:hAnsi="Arial" w:cs="Arial"/>
                <w:sz w:val="20"/>
                <w:szCs w:val="20"/>
                <w:lang w:val="en-US"/>
              </w:rPr>
            </w:pPr>
            <w:r w:rsidRPr="000374E0">
              <w:rPr>
                <w:rFonts w:ascii="Arial" w:hAnsi="Arial" w:cs="Arial"/>
                <w:sz w:val="20"/>
                <w:szCs w:val="20"/>
                <w:lang w:val="en-US"/>
              </w:rPr>
              <w:t>Chewa Work Industrial Ltd.</w:t>
            </w:r>
          </w:p>
        </w:tc>
        <w:tc>
          <w:tcPr>
            <w:tcW w:w="1350" w:type="dxa"/>
            <w:tcBorders>
              <w:top w:val="nil"/>
              <w:left w:val="nil"/>
              <w:right w:val="nil"/>
            </w:tcBorders>
          </w:tcPr>
          <w:p w14:paraId="0FCF53C4" w14:textId="1524C6FF"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(666)</w:t>
            </w:r>
          </w:p>
        </w:tc>
        <w:tc>
          <w:tcPr>
            <w:tcW w:w="1350" w:type="dxa"/>
            <w:tcBorders>
              <w:top w:val="nil"/>
              <w:left w:val="nil"/>
              <w:right w:val="nil"/>
            </w:tcBorders>
          </w:tcPr>
          <w:p w14:paraId="1FCD3509" w14:textId="0473AC8F"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(60)</w:t>
            </w:r>
          </w:p>
        </w:tc>
        <w:tc>
          <w:tcPr>
            <w:tcW w:w="1260" w:type="dxa"/>
          </w:tcPr>
          <w:p w14:paraId="1E7861E7" w14:textId="64AF8D63"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w:t>
            </w:r>
          </w:p>
        </w:tc>
        <w:tc>
          <w:tcPr>
            <w:tcW w:w="1260" w:type="dxa"/>
          </w:tcPr>
          <w:p w14:paraId="0B50A746" w14:textId="6BD068F9" w:rsidR="00785506" w:rsidRPr="000374E0" w:rsidRDefault="00785506" w:rsidP="00785506">
            <w:pPr>
              <w:tabs>
                <w:tab w:val="decimal" w:pos="975"/>
              </w:tabs>
              <w:overflowPunct/>
              <w:autoSpaceDE/>
              <w:autoSpaceDN/>
              <w:adjustRightInd/>
              <w:spacing w:line="340" w:lineRule="exact"/>
              <w:textAlignment w:val="auto"/>
              <w:rPr>
                <w:rFonts w:ascii="Arial" w:hAnsi="Arial" w:cs="Arial"/>
                <w:sz w:val="20"/>
                <w:szCs w:val="20"/>
                <w:lang w:val="en-US"/>
              </w:rPr>
            </w:pPr>
            <w:r w:rsidRPr="000374E0">
              <w:rPr>
                <w:rFonts w:ascii="Arial" w:hAnsi="Arial" w:cs="Arial"/>
                <w:sz w:val="20"/>
                <w:szCs w:val="20"/>
                <w:lang w:val="en-US"/>
              </w:rPr>
              <w:t>-</w:t>
            </w:r>
          </w:p>
        </w:tc>
      </w:tr>
      <w:tr w:rsidR="00785506" w:rsidRPr="000374E0" w14:paraId="0114AB28" w14:textId="77777777" w:rsidTr="00570EA7">
        <w:tc>
          <w:tcPr>
            <w:tcW w:w="3942" w:type="dxa"/>
            <w:tcBorders>
              <w:top w:val="nil"/>
              <w:left w:val="nil"/>
              <w:bottom w:val="nil"/>
              <w:right w:val="nil"/>
            </w:tcBorders>
          </w:tcPr>
          <w:p w14:paraId="7E5B0717" w14:textId="78DEB45F" w:rsidR="00785506" w:rsidRPr="000374E0" w:rsidRDefault="00785506" w:rsidP="00785506">
            <w:pPr>
              <w:spacing w:line="340" w:lineRule="exact"/>
              <w:rPr>
                <w:rFonts w:ascii="Arial" w:hAnsi="Arial" w:cs="Arial"/>
                <w:sz w:val="20"/>
                <w:szCs w:val="20"/>
                <w:cs/>
                <w:lang w:val="en-US"/>
              </w:rPr>
            </w:pPr>
            <w:r w:rsidRPr="000374E0">
              <w:rPr>
                <w:rFonts w:ascii="Arial" w:hAnsi="Arial" w:cs="Arial"/>
                <w:sz w:val="20"/>
                <w:szCs w:val="20"/>
                <w:lang w:val="en-US"/>
              </w:rPr>
              <w:t>Chewathai Estate Company Limited</w:t>
            </w:r>
          </w:p>
        </w:tc>
        <w:tc>
          <w:tcPr>
            <w:tcW w:w="1350" w:type="dxa"/>
            <w:tcBorders>
              <w:top w:val="nil"/>
              <w:left w:val="nil"/>
              <w:right w:val="nil"/>
            </w:tcBorders>
          </w:tcPr>
          <w:p w14:paraId="052BF971" w14:textId="3DD00BF2" w:rsidR="00785506" w:rsidRPr="000374E0" w:rsidRDefault="00785506" w:rsidP="00785506">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(4,678)</w:t>
            </w:r>
          </w:p>
        </w:tc>
        <w:tc>
          <w:tcPr>
            <w:tcW w:w="1350" w:type="dxa"/>
            <w:tcBorders>
              <w:top w:val="nil"/>
              <w:left w:val="nil"/>
              <w:right w:val="nil"/>
            </w:tcBorders>
          </w:tcPr>
          <w:p w14:paraId="030D0FBD" w14:textId="1BA46B57" w:rsidR="00785506" w:rsidRPr="000374E0" w:rsidRDefault="00785506" w:rsidP="00785506">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w:t>
            </w:r>
          </w:p>
        </w:tc>
        <w:tc>
          <w:tcPr>
            <w:tcW w:w="1260" w:type="dxa"/>
          </w:tcPr>
          <w:p w14:paraId="2721752B" w14:textId="0DB6A6E0" w:rsidR="00785506" w:rsidRPr="000374E0" w:rsidRDefault="00785506" w:rsidP="00785506">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4998AC3E" w14:textId="358EE746" w:rsidR="00785506" w:rsidRPr="000374E0" w:rsidRDefault="00785506" w:rsidP="00785506">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785506" w:rsidRPr="000374E0" w14:paraId="343E39D3" w14:textId="77777777" w:rsidTr="00570EA7">
        <w:tc>
          <w:tcPr>
            <w:tcW w:w="3942" w:type="dxa"/>
            <w:tcBorders>
              <w:top w:val="nil"/>
              <w:left w:val="nil"/>
              <w:bottom w:val="nil"/>
              <w:right w:val="nil"/>
            </w:tcBorders>
          </w:tcPr>
          <w:p w14:paraId="10F6CED6" w14:textId="77777777" w:rsidR="00785506" w:rsidRPr="000374E0" w:rsidRDefault="00785506" w:rsidP="00785506">
            <w:pPr>
              <w:spacing w:line="340" w:lineRule="exact"/>
              <w:rPr>
                <w:rFonts w:ascii="Arial" w:hAnsi="Arial" w:cs="Arial"/>
                <w:sz w:val="20"/>
                <w:szCs w:val="20"/>
                <w:lang w:val="en-US"/>
              </w:rPr>
            </w:pPr>
            <w:r w:rsidRPr="000374E0">
              <w:rPr>
                <w:rFonts w:ascii="Arial" w:hAnsi="Arial" w:cs="Arial"/>
                <w:sz w:val="20"/>
                <w:szCs w:val="20"/>
                <w:lang w:val="en-US"/>
              </w:rPr>
              <w:t>Total</w:t>
            </w:r>
          </w:p>
        </w:tc>
        <w:tc>
          <w:tcPr>
            <w:tcW w:w="1350" w:type="dxa"/>
            <w:tcBorders>
              <w:left w:val="nil"/>
              <w:right w:val="nil"/>
            </w:tcBorders>
          </w:tcPr>
          <w:p w14:paraId="6769AF26" w14:textId="332C90AE" w:rsidR="00785506" w:rsidRPr="000374E0" w:rsidRDefault="00785506" w:rsidP="00785506">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(8,613)</w:t>
            </w:r>
          </w:p>
        </w:tc>
        <w:tc>
          <w:tcPr>
            <w:tcW w:w="1350" w:type="dxa"/>
            <w:tcBorders>
              <w:left w:val="nil"/>
              <w:right w:val="nil"/>
            </w:tcBorders>
          </w:tcPr>
          <w:p w14:paraId="5C712E1D" w14:textId="40EACD35" w:rsidR="00785506" w:rsidRPr="000374E0" w:rsidRDefault="00785506" w:rsidP="00785506">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785506">
              <w:rPr>
                <w:rFonts w:ascii="Arial" w:hAnsi="Arial" w:cs="Arial"/>
                <w:sz w:val="20"/>
                <w:szCs w:val="20"/>
                <w:lang w:val="en-US"/>
              </w:rPr>
              <w:t>(400)</w:t>
            </w:r>
          </w:p>
        </w:tc>
        <w:tc>
          <w:tcPr>
            <w:tcW w:w="1260" w:type="dxa"/>
          </w:tcPr>
          <w:p w14:paraId="7D0306DE" w14:textId="0ACF53FB" w:rsidR="00785506" w:rsidRPr="000374E0" w:rsidRDefault="00785506" w:rsidP="00785506">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782B67E8" w14:textId="0CD636C4" w:rsidR="00785506" w:rsidRPr="000374E0" w:rsidRDefault="00785506" w:rsidP="00785506">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0374E0">
              <w:rPr>
                <w:rFonts w:ascii="Arial" w:hAnsi="Arial" w:cs="Arial"/>
                <w:sz w:val="20"/>
                <w:szCs w:val="20"/>
                <w:lang w:val="en-US"/>
              </w:rPr>
              <w:t>-</w:t>
            </w:r>
          </w:p>
        </w:tc>
      </w:tr>
    </w:tbl>
    <w:p w14:paraId="523D27F2" w14:textId="0C3FDB05" w:rsidR="00575BFF" w:rsidRPr="000374E0" w:rsidRDefault="00575BFF" w:rsidP="00575BFF">
      <w:pPr>
        <w:rPr>
          <w:cs/>
          <w:lang w:val="en-US"/>
        </w:rPr>
      </w:pP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0374E0" w14:paraId="191AAEE6" w14:textId="77777777" w:rsidTr="00570EA7">
        <w:tc>
          <w:tcPr>
            <w:tcW w:w="9162" w:type="dxa"/>
            <w:gridSpan w:val="5"/>
            <w:tcBorders>
              <w:top w:val="nil"/>
              <w:left w:val="nil"/>
              <w:bottom w:val="nil"/>
              <w:right w:val="nil"/>
            </w:tcBorders>
            <w:vAlign w:val="bottom"/>
          </w:tcPr>
          <w:p w14:paraId="0F325605" w14:textId="77777777" w:rsidR="00575BFF" w:rsidRPr="000374E0" w:rsidRDefault="00575BFF" w:rsidP="00570EA7">
            <w:pPr>
              <w:spacing w:line="320" w:lineRule="exact"/>
              <w:jc w:val="right"/>
              <w:rPr>
                <w:rFonts w:ascii="Arial" w:hAnsi="Arial" w:cs="Arial"/>
                <w:sz w:val="20"/>
                <w:szCs w:val="20"/>
                <w:lang w:val="en-US"/>
              </w:rPr>
            </w:pPr>
            <w:r w:rsidRPr="000374E0">
              <w:rPr>
                <w:rFonts w:ascii="Arial" w:hAnsi="Arial" w:cs="Arial"/>
                <w:sz w:val="20"/>
                <w:szCs w:val="20"/>
                <w:lang w:val="en-US"/>
              </w:rPr>
              <w:t>(Unit: Thousand Baht)</w:t>
            </w:r>
          </w:p>
        </w:tc>
      </w:tr>
      <w:tr w:rsidR="00575BFF" w:rsidRPr="00C72736" w14:paraId="697C4393" w14:textId="77777777" w:rsidTr="00570EA7">
        <w:tc>
          <w:tcPr>
            <w:tcW w:w="3942" w:type="dxa"/>
            <w:tcBorders>
              <w:top w:val="nil"/>
              <w:left w:val="nil"/>
              <w:bottom w:val="nil"/>
              <w:right w:val="nil"/>
            </w:tcBorders>
            <w:vAlign w:val="bottom"/>
          </w:tcPr>
          <w:p w14:paraId="2FB4600F" w14:textId="77777777" w:rsidR="00575BFF" w:rsidRPr="000374E0" w:rsidRDefault="00575BFF" w:rsidP="00570EA7">
            <w:pPr>
              <w:spacing w:line="32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5D5E343" w14:textId="07CCEF82" w:rsidR="00575BFF" w:rsidRPr="000374E0" w:rsidRDefault="00575BFF" w:rsidP="00570EA7">
            <w:pPr>
              <w:pBdr>
                <w:bottom w:val="single" w:sz="4" w:space="1" w:color="auto"/>
              </w:pBdr>
              <w:spacing w:line="320" w:lineRule="exact"/>
              <w:jc w:val="center"/>
              <w:rPr>
                <w:rFonts w:ascii="Arial" w:hAnsi="Arial" w:cs="Arial"/>
                <w:sz w:val="20"/>
                <w:szCs w:val="20"/>
                <w:lang w:val="en-US"/>
              </w:rPr>
            </w:pPr>
            <w:r w:rsidRPr="000374E0">
              <w:rPr>
                <w:rFonts w:ascii="Arial" w:hAnsi="Arial" w:cs="Arial"/>
                <w:sz w:val="20"/>
                <w:szCs w:val="20"/>
                <w:lang w:val="en-US"/>
              </w:rPr>
              <w:t xml:space="preserve">Consolidated financial statements                                            </w:t>
            </w:r>
            <w:r w:rsidR="004F4EC5">
              <w:rPr>
                <w:rFonts w:ascii="Arial" w:hAnsi="Arial" w:cs="Arial"/>
                <w:sz w:val="20"/>
                <w:szCs w:val="20"/>
                <w:lang w:val="en-US"/>
              </w:rPr>
              <w:t>F</w:t>
            </w:r>
            <w:r w:rsidRPr="000374E0">
              <w:rPr>
                <w:rFonts w:ascii="Arial" w:hAnsi="Arial" w:cs="Arial"/>
                <w:sz w:val="20"/>
                <w:szCs w:val="20"/>
                <w:lang w:val="en-US"/>
              </w:rPr>
              <w:t xml:space="preserve">or the </w:t>
            </w:r>
            <w:r w:rsidR="00DC7F87" w:rsidRPr="000374E0">
              <w:rPr>
                <w:rFonts w:ascii="Arial" w:hAnsi="Arial" w:cs="Arial"/>
                <w:sz w:val="20"/>
                <w:szCs w:val="20"/>
                <w:lang w:val="en-US"/>
              </w:rPr>
              <w:t>nine</w:t>
            </w:r>
            <w:r w:rsidRPr="000374E0">
              <w:rPr>
                <w:rFonts w:ascii="Arial" w:hAnsi="Arial" w:cs="Arial"/>
                <w:sz w:val="20"/>
                <w:szCs w:val="20"/>
                <w:lang w:val="en-US"/>
              </w:rPr>
              <w:t xml:space="preserve">-month periods ended 30 </w:t>
            </w:r>
            <w:r w:rsidR="00DC7F87" w:rsidRPr="000374E0">
              <w:rPr>
                <w:rFonts w:ascii="Arial" w:hAnsi="Arial" w:cs="Arial"/>
                <w:sz w:val="20"/>
                <w:szCs w:val="20"/>
                <w:lang w:val="en-US"/>
              </w:rPr>
              <w:t>September</w:t>
            </w:r>
          </w:p>
        </w:tc>
      </w:tr>
      <w:tr w:rsidR="00575BFF" w:rsidRPr="00C72736" w14:paraId="6C614004" w14:textId="77777777" w:rsidTr="00570EA7">
        <w:tc>
          <w:tcPr>
            <w:tcW w:w="3942" w:type="dxa"/>
            <w:tcBorders>
              <w:top w:val="nil"/>
              <w:left w:val="nil"/>
              <w:bottom w:val="nil"/>
              <w:right w:val="nil"/>
            </w:tcBorders>
            <w:vAlign w:val="bottom"/>
          </w:tcPr>
          <w:p w14:paraId="5F394E1E" w14:textId="77777777" w:rsidR="00575BFF" w:rsidRPr="000374E0" w:rsidRDefault="00575BFF" w:rsidP="00570EA7">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lang w:val="en-US"/>
              </w:rPr>
              <w:t>Joint ventures</w:t>
            </w:r>
          </w:p>
        </w:tc>
        <w:tc>
          <w:tcPr>
            <w:tcW w:w="2700" w:type="dxa"/>
            <w:gridSpan w:val="2"/>
            <w:tcBorders>
              <w:top w:val="nil"/>
              <w:left w:val="nil"/>
              <w:right w:val="nil"/>
            </w:tcBorders>
            <w:vAlign w:val="bottom"/>
          </w:tcPr>
          <w:p w14:paraId="3476CE6F" w14:textId="77777777" w:rsidR="00575BFF" w:rsidRPr="000374E0" w:rsidRDefault="00575BFF" w:rsidP="00570EA7">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lang w:val="en-US"/>
              </w:rPr>
              <w:t>Share of profit or los</w:t>
            </w:r>
            <w:r w:rsidRPr="000374E0">
              <w:rPr>
                <w:rFonts w:ascii="Arial" w:hAnsi="Arial" w:cs="Browallia New"/>
                <w:sz w:val="20"/>
                <w:szCs w:val="25"/>
                <w:lang w:val="en-US"/>
              </w:rPr>
              <w:t>s</w:t>
            </w:r>
          </w:p>
        </w:tc>
        <w:tc>
          <w:tcPr>
            <w:tcW w:w="2520" w:type="dxa"/>
            <w:gridSpan w:val="2"/>
            <w:vAlign w:val="bottom"/>
          </w:tcPr>
          <w:p w14:paraId="4CDA43A0" w14:textId="77777777" w:rsidR="00575BFF" w:rsidRPr="000374E0" w:rsidRDefault="00575BFF" w:rsidP="00570EA7">
            <w:pPr>
              <w:pBdr>
                <w:bottom w:val="single" w:sz="4" w:space="1" w:color="auto"/>
              </w:pBdr>
              <w:overflowPunct/>
              <w:autoSpaceDE/>
              <w:autoSpaceDN/>
              <w:adjustRightInd/>
              <w:spacing w:line="320" w:lineRule="exact"/>
              <w:jc w:val="center"/>
              <w:textAlignment w:val="auto"/>
              <w:rPr>
                <w:sz w:val="20"/>
                <w:szCs w:val="20"/>
                <w:lang w:val="en-US"/>
              </w:rPr>
            </w:pPr>
            <w:r w:rsidRPr="000374E0">
              <w:rPr>
                <w:rFonts w:ascii="Arial" w:hAnsi="Arial" w:cs="Arial"/>
                <w:sz w:val="20"/>
                <w:szCs w:val="20"/>
                <w:lang w:val="en-US"/>
              </w:rPr>
              <w:t xml:space="preserve">Share of other comprehensive income </w:t>
            </w:r>
          </w:p>
        </w:tc>
      </w:tr>
      <w:tr w:rsidR="00575BFF" w:rsidRPr="000374E0" w14:paraId="7AF68D15" w14:textId="77777777" w:rsidTr="00570EA7">
        <w:trPr>
          <w:trHeight w:val="279"/>
        </w:trPr>
        <w:tc>
          <w:tcPr>
            <w:tcW w:w="3942" w:type="dxa"/>
            <w:tcBorders>
              <w:top w:val="nil"/>
              <w:left w:val="nil"/>
              <w:bottom w:val="nil"/>
              <w:right w:val="nil"/>
            </w:tcBorders>
          </w:tcPr>
          <w:p w14:paraId="69E1D30F" w14:textId="77777777" w:rsidR="00575BFF" w:rsidRPr="000374E0" w:rsidRDefault="00575BFF" w:rsidP="00575BFF">
            <w:pPr>
              <w:spacing w:line="320" w:lineRule="exact"/>
              <w:jc w:val="center"/>
              <w:rPr>
                <w:rFonts w:ascii="Arial" w:hAnsi="Arial" w:cs="Arial"/>
                <w:sz w:val="20"/>
                <w:szCs w:val="20"/>
                <w:cs/>
                <w:lang w:val="en-US"/>
              </w:rPr>
            </w:pPr>
          </w:p>
        </w:tc>
        <w:tc>
          <w:tcPr>
            <w:tcW w:w="1350" w:type="dxa"/>
            <w:tcBorders>
              <w:top w:val="nil"/>
              <w:left w:val="nil"/>
              <w:right w:val="nil"/>
            </w:tcBorders>
          </w:tcPr>
          <w:p w14:paraId="176ADF29" w14:textId="62EE6B6F" w:rsidR="00575BFF" w:rsidRPr="000374E0" w:rsidRDefault="00575BFF" w:rsidP="00575BFF">
            <w:pPr>
              <w:pBdr>
                <w:bottom w:val="single" w:sz="4" w:space="1" w:color="auto"/>
              </w:pBdr>
              <w:tabs>
                <w:tab w:val="right" w:pos="7200"/>
                <w:tab w:val="right" w:pos="8540"/>
              </w:tabs>
              <w:spacing w:line="320" w:lineRule="exact"/>
              <w:jc w:val="center"/>
              <w:rPr>
                <w:rFonts w:ascii="Arial" w:hAnsi="Arial" w:cs="Arial"/>
                <w:sz w:val="20"/>
                <w:szCs w:val="20"/>
                <w:lang w:val="en-US"/>
              </w:rPr>
            </w:pPr>
            <w:r w:rsidRPr="000374E0">
              <w:rPr>
                <w:rFonts w:ascii="Arial" w:hAnsi="Arial" w:cs="Arial"/>
                <w:sz w:val="20"/>
                <w:szCs w:val="20"/>
                <w:lang w:val="en-US"/>
              </w:rPr>
              <w:t>2024</w:t>
            </w:r>
          </w:p>
        </w:tc>
        <w:tc>
          <w:tcPr>
            <w:tcW w:w="1350" w:type="dxa"/>
            <w:tcBorders>
              <w:top w:val="nil"/>
              <w:left w:val="nil"/>
              <w:right w:val="nil"/>
            </w:tcBorders>
          </w:tcPr>
          <w:p w14:paraId="79FFF345" w14:textId="13DDA79D" w:rsidR="00575BFF" w:rsidRPr="000374E0" w:rsidRDefault="00575BFF" w:rsidP="00575BFF">
            <w:pPr>
              <w:pBdr>
                <w:bottom w:val="single" w:sz="4" w:space="1" w:color="auto"/>
              </w:pBdr>
              <w:tabs>
                <w:tab w:val="right" w:pos="7200"/>
                <w:tab w:val="right" w:pos="8540"/>
              </w:tabs>
              <w:spacing w:line="320" w:lineRule="exact"/>
              <w:jc w:val="center"/>
              <w:rPr>
                <w:rFonts w:ascii="Arial" w:hAnsi="Arial" w:cs="Arial"/>
                <w:sz w:val="20"/>
                <w:szCs w:val="20"/>
                <w:lang w:val="en-US"/>
              </w:rPr>
            </w:pPr>
            <w:r w:rsidRPr="000374E0">
              <w:rPr>
                <w:rFonts w:ascii="Arial" w:hAnsi="Arial" w:cs="Arial"/>
                <w:sz w:val="20"/>
                <w:szCs w:val="20"/>
                <w:lang w:val="en-US"/>
              </w:rPr>
              <w:t>2023</w:t>
            </w:r>
          </w:p>
        </w:tc>
        <w:tc>
          <w:tcPr>
            <w:tcW w:w="1260" w:type="dxa"/>
          </w:tcPr>
          <w:p w14:paraId="6B2493ED" w14:textId="0BC02EC7" w:rsidR="00575BFF" w:rsidRPr="000374E0" w:rsidRDefault="00575BFF" w:rsidP="00575BFF">
            <w:pPr>
              <w:pBdr>
                <w:bottom w:val="single" w:sz="4" w:space="1" w:color="auto"/>
              </w:pBdr>
              <w:overflowPunct/>
              <w:autoSpaceDE/>
              <w:autoSpaceDN/>
              <w:adjustRightInd/>
              <w:spacing w:line="320" w:lineRule="exact"/>
              <w:jc w:val="center"/>
              <w:textAlignment w:val="auto"/>
              <w:rPr>
                <w:rFonts w:cs="Times New Roman"/>
                <w:sz w:val="20"/>
                <w:szCs w:val="20"/>
                <w:cs/>
              </w:rPr>
            </w:pPr>
            <w:r w:rsidRPr="000374E0">
              <w:rPr>
                <w:rFonts w:ascii="Arial" w:hAnsi="Arial" w:cs="Arial"/>
                <w:sz w:val="20"/>
                <w:szCs w:val="20"/>
                <w:lang w:val="en-US"/>
              </w:rPr>
              <w:t>2024</w:t>
            </w:r>
          </w:p>
        </w:tc>
        <w:tc>
          <w:tcPr>
            <w:tcW w:w="1260" w:type="dxa"/>
          </w:tcPr>
          <w:p w14:paraId="754BE0A8" w14:textId="37A7C111" w:rsidR="00575BFF" w:rsidRPr="000374E0" w:rsidRDefault="00575BFF" w:rsidP="00575BFF">
            <w:pPr>
              <w:pBdr>
                <w:bottom w:val="single" w:sz="4" w:space="1" w:color="auto"/>
              </w:pBdr>
              <w:overflowPunct/>
              <w:autoSpaceDE/>
              <w:autoSpaceDN/>
              <w:adjustRightInd/>
              <w:spacing w:line="320" w:lineRule="exact"/>
              <w:jc w:val="center"/>
              <w:textAlignment w:val="auto"/>
              <w:rPr>
                <w:rFonts w:cs="Times New Roman"/>
                <w:sz w:val="20"/>
                <w:szCs w:val="20"/>
                <w:cs/>
              </w:rPr>
            </w:pPr>
            <w:r w:rsidRPr="000374E0">
              <w:rPr>
                <w:rFonts w:ascii="Arial" w:hAnsi="Arial" w:cs="Arial"/>
                <w:sz w:val="20"/>
                <w:szCs w:val="20"/>
                <w:lang w:val="en-US"/>
              </w:rPr>
              <w:t>2023</w:t>
            </w:r>
          </w:p>
        </w:tc>
      </w:tr>
      <w:tr w:rsidR="00785506" w:rsidRPr="000374E0" w14:paraId="42FF1003" w14:textId="77777777">
        <w:trPr>
          <w:trHeight w:val="324"/>
        </w:trPr>
        <w:tc>
          <w:tcPr>
            <w:tcW w:w="3942" w:type="dxa"/>
            <w:tcBorders>
              <w:top w:val="nil"/>
              <w:left w:val="nil"/>
              <w:bottom w:val="nil"/>
              <w:right w:val="nil"/>
            </w:tcBorders>
          </w:tcPr>
          <w:p w14:paraId="7B798720" w14:textId="3A1A1DE7" w:rsidR="00785506" w:rsidRPr="000374E0" w:rsidRDefault="00785506" w:rsidP="00785506">
            <w:pPr>
              <w:spacing w:line="320" w:lineRule="exact"/>
              <w:rPr>
                <w:rFonts w:ascii="Arial" w:hAnsi="Arial" w:cs="Arial"/>
                <w:sz w:val="20"/>
                <w:szCs w:val="20"/>
                <w:cs/>
                <w:lang w:val="en-US"/>
              </w:rPr>
            </w:pPr>
            <w:r w:rsidRPr="000374E0">
              <w:rPr>
                <w:rFonts w:ascii="Arial" w:hAnsi="Arial" w:cs="Arial"/>
                <w:sz w:val="20"/>
                <w:szCs w:val="20"/>
                <w:lang w:val="en-US"/>
              </w:rPr>
              <w:t>Chewa Heart Company Limited</w:t>
            </w:r>
          </w:p>
        </w:tc>
        <w:tc>
          <w:tcPr>
            <w:tcW w:w="1350" w:type="dxa"/>
            <w:tcBorders>
              <w:top w:val="nil"/>
              <w:left w:val="nil"/>
              <w:right w:val="nil"/>
            </w:tcBorders>
          </w:tcPr>
          <w:p w14:paraId="0041CC0B" w14:textId="6D82CBF5"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(5,931)</w:t>
            </w:r>
          </w:p>
        </w:tc>
        <w:tc>
          <w:tcPr>
            <w:tcW w:w="1350" w:type="dxa"/>
            <w:tcBorders>
              <w:top w:val="nil"/>
              <w:left w:val="nil"/>
              <w:right w:val="nil"/>
            </w:tcBorders>
          </w:tcPr>
          <w:p w14:paraId="773D6762" w14:textId="59DF4F0A"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lang w:val="en-US"/>
              </w:rPr>
            </w:pPr>
            <w:r w:rsidRPr="00785506">
              <w:rPr>
                <w:rFonts w:ascii="Arial" w:hAnsi="Arial" w:cs="Arial"/>
                <w:sz w:val="20"/>
                <w:szCs w:val="20"/>
                <w:lang w:val="en-US"/>
              </w:rPr>
              <w:t>(3,029)</w:t>
            </w:r>
          </w:p>
        </w:tc>
        <w:tc>
          <w:tcPr>
            <w:tcW w:w="1260" w:type="dxa"/>
          </w:tcPr>
          <w:p w14:paraId="09B40CF2" w14:textId="66E81C48"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5B6168D1" w14:textId="47E097DC"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785506" w:rsidRPr="000374E0" w14:paraId="3F93F239" w14:textId="77777777">
        <w:trPr>
          <w:trHeight w:val="324"/>
        </w:trPr>
        <w:tc>
          <w:tcPr>
            <w:tcW w:w="3942" w:type="dxa"/>
            <w:tcBorders>
              <w:top w:val="nil"/>
              <w:left w:val="nil"/>
              <w:bottom w:val="nil"/>
              <w:right w:val="nil"/>
            </w:tcBorders>
          </w:tcPr>
          <w:p w14:paraId="1A55BA82" w14:textId="4372C1CD" w:rsidR="00785506" w:rsidRPr="000374E0" w:rsidRDefault="00785506" w:rsidP="00785506">
            <w:pPr>
              <w:spacing w:line="320" w:lineRule="exact"/>
              <w:rPr>
                <w:rFonts w:ascii="Arial" w:hAnsi="Arial" w:cs="Arial"/>
                <w:sz w:val="20"/>
                <w:szCs w:val="20"/>
                <w:lang w:val="en-US"/>
              </w:rPr>
            </w:pPr>
            <w:r w:rsidRPr="000374E0">
              <w:rPr>
                <w:rFonts w:ascii="Arial" w:hAnsi="Arial" w:cs="Arial"/>
                <w:sz w:val="20"/>
                <w:szCs w:val="20"/>
                <w:lang w:val="en-US"/>
              </w:rPr>
              <w:t>Chewa Work Industrial Ltd.</w:t>
            </w:r>
          </w:p>
        </w:tc>
        <w:tc>
          <w:tcPr>
            <w:tcW w:w="1350" w:type="dxa"/>
            <w:tcBorders>
              <w:top w:val="nil"/>
              <w:left w:val="nil"/>
              <w:right w:val="nil"/>
            </w:tcBorders>
          </w:tcPr>
          <w:p w14:paraId="65E0D41B" w14:textId="7191D457"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(2,089)</w:t>
            </w:r>
          </w:p>
        </w:tc>
        <w:tc>
          <w:tcPr>
            <w:tcW w:w="1350" w:type="dxa"/>
            <w:tcBorders>
              <w:top w:val="nil"/>
              <w:left w:val="nil"/>
              <w:right w:val="nil"/>
            </w:tcBorders>
          </w:tcPr>
          <w:p w14:paraId="7D360990" w14:textId="4E151CBF"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lang w:val="en-US"/>
              </w:rPr>
            </w:pPr>
            <w:r w:rsidRPr="00785506">
              <w:rPr>
                <w:rFonts w:ascii="Arial" w:hAnsi="Arial" w:cs="Arial"/>
                <w:sz w:val="20"/>
                <w:szCs w:val="20"/>
                <w:lang w:val="en-US"/>
              </w:rPr>
              <w:t>(60)</w:t>
            </w:r>
          </w:p>
        </w:tc>
        <w:tc>
          <w:tcPr>
            <w:tcW w:w="1260" w:type="dxa"/>
          </w:tcPr>
          <w:p w14:paraId="1D19DFE3" w14:textId="1AFCAF59"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04AEC3A3" w14:textId="790895D0" w:rsidR="00785506" w:rsidRPr="000374E0" w:rsidRDefault="00785506" w:rsidP="00785506">
            <w:pPr>
              <w:tabs>
                <w:tab w:val="decimal" w:pos="975"/>
              </w:tabs>
              <w:overflowPunct/>
              <w:autoSpaceDE/>
              <w:autoSpaceDN/>
              <w:adjustRightInd/>
              <w:spacing w:line="32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785506" w:rsidRPr="000374E0" w14:paraId="732B109D" w14:textId="77777777" w:rsidTr="00570EA7">
        <w:tc>
          <w:tcPr>
            <w:tcW w:w="3942" w:type="dxa"/>
            <w:tcBorders>
              <w:top w:val="nil"/>
              <w:left w:val="nil"/>
              <w:bottom w:val="nil"/>
              <w:right w:val="nil"/>
            </w:tcBorders>
          </w:tcPr>
          <w:p w14:paraId="4E16271E" w14:textId="2FA842C6" w:rsidR="00785506" w:rsidRPr="000374E0" w:rsidRDefault="00785506" w:rsidP="00785506">
            <w:pPr>
              <w:spacing w:line="320" w:lineRule="exact"/>
              <w:rPr>
                <w:rFonts w:ascii="Arial" w:hAnsi="Arial" w:cs="Arial"/>
                <w:sz w:val="20"/>
                <w:szCs w:val="20"/>
                <w:cs/>
                <w:lang w:val="en-US"/>
              </w:rPr>
            </w:pPr>
            <w:r w:rsidRPr="000374E0">
              <w:rPr>
                <w:rFonts w:ascii="Arial" w:hAnsi="Arial" w:cs="Arial"/>
                <w:sz w:val="20"/>
                <w:szCs w:val="20"/>
                <w:lang w:val="en-US"/>
              </w:rPr>
              <w:t>Chewathai Estate Company Limited</w:t>
            </w:r>
          </w:p>
        </w:tc>
        <w:tc>
          <w:tcPr>
            <w:tcW w:w="1350" w:type="dxa"/>
            <w:tcBorders>
              <w:top w:val="nil"/>
              <w:left w:val="nil"/>
              <w:right w:val="nil"/>
            </w:tcBorders>
          </w:tcPr>
          <w:p w14:paraId="42E7968B" w14:textId="6ADF9949" w:rsidR="00785506" w:rsidRPr="000374E0" w:rsidRDefault="00785506" w:rsidP="00785506">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(7,448)</w:t>
            </w:r>
          </w:p>
        </w:tc>
        <w:tc>
          <w:tcPr>
            <w:tcW w:w="1350" w:type="dxa"/>
            <w:tcBorders>
              <w:top w:val="nil"/>
              <w:left w:val="nil"/>
              <w:right w:val="nil"/>
            </w:tcBorders>
          </w:tcPr>
          <w:p w14:paraId="49873ADF" w14:textId="20AF0D9E" w:rsidR="00785506" w:rsidRPr="000374E0" w:rsidRDefault="00785506" w:rsidP="00785506">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lang w:val="en-US"/>
              </w:rPr>
            </w:pPr>
            <w:r w:rsidRPr="00785506">
              <w:rPr>
                <w:rFonts w:ascii="Arial" w:hAnsi="Arial" w:cs="Arial"/>
                <w:sz w:val="20"/>
                <w:szCs w:val="20"/>
                <w:lang w:val="en-US"/>
              </w:rPr>
              <w:t>-</w:t>
            </w:r>
          </w:p>
        </w:tc>
        <w:tc>
          <w:tcPr>
            <w:tcW w:w="1260" w:type="dxa"/>
          </w:tcPr>
          <w:p w14:paraId="63EA57D3" w14:textId="76AA29FB" w:rsidR="00785506" w:rsidRPr="000374E0" w:rsidRDefault="00785506" w:rsidP="00785506">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30381930" w14:textId="6E995389" w:rsidR="00785506" w:rsidRPr="000374E0" w:rsidRDefault="00785506" w:rsidP="00785506">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785506" w:rsidRPr="000374E0" w14:paraId="58D5D644" w14:textId="77777777" w:rsidTr="00570EA7">
        <w:tc>
          <w:tcPr>
            <w:tcW w:w="3942" w:type="dxa"/>
            <w:tcBorders>
              <w:top w:val="nil"/>
              <w:left w:val="nil"/>
              <w:bottom w:val="nil"/>
              <w:right w:val="nil"/>
            </w:tcBorders>
          </w:tcPr>
          <w:p w14:paraId="5629507E" w14:textId="77777777" w:rsidR="00785506" w:rsidRPr="000374E0" w:rsidRDefault="00785506" w:rsidP="00785506">
            <w:pPr>
              <w:spacing w:line="320" w:lineRule="exact"/>
              <w:rPr>
                <w:rFonts w:ascii="Arial" w:hAnsi="Arial" w:cs="Arial"/>
                <w:sz w:val="20"/>
                <w:szCs w:val="20"/>
                <w:lang w:val="en-US"/>
              </w:rPr>
            </w:pPr>
            <w:r w:rsidRPr="000374E0">
              <w:rPr>
                <w:rFonts w:ascii="Arial" w:hAnsi="Arial" w:cs="Arial"/>
                <w:sz w:val="20"/>
                <w:szCs w:val="20"/>
                <w:lang w:val="en-US"/>
              </w:rPr>
              <w:t>Total</w:t>
            </w:r>
          </w:p>
        </w:tc>
        <w:tc>
          <w:tcPr>
            <w:tcW w:w="1350" w:type="dxa"/>
            <w:tcBorders>
              <w:left w:val="nil"/>
              <w:right w:val="nil"/>
            </w:tcBorders>
          </w:tcPr>
          <w:p w14:paraId="0A01DC8D" w14:textId="79197C3D" w:rsidR="00785506" w:rsidRPr="000374E0" w:rsidRDefault="00785506" w:rsidP="00785506">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(15,468)</w:t>
            </w:r>
          </w:p>
        </w:tc>
        <w:tc>
          <w:tcPr>
            <w:tcW w:w="1350" w:type="dxa"/>
            <w:tcBorders>
              <w:left w:val="nil"/>
              <w:right w:val="nil"/>
            </w:tcBorders>
          </w:tcPr>
          <w:p w14:paraId="0476BA7C" w14:textId="2470F884" w:rsidR="00785506" w:rsidRPr="000374E0" w:rsidRDefault="00785506" w:rsidP="00785506">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lang w:val="en-US"/>
              </w:rPr>
            </w:pPr>
            <w:r w:rsidRPr="00785506">
              <w:rPr>
                <w:rFonts w:ascii="Arial" w:hAnsi="Arial" w:cs="Arial"/>
                <w:sz w:val="20"/>
                <w:szCs w:val="20"/>
                <w:lang w:val="en-US"/>
              </w:rPr>
              <w:t>(3,089)</w:t>
            </w:r>
          </w:p>
        </w:tc>
        <w:tc>
          <w:tcPr>
            <w:tcW w:w="1260" w:type="dxa"/>
          </w:tcPr>
          <w:p w14:paraId="59DCCF6F" w14:textId="1CFAB8AC" w:rsidR="00785506" w:rsidRPr="000374E0" w:rsidRDefault="00785506" w:rsidP="00785506">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785506">
              <w:rPr>
                <w:rFonts w:ascii="Arial" w:hAnsi="Arial" w:cs="Arial"/>
                <w:sz w:val="20"/>
                <w:szCs w:val="20"/>
                <w:lang w:val="en-US"/>
              </w:rPr>
              <w:t>-</w:t>
            </w:r>
          </w:p>
        </w:tc>
        <w:tc>
          <w:tcPr>
            <w:tcW w:w="1260" w:type="dxa"/>
          </w:tcPr>
          <w:p w14:paraId="070EAB7F" w14:textId="15896CE0" w:rsidR="00785506" w:rsidRPr="000374E0" w:rsidRDefault="00785506" w:rsidP="00785506">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lang w:val="en-US"/>
              </w:rPr>
            </w:pPr>
            <w:r w:rsidRPr="000374E0">
              <w:rPr>
                <w:rFonts w:ascii="Arial" w:hAnsi="Arial" w:cs="Arial"/>
                <w:sz w:val="20"/>
                <w:szCs w:val="20"/>
                <w:lang w:val="en-US"/>
              </w:rPr>
              <w:t>-</w:t>
            </w:r>
          </w:p>
        </w:tc>
      </w:tr>
    </w:tbl>
    <w:p w14:paraId="7648E046" w14:textId="2E576E5D" w:rsidR="000759A2" w:rsidRPr="000374E0"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0374E0">
        <w:rPr>
          <w:rFonts w:ascii="Arial" w:hAnsi="Arial" w:cs="Arial"/>
          <w:sz w:val="22"/>
          <w:szCs w:val="22"/>
          <w:lang w:val="en-US"/>
        </w:rPr>
        <w:tab/>
        <w:t xml:space="preserve">During </w:t>
      </w:r>
      <w:r w:rsidR="0005261E" w:rsidRPr="000374E0">
        <w:rPr>
          <w:rFonts w:ascii="Arial" w:hAnsi="Arial" w:cs="Arial"/>
          <w:sz w:val="22"/>
          <w:szCs w:val="22"/>
          <w:lang w:val="en-US"/>
        </w:rPr>
        <w:t xml:space="preserve">the three-month and </w:t>
      </w:r>
      <w:r w:rsidR="00DC7F87" w:rsidRPr="000374E0">
        <w:rPr>
          <w:rFonts w:ascii="Arial" w:hAnsi="Arial" w:cs="Arial"/>
          <w:sz w:val="22"/>
          <w:szCs w:val="22"/>
          <w:lang w:val="en-US"/>
        </w:rPr>
        <w:t>nine</w:t>
      </w:r>
      <w:r w:rsidR="0005261E" w:rsidRPr="000374E0">
        <w:rPr>
          <w:rFonts w:ascii="Arial" w:hAnsi="Arial" w:cs="Arial"/>
          <w:sz w:val="22"/>
          <w:szCs w:val="22"/>
          <w:lang w:val="en-US"/>
        </w:rPr>
        <w:t>-month periods ended</w:t>
      </w:r>
      <w:r w:rsidR="000D6FA5" w:rsidRPr="000374E0">
        <w:rPr>
          <w:rFonts w:ascii="Arial" w:hAnsi="Arial" w:cs="Arial"/>
          <w:sz w:val="22"/>
          <w:szCs w:val="22"/>
          <w:lang w:val="en-US"/>
        </w:rPr>
        <w:t xml:space="preserve">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September</w:t>
      </w:r>
      <w:r w:rsidR="000D6FA5"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0D6FA5" w:rsidRPr="000374E0">
        <w:rPr>
          <w:rFonts w:ascii="Arial" w:hAnsi="Arial" w:cs="Arial"/>
          <w:sz w:val="22"/>
          <w:szCs w:val="22"/>
          <w:lang w:val="en-US"/>
        </w:rPr>
        <w:t xml:space="preserve"> and </w:t>
      </w:r>
      <w:r w:rsidR="00963EBC" w:rsidRPr="000374E0">
        <w:rPr>
          <w:rFonts w:ascii="Arial" w:hAnsi="Arial" w:cs="Arial"/>
          <w:sz w:val="22"/>
          <w:szCs w:val="22"/>
          <w:lang w:val="en-US"/>
        </w:rPr>
        <w:t>2023</w:t>
      </w:r>
      <w:r w:rsidRPr="000374E0">
        <w:rPr>
          <w:rFonts w:ascii="Arial" w:hAnsi="Arial" w:cs="Arial"/>
          <w:sz w:val="22"/>
          <w:szCs w:val="22"/>
          <w:lang w:val="en-US"/>
        </w:rPr>
        <w:t xml:space="preserve">, </w:t>
      </w:r>
      <w:r w:rsidR="000D6FA5" w:rsidRPr="000374E0">
        <w:rPr>
          <w:rFonts w:ascii="Arial" w:hAnsi="Arial" w:cs="Arial"/>
          <w:sz w:val="22"/>
          <w:szCs w:val="22"/>
          <w:lang w:val="en-US"/>
        </w:rPr>
        <w:t>the Company did not receive</w:t>
      </w:r>
      <w:r w:rsidRPr="000374E0">
        <w:rPr>
          <w:rFonts w:ascii="Arial" w:hAnsi="Arial" w:cs="Arial"/>
          <w:sz w:val="22"/>
          <w:szCs w:val="22"/>
          <w:lang w:val="en-US"/>
        </w:rPr>
        <w:t xml:space="preserve"> dividend income from </w:t>
      </w:r>
      <w:r w:rsidR="00CF45ED" w:rsidRPr="000374E0">
        <w:rPr>
          <w:rFonts w:ascii="Arial" w:hAnsi="Arial" w:cs="Arial"/>
          <w:sz w:val="22"/>
          <w:szCs w:val="22"/>
          <w:lang w:val="en-US"/>
        </w:rPr>
        <w:t>joint ventures</w:t>
      </w:r>
      <w:r w:rsidRPr="000374E0">
        <w:rPr>
          <w:rFonts w:ascii="Arial" w:hAnsi="Arial" w:cs="Arial"/>
          <w:sz w:val="22"/>
          <w:szCs w:val="22"/>
          <w:lang w:val="en-US"/>
        </w:rPr>
        <w:t>.</w:t>
      </w:r>
    </w:p>
    <w:p w14:paraId="27B22523" w14:textId="77777777" w:rsidR="0073125A" w:rsidRPr="000374E0" w:rsidRDefault="0073125A">
      <w:pPr>
        <w:overflowPunct/>
        <w:autoSpaceDE/>
        <w:autoSpaceDN/>
        <w:adjustRightInd/>
        <w:spacing w:after="200" w:line="276" w:lineRule="auto"/>
        <w:textAlignment w:val="auto"/>
        <w:rPr>
          <w:rFonts w:ascii="Arial" w:eastAsia="Arial Unicode MS" w:hAnsi="Arial" w:cs="Arial"/>
          <w:b/>
          <w:bCs/>
          <w:sz w:val="22"/>
          <w:szCs w:val="22"/>
          <w:lang w:val="en-US"/>
        </w:rPr>
      </w:pPr>
      <w:r w:rsidRPr="000374E0">
        <w:rPr>
          <w:rFonts w:ascii="Arial" w:eastAsia="Arial Unicode MS" w:hAnsi="Arial" w:cs="Arial"/>
          <w:b/>
          <w:bCs/>
          <w:sz w:val="22"/>
          <w:szCs w:val="22"/>
          <w:lang w:val="en-US"/>
        </w:rPr>
        <w:br w:type="page"/>
      </w:r>
    </w:p>
    <w:p w14:paraId="1EF67838" w14:textId="7637BB37" w:rsidR="00C93F96" w:rsidRPr="000374E0" w:rsidRDefault="009C02E9" w:rsidP="00086E71">
      <w:pPr>
        <w:overflowPunct/>
        <w:autoSpaceDE/>
        <w:autoSpaceDN/>
        <w:adjustRightInd/>
        <w:spacing w:before="120" w:after="120" w:line="380" w:lineRule="exact"/>
        <w:ind w:left="540" w:hanging="540"/>
        <w:textAlignment w:val="auto"/>
        <w:rPr>
          <w:rFonts w:ascii="Arial" w:eastAsia="Arial Unicode MS" w:hAnsi="Arial" w:cs="Arial"/>
          <w:b/>
          <w:bCs/>
          <w:sz w:val="22"/>
          <w:szCs w:val="22"/>
          <w:lang w:val="en-US"/>
        </w:rPr>
      </w:pPr>
      <w:r w:rsidRPr="000374E0">
        <w:rPr>
          <w:rFonts w:ascii="Arial" w:eastAsia="Arial Unicode MS" w:hAnsi="Arial" w:cs="Arial"/>
          <w:b/>
          <w:bCs/>
          <w:sz w:val="22"/>
          <w:szCs w:val="22"/>
          <w:lang w:val="en-US"/>
        </w:rPr>
        <w:lastRenderedPageBreak/>
        <w:t>10</w:t>
      </w:r>
      <w:r w:rsidR="00C93F96" w:rsidRPr="000374E0">
        <w:rPr>
          <w:rFonts w:ascii="Arial" w:eastAsia="Arial Unicode MS" w:hAnsi="Arial" w:cs="Arial"/>
          <w:b/>
          <w:bCs/>
          <w:sz w:val="22"/>
          <w:szCs w:val="22"/>
          <w:cs/>
          <w:lang w:val="en-US"/>
        </w:rPr>
        <w:t xml:space="preserve">.   </w:t>
      </w:r>
      <w:r w:rsidR="00086E71">
        <w:rPr>
          <w:rFonts w:ascii="Arial" w:eastAsia="Arial Unicode MS" w:hAnsi="Arial" w:cs="Arial"/>
          <w:b/>
          <w:bCs/>
          <w:sz w:val="22"/>
          <w:szCs w:val="22"/>
          <w:lang w:val="en-US"/>
        </w:rPr>
        <w:tab/>
      </w:r>
      <w:r w:rsidR="00C93F96" w:rsidRPr="000374E0">
        <w:rPr>
          <w:rFonts w:ascii="Arial" w:eastAsia="Arial Unicode MS" w:hAnsi="Arial" w:cs="Arial"/>
          <w:b/>
          <w:bCs/>
          <w:sz w:val="22"/>
          <w:szCs w:val="22"/>
          <w:lang w:val="en-US"/>
        </w:rPr>
        <w:t>Investment in associate</w:t>
      </w:r>
    </w:p>
    <w:p w14:paraId="706EB270" w14:textId="6579BEE5" w:rsidR="00C93F96" w:rsidRPr="000374E0" w:rsidRDefault="009C02E9"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0374E0">
        <w:rPr>
          <w:rFonts w:ascii="Arial" w:hAnsi="Arial" w:cs="Arial"/>
          <w:sz w:val="22"/>
          <w:szCs w:val="22"/>
          <w:lang w:val="en-US"/>
        </w:rPr>
        <w:t>10</w:t>
      </w:r>
      <w:r w:rsidR="00C93F96" w:rsidRPr="000374E0">
        <w:rPr>
          <w:rFonts w:ascii="Arial" w:hAnsi="Arial" w:cs="Arial"/>
          <w:sz w:val="22"/>
          <w:szCs w:val="22"/>
          <w:lang w:val="en-US"/>
        </w:rPr>
        <w:t>.1</w:t>
      </w:r>
      <w:r w:rsidR="00086E71">
        <w:rPr>
          <w:rFonts w:ascii="Arial" w:hAnsi="Arial" w:cs="Arial"/>
          <w:sz w:val="22"/>
          <w:szCs w:val="22"/>
          <w:lang w:val="en-US"/>
        </w:rPr>
        <w:tab/>
      </w:r>
      <w:r w:rsidR="00C93F96" w:rsidRPr="000374E0">
        <w:rPr>
          <w:rFonts w:ascii="Arial" w:hAnsi="Arial" w:cs="Arial"/>
          <w:sz w:val="22"/>
          <w:szCs w:val="22"/>
          <w:lang w:val="en-US"/>
        </w:rPr>
        <w:t>Details of investment in associate</w:t>
      </w:r>
    </w:p>
    <w:tbl>
      <w:tblPr>
        <w:tblW w:w="9180" w:type="dxa"/>
        <w:tblInd w:w="450" w:type="dxa"/>
        <w:tblLayout w:type="fixed"/>
        <w:tblLook w:val="0000" w:firstRow="0" w:lastRow="0" w:firstColumn="0" w:lastColumn="0" w:noHBand="0" w:noVBand="0"/>
      </w:tblPr>
      <w:tblGrid>
        <w:gridCol w:w="3060"/>
        <w:gridCol w:w="1620"/>
        <w:gridCol w:w="1440"/>
        <w:gridCol w:w="1530"/>
        <w:gridCol w:w="1530"/>
      </w:tblGrid>
      <w:tr w:rsidR="00C93F96" w:rsidRPr="000374E0" w14:paraId="2FD91D02" w14:textId="77777777" w:rsidTr="00DC7F87">
        <w:tc>
          <w:tcPr>
            <w:tcW w:w="9175" w:type="dxa"/>
            <w:gridSpan w:val="5"/>
            <w:tcBorders>
              <w:top w:val="nil"/>
              <w:left w:val="nil"/>
              <w:bottom w:val="nil"/>
              <w:right w:val="nil"/>
            </w:tcBorders>
            <w:vAlign w:val="bottom"/>
          </w:tcPr>
          <w:p w14:paraId="61C0786F" w14:textId="77777777" w:rsidR="00C93F96" w:rsidRPr="000374E0" w:rsidRDefault="00C93F96" w:rsidP="0074575A">
            <w:pPr>
              <w:spacing w:line="320" w:lineRule="exact"/>
              <w:jc w:val="right"/>
              <w:rPr>
                <w:rFonts w:ascii="Arial" w:hAnsi="Arial" w:cs="Arial"/>
                <w:sz w:val="20"/>
                <w:szCs w:val="20"/>
                <w:cs/>
              </w:rPr>
            </w:pPr>
            <w:r w:rsidRPr="000374E0">
              <w:rPr>
                <w:rFonts w:ascii="Arial" w:hAnsi="Arial" w:cs="Arial"/>
                <w:sz w:val="20"/>
                <w:szCs w:val="20"/>
                <w:cs/>
              </w:rPr>
              <w:t>(Unit: Thousand Baht)</w:t>
            </w:r>
          </w:p>
        </w:tc>
      </w:tr>
      <w:tr w:rsidR="00C93F96" w:rsidRPr="000374E0" w14:paraId="200DF088" w14:textId="77777777" w:rsidTr="00DC7F87">
        <w:tc>
          <w:tcPr>
            <w:tcW w:w="3060" w:type="dxa"/>
            <w:tcBorders>
              <w:top w:val="nil"/>
              <w:left w:val="nil"/>
              <w:bottom w:val="nil"/>
              <w:right w:val="nil"/>
            </w:tcBorders>
            <w:vAlign w:val="bottom"/>
          </w:tcPr>
          <w:p w14:paraId="373A91AC" w14:textId="77777777" w:rsidR="00C93F96" w:rsidRPr="000374E0" w:rsidRDefault="00C93F96" w:rsidP="0074575A">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0374E0" w:rsidRDefault="00C93F96" w:rsidP="0074575A">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cs/>
              </w:rPr>
              <w:t>Consolidated                    financial statements</w:t>
            </w:r>
          </w:p>
        </w:tc>
        <w:tc>
          <w:tcPr>
            <w:tcW w:w="3055" w:type="dxa"/>
            <w:gridSpan w:val="2"/>
            <w:vAlign w:val="bottom"/>
          </w:tcPr>
          <w:p w14:paraId="78F66858" w14:textId="77777777" w:rsidR="00C93F96" w:rsidRPr="000374E0" w:rsidRDefault="00C93F96" w:rsidP="0074575A">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cs/>
              </w:rPr>
              <w:t>Separate                                   financial statements</w:t>
            </w:r>
          </w:p>
        </w:tc>
      </w:tr>
      <w:tr w:rsidR="00C93F96" w:rsidRPr="00C72736" w14:paraId="054C1F30" w14:textId="77777777" w:rsidTr="00DC7F87">
        <w:tc>
          <w:tcPr>
            <w:tcW w:w="3060" w:type="dxa"/>
            <w:tcBorders>
              <w:top w:val="nil"/>
              <w:left w:val="nil"/>
              <w:bottom w:val="nil"/>
              <w:right w:val="nil"/>
            </w:tcBorders>
            <w:vAlign w:val="bottom"/>
          </w:tcPr>
          <w:p w14:paraId="51D14EEC" w14:textId="77777777" w:rsidR="00C93F96" w:rsidRPr="000374E0" w:rsidRDefault="00C93F96" w:rsidP="0074575A">
            <w:pPr>
              <w:pBdr>
                <w:bottom w:val="single" w:sz="4" w:space="1" w:color="auto"/>
              </w:pBdr>
              <w:spacing w:line="320" w:lineRule="exact"/>
              <w:jc w:val="center"/>
              <w:rPr>
                <w:rFonts w:ascii="Arial" w:hAnsi="Arial" w:cs="Arial"/>
                <w:sz w:val="20"/>
                <w:szCs w:val="20"/>
                <w:cs/>
              </w:rPr>
            </w:pPr>
            <w:r w:rsidRPr="000374E0">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0374E0" w:rsidRDefault="00C93F96" w:rsidP="0074575A">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cs/>
                <w:lang w:val="en-US"/>
              </w:rPr>
              <w:t xml:space="preserve">Carrying amounts based on </w:t>
            </w:r>
            <w:r w:rsidRPr="000374E0">
              <w:rPr>
                <w:rFonts w:ascii="Arial" w:hAnsi="Arial" w:cs="Arial"/>
                <w:sz w:val="20"/>
                <w:szCs w:val="20"/>
                <w:lang w:val="en-US"/>
              </w:rPr>
              <w:t>equity</w:t>
            </w:r>
            <w:r w:rsidRPr="000374E0">
              <w:rPr>
                <w:rFonts w:ascii="Arial" w:hAnsi="Arial" w:cs="Arial"/>
                <w:sz w:val="20"/>
                <w:szCs w:val="20"/>
                <w:cs/>
                <w:lang w:val="en-US"/>
              </w:rPr>
              <w:t xml:space="preserve"> method</w:t>
            </w:r>
          </w:p>
        </w:tc>
        <w:tc>
          <w:tcPr>
            <w:tcW w:w="3055" w:type="dxa"/>
            <w:gridSpan w:val="2"/>
            <w:vAlign w:val="bottom"/>
          </w:tcPr>
          <w:p w14:paraId="1A77E9AC" w14:textId="77777777" w:rsidR="00C93F96" w:rsidRPr="000374E0" w:rsidRDefault="00C93F96" w:rsidP="0074575A">
            <w:pPr>
              <w:pBdr>
                <w:bottom w:val="single" w:sz="4" w:space="1" w:color="auto"/>
              </w:pBdr>
              <w:spacing w:line="320" w:lineRule="exact"/>
              <w:jc w:val="center"/>
              <w:rPr>
                <w:rFonts w:ascii="Arial" w:hAnsi="Arial" w:cs="Arial"/>
                <w:sz w:val="20"/>
                <w:szCs w:val="20"/>
                <w:cs/>
                <w:lang w:val="en-US"/>
              </w:rPr>
            </w:pPr>
            <w:r w:rsidRPr="000374E0">
              <w:rPr>
                <w:rFonts w:ascii="Arial" w:hAnsi="Arial" w:cs="Arial"/>
                <w:sz w:val="20"/>
                <w:szCs w:val="20"/>
                <w:cs/>
                <w:lang w:val="en-US"/>
              </w:rPr>
              <w:t>Carrying amounts based on cost method - net</w:t>
            </w:r>
          </w:p>
        </w:tc>
      </w:tr>
      <w:tr w:rsidR="00C93F96" w:rsidRPr="000374E0" w14:paraId="187BEE7A" w14:textId="77777777" w:rsidTr="00DC7F87">
        <w:tc>
          <w:tcPr>
            <w:tcW w:w="3060" w:type="dxa"/>
            <w:tcBorders>
              <w:top w:val="nil"/>
              <w:left w:val="nil"/>
              <w:bottom w:val="nil"/>
              <w:right w:val="nil"/>
            </w:tcBorders>
          </w:tcPr>
          <w:p w14:paraId="545534A6" w14:textId="77777777" w:rsidR="00C93F96" w:rsidRPr="000374E0" w:rsidRDefault="00C93F96" w:rsidP="0074575A">
            <w:pPr>
              <w:spacing w:line="320" w:lineRule="exact"/>
              <w:jc w:val="center"/>
              <w:rPr>
                <w:rFonts w:ascii="Arial" w:hAnsi="Arial" w:cs="Arial"/>
                <w:sz w:val="20"/>
                <w:szCs w:val="20"/>
                <w:cs/>
              </w:rPr>
            </w:pPr>
          </w:p>
        </w:tc>
        <w:tc>
          <w:tcPr>
            <w:tcW w:w="1620" w:type="dxa"/>
            <w:tcBorders>
              <w:top w:val="nil"/>
              <w:left w:val="nil"/>
              <w:bottom w:val="nil"/>
              <w:right w:val="nil"/>
            </w:tcBorders>
          </w:tcPr>
          <w:p w14:paraId="63D1B7B1" w14:textId="7F0A9DD6" w:rsidR="00C93F96" w:rsidRPr="000374E0" w:rsidRDefault="00575BFF"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0374E0">
              <w:rPr>
                <w:rFonts w:ascii="Arial" w:hAnsi="Arial" w:cs="Arial"/>
                <w:sz w:val="20"/>
                <w:szCs w:val="20"/>
                <w:lang w:val="en-US"/>
              </w:rPr>
              <w:t>30</w:t>
            </w:r>
            <w:r w:rsidRPr="000374E0">
              <w:rPr>
                <w:rFonts w:ascii="Arial" w:hAnsi="Arial" w:cs="Angsana New"/>
                <w:sz w:val="20"/>
                <w:szCs w:val="20"/>
                <w:cs/>
              </w:rPr>
              <w:t xml:space="preserve"> </w:t>
            </w:r>
            <w:r w:rsidR="00DC7F87" w:rsidRPr="000374E0">
              <w:rPr>
                <w:rFonts w:ascii="Arial" w:hAnsi="Arial" w:cs="Arial"/>
                <w:sz w:val="20"/>
                <w:szCs w:val="20"/>
                <w:lang w:val="en-US"/>
              </w:rPr>
              <w:t>September</w:t>
            </w:r>
            <w:r w:rsidR="00DC7F87" w:rsidRPr="000374E0">
              <w:rPr>
                <w:rFonts w:ascii="Arial" w:hAnsi="Arial" w:cs="Arial"/>
                <w:sz w:val="20"/>
                <w:szCs w:val="20"/>
              </w:rPr>
              <w:t xml:space="preserve"> </w:t>
            </w:r>
            <w:r w:rsidR="00C93F96" w:rsidRPr="000374E0">
              <w:rPr>
                <w:rFonts w:ascii="Arial" w:hAnsi="Arial" w:cs="Arial"/>
                <w:sz w:val="20"/>
                <w:szCs w:val="20"/>
                <w:cs/>
              </w:rPr>
              <w:t>2024</w:t>
            </w:r>
          </w:p>
        </w:tc>
        <w:tc>
          <w:tcPr>
            <w:tcW w:w="1440" w:type="dxa"/>
            <w:tcBorders>
              <w:top w:val="nil"/>
              <w:left w:val="nil"/>
              <w:bottom w:val="nil"/>
              <w:right w:val="nil"/>
            </w:tcBorders>
          </w:tcPr>
          <w:p w14:paraId="7F80F702" w14:textId="77777777" w:rsidR="00C93F96" w:rsidRPr="000374E0"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0374E0">
              <w:rPr>
                <w:rFonts w:ascii="Arial" w:hAnsi="Arial" w:cs="Arial"/>
                <w:sz w:val="20"/>
                <w:szCs w:val="20"/>
                <w:cs/>
              </w:rPr>
              <w:t>31 December 2023</w:t>
            </w:r>
          </w:p>
        </w:tc>
        <w:tc>
          <w:tcPr>
            <w:tcW w:w="1530" w:type="dxa"/>
          </w:tcPr>
          <w:p w14:paraId="119115A5" w14:textId="365DFFD2" w:rsidR="00C93F96" w:rsidRPr="000374E0" w:rsidRDefault="00575BFF"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0374E0">
              <w:rPr>
                <w:rFonts w:ascii="Arial" w:hAnsi="Arial" w:cs="Arial"/>
                <w:sz w:val="20"/>
                <w:szCs w:val="20"/>
                <w:lang w:val="en-US"/>
              </w:rPr>
              <w:t>30</w:t>
            </w:r>
            <w:r w:rsidRPr="000374E0">
              <w:rPr>
                <w:rFonts w:ascii="Arial" w:hAnsi="Arial" w:cs="Angsana New"/>
                <w:sz w:val="20"/>
                <w:szCs w:val="20"/>
                <w:cs/>
              </w:rPr>
              <w:t xml:space="preserve"> </w:t>
            </w:r>
            <w:r w:rsidR="00DC7F87" w:rsidRPr="000374E0">
              <w:rPr>
                <w:rFonts w:ascii="Arial" w:hAnsi="Arial" w:cs="Arial"/>
                <w:sz w:val="20"/>
                <w:szCs w:val="20"/>
                <w:lang w:val="en-US"/>
              </w:rPr>
              <w:t>September</w:t>
            </w:r>
            <w:r w:rsidR="00DC7F87" w:rsidRPr="000374E0">
              <w:rPr>
                <w:rFonts w:ascii="Arial" w:hAnsi="Arial" w:cs="Arial"/>
                <w:sz w:val="20"/>
                <w:szCs w:val="20"/>
              </w:rPr>
              <w:t xml:space="preserve"> </w:t>
            </w:r>
            <w:r w:rsidR="00C93F96" w:rsidRPr="000374E0">
              <w:rPr>
                <w:rFonts w:ascii="Arial" w:hAnsi="Arial" w:cs="Arial"/>
                <w:sz w:val="20"/>
                <w:szCs w:val="20"/>
                <w:cs/>
              </w:rPr>
              <w:t>2024</w:t>
            </w:r>
          </w:p>
        </w:tc>
        <w:tc>
          <w:tcPr>
            <w:tcW w:w="1530" w:type="dxa"/>
          </w:tcPr>
          <w:p w14:paraId="05F80F9F" w14:textId="77777777" w:rsidR="00C93F96" w:rsidRPr="000374E0"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0374E0">
              <w:rPr>
                <w:rFonts w:ascii="Arial" w:hAnsi="Arial" w:cs="Arial"/>
                <w:sz w:val="20"/>
                <w:szCs w:val="20"/>
                <w:cs/>
              </w:rPr>
              <w:t>31 December 2023</w:t>
            </w:r>
          </w:p>
        </w:tc>
      </w:tr>
      <w:tr w:rsidR="00C93F96" w:rsidRPr="000374E0" w14:paraId="6D372FF3" w14:textId="77777777" w:rsidTr="00DC7F87">
        <w:tc>
          <w:tcPr>
            <w:tcW w:w="3060" w:type="dxa"/>
            <w:tcBorders>
              <w:top w:val="nil"/>
              <w:left w:val="nil"/>
              <w:bottom w:val="nil"/>
              <w:right w:val="nil"/>
            </w:tcBorders>
          </w:tcPr>
          <w:p w14:paraId="65787C22" w14:textId="77777777" w:rsidR="00C93F96" w:rsidRPr="000374E0" w:rsidRDefault="00C93F96" w:rsidP="0074575A">
            <w:pPr>
              <w:spacing w:line="320" w:lineRule="exact"/>
              <w:jc w:val="center"/>
              <w:rPr>
                <w:rFonts w:ascii="Arial" w:hAnsi="Arial" w:cs="Arial"/>
                <w:sz w:val="20"/>
                <w:szCs w:val="20"/>
                <w:cs/>
              </w:rPr>
            </w:pPr>
          </w:p>
        </w:tc>
        <w:tc>
          <w:tcPr>
            <w:tcW w:w="1620" w:type="dxa"/>
            <w:tcBorders>
              <w:top w:val="nil"/>
              <w:left w:val="nil"/>
              <w:right w:val="nil"/>
            </w:tcBorders>
          </w:tcPr>
          <w:p w14:paraId="5A3F1EEF" w14:textId="77777777" w:rsidR="00C93F96" w:rsidRPr="000374E0" w:rsidRDefault="00C93F96" w:rsidP="0074575A">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93F96" w:rsidRPr="000374E0" w:rsidRDefault="00C93F96" w:rsidP="0074575A">
            <w:pPr>
              <w:tabs>
                <w:tab w:val="right" w:pos="7200"/>
                <w:tab w:val="right" w:pos="8540"/>
              </w:tabs>
              <w:spacing w:line="320" w:lineRule="exact"/>
              <w:jc w:val="center"/>
              <w:rPr>
                <w:rFonts w:ascii="Arial" w:hAnsi="Arial" w:cs="Arial"/>
                <w:sz w:val="20"/>
                <w:szCs w:val="20"/>
                <w:cs/>
              </w:rPr>
            </w:pPr>
            <w:r w:rsidRPr="000374E0">
              <w:rPr>
                <w:rFonts w:ascii="Arial" w:hAnsi="Arial" w:cs="Arial"/>
                <w:sz w:val="20"/>
                <w:szCs w:val="20"/>
                <w:cs/>
              </w:rPr>
              <w:t>(Audited)</w:t>
            </w:r>
          </w:p>
        </w:tc>
        <w:tc>
          <w:tcPr>
            <w:tcW w:w="1530" w:type="dxa"/>
          </w:tcPr>
          <w:p w14:paraId="0CB61092" w14:textId="77777777" w:rsidR="00C93F96" w:rsidRPr="000374E0" w:rsidRDefault="00C93F96" w:rsidP="0074575A">
            <w:pPr>
              <w:tabs>
                <w:tab w:val="right" w:pos="7200"/>
                <w:tab w:val="right" w:pos="8540"/>
              </w:tabs>
              <w:spacing w:line="320" w:lineRule="exact"/>
              <w:jc w:val="center"/>
              <w:rPr>
                <w:rFonts w:ascii="Arial" w:hAnsi="Arial" w:cs="Arial"/>
                <w:sz w:val="20"/>
                <w:szCs w:val="20"/>
                <w:u w:val="single"/>
                <w:cs/>
              </w:rPr>
            </w:pPr>
          </w:p>
        </w:tc>
        <w:tc>
          <w:tcPr>
            <w:tcW w:w="1530" w:type="dxa"/>
          </w:tcPr>
          <w:p w14:paraId="3FA6632B" w14:textId="77777777" w:rsidR="00C93F96" w:rsidRPr="000374E0" w:rsidRDefault="00C93F96" w:rsidP="0074575A">
            <w:pPr>
              <w:tabs>
                <w:tab w:val="right" w:pos="7200"/>
                <w:tab w:val="right" w:pos="8540"/>
              </w:tabs>
              <w:spacing w:line="320" w:lineRule="exact"/>
              <w:jc w:val="center"/>
              <w:rPr>
                <w:rFonts w:ascii="Arial" w:hAnsi="Arial" w:cs="Arial"/>
                <w:sz w:val="20"/>
                <w:szCs w:val="20"/>
                <w:u w:val="single"/>
                <w:cs/>
              </w:rPr>
            </w:pPr>
            <w:r w:rsidRPr="000374E0">
              <w:rPr>
                <w:rFonts w:ascii="Arial" w:hAnsi="Arial" w:cs="Arial"/>
                <w:sz w:val="20"/>
                <w:szCs w:val="20"/>
                <w:cs/>
              </w:rPr>
              <w:t>(Audited)</w:t>
            </w:r>
          </w:p>
        </w:tc>
      </w:tr>
      <w:tr w:rsidR="00C93F96" w:rsidRPr="000374E0" w14:paraId="146E2731" w14:textId="77777777" w:rsidTr="00E07775">
        <w:tc>
          <w:tcPr>
            <w:tcW w:w="3060" w:type="dxa"/>
            <w:tcBorders>
              <w:top w:val="nil"/>
              <w:left w:val="nil"/>
              <w:bottom w:val="nil"/>
              <w:right w:val="nil"/>
            </w:tcBorders>
          </w:tcPr>
          <w:p w14:paraId="79377A7B" w14:textId="565D3B99" w:rsidR="00C93F96" w:rsidRPr="000374E0" w:rsidRDefault="00C93F96" w:rsidP="0074575A">
            <w:pPr>
              <w:spacing w:line="320" w:lineRule="exact"/>
              <w:ind w:left="162" w:hanging="162"/>
              <w:rPr>
                <w:rFonts w:ascii="Arial" w:hAnsi="Arial" w:cs="Arial"/>
                <w:sz w:val="20"/>
                <w:szCs w:val="20"/>
                <w:lang w:val="en-US"/>
              </w:rPr>
            </w:pPr>
            <w:r w:rsidRPr="000374E0">
              <w:rPr>
                <w:rFonts w:ascii="Arial" w:hAnsi="Arial" w:cs="Arial"/>
                <w:sz w:val="20"/>
                <w:szCs w:val="20"/>
                <w:lang w:val="en-US"/>
              </w:rPr>
              <w:t xml:space="preserve">Kamala Senior Living </w:t>
            </w:r>
            <w:r w:rsidR="0074575A" w:rsidRPr="000374E0">
              <w:rPr>
                <w:rFonts w:ascii="Arial" w:hAnsi="Arial" w:cs="Arial"/>
                <w:sz w:val="20"/>
                <w:szCs w:val="20"/>
                <w:lang w:val="en-US"/>
              </w:rPr>
              <w:t>Company Limited</w:t>
            </w:r>
          </w:p>
        </w:tc>
        <w:tc>
          <w:tcPr>
            <w:tcW w:w="1620" w:type="dxa"/>
            <w:tcBorders>
              <w:top w:val="nil"/>
              <w:left w:val="nil"/>
              <w:right w:val="nil"/>
            </w:tcBorders>
          </w:tcPr>
          <w:p w14:paraId="1F305FCE" w14:textId="77777777" w:rsidR="00785506" w:rsidRDefault="00785506" w:rsidP="00E07775">
            <w:pPr>
              <w:pBdr>
                <w:bottom w:val="single" w:sz="4" w:space="1" w:color="auto"/>
              </w:pBdr>
              <w:tabs>
                <w:tab w:val="decimal" w:pos="1155"/>
              </w:tabs>
              <w:spacing w:line="320" w:lineRule="exact"/>
              <w:rPr>
                <w:rFonts w:ascii="Arial" w:hAnsi="Arial" w:cs="Arial"/>
                <w:sz w:val="20"/>
                <w:szCs w:val="20"/>
                <w:lang w:val="en-US"/>
              </w:rPr>
            </w:pPr>
            <w:r>
              <w:rPr>
                <w:rFonts w:ascii="Arial" w:hAnsi="Arial" w:cs="Arial"/>
                <w:sz w:val="20"/>
                <w:szCs w:val="20"/>
                <w:lang w:val="en-US"/>
              </w:rPr>
              <w:t>1,</w:t>
            </w:r>
            <w:r w:rsidR="004F4EC5">
              <w:rPr>
                <w:rFonts w:ascii="Arial" w:hAnsi="Arial" w:cs="Arial"/>
                <w:sz w:val="20"/>
                <w:szCs w:val="20"/>
                <w:lang w:val="en-US"/>
              </w:rPr>
              <w:t>227</w:t>
            </w:r>
          </w:p>
          <w:p w14:paraId="6062AE9A" w14:textId="22F3AB88" w:rsidR="00E07775" w:rsidRPr="000374E0" w:rsidRDefault="00E07775" w:rsidP="00E07775">
            <w:pPr>
              <w:pBdr>
                <w:bottom w:val="single" w:sz="4" w:space="1" w:color="auto"/>
              </w:pBdr>
              <w:tabs>
                <w:tab w:val="decimal" w:pos="1155"/>
              </w:tabs>
              <w:spacing w:line="320" w:lineRule="exact"/>
              <w:rPr>
                <w:rFonts w:ascii="Arial" w:hAnsi="Arial" w:cs="Arial"/>
                <w:sz w:val="20"/>
                <w:szCs w:val="20"/>
                <w:cs/>
                <w:lang w:val="en-US"/>
              </w:rPr>
            </w:pPr>
          </w:p>
        </w:tc>
        <w:tc>
          <w:tcPr>
            <w:tcW w:w="1440" w:type="dxa"/>
            <w:tcBorders>
              <w:top w:val="nil"/>
              <w:left w:val="nil"/>
              <w:right w:val="nil"/>
            </w:tcBorders>
          </w:tcPr>
          <w:p w14:paraId="08EF6A9F" w14:textId="77777777" w:rsidR="00C93F96" w:rsidRDefault="004F4EC5" w:rsidP="00E07775">
            <w:pPr>
              <w:pBdr>
                <w:bottom w:val="single" w:sz="4" w:space="1" w:color="auto"/>
              </w:pBdr>
              <w:tabs>
                <w:tab w:val="decimal" w:pos="1064"/>
              </w:tabs>
              <w:spacing w:line="320" w:lineRule="exact"/>
              <w:rPr>
                <w:rFonts w:ascii="Arial" w:hAnsi="Arial" w:cs="Arial"/>
                <w:sz w:val="20"/>
                <w:szCs w:val="20"/>
                <w:lang w:val="en-US"/>
              </w:rPr>
            </w:pPr>
            <w:r>
              <w:rPr>
                <w:rFonts w:ascii="Arial" w:hAnsi="Arial" w:cs="Arial"/>
                <w:sz w:val="20"/>
                <w:szCs w:val="20"/>
                <w:lang w:val="en-US"/>
              </w:rPr>
              <w:t>5,739</w:t>
            </w:r>
          </w:p>
          <w:p w14:paraId="44D135C4" w14:textId="72290E27" w:rsidR="00E07775" w:rsidRPr="004F4EC5" w:rsidRDefault="00E07775" w:rsidP="00E07775">
            <w:pPr>
              <w:pBdr>
                <w:bottom w:val="single" w:sz="4" w:space="1" w:color="auto"/>
              </w:pBdr>
              <w:tabs>
                <w:tab w:val="decimal" w:pos="1064"/>
              </w:tabs>
              <w:spacing w:line="320" w:lineRule="exact"/>
              <w:rPr>
                <w:rFonts w:ascii="Arial" w:hAnsi="Arial" w:cs="Arial"/>
                <w:sz w:val="20"/>
                <w:szCs w:val="20"/>
                <w:cs/>
                <w:lang w:val="en-US"/>
              </w:rPr>
            </w:pPr>
          </w:p>
        </w:tc>
        <w:tc>
          <w:tcPr>
            <w:tcW w:w="1530" w:type="dxa"/>
          </w:tcPr>
          <w:p w14:paraId="3F8A105B" w14:textId="77777777" w:rsidR="00C93F96" w:rsidRDefault="004F4EC5" w:rsidP="00E07775">
            <w:pPr>
              <w:pBdr>
                <w:bottom w:val="single" w:sz="4" w:space="1" w:color="auto"/>
              </w:pBdr>
              <w:tabs>
                <w:tab w:val="decimal" w:pos="1155"/>
              </w:tabs>
              <w:spacing w:line="320" w:lineRule="exact"/>
              <w:rPr>
                <w:rFonts w:ascii="Arial" w:hAnsi="Arial" w:cs="Arial"/>
                <w:sz w:val="20"/>
                <w:szCs w:val="20"/>
                <w:lang w:val="en-US"/>
              </w:rPr>
            </w:pPr>
            <w:r>
              <w:rPr>
                <w:rFonts w:ascii="Arial" w:hAnsi="Arial" w:cs="Arial"/>
                <w:sz w:val="20"/>
                <w:szCs w:val="20"/>
                <w:lang w:val="en-US"/>
              </w:rPr>
              <w:t>25,000</w:t>
            </w:r>
          </w:p>
          <w:p w14:paraId="290888A8" w14:textId="651920BA" w:rsidR="00E07775" w:rsidRPr="000374E0" w:rsidRDefault="00E07775" w:rsidP="00E07775">
            <w:pPr>
              <w:pBdr>
                <w:bottom w:val="single" w:sz="4" w:space="1" w:color="auto"/>
              </w:pBdr>
              <w:tabs>
                <w:tab w:val="decimal" w:pos="1155"/>
              </w:tabs>
              <w:spacing w:line="320" w:lineRule="exact"/>
              <w:rPr>
                <w:rFonts w:ascii="Arial" w:hAnsi="Arial" w:cs="Arial"/>
                <w:sz w:val="20"/>
                <w:szCs w:val="20"/>
                <w:cs/>
                <w:lang w:val="en-US"/>
              </w:rPr>
            </w:pPr>
          </w:p>
        </w:tc>
        <w:tc>
          <w:tcPr>
            <w:tcW w:w="1530" w:type="dxa"/>
          </w:tcPr>
          <w:p w14:paraId="25137238" w14:textId="77777777" w:rsidR="00C93F96" w:rsidRDefault="00C93F96" w:rsidP="00E07775">
            <w:pPr>
              <w:pBdr>
                <w:bottom w:val="single" w:sz="4" w:space="1" w:color="auto"/>
              </w:pBdr>
              <w:tabs>
                <w:tab w:val="decimal" w:pos="1155"/>
              </w:tabs>
              <w:spacing w:line="320" w:lineRule="exact"/>
              <w:rPr>
                <w:rFonts w:ascii="Arial" w:hAnsi="Arial" w:cs="Arial"/>
                <w:sz w:val="20"/>
                <w:szCs w:val="20"/>
                <w:lang w:val="en-US"/>
              </w:rPr>
            </w:pPr>
            <w:r w:rsidRPr="000374E0">
              <w:rPr>
                <w:rFonts w:ascii="Arial" w:hAnsi="Arial" w:cs="Arial"/>
                <w:sz w:val="20"/>
                <w:szCs w:val="20"/>
                <w:cs/>
              </w:rPr>
              <w:t>25,000</w:t>
            </w:r>
          </w:p>
          <w:p w14:paraId="476F5073" w14:textId="77777777" w:rsidR="00E07775" w:rsidRPr="00E07775" w:rsidRDefault="00E07775" w:rsidP="00E07775">
            <w:pPr>
              <w:pBdr>
                <w:bottom w:val="single" w:sz="4" w:space="1" w:color="auto"/>
              </w:pBdr>
              <w:tabs>
                <w:tab w:val="decimal" w:pos="1155"/>
              </w:tabs>
              <w:spacing w:line="320" w:lineRule="exact"/>
              <w:rPr>
                <w:rFonts w:ascii="Arial" w:hAnsi="Arial" w:cs="Arial"/>
                <w:sz w:val="20"/>
                <w:szCs w:val="20"/>
                <w:cs/>
                <w:lang w:val="en-US"/>
              </w:rPr>
            </w:pPr>
          </w:p>
        </w:tc>
      </w:tr>
      <w:tr w:rsidR="00C93F96" w:rsidRPr="000374E0" w14:paraId="34EED7FF" w14:textId="77777777" w:rsidTr="00DC7F87">
        <w:tc>
          <w:tcPr>
            <w:tcW w:w="3060" w:type="dxa"/>
            <w:tcBorders>
              <w:top w:val="nil"/>
              <w:left w:val="nil"/>
              <w:bottom w:val="nil"/>
              <w:right w:val="nil"/>
            </w:tcBorders>
          </w:tcPr>
          <w:p w14:paraId="60E24D5A" w14:textId="77777777" w:rsidR="00C93F96" w:rsidRPr="000374E0" w:rsidRDefault="00C93F96" w:rsidP="0074575A">
            <w:pPr>
              <w:spacing w:line="320" w:lineRule="exact"/>
              <w:rPr>
                <w:rFonts w:ascii="Arial" w:hAnsi="Arial" w:cs="Arial"/>
                <w:sz w:val="20"/>
                <w:szCs w:val="20"/>
                <w:cs/>
              </w:rPr>
            </w:pPr>
            <w:r w:rsidRPr="000374E0">
              <w:rPr>
                <w:rFonts w:ascii="Arial" w:hAnsi="Arial" w:cs="Arial"/>
                <w:sz w:val="20"/>
                <w:szCs w:val="20"/>
                <w:cs/>
              </w:rPr>
              <w:t>Total</w:t>
            </w:r>
          </w:p>
        </w:tc>
        <w:tc>
          <w:tcPr>
            <w:tcW w:w="1620" w:type="dxa"/>
            <w:tcBorders>
              <w:left w:val="nil"/>
              <w:right w:val="nil"/>
            </w:tcBorders>
            <w:vAlign w:val="bottom"/>
          </w:tcPr>
          <w:p w14:paraId="64BE6BA1" w14:textId="04920585" w:rsidR="00C93F96" w:rsidRPr="000374E0" w:rsidRDefault="00785506" w:rsidP="0074575A">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1,227</w:t>
            </w:r>
          </w:p>
        </w:tc>
        <w:tc>
          <w:tcPr>
            <w:tcW w:w="1440" w:type="dxa"/>
            <w:tcBorders>
              <w:left w:val="nil"/>
              <w:right w:val="nil"/>
            </w:tcBorders>
            <w:vAlign w:val="bottom"/>
          </w:tcPr>
          <w:p w14:paraId="7833FBF1" w14:textId="3FC1AE9E" w:rsidR="00C93F96" w:rsidRPr="000374E0" w:rsidRDefault="00C93F96" w:rsidP="0074575A">
            <w:pPr>
              <w:pBdr>
                <w:top w:val="single" w:sz="4" w:space="1" w:color="auto"/>
                <w:bottom w:val="double" w:sz="4" w:space="1" w:color="auto"/>
              </w:pBdr>
              <w:tabs>
                <w:tab w:val="decimal" w:pos="1064"/>
              </w:tabs>
              <w:spacing w:line="320" w:lineRule="exact"/>
              <w:rPr>
                <w:rFonts w:ascii="Arial" w:hAnsi="Arial" w:cs="Arial"/>
                <w:sz w:val="20"/>
                <w:szCs w:val="20"/>
                <w:cs/>
              </w:rPr>
            </w:pPr>
            <w:r w:rsidRPr="000374E0">
              <w:rPr>
                <w:rFonts w:ascii="Arial" w:hAnsi="Arial" w:cs="Arial"/>
                <w:sz w:val="20"/>
                <w:szCs w:val="20"/>
                <w:cs/>
              </w:rPr>
              <w:t>5,739</w:t>
            </w:r>
          </w:p>
        </w:tc>
        <w:tc>
          <w:tcPr>
            <w:tcW w:w="1530" w:type="dxa"/>
            <w:vAlign w:val="bottom"/>
          </w:tcPr>
          <w:p w14:paraId="7D55416F" w14:textId="6E77B19F" w:rsidR="00C93F96" w:rsidRPr="000374E0" w:rsidRDefault="00785506" w:rsidP="0074575A">
            <w:pPr>
              <w:pBdr>
                <w:top w:val="single" w:sz="4" w:space="1" w:color="auto"/>
                <w:bottom w:val="double" w:sz="4" w:space="1" w:color="auto"/>
              </w:pBdr>
              <w:tabs>
                <w:tab w:val="decimal" w:pos="1155"/>
              </w:tabs>
              <w:spacing w:line="320" w:lineRule="exact"/>
              <w:rPr>
                <w:rFonts w:ascii="Arial" w:hAnsi="Arial" w:cs="Arial"/>
                <w:sz w:val="20"/>
                <w:szCs w:val="20"/>
                <w:cs/>
                <w:lang w:val="en-US"/>
              </w:rPr>
            </w:pPr>
            <w:r>
              <w:rPr>
                <w:rFonts w:ascii="Arial" w:hAnsi="Arial" w:cs="Arial"/>
                <w:sz w:val="20"/>
                <w:szCs w:val="20"/>
                <w:lang w:val="en-US"/>
              </w:rPr>
              <w:t>25,000</w:t>
            </w:r>
          </w:p>
        </w:tc>
        <w:tc>
          <w:tcPr>
            <w:tcW w:w="1530" w:type="dxa"/>
            <w:vAlign w:val="bottom"/>
          </w:tcPr>
          <w:p w14:paraId="4ABC4D50" w14:textId="77777777" w:rsidR="00C93F96" w:rsidRPr="000374E0" w:rsidRDefault="00C93F96" w:rsidP="0074575A">
            <w:pPr>
              <w:pBdr>
                <w:top w:val="single" w:sz="4" w:space="1" w:color="auto"/>
                <w:bottom w:val="double" w:sz="4" w:space="1" w:color="auto"/>
              </w:pBdr>
              <w:tabs>
                <w:tab w:val="decimal" w:pos="1155"/>
              </w:tabs>
              <w:spacing w:line="320" w:lineRule="exact"/>
              <w:rPr>
                <w:rFonts w:ascii="Arial" w:hAnsi="Arial" w:cs="Arial"/>
                <w:sz w:val="20"/>
                <w:szCs w:val="20"/>
                <w:cs/>
              </w:rPr>
            </w:pPr>
            <w:r w:rsidRPr="000374E0">
              <w:rPr>
                <w:rFonts w:ascii="Arial" w:hAnsi="Arial" w:cs="Arial"/>
                <w:sz w:val="20"/>
                <w:szCs w:val="20"/>
                <w:cs/>
              </w:rPr>
              <w:t>25,000</w:t>
            </w:r>
          </w:p>
        </w:tc>
      </w:tr>
    </w:tbl>
    <w:p w14:paraId="49E1149F" w14:textId="0325C3F6" w:rsidR="00C93F96" w:rsidRPr="000374E0" w:rsidRDefault="009C02E9" w:rsidP="00C93F96">
      <w:pPr>
        <w:tabs>
          <w:tab w:val="right" w:pos="7280"/>
          <w:tab w:val="right" w:pos="8760"/>
        </w:tabs>
        <w:spacing w:before="240" w:after="120" w:line="380" w:lineRule="exact"/>
        <w:ind w:left="547" w:right="-360" w:hanging="547"/>
        <w:rPr>
          <w:rFonts w:ascii="Arial" w:hAnsi="Arial" w:cs="Arial"/>
          <w:sz w:val="22"/>
          <w:szCs w:val="22"/>
          <w:lang w:val="en-US"/>
        </w:rPr>
      </w:pPr>
      <w:r w:rsidRPr="000374E0">
        <w:rPr>
          <w:rFonts w:ascii="Arial" w:hAnsi="Arial" w:cs="Arial"/>
          <w:sz w:val="22"/>
          <w:szCs w:val="22"/>
          <w:lang w:val="en-US"/>
        </w:rPr>
        <w:t>10</w:t>
      </w:r>
      <w:r w:rsidR="00C93F96" w:rsidRPr="000374E0">
        <w:rPr>
          <w:rFonts w:ascii="Arial" w:hAnsi="Arial" w:cs="Arial"/>
          <w:sz w:val="22"/>
          <w:szCs w:val="22"/>
          <w:lang w:val="en-US"/>
        </w:rPr>
        <w:t>.2</w:t>
      </w:r>
      <w:r w:rsidR="00C93F96" w:rsidRPr="000374E0">
        <w:rPr>
          <w:rFonts w:ascii="Arial" w:hAnsi="Arial" w:cs="Arial"/>
          <w:sz w:val="22"/>
          <w:szCs w:val="22"/>
          <w:lang w:val="en-US"/>
        </w:rPr>
        <w:tab/>
        <w:t xml:space="preserve">Share of comprehensive income </w:t>
      </w:r>
    </w:p>
    <w:p w14:paraId="5AE1006F" w14:textId="77777777" w:rsidR="00C93F96" w:rsidRPr="000374E0"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0374E0">
        <w:rPr>
          <w:rFonts w:ascii="Arial" w:hAnsi="Arial" w:cs="Arial"/>
          <w:sz w:val="22"/>
          <w:szCs w:val="22"/>
          <w:lang w:val="en-US"/>
        </w:rPr>
        <w:tab/>
        <w:t>During the periods, the Company has recognised its share of comprehensive income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575BFF" w:rsidRPr="000374E0" w14:paraId="4E4A9B93" w14:textId="77777777" w:rsidTr="00570EA7">
        <w:tc>
          <w:tcPr>
            <w:tcW w:w="4230" w:type="dxa"/>
            <w:tcBorders>
              <w:top w:val="nil"/>
              <w:left w:val="nil"/>
              <w:bottom w:val="nil"/>
              <w:right w:val="nil"/>
            </w:tcBorders>
            <w:vAlign w:val="bottom"/>
          </w:tcPr>
          <w:p w14:paraId="73405F2F" w14:textId="77777777" w:rsidR="00575BFF" w:rsidRPr="000374E0" w:rsidRDefault="00575BFF" w:rsidP="00570EA7">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079084FD" w14:textId="77777777" w:rsidR="00575BFF" w:rsidRPr="000374E0" w:rsidRDefault="00575BFF" w:rsidP="00570EA7">
            <w:pPr>
              <w:spacing w:line="340" w:lineRule="exact"/>
              <w:jc w:val="right"/>
              <w:rPr>
                <w:rFonts w:ascii="Arial" w:hAnsi="Arial" w:cs="Arial"/>
                <w:sz w:val="20"/>
                <w:szCs w:val="20"/>
                <w:cs/>
              </w:rPr>
            </w:pPr>
            <w:r w:rsidRPr="000374E0">
              <w:rPr>
                <w:rFonts w:ascii="Arial" w:hAnsi="Arial" w:cs="Arial"/>
                <w:sz w:val="20"/>
                <w:szCs w:val="20"/>
                <w:cs/>
              </w:rPr>
              <w:t>(Unit: Thousand Baht)</w:t>
            </w:r>
          </w:p>
        </w:tc>
      </w:tr>
      <w:tr w:rsidR="00575BFF" w:rsidRPr="000374E0" w14:paraId="585B061C" w14:textId="77777777" w:rsidTr="00570EA7">
        <w:tc>
          <w:tcPr>
            <w:tcW w:w="4230" w:type="dxa"/>
            <w:tcBorders>
              <w:top w:val="nil"/>
              <w:left w:val="nil"/>
              <w:bottom w:val="nil"/>
              <w:right w:val="nil"/>
            </w:tcBorders>
            <w:vAlign w:val="bottom"/>
          </w:tcPr>
          <w:p w14:paraId="1F3F430D" w14:textId="77777777" w:rsidR="00575BFF" w:rsidRPr="000374E0" w:rsidRDefault="00575BFF" w:rsidP="00570EA7">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8FC0BBC" w14:textId="77777777" w:rsidR="00575BFF" w:rsidRPr="000374E0" w:rsidRDefault="00575BFF" w:rsidP="004F4EC5">
            <w:pPr>
              <w:tabs>
                <w:tab w:val="left" w:pos="822"/>
              </w:tabs>
              <w:spacing w:line="340" w:lineRule="exact"/>
              <w:jc w:val="center"/>
              <w:rPr>
                <w:rFonts w:ascii="Arial" w:hAnsi="Arial" w:cs="Arial"/>
                <w:sz w:val="20"/>
                <w:szCs w:val="20"/>
                <w:cs/>
              </w:rPr>
            </w:pPr>
            <w:r w:rsidRPr="000374E0">
              <w:rPr>
                <w:rFonts w:ascii="Arial" w:hAnsi="Arial" w:cs="Arial"/>
                <w:sz w:val="20"/>
                <w:szCs w:val="20"/>
                <w:lang w:val="en-US"/>
              </w:rPr>
              <w:t>Consolidated financial statements</w:t>
            </w:r>
          </w:p>
        </w:tc>
      </w:tr>
      <w:tr w:rsidR="00575BFF" w:rsidRPr="00C72736" w14:paraId="36B0BFEC" w14:textId="77777777" w:rsidTr="00570EA7">
        <w:tc>
          <w:tcPr>
            <w:tcW w:w="4230" w:type="dxa"/>
            <w:tcBorders>
              <w:top w:val="nil"/>
              <w:left w:val="nil"/>
              <w:bottom w:val="nil"/>
              <w:right w:val="nil"/>
            </w:tcBorders>
            <w:vAlign w:val="bottom"/>
          </w:tcPr>
          <w:p w14:paraId="37063FB5" w14:textId="77777777" w:rsidR="00575BFF" w:rsidRPr="000374E0" w:rsidRDefault="00575BFF" w:rsidP="00570EA7">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5C6CCF0" w14:textId="1889949D" w:rsidR="00575BFF" w:rsidRPr="000374E0" w:rsidRDefault="00575BFF" w:rsidP="00570EA7">
            <w:pPr>
              <w:pBdr>
                <w:bottom w:val="single" w:sz="4" w:space="1" w:color="auto"/>
              </w:pBdr>
              <w:tabs>
                <w:tab w:val="left" w:pos="822"/>
              </w:tabs>
              <w:spacing w:line="340" w:lineRule="exact"/>
              <w:jc w:val="center"/>
              <w:rPr>
                <w:rFonts w:ascii="Arial" w:hAnsi="Arial" w:cs="Arial"/>
                <w:sz w:val="20"/>
                <w:szCs w:val="20"/>
                <w:lang w:val="en-US"/>
              </w:rPr>
            </w:pPr>
            <w:r w:rsidRPr="000374E0">
              <w:rPr>
                <w:rFonts w:ascii="Arial" w:hAnsi="Arial" w:cs="Arial"/>
                <w:sz w:val="20"/>
                <w:szCs w:val="20"/>
                <w:lang w:val="en-US"/>
              </w:rPr>
              <w:t xml:space="preserve">For the three-month periods ended 30 </w:t>
            </w:r>
            <w:r w:rsidR="00DC7F87" w:rsidRPr="000374E0">
              <w:rPr>
                <w:rFonts w:ascii="Arial" w:hAnsi="Arial" w:cs="Arial"/>
                <w:sz w:val="20"/>
                <w:szCs w:val="20"/>
                <w:lang w:val="en-US"/>
              </w:rPr>
              <w:t>September</w:t>
            </w:r>
          </w:p>
        </w:tc>
      </w:tr>
      <w:tr w:rsidR="00575BFF" w:rsidRPr="00C72736" w14:paraId="2C492E47" w14:textId="77777777" w:rsidTr="00570EA7">
        <w:tc>
          <w:tcPr>
            <w:tcW w:w="4230" w:type="dxa"/>
            <w:tcBorders>
              <w:top w:val="nil"/>
              <w:left w:val="nil"/>
              <w:bottom w:val="nil"/>
              <w:right w:val="nil"/>
            </w:tcBorders>
            <w:vAlign w:val="bottom"/>
          </w:tcPr>
          <w:p w14:paraId="35BF8512" w14:textId="77777777" w:rsidR="00575BFF" w:rsidRPr="000374E0" w:rsidRDefault="00575BFF" w:rsidP="00570EA7">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cs/>
              </w:rPr>
              <w:t>Associate</w:t>
            </w:r>
          </w:p>
        </w:tc>
        <w:tc>
          <w:tcPr>
            <w:tcW w:w="2430" w:type="dxa"/>
            <w:gridSpan w:val="2"/>
            <w:tcBorders>
              <w:top w:val="nil"/>
              <w:left w:val="nil"/>
              <w:right w:val="nil"/>
            </w:tcBorders>
            <w:vAlign w:val="bottom"/>
          </w:tcPr>
          <w:p w14:paraId="0F60D032" w14:textId="77777777" w:rsidR="00575BFF" w:rsidRPr="000374E0" w:rsidRDefault="00575BFF" w:rsidP="00570EA7">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Share of profit or loss</w:t>
            </w:r>
          </w:p>
        </w:tc>
        <w:tc>
          <w:tcPr>
            <w:tcW w:w="2520" w:type="dxa"/>
            <w:gridSpan w:val="2"/>
            <w:tcBorders>
              <w:top w:val="nil"/>
              <w:left w:val="nil"/>
              <w:right w:val="nil"/>
            </w:tcBorders>
            <w:vAlign w:val="bottom"/>
          </w:tcPr>
          <w:p w14:paraId="101FBAAD" w14:textId="77777777" w:rsidR="00575BFF" w:rsidRPr="000374E0" w:rsidRDefault="00575BFF" w:rsidP="00570EA7">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 xml:space="preserve">Share of other comprehensive income </w:t>
            </w:r>
          </w:p>
        </w:tc>
      </w:tr>
      <w:tr w:rsidR="00575BFF" w:rsidRPr="000374E0" w14:paraId="4A9ADA03" w14:textId="77777777" w:rsidTr="00570EA7">
        <w:tc>
          <w:tcPr>
            <w:tcW w:w="4230" w:type="dxa"/>
            <w:tcBorders>
              <w:top w:val="nil"/>
              <w:left w:val="nil"/>
              <w:bottom w:val="nil"/>
              <w:right w:val="nil"/>
            </w:tcBorders>
          </w:tcPr>
          <w:p w14:paraId="0E8132D0" w14:textId="77777777" w:rsidR="00575BFF" w:rsidRPr="000374E0" w:rsidRDefault="00575BFF" w:rsidP="00575BFF">
            <w:pPr>
              <w:spacing w:line="340" w:lineRule="exact"/>
              <w:jc w:val="center"/>
              <w:rPr>
                <w:rFonts w:ascii="Arial" w:hAnsi="Arial" w:cs="Arial"/>
                <w:sz w:val="20"/>
                <w:szCs w:val="20"/>
                <w:cs/>
              </w:rPr>
            </w:pPr>
          </w:p>
        </w:tc>
        <w:tc>
          <w:tcPr>
            <w:tcW w:w="1215" w:type="dxa"/>
            <w:tcBorders>
              <w:top w:val="nil"/>
              <w:left w:val="nil"/>
              <w:right w:val="nil"/>
            </w:tcBorders>
          </w:tcPr>
          <w:p w14:paraId="0D8700F3" w14:textId="25F00E2F" w:rsidR="00575BFF" w:rsidRPr="000374E0"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2024</w:t>
            </w:r>
          </w:p>
        </w:tc>
        <w:tc>
          <w:tcPr>
            <w:tcW w:w="1215" w:type="dxa"/>
            <w:tcBorders>
              <w:top w:val="nil"/>
              <w:left w:val="nil"/>
              <w:right w:val="nil"/>
            </w:tcBorders>
          </w:tcPr>
          <w:p w14:paraId="0F3C2446" w14:textId="6B335C36" w:rsidR="00575BFF" w:rsidRPr="000374E0"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c>
          <w:tcPr>
            <w:tcW w:w="1215" w:type="dxa"/>
            <w:tcBorders>
              <w:top w:val="nil"/>
              <w:left w:val="nil"/>
              <w:right w:val="nil"/>
            </w:tcBorders>
          </w:tcPr>
          <w:p w14:paraId="11485B89" w14:textId="67C1DADB" w:rsidR="00575BFF" w:rsidRPr="000374E0"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2024</w:t>
            </w:r>
          </w:p>
        </w:tc>
        <w:tc>
          <w:tcPr>
            <w:tcW w:w="1305" w:type="dxa"/>
            <w:tcBorders>
              <w:top w:val="nil"/>
              <w:left w:val="nil"/>
              <w:right w:val="nil"/>
            </w:tcBorders>
          </w:tcPr>
          <w:p w14:paraId="1FEC62E6" w14:textId="7FE1C534" w:rsidR="00575BFF" w:rsidRPr="000374E0" w:rsidRDefault="00575BFF" w:rsidP="00575BFF">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r>
      <w:tr w:rsidR="00785506" w:rsidRPr="000374E0" w14:paraId="10E0F16E" w14:textId="77777777" w:rsidTr="00570EA7">
        <w:tc>
          <w:tcPr>
            <w:tcW w:w="4230" w:type="dxa"/>
            <w:tcBorders>
              <w:top w:val="nil"/>
              <w:left w:val="nil"/>
              <w:bottom w:val="nil"/>
              <w:right w:val="nil"/>
            </w:tcBorders>
          </w:tcPr>
          <w:p w14:paraId="31AA715E" w14:textId="640EF544" w:rsidR="00785506" w:rsidRPr="000374E0" w:rsidRDefault="00785506" w:rsidP="00785506">
            <w:pPr>
              <w:spacing w:line="340" w:lineRule="exact"/>
              <w:ind w:left="162" w:hanging="162"/>
              <w:rPr>
                <w:rFonts w:ascii="Arial" w:hAnsi="Arial" w:cs="Arial"/>
                <w:sz w:val="20"/>
                <w:szCs w:val="20"/>
                <w:lang w:val="en-US"/>
              </w:rPr>
            </w:pPr>
            <w:r w:rsidRPr="000374E0">
              <w:rPr>
                <w:rFonts w:ascii="Arial" w:hAnsi="Arial" w:cs="Arial"/>
                <w:sz w:val="20"/>
                <w:szCs w:val="20"/>
                <w:lang w:val="en-US"/>
              </w:rPr>
              <w:t>Kamala Senior Living Company Limited</w:t>
            </w:r>
          </w:p>
        </w:tc>
        <w:tc>
          <w:tcPr>
            <w:tcW w:w="1215" w:type="dxa"/>
            <w:tcBorders>
              <w:top w:val="nil"/>
              <w:left w:val="nil"/>
              <w:right w:val="nil"/>
            </w:tcBorders>
            <w:vAlign w:val="bottom"/>
          </w:tcPr>
          <w:p w14:paraId="72CBF98A" w14:textId="736D6AE6"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(4,823)</w:t>
            </w:r>
          </w:p>
        </w:tc>
        <w:tc>
          <w:tcPr>
            <w:tcW w:w="1215" w:type="dxa"/>
            <w:tcBorders>
              <w:top w:val="nil"/>
              <w:left w:val="nil"/>
              <w:right w:val="nil"/>
            </w:tcBorders>
          </w:tcPr>
          <w:p w14:paraId="16310D89" w14:textId="45F7B103"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(2)</w:t>
            </w:r>
          </w:p>
        </w:tc>
        <w:tc>
          <w:tcPr>
            <w:tcW w:w="1215" w:type="dxa"/>
            <w:tcBorders>
              <w:top w:val="nil"/>
              <w:left w:val="nil"/>
              <w:right w:val="nil"/>
            </w:tcBorders>
          </w:tcPr>
          <w:p w14:paraId="72E0F18C" w14:textId="347BB1E3"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c>
          <w:tcPr>
            <w:tcW w:w="1305" w:type="dxa"/>
            <w:tcBorders>
              <w:top w:val="nil"/>
              <w:left w:val="nil"/>
              <w:right w:val="nil"/>
            </w:tcBorders>
          </w:tcPr>
          <w:p w14:paraId="3A9F6B37" w14:textId="49A6D44C"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r w:rsidR="00785506" w:rsidRPr="000374E0" w14:paraId="0F99B7A3" w14:textId="77777777" w:rsidTr="00570EA7">
        <w:tc>
          <w:tcPr>
            <w:tcW w:w="4230" w:type="dxa"/>
            <w:tcBorders>
              <w:top w:val="nil"/>
              <w:left w:val="nil"/>
              <w:bottom w:val="nil"/>
              <w:right w:val="nil"/>
            </w:tcBorders>
          </w:tcPr>
          <w:p w14:paraId="209AB146" w14:textId="77777777" w:rsidR="00785506" w:rsidRPr="000374E0" w:rsidRDefault="00785506" w:rsidP="00785506">
            <w:pPr>
              <w:spacing w:line="340" w:lineRule="exact"/>
              <w:rPr>
                <w:rFonts w:ascii="Arial" w:hAnsi="Arial" w:cs="Arial"/>
                <w:sz w:val="20"/>
                <w:szCs w:val="20"/>
                <w:cs/>
              </w:rPr>
            </w:pPr>
            <w:r w:rsidRPr="000374E0">
              <w:rPr>
                <w:rFonts w:ascii="Arial" w:hAnsi="Arial" w:cs="Arial"/>
                <w:sz w:val="20"/>
                <w:szCs w:val="20"/>
                <w:cs/>
              </w:rPr>
              <w:t>Total</w:t>
            </w:r>
          </w:p>
        </w:tc>
        <w:tc>
          <w:tcPr>
            <w:tcW w:w="1215" w:type="dxa"/>
            <w:tcBorders>
              <w:left w:val="nil"/>
              <w:right w:val="nil"/>
            </w:tcBorders>
            <w:vAlign w:val="bottom"/>
          </w:tcPr>
          <w:p w14:paraId="698F99A0" w14:textId="20A34DFF"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(4,823)</w:t>
            </w:r>
          </w:p>
        </w:tc>
        <w:tc>
          <w:tcPr>
            <w:tcW w:w="1215" w:type="dxa"/>
            <w:tcBorders>
              <w:left w:val="nil"/>
              <w:right w:val="nil"/>
            </w:tcBorders>
          </w:tcPr>
          <w:p w14:paraId="45058F1A" w14:textId="39466A3F"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(2)</w:t>
            </w:r>
          </w:p>
        </w:tc>
        <w:tc>
          <w:tcPr>
            <w:tcW w:w="1215" w:type="dxa"/>
            <w:tcBorders>
              <w:left w:val="nil"/>
              <w:right w:val="nil"/>
            </w:tcBorders>
          </w:tcPr>
          <w:p w14:paraId="014FBB94" w14:textId="0864264A"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c>
          <w:tcPr>
            <w:tcW w:w="1305" w:type="dxa"/>
            <w:tcBorders>
              <w:left w:val="nil"/>
              <w:right w:val="nil"/>
            </w:tcBorders>
          </w:tcPr>
          <w:p w14:paraId="6ADBDC27" w14:textId="6D4B7D76"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r w:rsidR="00785506" w:rsidRPr="000374E0" w14:paraId="27DA240A" w14:textId="77777777" w:rsidTr="00570EA7">
        <w:tc>
          <w:tcPr>
            <w:tcW w:w="4230" w:type="dxa"/>
            <w:tcBorders>
              <w:top w:val="nil"/>
              <w:left w:val="nil"/>
              <w:bottom w:val="nil"/>
              <w:right w:val="nil"/>
            </w:tcBorders>
            <w:vAlign w:val="bottom"/>
          </w:tcPr>
          <w:p w14:paraId="1726A3C9" w14:textId="77777777" w:rsidR="00785506" w:rsidRPr="000374E0" w:rsidRDefault="00785506" w:rsidP="00785506">
            <w:pPr>
              <w:spacing w:before="240"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40661901" w14:textId="77777777" w:rsidR="00785506" w:rsidRPr="000374E0" w:rsidRDefault="00785506" w:rsidP="00785506">
            <w:pPr>
              <w:spacing w:before="240" w:line="340" w:lineRule="exact"/>
              <w:jc w:val="right"/>
              <w:rPr>
                <w:rFonts w:ascii="Arial" w:hAnsi="Arial" w:cs="Arial"/>
                <w:sz w:val="20"/>
                <w:szCs w:val="20"/>
                <w:cs/>
              </w:rPr>
            </w:pPr>
            <w:r w:rsidRPr="000374E0">
              <w:rPr>
                <w:rFonts w:ascii="Arial" w:hAnsi="Arial" w:cs="Arial"/>
                <w:sz w:val="20"/>
                <w:szCs w:val="20"/>
                <w:cs/>
              </w:rPr>
              <w:t>(Unit: Thousand Baht)</w:t>
            </w:r>
          </w:p>
        </w:tc>
      </w:tr>
      <w:tr w:rsidR="00785506" w:rsidRPr="000374E0" w14:paraId="74E24DD6" w14:textId="77777777" w:rsidTr="00570EA7">
        <w:tc>
          <w:tcPr>
            <w:tcW w:w="4230" w:type="dxa"/>
            <w:tcBorders>
              <w:top w:val="nil"/>
              <w:left w:val="nil"/>
              <w:bottom w:val="nil"/>
              <w:right w:val="nil"/>
            </w:tcBorders>
            <w:vAlign w:val="bottom"/>
          </w:tcPr>
          <w:p w14:paraId="76A563F4" w14:textId="77777777" w:rsidR="00785506" w:rsidRPr="000374E0" w:rsidRDefault="00785506" w:rsidP="00785506">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1F87D0E" w14:textId="77777777" w:rsidR="00785506" w:rsidRPr="000374E0" w:rsidRDefault="00785506" w:rsidP="004F4EC5">
            <w:pPr>
              <w:tabs>
                <w:tab w:val="left" w:pos="822"/>
              </w:tabs>
              <w:spacing w:line="340" w:lineRule="exact"/>
              <w:jc w:val="center"/>
              <w:rPr>
                <w:rFonts w:ascii="Arial" w:hAnsi="Arial" w:cs="Arial"/>
                <w:sz w:val="20"/>
                <w:szCs w:val="20"/>
                <w:cs/>
              </w:rPr>
            </w:pPr>
            <w:r w:rsidRPr="000374E0">
              <w:rPr>
                <w:rFonts w:ascii="Arial" w:hAnsi="Arial" w:cs="Arial"/>
                <w:sz w:val="20"/>
                <w:szCs w:val="20"/>
                <w:lang w:val="en-US"/>
              </w:rPr>
              <w:t>Consolidated financial statements</w:t>
            </w:r>
          </w:p>
        </w:tc>
      </w:tr>
      <w:tr w:rsidR="00785506" w:rsidRPr="00C72736" w14:paraId="6ABC08D9" w14:textId="77777777" w:rsidTr="00570EA7">
        <w:tc>
          <w:tcPr>
            <w:tcW w:w="4230" w:type="dxa"/>
            <w:tcBorders>
              <w:top w:val="nil"/>
              <w:left w:val="nil"/>
              <w:bottom w:val="nil"/>
              <w:right w:val="nil"/>
            </w:tcBorders>
            <w:vAlign w:val="bottom"/>
          </w:tcPr>
          <w:p w14:paraId="28D0FD16" w14:textId="77777777" w:rsidR="00785506" w:rsidRPr="000374E0" w:rsidRDefault="00785506" w:rsidP="00785506">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7489EFA8" w14:textId="38FD583D" w:rsidR="00785506" w:rsidRPr="000374E0" w:rsidRDefault="00785506" w:rsidP="00785506">
            <w:pPr>
              <w:pBdr>
                <w:bottom w:val="single" w:sz="4" w:space="1" w:color="auto"/>
              </w:pBdr>
              <w:tabs>
                <w:tab w:val="left" w:pos="822"/>
              </w:tabs>
              <w:spacing w:line="340" w:lineRule="exact"/>
              <w:jc w:val="center"/>
              <w:rPr>
                <w:rFonts w:ascii="Arial" w:hAnsi="Arial" w:cs="Arial"/>
                <w:sz w:val="20"/>
                <w:szCs w:val="20"/>
                <w:lang w:val="en-US"/>
              </w:rPr>
            </w:pPr>
            <w:r w:rsidRPr="000374E0">
              <w:rPr>
                <w:rFonts w:ascii="Arial" w:hAnsi="Arial" w:cs="Arial"/>
                <w:sz w:val="20"/>
                <w:szCs w:val="20"/>
                <w:lang w:val="en-US"/>
              </w:rPr>
              <w:t>For the nine-month periods ended 30 September</w:t>
            </w:r>
          </w:p>
        </w:tc>
      </w:tr>
      <w:tr w:rsidR="00785506" w:rsidRPr="00C72736" w14:paraId="2E420386" w14:textId="77777777" w:rsidTr="00570EA7">
        <w:tc>
          <w:tcPr>
            <w:tcW w:w="4230" w:type="dxa"/>
            <w:tcBorders>
              <w:top w:val="nil"/>
              <w:left w:val="nil"/>
              <w:bottom w:val="nil"/>
              <w:right w:val="nil"/>
            </w:tcBorders>
            <w:vAlign w:val="bottom"/>
          </w:tcPr>
          <w:p w14:paraId="4AAC60BF" w14:textId="77777777" w:rsidR="00785506" w:rsidRPr="000374E0" w:rsidRDefault="00785506" w:rsidP="0078550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cs/>
              </w:rPr>
              <w:t>Associate</w:t>
            </w:r>
          </w:p>
        </w:tc>
        <w:tc>
          <w:tcPr>
            <w:tcW w:w="2430" w:type="dxa"/>
            <w:gridSpan w:val="2"/>
            <w:tcBorders>
              <w:top w:val="nil"/>
              <w:left w:val="nil"/>
              <w:right w:val="nil"/>
            </w:tcBorders>
            <w:vAlign w:val="bottom"/>
          </w:tcPr>
          <w:p w14:paraId="52085926" w14:textId="77777777" w:rsidR="00785506" w:rsidRPr="000374E0" w:rsidRDefault="00785506" w:rsidP="0078550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Share of profit or loss</w:t>
            </w:r>
          </w:p>
        </w:tc>
        <w:tc>
          <w:tcPr>
            <w:tcW w:w="2520" w:type="dxa"/>
            <w:gridSpan w:val="2"/>
            <w:tcBorders>
              <w:top w:val="nil"/>
              <w:left w:val="nil"/>
              <w:right w:val="nil"/>
            </w:tcBorders>
            <w:vAlign w:val="bottom"/>
          </w:tcPr>
          <w:p w14:paraId="2550F7E0" w14:textId="77777777" w:rsidR="00785506" w:rsidRPr="000374E0" w:rsidRDefault="00785506" w:rsidP="00785506">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 xml:space="preserve">Share of other comprehensive income </w:t>
            </w:r>
          </w:p>
        </w:tc>
      </w:tr>
      <w:tr w:rsidR="00785506" w:rsidRPr="000374E0" w14:paraId="0360EC1B" w14:textId="77777777" w:rsidTr="00570EA7">
        <w:tc>
          <w:tcPr>
            <w:tcW w:w="4230" w:type="dxa"/>
            <w:tcBorders>
              <w:top w:val="nil"/>
              <w:left w:val="nil"/>
              <w:bottom w:val="nil"/>
              <w:right w:val="nil"/>
            </w:tcBorders>
          </w:tcPr>
          <w:p w14:paraId="358DF988" w14:textId="77777777" w:rsidR="00785506" w:rsidRPr="000374E0" w:rsidRDefault="00785506" w:rsidP="00785506">
            <w:pPr>
              <w:spacing w:line="340" w:lineRule="exact"/>
              <w:jc w:val="center"/>
              <w:rPr>
                <w:rFonts w:ascii="Arial" w:hAnsi="Arial" w:cs="Arial"/>
                <w:sz w:val="20"/>
                <w:szCs w:val="20"/>
                <w:cs/>
              </w:rPr>
            </w:pPr>
          </w:p>
        </w:tc>
        <w:tc>
          <w:tcPr>
            <w:tcW w:w="1215" w:type="dxa"/>
            <w:tcBorders>
              <w:top w:val="nil"/>
              <w:left w:val="nil"/>
              <w:right w:val="nil"/>
            </w:tcBorders>
          </w:tcPr>
          <w:p w14:paraId="22AAA5AF" w14:textId="18172ED1" w:rsidR="00785506" w:rsidRPr="000374E0" w:rsidRDefault="00785506" w:rsidP="0078550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2024</w:t>
            </w:r>
          </w:p>
        </w:tc>
        <w:tc>
          <w:tcPr>
            <w:tcW w:w="1215" w:type="dxa"/>
            <w:tcBorders>
              <w:top w:val="nil"/>
              <w:left w:val="nil"/>
              <w:right w:val="nil"/>
            </w:tcBorders>
          </w:tcPr>
          <w:p w14:paraId="07A2E4CC" w14:textId="5DB33C8F" w:rsidR="00785506" w:rsidRPr="000374E0" w:rsidRDefault="00785506" w:rsidP="0078550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c>
          <w:tcPr>
            <w:tcW w:w="1215" w:type="dxa"/>
            <w:tcBorders>
              <w:top w:val="nil"/>
              <w:left w:val="nil"/>
              <w:right w:val="nil"/>
            </w:tcBorders>
          </w:tcPr>
          <w:p w14:paraId="0F301EC2" w14:textId="3A98AB3B" w:rsidR="00785506" w:rsidRPr="000374E0" w:rsidRDefault="00785506" w:rsidP="0078550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2024</w:t>
            </w:r>
          </w:p>
        </w:tc>
        <w:tc>
          <w:tcPr>
            <w:tcW w:w="1305" w:type="dxa"/>
            <w:tcBorders>
              <w:top w:val="nil"/>
              <w:left w:val="nil"/>
              <w:right w:val="nil"/>
            </w:tcBorders>
          </w:tcPr>
          <w:p w14:paraId="4418B83E" w14:textId="760B8E3B" w:rsidR="00785506" w:rsidRPr="000374E0" w:rsidRDefault="00785506" w:rsidP="0078550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2023</w:t>
            </w:r>
          </w:p>
        </w:tc>
      </w:tr>
      <w:tr w:rsidR="00785506" w:rsidRPr="000374E0" w14:paraId="31115BD0" w14:textId="77777777" w:rsidTr="00570EA7">
        <w:tc>
          <w:tcPr>
            <w:tcW w:w="4230" w:type="dxa"/>
            <w:tcBorders>
              <w:top w:val="nil"/>
              <w:left w:val="nil"/>
              <w:bottom w:val="nil"/>
              <w:right w:val="nil"/>
            </w:tcBorders>
          </w:tcPr>
          <w:p w14:paraId="384E8986" w14:textId="45BDCC99" w:rsidR="00785506" w:rsidRPr="000374E0" w:rsidRDefault="00785506" w:rsidP="00785506">
            <w:pPr>
              <w:spacing w:line="340" w:lineRule="exact"/>
              <w:ind w:left="162" w:hanging="162"/>
              <w:rPr>
                <w:rFonts w:ascii="Arial" w:hAnsi="Arial" w:cs="Arial"/>
                <w:sz w:val="20"/>
                <w:szCs w:val="20"/>
                <w:lang w:val="en-US"/>
              </w:rPr>
            </w:pPr>
            <w:r w:rsidRPr="000374E0">
              <w:rPr>
                <w:rFonts w:ascii="Arial" w:hAnsi="Arial" w:cs="Arial"/>
                <w:sz w:val="20"/>
                <w:szCs w:val="20"/>
                <w:lang w:val="en-US"/>
              </w:rPr>
              <w:t>Kamala Senior Living Company Limited</w:t>
            </w:r>
          </w:p>
        </w:tc>
        <w:tc>
          <w:tcPr>
            <w:tcW w:w="1215" w:type="dxa"/>
            <w:tcBorders>
              <w:top w:val="nil"/>
              <w:left w:val="nil"/>
              <w:right w:val="nil"/>
            </w:tcBorders>
            <w:vAlign w:val="bottom"/>
          </w:tcPr>
          <w:p w14:paraId="37FE989F" w14:textId="01E4BE0C"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(4,512)</w:t>
            </w:r>
          </w:p>
        </w:tc>
        <w:tc>
          <w:tcPr>
            <w:tcW w:w="1215" w:type="dxa"/>
            <w:tcBorders>
              <w:top w:val="nil"/>
              <w:left w:val="nil"/>
              <w:right w:val="nil"/>
            </w:tcBorders>
          </w:tcPr>
          <w:p w14:paraId="3D31D56B" w14:textId="53847AE8"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(95)</w:t>
            </w:r>
          </w:p>
        </w:tc>
        <w:tc>
          <w:tcPr>
            <w:tcW w:w="1215" w:type="dxa"/>
            <w:tcBorders>
              <w:top w:val="nil"/>
              <w:left w:val="nil"/>
              <w:right w:val="nil"/>
            </w:tcBorders>
          </w:tcPr>
          <w:p w14:paraId="3BD5328D" w14:textId="3F5B8BAE"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tcPr>
          <w:p w14:paraId="7D012C67" w14:textId="7975B13A" w:rsidR="00785506" w:rsidRPr="000374E0" w:rsidRDefault="00785506" w:rsidP="00CE7E7F">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r w:rsidR="00785506" w:rsidRPr="000374E0" w14:paraId="07E9569F" w14:textId="77777777" w:rsidTr="00570EA7">
        <w:tc>
          <w:tcPr>
            <w:tcW w:w="4230" w:type="dxa"/>
            <w:tcBorders>
              <w:top w:val="nil"/>
              <w:left w:val="nil"/>
              <w:bottom w:val="nil"/>
              <w:right w:val="nil"/>
            </w:tcBorders>
          </w:tcPr>
          <w:p w14:paraId="01FBFFBA" w14:textId="77777777" w:rsidR="00785506" w:rsidRPr="000374E0" w:rsidRDefault="00785506" w:rsidP="00785506">
            <w:pPr>
              <w:spacing w:line="340" w:lineRule="exact"/>
              <w:rPr>
                <w:rFonts w:ascii="Arial" w:hAnsi="Arial" w:cs="Arial"/>
                <w:sz w:val="20"/>
                <w:szCs w:val="20"/>
                <w:cs/>
              </w:rPr>
            </w:pPr>
            <w:r w:rsidRPr="000374E0">
              <w:rPr>
                <w:rFonts w:ascii="Arial" w:hAnsi="Arial" w:cs="Arial"/>
                <w:sz w:val="20"/>
                <w:szCs w:val="20"/>
                <w:cs/>
              </w:rPr>
              <w:t>Total</w:t>
            </w:r>
          </w:p>
        </w:tc>
        <w:tc>
          <w:tcPr>
            <w:tcW w:w="1215" w:type="dxa"/>
            <w:tcBorders>
              <w:left w:val="nil"/>
              <w:right w:val="nil"/>
            </w:tcBorders>
            <w:vAlign w:val="bottom"/>
          </w:tcPr>
          <w:p w14:paraId="3B8E28C9" w14:textId="771CF3A8"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(4,512)</w:t>
            </w:r>
          </w:p>
        </w:tc>
        <w:tc>
          <w:tcPr>
            <w:tcW w:w="1215" w:type="dxa"/>
            <w:tcBorders>
              <w:left w:val="nil"/>
              <w:right w:val="nil"/>
            </w:tcBorders>
          </w:tcPr>
          <w:p w14:paraId="57BF72EC" w14:textId="791D2324"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(95)</w:t>
            </w:r>
          </w:p>
        </w:tc>
        <w:tc>
          <w:tcPr>
            <w:tcW w:w="1215" w:type="dxa"/>
            <w:tcBorders>
              <w:left w:val="nil"/>
              <w:right w:val="nil"/>
            </w:tcBorders>
          </w:tcPr>
          <w:p w14:paraId="66A8B8A6" w14:textId="360A6A54"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tcPr>
          <w:p w14:paraId="71C0AE3D" w14:textId="38854404" w:rsidR="00785506" w:rsidRPr="000374E0" w:rsidRDefault="00785506" w:rsidP="00785506">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bl>
    <w:p w14:paraId="06E9E3EC" w14:textId="3582EFE4" w:rsidR="00C93F96" w:rsidRPr="000374E0"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0374E0">
        <w:rPr>
          <w:rFonts w:ascii="Arial" w:hAnsi="Arial" w:cs="Arial"/>
          <w:sz w:val="22"/>
          <w:szCs w:val="22"/>
          <w:lang w:val="en-US"/>
        </w:rPr>
        <w:tab/>
        <w:t xml:space="preserve">During </w:t>
      </w:r>
      <w:r w:rsidR="005A5133" w:rsidRPr="000374E0">
        <w:rPr>
          <w:rFonts w:ascii="Arial" w:hAnsi="Arial" w:cs="Arial"/>
          <w:sz w:val="22"/>
          <w:szCs w:val="22"/>
          <w:lang w:val="en-US"/>
        </w:rPr>
        <w:t xml:space="preserve">the three-month and </w:t>
      </w:r>
      <w:r w:rsidR="00DC7F87" w:rsidRPr="000374E0">
        <w:rPr>
          <w:rFonts w:ascii="Arial" w:hAnsi="Arial" w:cs="Arial"/>
          <w:sz w:val="22"/>
          <w:szCs w:val="22"/>
          <w:lang w:val="en-US"/>
        </w:rPr>
        <w:t>nine</w:t>
      </w:r>
      <w:r w:rsidR="005A5133" w:rsidRPr="000374E0">
        <w:rPr>
          <w:rFonts w:ascii="Arial" w:hAnsi="Arial" w:cs="Arial"/>
          <w:sz w:val="22"/>
          <w:szCs w:val="22"/>
          <w:lang w:val="en-US"/>
        </w:rPr>
        <w:t>-month periods ended</w:t>
      </w:r>
      <w:r w:rsidRPr="000374E0">
        <w:rPr>
          <w:rFonts w:ascii="Arial" w:hAnsi="Arial" w:cs="Arial"/>
          <w:sz w:val="22"/>
          <w:szCs w:val="22"/>
          <w:lang w:val="en-US"/>
        </w:rPr>
        <w:t xml:space="preserve">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September</w:t>
      </w:r>
      <w:r w:rsidRPr="000374E0">
        <w:rPr>
          <w:rFonts w:ascii="Arial" w:hAnsi="Arial" w:cs="Arial"/>
          <w:sz w:val="22"/>
          <w:szCs w:val="22"/>
          <w:lang w:val="en-US"/>
        </w:rPr>
        <w:t xml:space="preserve"> 2024 and 2023, the Company did not receive dividend income from the associate.</w:t>
      </w:r>
    </w:p>
    <w:p w14:paraId="78CAC805" w14:textId="77777777" w:rsidR="0073125A" w:rsidRPr="000374E0" w:rsidRDefault="0073125A">
      <w:pPr>
        <w:overflowPunct/>
        <w:autoSpaceDE/>
        <w:autoSpaceDN/>
        <w:adjustRightInd/>
        <w:spacing w:after="200" w:line="276" w:lineRule="auto"/>
        <w:textAlignment w:val="auto"/>
        <w:rPr>
          <w:rFonts w:ascii="Arial" w:hAnsi="Arial" w:cs="Arial"/>
          <w:b/>
          <w:bCs/>
          <w:sz w:val="22"/>
          <w:szCs w:val="22"/>
          <w:lang w:val="en-US"/>
        </w:rPr>
      </w:pPr>
      <w:r w:rsidRPr="000374E0">
        <w:rPr>
          <w:rFonts w:ascii="Arial" w:hAnsi="Arial" w:cs="Arial"/>
          <w:b/>
          <w:bCs/>
          <w:sz w:val="22"/>
          <w:szCs w:val="22"/>
          <w:lang w:val="en-US"/>
        </w:rPr>
        <w:br w:type="page"/>
      </w:r>
    </w:p>
    <w:p w14:paraId="1563D825" w14:textId="2D14C7B0" w:rsidR="007B58C0" w:rsidRPr="000374E0" w:rsidRDefault="00C93F96" w:rsidP="00D062A9">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0374E0">
        <w:rPr>
          <w:rFonts w:ascii="Arial" w:hAnsi="Arial" w:cs="Arial"/>
          <w:b/>
          <w:bCs/>
          <w:sz w:val="22"/>
          <w:szCs w:val="22"/>
          <w:lang w:val="en-US"/>
        </w:rPr>
        <w:lastRenderedPageBreak/>
        <w:t>1</w:t>
      </w:r>
      <w:r w:rsidR="009C02E9" w:rsidRPr="000374E0">
        <w:rPr>
          <w:rFonts w:ascii="Arial" w:hAnsi="Arial" w:cs="Arial"/>
          <w:b/>
          <w:bCs/>
          <w:sz w:val="22"/>
          <w:szCs w:val="22"/>
          <w:lang w:val="en-US"/>
        </w:rPr>
        <w:t>1</w:t>
      </w:r>
      <w:r w:rsidR="007B58C0" w:rsidRPr="000374E0">
        <w:rPr>
          <w:rFonts w:ascii="Arial" w:hAnsi="Arial" w:cs="Arial"/>
          <w:b/>
          <w:bCs/>
          <w:sz w:val="22"/>
          <w:szCs w:val="22"/>
          <w:lang w:val="en-US"/>
        </w:rPr>
        <w:t>.</w:t>
      </w:r>
      <w:r w:rsidR="00DB4CB6" w:rsidRPr="000374E0">
        <w:rPr>
          <w:rFonts w:ascii="Arial" w:hAnsi="Arial" w:cs="Arial"/>
          <w:b/>
          <w:bCs/>
          <w:sz w:val="22"/>
          <w:szCs w:val="22"/>
          <w:cs/>
          <w:lang w:val="en-US"/>
        </w:rPr>
        <w:t xml:space="preserve">   </w:t>
      </w:r>
      <w:r w:rsidR="00D062A9" w:rsidRPr="000374E0">
        <w:rPr>
          <w:rFonts w:ascii="Arial" w:hAnsi="Arial" w:cs="Arial"/>
          <w:b/>
          <w:bCs/>
          <w:sz w:val="22"/>
          <w:szCs w:val="22"/>
          <w:lang w:val="en-US"/>
        </w:rPr>
        <w:tab/>
      </w:r>
      <w:r w:rsidR="007B58C0" w:rsidRPr="000374E0">
        <w:rPr>
          <w:rFonts w:ascii="Arial" w:hAnsi="Arial" w:cs="Arial"/>
          <w:b/>
          <w:bCs/>
          <w:sz w:val="22"/>
          <w:szCs w:val="22"/>
          <w:lang w:val="en-US"/>
        </w:rPr>
        <w:t>Investment properties</w:t>
      </w:r>
    </w:p>
    <w:p w14:paraId="5C41BC01" w14:textId="79DB46BE" w:rsidR="0018183F" w:rsidRPr="000374E0" w:rsidRDefault="000E0F1F" w:rsidP="0050339D">
      <w:pPr>
        <w:tabs>
          <w:tab w:val="left" w:pos="900"/>
          <w:tab w:val="left" w:pos="2160"/>
        </w:tabs>
        <w:spacing w:before="120" w:after="120" w:line="380" w:lineRule="exact"/>
        <w:ind w:left="547" w:right="-43" w:hanging="547"/>
        <w:jc w:val="thaiDistribute"/>
        <w:rPr>
          <w:rFonts w:ascii="Arial" w:hAnsi="Arial" w:cs="Arial"/>
          <w:b/>
          <w:bCs/>
          <w:sz w:val="22"/>
          <w:szCs w:val="22"/>
          <w:lang w:val="en-US"/>
        </w:rPr>
      </w:pPr>
      <w:r w:rsidRPr="000374E0">
        <w:rPr>
          <w:rFonts w:ascii="Arial" w:hAnsi="Arial" w:cs="Arial"/>
          <w:b/>
          <w:bCs/>
          <w:sz w:val="22"/>
          <w:szCs w:val="22"/>
          <w:lang w:val="en-US"/>
        </w:rPr>
        <w:tab/>
      </w:r>
      <w:r w:rsidR="0018183F" w:rsidRPr="000374E0">
        <w:rPr>
          <w:rFonts w:ascii="Arial" w:hAnsi="Arial" w:cs="Arial"/>
          <w:sz w:val="22"/>
          <w:szCs w:val="22"/>
          <w:lang w:val="en-US"/>
        </w:rPr>
        <w:t xml:space="preserve">Movement of Investment properties for the </w:t>
      </w:r>
      <w:r w:rsidR="00DC7F87" w:rsidRPr="000374E0">
        <w:rPr>
          <w:rFonts w:ascii="Arial" w:hAnsi="Arial" w:cs="Browallia New"/>
          <w:sz w:val="22"/>
          <w:lang w:val="en-US"/>
        </w:rPr>
        <w:t>nine</w:t>
      </w:r>
      <w:r w:rsidR="0018183F" w:rsidRPr="000374E0">
        <w:rPr>
          <w:rFonts w:ascii="Arial" w:hAnsi="Arial" w:cs="Arial"/>
          <w:sz w:val="22"/>
          <w:szCs w:val="22"/>
          <w:lang w:val="en-US"/>
        </w:rPr>
        <w:t xml:space="preserve">-month period ended </w:t>
      </w:r>
      <w:r w:rsidR="00575BFF" w:rsidRPr="000374E0">
        <w:rPr>
          <w:rFonts w:ascii="Arial" w:hAnsi="Arial" w:cs="Arial"/>
          <w:sz w:val="22"/>
          <w:szCs w:val="22"/>
          <w:lang w:val="en-US"/>
        </w:rPr>
        <w:t xml:space="preserve">30 </w:t>
      </w:r>
      <w:r w:rsidR="00DC7F87" w:rsidRPr="000374E0">
        <w:rPr>
          <w:rFonts w:ascii="Arial" w:hAnsi="Arial" w:cs="Arial"/>
          <w:sz w:val="22"/>
          <w:szCs w:val="22"/>
          <w:lang w:val="en-US"/>
        </w:rPr>
        <w:t>September</w:t>
      </w:r>
      <w:r w:rsidR="0018183F" w:rsidRPr="000374E0">
        <w:rPr>
          <w:rFonts w:ascii="Arial" w:hAnsi="Arial" w:cs="Arial"/>
          <w:sz w:val="22"/>
          <w:szCs w:val="22"/>
          <w:lang w:val="en-US"/>
        </w:rPr>
        <w:t xml:space="preserve"> 2024 are summarised below: </w:t>
      </w:r>
    </w:p>
    <w:tbl>
      <w:tblPr>
        <w:tblW w:w="9072" w:type="dxa"/>
        <w:tblInd w:w="450" w:type="dxa"/>
        <w:tblLayout w:type="fixed"/>
        <w:tblLook w:val="04A0" w:firstRow="1" w:lastRow="0" w:firstColumn="1" w:lastColumn="0" w:noHBand="0" w:noVBand="1"/>
      </w:tblPr>
      <w:tblGrid>
        <w:gridCol w:w="6750"/>
        <w:gridCol w:w="2309"/>
        <w:gridCol w:w="13"/>
      </w:tblGrid>
      <w:tr w:rsidR="0018183F" w:rsidRPr="000374E0" w14:paraId="3176A508" w14:textId="77777777">
        <w:trPr>
          <w:trHeight w:hRule="exact" w:val="351"/>
        </w:trPr>
        <w:tc>
          <w:tcPr>
            <w:tcW w:w="6750" w:type="dxa"/>
            <w:shd w:val="clear" w:color="auto" w:fill="auto"/>
            <w:hideMark/>
          </w:tcPr>
          <w:p w14:paraId="60D66813" w14:textId="77777777" w:rsidR="0018183F" w:rsidRPr="000374E0" w:rsidRDefault="0018183F">
            <w:pPr>
              <w:tabs>
                <w:tab w:val="left" w:pos="360"/>
                <w:tab w:val="right" w:pos="4824"/>
              </w:tabs>
              <w:spacing w:line="380" w:lineRule="exact"/>
              <w:jc w:val="both"/>
              <w:rPr>
                <w:rFonts w:ascii="Arial" w:hAnsi="Arial" w:cs="Arial"/>
                <w:sz w:val="22"/>
                <w:szCs w:val="22"/>
                <w:u w:val="single"/>
                <w:lang w:val="en-US"/>
              </w:rPr>
            </w:pPr>
            <w:r w:rsidRPr="000374E0">
              <w:rPr>
                <w:rFonts w:ascii="Arial" w:hAnsi="Arial" w:cs="Arial"/>
                <w:sz w:val="22"/>
                <w:szCs w:val="22"/>
                <w:lang w:val="en-US"/>
              </w:rPr>
              <w:tab/>
            </w:r>
            <w:r w:rsidRPr="000374E0">
              <w:rPr>
                <w:rFonts w:ascii="Arial" w:hAnsi="Arial" w:cs="Arial"/>
                <w:sz w:val="22"/>
                <w:szCs w:val="22"/>
                <w:lang w:val="en-US"/>
              </w:rPr>
              <w:tab/>
            </w:r>
          </w:p>
        </w:tc>
        <w:tc>
          <w:tcPr>
            <w:tcW w:w="2322" w:type="dxa"/>
            <w:gridSpan w:val="2"/>
            <w:shd w:val="clear" w:color="auto" w:fill="auto"/>
            <w:hideMark/>
          </w:tcPr>
          <w:p w14:paraId="1C638875" w14:textId="77777777" w:rsidR="0018183F" w:rsidRPr="000374E0" w:rsidRDefault="0018183F">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0374E0">
              <w:rPr>
                <w:rFonts w:ascii="Arial" w:hAnsi="Arial" w:cs="Arial"/>
                <w:sz w:val="22"/>
                <w:szCs w:val="22"/>
                <w:cs/>
              </w:rPr>
              <w:t>(Unit: Thousand Baht)</w:t>
            </w:r>
          </w:p>
        </w:tc>
      </w:tr>
      <w:tr w:rsidR="0018183F" w:rsidRPr="000374E0" w14:paraId="17A7EA58" w14:textId="77777777">
        <w:trPr>
          <w:gridAfter w:val="1"/>
          <w:wAfter w:w="13" w:type="dxa"/>
          <w:trHeight w:hRule="exact" w:val="729"/>
        </w:trPr>
        <w:tc>
          <w:tcPr>
            <w:tcW w:w="6750" w:type="dxa"/>
            <w:shd w:val="clear" w:color="auto" w:fill="auto"/>
          </w:tcPr>
          <w:p w14:paraId="2FA5E40C" w14:textId="77777777" w:rsidR="0018183F" w:rsidRPr="000374E0" w:rsidRDefault="0018183F">
            <w:pPr>
              <w:pStyle w:val="Header"/>
              <w:spacing w:line="380" w:lineRule="exact"/>
              <w:ind w:left="72"/>
              <w:jc w:val="both"/>
              <w:rPr>
                <w:rFonts w:ascii="Arial" w:hAnsi="Arial" w:cs="Arial"/>
                <w:sz w:val="22"/>
                <w:szCs w:val="22"/>
                <w:cs/>
              </w:rPr>
            </w:pPr>
          </w:p>
        </w:tc>
        <w:tc>
          <w:tcPr>
            <w:tcW w:w="2309" w:type="dxa"/>
            <w:shd w:val="clear" w:color="auto" w:fill="auto"/>
            <w:hideMark/>
          </w:tcPr>
          <w:p w14:paraId="0A2A666C" w14:textId="77777777" w:rsidR="0018183F" w:rsidRPr="000374E0" w:rsidRDefault="0018183F">
            <w:pPr>
              <w:pStyle w:val="Header"/>
              <w:spacing w:line="380" w:lineRule="exact"/>
              <w:jc w:val="center"/>
              <w:rPr>
                <w:rFonts w:ascii="Arial" w:hAnsi="Arial" w:cs="Arial"/>
                <w:sz w:val="22"/>
                <w:szCs w:val="22"/>
                <w:cs/>
              </w:rPr>
            </w:pPr>
            <w:r w:rsidRPr="000374E0">
              <w:rPr>
                <w:rFonts w:ascii="Arial" w:hAnsi="Arial" w:cs="Arial"/>
                <w:sz w:val="22"/>
                <w:szCs w:val="22"/>
                <w:cs/>
              </w:rPr>
              <w:t xml:space="preserve">Consolidated             and separate </w:t>
            </w:r>
          </w:p>
        </w:tc>
      </w:tr>
      <w:tr w:rsidR="0018183F" w:rsidRPr="000374E0" w14:paraId="562E7DEB" w14:textId="77777777">
        <w:trPr>
          <w:gridAfter w:val="1"/>
          <w:wAfter w:w="13" w:type="dxa"/>
          <w:trHeight w:hRule="exact" w:val="441"/>
        </w:trPr>
        <w:tc>
          <w:tcPr>
            <w:tcW w:w="6750" w:type="dxa"/>
            <w:shd w:val="clear" w:color="auto" w:fill="auto"/>
          </w:tcPr>
          <w:p w14:paraId="1FD5F2C9" w14:textId="77777777" w:rsidR="0018183F" w:rsidRPr="000374E0" w:rsidRDefault="0018183F">
            <w:pPr>
              <w:pStyle w:val="Header"/>
              <w:spacing w:line="380" w:lineRule="exact"/>
              <w:ind w:left="72"/>
              <w:jc w:val="both"/>
              <w:rPr>
                <w:rFonts w:ascii="Arial" w:hAnsi="Arial" w:cs="Arial"/>
                <w:sz w:val="22"/>
                <w:szCs w:val="22"/>
                <w:cs/>
              </w:rPr>
            </w:pPr>
          </w:p>
        </w:tc>
        <w:tc>
          <w:tcPr>
            <w:tcW w:w="2309" w:type="dxa"/>
            <w:shd w:val="clear" w:color="auto" w:fill="auto"/>
          </w:tcPr>
          <w:p w14:paraId="6DCFC110" w14:textId="77777777" w:rsidR="0018183F" w:rsidRPr="000374E0" w:rsidRDefault="0018183F">
            <w:pPr>
              <w:pStyle w:val="Header"/>
              <w:pBdr>
                <w:bottom w:val="single" w:sz="4" w:space="1" w:color="auto"/>
              </w:pBdr>
              <w:spacing w:line="380" w:lineRule="exact"/>
              <w:jc w:val="center"/>
              <w:rPr>
                <w:rFonts w:ascii="Arial" w:hAnsi="Arial" w:cs="Arial"/>
                <w:sz w:val="22"/>
                <w:szCs w:val="22"/>
                <w:cs/>
              </w:rPr>
            </w:pPr>
            <w:r w:rsidRPr="000374E0">
              <w:rPr>
                <w:rFonts w:ascii="Arial" w:hAnsi="Arial" w:cs="Arial"/>
                <w:sz w:val="22"/>
                <w:szCs w:val="22"/>
                <w:cs/>
              </w:rPr>
              <w:t>financial statements</w:t>
            </w:r>
          </w:p>
        </w:tc>
      </w:tr>
      <w:tr w:rsidR="0018183F" w:rsidRPr="000374E0" w14:paraId="15BE06C9" w14:textId="77777777">
        <w:trPr>
          <w:gridAfter w:val="1"/>
          <w:wAfter w:w="13" w:type="dxa"/>
        </w:trPr>
        <w:tc>
          <w:tcPr>
            <w:tcW w:w="6750" w:type="dxa"/>
            <w:shd w:val="clear" w:color="auto" w:fill="auto"/>
            <w:hideMark/>
          </w:tcPr>
          <w:p w14:paraId="50A18AFE" w14:textId="46083953" w:rsidR="0018183F" w:rsidRPr="000374E0" w:rsidRDefault="00962351">
            <w:pPr>
              <w:pStyle w:val="Header"/>
              <w:spacing w:line="380" w:lineRule="exact"/>
              <w:jc w:val="both"/>
              <w:rPr>
                <w:rFonts w:ascii="Arial" w:hAnsi="Arial" w:cs="Arial"/>
                <w:sz w:val="22"/>
                <w:szCs w:val="22"/>
                <w:cs/>
              </w:rPr>
            </w:pPr>
            <w:r w:rsidRPr="000374E0">
              <w:rPr>
                <w:rFonts w:ascii="Arial" w:hAnsi="Arial" w:cs="Arial"/>
                <w:sz w:val="22"/>
                <w:szCs w:val="22"/>
                <w:cs/>
              </w:rPr>
              <w:t>Net book value</w:t>
            </w:r>
            <w:r w:rsidR="0018183F" w:rsidRPr="000374E0">
              <w:rPr>
                <w:rFonts w:ascii="Arial" w:hAnsi="Arial" w:cs="Arial"/>
                <w:sz w:val="22"/>
                <w:szCs w:val="22"/>
                <w:cs/>
              </w:rPr>
              <w:t xml:space="preserve"> as at 1 January 2024</w:t>
            </w:r>
          </w:p>
        </w:tc>
        <w:tc>
          <w:tcPr>
            <w:tcW w:w="2309" w:type="dxa"/>
            <w:shd w:val="clear" w:color="auto" w:fill="auto"/>
          </w:tcPr>
          <w:p w14:paraId="605E1E52" w14:textId="56F79DD6" w:rsidR="0018183F" w:rsidRPr="000374E0" w:rsidRDefault="008B3644">
            <w:pPr>
              <w:tabs>
                <w:tab w:val="decimal" w:pos="1950"/>
              </w:tabs>
              <w:spacing w:line="380" w:lineRule="exact"/>
              <w:rPr>
                <w:rFonts w:ascii="Arial" w:hAnsi="Arial" w:cs="Arial"/>
                <w:sz w:val="22"/>
                <w:szCs w:val="22"/>
                <w:cs/>
                <w:lang w:val="en-GB"/>
              </w:rPr>
            </w:pPr>
            <w:r w:rsidRPr="000374E0">
              <w:rPr>
                <w:rFonts w:ascii="Arial" w:hAnsi="Arial" w:cs="Arial"/>
                <w:sz w:val="22"/>
                <w:szCs w:val="22"/>
                <w:lang w:val="en-GB"/>
              </w:rPr>
              <w:t>34,857</w:t>
            </w:r>
          </w:p>
        </w:tc>
      </w:tr>
      <w:tr w:rsidR="00CE12E2" w:rsidRPr="008E5355" w14:paraId="38C84C0A" w14:textId="77777777">
        <w:trPr>
          <w:gridAfter w:val="1"/>
          <w:wAfter w:w="13" w:type="dxa"/>
        </w:trPr>
        <w:tc>
          <w:tcPr>
            <w:tcW w:w="6750" w:type="dxa"/>
            <w:shd w:val="clear" w:color="auto" w:fill="auto"/>
            <w:hideMark/>
          </w:tcPr>
          <w:p w14:paraId="3616FC13" w14:textId="1C873D6A" w:rsidR="00CE12E2" w:rsidRPr="000374E0" w:rsidRDefault="005C72A2" w:rsidP="00CE12E2">
            <w:pPr>
              <w:pStyle w:val="Header"/>
              <w:spacing w:line="380" w:lineRule="exact"/>
              <w:jc w:val="both"/>
              <w:rPr>
                <w:rFonts w:ascii="Arial" w:hAnsi="Arial" w:cs="Arial"/>
                <w:sz w:val="22"/>
                <w:szCs w:val="22"/>
                <w:cs/>
                <w:lang w:val="en-US"/>
              </w:rPr>
            </w:pPr>
            <w:r w:rsidRPr="000374E0">
              <w:rPr>
                <w:rFonts w:ascii="Arial" w:hAnsi="Arial" w:cs="Arial"/>
                <w:sz w:val="22"/>
                <w:szCs w:val="22"/>
                <w:lang w:val="en-US"/>
              </w:rPr>
              <w:t>Disposals during the period</w:t>
            </w:r>
            <w:r w:rsidR="0050339D" w:rsidRPr="000374E0">
              <w:rPr>
                <w:rFonts w:ascii="Arial" w:hAnsi="Arial" w:cs="Arial"/>
                <w:sz w:val="22"/>
                <w:szCs w:val="22"/>
                <w:cs/>
              </w:rPr>
              <w:t xml:space="preserve"> </w:t>
            </w:r>
            <w:r w:rsidR="00CF45ED" w:rsidRPr="000374E0">
              <w:rPr>
                <w:rFonts w:ascii="Arial" w:hAnsi="Arial" w:cs="Arial"/>
                <w:sz w:val="22"/>
                <w:szCs w:val="22"/>
                <w:lang w:val="en-US"/>
              </w:rPr>
              <w:t>- n</w:t>
            </w:r>
            <w:r w:rsidR="0050339D" w:rsidRPr="000374E0">
              <w:rPr>
                <w:rFonts w:ascii="Arial" w:hAnsi="Arial" w:cs="Arial"/>
                <w:sz w:val="22"/>
                <w:szCs w:val="22"/>
                <w:lang w:val="en-US"/>
              </w:rPr>
              <w:t>et book value</w:t>
            </w:r>
            <w:r w:rsidR="00CF45ED" w:rsidRPr="000374E0">
              <w:rPr>
                <w:rFonts w:ascii="Arial" w:hAnsi="Arial" w:cs="Arial"/>
                <w:sz w:val="22"/>
                <w:szCs w:val="22"/>
                <w:lang w:val="en-US"/>
              </w:rPr>
              <w:t xml:space="preserve"> as at disposal date</w:t>
            </w:r>
          </w:p>
        </w:tc>
        <w:tc>
          <w:tcPr>
            <w:tcW w:w="2309" w:type="dxa"/>
            <w:shd w:val="clear" w:color="auto" w:fill="auto"/>
          </w:tcPr>
          <w:p w14:paraId="2AD14171" w14:textId="5A856432" w:rsidR="00CE12E2" w:rsidRPr="000374E0" w:rsidRDefault="00785506" w:rsidP="00CE12E2">
            <w:pPr>
              <w:tabs>
                <w:tab w:val="decimal" w:pos="1950"/>
              </w:tabs>
              <w:spacing w:line="380" w:lineRule="exact"/>
              <w:rPr>
                <w:rFonts w:ascii="Arial" w:hAnsi="Arial" w:cs="Arial"/>
                <w:sz w:val="22"/>
                <w:szCs w:val="22"/>
                <w:cs/>
                <w:lang w:val="en-GB"/>
              </w:rPr>
            </w:pPr>
            <w:r>
              <w:rPr>
                <w:rFonts w:ascii="Arial" w:hAnsi="Arial" w:cs="Arial"/>
                <w:sz w:val="22"/>
                <w:szCs w:val="22"/>
                <w:lang w:val="en-GB"/>
              </w:rPr>
              <w:t>(32,388)</w:t>
            </w:r>
          </w:p>
        </w:tc>
      </w:tr>
      <w:tr w:rsidR="0018183F" w:rsidRPr="000374E0" w14:paraId="4AAB4639" w14:textId="77777777">
        <w:trPr>
          <w:gridAfter w:val="1"/>
          <w:wAfter w:w="13" w:type="dxa"/>
        </w:trPr>
        <w:tc>
          <w:tcPr>
            <w:tcW w:w="6750" w:type="dxa"/>
            <w:shd w:val="clear" w:color="auto" w:fill="auto"/>
            <w:hideMark/>
          </w:tcPr>
          <w:p w14:paraId="3CABFB89" w14:textId="06F0C46B" w:rsidR="0018183F" w:rsidRPr="000374E0" w:rsidRDefault="005C72A2">
            <w:pPr>
              <w:pStyle w:val="Header"/>
              <w:spacing w:line="380" w:lineRule="exact"/>
              <w:jc w:val="both"/>
              <w:rPr>
                <w:rFonts w:ascii="Arial" w:hAnsi="Arial" w:cs="Arial"/>
                <w:sz w:val="22"/>
                <w:szCs w:val="22"/>
                <w:cs/>
              </w:rPr>
            </w:pPr>
            <w:r w:rsidRPr="000374E0">
              <w:rPr>
                <w:rFonts w:ascii="Arial" w:hAnsi="Arial" w:cs="Arial"/>
                <w:sz w:val="22"/>
                <w:szCs w:val="22"/>
              </w:rPr>
              <w:t>Depreciation for the period</w:t>
            </w:r>
          </w:p>
        </w:tc>
        <w:tc>
          <w:tcPr>
            <w:tcW w:w="2309" w:type="dxa"/>
            <w:shd w:val="clear" w:color="auto" w:fill="auto"/>
            <w:vAlign w:val="bottom"/>
          </w:tcPr>
          <w:p w14:paraId="2CDD8E5D" w14:textId="3AC61A89" w:rsidR="0018183F" w:rsidRPr="000374E0" w:rsidRDefault="00785506">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(591)</w:t>
            </w:r>
          </w:p>
        </w:tc>
      </w:tr>
      <w:tr w:rsidR="0018183F" w:rsidRPr="008E5355" w14:paraId="210CE4FD" w14:textId="77777777">
        <w:trPr>
          <w:gridAfter w:val="1"/>
          <w:wAfter w:w="13" w:type="dxa"/>
        </w:trPr>
        <w:tc>
          <w:tcPr>
            <w:tcW w:w="6750" w:type="dxa"/>
            <w:shd w:val="clear" w:color="auto" w:fill="auto"/>
            <w:hideMark/>
          </w:tcPr>
          <w:p w14:paraId="27B1DAA4" w14:textId="4103E716" w:rsidR="0018183F" w:rsidRPr="000374E0" w:rsidRDefault="00962351">
            <w:pPr>
              <w:pStyle w:val="Header"/>
              <w:spacing w:line="380" w:lineRule="exact"/>
              <w:jc w:val="both"/>
              <w:rPr>
                <w:rFonts w:ascii="Arial" w:hAnsi="Arial" w:cs="Arial"/>
                <w:sz w:val="22"/>
                <w:szCs w:val="22"/>
                <w:cs/>
              </w:rPr>
            </w:pPr>
            <w:r w:rsidRPr="000374E0">
              <w:rPr>
                <w:rFonts w:ascii="Arial" w:hAnsi="Arial" w:cs="Arial"/>
                <w:sz w:val="22"/>
                <w:szCs w:val="22"/>
                <w:lang w:val="en-US"/>
              </w:rPr>
              <w:t xml:space="preserve">Net book value as at </w:t>
            </w:r>
            <w:r w:rsidR="00575BFF" w:rsidRPr="000374E0">
              <w:rPr>
                <w:rFonts w:ascii="Arial" w:hAnsi="Arial" w:cs="Arial"/>
                <w:sz w:val="22"/>
                <w:szCs w:val="22"/>
                <w:cs/>
              </w:rPr>
              <w:t>30</w:t>
            </w:r>
            <w:r w:rsidR="00575BFF" w:rsidRPr="000374E0">
              <w:rPr>
                <w:rFonts w:ascii="Arial" w:hAnsi="Arial" w:cs="Angsana New"/>
                <w:sz w:val="22"/>
                <w:szCs w:val="22"/>
                <w:cs/>
              </w:rPr>
              <w:t xml:space="preserve"> </w:t>
            </w:r>
            <w:r w:rsidR="00DC7F87" w:rsidRPr="000374E0">
              <w:rPr>
                <w:rFonts w:ascii="Arial" w:hAnsi="Arial" w:cs="Arial"/>
                <w:sz w:val="22"/>
                <w:szCs w:val="22"/>
                <w:lang w:val="en-US"/>
              </w:rPr>
              <w:t>September</w:t>
            </w:r>
            <w:r w:rsidR="0018183F" w:rsidRPr="000374E0">
              <w:rPr>
                <w:rFonts w:ascii="Arial" w:hAnsi="Arial" w:cs="Arial"/>
                <w:sz w:val="22"/>
                <w:szCs w:val="22"/>
                <w:cs/>
              </w:rPr>
              <w:t xml:space="preserve"> 2024</w:t>
            </w:r>
          </w:p>
        </w:tc>
        <w:tc>
          <w:tcPr>
            <w:tcW w:w="2309" w:type="dxa"/>
            <w:shd w:val="clear" w:color="auto" w:fill="auto"/>
            <w:vAlign w:val="bottom"/>
          </w:tcPr>
          <w:p w14:paraId="6D1D8890" w14:textId="6E5B433A" w:rsidR="0018183F" w:rsidRPr="000374E0" w:rsidRDefault="00785506">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1,878</w:t>
            </w:r>
          </w:p>
        </w:tc>
      </w:tr>
    </w:tbl>
    <w:p w14:paraId="7E1EA3FE" w14:textId="0D528C4E" w:rsidR="002A71A0" w:rsidRPr="000374E0" w:rsidRDefault="000E0F1F" w:rsidP="00D062A9">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0374E0">
        <w:rPr>
          <w:rFonts w:ascii="Arial" w:hAnsi="Arial" w:cs="Arial"/>
          <w:b/>
          <w:bCs/>
          <w:sz w:val="22"/>
          <w:szCs w:val="22"/>
          <w:lang w:val="en-US"/>
        </w:rPr>
        <w:tab/>
      </w:r>
      <w:r w:rsidR="000D6FA5" w:rsidRPr="000374E0">
        <w:rPr>
          <w:rFonts w:ascii="Arial" w:hAnsi="Arial" w:cs="Arial"/>
          <w:sz w:val="22"/>
          <w:szCs w:val="22"/>
          <w:lang w:val="en-US"/>
        </w:rPr>
        <w:t xml:space="preserve">As at </w:t>
      </w:r>
      <w:r w:rsidR="00F4006B" w:rsidRPr="000374E0">
        <w:rPr>
          <w:rFonts w:ascii="Arial" w:hAnsi="Arial" w:cs="Arial"/>
          <w:sz w:val="22"/>
          <w:szCs w:val="22"/>
          <w:lang w:val="en-US"/>
        </w:rPr>
        <w:t>31 December 2023</w:t>
      </w:r>
      <w:r w:rsidR="000D6FA5" w:rsidRPr="000374E0">
        <w:rPr>
          <w:rFonts w:ascii="Arial" w:hAnsi="Arial" w:cs="Arial"/>
          <w:sz w:val="22"/>
          <w:szCs w:val="22"/>
          <w:lang w:val="en-US"/>
        </w:rPr>
        <w:t>, t</w:t>
      </w:r>
      <w:r w:rsidRPr="000374E0">
        <w:rPr>
          <w:rFonts w:ascii="Arial" w:hAnsi="Arial" w:cs="Arial"/>
          <w:sz w:val="22"/>
          <w:szCs w:val="22"/>
          <w:lang w:val="en-US"/>
        </w:rPr>
        <w:t xml:space="preserve">he Company has </w:t>
      </w:r>
      <w:r w:rsidR="00D31756" w:rsidRPr="000374E0">
        <w:rPr>
          <w:rFonts w:ascii="Arial" w:hAnsi="Arial" w:cs="Arial"/>
          <w:sz w:val="22"/>
          <w:szCs w:val="22"/>
          <w:lang w:val="en-US"/>
        </w:rPr>
        <w:t>mortgaged</w:t>
      </w:r>
      <w:r w:rsidRPr="000374E0">
        <w:rPr>
          <w:rFonts w:ascii="Arial" w:hAnsi="Arial" w:cs="Arial"/>
          <w:sz w:val="22"/>
          <w:szCs w:val="22"/>
          <w:lang w:val="en-US"/>
        </w:rPr>
        <w:t xml:space="preserve"> investment properties </w:t>
      </w:r>
      <w:r w:rsidR="00726A96" w:rsidRPr="000374E0">
        <w:rPr>
          <w:rFonts w:ascii="Arial" w:hAnsi="Arial" w:cs="Arial"/>
          <w:sz w:val="22"/>
          <w:szCs w:val="22"/>
          <w:lang w:val="en-US"/>
        </w:rPr>
        <w:t xml:space="preserve">amounting to Baht </w:t>
      </w:r>
      <w:r w:rsidR="00F4006B" w:rsidRPr="000374E0">
        <w:rPr>
          <w:rFonts w:ascii="Arial" w:hAnsi="Arial" w:cs="Arial"/>
          <w:sz w:val="22"/>
          <w:szCs w:val="22"/>
          <w:lang w:val="en-US"/>
        </w:rPr>
        <w:t>35</w:t>
      </w:r>
      <w:r w:rsidR="00FD0316" w:rsidRPr="000374E0">
        <w:rPr>
          <w:rFonts w:ascii="Arial" w:hAnsi="Arial" w:cs="Arial"/>
          <w:sz w:val="22"/>
          <w:szCs w:val="22"/>
          <w:lang w:val="en-US"/>
        </w:rPr>
        <w:t xml:space="preserve"> million </w:t>
      </w:r>
      <w:r w:rsidRPr="000374E0">
        <w:rPr>
          <w:rFonts w:ascii="Arial" w:hAnsi="Arial" w:cs="Arial"/>
          <w:sz w:val="22"/>
          <w:szCs w:val="22"/>
          <w:lang w:val="en-US"/>
        </w:rPr>
        <w:t>as collateral against</w:t>
      </w:r>
      <w:r w:rsidR="00BF656B" w:rsidRPr="000374E0">
        <w:rPr>
          <w:rFonts w:ascii="Arial" w:hAnsi="Arial" w:cs="Arial"/>
          <w:sz w:val="22"/>
          <w:szCs w:val="22"/>
          <w:lang w:val="en-US"/>
        </w:rPr>
        <w:t xml:space="preserve"> </w:t>
      </w:r>
      <w:r w:rsidR="000D6FA5" w:rsidRPr="000374E0">
        <w:rPr>
          <w:rFonts w:ascii="Arial" w:hAnsi="Arial" w:cs="Arial"/>
          <w:sz w:val="22"/>
          <w:szCs w:val="22"/>
          <w:lang w:val="en-US"/>
        </w:rPr>
        <w:t xml:space="preserve">long-term </w:t>
      </w:r>
      <w:r w:rsidR="00D31756" w:rsidRPr="000374E0">
        <w:rPr>
          <w:rFonts w:ascii="Arial" w:hAnsi="Arial" w:cs="Arial"/>
          <w:sz w:val="22"/>
          <w:szCs w:val="22"/>
          <w:lang w:val="en-US"/>
        </w:rPr>
        <w:t>loans from financial institutions as described in Note 1</w:t>
      </w:r>
      <w:r w:rsidR="009C02E9" w:rsidRPr="000374E0">
        <w:rPr>
          <w:rFonts w:ascii="Arial" w:hAnsi="Arial" w:cs="Arial"/>
          <w:sz w:val="22"/>
          <w:szCs w:val="22"/>
          <w:lang w:val="en-US"/>
        </w:rPr>
        <w:t>3</w:t>
      </w:r>
      <w:r w:rsidR="00891255" w:rsidRPr="000374E0">
        <w:rPr>
          <w:rFonts w:ascii="Arial" w:hAnsi="Arial" w:cs="Arial"/>
          <w:sz w:val="22"/>
          <w:szCs w:val="22"/>
          <w:lang w:val="en-US"/>
        </w:rPr>
        <w:t>. During the period, the Company already redeemed such investment properties that mortgage with financial institution</w:t>
      </w:r>
      <w:r w:rsidR="00511C2E" w:rsidRPr="000374E0">
        <w:rPr>
          <w:rFonts w:ascii="Arial" w:hAnsi="Arial" w:cs="Arial"/>
          <w:sz w:val="22"/>
          <w:szCs w:val="22"/>
          <w:lang w:val="en-US"/>
        </w:rPr>
        <w:t>s.</w:t>
      </w:r>
    </w:p>
    <w:p w14:paraId="4A68CD7E" w14:textId="00271774" w:rsidR="005E4A17" w:rsidRPr="000374E0" w:rsidRDefault="00C93F96"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0374E0">
        <w:rPr>
          <w:rFonts w:ascii="Arial" w:hAnsi="Arial" w:cs="Arial"/>
          <w:b/>
          <w:bCs/>
          <w:sz w:val="22"/>
          <w:szCs w:val="22"/>
          <w:lang w:val="en-US"/>
        </w:rPr>
        <w:t>1</w:t>
      </w:r>
      <w:r w:rsidR="009C02E9" w:rsidRPr="000374E0">
        <w:rPr>
          <w:rFonts w:ascii="Arial" w:hAnsi="Arial" w:cs="Arial"/>
          <w:b/>
          <w:bCs/>
          <w:sz w:val="22"/>
          <w:szCs w:val="22"/>
          <w:lang w:val="en-US"/>
        </w:rPr>
        <w:t>2</w:t>
      </w:r>
      <w:r w:rsidR="00AA7CB8" w:rsidRPr="000374E0">
        <w:rPr>
          <w:rFonts w:ascii="Arial" w:hAnsi="Arial" w:cs="Arial"/>
          <w:b/>
          <w:bCs/>
          <w:sz w:val="22"/>
          <w:szCs w:val="22"/>
          <w:lang w:val="en-US"/>
        </w:rPr>
        <w:t xml:space="preserve">. </w:t>
      </w:r>
      <w:r w:rsidR="001C2876" w:rsidRPr="000374E0">
        <w:rPr>
          <w:rFonts w:ascii="Arial" w:hAnsi="Arial" w:cs="Arial"/>
          <w:b/>
          <w:bCs/>
          <w:sz w:val="22"/>
          <w:szCs w:val="22"/>
          <w:cs/>
          <w:lang w:val="en-US"/>
        </w:rPr>
        <w:tab/>
      </w:r>
      <w:r w:rsidR="003D3A1A" w:rsidRPr="000374E0">
        <w:rPr>
          <w:rFonts w:ascii="Arial" w:hAnsi="Arial" w:cs="Arial"/>
          <w:b/>
          <w:bCs/>
          <w:sz w:val="22"/>
          <w:szCs w:val="22"/>
          <w:lang w:val="en-US"/>
        </w:rPr>
        <w:t xml:space="preserve">Bank overdrafts and </w:t>
      </w:r>
      <w:r w:rsidR="00243532" w:rsidRPr="000374E0">
        <w:rPr>
          <w:rFonts w:ascii="Arial" w:hAnsi="Arial" w:cs="Arial"/>
          <w:b/>
          <w:bCs/>
          <w:sz w:val="22"/>
          <w:szCs w:val="22"/>
          <w:lang w:val="en-US"/>
        </w:rPr>
        <w:t>short-term loan from financial institution</w:t>
      </w:r>
    </w:p>
    <w:tbl>
      <w:tblPr>
        <w:tblW w:w="9288" w:type="dxa"/>
        <w:tblInd w:w="348" w:type="dxa"/>
        <w:tblLayout w:type="fixed"/>
        <w:tblLook w:val="01E0" w:firstRow="1" w:lastRow="1" w:firstColumn="1" w:lastColumn="1" w:noHBand="0" w:noVBand="0"/>
      </w:tblPr>
      <w:tblGrid>
        <w:gridCol w:w="1440"/>
        <w:gridCol w:w="1902"/>
        <w:gridCol w:w="1530"/>
        <w:gridCol w:w="725"/>
        <w:gridCol w:w="716"/>
        <w:gridCol w:w="1530"/>
        <w:gridCol w:w="1445"/>
      </w:tblGrid>
      <w:tr w:rsidR="00FE0066" w:rsidRPr="000374E0" w14:paraId="0207147C" w14:textId="77777777" w:rsidTr="00DC7F87">
        <w:tc>
          <w:tcPr>
            <w:tcW w:w="1440" w:type="dxa"/>
          </w:tcPr>
          <w:p w14:paraId="63711327" w14:textId="77777777" w:rsidR="00FE0066" w:rsidRPr="000374E0" w:rsidRDefault="00FE0066" w:rsidP="00795601">
            <w:pPr>
              <w:spacing w:line="380" w:lineRule="exact"/>
              <w:rPr>
                <w:rFonts w:ascii="Arial" w:hAnsi="Arial" w:cs="Arial"/>
                <w:sz w:val="20"/>
                <w:szCs w:val="20"/>
                <w:lang w:val="en-US" w:eastAsia="ja-JP"/>
              </w:rPr>
            </w:pPr>
          </w:p>
        </w:tc>
        <w:tc>
          <w:tcPr>
            <w:tcW w:w="4157" w:type="dxa"/>
            <w:gridSpan w:val="3"/>
          </w:tcPr>
          <w:p w14:paraId="03F89F28" w14:textId="77777777" w:rsidR="00FE0066" w:rsidRPr="000374E0" w:rsidRDefault="00FE0066" w:rsidP="00795601">
            <w:pPr>
              <w:spacing w:line="380" w:lineRule="exact"/>
              <w:rPr>
                <w:rFonts w:ascii="Arial" w:hAnsi="Arial" w:cs="Arial"/>
                <w:sz w:val="20"/>
                <w:szCs w:val="20"/>
                <w:cs/>
                <w:lang w:eastAsia="ja-JP"/>
              </w:rPr>
            </w:pPr>
          </w:p>
        </w:tc>
        <w:tc>
          <w:tcPr>
            <w:tcW w:w="3691" w:type="dxa"/>
            <w:gridSpan w:val="3"/>
            <w:hideMark/>
          </w:tcPr>
          <w:p w14:paraId="73FE68CA" w14:textId="33FC6A2B" w:rsidR="00FE0066" w:rsidRPr="000374E0" w:rsidRDefault="00FE0066" w:rsidP="00795601">
            <w:pPr>
              <w:spacing w:line="380" w:lineRule="exact"/>
              <w:jc w:val="right"/>
              <w:rPr>
                <w:rFonts w:ascii="Arial" w:hAnsi="Arial" w:cs="Arial"/>
                <w:sz w:val="20"/>
                <w:szCs w:val="20"/>
                <w:cs/>
                <w:lang w:val="en-US"/>
              </w:rPr>
            </w:pPr>
            <w:r w:rsidRPr="000374E0">
              <w:rPr>
                <w:rFonts w:ascii="Arial" w:hAnsi="Arial" w:cs="Arial"/>
                <w:sz w:val="20"/>
                <w:szCs w:val="20"/>
                <w:cs/>
                <w:lang w:val="en-US"/>
              </w:rPr>
              <w:t>(</w:t>
            </w:r>
            <w:r w:rsidR="00795601" w:rsidRPr="000374E0">
              <w:rPr>
                <w:rFonts w:ascii="Arial" w:hAnsi="Arial" w:cs="Arial"/>
                <w:sz w:val="20"/>
                <w:szCs w:val="20"/>
                <w:cs/>
                <w:lang w:val="en-US"/>
              </w:rPr>
              <w:t>Unit: Thousand Baht</w:t>
            </w:r>
            <w:r w:rsidRPr="000374E0">
              <w:rPr>
                <w:rFonts w:ascii="Arial" w:hAnsi="Arial" w:cs="Arial"/>
                <w:sz w:val="20"/>
                <w:szCs w:val="20"/>
                <w:cs/>
                <w:lang w:val="en-US"/>
              </w:rPr>
              <w:t>)</w:t>
            </w:r>
          </w:p>
        </w:tc>
      </w:tr>
      <w:tr w:rsidR="00FE0066" w:rsidRPr="00C72736" w14:paraId="07A39012" w14:textId="77777777" w:rsidTr="00DC7F87">
        <w:tc>
          <w:tcPr>
            <w:tcW w:w="3342" w:type="dxa"/>
            <w:gridSpan w:val="2"/>
          </w:tcPr>
          <w:p w14:paraId="64A97957" w14:textId="77777777" w:rsidR="00FE0066" w:rsidRPr="000374E0" w:rsidRDefault="00FE0066" w:rsidP="00795601">
            <w:pPr>
              <w:spacing w:line="380" w:lineRule="exact"/>
              <w:rPr>
                <w:rFonts w:ascii="Arial" w:hAnsi="Arial" w:cs="Arial"/>
                <w:sz w:val="20"/>
                <w:szCs w:val="20"/>
                <w:cs/>
                <w:lang w:eastAsia="ja-JP"/>
              </w:rPr>
            </w:pPr>
          </w:p>
        </w:tc>
        <w:tc>
          <w:tcPr>
            <w:tcW w:w="2971" w:type="dxa"/>
            <w:gridSpan w:val="3"/>
            <w:hideMark/>
          </w:tcPr>
          <w:p w14:paraId="0AE4DF6B" w14:textId="77777777" w:rsidR="00D062A9" w:rsidRPr="000374E0"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0374E0" w:rsidRDefault="00795601" w:rsidP="00D062A9">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cs/>
                <w:lang w:val="en-US"/>
              </w:rPr>
              <w:t>Interest rate</w:t>
            </w:r>
            <w:r w:rsidR="00D062A9" w:rsidRPr="000374E0">
              <w:rPr>
                <w:rFonts w:ascii="Arial" w:hAnsi="Arial" w:cs="Arial"/>
                <w:sz w:val="20"/>
                <w:szCs w:val="20"/>
                <w:lang w:val="en-US"/>
              </w:rPr>
              <w:t xml:space="preserve"> </w:t>
            </w:r>
            <w:r w:rsidRPr="000374E0">
              <w:rPr>
                <w:rFonts w:ascii="Arial" w:hAnsi="Arial" w:cs="Arial"/>
                <w:sz w:val="20"/>
                <w:szCs w:val="20"/>
                <w:cs/>
                <w:lang w:val="en-US"/>
              </w:rPr>
              <w:t>(% p.a.)</w:t>
            </w:r>
          </w:p>
        </w:tc>
        <w:tc>
          <w:tcPr>
            <w:tcW w:w="2974" w:type="dxa"/>
            <w:gridSpan w:val="2"/>
            <w:hideMark/>
          </w:tcPr>
          <w:p w14:paraId="14D9EE9C" w14:textId="7EA53037" w:rsidR="00FE0066" w:rsidRPr="000374E0" w:rsidRDefault="00795601" w:rsidP="00795601">
            <w:pPr>
              <w:pBdr>
                <w:bottom w:val="single" w:sz="4" w:space="1" w:color="auto"/>
              </w:pBdr>
              <w:spacing w:line="380" w:lineRule="exact"/>
              <w:ind w:right="14"/>
              <w:jc w:val="center"/>
              <w:rPr>
                <w:rFonts w:ascii="Arial" w:hAnsi="Arial" w:cs="Arial"/>
                <w:sz w:val="20"/>
                <w:szCs w:val="20"/>
                <w:cs/>
                <w:lang w:val="en-US"/>
              </w:rPr>
            </w:pPr>
            <w:r w:rsidRPr="000374E0">
              <w:rPr>
                <w:rFonts w:ascii="Arial" w:hAnsi="Arial" w:cs="Arial"/>
                <w:sz w:val="20"/>
                <w:szCs w:val="20"/>
                <w:cs/>
                <w:lang w:val="en-US"/>
              </w:rPr>
              <w:t>Consolidated and separated financial statement</w:t>
            </w:r>
            <w:r w:rsidR="00F134A4" w:rsidRPr="000374E0">
              <w:rPr>
                <w:rFonts w:ascii="Arial" w:hAnsi="Arial" w:cs="Arial"/>
                <w:sz w:val="20"/>
                <w:szCs w:val="20"/>
                <w:lang w:val="en-US"/>
              </w:rPr>
              <w:t>s</w:t>
            </w:r>
          </w:p>
        </w:tc>
      </w:tr>
      <w:tr w:rsidR="00795601" w:rsidRPr="000374E0" w14:paraId="542FB228" w14:textId="77777777" w:rsidTr="00DC7F87">
        <w:tc>
          <w:tcPr>
            <w:tcW w:w="3342" w:type="dxa"/>
            <w:gridSpan w:val="2"/>
          </w:tcPr>
          <w:p w14:paraId="28DABB43" w14:textId="77777777" w:rsidR="00795601" w:rsidRPr="000374E0" w:rsidRDefault="00795601" w:rsidP="00795601">
            <w:pPr>
              <w:spacing w:line="380" w:lineRule="exact"/>
              <w:rPr>
                <w:rFonts w:ascii="Arial" w:hAnsi="Arial" w:cs="Arial"/>
                <w:sz w:val="20"/>
                <w:szCs w:val="20"/>
                <w:cs/>
                <w:lang w:eastAsia="ja-JP"/>
              </w:rPr>
            </w:pPr>
          </w:p>
        </w:tc>
        <w:tc>
          <w:tcPr>
            <w:tcW w:w="1530" w:type="dxa"/>
            <w:hideMark/>
          </w:tcPr>
          <w:p w14:paraId="6A4EC012" w14:textId="383493CD" w:rsidR="00795601" w:rsidRPr="000374E0" w:rsidRDefault="00575BFF" w:rsidP="00795601">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 xml:space="preserve">30 </w:t>
            </w:r>
            <w:r w:rsidR="00DC7F87" w:rsidRPr="000374E0">
              <w:rPr>
                <w:rFonts w:ascii="Arial" w:hAnsi="Arial" w:cs="Arial"/>
                <w:sz w:val="20"/>
                <w:szCs w:val="20"/>
                <w:lang w:val="en-US"/>
              </w:rPr>
              <w:t xml:space="preserve">September </w:t>
            </w:r>
            <w:r w:rsidR="00963EBC" w:rsidRPr="000374E0">
              <w:rPr>
                <w:rFonts w:ascii="Arial" w:hAnsi="Arial" w:cs="Arial"/>
                <w:sz w:val="20"/>
                <w:szCs w:val="20"/>
                <w:lang w:val="en-US"/>
              </w:rPr>
              <w:t>2024</w:t>
            </w:r>
          </w:p>
        </w:tc>
        <w:tc>
          <w:tcPr>
            <w:tcW w:w="1441" w:type="dxa"/>
            <w:gridSpan w:val="2"/>
            <w:hideMark/>
          </w:tcPr>
          <w:p w14:paraId="6A2B5E5C" w14:textId="6F10AD68" w:rsidR="00795601" w:rsidRPr="000374E0" w:rsidRDefault="00795601" w:rsidP="00795601">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 xml:space="preserve">31 December </w:t>
            </w:r>
            <w:r w:rsidR="00963EBC" w:rsidRPr="000374E0">
              <w:rPr>
                <w:rFonts w:ascii="Arial" w:hAnsi="Arial" w:cs="Arial"/>
                <w:sz w:val="20"/>
                <w:szCs w:val="20"/>
                <w:lang w:val="en-US"/>
              </w:rPr>
              <w:t>2023</w:t>
            </w:r>
          </w:p>
        </w:tc>
        <w:tc>
          <w:tcPr>
            <w:tcW w:w="1530" w:type="dxa"/>
            <w:hideMark/>
          </w:tcPr>
          <w:p w14:paraId="1CCFD7E0" w14:textId="73947C75" w:rsidR="00795601" w:rsidRPr="000374E0" w:rsidRDefault="00575BFF" w:rsidP="00795601">
            <w:pPr>
              <w:pBdr>
                <w:bottom w:val="single" w:sz="4" w:space="1" w:color="auto"/>
              </w:pBdr>
              <w:spacing w:line="380" w:lineRule="exact"/>
              <w:jc w:val="center"/>
              <w:rPr>
                <w:rFonts w:ascii="Arial" w:hAnsi="Arial" w:cs="Arial"/>
                <w:sz w:val="20"/>
                <w:szCs w:val="20"/>
                <w:cs/>
                <w:lang w:eastAsia="ja-JP"/>
              </w:rPr>
            </w:pPr>
            <w:r w:rsidRPr="000374E0">
              <w:rPr>
                <w:rFonts w:ascii="Arial" w:hAnsi="Arial" w:cs="Arial"/>
                <w:sz w:val="20"/>
                <w:szCs w:val="20"/>
                <w:lang w:val="en-US"/>
              </w:rPr>
              <w:t xml:space="preserve">30 </w:t>
            </w:r>
            <w:r w:rsidR="00DC7F87" w:rsidRPr="000374E0">
              <w:rPr>
                <w:rFonts w:ascii="Arial" w:hAnsi="Arial" w:cs="Arial"/>
                <w:sz w:val="20"/>
                <w:szCs w:val="20"/>
                <w:lang w:val="en-US"/>
              </w:rPr>
              <w:t xml:space="preserve">September </w:t>
            </w:r>
            <w:r w:rsidR="00963EBC" w:rsidRPr="000374E0">
              <w:rPr>
                <w:rFonts w:ascii="Arial" w:hAnsi="Arial" w:cs="Arial"/>
                <w:sz w:val="20"/>
                <w:szCs w:val="20"/>
                <w:lang w:val="en-US"/>
              </w:rPr>
              <w:t>2024</w:t>
            </w:r>
          </w:p>
        </w:tc>
        <w:tc>
          <w:tcPr>
            <w:tcW w:w="1444" w:type="dxa"/>
            <w:hideMark/>
          </w:tcPr>
          <w:p w14:paraId="6C9967CA" w14:textId="498F0AC7" w:rsidR="00795601" w:rsidRPr="000374E0" w:rsidRDefault="00795601" w:rsidP="00795601">
            <w:pPr>
              <w:pBdr>
                <w:bottom w:val="single" w:sz="4" w:space="1" w:color="auto"/>
              </w:pBdr>
              <w:spacing w:line="380" w:lineRule="exact"/>
              <w:jc w:val="center"/>
              <w:rPr>
                <w:rFonts w:ascii="Arial" w:hAnsi="Arial" w:cs="Arial"/>
                <w:sz w:val="20"/>
                <w:szCs w:val="20"/>
                <w:cs/>
                <w:lang w:eastAsia="ja-JP"/>
              </w:rPr>
            </w:pPr>
            <w:r w:rsidRPr="000374E0">
              <w:rPr>
                <w:rFonts w:ascii="Arial" w:hAnsi="Arial" w:cs="Arial"/>
                <w:sz w:val="20"/>
                <w:szCs w:val="20"/>
                <w:lang w:val="en-US"/>
              </w:rPr>
              <w:t xml:space="preserve">31 December </w:t>
            </w:r>
            <w:r w:rsidR="00963EBC" w:rsidRPr="000374E0">
              <w:rPr>
                <w:rFonts w:ascii="Arial" w:hAnsi="Arial" w:cs="Arial"/>
                <w:sz w:val="20"/>
                <w:szCs w:val="20"/>
                <w:lang w:val="en-US"/>
              </w:rPr>
              <w:t>2023</w:t>
            </w:r>
          </w:p>
        </w:tc>
      </w:tr>
      <w:tr w:rsidR="00085176" w:rsidRPr="000374E0" w14:paraId="7E958C2D" w14:textId="77777777" w:rsidTr="00DC7F87">
        <w:tc>
          <w:tcPr>
            <w:tcW w:w="3342" w:type="dxa"/>
            <w:gridSpan w:val="2"/>
          </w:tcPr>
          <w:p w14:paraId="1EA6FD9A" w14:textId="77777777" w:rsidR="00085176" w:rsidRPr="000374E0" w:rsidRDefault="00085176" w:rsidP="00795601">
            <w:pPr>
              <w:tabs>
                <w:tab w:val="left" w:pos="360"/>
              </w:tabs>
              <w:spacing w:line="380" w:lineRule="exact"/>
              <w:ind w:left="90"/>
              <w:rPr>
                <w:rFonts w:ascii="Arial" w:hAnsi="Arial" w:cs="Arial"/>
                <w:sz w:val="20"/>
                <w:szCs w:val="20"/>
                <w:cs/>
                <w:lang w:val="en-US"/>
              </w:rPr>
            </w:pPr>
          </w:p>
        </w:tc>
        <w:tc>
          <w:tcPr>
            <w:tcW w:w="1530" w:type="dxa"/>
          </w:tcPr>
          <w:p w14:paraId="075BBF43" w14:textId="77777777" w:rsidR="00085176" w:rsidRPr="000374E0" w:rsidRDefault="00085176" w:rsidP="00795601">
            <w:pPr>
              <w:spacing w:line="380" w:lineRule="exact"/>
              <w:ind w:left="90"/>
              <w:jc w:val="center"/>
              <w:rPr>
                <w:rFonts w:ascii="Arial" w:hAnsi="Arial" w:cs="Arial"/>
                <w:sz w:val="20"/>
                <w:szCs w:val="20"/>
                <w:lang w:val="en-US" w:eastAsia="ja-JP" w:bidi="ar-SA"/>
              </w:rPr>
            </w:pPr>
          </w:p>
        </w:tc>
        <w:tc>
          <w:tcPr>
            <w:tcW w:w="1441" w:type="dxa"/>
            <w:gridSpan w:val="2"/>
          </w:tcPr>
          <w:p w14:paraId="65C52E4D" w14:textId="77777777" w:rsidR="00085176" w:rsidRPr="000374E0" w:rsidRDefault="00085176" w:rsidP="00795601">
            <w:pPr>
              <w:spacing w:line="380" w:lineRule="exact"/>
              <w:ind w:left="90"/>
              <w:jc w:val="center"/>
              <w:rPr>
                <w:rFonts w:ascii="Arial" w:hAnsi="Arial" w:cs="Arial"/>
                <w:sz w:val="20"/>
                <w:szCs w:val="20"/>
                <w:lang w:eastAsia="ja-JP"/>
              </w:rPr>
            </w:pPr>
          </w:p>
        </w:tc>
        <w:tc>
          <w:tcPr>
            <w:tcW w:w="1530" w:type="dxa"/>
          </w:tcPr>
          <w:p w14:paraId="588E2C51" w14:textId="77777777" w:rsidR="00085176" w:rsidRPr="000374E0" w:rsidRDefault="00085176" w:rsidP="00795601">
            <w:pPr>
              <w:tabs>
                <w:tab w:val="decimal" w:pos="1155"/>
              </w:tabs>
              <w:spacing w:line="380" w:lineRule="exact"/>
              <w:ind w:left="90"/>
              <w:rPr>
                <w:rFonts w:ascii="Arial" w:hAnsi="Arial" w:cs="Arial"/>
                <w:sz w:val="20"/>
                <w:szCs w:val="20"/>
                <w:lang w:val="en-US" w:eastAsia="ja-JP" w:bidi="ar-SA"/>
              </w:rPr>
            </w:pPr>
          </w:p>
        </w:tc>
        <w:tc>
          <w:tcPr>
            <w:tcW w:w="1444" w:type="dxa"/>
          </w:tcPr>
          <w:p w14:paraId="6147124A" w14:textId="2DC8E0C7" w:rsidR="00085176" w:rsidRPr="000374E0" w:rsidRDefault="00085176" w:rsidP="00085176">
            <w:pPr>
              <w:spacing w:line="380" w:lineRule="exact"/>
              <w:ind w:left="-18"/>
              <w:jc w:val="center"/>
              <w:rPr>
                <w:rFonts w:ascii="Arial" w:hAnsi="Arial" w:cs="Arial"/>
                <w:sz w:val="20"/>
                <w:szCs w:val="20"/>
                <w:lang w:val="en-US" w:eastAsia="ja-JP" w:bidi="ar-SA"/>
              </w:rPr>
            </w:pPr>
            <w:r w:rsidRPr="000374E0">
              <w:rPr>
                <w:rFonts w:ascii="Arial" w:hAnsi="Arial" w:cs="Arial"/>
                <w:sz w:val="20"/>
                <w:szCs w:val="20"/>
                <w:lang w:val="en-US" w:eastAsia="ja-JP" w:bidi="ar-SA"/>
              </w:rPr>
              <w:t>(Audited)</w:t>
            </w:r>
          </w:p>
        </w:tc>
      </w:tr>
      <w:tr w:rsidR="00BC4148" w:rsidRPr="000374E0" w14:paraId="0296EA24" w14:textId="77777777" w:rsidTr="00DC7F87">
        <w:tc>
          <w:tcPr>
            <w:tcW w:w="3342" w:type="dxa"/>
            <w:gridSpan w:val="2"/>
            <w:hideMark/>
          </w:tcPr>
          <w:p w14:paraId="44D29973" w14:textId="38CC8827" w:rsidR="00BC4148" w:rsidRPr="000374E0" w:rsidRDefault="00BC4148" w:rsidP="00BC4148">
            <w:pPr>
              <w:tabs>
                <w:tab w:val="left" w:pos="360"/>
              </w:tabs>
              <w:spacing w:line="380" w:lineRule="exact"/>
              <w:ind w:left="90"/>
              <w:rPr>
                <w:rFonts w:ascii="Arial" w:hAnsi="Arial" w:cs="Arial"/>
                <w:sz w:val="20"/>
                <w:szCs w:val="20"/>
                <w:cs/>
                <w:lang w:val="en-US"/>
              </w:rPr>
            </w:pPr>
            <w:r w:rsidRPr="000374E0">
              <w:rPr>
                <w:rFonts w:ascii="Arial" w:hAnsi="Arial" w:cs="Arial"/>
                <w:sz w:val="20"/>
                <w:szCs w:val="20"/>
                <w:cs/>
                <w:lang w:val="en-US"/>
              </w:rPr>
              <w:t>Bank overdrafts</w:t>
            </w:r>
          </w:p>
        </w:tc>
        <w:tc>
          <w:tcPr>
            <w:tcW w:w="1530" w:type="dxa"/>
          </w:tcPr>
          <w:p w14:paraId="5E55A05A" w14:textId="3E2F007B" w:rsidR="00BC4148" w:rsidRPr="000374E0" w:rsidRDefault="00785506" w:rsidP="00BC4148">
            <w:pPr>
              <w:spacing w:line="380" w:lineRule="exact"/>
              <w:ind w:left="90"/>
              <w:jc w:val="center"/>
              <w:rPr>
                <w:rFonts w:ascii="Arial" w:hAnsi="Arial" w:cs="Arial"/>
                <w:sz w:val="20"/>
                <w:szCs w:val="20"/>
                <w:cs/>
                <w:lang w:val="en-US" w:eastAsia="ja-JP" w:bidi="ar-SA"/>
              </w:rPr>
            </w:pPr>
            <w:r>
              <w:rPr>
                <w:rFonts w:ascii="Arial" w:hAnsi="Arial" w:cs="Arial"/>
                <w:sz w:val="20"/>
                <w:szCs w:val="20"/>
                <w:lang w:val="en-US" w:eastAsia="ja-JP" w:bidi="ar-SA"/>
              </w:rPr>
              <w:t>-</w:t>
            </w:r>
          </w:p>
        </w:tc>
        <w:tc>
          <w:tcPr>
            <w:tcW w:w="1441" w:type="dxa"/>
            <w:gridSpan w:val="2"/>
            <w:hideMark/>
          </w:tcPr>
          <w:p w14:paraId="15F572CA" w14:textId="019EBD4E" w:rsidR="00BC4148" w:rsidRPr="000374E0" w:rsidRDefault="00BC4148" w:rsidP="00BC4148">
            <w:pPr>
              <w:spacing w:line="380" w:lineRule="exact"/>
              <w:ind w:left="90"/>
              <w:jc w:val="center"/>
              <w:rPr>
                <w:rFonts w:ascii="Arial" w:hAnsi="Arial" w:cs="Arial"/>
                <w:sz w:val="20"/>
                <w:szCs w:val="20"/>
                <w:lang w:eastAsia="ja-JP"/>
              </w:rPr>
            </w:pPr>
            <w:r w:rsidRPr="000374E0">
              <w:rPr>
                <w:rFonts w:ascii="Arial" w:hAnsi="Arial" w:cs="Arial"/>
                <w:sz w:val="20"/>
                <w:szCs w:val="20"/>
                <w:cs/>
              </w:rPr>
              <w:t>MOR</w:t>
            </w:r>
          </w:p>
        </w:tc>
        <w:tc>
          <w:tcPr>
            <w:tcW w:w="1530" w:type="dxa"/>
          </w:tcPr>
          <w:p w14:paraId="04417DE9" w14:textId="7BA3AEE8" w:rsidR="00BC4148" w:rsidRPr="000374E0" w:rsidRDefault="00785506" w:rsidP="00BC4148">
            <w:pPr>
              <w:tabs>
                <w:tab w:val="decimal" w:pos="1155"/>
              </w:tabs>
              <w:spacing w:line="380" w:lineRule="exact"/>
              <w:ind w:left="-18"/>
              <w:rPr>
                <w:rFonts w:ascii="Arial" w:hAnsi="Arial" w:cs="Arial"/>
                <w:sz w:val="20"/>
                <w:szCs w:val="20"/>
                <w:cs/>
                <w:lang w:val="en-US" w:eastAsia="ja-JP" w:bidi="ar-SA"/>
              </w:rPr>
            </w:pPr>
            <w:r>
              <w:rPr>
                <w:rFonts w:ascii="Arial" w:hAnsi="Arial" w:cs="Arial"/>
                <w:sz w:val="20"/>
                <w:szCs w:val="20"/>
                <w:lang w:val="en-US" w:eastAsia="ja-JP" w:bidi="ar-SA"/>
              </w:rPr>
              <w:t>-</w:t>
            </w:r>
          </w:p>
        </w:tc>
        <w:tc>
          <w:tcPr>
            <w:tcW w:w="1444" w:type="dxa"/>
            <w:hideMark/>
          </w:tcPr>
          <w:p w14:paraId="5F8814E8" w14:textId="42E6BE14" w:rsidR="00BC4148" w:rsidRPr="000374E0" w:rsidRDefault="00BC4148" w:rsidP="00BC4148">
            <w:pPr>
              <w:tabs>
                <w:tab w:val="decimal" w:pos="1155"/>
              </w:tabs>
              <w:spacing w:line="380" w:lineRule="exact"/>
              <w:ind w:left="-18"/>
              <w:rPr>
                <w:rFonts w:ascii="Arial" w:hAnsi="Arial" w:cs="Arial"/>
                <w:sz w:val="20"/>
                <w:szCs w:val="20"/>
                <w:lang w:val="en-US" w:eastAsia="ja-JP" w:bidi="ar-SA"/>
              </w:rPr>
            </w:pPr>
            <w:r w:rsidRPr="000374E0">
              <w:rPr>
                <w:rFonts w:ascii="Arial" w:hAnsi="Arial" w:cs="Arial"/>
                <w:sz w:val="20"/>
                <w:szCs w:val="20"/>
                <w:cs/>
              </w:rPr>
              <w:t>23,887</w:t>
            </w:r>
          </w:p>
        </w:tc>
      </w:tr>
      <w:tr w:rsidR="00D062A9" w:rsidRPr="000374E0" w14:paraId="3C96FDD3" w14:textId="77777777" w:rsidTr="00DC7F87">
        <w:tc>
          <w:tcPr>
            <w:tcW w:w="3342" w:type="dxa"/>
            <w:gridSpan w:val="2"/>
          </w:tcPr>
          <w:p w14:paraId="47E288E9" w14:textId="41DDC20C" w:rsidR="00D062A9" w:rsidRPr="000374E0" w:rsidRDefault="00D062A9" w:rsidP="00F02B6D">
            <w:pPr>
              <w:tabs>
                <w:tab w:val="left" w:pos="360"/>
              </w:tabs>
              <w:spacing w:line="380" w:lineRule="exact"/>
              <w:ind w:left="90"/>
              <w:rPr>
                <w:rFonts w:ascii="Arial" w:hAnsi="Arial" w:cs="Arial"/>
                <w:sz w:val="20"/>
                <w:szCs w:val="20"/>
                <w:cs/>
                <w:lang w:val="en-US"/>
              </w:rPr>
            </w:pPr>
            <w:r w:rsidRPr="000374E0">
              <w:rPr>
                <w:rFonts w:ascii="Arial" w:hAnsi="Arial" w:cs="Arial"/>
                <w:sz w:val="20"/>
                <w:szCs w:val="20"/>
                <w:lang w:val="en-US"/>
              </w:rPr>
              <w:t xml:space="preserve">Short-term loan from financial </w:t>
            </w:r>
          </w:p>
        </w:tc>
        <w:tc>
          <w:tcPr>
            <w:tcW w:w="1530" w:type="dxa"/>
          </w:tcPr>
          <w:p w14:paraId="58AB2C42" w14:textId="5EC30BAC" w:rsidR="00D062A9" w:rsidRPr="000374E0" w:rsidRDefault="00785506" w:rsidP="00B17222">
            <w:pPr>
              <w:spacing w:line="380" w:lineRule="exact"/>
              <w:ind w:left="90"/>
              <w:jc w:val="center"/>
              <w:rPr>
                <w:rFonts w:ascii="Arial" w:hAnsi="Arial" w:cs="Arial"/>
                <w:sz w:val="20"/>
                <w:szCs w:val="20"/>
                <w:lang w:val="en-US" w:eastAsia="ja-JP" w:bidi="ar-SA"/>
              </w:rPr>
            </w:pPr>
            <w:r>
              <w:rPr>
                <w:rFonts w:ascii="Arial" w:hAnsi="Arial" w:cs="Arial"/>
                <w:sz w:val="20"/>
                <w:szCs w:val="20"/>
                <w:lang w:val="en-US" w:eastAsia="ja-JP" w:bidi="ar-SA"/>
              </w:rPr>
              <w:t>6.50</w:t>
            </w:r>
          </w:p>
        </w:tc>
        <w:tc>
          <w:tcPr>
            <w:tcW w:w="1441" w:type="dxa"/>
            <w:gridSpan w:val="2"/>
          </w:tcPr>
          <w:p w14:paraId="39CDC31B" w14:textId="712B1195" w:rsidR="00D062A9" w:rsidRPr="000374E0" w:rsidRDefault="00D062A9" w:rsidP="00D062A9">
            <w:pPr>
              <w:spacing w:line="380" w:lineRule="exact"/>
              <w:ind w:left="-18"/>
              <w:jc w:val="center"/>
              <w:rPr>
                <w:rFonts w:ascii="Arial" w:hAnsi="Arial" w:cs="Arial"/>
                <w:sz w:val="20"/>
                <w:szCs w:val="20"/>
                <w:cs/>
                <w:lang w:val="en-US" w:eastAsia="ja-JP"/>
              </w:rPr>
            </w:pPr>
            <w:r w:rsidRPr="000374E0">
              <w:rPr>
                <w:rFonts w:ascii="Arial" w:hAnsi="Arial" w:cs="Arial" w:hint="cs"/>
                <w:sz w:val="20"/>
                <w:szCs w:val="20"/>
                <w:cs/>
                <w:lang w:val="en-US" w:eastAsia="ja-JP"/>
              </w:rPr>
              <w:t>6.50</w:t>
            </w:r>
          </w:p>
        </w:tc>
        <w:tc>
          <w:tcPr>
            <w:tcW w:w="1530" w:type="dxa"/>
          </w:tcPr>
          <w:p w14:paraId="25C2C890" w14:textId="2880B617" w:rsidR="00D062A9" w:rsidRPr="000374E0" w:rsidRDefault="00785506" w:rsidP="00D062A9">
            <w:pPr>
              <w:tabs>
                <w:tab w:val="decimal" w:pos="1155"/>
              </w:tabs>
              <w:spacing w:line="380" w:lineRule="exact"/>
              <w:ind w:left="-18"/>
              <w:rPr>
                <w:rFonts w:ascii="Arial" w:hAnsi="Arial" w:cs="Arial"/>
                <w:sz w:val="20"/>
                <w:szCs w:val="20"/>
                <w:lang w:val="en-US" w:eastAsia="ja-JP" w:bidi="ar-SA"/>
              </w:rPr>
            </w:pPr>
            <w:r>
              <w:rPr>
                <w:rFonts w:ascii="Arial" w:hAnsi="Arial" w:cs="Arial"/>
                <w:sz w:val="20"/>
                <w:szCs w:val="20"/>
                <w:lang w:val="en-US" w:eastAsia="ja-JP" w:bidi="ar-SA"/>
              </w:rPr>
              <w:t>18,633</w:t>
            </w:r>
          </w:p>
        </w:tc>
        <w:tc>
          <w:tcPr>
            <w:tcW w:w="1444" w:type="dxa"/>
          </w:tcPr>
          <w:p w14:paraId="3C95096A" w14:textId="78474BE2" w:rsidR="00D062A9" w:rsidRPr="000374E0" w:rsidRDefault="0073125A" w:rsidP="00D062A9">
            <w:pPr>
              <w:tabs>
                <w:tab w:val="decimal" w:pos="1155"/>
              </w:tabs>
              <w:spacing w:line="380" w:lineRule="exact"/>
              <w:ind w:left="-18"/>
              <w:rPr>
                <w:rFonts w:ascii="Arial" w:hAnsi="Arial" w:cs="Arial"/>
                <w:sz w:val="20"/>
                <w:szCs w:val="20"/>
                <w:cs/>
                <w:lang w:val="en-US" w:eastAsia="ja-JP"/>
              </w:rPr>
            </w:pPr>
            <w:r w:rsidRPr="000374E0">
              <w:rPr>
                <w:rFonts w:ascii="Arial" w:hAnsi="Arial" w:cstheme="minorBidi"/>
                <w:sz w:val="20"/>
                <w:szCs w:val="20"/>
                <w:lang w:val="en-US" w:eastAsia="ja-JP"/>
              </w:rPr>
              <w:t>19,686</w:t>
            </w:r>
          </w:p>
        </w:tc>
      </w:tr>
      <w:tr w:rsidR="00C93F96" w:rsidRPr="000374E0" w14:paraId="0F202679" w14:textId="77777777" w:rsidTr="00DC7F87">
        <w:tc>
          <w:tcPr>
            <w:tcW w:w="3342" w:type="dxa"/>
            <w:gridSpan w:val="2"/>
            <w:hideMark/>
          </w:tcPr>
          <w:p w14:paraId="5C386306" w14:textId="07AA4233" w:rsidR="00C93F96" w:rsidRPr="000374E0" w:rsidRDefault="00F02B6D" w:rsidP="00C93F96">
            <w:pPr>
              <w:tabs>
                <w:tab w:val="left" w:pos="360"/>
              </w:tabs>
              <w:spacing w:line="380" w:lineRule="exact"/>
              <w:ind w:left="90"/>
              <w:rPr>
                <w:rFonts w:ascii="Arial" w:hAnsi="Arial" w:cs="Arial"/>
                <w:sz w:val="20"/>
                <w:szCs w:val="20"/>
                <w:cs/>
                <w:lang w:val="en-US"/>
              </w:rPr>
            </w:pPr>
            <w:r w:rsidRPr="000374E0">
              <w:rPr>
                <w:rFonts w:ascii="Arial" w:hAnsi="Arial" w:cs="Arial"/>
                <w:sz w:val="20"/>
                <w:szCs w:val="20"/>
                <w:lang w:val="en-US"/>
              </w:rPr>
              <w:t xml:space="preserve">   institution</w:t>
            </w:r>
          </w:p>
        </w:tc>
        <w:tc>
          <w:tcPr>
            <w:tcW w:w="1530" w:type="dxa"/>
          </w:tcPr>
          <w:p w14:paraId="7A3BB7C4" w14:textId="473036B1" w:rsidR="00C93F96" w:rsidRPr="000374E0" w:rsidRDefault="00C93F96" w:rsidP="00C93F96">
            <w:pPr>
              <w:spacing w:line="380" w:lineRule="exact"/>
              <w:ind w:left="90"/>
              <w:jc w:val="center"/>
              <w:rPr>
                <w:rFonts w:ascii="Arial" w:hAnsi="Arial" w:cs="Arial"/>
                <w:sz w:val="20"/>
                <w:szCs w:val="20"/>
                <w:cs/>
                <w:lang w:val="en-US" w:eastAsia="ja-JP"/>
              </w:rPr>
            </w:pPr>
          </w:p>
        </w:tc>
        <w:tc>
          <w:tcPr>
            <w:tcW w:w="1441" w:type="dxa"/>
            <w:gridSpan w:val="2"/>
          </w:tcPr>
          <w:p w14:paraId="6005CB31" w14:textId="1C4E733F" w:rsidR="00C93F96" w:rsidRPr="000374E0" w:rsidRDefault="00C93F96" w:rsidP="00C93F96">
            <w:pPr>
              <w:spacing w:line="380" w:lineRule="exact"/>
              <w:ind w:left="90"/>
              <w:jc w:val="center"/>
              <w:rPr>
                <w:rFonts w:ascii="Arial" w:hAnsi="Arial" w:cs="Arial"/>
                <w:sz w:val="20"/>
                <w:szCs w:val="20"/>
                <w:cs/>
                <w:lang w:eastAsia="ja-JP"/>
              </w:rPr>
            </w:pPr>
          </w:p>
        </w:tc>
        <w:tc>
          <w:tcPr>
            <w:tcW w:w="1530" w:type="dxa"/>
          </w:tcPr>
          <w:p w14:paraId="595113B4" w14:textId="3C2F533A" w:rsidR="00C93F96" w:rsidRPr="000374E0" w:rsidRDefault="00C93F96" w:rsidP="00D062A9">
            <w:pPr>
              <w:pBdr>
                <w:bottom w:val="single" w:sz="4" w:space="1" w:color="auto"/>
              </w:pBdr>
              <w:tabs>
                <w:tab w:val="decimal" w:pos="1155"/>
              </w:tabs>
              <w:spacing w:line="380" w:lineRule="exact"/>
              <w:ind w:left="-18"/>
              <w:rPr>
                <w:rFonts w:ascii="Arial" w:hAnsi="Arial" w:cs="Arial"/>
                <w:sz w:val="20"/>
                <w:szCs w:val="20"/>
                <w:cs/>
                <w:lang w:val="en-US" w:eastAsia="ja-JP" w:bidi="ar-SA"/>
              </w:rPr>
            </w:pPr>
          </w:p>
        </w:tc>
        <w:tc>
          <w:tcPr>
            <w:tcW w:w="1444" w:type="dxa"/>
            <w:hideMark/>
          </w:tcPr>
          <w:p w14:paraId="166DD8BA" w14:textId="7952CB1F" w:rsidR="00C93F96" w:rsidRPr="000374E0" w:rsidRDefault="00C93F96" w:rsidP="00D062A9">
            <w:pPr>
              <w:pBdr>
                <w:bottom w:val="single" w:sz="4" w:space="1" w:color="auto"/>
              </w:pBdr>
              <w:tabs>
                <w:tab w:val="decimal" w:pos="1155"/>
              </w:tabs>
              <w:spacing w:line="380" w:lineRule="exact"/>
              <w:ind w:left="-18"/>
              <w:rPr>
                <w:rFonts w:ascii="Arial" w:hAnsi="Arial" w:cstheme="minorBidi"/>
                <w:sz w:val="20"/>
                <w:szCs w:val="20"/>
                <w:cs/>
                <w:lang w:val="en-US" w:eastAsia="ja-JP"/>
              </w:rPr>
            </w:pPr>
          </w:p>
        </w:tc>
      </w:tr>
      <w:tr w:rsidR="00F02B6D" w:rsidRPr="000374E0" w14:paraId="59528B7A" w14:textId="77777777" w:rsidTr="00DC7F87">
        <w:tc>
          <w:tcPr>
            <w:tcW w:w="3342" w:type="dxa"/>
            <w:gridSpan w:val="2"/>
            <w:hideMark/>
          </w:tcPr>
          <w:p w14:paraId="75241FDA" w14:textId="1AB48A58" w:rsidR="00F02B6D" w:rsidRPr="000374E0" w:rsidRDefault="00F02B6D" w:rsidP="00F02B6D">
            <w:pPr>
              <w:tabs>
                <w:tab w:val="left" w:pos="360"/>
              </w:tabs>
              <w:spacing w:line="380" w:lineRule="exact"/>
              <w:ind w:left="90"/>
              <w:rPr>
                <w:rFonts w:ascii="Arial" w:hAnsi="Arial" w:cs="Arial"/>
                <w:sz w:val="20"/>
                <w:szCs w:val="20"/>
                <w:cs/>
                <w:lang w:val="en-US"/>
              </w:rPr>
            </w:pPr>
            <w:r w:rsidRPr="000374E0">
              <w:rPr>
                <w:rFonts w:ascii="Arial" w:hAnsi="Arial" w:cs="Arial"/>
                <w:sz w:val="20"/>
                <w:szCs w:val="20"/>
                <w:cs/>
                <w:lang w:val="en-US"/>
              </w:rPr>
              <w:t>Total</w:t>
            </w:r>
          </w:p>
        </w:tc>
        <w:tc>
          <w:tcPr>
            <w:tcW w:w="1530" w:type="dxa"/>
          </w:tcPr>
          <w:p w14:paraId="05E6F3F2" w14:textId="77777777" w:rsidR="00F02B6D" w:rsidRPr="000374E0" w:rsidRDefault="00F02B6D" w:rsidP="00F02B6D">
            <w:pPr>
              <w:spacing w:line="380" w:lineRule="exact"/>
              <w:ind w:left="90"/>
              <w:rPr>
                <w:rFonts w:ascii="Arial" w:hAnsi="Arial" w:cs="Arial"/>
                <w:sz w:val="20"/>
                <w:szCs w:val="20"/>
                <w:cs/>
                <w:lang w:eastAsia="ja-JP"/>
              </w:rPr>
            </w:pPr>
          </w:p>
        </w:tc>
        <w:tc>
          <w:tcPr>
            <w:tcW w:w="1441" w:type="dxa"/>
            <w:gridSpan w:val="2"/>
          </w:tcPr>
          <w:p w14:paraId="0829473C" w14:textId="77777777" w:rsidR="00F02B6D" w:rsidRPr="000374E0" w:rsidRDefault="00F02B6D" w:rsidP="00F02B6D">
            <w:pPr>
              <w:spacing w:line="380" w:lineRule="exact"/>
              <w:ind w:left="90"/>
              <w:rPr>
                <w:rFonts w:ascii="Arial" w:hAnsi="Arial" w:cs="Arial"/>
                <w:sz w:val="20"/>
                <w:szCs w:val="20"/>
                <w:cs/>
                <w:lang w:eastAsia="ja-JP"/>
              </w:rPr>
            </w:pPr>
          </w:p>
        </w:tc>
        <w:tc>
          <w:tcPr>
            <w:tcW w:w="1530" w:type="dxa"/>
          </w:tcPr>
          <w:p w14:paraId="329E84BE" w14:textId="4DB11739" w:rsidR="00F02B6D" w:rsidRPr="000374E0" w:rsidRDefault="00785506" w:rsidP="00F02B6D">
            <w:pPr>
              <w:pBdr>
                <w:bottom w:val="double" w:sz="4" w:space="1" w:color="auto"/>
              </w:pBdr>
              <w:tabs>
                <w:tab w:val="decimal" w:pos="1155"/>
              </w:tabs>
              <w:spacing w:line="380" w:lineRule="exact"/>
              <w:ind w:left="-18"/>
              <w:rPr>
                <w:rFonts w:ascii="Arial" w:hAnsi="Arial" w:cstheme="minorBidi"/>
                <w:sz w:val="20"/>
                <w:szCs w:val="25"/>
                <w:cs/>
                <w:lang w:val="en-US" w:eastAsia="ja-JP"/>
              </w:rPr>
            </w:pPr>
            <w:r>
              <w:rPr>
                <w:rFonts w:ascii="Arial" w:hAnsi="Arial" w:cstheme="minorBidi"/>
                <w:sz w:val="20"/>
                <w:szCs w:val="25"/>
                <w:lang w:val="en-US" w:eastAsia="ja-JP"/>
              </w:rPr>
              <w:t>18,633</w:t>
            </w:r>
          </w:p>
        </w:tc>
        <w:tc>
          <w:tcPr>
            <w:tcW w:w="1444" w:type="dxa"/>
            <w:hideMark/>
          </w:tcPr>
          <w:p w14:paraId="06572C7E" w14:textId="468200D1" w:rsidR="00F02B6D" w:rsidRPr="000374E0" w:rsidRDefault="00F02B6D" w:rsidP="00F02B6D">
            <w:pPr>
              <w:pBdr>
                <w:bottom w:val="double" w:sz="4" w:space="1" w:color="auto"/>
              </w:pBdr>
              <w:tabs>
                <w:tab w:val="decimal" w:pos="1155"/>
              </w:tabs>
              <w:spacing w:line="380" w:lineRule="exact"/>
              <w:ind w:left="-18"/>
              <w:rPr>
                <w:rFonts w:ascii="Arial" w:hAnsi="Arial" w:cs="Arial"/>
                <w:sz w:val="20"/>
                <w:szCs w:val="20"/>
                <w:lang w:val="en-US" w:eastAsia="ja-JP" w:bidi="ar-SA"/>
              </w:rPr>
            </w:pPr>
            <w:r w:rsidRPr="000374E0">
              <w:rPr>
                <w:rFonts w:ascii="Arial" w:hAnsi="Arial" w:cs="Arial"/>
                <w:sz w:val="20"/>
                <w:szCs w:val="20"/>
                <w:cs/>
              </w:rPr>
              <w:t>43,573</w:t>
            </w:r>
          </w:p>
        </w:tc>
      </w:tr>
    </w:tbl>
    <w:p w14:paraId="3122974C" w14:textId="553C8CB3" w:rsidR="00A539E8" w:rsidRPr="000374E0" w:rsidRDefault="00575BFF" w:rsidP="00F4006B">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r>
      <w:r w:rsidR="00287161" w:rsidRPr="000374E0">
        <w:rPr>
          <w:rFonts w:ascii="Arial" w:hAnsi="Arial" w:cs="Arial"/>
          <w:sz w:val="22"/>
          <w:szCs w:val="22"/>
          <w:lang w:val="en-US"/>
        </w:rPr>
        <w:t xml:space="preserve">Short-term loan from financial institution </w:t>
      </w:r>
      <w:r w:rsidR="00C31442" w:rsidRPr="000374E0">
        <w:rPr>
          <w:rFonts w:ascii="Arial" w:hAnsi="Arial" w:cs="Arial"/>
          <w:sz w:val="22"/>
          <w:szCs w:val="22"/>
          <w:lang w:val="en-US"/>
        </w:rPr>
        <w:t>was</w:t>
      </w:r>
      <w:r w:rsidR="00287161" w:rsidRPr="000374E0">
        <w:rPr>
          <w:rFonts w:ascii="Arial" w:hAnsi="Arial" w:cs="Arial"/>
          <w:sz w:val="22"/>
          <w:szCs w:val="22"/>
          <w:lang w:val="en-US"/>
        </w:rPr>
        <w:t xml:space="preserve"> secured by land and </w:t>
      </w:r>
      <w:r w:rsidR="004F4EC5">
        <w:rPr>
          <w:rFonts w:ascii="Arial" w:hAnsi="Arial" w:cs="Arial"/>
          <w:sz w:val="22"/>
          <w:szCs w:val="22"/>
          <w:lang w:val="en-US"/>
        </w:rPr>
        <w:t>construction</w:t>
      </w:r>
      <w:r w:rsidR="00287161" w:rsidRPr="000374E0">
        <w:rPr>
          <w:rFonts w:ascii="Arial" w:hAnsi="Arial" w:cs="Arial"/>
          <w:sz w:val="22"/>
          <w:szCs w:val="22"/>
          <w:lang w:val="en-US"/>
        </w:rPr>
        <w:t xml:space="preserve"> thereon of projects of the Group, with the condition for repayment of principal upon redemption of the Group’s house and residential condominium unit of the project sold at the rate of </w:t>
      </w:r>
      <w:r w:rsidR="00CF45ED" w:rsidRPr="000374E0">
        <w:rPr>
          <w:rFonts w:ascii="Arial" w:hAnsi="Arial" w:cs="Arial"/>
          <w:sz w:val="22"/>
          <w:szCs w:val="22"/>
          <w:lang w:val="en-US"/>
        </w:rPr>
        <w:t>70</w:t>
      </w:r>
      <w:r w:rsidR="00287161" w:rsidRPr="000374E0">
        <w:rPr>
          <w:rFonts w:ascii="Arial" w:hAnsi="Arial" w:cs="Arial"/>
          <w:sz w:val="22"/>
          <w:szCs w:val="22"/>
          <w:cs/>
          <w:lang w:val="en-US"/>
        </w:rPr>
        <w:t>%</w:t>
      </w:r>
      <w:r w:rsidR="00287161" w:rsidRPr="000374E0">
        <w:rPr>
          <w:rFonts w:ascii="Arial" w:hAnsi="Arial" w:cs="Arial"/>
          <w:sz w:val="22"/>
          <w:szCs w:val="22"/>
          <w:lang w:val="en-US"/>
        </w:rPr>
        <w:t xml:space="preserve"> of the selling price and not less than amount as house and residential condominium assessment</w:t>
      </w:r>
      <w:r w:rsidR="00291219" w:rsidRPr="000374E0">
        <w:rPr>
          <w:rFonts w:ascii="Arial" w:hAnsi="Arial" w:cs="Arial"/>
          <w:sz w:val="22"/>
          <w:szCs w:val="22"/>
          <w:lang w:val="en-US"/>
        </w:rPr>
        <w:t xml:space="preserve"> </w:t>
      </w:r>
      <w:r w:rsidR="00996984" w:rsidRPr="000374E0">
        <w:rPr>
          <w:rFonts w:ascii="Arial" w:hAnsi="Arial" w:cs="Arial"/>
          <w:sz w:val="22"/>
          <w:szCs w:val="22"/>
          <w:lang w:val="en-US"/>
        </w:rPr>
        <w:t xml:space="preserve">and within the end of </w:t>
      </w:r>
      <w:r w:rsidR="00623D62" w:rsidRPr="000374E0">
        <w:rPr>
          <w:rFonts w:ascii="Arial" w:hAnsi="Arial" w:cs="Arial"/>
          <w:sz w:val="22"/>
          <w:szCs w:val="22"/>
          <w:lang w:val="en-US"/>
        </w:rPr>
        <w:t>August 2024</w:t>
      </w:r>
      <w:r w:rsidR="00664114" w:rsidRPr="000374E0">
        <w:rPr>
          <w:rFonts w:ascii="Arial" w:hAnsi="Arial" w:cs="Arial"/>
          <w:sz w:val="22"/>
          <w:szCs w:val="22"/>
          <w:lang w:val="en-US"/>
        </w:rPr>
        <w:t xml:space="preserve">. </w:t>
      </w:r>
    </w:p>
    <w:p w14:paraId="25A27595" w14:textId="77777777" w:rsidR="00F4006B" w:rsidRPr="000374E0" w:rsidRDefault="00F4006B">
      <w:pPr>
        <w:overflowPunct/>
        <w:autoSpaceDE/>
        <w:autoSpaceDN/>
        <w:adjustRightInd/>
        <w:spacing w:after="200" w:line="276" w:lineRule="auto"/>
        <w:textAlignment w:val="auto"/>
        <w:rPr>
          <w:rFonts w:ascii="Arial" w:hAnsi="Arial" w:cstheme="minorBidi"/>
          <w:sz w:val="22"/>
          <w:szCs w:val="22"/>
          <w:cs/>
          <w:lang w:val="en-US"/>
        </w:rPr>
      </w:pPr>
      <w:r w:rsidRPr="000374E0">
        <w:rPr>
          <w:rFonts w:ascii="Arial" w:hAnsi="Arial" w:cstheme="minorBidi"/>
          <w:sz w:val="22"/>
          <w:szCs w:val="22"/>
          <w:cs/>
          <w:lang w:val="en-US"/>
        </w:rPr>
        <w:br w:type="page"/>
      </w:r>
    </w:p>
    <w:p w14:paraId="563C4C96" w14:textId="36B13818" w:rsidR="00984278" w:rsidRPr="000374E0" w:rsidRDefault="00984278" w:rsidP="00984278">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0374E0">
        <w:rPr>
          <w:rFonts w:ascii="Arial" w:hAnsi="Arial" w:cstheme="minorBidi"/>
          <w:sz w:val="22"/>
          <w:szCs w:val="22"/>
          <w:cs/>
          <w:lang w:val="en-US"/>
        </w:rPr>
        <w:lastRenderedPageBreak/>
        <w:tab/>
      </w:r>
      <w:r w:rsidRPr="000374E0">
        <w:rPr>
          <w:rFonts w:ascii="Arial" w:hAnsi="Arial" w:cs="Arial"/>
          <w:sz w:val="22"/>
          <w:szCs w:val="22"/>
          <w:lang w:val="en-US"/>
        </w:rPr>
        <w:t xml:space="preserve">On 24 July 2024, the Company </w:t>
      </w:r>
      <w:r w:rsidR="00F4006B" w:rsidRPr="000374E0">
        <w:rPr>
          <w:rFonts w:ascii="Arial" w:hAnsi="Arial" w:cs="Arial"/>
          <w:sz w:val="22"/>
          <w:szCs w:val="22"/>
          <w:lang w:val="en-US"/>
        </w:rPr>
        <w:t>received approval to renew</w:t>
      </w:r>
      <w:r w:rsidRPr="000374E0">
        <w:rPr>
          <w:rFonts w:ascii="Arial" w:hAnsi="Arial" w:cs="Arial"/>
          <w:sz w:val="22"/>
          <w:szCs w:val="22"/>
          <w:lang w:val="en-US"/>
        </w:rPr>
        <w:t xml:space="preserve"> of the short-term loan agreement </w:t>
      </w:r>
      <w:r w:rsidR="00F4006B" w:rsidRPr="000374E0">
        <w:rPr>
          <w:rFonts w:ascii="Arial" w:hAnsi="Arial" w:cs="Arial"/>
          <w:sz w:val="22"/>
          <w:szCs w:val="22"/>
          <w:lang w:val="en-US"/>
        </w:rPr>
        <w:t>with</w:t>
      </w:r>
      <w:r w:rsidRPr="000374E0">
        <w:rPr>
          <w:rFonts w:ascii="Arial" w:hAnsi="Arial" w:cs="Arial"/>
          <w:sz w:val="22"/>
          <w:szCs w:val="22"/>
          <w:lang w:val="en-US"/>
        </w:rPr>
        <w:t xml:space="preserve"> a financial institution for a </w:t>
      </w:r>
      <w:r w:rsidR="00666114" w:rsidRPr="000374E0">
        <w:rPr>
          <w:rFonts w:ascii="Arial" w:hAnsi="Arial" w:cs="Arial"/>
          <w:sz w:val="22"/>
          <w:szCs w:val="22"/>
          <w:lang w:val="en-US"/>
        </w:rPr>
        <w:t xml:space="preserve">further </w:t>
      </w:r>
      <w:r w:rsidRPr="000374E0">
        <w:rPr>
          <w:rFonts w:ascii="Arial" w:hAnsi="Arial" w:cs="Arial"/>
          <w:sz w:val="22"/>
          <w:szCs w:val="22"/>
          <w:lang w:val="en-US"/>
        </w:rPr>
        <w:t>period of 1 year from the original loan agreement's maturity date</w:t>
      </w:r>
      <w:r w:rsidR="00F4006B" w:rsidRPr="000374E0">
        <w:rPr>
          <w:rFonts w:ascii="Arial" w:hAnsi="Arial" w:cs="Arial"/>
          <w:sz w:val="22"/>
          <w:szCs w:val="22"/>
          <w:lang w:val="en-US"/>
        </w:rPr>
        <w:t xml:space="preserve">. The </w:t>
      </w:r>
      <w:r w:rsidRPr="000374E0">
        <w:rPr>
          <w:rFonts w:ascii="Arial" w:hAnsi="Arial" w:cs="Arial"/>
          <w:sz w:val="22"/>
          <w:szCs w:val="22"/>
          <w:lang w:val="en-US"/>
        </w:rPr>
        <w:t>interest rate will be adjusted upwards to 7.25% per annum starting from August 2024 onwards.</w:t>
      </w:r>
    </w:p>
    <w:p w14:paraId="008EA38E" w14:textId="4E91D734" w:rsidR="00C93F96" w:rsidRPr="000374E0" w:rsidRDefault="00D062A9" w:rsidP="00D062A9">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r>
      <w:r w:rsidR="00063842" w:rsidRPr="000374E0">
        <w:rPr>
          <w:rFonts w:ascii="Arial" w:hAnsi="Arial" w:cs="Arial"/>
          <w:sz w:val="22"/>
          <w:szCs w:val="22"/>
          <w:lang w:val="en-US"/>
        </w:rPr>
        <w:t xml:space="preserve">As at </w:t>
      </w:r>
      <w:r w:rsidR="00BD5FBF" w:rsidRPr="000374E0">
        <w:rPr>
          <w:rFonts w:ascii="Arial" w:hAnsi="Arial" w:cs="Arial"/>
          <w:sz w:val="22"/>
          <w:szCs w:val="22"/>
          <w:lang w:val="en-US"/>
        </w:rPr>
        <w:t xml:space="preserve">30 </w:t>
      </w:r>
      <w:r w:rsidR="00D961F8" w:rsidRPr="000374E0">
        <w:rPr>
          <w:rFonts w:ascii="Arial" w:hAnsi="Arial" w:cs="Browallia New"/>
          <w:sz w:val="22"/>
          <w:lang w:val="en-US"/>
        </w:rPr>
        <w:t>September</w:t>
      </w:r>
      <w:r w:rsidR="00CF45ED" w:rsidRPr="000374E0">
        <w:rPr>
          <w:rFonts w:ascii="Arial" w:hAnsi="Arial" w:cs="Arial"/>
          <w:sz w:val="22"/>
          <w:szCs w:val="22"/>
          <w:lang w:val="en-US"/>
        </w:rPr>
        <w:t xml:space="preserve"> 2024</w:t>
      </w:r>
      <w:r w:rsidR="00063842" w:rsidRPr="000374E0">
        <w:rPr>
          <w:rFonts w:ascii="Arial" w:hAnsi="Arial" w:cs="Arial"/>
          <w:sz w:val="22"/>
          <w:szCs w:val="22"/>
          <w:lang w:val="en-US"/>
        </w:rPr>
        <w:t>, the short-term credit facilities of the Company which has not yet been drawdown amount to Baht</w:t>
      </w:r>
      <w:r w:rsidR="00C93F96" w:rsidRPr="000374E0">
        <w:rPr>
          <w:rFonts w:ascii="Arial" w:hAnsi="Arial" w:cs="Arial"/>
          <w:sz w:val="22"/>
          <w:szCs w:val="22"/>
          <w:cs/>
          <w:lang w:val="en-US"/>
        </w:rPr>
        <w:t xml:space="preserve"> </w:t>
      </w:r>
      <w:r w:rsidR="00785506">
        <w:rPr>
          <w:rFonts w:ascii="Arial" w:hAnsi="Arial" w:cs="Arial"/>
          <w:sz w:val="22"/>
          <w:szCs w:val="22"/>
          <w:lang w:val="en-US"/>
        </w:rPr>
        <w:t>8.37</w:t>
      </w:r>
      <w:r w:rsidR="00575BFF" w:rsidRPr="000374E0">
        <w:rPr>
          <w:rFonts w:ascii="Arial" w:hAnsi="Arial" w:cs="Arial"/>
          <w:sz w:val="22"/>
          <w:szCs w:val="22"/>
          <w:lang w:val="en-US"/>
        </w:rPr>
        <w:t xml:space="preserve"> </w:t>
      </w:r>
      <w:r w:rsidR="000B606A" w:rsidRPr="000374E0">
        <w:rPr>
          <w:rFonts w:ascii="Arial" w:hAnsi="Arial" w:cs="Arial"/>
          <w:sz w:val="22"/>
          <w:szCs w:val="22"/>
          <w:lang w:val="en-US"/>
        </w:rPr>
        <w:t xml:space="preserve">million </w:t>
      </w:r>
      <w:r w:rsidR="00C93F96" w:rsidRPr="000374E0">
        <w:rPr>
          <w:rFonts w:ascii="Arial" w:hAnsi="Arial" w:cs="Arial"/>
          <w:sz w:val="22"/>
          <w:szCs w:val="22"/>
          <w:cs/>
          <w:lang w:val="en-US"/>
        </w:rPr>
        <w:t>(</w:t>
      </w:r>
      <w:r w:rsidR="00DE0F8F" w:rsidRPr="000374E0">
        <w:rPr>
          <w:rFonts w:ascii="Arial" w:hAnsi="Arial" w:cs="Arial"/>
          <w:sz w:val="22"/>
          <w:szCs w:val="22"/>
          <w:lang w:val="en-US"/>
        </w:rPr>
        <w:t>31 December 2023</w:t>
      </w:r>
      <w:r w:rsidR="00C93F96" w:rsidRPr="000374E0">
        <w:rPr>
          <w:rFonts w:ascii="Arial" w:hAnsi="Arial" w:cs="Arial"/>
          <w:sz w:val="22"/>
          <w:szCs w:val="22"/>
          <w:lang w:val="en-US"/>
        </w:rPr>
        <w:t>:</w:t>
      </w:r>
      <w:r w:rsidR="000B606A" w:rsidRPr="000374E0">
        <w:rPr>
          <w:rFonts w:ascii="Arial" w:hAnsi="Arial" w:cs="Arial"/>
          <w:sz w:val="22"/>
          <w:szCs w:val="22"/>
          <w:lang w:val="en-US"/>
        </w:rPr>
        <w:t xml:space="preserve"> Baht</w:t>
      </w:r>
      <w:r w:rsidR="00C93F96" w:rsidRPr="000374E0">
        <w:rPr>
          <w:rFonts w:ascii="Arial" w:hAnsi="Arial" w:cs="Arial"/>
          <w:sz w:val="22"/>
          <w:szCs w:val="22"/>
          <w:lang w:val="en-US"/>
        </w:rPr>
        <w:t xml:space="preserve"> 7.31 </w:t>
      </w:r>
      <w:r w:rsidR="000B606A" w:rsidRPr="000374E0">
        <w:rPr>
          <w:rFonts w:ascii="Arial" w:hAnsi="Arial" w:cs="Arial"/>
          <w:sz w:val="22"/>
          <w:szCs w:val="22"/>
          <w:lang w:val="en-US"/>
        </w:rPr>
        <w:t>million</w:t>
      </w:r>
      <w:r w:rsidR="00C93F96" w:rsidRPr="000374E0">
        <w:rPr>
          <w:rFonts w:ascii="Arial" w:hAnsi="Arial" w:cs="Arial"/>
          <w:sz w:val="22"/>
          <w:szCs w:val="22"/>
          <w:cs/>
          <w:lang w:val="en-US"/>
        </w:rPr>
        <w:t>)</w:t>
      </w:r>
      <w:r w:rsidR="001952DA" w:rsidRPr="000374E0">
        <w:rPr>
          <w:rFonts w:ascii="Arial" w:hAnsi="Arial" w:cs="Arial"/>
          <w:sz w:val="22"/>
          <w:szCs w:val="22"/>
          <w:lang w:val="en-US"/>
        </w:rPr>
        <w:t>.</w:t>
      </w:r>
    </w:p>
    <w:p w14:paraId="7A109211" w14:textId="6AD4F807" w:rsidR="006B1E2C" w:rsidRPr="000374E0" w:rsidRDefault="00CF45ED" w:rsidP="00D062A9">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1</w:t>
      </w:r>
      <w:r w:rsidR="009C02E9" w:rsidRPr="000374E0">
        <w:rPr>
          <w:rFonts w:ascii="Arial" w:eastAsia="Arial Unicode MS" w:hAnsi="Arial" w:cs="Arial"/>
          <w:b/>
          <w:bCs/>
          <w:sz w:val="22"/>
          <w:szCs w:val="22"/>
          <w:lang w:val="en-US"/>
        </w:rPr>
        <w:t>3</w:t>
      </w:r>
      <w:r w:rsidR="006972B7" w:rsidRPr="000374E0">
        <w:rPr>
          <w:rFonts w:ascii="Arial" w:eastAsia="Arial Unicode MS" w:hAnsi="Arial" w:cs="Arial"/>
          <w:b/>
          <w:bCs/>
          <w:sz w:val="22"/>
          <w:szCs w:val="22"/>
          <w:lang w:val="en-US"/>
        </w:rPr>
        <w:t>.</w:t>
      </w:r>
      <w:r w:rsidR="006972B7" w:rsidRPr="000374E0">
        <w:rPr>
          <w:rFonts w:ascii="Arial" w:eastAsia="Arial Unicode MS" w:hAnsi="Arial" w:cs="Arial"/>
          <w:b/>
          <w:bCs/>
          <w:sz w:val="22"/>
          <w:szCs w:val="22"/>
          <w:lang w:val="en-US"/>
        </w:rPr>
        <w:tab/>
        <w:t>Lo</w:t>
      </w:r>
      <w:r w:rsidR="006B1E2C" w:rsidRPr="000374E0">
        <w:rPr>
          <w:rFonts w:ascii="Arial" w:eastAsia="Arial Unicode MS" w:hAnsi="Arial" w:cs="Arial"/>
          <w:b/>
          <w:bCs/>
          <w:sz w:val="22"/>
          <w:szCs w:val="22"/>
          <w:lang w:val="en-US"/>
        </w:rPr>
        <w:t>ng-term loans</w:t>
      </w:r>
      <w:r w:rsidR="006F24F9" w:rsidRPr="000374E0">
        <w:rPr>
          <w:rFonts w:ascii="Arial" w:eastAsia="Arial Unicode MS" w:hAnsi="Arial" w:cs="Arial"/>
          <w:b/>
          <w:bCs/>
          <w:sz w:val="22"/>
          <w:szCs w:val="22"/>
          <w:lang w:val="en-US"/>
        </w:rPr>
        <w:t xml:space="preserve"> from financial institutions</w:t>
      </w:r>
    </w:p>
    <w:p w14:paraId="79E4200C" w14:textId="77777777" w:rsidR="00BC4148" w:rsidRPr="000374E0" w:rsidRDefault="00BC4148" w:rsidP="00BC4148">
      <w:pPr>
        <w:spacing w:line="300" w:lineRule="exact"/>
        <w:jc w:val="right"/>
        <w:rPr>
          <w:rFonts w:ascii="Arial" w:hAnsi="Arial" w:cs="Arial"/>
          <w:sz w:val="18"/>
          <w:szCs w:val="18"/>
          <w:cs/>
        </w:rPr>
      </w:pPr>
      <w:r w:rsidRPr="000374E0">
        <w:rPr>
          <w:rFonts w:ascii="Arial" w:hAnsi="Arial" w:cs="Arial"/>
          <w:sz w:val="18"/>
          <w:szCs w:val="18"/>
          <w:cs/>
        </w:rPr>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BC4148" w:rsidRPr="00C72736" w14:paraId="12EB70DC" w14:textId="77777777" w:rsidTr="00D062A9">
        <w:tc>
          <w:tcPr>
            <w:tcW w:w="896" w:type="dxa"/>
          </w:tcPr>
          <w:p w14:paraId="3FAE6538" w14:textId="77777777" w:rsidR="00BC4148" w:rsidRPr="000374E0" w:rsidRDefault="00BC4148">
            <w:pPr>
              <w:spacing w:line="320" w:lineRule="exact"/>
              <w:jc w:val="center"/>
              <w:rPr>
                <w:rFonts w:ascii="Arial" w:hAnsi="Arial" w:cs="Arial"/>
                <w:sz w:val="18"/>
                <w:szCs w:val="18"/>
                <w:cs/>
              </w:rPr>
            </w:pPr>
          </w:p>
        </w:tc>
        <w:tc>
          <w:tcPr>
            <w:tcW w:w="1623" w:type="dxa"/>
          </w:tcPr>
          <w:p w14:paraId="206DEEBC" w14:textId="77777777" w:rsidR="00BC4148" w:rsidRPr="000374E0" w:rsidRDefault="00BC4148">
            <w:pPr>
              <w:spacing w:line="320" w:lineRule="exact"/>
              <w:jc w:val="center"/>
              <w:rPr>
                <w:rFonts w:ascii="Arial" w:hAnsi="Arial" w:cs="Arial"/>
                <w:sz w:val="18"/>
                <w:szCs w:val="18"/>
              </w:rPr>
            </w:pPr>
          </w:p>
          <w:p w14:paraId="346C7086" w14:textId="0EB515EA" w:rsidR="00BC4148" w:rsidRPr="000374E0" w:rsidRDefault="00BC4148">
            <w:pPr>
              <w:spacing w:line="320" w:lineRule="exact"/>
              <w:jc w:val="center"/>
              <w:rPr>
                <w:rFonts w:ascii="Arial" w:hAnsi="Arial" w:cs="Arial"/>
                <w:sz w:val="18"/>
                <w:szCs w:val="18"/>
                <w:cs/>
              </w:rPr>
            </w:pPr>
          </w:p>
        </w:tc>
        <w:tc>
          <w:tcPr>
            <w:tcW w:w="3871" w:type="dxa"/>
          </w:tcPr>
          <w:p w14:paraId="3F25906F" w14:textId="77777777" w:rsidR="00BC4148" w:rsidRPr="000374E0" w:rsidRDefault="00BC4148">
            <w:pPr>
              <w:spacing w:line="320" w:lineRule="exact"/>
              <w:jc w:val="center"/>
              <w:rPr>
                <w:rFonts w:ascii="Arial" w:hAnsi="Arial" w:cs="Arial"/>
                <w:sz w:val="18"/>
                <w:szCs w:val="18"/>
                <w:cs/>
              </w:rPr>
            </w:pPr>
          </w:p>
        </w:tc>
        <w:tc>
          <w:tcPr>
            <w:tcW w:w="2702" w:type="dxa"/>
            <w:gridSpan w:val="2"/>
            <w:vAlign w:val="bottom"/>
          </w:tcPr>
          <w:p w14:paraId="1F22BE4E" w14:textId="58307626" w:rsidR="00BC4148" w:rsidRPr="000374E0" w:rsidRDefault="00BC4148">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 xml:space="preserve">Consolidated and </w:t>
            </w:r>
            <w:r w:rsidR="00BE0FCD" w:rsidRPr="000374E0">
              <w:rPr>
                <w:rFonts w:ascii="Arial" w:hAnsi="Arial" w:cs="Arial" w:hint="cs"/>
                <w:sz w:val="18"/>
                <w:szCs w:val="18"/>
                <w:cs/>
              </w:rPr>
              <w:t>s</w:t>
            </w:r>
            <w:r w:rsidRPr="000374E0">
              <w:rPr>
                <w:rFonts w:ascii="Arial" w:hAnsi="Arial" w:cs="Arial"/>
                <w:sz w:val="18"/>
                <w:szCs w:val="18"/>
                <w:cs/>
              </w:rPr>
              <w:t>eparate financial statements</w:t>
            </w:r>
          </w:p>
        </w:tc>
      </w:tr>
      <w:tr w:rsidR="00BC4148" w:rsidRPr="000374E0" w14:paraId="270AA62C" w14:textId="77777777" w:rsidTr="00D062A9">
        <w:trPr>
          <w:trHeight w:val="345"/>
        </w:trPr>
        <w:tc>
          <w:tcPr>
            <w:tcW w:w="896" w:type="dxa"/>
          </w:tcPr>
          <w:p w14:paraId="01B438F8" w14:textId="77777777" w:rsidR="00BC4148" w:rsidRPr="000374E0" w:rsidRDefault="00BC4148" w:rsidP="00BC4148">
            <w:pPr>
              <w:pBdr>
                <w:bottom w:val="single" w:sz="4" w:space="1" w:color="auto"/>
              </w:pBdr>
              <w:spacing w:line="320" w:lineRule="exact"/>
              <w:jc w:val="center"/>
              <w:rPr>
                <w:rFonts w:ascii="Arial" w:hAnsi="Arial" w:cs="Arial"/>
                <w:sz w:val="18"/>
                <w:szCs w:val="18"/>
                <w:lang w:val="en-US"/>
              </w:rPr>
            </w:pPr>
          </w:p>
          <w:p w14:paraId="6D555613" w14:textId="597F3F82" w:rsidR="00BC4148" w:rsidRPr="000374E0" w:rsidRDefault="00BC4148" w:rsidP="00BC4148">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Loan</w:t>
            </w:r>
          </w:p>
        </w:tc>
        <w:tc>
          <w:tcPr>
            <w:tcW w:w="1623" w:type="dxa"/>
          </w:tcPr>
          <w:p w14:paraId="7DD412E8" w14:textId="7CA17C4C" w:rsidR="00BC4148" w:rsidRPr="000374E0" w:rsidRDefault="00BC4148" w:rsidP="00BC4148">
            <w:pPr>
              <w:pBdr>
                <w:bottom w:val="single" w:sz="4" w:space="1" w:color="auto"/>
              </w:pBdr>
              <w:spacing w:line="320" w:lineRule="exact"/>
              <w:ind w:left="-108"/>
              <w:jc w:val="center"/>
              <w:rPr>
                <w:rFonts w:ascii="Arial" w:hAnsi="Arial" w:cs="Arial"/>
                <w:sz w:val="18"/>
                <w:szCs w:val="18"/>
                <w:cs/>
              </w:rPr>
            </w:pPr>
            <w:r w:rsidRPr="000374E0">
              <w:rPr>
                <w:rFonts w:ascii="Arial" w:hAnsi="Arial" w:cs="Arial"/>
                <w:sz w:val="18"/>
                <w:szCs w:val="18"/>
                <w:cs/>
              </w:rPr>
              <w:t>Facility amount (Million Baht)</w:t>
            </w:r>
          </w:p>
        </w:tc>
        <w:tc>
          <w:tcPr>
            <w:tcW w:w="3871" w:type="dxa"/>
          </w:tcPr>
          <w:p w14:paraId="705DCC9B" w14:textId="77777777" w:rsidR="00BC4148" w:rsidRPr="000374E0" w:rsidRDefault="00BC4148" w:rsidP="00BC4148">
            <w:pPr>
              <w:pBdr>
                <w:bottom w:val="single" w:sz="4" w:space="1" w:color="auto"/>
              </w:pBdr>
              <w:spacing w:line="320" w:lineRule="exact"/>
              <w:jc w:val="center"/>
              <w:rPr>
                <w:rFonts w:ascii="Arial" w:hAnsi="Arial" w:cs="Arial"/>
                <w:sz w:val="18"/>
                <w:szCs w:val="18"/>
              </w:rPr>
            </w:pPr>
          </w:p>
          <w:p w14:paraId="4BE63FCC" w14:textId="13C10EB4" w:rsidR="00BC4148" w:rsidRPr="000374E0" w:rsidRDefault="00BC4148" w:rsidP="00BC4148">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Repayment schedule</w:t>
            </w:r>
          </w:p>
        </w:tc>
        <w:tc>
          <w:tcPr>
            <w:tcW w:w="1351" w:type="dxa"/>
          </w:tcPr>
          <w:p w14:paraId="5B2A5624" w14:textId="2A6CB32B" w:rsidR="00BC4148" w:rsidRPr="000374E0" w:rsidRDefault="00575BFF" w:rsidP="00BC4148">
            <w:pPr>
              <w:pBdr>
                <w:bottom w:val="single" w:sz="4" w:space="1" w:color="auto"/>
              </w:pBdr>
              <w:spacing w:line="320" w:lineRule="exact"/>
              <w:jc w:val="center"/>
              <w:rPr>
                <w:rFonts w:ascii="Arial" w:hAnsi="Arial" w:cs="Arial"/>
                <w:sz w:val="18"/>
                <w:szCs w:val="18"/>
              </w:rPr>
            </w:pPr>
            <w:r w:rsidRPr="000374E0">
              <w:rPr>
                <w:rFonts w:ascii="Arial" w:hAnsi="Arial" w:cs="Arial"/>
                <w:sz w:val="18"/>
                <w:szCs w:val="18"/>
                <w:cs/>
              </w:rPr>
              <w:t>30</w:t>
            </w:r>
            <w:r w:rsidRPr="000374E0">
              <w:rPr>
                <w:rFonts w:ascii="Arial" w:hAnsi="Arial" w:cstheme="minorBidi" w:hint="cs"/>
                <w:sz w:val="18"/>
                <w:szCs w:val="18"/>
                <w:cs/>
              </w:rPr>
              <w:t xml:space="preserve"> </w:t>
            </w:r>
            <w:r w:rsidR="0005264F" w:rsidRPr="000374E0">
              <w:rPr>
                <w:rFonts w:ascii="Arial" w:hAnsi="Arial" w:cs="Browallia New"/>
                <w:sz w:val="18"/>
                <w:szCs w:val="22"/>
                <w:lang w:val="en-US"/>
              </w:rPr>
              <w:t>September</w:t>
            </w:r>
            <w:r w:rsidR="0005264F" w:rsidRPr="000374E0">
              <w:rPr>
                <w:rFonts w:ascii="Arial" w:hAnsi="Arial" w:cs="Arial"/>
                <w:sz w:val="18"/>
                <w:szCs w:val="18"/>
              </w:rPr>
              <w:t xml:space="preserve"> </w:t>
            </w:r>
            <w:r w:rsidR="00BC4148" w:rsidRPr="000374E0">
              <w:rPr>
                <w:rFonts w:ascii="Arial" w:hAnsi="Arial" w:cs="Arial"/>
                <w:sz w:val="18"/>
                <w:szCs w:val="18"/>
                <w:cs/>
              </w:rPr>
              <w:t>2024</w:t>
            </w:r>
          </w:p>
        </w:tc>
        <w:tc>
          <w:tcPr>
            <w:tcW w:w="1351" w:type="dxa"/>
          </w:tcPr>
          <w:p w14:paraId="0237858A" w14:textId="339C71A8" w:rsidR="00BC4148" w:rsidRPr="000374E0" w:rsidRDefault="00BC4148" w:rsidP="00BC4148">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31 December 2023</w:t>
            </w:r>
          </w:p>
        </w:tc>
      </w:tr>
      <w:tr w:rsidR="00785506" w:rsidRPr="000374E0" w14:paraId="2068FDA0" w14:textId="77777777" w:rsidTr="00D062A9">
        <w:tc>
          <w:tcPr>
            <w:tcW w:w="896" w:type="dxa"/>
          </w:tcPr>
          <w:p w14:paraId="56E359E5" w14:textId="0CCD034C"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1.</w:t>
            </w:r>
          </w:p>
        </w:tc>
        <w:tc>
          <w:tcPr>
            <w:tcW w:w="1623" w:type="dxa"/>
          </w:tcPr>
          <w:p w14:paraId="6AFC83C6"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cs/>
                <w:lang w:val="en-US"/>
              </w:rPr>
              <w:t>419</w:t>
            </w:r>
          </w:p>
        </w:tc>
        <w:tc>
          <w:tcPr>
            <w:tcW w:w="3871" w:type="dxa"/>
          </w:tcPr>
          <w:p w14:paraId="74583E1C" w14:textId="344243EF" w:rsidR="00785506" w:rsidRPr="000374E0" w:rsidRDefault="00785506" w:rsidP="00785506">
            <w:pPr>
              <w:tabs>
                <w:tab w:val="left" w:pos="162"/>
              </w:tabs>
              <w:spacing w:line="320" w:lineRule="exact"/>
              <w:ind w:left="162" w:hanging="162"/>
              <w:rPr>
                <w:rFonts w:ascii="Arial" w:hAnsi="Arial" w:cs="Arial"/>
                <w:sz w:val="18"/>
                <w:szCs w:val="18"/>
                <w:cs/>
                <w:lang w:val="en-US"/>
              </w:rPr>
            </w:pPr>
            <w:r w:rsidRPr="000374E0">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1" w:type="dxa"/>
          </w:tcPr>
          <w:p w14:paraId="7853A9AF" w14:textId="70A15895" w:rsidR="00785506" w:rsidRPr="000374E0" w:rsidRDefault="00785506" w:rsidP="00785506">
            <w:pPr>
              <w:tabs>
                <w:tab w:val="decimal" w:pos="1065"/>
              </w:tabs>
              <w:spacing w:line="320" w:lineRule="exact"/>
              <w:jc w:val="both"/>
              <w:rPr>
                <w:rFonts w:ascii="Arial" w:hAnsi="Arial" w:cs="Arial"/>
                <w:sz w:val="18"/>
                <w:szCs w:val="18"/>
                <w:cs/>
                <w:lang w:val="en-US"/>
              </w:rPr>
            </w:pPr>
            <w:r w:rsidRPr="00785506">
              <w:rPr>
                <w:rFonts w:ascii="Arial" w:hAnsi="Arial" w:cs="Arial"/>
                <w:sz w:val="18"/>
                <w:szCs w:val="18"/>
                <w:lang w:val="en-US"/>
              </w:rPr>
              <w:t>-</w:t>
            </w:r>
          </w:p>
        </w:tc>
        <w:tc>
          <w:tcPr>
            <w:tcW w:w="1351" w:type="dxa"/>
          </w:tcPr>
          <w:p w14:paraId="3CA1A5F8" w14:textId="02FC7A80" w:rsidR="00785506" w:rsidRPr="000374E0" w:rsidRDefault="00785506" w:rsidP="00785506">
            <w:pPr>
              <w:tabs>
                <w:tab w:val="decimal" w:pos="1065"/>
              </w:tabs>
              <w:spacing w:line="320" w:lineRule="exact"/>
              <w:jc w:val="both"/>
              <w:rPr>
                <w:rFonts w:ascii="Arial" w:hAnsi="Arial" w:cs="Arial"/>
                <w:sz w:val="18"/>
                <w:szCs w:val="18"/>
                <w:cs/>
                <w:lang w:val="en-US"/>
              </w:rPr>
            </w:pPr>
            <w:r w:rsidRPr="000374E0">
              <w:rPr>
                <w:rFonts w:ascii="Arial" w:hAnsi="Arial" w:cs="Arial"/>
                <w:sz w:val="18"/>
                <w:szCs w:val="18"/>
                <w:lang w:val="en-US"/>
              </w:rPr>
              <w:t>20,107</w:t>
            </w:r>
          </w:p>
        </w:tc>
      </w:tr>
      <w:tr w:rsidR="00785506" w:rsidRPr="000374E0" w14:paraId="19F385B5" w14:textId="77777777" w:rsidTr="00D062A9">
        <w:tc>
          <w:tcPr>
            <w:tcW w:w="896" w:type="dxa"/>
          </w:tcPr>
          <w:p w14:paraId="76D6B77E" w14:textId="49A6E6E2"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2.</w:t>
            </w:r>
          </w:p>
        </w:tc>
        <w:tc>
          <w:tcPr>
            <w:tcW w:w="1623" w:type="dxa"/>
          </w:tcPr>
          <w:p w14:paraId="264A4AD8"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cs/>
                <w:lang w:val="en-US"/>
              </w:rPr>
              <w:t>418</w:t>
            </w:r>
          </w:p>
        </w:tc>
        <w:tc>
          <w:tcPr>
            <w:tcW w:w="3871" w:type="dxa"/>
          </w:tcPr>
          <w:p w14:paraId="0B2613DE" w14:textId="2CE293F0" w:rsidR="00785506" w:rsidRPr="000374E0" w:rsidRDefault="00785506" w:rsidP="00785506">
            <w:pPr>
              <w:spacing w:line="320" w:lineRule="exact"/>
              <w:ind w:left="162" w:hanging="162"/>
              <w:rPr>
                <w:rFonts w:ascii="Arial" w:hAnsi="Arial" w:cs="Arial"/>
                <w:sz w:val="18"/>
                <w:szCs w:val="18"/>
                <w:cs/>
                <w:lang w:val="en-US"/>
              </w:rPr>
            </w:pPr>
            <w:r w:rsidRPr="000374E0">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sidR="00521B47">
              <w:rPr>
                <w:rFonts w:ascii="Arial" w:hAnsi="Arial" w:cs="Arial"/>
                <w:sz w:val="18"/>
                <w:szCs w:val="18"/>
                <w:lang w:val="en-US"/>
              </w:rPr>
              <w:t>84</w:t>
            </w:r>
            <w:r w:rsidRPr="000374E0">
              <w:rPr>
                <w:rFonts w:ascii="Arial" w:hAnsi="Arial" w:cs="Arial"/>
                <w:sz w:val="18"/>
                <w:szCs w:val="18"/>
                <w:lang w:val="en-US"/>
              </w:rPr>
              <w:t xml:space="preserve"> months</w:t>
            </w:r>
          </w:p>
        </w:tc>
        <w:tc>
          <w:tcPr>
            <w:tcW w:w="1351" w:type="dxa"/>
          </w:tcPr>
          <w:p w14:paraId="4ED4E57E" w14:textId="78D04DC1" w:rsidR="00785506" w:rsidRPr="000374E0" w:rsidRDefault="00785506" w:rsidP="00785506">
            <w:pPr>
              <w:tabs>
                <w:tab w:val="decimal" w:pos="1065"/>
              </w:tabs>
              <w:spacing w:line="320" w:lineRule="exact"/>
              <w:jc w:val="both"/>
              <w:rPr>
                <w:rFonts w:ascii="Arial" w:hAnsi="Arial" w:cs="Arial"/>
                <w:sz w:val="18"/>
                <w:szCs w:val="18"/>
                <w:cs/>
                <w:lang w:val="en-US"/>
              </w:rPr>
            </w:pPr>
            <w:r w:rsidRPr="00785506">
              <w:rPr>
                <w:rFonts w:ascii="Arial" w:hAnsi="Arial" w:cs="Arial"/>
                <w:sz w:val="18"/>
                <w:szCs w:val="18"/>
                <w:lang w:val="en-US"/>
              </w:rPr>
              <w:t>13,604</w:t>
            </w:r>
          </w:p>
        </w:tc>
        <w:tc>
          <w:tcPr>
            <w:tcW w:w="1351" w:type="dxa"/>
          </w:tcPr>
          <w:p w14:paraId="5874F54E" w14:textId="766C44A1" w:rsidR="00785506" w:rsidRPr="000374E0" w:rsidRDefault="00785506" w:rsidP="00785506">
            <w:pPr>
              <w:tabs>
                <w:tab w:val="decimal" w:pos="1065"/>
              </w:tabs>
              <w:spacing w:line="320" w:lineRule="exact"/>
              <w:jc w:val="both"/>
              <w:rPr>
                <w:rFonts w:ascii="Arial" w:hAnsi="Arial" w:cs="Arial"/>
                <w:sz w:val="18"/>
                <w:szCs w:val="18"/>
                <w:cs/>
                <w:lang w:val="en-US"/>
              </w:rPr>
            </w:pPr>
            <w:r w:rsidRPr="000374E0">
              <w:rPr>
                <w:rFonts w:ascii="Arial" w:hAnsi="Arial" w:cs="Arial"/>
                <w:sz w:val="18"/>
                <w:szCs w:val="18"/>
                <w:lang w:val="en-US"/>
              </w:rPr>
              <w:t>52,834</w:t>
            </w:r>
          </w:p>
        </w:tc>
      </w:tr>
      <w:tr w:rsidR="00785506" w:rsidRPr="000374E0" w14:paraId="5909B193" w14:textId="77777777" w:rsidTr="00D062A9">
        <w:tc>
          <w:tcPr>
            <w:tcW w:w="896" w:type="dxa"/>
          </w:tcPr>
          <w:p w14:paraId="761A9206" w14:textId="727B03EE"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3.</w:t>
            </w:r>
          </w:p>
        </w:tc>
        <w:tc>
          <w:tcPr>
            <w:tcW w:w="1623" w:type="dxa"/>
          </w:tcPr>
          <w:p w14:paraId="7460DA33"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cs/>
                <w:lang w:val="en-US"/>
              </w:rPr>
              <w:t>702</w:t>
            </w:r>
          </w:p>
        </w:tc>
        <w:tc>
          <w:tcPr>
            <w:tcW w:w="3871" w:type="dxa"/>
          </w:tcPr>
          <w:p w14:paraId="429FD7A1" w14:textId="460BEA41" w:rsidR="00785506" w:rsidRPr="000374E0" w:rsidRDefault="00785506" w:rsidP="00785506">
            <w:pPr>
              <w:spacing w:line="320" w:lineRule="exact"/>
              <w:ind w:left="162" w:hanging="162"/>
              <w:rPr>
                <w:rFonts w:ascii="Arial" w:hAnsi="Arial" w:cs="Arial"/>
                <w:sz w:val="18"/>
                <w:szCs w:val="18"/>
                <w:cs/>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351" w:type="dxa"/>
          </w:tcPr>
          <w:p w14:paraId="09201422" w14:textId="6A43D67A" w:rsidR="00785506" w:rsidRPr="000374E0" w:rsidRDefault="00785506" w:rsidP="00785506">
            <w:pPr>
              <w:tabs>
                <w:tab w:val="decimal" w:pos="1065"/>
              </w:tabs>
              <w:spacing w:line="320" w:lineRule="exact"/>
              <w:jc w:val="both"/>
              <w:rPr>
                <w:rFonts w:ascii="Arial" w:hAnsi="Arial" w:cs="Arial"/>
                <w:sz w:val="18"/>
                <w:szCs w:val="18"/>
                <w:lang w:val="en-US"/>
              </w:rPr>
            </w:pPr>
            <w:r w:rsidRPr="00785506">
              <w:rPr>
                <w:rFonts w:ascii="Arial" w:hAnsi="Arial" w:cs="Arial"/>
                <w:sz w:val="18"/>
                <w:szCs w:val="18"/>
                <w:lang w:val="en-US"/>
              </w:rPr>
              <w:t>-</w:t>
            </w:r>
          </w:p>
        </w:tc>
        <w:tc>
          <w:tcPr>
            <w:tcW w:w="1351" w:type="dxa"/>
          </w:tcPr>
          <w:p w14:paraId="2EB10B42" w14:textId="29943CC6" w:rsidR="00785506" w:rsidRPr="000374E0" w:rsidRDefault="00785506" w:rsidP="00785506">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122,329</w:t>
            </w:r>
          </w:p>
        </w:tc>
      </w:tr>
      <w:tr w:rsidR="00785506" w:rsidRPr="000374E0" w14:paraId="4D9CB17D" w14:textId="77777777" w:rsidTr="00D062A9">
        <w:tc>
          <w:tcPr>
            <w:tcW w:w="896" w:type="dxa"/>
          </w:tcPr>
          <w:p w14:paraId="63EE42FF" w14:textId="13BE8529"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4</w:t>
            </w:r>
            <w:r w:rsidRPr="000374E0">
              <w:rPr>
                <w:rFonts w:ascii="Arial" w:hAnsi="Arial" w:cs="Arial"/>
                <w:sz w:val="18"/>
                <w:szCs w:val="18"/>
                <w:cs/>
                <w:lang w:val="en-US"/>
              </w:rPr>
              <w:t>.</w:t>
            </w:r>
          </w:p>
        </w:tc>
        <w:tc>
          <w:tcPr>
            <w:tcW w:w="1623" w:type="dxa"/>
          </w:tcPr>
          <w:p w14:paraId="468D0E5F"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lang w:val="en-US"/>
              </w:rPr>
              <w:t>50</w:t>
            </w:r>
          </w:p>
        </w:tc>
        <w:tc>
          <w:tcPr>
            <w:tcW w:w="3871" w:type="dxa"/>
          </w:tcPr>
          <w:p w14:paraId="2C6D3545" w14:textId="1DEEE90E"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house of the project sold at the rate                of 50% of the selling price and not less than amount as stated in the agreement and within 36 months</w:t>
            </w:r>
          </w:p>
        </w:tc>
        <w:tc>
          <w:tcPr>
            <w:tcW w:w="1351" w:type="dxa"/>
          </w:tcPr>
          <w:p w14:paraId="74A15AF9" w14:textId="28C0A15C" w:rsidR="00785506" w:rsidRPr="000374E0" w:rsidRDefault="00785506" w:rsidP="00785506">
            <w:pPr>
              <w:tabs>
                <w:tab w:val="decimal" w:pos="1065"/>
              </w:tabs>
              <w:spacing w:line="320" w:lineRule="exact"/>
              <w:jc w:val="both"/>
              <w:rPr>
                <w:rFonts w:ascii="Arial" w:hAnsi="Arial" w:cs="Arial"/>
                <w:sz w:val="18"/>
                <w:szCs w:val="18"/>
                <w:lang w:val="en-US"/>
              </w:rPr>
            </w:pPr>
            <w:r w:rsidRPr="00785506">
              <w:rPr>
                <w:rFonts w:ascii="Arial" w:hAnsi="Arial" w:cs="Arial"/>
                <w:sz w:val="18"/>
                <w:szCs w:val="18"/>
                <w:lang w:val="en-US"/>
              </w:rPr>
              <w:t>2,486</w:t>
            </w:r>
          </w:p>
        </w:tc>
        <w:tc>
          <w:tcPr>
            <w:tcW w:w="1351" w:type="dxa"/>
          </w:tcPr>
          <w:p w14:paraId="6D2C0A86" w14:textId="228B49EE" w:rsidR="00785506" w:rsidRPr="000374E0" w:rsidRDefault="00785506" w:rsidP="00785506">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15,933</w:t>
            </w:r>
          </w:p>
        </w:tc>
      </w:tr>
      <w:tr w:rsidR="00785506" w:rsidRPr="000374E0" w14:paraId="6A2180DE" w14:textId="77777777" w:rsidTr="00570EA7">
        <w:tc>
          <w:tcPr>
            <w:tcW w:w="896" w:type="dxa"/>
          </w:tcPr>
          <w:p w14:paraId="4C3E2C46"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5</w:t>
            </w:r>
            <w:r w:rsidRPr="000374E0">
              <w:rPr>
                <w:rFonts w:ascii="Arial" w:hAnsi="Arial" w:cs="Arial"/>
                <w:sz w:val="18"/>
                <w:szCs w:val="18"/>
                <w:cs/>
                <w:lang w:val="en-US"/>
              </w:rPr>
              <w:t>.</w:t>
            </w:r>
          </w:p>
        </w:tc>
        <w:tc>
          <w:tcPr>
            <w:tcW w:w="1623" w:type="dxa"/>
          </w:tcPr>
          <w:p w14:paraId="083550BA"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lang w:val="en-US"/>
              </w:rPr>
              <w:t>310</w:t>
            </w:r>
          </w:p>
        </w:tc>
        <w:tc>
          <w:tcPr>
            <w:tcW w:w="3871" w:type="dxa"/>
          </w:tcPr>
          <w:p w14:paraId="00669424" w14:textId="77777777"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7A4DCEC4" w14:textId="00FAFDCC" w:rsidR="00785506" w:rsidRPr="000374E0" w:rsidRDefault="00785506" w:rsidP="00785506">
            <w:pPr>
              <w:tabs>
                <w:tab w:val="decimal" w:pos="1065"/>
              </w:tabs>
              <w:spacing w:line="320" w:lineRule="exact"/>
              <w:jc w:val="both"/>
              <w:rPr>
                <w:rFonts w:ascii="Arial" w:hAnsi="Arial" w:cs="Arial"/>
                <w:sz w:val="18"/>
                <w:szCs w:val="18"/>
                <w:lang w:val="en-US"/>
              </w:rPr>
            </w:pPr>
            <w:r w:rsidRPr="00785506">
              <w:rPr>
                <w:rFonts w:ascii="Arial" w:hAnsi="Arial" w:cs="Arial"/>
                <w:sz w:val="18"/>
                <w:szCs w:val="18"/>
                <w:lang w:val="en-US"/>
              </w:rPr>
              <w:t>127,536</w:t>
            </w:r>
          </w:p>
        </w:tc>
        <w:tc>
          <w:tcPr>
            <w:tcW w:w="1351" w:type="dxa"/>
          </w:tcPr>
          <w:p w14:paraId="16021D0F" w14:textId="77777777" w:rsidR="00785506" w:rsidRPr="000374E0" w:rsidRDefault="00785506" w:rsidP="00785506">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164,093</w:t>
            </w:r>
          </w:p>
        </w:tc>
      </w:tr>
      <w:tr w:rsidR="00785506" w:rsidRPr="000374E0" w14:paraId="66364D3E" w14:textId="77777777" w:rsidTr="00D062A9">
        <w:tc>
          <w:tcPr>
            <w:tcW w:w="896" w:type="dxa"/>
          </w:tcPr>
          <w:p w14:paraId="0C3D5D41" w14:textId="77777777" w:rsidR="00785506" w:rsidRPr="000374E0" w:rsidRDefault="00785506" w:rsidP="00785506">
            <w:pPr>
              <w:spacing w:line="320" w:lineRule="exact"/>
              <w:jc w:val="center"/>
              <w:rPr>
                <w:rFonts w:ascii="Arial" w:hAnsi="Arial" w:cs="Arial"/>
                <w:sz w:val="18"/>
                <w:szCs w:val="18"/>
                <w:lang w:val="en-US"/>
              </w:rPr>
            </w:pPr>
          </w:p>
        </w:tc>
        <w:tc>
          <w:tcPr>
            <w:tcW w:w="1623" w:type="dxa"/>
          </w:tcPr>
          <w:p w14:paraId="292F3080" w14:textId="77777777" w:rsidR="00785506" w:rsidRPr="000374E0" w:rsidRDefault="00785506" w:rsidP="00785506">
            <w:pPr>
              <w:spacing w:line="320" w:lineRule="exact"/>
              <w:jc w:val="center"/>
              <w:rPr>
                <w:rFonts w:ascii="Arial" w:hAnsi="Arial" w:cs="Arial"/>
                <w:sz w:val="18"/>
                <w:szCs w:val="18"/>
                <w:lang w:val="en-US"/>
              </w:rPr>
            </w:pPr>
          </w:p>
        </w:tc>
        <w:tc>
          <w:tcPr>
            <w:tcW w:w="3871" w:type="dxa"/>
          </w:tcPr>
          <w:p w14:paraId="12646696" w14:textId="77777777" w:rsidR="00785506" w:rsidRPr="000374E0" w:rsidRDefault="00785506" w:rsidP="00785506">
            <w:pPr>
              <w:spacing w:line="320" w:lineRule="exact"/>
              <w:ind w:left="162" w:hanging="162"/>
              <w:rPr>
                <w:rFonts w:ascii="Arial" w:hAnsi="Arial" w:cs="Arial"/>
                <w:sz w:val="18"/>
                <w:szCs w:val="18"/>
                <w:lang w:val="en-US"/>
              </w:rPr>
            </w:pPr>
          </w:p>
        </w:tc>
        <w:tc>
          <w:tcPr>
            <w:tcW w:w="1351" w:type="dxa"/>
          </w:tcPr>
          <w:p w14:paraId="30C031EE" w14:textId="77777777" w:rsidR="00785506" w:rsidRPr="000374E0" w:rsidRDefault="00785506" w:rsidP="00785506">
            <w:pPr>
              <w:tabs>
                <w:tab w:val="decimal" w:pos="975"/>
              </w:tabs>
              <w:spacing w:line="320" w:lineRule="exact"/>
              <w:jc w:val="both"/>
              <w:rPr>
                <w:rFonts w:ascii="Arial" w:hAnsi="Arial" w:cs="Arial"/>
                <w:sz w:val="18"/>
                <w:szCs w:val="18"/>
                <w:lang w:val="en-US"/>
              </w:rPr>
            </w:pPr>
          </w:p>
        </w:tc>
        <w:tc>
          <w:tcPr>
            <w:tcW w:w="1351" w:type="dxa"/>
          </w:tcPr>
          <w:p w14:paraId="58483C18" w14:textId="77777777" w:rsidR="00785506" w:rsidRPr="000374E0" w:rsidRDefault="00785506" w:rsidP="00785506">
            <w:pPr>
              <w:tabs>
                <w:tab w:val="decimal" w:pos="1065"/>
              </w:tabs>
              <w:spacing w:line="320" w:lineRule="exact"/>
              <w:jc w:val="both"/>
              <w:rPr>
                <w:rFonts w:ascii="Arial" w:hAnsi="Arial" w:cs="Arial"/>
                <w:sz w:val="18"/>
                <w:szCs w:val="18"/>
                <w:lang w:val="en-US"/>
              </w:rPr>
            </w:pPr>
          </w:p>
        </w:tc>
      </w:tr>
    </w:tbl>
    <w:p w14:paraId="5C38FA6E" w14:textId="77777777" w:rsidR="001952DA" w:rsidRPr="000374E0" w:rsidRDefault="001952DA" w:rsidP="001952DA">
      <w:pPr>
        <w:spacing w:line="300" w:lineRule="exact"/>
        <w:jc w:val="right"/>
        <w:rPr>
          <w:rFonts w:ascii="Arial" w:hAnsi="Arial" w:cs="Arial"/>
          <w:sz w:val="18"/>
          <w:szCs w:val="18"/>
          <w:cs/>
        </w:rPr>
      </w:pPr>
      <w:r w:rsidRPr="000374E0">
        <w:rPr>
          <w:cs/>
        </w:rPr>
        <w:br w:type="page"/>
      </w:r>
      <w:r w:rsidRPr="000374E0">
        <w:rPr>
          <w:rFonts w:ascii="Arial" w:hAnsi="Arial" w:cs="Arial"/>
          <w:sz w:val="18"/>
          <w:szCs w:val="18"/>
          <w:cs/>
        </w:rPr>
        <w:lastRenderedPageBreak/>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1952DA" w:rsidRPr="00C72736" w14:paraId="49CEDEE7" w14:textId="77777777" w:rsidTr="00785506">
        <w:tc>
          <w:tcPr>
            <w:tcW w:w="896" w:type="dxa"/>
          </w:tcPr>
          <w:p w14:paraId="10EC3BBC" w14:textId="77777777" w:rsidR="001952DA" w:rsidRPr="000374E0" w:rsidRDefault="001952DA" w:rsidP="00570EA7">
            <w:pPr>
              <w:spacing w:line="320" w:lineRule="exact"/>
              <w:jc w:val="center"/>
              <w:rPr>
                <w:rFonts w:ascii="Arial" w:hAnsi="Arial" w:cs="Arial"/>
                <w:sz w:val="18"/>
                <w:szCs w:val="18"/>
                <w:cs/>
              </w:rPr>
            </w:pPr>
          </w:p>
        </w:tc>
        <w:tc>
          <w:tcPr>
            <w:tcW w:w="1623" w:type="dxa"/>
          </w:tcPr>
          <w:p w14:paraId="51BC52BE" w14:textId="77777777" w:rsidR="001952DA" w:rsidRPr="000374E0" w:rsidRDefault="001952DA" w:rsidP="00570EA7">
            <w:pPr>
              <w:spacing w:line="320" w:lineRule="exact"/>
              <w:jc w:val="center"/>
              <w:rPr>
                <w:rFonts w:ascii="Arial" w:hAnsi="Arial" w:cs="Arial"/>
                <w:sz w:val="18"/>
                <w:szCs w:val="18"/>
              </w:rPr>
            </w:pPr>
          </w:p>
          <w:p w14:paraId="40BF2CBF" w14:textId="77777777" w:rsidR="001952DA" w:rsidRPr="000374E0" w:rsidRDefault="001952DA" w:rsidP="00570EA7">
            <w:pPr>
              <w:spacing w:line="320" w:lineRule="exact"/>
              <w:jc w:val="center"/>
              <w:rPr>
                <w:rFonts w:ascii="Arial" w:hAnsi="Arial" w:cs="Arial"/>
                <w:sz w:val="18"/>
                <w:szCs w:val="18"/>
                <w:cs/>
              </w:rPr>
            </w:pPr>
          </w:p>
        </w:tc>
        <w:tc>
          <w:tcPr>
            <w:tcW w:w="3871" w:type="dxa"/>
          </w:tcPr>
          <w:p w14:paraId="0124808B" w14:textId="77777777" w:rsidR="001952DA" w:rsidRPr="000374E0" w:rsidRDefault="001952DA" w:rsidP="00570EA7">
            <w:pPr>
              <w:spacing w:line="320" w:lineRule="exact"/>
              <w:jc w:val="center"/>
              <w:rPr>
                <w:rFonts w:ascii="Arial" w:hAnsi="Arial" w:cs="Arial"/>
                <w:sz w:val="18"/>
                <w:szCs w:val="18"/>
                <w:cs/>
              </w:rPr>
            </w:pPr>
          </w:p>
        </w:tc>
        <w:tc>
          <w:tcPr>
            <w:tcW w:w="2702" w:type="dxa"/>
            <w:gridSpan w:val="2"/>
            <w:vAlign w:val="bottom"/>
          </w:tcPr>
          <w:p w14:paraId="70641036" w14:textId="77777777" w:rsidR="001952DA" w:rsidRPr="000374E0" w:rsidRDefault="001952DA" w:rsidP="00570EA7">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 xml:space="preserve">Consolidated and </w:t>
            </w:r>
            <w:r w:rsidRPr="000374E0">
              <w:rPr>
                <w:rFonts w:ascii="Arial" w:hAnsi="Arial" w:cs="Arial" w:hint="cs"/>
                <w:sz w:val="18"/>
                <w:szCs w:val="18"/>
                <w:cs/>
              </w:rPr>
              <w:t>s</w:t>
            </w:r>
            <w:r w:rsidRPr="000374E0">
              <w:rPr>
                <w:rFonts w:ascii="Arial" w:hAnsi="Arial" w:cs="Arial"/>
                <w:sz w:val="18"/>
                <w:szCs w:val="18"/>
                <w:cs/>
              </w:rPr>
              <w:t>eparate financial statements</w:t>
            </w:r>
          </w:p>
        </w:tc>
      </w:tr>
      <w:tr w:rsidR="001952DA" w:rsidRPr="000374E0" w14:paraId="4704F3B6" w14:textId="77777777" w:rsidTr="00785506">
        <w:trPr>
          <w:trHeight w:val="345"/>
        </w:trPr>
        <w:tc>
          <w:tcPr>
            <w:tcW w:w="896" w:type="dxa"/>
          </w:tcPr>
          <w:p w14:paraId="204A2FE4" w14:textId="77777777" w:rsidR="001952DA" w:rsidRPr="000374E0" w:rsidRDefault="001952DA" w:rsidP="00570EA7">
            <w:pPr>
              <w:pBdr>
                <w:bottom w:val="single" w:sz="4" w:space="1" w:color="auto"/>
              </w:pBdr>
              <w:spacing w:line="320" w:lineRule="exact"/>
              <w:jc w:val="center"/>
              <w:rPr>
                <w:rFonts w:ascii="Arial" w:hAnsi="Arial" w:cs="Arial"/>
                <w:sz w:val="18"/>
                <w:szCs w:val="18"/>
                <w:lang w:val="en-US"/>
              </w:rPr>
            </w:pPr>
          </w:p>
          <w:p w14:paraId="591C0DDA" w14:textId="77777777" w:rsidR="001952DA" w:rsidRPr="000374E0" w:rsidRDefault="001952DA" w:rsidP="00570EA7">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Loan</w:t>
            </w:r>
          </w:p>
        </w:tc>
        <w:tc>
          <w:tcPr>
            <w:tcW w:w="1623" w:type="dxa"/>
          </w:tcPr>
          <w:p w14:paraId="244C3DBD" w14:textId="77777777" w:rsidR="001952DA" w:rsidRPr="000374E0" w:rsidRDefault="001952DA" w:rsidP="00570EA7">
            <w:pPr>
              <w:pBdr>
                <w:bottom w:val="single" w:sz="4" w:space="1" w:color="auto"/>
              </w:pBdr>
              <w:spacing w:line="320" w:lineRule="exact"/>
              <w:ind w:left="-108"/>
              <w:jc w:val="center"/>
              <w:rPr>
                <w:rFonts w:ascii="Arial" w:hAnsi="Arial" w:cs="Arial"/>
                <w:sz w:val="18"/>
                <w:szCs w:val="18"/>
                <w:cs/>
              </w:rPr>
            </w:pPr>
            <w:r w:rsidRPr="000374E0">
              <w:rPr>
                <w:rFonts w:ascii="Arial" w:hAnsi="Arial" w:cs="Arial"/>
                <w:sz w:val="18"/>
                <w:szCs w:val="18"/>
                <w:cs/>
              </w:rPr>
              <w:t>Facility amount (Million Baht)</w:t>
            </w:r>
          </w:p>
        </w:tc>
        <w:tc>
          <w:tcPr>
            <w:tcW w:w="3871" w:type="dxa"/>
          </w:tcPr>
          <w:p w14:paraId="1BE93176" w14:textId="77777777" w:rsidR="001952DA" w:rsidRPr="000374E0" w:rsidRDefault="001952DA" w:rsidP="00570EA7">
            <w:pPr>
              <w:pBdr>
                <w:bottom w:val="single" w:sz="4" w:space="1" w:color="auto"/>
              </w:pBdr>
              <w:spacing w:line="320" w:lineRule="exact"/>
              <w:jc w:val="center"/>
              <w:rPr>
                <w:rFonts w:ascii="Arial" w:hAnsi="Arial" w:cs="Arial"/>
                <w:sz w:val="18"/>
                <w:szCs w:val="18"/>
              </w:rPr>
            </w:pPr>
          </w:p>
          <w:p w14:paraId="5C1B3F60" w14:textId="77777777" w:rsidR="001952DA" w:rsidRPr="000374E0" w:rsidRDefault="001952DA" w:rsidP="00570EA7">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Repayment schedule</w:t>
            </w:r>
          </w:p>
        </w:tc>
        <w:tc>
          <w:tcPr>
            <w:tcW w:w="1351" w:type="dxa"/>
          </w:tcPr>
          <w:p w14:paraId="1C5B38F8" w14:textId="57AB6E70" w:rsidR="001952DA" w:rsidRPr="000374E0" w:rsidRDefault="001952DA" w:rsidP="00570EA7">
            <w:pPr>
              <w:pBdr>
                <w:bottom w:val="single" w:sz="4" w:space="1" w:color="auto"/>
              </w:pBdr>
              <w:spacing w:line="320" w:lineRule="exact"/>
              <w:jc w:val="center"/>
              <w:rPr>
                <w:rFonts w:ascii="Arial" w:hAnsi="Arial" w:cs="Arial"/>
                <w:sz w:val="18"/>
                <w:szCs w:val="18"/>
              </w:rPr>
            </w:pPr>
            <w:r w:rsidRPr="000374E0">
              <w:rPr>
                <w:rFonts w:ascii="Arial" w:hAnsi="Arial" w:cs="Arial"/>
                <w:sz w:val="18"/>
                <w:szCs w:val="18"/>
                <w:cs/>
              </w:rPr>
              <w:t>30</w:t>
            </w:r>
            <w:r w:rsidRPr="000374E0">
              <w:rPr>
                <w:rFonts w:ascii="Arial" w:hAnsi="Arial" w:cstheme="minorBidi" w:hint="cs"/>
                <w:sz w:val="18"/>
                <w:szCs w:val="18"/>
                <w:cs/>
              </w:rPr>
              <w:t xml:space="preserve"> </w:t>
            </w:r>
            <w:r w:rsidR="0005264F" w:rsidRPr="000374E0">
              <w:rPr>
                <w:rFonts w:ascii="Arial" w:hAnsi="Arial" w:cs="Arial"/>
                <w:sz w:val="18"/>
                <w:szCs w:val="18"/>
                <w:lang w:val="en-US"/>
              </w:rPr>
              <w:t>September</w:t>
            </w:r>
            <w:r w:rsidRPr="000374E0">
              <w:rPr>
                <w:rFonts w:ascii="Arial" w:hAnsi="Arial" w:cstheme="minorBidi" w:hint="cs"/>
                <w:sz w:val="18"/>
                <w:szCs w:val="18"/>
                <w:cs/>
              </w:rPr>
              <w:t xml:space="preserve">       </w:t>
            </w:r>
            <w:r w:rsidRPr="000374E0">
              <w:rPr>
                <w:rFonts w:ascii="Arial" w:hAnsi="Arial" w:cs="Arial"/>
                <w:sz w:val="18"/>
                <w:szCs w:val="18"/>
              </w:rPr>
              <w:t xml:space="preserve"> </w:t>
            </w:r>
            <w:r w:rsidRPr="000374E0">
              <w:rPr>
                <w:rFonts w:ascii="Arial" w:hAnsi="Arial" w:cs="Arial"/>
                <w:sz w:val="18"/>
                <w:szCs w:val="18"/>
                <w:cs/>
              </w:rPr>
              <w:t>2024</w:t>
            </w:r>
          </w:p>
        </w:tc>
        <w:tc>
          <w:tcPr>
            <w:tcW w:w="1351" w:type="dxa"/>
          </w:tcPr>
          <w:p w14:paraId="72A53591" w14:textId="77777777" w:rsidR="001952DA" w:rsidRPr="000374E0" w:rsidRDefault="001952DA" w:rsidP="00570EA7">
            <w:pPr>
              <w:pBdr>
                <w:bottom w:val="single" w:sz="4" w:space="1" w:color="auto"/>
              </w:pBdr>
              <w:spacing w:line="320" w:lineRule="exact"/>
              <w:jc w:val="center"/>
              <w:rPr>
                <w:rFonts w:ascii="Arial" w:hAnsi="Arial" w:cs="Arial"/>
                <w:sz w:val="18"/>
                <w:szCs w:val="18"/>
                <w:cs/>
              </w:rPr>
            </w:pPr>
            <w:r w:rsidRPr="000374E0">
              <w:rPr>
                <w:rFonts w:ascii="Arial" w:hAnsi="Arial" w:cs="Arial"/>
                <w:sz w:val="18"/>
                <w:szCs w:val="18"/>
                <w:cs/>
              </w:rPr>
              <w:t>31 December 2023</w:t>
            </w:r>
          </w:p>
        </w:tc>
      </w:tr>
      <w:tr w:rsidR="00785506" w:rsidRPr="000374E0" w14:paraId="394CF189" w14:textId="77777777" w:rsidTr="00785506">
        <w:tc>
          <w:tcPr>
            <w:tcW w:w="896" w:type="dxa"/>
          </w:tcPr>
          <w:p w14:paraId="7AA7FCA3" w14:textId="164C3B0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6.</w:t>
            </w:r>
          </w:p>
        </w:tc>
        <w:tc>
          <w:tcPr>
            <w:tcW w:w="1623" w:type="dxa"/>
          </w:tcPr>
          <w:p w14:paraId="1993E018" w14:textId="77777777" w:rsidR="00785506" w:rsidRPr="000374E0" w:rsidRDefault="00785506" w:rsidP="00785506">
            <w:pPr>
              <w:spacing w:line="320" w:lineRule="exact"/>
              <w:jc w:val="center"/>
              <w:rPr>
                <w:rFonts w:ascii="Arial" w:hAnsi="Arial" w:cs="Arial"/>
                <w:sz w:val="18"/>
                <w:szCs w:val="18"/>
                <w:cs/>
                <w:lang w:val="en-US"/>
              </w:rPr>
            </w:pPr>
            <w:r w:rsidRPr="000374E0">
              <w:rPr>
                <w:rFonts w:ascii="Arial" w:hAnsi="Arial" w:cs="Arial"/>
                <w:sz w:val="18"/>
                <w:szCs w:val="18"/>
                <w:lang w:val="en-US"/>
              </w:rPr>
              <w:t>75</w:t>
            </w:r>
          </w:p>
        </w:tc>
        <w:tc>
          <w:tcPr>
            <w:tcW w:w="3871" w:type="dxa"/>
          </w:tcPr>
          <w:p w14:paraId="5908BB54" w14:textId="46DAE193"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principle upon redemption      of the Group’s land and construction thereon of the project sold at the rate                    of 75% of the selling price and not less than amount as stated in the agreement and within 3 years</w:t>
            </w:r>
          </w:p>
        </w:tc>
        <w:tc>
          <w:tcPr>
            <w:tcW w:w="1351" w:type="dxa"/>
          </w:tcPr>
          <w:p w14:paraId="3F0771B6" w14:textId="46AFBF75"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22,843</w:t>
            </w:r>
          </w:p>
        </w:tc>
        <w:tc>
          <w:tcPr>
            <w:tcW w:w="1351" w:type="dxa"/>
          </w:tcPr>
          <w:p w14:paraId="1BA2380C" w14:textId="77777777" w:rsidR="00785506" w:rsidRPr="000374E0" w:rsidRDefault="00785506" w:rsidP="00785506">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63,750</w:t>
            </w:r>
          </w:p>
        </w:tc>
      </w:tr>
      <w:tr w:rsidR="00785506" w:rsidRPr="000374E0" w14:paraId="46AD711F" w14:textId="77777777" w:rsidTr="00785506">
        <w:tc>
          <w:tcPr>
            <w:tcW w:w="896" w:type="dxa"/>
          </w:tcPr>
          <w:p w14:paraId="57DAF20E"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7.</w:t>
            </w:r>
          </w:p>
        </w:tc>
        <w:tc>
          <w:tcPr>
            <w:tcW w:w="1623" w:type="dxa"/>
          </w:tcPr>
          <w:p w14:paraId="0584E266"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150</w:t>
            </w:r>
          </w:p>
        </w:tc>
        <w:tc>
          <w:tcPr>
            <w:tcW w:w="3871" w:type="dxa"/>
          </w:tcPr>
          <w:p w14:paraId="55EE1854" w14:textId="0C786418"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sidRPr="000374E0">
              <w:rPr>
                <w:rFonts w:ascii="Arial" w:hAnsi="Arial" w:cs="Arial"/>
                <w:sz w:val="18"/>
                <w:szCs w:val="18"/>
                <w:cs/>
                <w:lang w:val="en-US"/>
              </w:rPr>
              <w:t>7</w:t>
            </w:r>
            <w:r w:rsidRPr="000374E0">
              <w:rPr>
                <w:rFonts w:ascii="Arial" w:hAnsi="Arial" w:cs="Arial"/>
                <w:sz w:val="18"/>
                <w:szCs w:val="18"/>
                <w:lang w:val="en-US"/>
              </w:rPr>
              <w:t>0% of the    selling price and not less than amount       as condominium assessment and stated              in the agreement and within 3 years</w:t>
            </w:r>
          </w:p>
        </w:tc>
        <w:tc>
          <w:tcPr>
            <w:tcW w:w="1351" w:type="dxa"/>
          </w:tcPr>
          <w:p w14:paraId="2A282DFA" w14:textId="20F0ABBD"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w:t>
            </w:r>
          </w:p>
        </w:tc>
        <w:tc>
          <w:tcPr>
            <w:tcW w:w="1351" w:type="dxa"/>
          </w:tcPr>
          <w:p w14:paraId="62789307" w14:textId="77777777" w:rsidR="00785506" w:rsidRPr="000374E0" w:rsidRDefault="00785506" w:rsidP="00785506">
            <w:pPr>
              <w:tabs>
                <w:tab w:val="decimal" w:pos="975"/>
              </w:tabs>
              <w:spacing w:line="320" w:lineRule="exact"/>
              <w:jc w:val="both"/>
              <w:rPr>
                <w:rFonts w:ascii="Arial" w:hAnsi="Arial" w:cs="Arial"/>
                <w:sz w:val="18"/>
                <w:szCs w:val="18"/>
                <w:lang w:val="en-US"/>
              </w:rPr>
            </w:pPr>
            <w:r w:rsidRPr="000374E0">
              <w:rPr>
                <w:rFonts w:ascii="Arial" w:hAnsi="Arial" w:cs="Arial"/>
                <w:sz w:val="18"/>
                <w:szCs w:val="18"/>
                <w:lang w:val="en-US"/>
              </w:rPr>
              <w:t>64,587</w:t>
            </w:r>
          </w:p>
        </w:tc>
      </w:tr>
      <w:tr w:rsidR="00785506" w:rsidRPr="000374E0" w14:paraId="60A12FDE" w14:textId="77777777" w:rsidTr="00785506">
        <w:tc>
          <w:tcPr>
            <w:tcW w:w="896" w:type="dxa"/>
          </w:tcPr>
          <w:p w14:paraId="6EEAD51C" w14:textId="779B161E"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8.</w:t>
            </w:r>
          </w:p>
        </w:tc>
        <w:tc>
          <w:tcPr>
            <w:tcW w:w="1623" w:type="dxa"/>
          </w:tcPr>
          <w:p w14:paraId="41FE9459"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95</w:t>
            </w:r>
          </w:p>
        </w:tc>
        <w:tc>
          <w:tcPr>
            <w:tcW w:w="3871" w:type="dxa"/>
          </w:tcPr>
          <w:p w14:paraId="5E8DF9DD" w14:textId="36E9656E"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not less than amount as stated in the agreement and within the end of March 2026</w:t>
            </w:r>
          </w:p>
        </w:tc>
        <w:tc>
          <w:tcPr>
            <w:tcW w:w="1351" w:type="dxa"/>
          </w:tcPr>
          <w:p w14:paraId="07B783D5" w14:textId="4BF92EBA"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53,116</w:t>
            </w:r>
          </w:p>
        </w:tc>
        <w:tc>
          <w:tcPr>
            <w:tcW w:w="1351" w:type="dxa"/>
          </w:tcPr>
          <w:p w14:paraId="26492F1D" w14:textId="6CF34FE4" w:rsidR="00785506" w:rsidRPr="000374E0" w:rsidRDefault="00785506" w:rsidP="00785506">
            <w:pPr>
              <w:tabs>
                <w:tab w:val="decimal" w:pos="975"/>
              </w:tabs>
              <w:spacing w:line="320" w:lineRule="exact"/>
              <w:jc w:val="both"/>
              <w:rPr>
                <w:rFonts w:ascii="Arial" w:hAnsi="Arial" w:cs="Arial"/>
                <w:sz w:val="18"/>
                <w:szCs w:val="18"/>
                <w:lang w:val="en-US"/>
              </w:rPr>
            </w:pPr>
            <w:r w:rsidRPr="000374E0">
              <w:rPr>
                <w:rFonts w:ascii="Arial" w:hAnsi="Arial" w:cs="Arial"/>
                <w:sz w:val="18"/>
                <w:szCs w:val="18"/>
                <w:lang w:val="en-US"/>
              </w:rPr>
              <w:t>71,000</w:t>
            </w:r>
          </w:p>
        </w:tc>
      </w:tr>
      <w:tr w:rsidR="00785506" w:rsidRPr="000374E0" w14:paraId="328D624B" w14:textId="77777777" w:rsidTr="00785506">
        <w:tc>
          <w:tcPr>
            <w:tcW w:w="896" w:type="dxa"/>
          </w:tcPr>
          <w:p w14:paraId="22B64AAA" w14:textId="59E3B03A"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9.</w:t>
            </w:r>
          </w:p>
        </w:tc>
        <w:tc>
          <w:tcPr>
            <w:tcW w:w="1623" w:type="dxa"/>
          </w:tcPr>
          <w:p w14:paraId="465B2EA1"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60</w:t>
            </w:r>
          </w:p>
        </w:tc>
        <w:tc>
          <w:tcPr>
            <w:tcW w:w="3871" w:type="dxa"/>
          </w:tcPr>
          <w:p w14:paraId="3318AC48" w14:textId="0D8E65FE"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70% of the contract to sell and to purchase and not less than amount as stated in the agreement and within 48 months</w:t>
            </w:r>
          </w:p>
        </w:tc>
        <w:tc>
          <w:tcPr>
            <w:tcW w:w="1351" w:type="dxa"/>
          </w:tcPr>
          <w:p w14:paraId="54961F2C" w14:textId="318270D6"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42,185</w:t>
            </w:r>
          </w:p>
        </w:tc>
        <w:tc>
          <w:tcPr>
            <w:tcW w:w="1351" w:type="dxa"/>
          </w:tcPr>
          <w:p w14:paraId="1E36ACBC" w14:textId="5D1B0171" w:rsidR="00785506" w:rsidRPr="000374E0" w:rsidRDefault="00785506" w:rsidP="00785506">
            <w:pPr>
              <w:tabs>
                <w:tab w:val="decimal" w:pos="975"/>
              </w:tabs>
              <w:spacing w:line="320" w:lineRule="exact"/>
              <w:jc w:val="both"/>
              <w:rPr>
                <w:rFonts w:ascii="Arial" w:hAnsi="Arial" w:cs="Arial"/>
                <w:sz w:val="18"/>
                <w:szCs w:val="18"/>
                <w:lang w:val="en-US"/>
              </w:rPr>
            </w:pPr>
            <w:r w:rsidRPr="000374E0">
              <w:rPr>
                <w:rFonts w:ascii="Arial" w:hAnsi="Arial" w:cs="Arial"/>
                <w:sz w:val="18"/>
                <w:szCs w:val="18"/>
                <w:lang w:val="en-US"/>
              </w:rPr>
              <w:t>60,000</w:t>
            </w:r>
          </w:p>
        </w:tc>
      </w:tr>
      <w:tr w:rsidR="00785506" w:rsidRPr="000374E0" w14:paraId="40407E8F" w14:textId="77777777" w:rsidTr="00785506">
        <w:tc>
          <w:tcPr>
            <w:tcW w:w="896" w:type="dxa"/>
          </w:tcPr>
          <w:p w14:paraId="4619EC41" w14:textId="041FE560"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10.</w:t>
            </w:r>
          </w:p>
        </w:tc>
        <w:tc>
          <w:tcPr>
            <w:tcW w:w="1623" w:type="dxa"/>
          </w:tcPr>
          <w:p w14:paraId="6B895B05" w14:textId="77777777" w:rsidR="00785506" w:rsidRPr="000374E0" w:rsidRDefault="00785506" w:rsidP="00785506">
            <w:pPr>
              <w:spacing w:line="320" w:lineRule="exact"/>
              <w:jc w:val="center"/>
              <w:rPr>
                <w:rFonts w:ascii="Arial" w:hAnsi="Arial" w:cs="Arial"/>
                <w:sz w:val="18"/>
                <w:szCs w:val="18"/>
                <w:lang w:val="en-US"/>
              </w:rPr>
            </w:pPr>
            <w:r w:rsidRPr="000374E0">
              <w:rPr>
                <w:rFonts w:ascii="Arial" w:hAnsi="Arial" w:cs="Arial"/>
                <w:sz w:val="18"/>
                <w:szCs w:val="18"/>
                <w:lang w:val="en-US"/>
              </w:rPr>
              <w:t>197</w:t>
            </w:r>
          </w:p>
        </w:tc>
        <w:tc>
          <w:tcPr>
            <w:tcW w:w="3871" w:type="dxa"/>
          </w:tcPr>
          <w:p w14:paraId="0F75ADC1" w14:textId="0C197D9C" w:rsidR="00785506" w:rsidRPr="000374E0" w:rsidRDefault="00785506" w:rsidP="00785506">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Group’s land and construction thereon of the project sold at the rate                    of 75% of the selling price and not less than amount as stated in the agreement and within 3 years</w:t>
            </w:r>
          </w:p>
        </w:tc>
        <w:tc>
          <w:tcPr>
            <w:tcW w:w="1351" w:type="dxa"/>
          </w:tcPr>
          <w:p w14:paraId="30977DFC" w14:textId="742F7E5B"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140,530</w:t>
            </w:r>
          </w:p>
        </w:tc>
        <w:tc>
          <w:tcPr>
            <w:tcW w:w="1351" w:type="dxa"/>
          </w:tcPr>
          <w:p w14:paraId="3EC90137" w14:textId="441D92EF" w:rsidR="00785506" w:rsidRPr="000374E0" w:rsidRDefault="00785506" w:rsidP="00785506">
            <w:pPr>
              <w:tabs>
                <w:tab w:val="decimal" w:pos="975"/>
              </w:tabs>
              <w:spacing w:line="320" w:lineRule="exact"/>
              <w:jc w:val="both"/>
              <w:rPr>
                <w:rFonts w:ascii="Arial" w:hAnsi="Arial" w:cs="Arial"/>
                <w:sz w:val="18"/>
                <w:szCs w:val="18"/>
                <w:lang w:val="en-US"/>
              </w:rPr>
            </w:pPr>
            <w:r w:rsidRPr="000374E0">
              <w:rPr>
                <w:rFonts w:ascii="Arial" w:hAnsi="Arial" w:cs="Arial"/>
                <w:sz w:val="18"/>
                <w:szCs w:val="18"/>
                <w:lang w:val="en-US"/>
              </w:rPr>
              <w:t>192,274</w:t>
            </w:r>
          </w:p>
        </w:tc>
      </w:tr>
      <w:tr w:rsidR="00785506" w:rsidRPr="000374E0" w14:paraId="2A3926FD" w14:textId="77777777" w:rsidTr="00785506">
        <w:tc>
          <w:tcPr>
            <w:tcW w:w="896" w:type="dxa"/>
          </w:tcPr>
          <w:p w14:paraId="140C0B86" w14:textId="77777777" w:rsidR="00785506" w:rsidRPr="000374E0" w:rsidRDefault="00785506" w:rsidP="00785506">
            <w:pPr>
              <w:tabs>
                <w:tab w:val="left" w:pos="187"/>
                <w:tab w:val="center" w:pos="340"/>
              </w:tabs>
              <w:spacing w:line="300" w:lineRule="exact"/>
              <w:rPr>
                <w:rFonts w:ascii="Arial" w:hAnsi="Arial" w:cs="Arial"/>
                <w:sz w:val="18"/>
                <w:szCs w:val="18"/>
                <w:lang w:val="en-US"/>
              </w:rPr>
            </w:pPr>
            <w:r w:rsidRPr="000374E0">
              <w:rPr>
                <w:rFonts w:ascii="Arial" w:hAnsi="Arial" w:cs="Arial"/>
                <w:sz w:val="18"/>
                <w:szCs w:val="18"/>
                <w:lang w:val="en-US"/>
              </w:rPr>
              <w:tab/>
              <w:t>11.</w:t>
            </w:r>
          </w:p>
        </w:tc>
        <w:tc>
          <w:tcPr>
            <w:tcW w:w="1623" w:type="dxa"/>
          </w:tcPr>
          <w:p w14:paraId="2D22C715" w14:textId="77777777" w:rsidR="00785506" w:rsidRPr="000374E0" w:rsidRDefault="00785506" w:rsidP="00785506">
            <w:pPr>
              <w:spacing w:line="300" w:lineRule="exact"/>
              <w:jc w:val="center"/>
              <w:rPr>
                <w:rFonts w:ascii="Arial" w:hAnsi="Arial" w:cs="Arial"/>
                <w:sz w:val="18"/>
                <w:szCs w:val="18"/>
                <w:lang w:val="en-US"/>
              </w:rPr>
            </w:pPr>
            <w:r w:rsidRPr="000374E0">
              <w:rPr>
                <w:rFonts w:ascii="Arial" w:hAnsi="Arial" w:cs="Arial"/>
                <w:sz w:val="18"/>
                <w:szCs w:val="18"/>
                <w:lang w:val="en-US"/>
              </w:rPr>
              <w:t>250</w:t>
            </w:r>
          </w:p>
        </w:tc>
        <w:tc>
          <w:tcPr>
            <w:tcW w:w="3871" w:type="dxa"/>
          </w:tcPr>
          <w:p w14:paraId="2A3C3B56" w14:textId="77777777" w:rsidR="00785506" w:rsidRPr="000374E0" w:rsidRDefault="00785506" w:rsidP="0078550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70% of the contract to sell and to purchase and not less than amount as stated in the agreement and within 48 months</w:t>
            </w:r>
          </w:p>
        </w:tc>
        <w:tc>
          <w:tcPr>
            <w:tcW w:w="1351" w:type="dxa"/>
          </w:tcPr>
          <w:p w14:paraId="63BD0963" w14:textId="1FAC1A64" w:rsidR="00785506" w:rsidRPr="000374E0" w:rsidRDefault="00785506" w:rsidP="00785506">
            <w:pPr>
              <w:tabs>
                <w:tab w:val="decimal" w:pos="975"/>
              </w:tabs>
              <w:spacing w:line="320" w:lineRule="exact"/>
              <w:jc w:val="both"/>
              <w:rPr>
                <w:rFonts w:ascii="Arial" w:hAnsi="Arial" w:cs="Arial"/>
                <w:sz w:val="18"/>
                <w:szCs w:val="18"/>
                <w:lang w:val="en-US"/>
              </w:rPr>
            </w:pPr>
            <w:r w:rsidRPr="00785506">
              <w:rPr>
                <w:rFonts w:ascii="Arial" w:hAnsi="Arial" w:cs="Arial"/>
                <w:sz w:val="18"/>
                <w:szCs w:val="18"/>
                <w:lang w:val="en-US"/>
              </w:rPr>
              <w:t>80,030</w:t>
            </w:r>
          </w:p>
        </w:tc>
        <w:tc>
          <w:tcPr>
            <w:tcW w:w="1351" w:type="dxa"/>
          </w:tcPr>
          <w:p w14:paraId="661E0F2D" w14:textId="77777777" w:rsidR="00785506" w:rsidRPr="000374E0" w:rsidRDefault="00785506" w:rsidP="00785506">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66,130</w:t>
            </w:r>
          </w:p>
        </w:tc>
      </w:tr>
      <w:tr w:rsidR="00785506" w:rsidRPr="000374E0" w14:paraId="2D943237" w14:textId="77777777" w:rsidTr="00785506">
        <w:tc>
          <w:tcPr>
            <w:tcW w:w="896" w:type="dxa"/>
          </w:tcPr>
          <w:p w14:paraId="2E777444" w14:textId="77777777" w:rsidR="00785506" w:rsidRPr="000374E0" w:rsidRDefault="00785506">
            <w:pPr>
              <w:spacing w:line="300" w:lineRule="exact"/>
              <w:jc w:val="center"/>
              <w:rPr>
                <w:rFonts w:ascii="Arial" w:hAnsi="Arial" w:cs="Arial"/>
                <w:sz w:val="18"/>
                <w:szCs w:val="18"/>
                <w:lang w:val="en-US"/>
              </w:rPr>
            </w:pPr>
            <w:r w:rsidRPr="000374E0">
              <w:rPr>
                <w:rFonts w:ascii="Arial" w:hAnsi="Arial" w:cs="Arial"/>
                <w:sz w:val="18"/>
                <w:szCs w:val="18"/>
                <w:lang w:val="en-US"/>
              </w:rPr>
              <w:t>12.</w:t>
            </w:r>
          </w:p>
        </w:tc>
        <w:tc>
          <w:tcPr>
            <w:tcW w:w="1623" w:type="dxa"/>
          </w:tcPr>
          <w:p w14:paraId="37B41E82" w14:textId="77777777" w:rsidR="00785506" w:rsidRPr="000374E0" w:rsidRDefault="00785506">
            <w:pPr>
              <w:spacing w:line="300" w:lineRule="exact"/>
              <w:jc w:val="center"/>
              <w:rPr>
                <w:rFonts w:ascii="Arial" w:hAnsi="Arial" w:cs="Arial"/>
                <w:sz w:val="18"/>
                <w:szCs w:val="18"/>
                <w:lang w:val="en-US"/>
              </w:rPr>
            </w:pPr>
            <w:r w:rsidRPr="000374E0">
              <w:rPr>
                <w:rFonts w:ascii="Arial" w:hAnsi="Arial" w:cs="Arial"/>
                <w:sz w:val="18"/>
                <w:szCs w:val="18"/>
                <w:lang w:val="en-US"/>
              </w:rPr>
              <w:t>90</w:t>
            </w:r>
          </w:p>
        </w:tc>
        <w:tc>
          <w:tcPr>
            <w:tcW w:w="3871" w:type="dxa"/>
          </w:tcPr>
          <w:p w14:paraId="140337D9" w14:textId="77777777" w:rsidR="00785506" w:rsidRPr="000374E0" w:rsidRDefault="0078550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70% and 75%             of the selling price and not less than amount as house assessment and stated         in the agreement and within 3 years</w:t>
            </w:r>
          </w:p>
        </w:tc>
        <w:tc>
          <w:tcPr>
            <w:tcW w:w="1351" w:type="dxa"/>
          </w:tcPr>
          <w:p w14:paraId="5A823268" w14:textId="77777777" w:rsidR="00785506" w:rsidRPr="000374E0" w:rsidRDefault="0078550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4FD4B0EC" w14:textId="77777777" w:rsidR="00785506" w:rsidRPr="000374E0" w:rsidRDefault="00785506">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90,000</w:t>
            </w:r>
          </w:p>
        </w:tc>
      </w:tr>
    </w:tbl>
    <w:p w14:paraId="2E2F8AD9" w14:textId="77777777" w:rsidR="001952DA" w:rsidRPr="000374E0" w:rsidRDefault="001952DA" w:rsidP="001952DA">
      <w:pPr>
        <w:spacing w:line="300" w:lineRule="exact"/>
        <w:jc w:val="right"/>
        <w:rPr>
          <w:rFonts w:ascii="Arial" w:hAnsi="Arial" w:cs="Arial"/>
          <w:sz w:val="18"/>
          <w:szCs w:val="18"/>
          <w:cs/>
        </w:rPr>
      </w:pPr>
      <w:r w:rsidRPr="000374E0">
        <w:rPr>
          <w:cs/>
        </w:rPr>
        <w:br w:type="page"/>
      </w:r>
      <w:r w:rsidRPr="000374E0">
        <w:rPr>
          <w:rFonts w:ascii="Arial" w:hAnsi="Arial" w:cs="Arial"/>
          <w:sz w:val="18"/>
          <w:szCs w:val="18"/>
          <w:cs/>
        </w:rPr>
        <w:lastRenderedPageBreak/>
        <w:t>(Unit: Thousand Baht)</w:t>
      </w:r>
    </w:p>
    <w:tbl>
      <w:tblPr>
        <w:tblW w:w="9100" w:type="dxa"/>
        <w:tblInd w:w="450" w:type="dxa"/>
        <w:tblLayout w:type="fixed"/>
        <w:tblLook w:val="0000" w:firstRow="0" w:lastRow="0" w:firstColumn="0" w:lastColumn="0" w:noHBand="0" w:noVBand="0"/>
      </w:tblPr>
      <w:tblGrid>
        <w:gridCol w:w="896"/>
        <w:gridCol w:w="1623"/>
        <w:gridCol w:w="980"/>
        <w:gridCol w:w="2891"/>
        <w:gridCol w:w="1351"/>
        <w:gridCol w:w="1351"/>
        <w:gridCol w:w="8"/>
      </w:tblGrid>
      <w:tr w:rsidR="001952DA" w:rsidRPr="00C72736" w14:paraId="350C1C5D" w14:textId="77777777" w:rsidTr="00984278">
        <w:trPr>
          <w:gridAfter w:val="1"/>
          <w:wAfter w:w="8" w:type="dxa"/>
        </w:trPr>
        <w:tc>
          <w:tcPr>
            <w:tcW w:w="896" w:type="dxa"/>
          </w:tcPr>
          <w:p w14:paraId="70EE7415" w14:textId="77777777" w:rsidR="001952DA" w:rsidRPr="000374E0" w:rsidRDefault="001952DA" w:rsidP="00984278">
            <w:pPr>
              <w:spacing w:line="300" w:lineRule="exact"/>
              <w:jc w:val="center"/>
              <w:rPr>
                <w:rFonts w:ascii="Arial" w:hAnsi="Arial" w:cs="Arial"/>
                <w:sz w:val="18"/>
                <w:szCs w:val="18"/>
                <w:cs/>
              </w:rPr>
            </w:pPr>
          </w:p>
        </w:tc>
        <w:tc>
          <w:tcPr>
            <w:tcW w:w="1623" w:type="dxa"/>
          </w:tcPr>
          <w:p w14:paraId="06E82DE3" w14:textId="77777777" w:rsidR="001952DA" w:rsidRPr="000374E0" w:rsidRDefault="001952DA" w:rsidP="00984278">
            <w:pPr>
              <w:spacing w:line="300" w:lineRule="exact"/>
              <w:jc w:val="center"/>
              <w:rPr>
                <w:rFonts w:ascii="Arial" w:hAnsi="Arial" w:cs="Arial"/>
                <w:sz w:val="18"/>
                <w:szCs w:val="18"/>
              </w:rPr>
            </w:pPr>
          </w:p>
          <w:p w14:paraId="14351271" w14:textId="77777777" w:rsidR="001952DA" w:rsidRPr="000374E0" w:rsidRDefault="001952DA" w:rsidP="00984278">
            <w:pPr>
              <w:spacing w:line="300" w:lineRule="exact"/>
              <w:jc w:val="center"/>
              <w:rPr>
                <w:rFonts w:ascii="Arial" w:hAnsi="Arial" w:cs="Arial"/>
                <w:sz w:val="18"/>
                <w:szCs w:val="18"/>
                <w:cs/>
              </w:rPr>
            </w:pPr>
          </w:p>
        </w:tc>
        <w:tc>
          <w:tcPr>
            <w:tcW w:w="3871" w:type="dxa"/>
            <w:gridSpan w:val="2"/>
          </w:tcPr>
          <w:p w14:paraId="53113CA3" w14:textId="77777777" w:rsidR="001952DA" w:rsidRPr="000374E0" w:rsidRDefault="001952DA" w:rsidP="00984278">
            <w:pPr>
              <w:spacing w:line="300" w:lineRule="exact"/>
              <w:jc w:val="center"/>
              <w:rPr>
                <w:rFonts w:ascii="Arial" w:hAnsi="Arial" w:cs="Arial"/>
                <w:sz w:val="18"/>
                <w:szCs w:val="18"/>
                <w:cs/>
              </w:rPr>
            </w:pPr>
          </w:p>
        </w:tc>
        <w:tc>
          <w:tcPr>
            <w:tcW w:w="2702" w:type="dxa"/>
            <w:gridSpan w:val="2"/>
            <w:vAlign w:val="bottom"/>
          </w:tcPr>
          <w:p w14:paraId="57500CE9" w14:textId="77777777" w:rsidR="001952DA" w:rsidRPr="000374E0" w:rsidRDefault="001952DA" w:rsidP="00984278">
            <w:pPr>
              <w:pBdr>
                <w:bottom w:val="single" w:sz="4" w:space="1" w:color="auto"/>
              </w:pBdr>
              <w:spacing w:line="300" w:lineRule="exact"/>
              <w:jc w:val="center"/>
              <w:rPr>
                <w:rFonts w:ascii="Arial" w:hAnsi="Arial" w:cs="Arial"/>
                <w:sz w:val="18"/>
                <w:szCs w:val="18"/>
                <w:cs/>
              </w:rPr>
            </w:pPr>
            <w:r w:rsidRPr="000374E0">
              <w:rPr>
                <w:rFonts w:ascii="Arial" w:hAnsi="Arial" w:cs="Arial"/>
                <w:sz w:val="18"/>
                <w:szCs w:val="18"/>
                <w:cs/>
              </w:rPr>
              <w:t xml:space="preserve">Consolidated and </w:t>
            </w:r>
            <w:r w:rsidRPr="000374E0">
              <w:rPr>
                <w:rFonts w:ascii="Arial" w:hAnsi="Arial" w:cs="Arial" w:hint="cs"/>
                <w:sz w:val="18"/>
                <w:szCs w:val="18"/>
                <w:cs/>
              </w:rPr>
              <w:t>s</w:t>
            </w:r>
            <w:r w:rsidRPr="000374E0">
              <w:rPr>
                <w:rFonts w:ascii="Arial" w:hAnsi="Arial" w:cs="Arial"/>
                <w:sz w:val="18"/>
                <w:szCs w:val="18"/>
                <w:cs/>
              </w:rPr>
              <w:t>eparate financial statements</w:t>
            </w:r>
          </w:p>
        </w:tc>
      </w:tr>
      <w:tr w:rsidR="001952DA" w:rsidRPr="000374E0" w14:paraId="193A739B" w14:textId="77777777" w:rsidTr="00984278">
        <w:trPr>
          <w:gridAfter w:val="1"/>
          <w:wAfter w:w="8" w:type="dxa"/>
          <w:trHeight w:val="345"/>
        </w:trPr>
        <w:tc>
          <w:tcPr>
            <w:tcW w:w="896" w:type="dxa"/>
          </w:tcPr>
          <w:p w14:paraId="2CA8EDD5" w14:textId="77777777" w:rsidR="001952DA" w:rsidRPr="000374E0" w:rsidRDefault="001952DA" w:rsidP="00984278">
            <w:pPr>
              <w:pBdr>
                <w:bottom w:val="single" w:sz="4" w:space="1" w:color="auto"/>
              </w:pBdr>
              <w:spacing w:line="300" w:lineRule="exact"/>
              <w:jc w:val="center"/>
              <w:rPr>
                <w:rFonts w:ascii="Arial" w:hAnsi="Arial" w:cs="Arial"/>
                <w:sz w:val="18"/>
                <w:szCs w:val="18"/>
                <w:lang w:val="en-US"/>
              </w:rPr>
            </w:pPr>
          </w:p>
          <w:p w14:paraId="67B8DA3F" w14:textId="77777777" w:rsidR="001952DA" w:rsidRPr="000374E0" w:rsidRDefault="001952DA" w:rsidP="00984278">
            <w:pPr>
              <w:pBdr>
                <w:bottom w:val="single" w:sz="4" w:space="1" w:color="auto"/>
              </w:pBdr>
              <w:spacing w:line="300" w:lineRule="exact"/>
              <w:jc w:val="center"/>
              <w:rPr>
                <w:rFonts w:ascii="Arial" w:hAnsi="Arial" w:cs="Arial"/>
                <w:sz w:val="18"/>
                <w:szCs w:val="18"/>
                <w:cs/>
              </w:rPr>
            </w:pPr>
            <w:r w:rsidRPr="000374E0">
              <w:rPr>
                <w:rFonts w:ascii="Arial" w:hAnsi="Arial" w:cs="Arial"/>
                <w:sz w:val="18"/>
                <w:szCs w:val="18"/>
                <w:cs/>
              </w:rPr>
              <w:t>Loan</w:t>
            </w:r>
          </w:p>
        </w:tc>
        <w:tc>
          <w:tcPr>
            <w:tcW w:w="1623" w:type="dxa"/>
          </w:tcPr>
          <w:p w14:paraId="399982DF" w14:textId="77777777" w:rsidR="001952DA" w:rsidRPr="000374E0" w:rsidRDefault="001952DA" w:rsidP="00984278">
            <w:pPr>
              <w:pBdr>
                <w:bottom w:val="single" w:sz="4" w:space="1" w:color="auto"/>
              </w:pBdr>
              <w:spacing w:line="300" w:lineRule="exact"/>
              <w:ind w:left="-108"/>
              <w:jc w:val="center"/>
              <w:rPr>
                <w:rFonts w:ascii="Arial" w:hAnsi="Arial" w:cs="Arial"/>
                <w:sz w:val="18"/>
                <w:szCs w:val="18"/>
                <w:cs/>
              </w:rPr>
            </w:pPr>
            <w:r w:rsidRPr="000374E0">
              <w:rPr>
                <w:rFonts w:ascii="Arial" w:hAnsi="Arial" w:cs="Arial"/>
                <w:sz w:val="18"/>
                <w:szCs w:val="18"/>
                <w:cs/>
              </w:rPr>
              <w:t>Facility amount (Million Baht)</w:t>
            </w:r>
          </w:p>
        </w:tc>
        <w:tc>
          <w:tcPr>
            <w:tcW w:w="3871" w:type="dxa"/>
            <w:gridSpan w:val="2"/>
          </w:tcPr>
          <w:p w14:paraId="513E72A3" w14:textId="77777777" w:rsidR="001952DA" w:rsidRPr="000374E0" w:rsidRDefault="001952DA" w:rsidP="00984278">
            <w:pPr>
              <w:pBdr>
                <w:bottom w:val="single" w:sz="4" w:space="1" w:color="auto"/>
              </w:pBdr>
              <w:spacing w:line="300" w:lineRule="exact"/>
              <w:jc w:val="center"/>
              <w:rPr>
                <w:rFonts w:ascii="Arial" w:hAnsi="Arial" w:cs="Arial"/>
                <w:sz w:val="18"/>
                <w:szCs w:val="18"/>
              </w:rPr>
            </w:pPr>
          </w:p>
          <w:p w14:paraId="63C0B7F2" w14:textId="77777777" w:rsidR="001952DA" w:rsidRPr="000374E0" w:rsidRDefault="001952DA" w:rsidP="00984278">
            <w:pPr>
              <w:pBdr>
                <w:bottom w:val="single" w:sz="4" w:space="1" w:color="auto"/>
              </w:pBdr>
              <w:spacing w:line="300" w:lineRule="exact"/>
              <w:jc w:val="center"/>
              <w:rPr>
                <w:rFonts w:ascii="Arial" w:hAnsi="Arial" w:cs="Arial"/>
                <w:sz w:val="18"/>
                <w:szCs w:val="18"/>
                <w:cs/>
              </w:rPr>
            </w:pPr>
            <w:r w:rsidRPr="000374E0">
              <w:rPr>
                <w:rFonts w:ascii="Arial" w:hAnsi="Arial" w:cs="Arial"/>
                <w:sz w:val="18"/>
                <w:szCs w:val="18"/>
                <w:cs/>
              </w:rPr>
              <w:t>Repayment schedule</w:t>
            </w:r>
          </w:p>
        </w:tc>
        <w:tc>
          <w:tcPr>
            <w:tcW w:w="1351" w:type="dxa"/>
          </w:tcPr>
          <w:p w14:paraId="735DABDB" w14:textId="7E486913" w:rsidR="001952DA" w:rsidRPr="000374E0" w:rsidRDefault="001952DA" w:rsidP="00984278">
            <w:pPr>
              <w:pBdr>
                <w:bottom w:val="single" w:sz="4" w:space="1" w:color="auto"/>
              </w:pBdr>
              <w:spacing w:line="300" w:lineRule="exact"/>
              <w:jc w:val="center"/>
              <w:rPr>
                <w:rFonts w:ascii="Arial" w:hAnsi="Arial" w:cs="Arial"/>
                <w:sz w:val="18"/>
                <w:szCs w:val="18"/>
              </w:rPr>
            </w:pPr>
            <w:r w:rsidRPr="000374E0">
              <w:rPr>
                <w:rFonts w:ascii="Arial" w:hAnsi="Arial" w:cs="Arial"/>
                <w:sz w:val="18"/>
                <w:szCs w:val="18"/>
                <w:cs/>
              </w:rPr>
              <w:t>30</w:t>
            </w:r>
            <w:r w:rsidRPr="000374E0">
              <w:rPr>
                <w:rFonts w:ascii="Arial" w:hAnsi="Arial" w:cstheme="minorBidi" w:hint="cs"/>
                <w:sz w:val="18"/>
                <w:szCs w:val="18"/>
                <w:cs/>
              </w:rPr>
              <w:t xml:space="preserve"> </w:t>
            </w:r>
            <w:r w:rsidR="0005264F" w:rsidRPr="000374E0">
              <w:rPr>
                <w:rFonts w:ascii="Arial" w:hAnsi="Arial" w:cs="Arial"/>
                <w:sz w:val="18"/>
                <w:szCs w:val="18"/>
                <w:lang w:val="en-US"/>
              </w:rPr>
              <w:t>September</w:t>
            </w:r>
            <w:r w:rsidRPr="000374E0">
              <w:rPr>
                <w:rFonts w:ascii="Arial" w:hAnsi="Arial" w:cstheme="minorBidi" w:hint="cs"/>
                <w:sz w:val="18"/>
                <w:szCs w:val="18"/>
                <w:cs/>
              </w:rPr>
              <w:t xml:space="preserve">       </w:t>
            </w:r>
            <w:r w:rsidRPr="000374E0">
              <w:rPr>
                <w:rFonts w:ascii="Arial" w:hAnsi="Arial" w:cs="Arial"/>
                <w:sz w:val="18"/>
                <w:szCs w:val="18"/>
              </w:rPr>
              <w:t xml:space="preserve"> </w:t>
            </w:r>
            <w:r w:rsidRPr="000374E0">
              <w:rPr>
                <w:rFonts w:ascii="Arial" w:hAnsi="Arial" w:cs="Arial"/>
                <w:sz w:val="18"/>
                <w:szCs w:val="18"/>
                <w:cs/>
              </w:rPr>
              <w:t>2024</w:t>
            </w:r>
          </w:p>
        </w:tc>
        <w:tc>
          <w:tcPr>
            <w:tcW w:w="1351" w:type="dxa"/>
          </w:tcPr>
          <w:p w14:paraId="6B96F4CE" w14:textId="77777777" w:rsidR="001952DA" w:rsidRPr="000374E0" w:rsidRDefault="001952DA" w:rsidP="00984278">
            <w:pPr>
              <w:pBdr>
                <w:bottom w:val="single" w:sz="4" w:space="1" w:color="auto"/>
              </w:pBdr>
              <w:spacing w:line="300" w:lineRule="exact"/>
              <w:jc w:val="center"/>
              <w:rPr>
                <w:rFonts w:ascii="Arial" w:hAnsi="Arial" w:cs="Arial"/>
                <w:sz w:val="18"/>
                <w:szCs w:val="18"/>
                <w:cs/>
              </w:rPr>
            </w:pPr>
            <w:r w:rsidRPr="000374E0">
              <w:rPr>
                <w:rFonts w:ascii="Arial" w:hAnsi="Arial" w:cs="Arial"/>
                <w:sz w:val="18"/>
                <w:szCs w:val="18"/>
                <w:cs/>
              </w:rPr>
              <w:t>31 December 2023</w:t>
            </w:r>
          </w:p>
        </w:tc>
      </w:tr>
      <w:tr w:rsidR="00BE0FCD" w:rsidRPr="000374E0" w14:paraId="77B76981" w14:textId="77777777" w:rsidTr="00984278">
        <w:trPr>
          <w:gridAfter w:val="1"/>
          <w:wAfter w:w="8" w:type="dxa"/>
        </w:trPr>
        <w:tc>
          <w:tcPr>
            <w:tcW w:w="896" w:type="dxa"/>
          </w:tcPr>
          <w:p w14:paraId="401C1155" w14:textId="77777777" w:rsidR="00BE0FCD" w:rsidRPr="000374E0" w:rsidRDefault="00BE0FCD" w:rsidP="00984278">
            <w:pPr>
              <w:spacing w:line="300" w:lineRule="exact"/>
              <w:jc w:val="center"/>
              <w:rPr>
                <w:rFonts w:ascii="Arial" w:hAnsi="Arial" w:cs="Arial"/>
                <w:sz w:val="18"/>
                <w:szCs w:val="18"/>
                <w:lang w:val="en-US"/>
              </w:rPr>
            </w:pPr>
            <w:r w:rsidRPr="000374E0">
              <w:rPr>
                <w:rFonts w:ascii="Arial" w:hAnsi="Arial" w:cs="Arial"/>
                <w:sz w:val="18"/>
                <w:szCs w:val="18"/>
                <w:lang w:val="en-US"/>
              </w:rPr>
              <w:t>13.</w:t>
            </w:r>
          </w:p>
        </w:tc>
        <w:tc>
          <w:tcPr>
            <w:tcW w:w="1623" w:type="dxa"/>
          </w:tcPr>
          <w:p w14:paraId="0FD1BDCD" w14:textId="77777777" w:rsidR="00BE0FCD" w:rsidRPr="000374E0" w:rsidRDefault="00BE0FCD" w:rsidP="00984278">
            <w:pPr>
              <w:spacing w:line="300" w:lineRule="exact"/>
              <w:jc w:val="center"/>
              <w:rPr>
                <w:rFonts w:ascii="Arial" w:hAnsi="Arial" w:cs="Arial"/>
                <w:sz w:val="18"/>
                <w:szCs w:val="18"/>
                <w:lang w:val="en-US"/>
              </w:rPr>
            </w:pPr>
            <w:r w:rsidRPr="000374E0">
              <w:rPr>
                <w:rFonts w:ascii="Arial" w:hAnsi="Arial" w:cs="Arial"/>
                <w:sz w:val="18"/>
                <w:szCs w:val="18"/>
                <w:lang w:val="en-US"/>
              </w:rPr>
              <w:t>110</w:t>
            </w:r>
          </w:p>
        </w:tc>
        <w:tc>
          <w:tcPr>
            <w:tcW w:w="3871" w:type="dxa"/>
            <w:gridSpan w:val="2"/>
          </w:tcPr>
          <w:p w14:paraId="7C6B25BB" w14:textId="6300A815" w:rsidR="00BE0FCD" w:rsidRPr="000374E0" w:rsidRDefault="00BE0FCD" w:rsidP="00984278">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70% and 75%              of the selling price and not less than amount as stated in the agreement and within 3 years</w:t>
            </w:r>
          </w:p>
        </w:tc>
        <w:tc>
          <w:tcPr>
            <w:tcW w:w="1351" w:type="dxa"/>
          </w:tcPr>
          <w:p w14:paraId="359362FB" w14:textId="0E1D5A8B" w:rsidR="00BE0FCD" w:rsidRPr="000374E0" w:rsidRDefault="00785506" w:rsidP="00984278">
            <w:pPr>
              <w:tabs>
                <w:tab w:val="decimal" w:pos="975"/>
              </w:tabs>
              <w:spacing w:line="300" w:lineRule="exact"/>
              <w:jc w:val="both"/>
              <w:rPr>
                <w:rFonts w:ascii="Arial" w:hAnsi="Arial" w:cstheme="minorBidi"/>
                <w:sz w:val="18"/>
                <w:szCs w:val="18"/>
                <w:lang w:val="en-US"/>
              </w:rPr>
            </w:pPr>
            <w:r>
              <w:rPr>
                <w:rFonts w:ascii="Arial" w:hAnsi="Arial" w:cstheme="minorBidi"/>
                <w:sz w:val="18"/>
                <w:szCs w:val="18"/>
                <w:lang w:val="en-US"/>
              </w:rPr>
              <w:t>-</w:t>
            </w:r>
          </w:p>
        </w:tc>
        <w:tc>
          <w:tcPr>
            <w:tcW w:w="1351" w:type="dxa"/>
          </w:tcPr>
          <w:p w14:paraId="72490E53" w14:textId="77777777" w:rsidR="00BE0FCD" w:rsidRPr="000374E0" w:rsidRDefault="00BE0FCD" w:rsidP="00984278">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110,000</w:t>
            </w:r>
          </w:p>
        </w:tc>
      </w:tr>
      <w:tr w:rsidR="00BE0FCD" w:rsidRPr="000374E0" w14:paraId="79A7AE62" w14:textId="77777777" w:rsidTr="00984278">
        <w:trPr>
          <w:gridAfter w:val="1"/>
          <w:wAfter w:w="8" w:type="dxa"/>
        </w:trPr>
        <w:tc>
          <w:tcPr>
            <w:tcW w:w="896" w:type="dxa"/>
          </w:tcPr>
          <w:p w14:paraId="6577CFB7" w14:textId="2E52C040" w:rsidR="00BE0FCD" w:rsidRPr="000374E0" w:rsidRDefault="00BE0FCD" w:rsidP="00984278">
            <w:pPr>
              <w:spacing w:line="300" w:lineRule="exact"/>
              <w:jc w:val="center"/>
              <w:rPr>
                <w:rFonts w:ascii="Arial" w:hAnsi="Arial" w:cs="Arial"/>
                <w:sz w:val="18"/>
                <w:szCs w:val="18"/>
                <w:lang w:val="en-US"/>
              </w:rPr>
            </w:pPr>
            <w:r w:rsidRPr="000374E0">
              <w:rPr>
                <w:rFonts w:ascii="Arial" w:hAnsi="Arial" w:cs="Arial"/>
                <w:sz w:val="18"/>
                <w:szCs w:val="18"/>
                <w:lang w:val="en-US"/>
              </w:rPr>
              <w:t>14.</w:t>
            </w:r>
          </w:p>
        </w:tc>
        <w:tc>
          <w:tcPr>
            <w:tcW w:w="1623" w:type="dxa"/>
          </w:tcPr>
          <w:p w14:paraId="40688130" w14:textId="77777777" w:rsidR="00BE0FCD" w:rsidRPr="000374E0" w:rsidRDefault="00BE0FCD" w:rsidP="00984278">
            <w:pPr>
              <w:spacing w:line="300" w:lineRule="exact"/>
              <w:jc w:val="center"/>
              <w:rPr>
                <w:rFonts w:ascii="Arial" w:hAnsi="Arial" w:cs="Arial"/>
                <w:sz w:val="18"/>
                <w:szCs w:val="18"/>
                <w:cs/>
                <w:lang w:val="en-US"/>
              </w:rPr>
            </w:pPr>
            <w:r w:rsidRPr="000374E0">
              <w:rPr>
                <w:rFonts w:ascii="Arial" w:hAnsi="Arial" w:cs="Arial"/>
                <w:sz w:val="18"/>
                <w:szCs w:val="18"/>
                <w:lang w:val="en-US"/>
              </w:rPr>
              <w:t>16</w:t>
            </w:r>
          </w:p>
        </w:tc>
        <w:tc>
          <w:tcPr>
            <w:tcW w:w="3871" w:type="dxa"/>
            <w:gridSpan w:val="2"/>
          </w:tcPr>
          <w:p w14:paraId="0430E2E3" w14:textId="6B2E2BB4" w:rsidR="00BE0FCD" w:rsidRPr="000374E0" w:rsidRDefault="00BE0FCD" w:rsidP="00984278">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75% of the selling price and not less than amount as stated in the</w:t>
            </w:r>
            <w:r w:rsidR="008A634E" w:rsidRPr="000374E0">
              <w:rPr>
                <w:rFonts w:ascii="Arial" w:hAnsi="Arial" w:cs="Arial"/>
                <w:sz w:val="18"/>
                <w:szCs w:val="18"/>
                <w:lang w:val="en-US"/>
              </w:rPr>
              <w:t xml:space="preserve"> agreement and within 2 years</w:t>
            </w:r>
          </w:p>
        </w:tc>
        <w:tc>
          <w:tcPr>
            <w:tcW w:w="1351" w:type="dxa"/>
          </w:tcPr>
          <w:p w14:paraId="627CC6C6" w14:textId="64C36430" w:rsidR="00BE0FCD" w:rsidRPr="000374E0" w:rsidRDefault="00785506"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67E28F7D" w14:textId="6296A746" w:rsidR="00BE0FCD" w:rsidRPr="000374E0" w:rsidRDefault="00BE0FCD" w:rsidP="00984278">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16,000</w:t>
            </w:r>
          </w:p>
        </w:tc>
      </w:tr>
      <w:tr w:rsidR="008D3739" w:rsidRPr="000374E0" w14:paraId="02C36BEA" w14:textId="77777777" w:rsidTr="00984278">
        <w:trPr>
          <w:gridAfter w:val="1"/>
          <w:wAfter w:w="8" w:type="dxa"/>
        </w:trPr>
        <w:tc>
          <w:tcPr>
            <w:tcW w:w="896" w:type="dxa"/>
          </w:tcPr>
          <w:p w14:paraId="623CA3B0" w14:textId="75560AB2" w:rsidR="008D3739" w:rsidRPr="000374E0" w:rsidRDefault="00422955" w:rsidP="00984278">
            <w:pPr>
              <w:spacing w:line="300" w:lineRule="exact"/>
              <w:jc w:val="center"/>
              <w:rPr>
                <w:rFonts w:ascii="Arial" w:hAnsi="Arial" w:cs="Arial"/>
                <w:sz w:val="18"/>
                <w:szCs w:val="18"/>
                <w:lang w:val="en-US"/>
              </w:rPr>
            </w:pPr>
            <w:r w:rsidRPr="000374E0">
              <w:rPr>
                <w:rFonts w:ascii="Arial" w:hAnsi="Arial" w:cs="Arial"/>
                <w:sz w:val="18"/>
                <w:szCs w:val="18"/>
                <w:lang w:val="en-US"/>
              </w:rPr>
              <w:t>15.</w:t>
            </w:r>
          </w:p>
        </w:tc>
        <w:tc>
          <w:tcPr>
            <w:tcW w:w="1623" w:type="dxa"/>
          </w:tcPr>
          <w:p w14:paraId="4B6094AB" w14:textId="7CE424B1" w:rsidR="008D3739" w:rsidRPr="000374E0" w:rsidRDefault="00422955" w:rsidP="00984278">
            <w:pPr>
              <w:spacing w:line="300" w:lineRule="exact"/>
              <w:jc w:val="center"/>
              <w:rPr>
                <w:rFonts w:ascii="Arial" w:hAnsi="Arial" w:cs="Arial"/>
                <w:sz w:val="18"/>
                <w:szCs w:val="18"/>
                <w:lang w:val="en-US"/>
              </w:rPr>
            </w:pPr>
            <w:r w:rsidRPr="000374E0">
              <w:rPr>
                <w:rFonts w:ascii="Arial" w:hAnsi="Arial" w:cs="Arial"/>
                <w:sz w:val="18"/>
                <w:szCs w:val="18"/>
                <w:lang w:val="en-US"/>
              </w:rPr>
              <w:t>90</w:t>
            </w:r>
          </w:p>
        </w:tc>
        <w:tc>
          <w:tcPr>
            <w:tcW w:w="3871" w:type="dxa"/>
            <w:gridSpan w:val="2"/>
          </w:tcPr>
          <w:p w14:paraId="53343604" w14:textId="0BBB171F" w:rsidR="008D3739" w:rsidRPr="000374E0" w:rsidRDefault="008A634E" w:rsidP="00984278">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w:t>
            </w:r>
            <w:r w:rsidR="00FF4111" w:rsidRPr="000374E0">
              <w:rPr>
                <w:rFonts w:ascii="Arial" w:hAnsi="Arial" w:cs="Arial"/>
                <w:sz w:val="18"/>
                <w:szCs w:val="18"/>
                <w:lang w:val="en-US"/>
              </w:rPr>
              <w:t>the land and construction thereon</w:t>
            </w:r>
            <w:r w:rsidRPr="000374E0">
              <w:rPr>
                <w:rFonts w:ascii="Arial" w:hAnsi="Arial" w:cs="Arial"/>
                <w:sz w:val="18"/>
                <w:szCs w:val="18"/>
                <w:lang w:val="en-US"/>
              </w:rPr>
              <w:t xml:space="preserve"> of the project sold at the rate of 80% of the selling price and not less than amount as stated in the agreement and within 2 years</w:t>
            </w:r>
          </w:p>
        </w:tc>
        <w:tc>
          <w:tcPr>
            <w:tcW w:w="1351" w:type="dxa"/>
          </w:tcPr>
          <w:p w14:paraId="150925C0" w14:textId="3ACA64D9" w:rsidR="008D3739" w:rsidRPr="000374E0" w:rsidRDefault="00785506"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67,200</w:t>
            </w:r>
          </w:p>
        </w:tc>
        <w:tc>
          <w:tcPr>
            <w:tcW w:w="1351" w:type="dxa"/>
          </w:tcPr>
          <w:p w14:paraId="1AF9F89D" w14:textId="0FE10420" w:rsidR="008D3739" w:rsidRPr="000374E0" w:rsidRDefault="00FD0E28" w:rsidP="00984278">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w:t>
            </w:r>
          </w:p>
        </w:tc>
      </w:tr>
      <w:tr w:rsidR="000661D7" w:rsidRPr="000374E0" w14:paraId="702AEB47" w14:textId="77777777" w:rsidTr="00984278">
        <w:trPr>
          <w:gridAfter w:val="1"/>
          <w:wAfter w:w="8" w:type="dxa"/>
        </w:trPr>
        <w:tc>
          <w:tcPr>
            <w:tcW w:w="896" w:type="dxa"/>
          </w:tcPr>
          <w:p w14:paraId="53980E0C" w14:textId="73E1EA21" w:rsidR="000661D7" w:rsidRPr="000374E0" w:rsidRDefault="000661D7" w:rsidP="00984278">
            <w:pPr>
              <w:spacing w:line="300" w:lineRule="exact"/>
              <w:jc w:val="center"/>
              <w:rPr>
                <w:rFonts w:ascii="Arial" w:hAnsi="Arial" w:cs="Arial"/>
                <w:sz w:val="18"/>
                <w:szCs w:val="18"/>
                <w:lang w:val="en-US"/>
              </w:rPr>
            </w:pPr>
            <w:r w:rsidRPr="000374E0">
              <w:rPr>
                <w:rFonts w:ascii="Arial" w:hAnsi="Arial" w:cs="Arial"/>
                <w:sz w:val="18"/>
                <w:szCs w:val="18"/>
                <w:lang w:val="en-US"/>
              </w:rPr>
              <w:t>16.</w:t>
            </w:r>
          </w:p>
        </w:tc>
        <w:tc>
          <w:tcPr>
            <w:tcW w:w="1623" w:type="dxa"/>
          </w:tcPr>
          <w:p w14:paraId="0B5FB828" w14:textId="3CDFF35E" w:rsidR="000661D7" w:rsidRPr="000374E0" w:rsidRDefault="000661D7" w:rsidP="00984278">
            <w:pPr>
              <w:spacing w:line="300" w:lineRule="exact"/>
              <w:jc w:val="center"/>
              <w:rPr>
                <w:rFonts w:ascii="Arial" w:hAnsi="Arial" w:cs="Arial"/>
                <w:sz w:val="18"/>
                <w:szCs w:val="18"/>
                <w:lang w:val="en-US"/>
              </w:rPr>
            </w:pPr>
            <w:r w:rsidRPr="000374E0">
              <w:rPr>
                <w:rFonts w:ascii="Arial" w:hAnsi="Arial" w:cs="Arial"/>
                <w:sz w:val="18"/>
                <w:szCs w:val="18"/>
                <w:lang w:val="en-US"/>
              </w:rPr>
              <w:t>28</w:t>
            </w:r>
          </w:p>
        </w:tc>
        <w:tc>
          <w:tcPr>
            <w:tcW w:w="3871" w:type="dxa"/>
            <w:gridSpan w:val="2"/>
          </w:tcPr>
          <w:p w14:paraId="7228892E" w14:textId="285DF49E" w:rsidR="000661D7" w:rsidRPr="000374E0" w:rsidRDefault="000661D7" w:rsidP="00984278">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per stated in the agreement and within </w:t>
            </w:r>
            <w:r w:rsidR="00666114" w:rsidRPr="000374E0">
              <w:rPr>
                <w:rFonts w:ascii="Arial" w:hAnsi="Arial" w:cs="Arial"/>
                <w:sz w:val="18"/>
                <w:szCs w:val="18"/>
                <w:lang w:val="en-US"/>
              </w:rPr>
              <w:t>24 months</w:t>
            </w:r>
          </w:p>
        </w:tc>
        <w:tc>
          <w:tcPr>
            <w:tcW w:w="1351" w:type="dxa"/>
          </w:tcPr>
          <w:p w14:paraId="1823A1D3" w14:textId="7F5ADB6D" w:rsidR="000661D7" w:rsidRPr="000374E0" w:rsidRDefault="00785506" w:rsidP="00984278">
            <w:pPr>
              <w:tabs>
                <w:tab w:val="decimal" w:pos="975"/>
              </w:tabs>
              <w:spacing w:line="300" w:lineRule="exact"/>
              <w:jc w:val="both"/>
              <w:rPr>
                <w:rFonts w:ascii="Arial" w:hAnsi="Arial" w:cs="Arial"/>
                <w:sz w:val="18"/>
                <w:szCs w:val="18"/>
                <w:lang w:val="en-US"/>
              </w:rPr>
            </w:pPr>
            <w:r>
              <w:rPr>
                <w:rFonts w:ascii="Arial" w:hAnsi="Arial" w:cs="Arial"/>
                <w:sz w:val="18"/>
                <w:szCs w:val="18"/>
                <w:lang w:val="en-US"/>
              </w:rPr>
              <w:t>27,983</w:t>
            </w:r>
          </w:p>
        </w:tc>
        <w:tc>
          <w:tcPr>
            <w:tcW w:w="1351" w:type="dxa"/>
          </w:tcPr>
          <w:p w14:paraId="2A03D5B9" w14:textId="05C45548" w:rsidR="000661D7" w:rsidRPr="000374E0" w:rsidRDefault="000661D7" w:rsidP="00984278">
            <w:pP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w:t>
            </w:r>
          </w:p>
        </w:tc>
      </w:tr>
      <w:tr w:rsidR="00785506" w:rsidRPr="00785506" w14:paraId="34A5ED0A" w14:textId="77777777" w:rsidTr="00984278">
        <w:trPr>
          <w:gridAfter w:val="1"/>
          <w:wAfter w:w="8" w:type="dxa"/>
        </w:trPr>
        <w:tc>
          <w:tcPr>
            <w:tcW w:w="896" w:type="dxa"/>
          </w:tcPr>
          <w:p w14:paraId="24C1C16D" w14:textId="26B29119" w:rsidR="00785506" w:rsidRPr="000374E0" w:rsidRDefault="00785506" w:rsidP="00785506">
            <w:pPr>
              <w:spacing w:line="300" w:lineRule="exact"/>
              <w:jc w:val="center"/>
              <w:rPr>
                <w:rFonts w:ascii="Arial" w:hAnsi="Arial" w:cs="Arial"/>
                <w:sz w:val="18"/>
                <w:szCs w:val="18"/>
                <w:lang w:val="en-US"/>
              </w:rPr>
            </w:pPr>
            <w:r w:rsidRPr="000374E0">
              <w:rPr>
                <w:rFonts w:ascii="Arial" w:hAnsi="Arial" w:cs="Arial"/>
                <w:sz w:val="18"/>
                <w:szCs w:val="18"/>
                <w:lang w:val="en-US"/>
              </w:rPr>
              <w:t>17.</w:t>
            </w:r>
          </w:p>
        </w:tc>
        <w:tc>
          <w:tcPr>
            <w:tcW w:w="1623" w:type="dxa"/>
          </w:tcPr>
          <w:p w14:paraId="38262B52" w14:textId="2B75397C" w:rsidR="00785506" w:rsidRPr="000374E0" w:rsidRDefault="00785506" w:rsidP="00785506">
            <w:pPr>
              <w:spacing w:line="300" w:lineRule="exact"/>
              <w:jc w:val="center"/>
              <w:rPr>
                <w:rFonts w:ascii="Arial" w:hAnsi="Arial" w:cs="Arial"/>
                <w:sz w:val="18"/>
                <w:szCs w:val="18"/>
                <w:lang w:val="en-US"/>
              </w:rPr>
            </w:pPr>
            <w:r w:rsidRPr="000374E0">
              <w:rPr>
                <w:rFonts w:ascii="Arial" w:hAnsi="Arial" w:cs="Arial"/>
                <w:sz w:val="18"/>
                <w:szCs w:val="18"/>
                <w:lang w:val="en-US"/>
              </w:rPr>
              <w:t>200</w:t>
            </w:r>
          </w:p>
        </w:tc>
        <w:tc>
          <w:tcPr>
            <w:tcW w:w="3871" w:type="dxa"/>
            <w:gridSpan w:val="2"/>
          </w:tcPr>
          <w:p w14:paraId="2B58AF86" w14:textId="4B2B15E0" w:rsidR="00785506" w:rsidRPr="000374E0" w:rsidRDefault="00785506" w:rsidP="0078550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the end of July 2026</w:t>
            </w:r>
          </w:p>
        </w:tc>
        <w:tc>
          <w:tcPr>
            <w:tcW w:w="1351" w:type="dxa"/>
          </w:tcPr>
          <w:p w14:paraId="04526D24" w14:textId="4C99DB68" w:rsidR="00785506" w:rsidRDefault="00785506" w:rsidP="0078550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175,705</w:t>
            </w:r>
          </w:p>
        </w:tc>
        <w:tc>
          <w:tcPr>
            <w:tcW w:w="1351" w:type="dxa"/>
          </w:tcPr>
          <w:p w14:paraId="6931C02A" w14:textId="458301FE" w:rsidR="00785506" w:rsidRPr="000374E0" w:rsidRDefault="00785506" w:rsidP="0078550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r>
      <w:tr w:rsidR="00785506" w:rsidRPr="00785506" w14:paraId="1CD7E8EC" w14:textId="77777777" w:rsidTr="00984278">
        <w:trPr>
          <w:gridAfter w:val="1"/>
          <w:wAfter w:w="8" w:type="dxa"/>
        </w:trPr>
        <w:tc>
          <w:tcPr>
            <w:tcW w:w="896" w:type="dxa"/>
          </w:tcPr>
          <w:p w14:paraId="2BA34DBD" w14:textId="0D1441EE" w:rsidR="00785506" w:rsidRPr="000374E0" w:rsidRDefault="00785506" w:rsidP="00785506">
            <w:pPr>
              <w:spacing w:line="300" w:lineRule="exact"/>
              <w:jc w:val="center"/>
              <w:rPr>
                <w:rFonts w:ascii="Arial" w:hAnsi="Arial" w:cs="Arial"/>
                <w:sz w:val="18"/>
                <w:szCs w:val="18"/>
                <w:lang w:val="en-US"/>
              </w:rPr>
            </w:pPr>
            <w:r>
              <w:rPr>
                <w:rFonts w:ascii="Arial" w:hAnsi="Arial" w:cs="Arial"/>
                <w:sz w:val="18"/>
                <w:szCs w:val="18"/>
                <w:lang w:val="en-US"/>
              </w:rPr>
              <w:t>18</w:t>
            </w:r>
            <w:r w:rsidRPr="000374E0">
              <w:rPr>
                <w:rFonts w:ascii="Arial" w:hAnsi="Arial" w:cs="Arial"/>
                <w:sz w:val="18"/>
                <w:szCs w:val="18"/>
                <w:lang w:val="en-US"/>
              </w:rPr>
              <w:t>.</w:t>
            </w:r>
          </w:p>
        </w:tc>
        <w:tc>
          <w:tcPr>
            <w:tcW w:w="1623" w:type="dxa"/>
          </w:tcPr>
          <w:p w14:paraId="32EA0C40" w14:textId="7686A888" w:rsidR="00785506" w:rsidRPr="000374E0" w:rsidRDefault="00785506" w:rsidP="00785506">
            <w:pPr>
              <w:spacing w:line="300" w:lineRule="exact"/>
              <w:jc w:val="center"/>
              <w:rPr>
                <w:rFonts w:ascii="Arial" w:hAnsi="Arial" w:cs="Arial"/>
                <w:sz w:val="18"/>
                <w:szCs w:val="18"/>
                <w:lang w:val="en-US"/>
              </w:rPr>
            </w:pPr>
            <w:r>
              <w:rPr>
                <w:rFonts w:ascii="Arial" w:hAnsi="Arial" w:cs="Arial"/>
                <w:sz w:val="18"/>
                <w:szCs w:val="18"/>
                <w:lang w:val="en-US"/>
              </w:rPr>
              <w:t>55</w:t>
            </w:r>
          </w:p>
        </w:tc>
        <w:tc>
          <w:tcPr>
            <w:tcW w:w="3871" w:type="dxa"/>
            <w:gridSpan w:val="2"/>
          </w:tcPr>
          <w:p w14:paraId="57E4BCC1" w14:textId="6264F5C0" w:rsidR="00785506" w:rsidRPr="000374E0" w:rsidRDefault="00785506" w:rsidP="0078550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351" w:type="dxa"/>
          </w:tcPr>
          <w:p w14:paraId="7D2A1938" w14:textId="00356EB9" w:rsidR="00785506" w:rsidRPr="00CA5128" w:rsidRDefault="00785506" w:rsidP="00785506">
            <w:pPr>
              <w:tabs>
                <w:tab w:val="decimal" w:pos="975"/>
              </w:tabs>
              <w:spacing w:line="300" w:lineRule="exact"/>
              <w:jc w:val="both"/>
              <w:rPr>
                <w:rFonts w:ascii="Arial" w:hAnsi="Arial" w:cstheme="minorBidi"/>
                <w:sz w:val="18"/>
                <w:szCs w:val="18"/>
                <w:lang w:val="en-US"/>
              </w:rPr>
            </w:pPr>
            <w:r>
              <w:rPr>
                <w:rFonts w:ascii="Arial" w:hAnsi="Arial" w:cs="Arial"/>
                <w:sz w:val="18"/>
                <w:szCs w:val="18"/>
                <w:lang w:val="en-US"/>
              </w:rPr>
              <w:t>34,42</w:t>
            </w:r>
            <w:r w:rsidR="00CA5128">
              <w:rPr>
                <w:rFonts w:ascii="Arial" w:hAnsi="Arial" w:cstheme="minorBidi"/>
                <w:sz w:val="18"/>
                <w:szCs w:val="18"/>
                <w:lang w:val="en-US"/>
              </w:rPr>
              <w:t>2</w:t>
            </w:r>
          </w:p>
        </w:tc>
        <w:tc>
          <w:tcPr>
            <w:tcW w:w="1351" w:type="dxa"/>
          </w:tcPr>
          <w:p w14:paraId="531662C4" w14:textId="4E38E9CC" w:rsidR="00785506" w:rsidRPr="000374E0" w:rsidRDefault="00785506" w:rsidP="0078550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r>
      <w:tr w:rsidR="00785506" w:rsidRPr="000374E0" w14:paraId="34091C5B" w14:textId="77777777" w:rsidTr="0005264F">
        <w:trPr>
          <w:gridAfter w:val="1"/>
          <w:wAfter w:w="8" w:type="dxa"/>
        </w:trPr>
        <w:tc>
          <w:tcPr>
            <w:tcW w:w="896" w:type="dxa"/>
          </w:tcPr>
          <w:p w14:paraId="30D9EF19" w14:textId="2C49ED3E" w:rsidR="00785506" w:rsidRPr="000374E0" w:rsidRDefault="00785506" w:rsidP="00785506">
            <w:pPr>
              <w:spacing w:line="300" w:lineRule="exact"/>
              <w:jc w:val="center"/>
              <w:rPr>
                <w:rFonts w:ascii="Arial" w:hAnsi="Arial" w:cs="Arial"/>
                <w:sz w:val="18"/>
                <w:szCs w:val="18"/>
                <w:lang w:val="en-US"/>
              </w:rPr>
            </w:pPr>
            <w:r>
              <w:rPr>
                <w:rFonts w:ascii="Arial" w:hAnsi="Arial" w:cs="Arial"/>
                <w:sz w:val="18"/>
                <w:szCs w:val="18"/>
                <w:lang w:val="en-US"/>
              </w:rPr>
              <w:t>19</w:t>
            </w:r>
            <w:r w:rsidRPr="000374E0">
              <w:rPr>
                <w:rFonts w:ascii="Arial" w:hAnsi="Arial" w:cs="Arial"/>
                <w:sz w:val="18"/>
                <w:szCs w:val="18"/>
                <w:lang w:val="en-US"/>
              </w:rPr>
              <w:t>.</w:t>
            </w:r>
          </w:p>
        </w:tc>
        <w:tc>
          <w:tcPr>
            <w:tcW w:w="1623" w:type="dxa"/>
          </w:tcPr>
          <w:p w14:paraId="33B6518C" w14:textId="7C3C5277" w:rsidR="00785506" w:rsidRPr="000374E0" w:rsidRDefault="00785506" w:rsidP="00785506">
            <w:pPr>
              <w:spacing w:line="300" w:lineRule="exact"/>
              <w:jc w:val="center"/>
              <w:rPr>
                <w:rFonts w:ascii="Arial" w:hAnsi="Arial" w:cs="Arial"/>
                <w:sz w:val="18"/>
                <w:szCs w:val="18"/>
                <w:cs/>
                <w:lang w:val="en-US"/>
              </w:rPr>
            </w:pPr>
            <w:r>
              <w:rPr>
                <w:rFonts w:ascii="Arial" w:hAnsi="Arial" w:cs="Arial"/>
                <w:sz w:val="18"/>
                <w:szCs w:val="18"/>
                <w:lang w:val="en-US"/>
              </w:rPr>
              <w:t>50</w:t>
            </w:r>
          </w:p>
        </w:tc>
        <w:tc>
          <w:tcPr>
            <w:tcW w:w="3871" w:type="dxa"/>
            <w:gridSpan w:val="2"/>
          </w:tcPr>
          <w:p w14:paraId="74633BED" w14:textId="167D4722" w:rsidR="00785506" w:rsidRPr="000374E0" w:rsidRDefault="00785506" w:rsidP="0078550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w:t>
            </w:r>
            <w:r w:rsidR="004F4EC5">
              <w:rPr>
                <w:rFonts w:ascii="Arial" w:hAnsi="Arial" w:cs="Arial"/>
                <w:sz w:val="18"/>
                <w:szCs w:val="18"/>
                <w:lang w:val="en-US"/>
              </w:rPr>
              <w:t xml:space="preserve">the land and construction thereon and </w:t>
            </w:r>
            <w:r w:rsidRPr="000374E0">
              <w:rPr>
                <w:rFonts w:ascii="Arial" w:hAnsi="Arial" w:cs="Arial"/>
                <w:sz w:val="18"/>
                <w:szCs w:val="18"/>
                <w:lang w:val="en-US"/>
              </w:rPr>
              <w:t xml:space="preserve">residential condominium unit of the project sold at the rate of </w:t>
            </w:r>
            <w:r>
              <w:rPr>
                <w:rFonts w:ascii="Arial" w:hAnsi="Arial" w:cs="Arial"/>
                <w:sz w:val="18"/>
                <w:szCs w:val="18"/>
                <w:lang w:val="en-US"/>
              </w:rPr>
              <w:t>50% and 55</w:t>
            </w:r>
            <w:r w:rsidRPr="000374E0">
              <w:rPr>
                <w:rFonts w:ascii="Arial" w:hAnsi="Arial" w:cs="Arial"/>
                <w:sz w:val="18"/>
                <w:szCs w:val="18"/>
                <w:lang w:val="en-US"/>
              </w:rPr>
              <w:t xml:space="preserve">% of the selling price and not less than amount </w:t>
            </w:r>
            <w:r w:rsidR="004F4EC5">
              <w:rPr>
                <w:rFonts w:ascii="Arial" w:hAnsi="Arial" w:cs="Arial"/>
                <w:sz w:val="18"/>
                <w:szCs w:val="18"/>
                <w:lang w:val="en-US"/>
              </w:rPr>
              <w:t xml:space="preserve">                </w:t>
            </w:r>
            <w:r w:rsidRPr="000374E0">
              <w:rPr>
                <w:rFonts w:ascii="Arial" w:hAnsi="Arial" w:cs="Arial"/>
                <w:sz w:val="18"/>
                <w:szCs w:val="18"/>
                <w:lang w:val="en-US"/>
              </w:rPr>
              <w:t xml:space="preserve">as stated in the agreement and within </w:t>
            </w:r>
            <w:r w:rsidR="004F4EC5">
              <w:rPr>
                <w:rFonts w:ascii="Arial" w:hAnsi="Arial" w:cs="Arial"/>
                <w:sz w:val="18"/>
                <w:szCs w:val="18"/>
                <w:lang w:val="en-US"/>
              </w:rPr>
              <w:t xml:space="preserve">              </w:t>
            </w:r>
            <w:r>
              <w:rPr>
                <w:rFonts w:ascii="Arial" w:hAnsi="Arial" w:cs="Arial"/>
                <w:sz w:val="18"/>
                <w:szCs w:val="18"/>
                <w:lang w:val="en-US"/>
              </w:rPr>
              <w:t>36 months</w:t>
            </w:r>
          </w:p>
        </w:tc>
        <w:tc>
          <w:tcPr>
            <w:tcW w:w="1351" w:type="dxa"/>
          </w:tcPr>
          <w:p w14:paraId="109B5D9A" w14:textId="45D4F810" w:rsidR="00785506" w:rsidRPr="000374E0" w:rsidRDefault="00785506" w:rsidP="00785506">
            <w:pPr>
              <w:pBdr>
                <w:bottom w:val="single" w:sz="4" w:space="1" w:color="auto"/>
              </w:pBdr>
              <w:tabs>
                <w:tab w:val="decimal" w:pos="975"/>
              </w:tabs>
              <w:spacing w:line="300" w:lineRule="exact"/>
              <w:rPr>
                <w:rFonts w:ascii="Arial" w:hAnsi="Arial" w:cs="Arial"/>
                <w:sz w:val="18"/>
                <w:szCs w:val="18"/>
                <w:lang w:val="en-US"/>
              </w:rPr>
            </w:pPr>
            <w:r>
              <w:rPr>
                <w:rFonts w:ascii="Arial" w:hAnsi="Arial" w:cs="Arial"/>
                <w:sz w:val="18"/>
                <w:szCs w:val="18"/>
                <w:lang w:val="en-US"/>
              </w:rPr>
              <w:t>41,117</w:t>
            </w:r>
          </w:p>
          <w:p w14:paraId="6A1CD071" w14:textId="77777777" w:rsidR="00785506" w:rsidRPr="000374E0" w:rsidRDefault="00785506" w:rsidP="00785506">
            <w:pPr>
              <w:pBdr>
                <w:bottom w:val="single" w:sz="4" w:space="1" w:color="auto"/>
              </w:pBdr>
              <w:tabs>
                <w:tab w:val="decimal" w:pos="975"/>
              </w:tabs>
              <w:spacing w:line="300" w:lineRule="exact"/>
              <w:rPr>
                <w:rFonts w:ascii="Arial" w:hAnsi="Arial" w:cs="Arial"/>
                <w:sz w:val="18"/>
                <w:szCs w:val="18"/>
                <w:lang w:val="en-US"/>
              </w:rPr>
            </w:pPr>
          </w:p>
          <w:p w14:paraId="2CC5109B" w14:textId="77777777" w:rsidR="00785506" w:rsidRPr="000374E0" w:rsidRDefault="00785506" w:rsidP="00785506">
            <w:pPr>
              <w:pBdr>
                <w:bottom w:val="single" w:sz="4" w:space="1" w:color="auto"/>
              </w:pBdr>
              <w:tabs>
                <w:tab w:val="decimal" w:pos="975"/>
              </w:tabs>
              <w:spacing w:line="300" w:lineRule="exact"/>
              <w:rPr>
                <w:rFonts w:ascii="Arial" w:hAnsi="Arial" w:cs="Arial"/>
                <w:sz w:val="18"/>
                <w:szCs w:val="18"/>
                <w:lang w:val="en-US"/>
              </w:rPr>
            </w:pPr>
          </w:p>
          <w:p w14:paraId="63597260" w14:textId="77777777" w:rsidR="00785506" w:rsidRDefault="00785506" w:rsidP="00785506">
            <w:pPr>
              <w:pBdr>
                <w:bottom w:val="single" w:sz="4" w:space="1" w:color="auto"/>
              </w:pBdr>
              <w:tabs>
                <w:tab w:val="decimal" w:pos="975"/>
              </w:tabs>
              <w:spacing w:line="300" w:lineRule="exact"/>
              <w:rPr>
                <w:rFonts w:ascii="Arial" w:hAnsi="Arial" w:cs="Arial"/>
                <w:sz w:val="18"/>
                <w:szCs w:val="18"/>
                <w:lang w:val="en-US"/>
              </w:rPr>
            </w:pPr>
          </w:p>
          <w:p w14:paraId="4B3E68FE" w14:textId="77777777" w:rsidR="00785506" w:rsidRPr="000374E0" w:rsidRDefault="00785506" w:rsidP="00785506">
            <w:pPr>
              <w:pBdr>
                <w:bottom w:val="single" w:sz="4" w:space="1" w:color="auto"/>
              </w:pBdr>
              <w:tabs>
                <w:tab w:val="decimal" w:pos="975"/>
              </w:tabs>
              <w:spacing w:line="300" w:lineRule="exact"/>
              <w:rPr>
                <w:rFonts w:ascii="Arial" w:hAnsi="Arial" w:cs="Arial"/>
                <w:sz w:val="18"/>
                <w:szCs w:val="18"/>
                <w:lang w:val="en-US"/>
              </w:rPr>
            </w:pPr>
          </w:p>
          <w:p w14:paraId="370B0C78" w14:textId="77777777" w:rsidR="00785506" w:rsidRDefault="00785506" w:rsidP="00785506">
            <w:pPr>
              <w:pBdr>
                <w:bottom w:val="single" w:sz="4" w:space="1" w:color="auto"/>
              </w:pBdr>
              <w:tabs>
                <w:tab w:val="decimal" w:pos="975"/>
              </w:tabs>
              <w:spacing w:line="300" w:lineRule="exact"/>
              <w:rPr>
                <w:rFonts w:ascii="Arial" w:hAnsi="Arial" w:cs="Arial"/>
                <w:sz w:val="18"/>
                <w:szCs w:val="18"/>
                <w:lang w:val="en-US"/>
              </w:rPr>
            </w:pPr>
          </w:p>
          <w:p w14:paraId="1DFEEBA9" w14:textId="087E3016" w:rsidR="004F4EC5" w:rsidRPr="000374E0" w:rsidRDefault="004F4EC5" w:rsidP="00785506">
            <w:pPr>
              <w:pBdr>
                <w:bottom w:val="single" w:sz="4" w:space="1" w:color="auto"/>
              </w:pBdr>
              <w:tabs>
                <w:tab w:val="decimal" w:pos="975"/>
              </w:tabs>
              <w:spacing w:line="300" w:lineRule="exact"/>
              <w:rPr>
                <w:rFonts w:ascii="Arial" w:hAnsi="Arial" w:cs="Arial"/>
                <w:sz w:val="18"/>
                <w:szCs w:val="18"/>
                <w:lang w:val="en-US"/>
              </w:rPr>
            </w:pPr>
          </w:p>
        </w:tc>
        <w:tc>
          <w:tcPr>
            <w:tcW w:w="1351" w:type="dxa"/>
          </w:tcPr>
          <w:p w14:paraId="1F03BD1F" w14:textId="32FBD77D"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w:t>
            </w:r>
          </w:p>
          <w:p w14:paraId="03EDBB62" w14:textId="77777777"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lang w:val="en-US"/>
              </w:rPr>
            </w:pPr>
          </w:p>
          <w:p w14:paraId="2296CFFE" w14:textId="77777777"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lang w:val="en-US"/>
              </w:rPr>
            </w:pPr>
          </w:p>
          <w:p w14:paraId="7A0C4446" w14:textId="77777777" w:rsidR="00785506" w:rsidRDefault="00785506" w:rsidP="00785506">
            <w:pPr>
              <w:pBdr>
                <w:bottom w:val="single" w:sz="4" w:space="1" w:color="auto"/>
              </w:pBdr>
              <w:tabs>
                <w:tab w:val="decimal" w:pos="975"/>
              </w:tabs>
              <w:spacing w:line="300" w:lineRule="exact"/>
              <w:jc w:val="both"/>
              <w:rPr>
                <w:rFonts w:ascii="Arial" w:hAnsi="Arial" w:cs="Arial"/>
                <w:sz w:val="18"/>
                <w:szCs w:val="18"/>
                <w:lang w:val="en-US"/>
              </w:rPr>
            </w:pPr>
          </w:p>
          <w:p w14:paraId="4C587A15" w14:textId="77777777"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lang w:val="en-US"/>
              </w:rPr>
            </w:pPr>
          </w:p>
          <w:p w14:paraId="5A0D3CCD" w14:textId="77777777" w:rsidR="00785506" w:rsidRDefault="00785506" w:rsidP="00785506">
            <w:pPr>
              <w:pBdr>
                <w:bottom w:val="single" w:sz="4" w:space="1" w:color="auto"/>
              </w:pBdr>
              <w:tabs>
                <w:tab w:val="decimal" w:pos="975"/>
              </w:tabs>
              <w:spacing w:line="300" w:lineRule="exact"/>
              <w:jc w:val="both"/>
              <w:rPr>
                <w:rFonts w:ascii="Arial" w:hAnsi="Arial" w:cs="Arial"/>
                <w:sz w:val="18"/>
                <w:szCs w:val="18"/>
                <w:lang w:val="en-US"/>
              </w:rPr>
            </w:pPr>
          </w:p>
          <w:p w14:paraId="57A36FE9" w14:textId="47D3D7BA" w:rsidR="004F4EC5" w:rsidRPr="000374E0" w:rsidRDefault="004F4EC5" w:rsidP="00785506">
            <w:pPr>
              <w:pBdr>
                <w:bottom w:val="single" w:sz="4" w:space="1" w:color="auto"/>
              </w:pBdr>
              <w:tabs>
                <w:tab w:val="decimal" w:pos="975"/>
              </w:tabs>
              <w:spacing w:line="300" w:lineRule="exact"/>
              <w:jc w:val="both"/>
              <w:rPr>
                <w:rFonts w:ascii="Arial" w:hAnsi="Arial" w:cs="Arial"/>
                <w:sz w:val="18"/>
                <w:szCs w:val="18"/>
                <w:lang w:val="en-US"/>
              </w:rPr>
            </w:pPr>
          </w:p>
        </w:tc>
      </w:tr>
      <w:tr w:rsidR="00785506" w:rsidRPr="000374E0" w14:paraId="677BDD64" w14:textId="77777777" w:rsidTr="00984278">
        <w:trPr>
          <w:gridAfter w:val="1"/>
          <w:wAfter w:w="8" w:type="dxa"/>
        </w:trPr>
        <w:tc>
          <w:tcPr>
            <w:tcW w:w="896" w:type="dxa"/>
          </w:tcPr>
          <w:p w14:paraId="5C919950" w14:textId="77777777" w:rsidR="00785506" w:rsidRPr="000374E0" w:rsidRDefault="00785506" w:rsidP="00785506">
            <w:pPr>
              <w:spacing w:line="300" w:lineRule="exact"/>
              <w:rPr>
                <w:rFonts w:ascii="Arial" w:hAnsi="Arial" w:cs="Arial"/>
                <w:sz w:val="18"/>
                <w:szCs w:val="18"/>
                <w:cs/>
                <w:lang w:val="en-US"/>
              </w:rPr>
            </w:pPr>
            <w:r w:rsidRPr="000374E0">
              <w:rPr>
                <w:rFonts w:ascii="Arial" w:hAnsi="Arial" w:cs="Arial"/>
                <w:sz w:val="18"/>
                <w:szCs w:val="18"/>
                <w:cs/>
                <w:lang w:val="en-US"/>
              </w:rPr>
              <w:t>Total</w:t>
            </w:r>
          </w:p>
        </w:tc>
        <w:tc>
          <w:tcPr>
            <w:tcW w:w="1623" w:type="dxa"/>
          </w:tcPr>
          <w:p w14:paraId="58B36C20" w14:textId="77777777" w:rsidR="00785506" w:rsidRPr="000374E0" w:rsidRDefault="00785506" w:rsidP="00785506">
            <w:pPr>
              <w:spacing w:line="300" w:lineRule="exact"/>
              <w:jc w:val="center"/>
              <w:rPr>
                <w:rFonts w:ascii="Arial" w:hAnsi="Arial" w:cs="Arial"/>
                <w:sz w:val="18"/>
                <w:szCs w:val="18"/>
                <w:cs/>
                <w:lang w:val="en-US"/>
              </w:rPr>
            </w:pPr>
          </w:p>
        </w:tc>
        <w:tc>
          <w:tcPr>
            <w:tcW w:w="3871" w:type="dxa"/>
            <w:gridSpan w:val="2"/>
          </w:tcPr>
          <w:p w14:paraId="7647EE33" w14:textId="77777777" w:rsidR="00785506" w:rsidRPr="000374E0" w:rsidRDefault="00785506" w:rsidP="00785506">
            <w:pPr>
              <w:spacing w:line="300" w:lineRule="exact"/>
              <w:ind w:left="162" w:hanging="162"/>
              <w:rPr>
                <w:rFonts w:ascii="Arial" w:hAnsi="Arial" w:cs="Arial"/>
                <w:sz w:val="18"/>
                <w:szCs w:val="18"/>
                <w:cs/>
                <w:lang w:val="en-US"/>
              </w:rPr>
            </w:pPr>
          </w:p>
        </w:tc>
        <w:tc>
          <w:tcPr>
            <w:tcW w:w="1351" w:type="dxa"/>
          </w:tcPr>
          <w:p w14:paraId="408A0DEB" w14:textId="69A8863A" w:rsidR="00785506" w:rsidRPr="000374E0" w:rsidRDefault="00785506" w:rsidP="00785506">
            <w:pPr>
              <w:tabs>
                <w:tab w:val="decimal" w:pos="975"/>
              </w:tabs>
              <w:spacing w:line="300" w:lineRule="exact"/>
              <w:jc w:val="both"/>
              <w:rPr>
                <w:rFonts w:ascii="Arial" w:hAnsi="Arial" w:cs="Arial"/>
                <w:sz w:val="18"/>
                <w:szCs w:val="18"/>
                <w:cs/>
                <w:lang w:val="en-US"/>
              </w:rPr>
            </w:pPr>
            <w:r>
              <w:rPr>
                <w:rFonts w:ascii="Arial" w:hAnsi="Arial" w:cs="Arial"/>
                <w:sz w:val="18"/>
                <w:szCs w:val="18"/>
                <w:lang w:val="en-US"/>
              </w:rPr>
              <w:t>828,75</w:t>
            </w:r>
            <w:r w:rsidR="00852C96">
              <w:rPr>
                <w:rFonts w:ascii="Arial" w:hAnsi="Arial" w:cs="Arial"/>
                <w:sz w:val="18"/>
                <w:szCs w:val="18"/>
                <w:lang w:val="en-US"/>
              </w:rPr>
              <w:t>7</w:t>
            </w:r>
          </w:p>
        </w:tc>
        <w:tc>
          <w:tcPr>
            <w:tcW w:w="1351" w:type="dxa"/>
          </w:tcPr>
          <w:p w14:paraId="0B44BFB9" w14:textId="28FAEA18" w:rsidR="00785506" w:rsidRPr="000374E0" w:rsidRDefault="00785506" w:rsidP="00785506">
            <w:pPr>
              <w:tabs>
                <w:tab w:val="decimal" w:pos="1065"/>
              </w:tabs>
              <w:spacing w:line="300" w:lineRule="exact"/>
              <w:jc w:val="both"/>
              <w:rPr>
                <w:rFonts w:ascii="Arial" w:hAnsi="Arial" w:cs="Arial"/>
                <w:sz w:val="18"/>
                <w:szCs w:val="18"/>
                <w:cs/>
                <w:lang w:val="en-US"/>
              </w:rPr>
            </w:pPr>
            <w:r w:rsidRPr="000374E0">
              <w:rPr>
                <w:rFonts w:ascii="Arial" w:hAnsi="Arial" w:cs="Arial"/>
                <w:sz w:val="18"/>
                <w:szCs w:val="18"/>
                <w:lang w:val="en-US"/>
              </w:rPr>
              <w:t>1,109,037</w:t>
            </w:r>
          </w:p>
        </w:tc>
      </w:tr>
      <w:tr w:rsidR="00785506" w:rsidRPr="000374E0" w14:paraId="708B91E4" w14:textId="77777777" w:rsidTr="00984278">
        <w:trPr>
          <w:gridAfter w:val="1"/>
          <w:wAfter w:w="8" w:type="dxa"/>
        </w:trPr>
        <w:tc>
          <w:tcPr>
            <w:tcW w:w="2519" w:type="dxa"/>
            <w:gridSpan w:val="2"/>
          </w:tcPr>
          <w:p w14:paraId="15E94695"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r w:rsidRPr="000374E0">
              <w:rPr>
                <w:rFonts w:ascii="Arial" w:hAnsi="Arial" w:cs="Arial"/>
                <w:sz w:val="18"/>
                <w:szCs w:val="18"/>
                <w:cs/>
              </w:rPr>
              <w:t>Less: Deferred financial fees</w:t>
            </w:r>
          </w:p>
        </w:tc>
        <w:tc>
          <w:tcPr>
            <w:tcW w:w="3871" w:type="dxa"/>
            <w:gridSpan w:val="2"/>
          </w:tcPr>
          <w:p w14:paraId="31458245"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p>
        </w:tc>
        <w:tc>
          <w:tcPr>
            <w:tcW w:w="1351" w:type="dxa"/>
          </w:tcPr>
          <w:p w14:paraId="52A35720" w14:textId="7FD7C7A4"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(8,47</w:t>
            </w:r>
            <w:r w:rsidR="00852C96">
              <w:rPr>
                <w:rFonts w:ascii="Arial" w:hAnsi="Arial" w:cs="Arial"/>
                <w:sz w:val="18"/>
                <w:szCs w:val="18"/>
                <w:lang w:val="en-US"/>
              </w:rPr>
              <w:t>6</w:t>
            </w:r>
            <w:r>
              <w:rPr>
                <w:rFonts w:ascii="Arial" w:hAnsi="Arial" w:cs="Arial"/>
                <w:sz w:val="18"/>
                <w:szCs w:val="18"/>
                <w:lang w:val="en-US"/>
              </w:rPr>
              <w:t>)</w:t>
            </w:r>
          </w:p>
        </w:tc>
        <w:tc>
          <w:tcPr>
            <w:tcW w:w="1351" w:type="dxa"/>
          </w:tcPr>
          <w:p w14:paraId="5F523A18" w14:textId="471E9749" w:rsidR="00785506" w:rsidRPr="000374E0" w:rsidRDefault="00785506" w:rsidP="00785506">
            <w:pPr>
              <w:pBdr>
                <w:bottom w:val="single" w:sz="4" w:space="1" w:color="auto"/>
              </w:pBdr>
              <w:tabs>
                <w:tab w:val="decimal" w:pos="1065"/>
              </w:tabs>
              <w:spacing w:line="300" w:lineRule="exact"/>
              <w:jc w:val="both"/>
              <w:rPr>
                <w:rFonts w:ascii="Arial" w:hAnsi="Arial" w:cs="Arial"/>
                <w:sz w:val="18"/>
                <w:szCs w:val="18"/>
                <w:cs/>
                <w:lang w:val="en-US"/>
              </w:rPr>
            </w:pPr>
            <w:r w:rsidRPr="000374E0">
              <w:rPr>
                <w:rFonts w:ascii="Arial" w:hAnsi="Arial" w:cs="Arial"/>
                <w:sz w:val="18"/>
                <w:szCs w:val="18"/>
                <w:lang w:val="en-US"/>
              </w:rPr>
              <w:t>(11,508)</w:t>
            </w:r>
          </w:p>
        </w:tc>
      </w:tr>
      <w:tr w:rsidR="00785506" w:rsidRPr="000374E0" w14:paraId="6BDFC5B4" w14:textId="77777777" w:rsidTr="00984278">
        <w:trPr>
          <w:gridAfter w:val="1"/>
          <w:wAfter w:w="8" w:type="dxa"/>
        </w:trPr>
        <w:tc>
          <w:tcPr>
            <w:tcW w:w="896" w:type="dxa"/>
          </w:tcPr>
          <w:p w14:paraId="3568DC9A" w14:textId="77777777" w:rsidR="00785506" w:rsidRPr="000374E0" w:rsidRDefault="00785506" w:rsidP="00785506">
            <w:pPr>
              <w:spacing w:line="300" w:lineRule="exact"/>
              <w:rPr>
                <w:rFonts w:ascii="Arial" w:hAnsi="Arial" w:cs="Arial"/>
                <w:sz w:val="18"/>
                <w:szCs w:val="18"/>
                <w:cs/>
              </w:rPr>
            </w:pPr>
            <w:r w:rsidRPr="000374E0">
              <w:rPr>
                <w:rFonts w:ascii="Arial" w:hAnsi="Arial" w:cs="Arial"/>
                <w:sz w:val="18"/>
                <w:szCs w:val="18"/>
                <w:cs/>
              </w:rPr>
              <w:t>Net</w:t>
            </w:r>
          </w:p>
        </w:tc>
        <w:tc>
          <w:tcPr>
            <w:tcW w:w="1623" w:type="dxa"/>
          </w:tcPr>
          <w:p w14:paraId="12E3D4B1" w14:textId="77777777" w:rsidR="00785506" w:rsidRPr="000374E0" w:rsidRDefault="00785506" w:rsidP="00785506">
            <w:pPr>
              <w:spacing w:line="300" w:lineRule="exact"/>
              <w:jc w:val="center"/>
              <w:rPr>
                <w:rFonts w:ascii="Arial" w:hAnsi="Arial" w:cs="Arial"/>
                <w:sz w:val="18"/>
                <w:szCs w:val="18"/>
                <w:cs/>
              </w:rPr>
            </w:pPr>
          </w:p>
        </w:tc>
        <w:tc>
          <w:tcPr>
            <w:tcW w:w="3871" w:type="dxa"/>
            <w:gridSpan w:val="2"/>
          </w:tcPr>
          <w:p w14:paraId="49634E7C"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p>
        </w:tc>
        <w:tc>
          <w:tcPr>
            <w:tcW w:w="1351" w:type="dxa"/>
          </w:tcPr>
          <w:p w14:paraId="01C6D021" w14:textId="4A920C7A" w:rsidR="00785506" w:rsidRPr="000374E0" w:rsidRDefault="00785506" w:rsidP="00785506">
            <w:pPr>
              <w:tabs>
                <w:tab w:val="decimal" w:pos="975"/>
              </w:tabs>
              <w:spacing w:line="300" w:lineRule="exact"/>
              <w:jc w:val="both"/>
              <w:rPr>
                <w:rFonts w:ascii="Arial" w:hAnsi="Arial" w:cs="Arial"/>
                <w:sz w:val="18"/>
                <w:szCs w:val="18"/>
                <w:cs/>
                <w:lang w:val="en-US"/>
              </w:rPr>
            </w:pPr>
            <w:r>
              <w:rPr>
                <w:rFonts w:ascii="Arial" w:hAnsi="Arial" w:cs="Arial"/>
                <w:sz w:val="18"/>
                <w:szCs w:val="18"/>
                <w:lang w:val="en-US"/>
              </w:rPr>
              <w:t>820,281</w:t>
            </w:r>
          </w:p>
        </w:tc>
        <w:tc>
          <w:tcPr>
            <w:tcW w:w="1351" w:type="dxa"/>
          </w:tcPr>
          <w:p w14:paraId="432B36BD" w14:textId="5E9928D6" w:rsidR="00785506" w:rsidRPr="000374E0" w:rsidRDefault="00785506" w:rsidP="00785506">
            <w:pPr>
              <w:tabs>
                <w:tab w:val="decimal" w:pos="1065"/>
              </w:tabs>
              <w:spacing w:line="300" w:lineRule="exact"/>
              <w:jc w:val="both"/>
              <w:rPr>
                <w:rFonts w:ascii="Arial" w:hAnsi="Arial" w:cs="Arial"/>
                <w:sz w:val="18"/>
                <w:szCs w:val="18"/>
                <w:cs/>
                <w:lang w:val="en-US"/>
              </w:rPr>
            </w:pPr>
            <w:r w:rsidRPr="000374E0">
              <w:rPr>
                <w:rFonts w:ascii="Arial" w:hAnsi="Arial" w:cs="Arial"/>
                <w:sz w:val="18"/>
                <w:szCs w:val="18"/>
                <w:lang w:val="en-US"/>
              </w:rPr>
              <w:t>1,097,529</w:t>
            </w:r>
          </w:p>
        </w:tc>
      </w:tr>
      <w:tr w:rsidR="00785506" w:rsidRPr="000374E0" w14:paraId="1750C247" w14:textId="77777777" w:rsidTr="00984278">
        <w:trPr>
          <w:gridAfter w:val="1"/>
          <w:wAfter w:w="8" w:type="dxa"/>
        </w:trPr>
        <w:tc>
          <w:tcPr>
            <w:tcW w:w="2519" w:type="dxa"/>
            <w:gridSpan w:val="2"/>
          </w:tcPr>
          <w:p w14:paraId="02B08175"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r w:rsidRPr="000374E0">
              <w:rPr>
                <w:rFonts w:ascii="Arial" w:hAnsi="Arial" w:cs="Arial"/>
                <w:sz w:val="18"/>
                <w:szCs w:val="18"/>
                <w:cs/>
              </w:rPr>
              <w:t>Less: Current portion</w:t>
            </w:r>
          </w:p>
        </w:tc>
        <w:tc>
          <w:tcPr>
            <w:tcW w:w="3871" w:type="dxa"/>
            <w:gridSpan w:val="2"/>
          </w:tcPr>
          <w:p w14:paraId="48630ABE"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p>
        </w:tc>
        <w:tc>
          <w:tcPr>
            <w:tcW w:w="1351" w:type="dxa"/>
          </w:tcPr>
          <w:p w14:paraId="1A9FFF6F" w14:textId="077A9806" w:rsidR="00785506" w:rsidRPr="000374E0" w:rsidRDefault="00785506" w:rsidP="00785506">
            <w:pPr>
              <w:pBdr>
                <w:bottom w:val="sing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(697,227)</w:t>
            </w:r>
          </w:p>
        </w:tc>
        <w:tc>
          <w:tcPr>
            <w:tcW w:w="1351" w:type="dxa"/>
          </w:tcPr>
          <w:p w14:paraId="0716F8BB" w14:textId="4B06F7F2" w:rsidR="00785506" w:rsidRPr="000374E0" w:rsidRDefault="00785506" w:rsidP="00785506">
            <w:pPr>
              <w:pBdr>
                <w:bottom w:val="single" w:sz="4" w:space="1" w:color="auto"/>
              </w:pBdr>
              <w:tabs>
                <w:tab w:val="decimal" w:pos="1065"/>
              </w:tabs>
              <w:spacing w:line="300" w:lineRule="exact"/>
              <w:jc w:val="both"/>
              <w:rPr>
                <w:rFonts w:ascii="Arial" w:hAnsi="Arial" w:cs="Arial"/>
                <w:sz w:val="18"/>
                <w:szCs w:val="18"/>
                <w:cs/>
                <w:lang w:val="en-US"/>
              </w:rPr>
            </w:pPr>
            <w:r w:rsidRPr="000374E0">
              <w:rPr>
                <w:rFonts w:ascii="Arial" w:hAnsi="Arial" w:cs="Arial"/>
                <w:sz w:val="18"/>
                <w:szCs w:val="18"/>
                <w:lang w:val="en-US"/>
              </w:rPr>
              <w:t>(936,311)</w:t>
            </w:r>
          </w:p>
        </w:tc>
      </w:tr>
      <w:tr w:rsidR="00785506" w:rsidRPr="000374E0" w14:paraId="2AA4241D" w14:textId="77777777" w:rsidTr="00984278">
        <w:tc>
          <w:tcPr>
            <w:tcW w:w="3499" w:type="dxa"/>
            <w:gridSpan w:val="3"/>
          </w:tcPr>
          <w:p w14:paraId="1039D4F2"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r w:rsidRPr="000374E0">
              <w:rPr>
                <w:rFonts w:ascii="Arial" w:hAnsi="Arial" w:cs="Arial"/>
                <w:sz w:val="18"/>
                <w:szCs w:val="18"/>
                <w:lang w:val="en-US"/>
              </w:rPr>
              <w:t>Long-term loans</w:t>
            </w:r>
            <w:r w:rsidRPr="000374E0">
              <w:rPr>
                <w:rFonts w:ascii="Arial" w:hAnsi="Arial" w:cs="Arial"/>
                <w:sz w:val="18"/>
                <w:szCs w:val="18"/>
                <w:cs/>
              </w:rPr>
              <w:t xml:space="preserve"> </w:t>
            </w:r>
            <w:r w:rsidRPr="000374E0">
              <w:rPr>
                <w:rFonts w:ascii="Arial" w:hAnsi="Arial" w:cs="Arial"/>
                <w:sz w:val="18"/>
                <w:szCs w:val="18"/>
                <w:lang w:val="en-US"/>
              </w:rPr>
              <w:t>-</w:t>
            </w:r>
            <w:r w:rsidRPr="000374E0">
              <w:rPr>
                <w:rFonts w:ascii="Arial" w:hAnsi="Arial" w:cs="Arial"/>
                <w:sz w:val="18"/>
                <w:szCs w:val="18"/>
                <w:cs/>
              </w:rPr>
              <w:t xml:space="preserve"> </w:t>
            </w:r>
            <w:r w:rsidRPr="000374E0">
              <w:rPr>
                <w:rFonts w:ascii="Arial" w:hAnsi="Arial" w:cs="Arial"/>
                <w:sz w:val="18"/>
                <w:szCs w:val="18"/>
                <w:lang w:val="en-US"/>
              </w:rPr>
              <w:t>net of current portion</w:t>
            </w:r>
          </w:p>
        </w:tc>
        <w:tc>
          <w:tcPr>
            <w:tcW w:w="2891" w:type="dxa"/>
          </w:tcPr>
          <w:p w14:paraId="15AAEF67" w14:textId="77777777" w:rsidR="00785506" w:rsidRPr="000374E0" w:rsidRDefault="00785506" w:rsidP="00785506">
            <w:pPr>
              <w:tabs>
                <w:tab w:val="left" w:pos="162"/>
              </w:tabs>
              <w:spacing w:line="300" w:lineRule="exact"/>
              <w:ind w:left="162" w:hanging="162"/>
              <w:rPr>
                <w:rFonts w:ascii="Arial" w:hAnsi="Arial" w:cs="Arial"/>
                <w:sz w:val="18"/>
                <w:szCs w:val="18"/>
                <w:cs/>
                <w:lang w:val="en-US"/>
              </w:rPr>
            </w:pPr>
          </w:p>
        </w:tc>
        <w:tc>
          <w:tcPr>
            <w:tcW w:w="1351" w:type="dxa"/>
          </w:tcPr>
          <w:p w14:paraId="59AF11B1" w14:textId="2ED15F03" w:rsidR="00785506" w:rsidRPr="000374E0" w:rsidRDefault="00785506" w:rsidP="00785506">
            <w:pPr>
              <w:pBdr>
                <w:bottom w:val="double" w:sz="4" w:space="1" w:color="auto"/>
              </w:pBdr>
              <w:tabs>
                <w:tab w:val="decimal" w:pos="975"/>
              </w:tabs>
              <w:spacing w:line="300" w:lineRule="exact"/>
              <w:jc w:val="both"/>
              <w:rPr>
                <w:rFonts w:ascii="Arial" w:hAnsi="Arial" w:cs="Arial"/>
                <w:sz w:val="18"/>
                <w:szCs w:val="18"/>
                <w:cs/>
                <w:lang w:val="en-US"/>
              </w:rPr>
            </w:pPr>
            <w:r>
              <w:rPr>
                <w:rFonts w:ascii="Arial" w:hAnsi="Arial" w:cs="Arial"/>
                <w:sz w:val="18"/>
                <w:szCs w:val="18"/>
                <w:lang w:val="en-US"/>
              </w:rPr>
              <w:t>123,054</w:t>
            </w:r>
          </w:p>
        </w:tc>
        <w:tc>
          <w:tcPr>
            <w:tcW w:w="1359" w:type="dxa"/>
            <w:gridSpan w:val="2"/>
          </w:tcPr>
          <w:p w14:paraId="2C4693E3" w14:textId="00264366" w:rsidR="00785506" w:rsidRPr="000374E0" w:rsidRDefault="00785506" w:rsidP="00785506">
            <w:pPr>
              <w:pBdr>
                <w:bottom w:val="double" w:sz="4" w:space="1" w:color="auto"/>
              </w:pBdr>
              <w:tabs>
                <w:tab w:val="decimal" w:pos="1065"/>
              </w:tabs>
              <w:spacing w:line="300" w:lineRule="exact"/>
              <w:jc w:val="both"/>
              <w:rPr>
                <w:rFonts w:ascii="Arial" w:hAnsi="Arial" w:cs="Arial"/>
                <w:sz w:val="18"/>
                <w:szCs w:val="18"/>
                <w:cs/>
                <w:lang w:val="en-US"/>
              </w:rPr>
            </w:pPr>
            <w:r w:rsidRPr="000374E0">
              <w:rPr>
                <w:rFonts w:ascii="Arial" w:hAnsi="Arial" w:cs="Arial"/>
                <w:sz w:val="18"/>
                <w:szCs w:val="18"/>
                <w:lang w:val="en-US"/>
              </w:rPr>
              <w:t>161,218</w:t>
            </w:r>
          </w:p>
        </w:tc>
      </w:tr>
    </w:tbl>
    <w:p w14:paraId="1F5AF7F6" w14:textId="77777777" w:rsidR="00B14117" w:rsidRPr="000374E0" w:rsidRDefault="00B14117">
      <w:pPr>
        <w:overflowPunct/>
        <w:autoSpaceDE/>
        <w:autoSpaceDN/>
        <w:adjustRightInd/>
        <w:spacing w:after="200" w:line="276" w:lineRule="auto"/>
        <w:textAlignment w:val="auto"/>
        <w:rPr>
          <w:rFonts w:ascii="Arial" w:hAnsi="Arial" w:cs="Arial"/>
          <w:sz w:val="22"/>
          <w:szCs w:val="22"/>
          <w:lang w:val="en-US"/>
        </w:rPr>
      </w:pPr>
      <w:r w:rsidRPr="000374E0">
        <w:rPr>
          <w:rFonts w:ascii="Arial" w:hAnsi="Arial" w:cs="Arial"/>
          <w:sz w:val="22"/>
          <w:szCs w:val="22"/>
          <w:lang w:val="en-US"/>
        </w:rPr>
        <w:br w:type="page"/>
      </w:r>
    </w:p>
    <w:p w14:paraId="01DC543A" w14:textId="191410F5" w:rsidR="00594450" w:rsidRPr="000374E0"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0374E0">
        <w:rPr>
          <w:rFonts w:ascii="Arial" w:hAnsi="Arial" w:cs="Arial"/>
          <w:sz w:val="22"/>
          <w:szCs w:val="22"/>
          <w:lang w:val="en-US"/>
        </w:rPr>
        <w:lastRenderedPageBreak/>
        <w:t>Movement of long-term loan</w:t>
      </w:r>
      <w:r w:rsidR="007B0021" w:rsidRPr="000374E0">
        <w:rPr>
          <w:rFonts w:ascii="Arial" w:hAnsi="Arial" w:cs="Arial"/>
          <w:sz w:val="22"/>
          <w:szCs w:val="22"/>
          <w:lang w:val="en-US"/>
        </w:rPr>
        <w:t xml:space="preserve">s for </w:t>
      </w:r>
      <w:r w:rsidRPr="000374E0">
        <w:rPr>
          <w:rFonts w:ascii="Arial" w:hAnsi="Arial" w:cs="Arial"/>
          <w:sz w:val="22"/>
          <w:szCs w:val="22"/>
          <w:lang w:val="en-US"/>
        </w:rPr>
        <w:t xml:space="preserve">the </w:t>
      </w:r>
      <w:r w:rsidR="0005264F" w:rsidRPr="000374E0">
        <w:rPr>
          <w:rFonts w:ascii="Arial" w:hAnsi="Arial" w:cs="Browallia New"/>
          <w:sz w:val="22"/>
          <w:lang w:val="en-US"/>
        </w:rPr>
        <w:t>nine</w:t>
      </w:r>
      <w:r w:rsidRPr="000374E0">
        <w:rPr>
          <w:rFonts w:ascii="Arial" w:hAnsi="Arial" w:cs="Arial"/>
          <w:sz w:val="22"/>
          <w:szCs w:val="22"/>
          <w:lang w:val="en-US"/>
        </w:rPr>
        <w:t xml:space="preserve">-month period ended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September</w:t>
      </w:r>
      <w:r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Pr="000374E0">
        <w:rPr>
          <w:rFonts w:ascii="Arial" w:hAnsi="Arial" w:cs="Arial"/>
          <w:sz w:val="22"/>
          <w:szCs w:val="22"/>
          <w:lang w:val="en-US"/>
        </w:rPr>
        <w:t xml:space="preserve"> are summarised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0374E0" w14:paraId="33DBE178" w14:textId="77777777" w:rsidTr="00085176">
        <w:trPr>
          <w:trHeight w:hRule="exact" w:val="351"/>
        </w:trPr>
        <w:tc>
          <w:tcPr>
            <w:tcW w:w="6750" w:type="dxa"/>
            <w:shd w:val="clear" w:color="auto" w:fill="auto"/>
            <w:hideMark/>
          </w:tcPr>
          <w:p w14:paraId="7C97DF2D" w14:textId="77777777" w:rsidR="00594450" w:rsidRPr="000374E0" w:rsidRDefault="00594450" w:rsidP="00D31756">
            <w:pPr>
              <w:tabs>
                <w:tab w:val="left" w:pos="360"/>
                <w:tab w:val="right" w:pos="4824"/>
              </w:tabs>
              <w:spacing w:line="380" w:lineRule="exact"/>
              <w:jc w:val="both"/>
              <w:rPr>
                <w:rFonts w:ascii="Arial" w:hAnsi="Arial" w:cs="Arial"/>
                <w:sz w:val="22"/>
                <w:szCs w:val="22"/>
                <w:u w:val="single"/>
                <w:lang w:val="en-US"/>
              </w:rPr>
            </w:pPr>
            <w:r w:rsidRPr="000374E0">
              <w:rPr>
                <w:rFonts w:ascii="Arial" w:hAnsi="Arial" w:cs="Arial"/>
                <w:sz w:val="22"/>
                <w:szCs w:val="22"/>
                <w:lang w:val="en-US"/>
              </w:rPr>
              <w:tab/>
            </w:r>
            <w:r w:rsidRPr="000374E0">
              <w:rPr>
                <w:rFonts w:ascii="Arial" w:hAnsi="Arial" w:cs="Arial"/>
                <w:sz w:val="22"/>
                <w:szCs w:val="22"/>
                <w:lang w:val="en-US"/>
              </w:rPr>
              <w:tab/>
            </w:r>
          </w:p>
        </w:tc>
        <w:tc>
          <w:tcPr>
            <w:tcW w:w="2322" w:type="dxa"/>
            <w:gridSpan w:val="2"/>
            <w:shd w:val="clear" w:color="auto" w:fill="auto"/>
            <w:hideMark/>
          </w:tcPr>
          <w:p w14:paraId="6959C4B2" w14:textId="77777777" w:rsidR="00594450" w:rsidRPr="000374E0"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0374E0">
              <w:rPr>
                <w:rFonts w:ascii="Arial" w:hAnsi="Arial" w:cs="Arial"/>
                <w:sz w:val="22"/>
                <w:szCs w:val="22"/>
                <w:cs/>
              </w:rPr>
              <w:t>(Unit: Thousand Baht)</w:t>
            </w:r>
          </w:p>
        </w:tc>
      </w:tr>
      <w:tr w:rsidR="00143B85" w:rsidRPr="000374E0" w14:paraId="512441DB" w14:textId="77777777" w:rsidTr="00085176">
        <w:trPr>
          <w:gridAfter w:val="1"/>
          <w:wAfter w:w="13" w:type="dxa"/>
          <w:trHeight w:hRule="exact" w:val="729"/>
        </w:trPr>
        <w:tc>
          <w:tcPr>
            <w:tcW w:w="6750" w:type="dxa"/>
            <w:shd w:val="clear" w:color="auto" w:fill="auto"/>
          </w:tcPr>
          <w:p w14:paraId="1565754A" w14:textId="77777777" w:rsidR="00143B85" w:rsidRPr="000374E0"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0374E0" w:rsidRDefault="0093043F" w:rsidP="00D31756">
            <w:pPr>
              <w:pStyle w:val="Header"/>
              <w:spacing w:line="380" w:lineRule="exact"/>
              <w:jc w:val="center"/>
              <w:rPr>
                <w:rFonts w:ascii="Arial" w:hAnsi="Arial" w:cs="Arial"/>
                <w:sz w:val="22"/>
                <w:szCs w:val="22"/>
                <w:cs/>
              </w:rPr>
            </w:pPr>
            <w:r w:rsidRPr="000374E0">
              <w:rPr>
                <w:rFonts w:ascii="Arial" w:hAnsi="Arial" w:cs="Arial"/>
                <w:sz w:val="22"/>
                <w:szCs w:val="22"/>
                <w:cs/>
              </w:rPr>
              <w:t xml:space="preserve">Consolidated </w:t>
            </w:r>
            <w:r w:rsidR="00085176" w:rsidRPr="000374E0">
              <w:rPr>
                <w:rFonts w:ascii="Arial" w:hAnsi="Arial" w:cs="Arial"/>
                <w:sz w:val="22"/>
                <w:szCs w:val="22"/>
                <w:cs/>
              </w:rPr>
              <w:t xml:space="preserve">            </w:t>
            </w:r>
            <w:r w:rsidRPr="000374E0">
              <w:rPr>
                <w:rFonts w:ascii="Arial" w:hAnsi="Arial" w:cs="Arial"/>
                <w:sz w:val="22"/>
                <w:szCs w:val="22"/>
                <w:cs/>
              </w:rPr>
              <w:t>and s</w:t>
            </w:r>
            <w:r w:rsidR="00143B85" w:rsidRPr="000374E0">
              <w:rPr>
                <w:rFonts w:ascii="Arial" w:hAnsi="Arial" w:cs="Arial"/>
                <w:sz w:val="22"/>
                <w:szCs w:val="22"/>
                <w:cs/>
              </w:rPr>
              <w:t xml:space="preserve">eparate </w:t>
            </w:r>
          </w:p>
        </w:tc>
      </w:tr>
      <w:tr w:rsidR="00143B85" w:rsidRPr="000374E0" w14:paraId="7D7CE47A" w14:textId="77777777" w:rsidTr="00504656">
        <w:trPr>
          <w:gridAfter w:val="1"/>
          <w:wAfter w:w="13" w:type="dxa"/>
          <w:trHeight w:hRule="exact" w:val="441"/>
        </w:trPr>
        <w:tc>
          <w:tcPr>
            <w:tcW w:w="6750" w:type="dxa"/>
            <w:shd w:val="clear" w:color="auto" w:fill="auto"/>
          </w:tcPr>
          <w:p w14:paraId="39D95980" w14:textId="77777777" w:rsidR="00143B85" w:rsidRPr="000374E0"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0374E0" w:rsidRDefault="00143B85" w:rsidP="00D31756">
            <w:pPr>
              <w:pStyle w:val="Header"/>
              <w:pBdr>
                <w:bottom w:val="single" w:sz="4" w:space="1" w:color="auto"/>
              </w:pBdr>
              <w:spacing w:line="380" w:lineRule="exact"/>
              <w:jc w:val="center"/>
              <w:rPr>
                <w:rFonts w:ascii="Arial" w:hAnsi="Arial" w:cs="Arial"/>
                <w:sz w:val="22"/>
                <w:szCs w:val="22"/>
                <w:cs/>
              </w:rPr>
            </w:pPr>
            <w:r w:rsidRPr="000374E0">
              <w:rPr>
                <w:rFonts w:ascii="Arial" w:hAnsi="Arial" w:cs="Arial"/>
                <w:sz w:val="22"/>
                <w:szCs w:val="22"/>
                <w:cs/>
              </w:rPr>
              <w:t>financial statements</w:t>
            </w:r>
          </w:p>
        </w:tc>
      </w:tr>
      <w:tr w:rsidR="00143B85" w:rsidRPr="000374E0" w14:paraId="74DA3C30" w14:textId="77777777" w:rsidTr="001C2876">
        <w:trPr>
          <w:gridAfter w:val="1"/>
          <w:wAfter w:w="13" w:type="dxa"/>
        </w:trPr>
        <w:tc>
          <w:tcPr>
            <w:tcW w:w="6750" w:type="dxa"/>
            <w:shd w:val="clear" w:color="auto" w:fill="auto"/>
            <w:hideMark/>
          </w:tcPr>
          <w:p w14:paraId="76FF3F1A" w14:textId="62EAF197" w:rsidR="00143B85" w:rsidRPr="000374E0" w:rsidRDefault="00143B85" w:rsidP="00D31756">
            <w:pPr>
              <w:pStyle w:val="Header"/>
              <w:spacing w:line="380" w:lineRule="exact"/>
              <w:jc w:val="both"/>
              <w:rPr>
                <w:rFonts w:ascii="Arial" w:hAnsi="Arial" w:cs="Arial"/>
                <w:sz w:val="22"/>
                <w:szCs w:val="22"/>
                <w:cs/>
              </w:rPr>
            </w:pPr>
            <w:r w:rsidRPr="000374E0">
              <w:rPr>
                <w:rFonts w:ascii="Arial" w:hAnsi="Arial" w:cs="Arial"/>
                <w:sz w:val="22"/>
                <w:szCs w:val="22"/>
                <w:cs/>
              </w:rPr>
              <w:t xml:space="preserve">Balance as at 1 January </w:t>
            </w:r>
            <w:r w:rsidR="00963EBC" w:rsidRPr="000374E0">
              <w:rPr>
                <w:rFonts w:ascii="Arial" w:hAnsi="Arial" w:cs="Arial"/>
                <w:sz w:val="22"/>
                <w:szCs w:val="22"/>
                <w:cs/>
              </w:rPr>
              <w:t>2024</w:t>
            </w:r>
          </w:p>
        </w:tc>
        <w:tc>
          <w:tcPr>
            <w:tcW w:w="2309" w:type="dxa"/>
            <w:shd w:val="clear" w:color="auto" w:fill="auto"/>
          </w:tcPr>
          <w:p w14:paraId="3924D2C4" w14:textId="5A9ADA73" w:rsidR="00143B85" w:rsidRPr="000374E0" w:rsidRDefault="001B0A6D" w:rsidP="00D31756">
            <w:pPr>
              <w:tabs>
                <w:tab w:val="decimal" w:pos="1950"/>
              </w:tabs>
              <w:spacing w:line="380" w:lineRule="exact"/>
              <w:rPr>
                <w:rFonts w:ascii="Arial" w:hAnsi="Arial" w:cs="Arial"/>
                <w:sz w:val="22"/>
                <w:szCs w:val="22"/>
                <w:cs/>
                <w:lang w:val="en-GB"/>
              </w:rPr>
            </w:pPr>
            <w:r w:rsidRPr="000374E0">
              <w:rPr>
                <w:rFonts w:ascii="Arial" w:hAnsi="Arial" w:cs="Arial"/>
                <w:sz w:val="22"/>
                <w:szCs w:val="22"/>
                <w:lang w:val="en-GB"/>
              </w:rPr>
              <w:t>1,097,529</w:t>
            </w:r>
          </w:p>
        </w:tc>
      </w:tr>
      <w:tr w:rsidR="00785506" w:rsidRPr="000374E0" w14:paraId="10B6A4E3" w14:textId="77777777">
        <w:trPr>
          <w:gridAfter w:val="1"/>
          <w:wAfter w:w="13" w:type="dxa"/>
        </w:trPr>
        <w:tc>
          <w:tcPr>
            <w:tcW w:w="6750" w:type="dxa"/>
            <w:shd w:val="clear" w:color="auto" w:fill="auto"/>
            <w:hideMark/>
          </w:tcPr>
          <w:p w14:paraId="7343F5FF" w14:textId="77777777" w:rsidR="00785506" w:rsidRPr="000374E0" w:rsidRDefault="00785506" w:rsidP="00785506">
            <w:pPr>
              <w:pStyle w:val="Header"/>
              <w:spacing w:line="380" w:lineRule="exact"/>
              <w:jc w:val="both"/>
              <w:rPr>
                <w:rFonts w:ascii="Arial" w:hAnsi="Arial" w:cs="Arial"/>
                <w:sz w:val="22"/>
                <w:szCs w:val="22"/>
                <w:cs/>
              </w:rPr>
            </w:pPr>
            <w:r w:rsidRPr="000374E0">
              <w:rPr>
                <w:rFonts w:ascii="Arial" w:hAnsi="Arial" w:cs="Arial"/>
                <w:sz w:val="22"/>
                <w:szCs w:val="22"/>
                <w:cs/>
              </w:rPr>
              <w:t>Add:  Additional borrowings</w:t>
            </w:r>
          </w:p>
        </w:tc>
        <w:tc>
          <w:tcPr>
            <w:tcW w:w="2309" w:type="dxa"/>
            <w:shd w:val="clear" w:color="auto" w:fill="auto"/>
            <w:vAlign w:val="bottom"/>
          </w:tcPr>
          <w:p w14:paraId="11411B85" w14:textId="1598EA3C" w:rsidR="00785506" w:rsidRPr="000374E0" w:rsidRDefault="00785506" w:rsidP="00785506">
            <w:pPr>
              <w:tabs>
                <w:tab w:val="decimal" w:pos="1950"/>
              </w:tabs>
              <w:spacing w:line="380" w:lineRule="exact"/>
              <w:rPr>
                <w:rFonts w:ascii="Arial" w:hAnsi="Arial" w:cs="Arial"/>
                <w:sz w:val="22"/>
                <w:szCs w:val="22"/>
                <w:cs/>
                <w:lang w:val="en-GB"/>
              </w:rPr>
            </w:pPr>
            <w:r w:rsidRPr="00785506">
              <w:rPr>
                <w:rFonts w:ascii="Arial" w:hAnsi="Arial" w:cs="Arial"/>
                <w:sz w:val="22"/>
                <w:szCs w:val="22"/>
                <w:lang w:val="en-GB"/>
              </w:rPr>
              <w:t>435,391</w:t>
            </w:r>
          </w:p>
        </w:tc>
      </w:tr>
      <w:tr w:rsidR="00785506" w:rsidRPr="000374E0" w14:paraId="3B05B4C4" w14:textId="77777777">
        <w:trPr>
          <w:gridAfter w:val="1"/>
          <w:wAfter w:w="13" w:type="dxa"/>
        </w:trPr>
        <w:tc>
          <w:tcPr>
            <w:tcW w:w="6750" w:type="dxa"/>
            <w:shd w:val="clear" w:color="auto" w:fill="auto"/>
          </w:tcPr>
          <w:p w14:paraId="49E0480B" w14:textId="77777777" w:rsidR="00785506" w:rsidRPr="000374E0" w:rsidRDefault="00785506" w:rsidP="00785506">
            <w:pPr>
              <w:pStyle w:val="Header"/>
              <w:tabs>
                <w:tab w:val="left" w:pos="684"/>
              </w:tabs>
              <w:spacing w:line="380" w:lineRule="exact"/>
              <w:jc w:val="both"/>
              <w:rPr>
                <w:rFonts w:ascii="Arial" w:hAnsi="Arial" w:cs="Arial"/>
                <w:sz w:val="22"/>
                <w:szCs w:val="22"/>
                <w:cs/>
              </w:rPr>
            </w:pPr>
            <w:r w:rsidRPr="000374E0">
              <w:rPr>
                <w:rFonts w:ascii="Arial" w:hAnsi="Arial" w:cs="Arial"/>
                <w:sz w:val="22"/>
                <w:szCs w:val="22"/>
                <w:cs/>
              </w:rPr>
              <w:t xml:space="preserve">         Amortisation of financial fees</w:t>
            </w:r>
          </w:p>
        </w:tc>
        <w:tc>
          <w:tcPr>
            <w:tcW w:w="2309" w:type="dxa"/>
            <w:shd w:val="clear" w:color="auto" w:fill="auto"/>
            <w:vAlign w:val="bottom"/>
          </w:tcPr>
          <w:p w14:paraId="3C38B4F3" w14:textId="265EBF0A" w:rsidR="00785506" w:rsidRPr="000374E0" w:rsidRDefault="00785506" w:rsidP="00785506">
            <w:pPr>
              <w:tabs>
                <w:tab w:val="decimal" w:pos="1950"/>
              </w:tabs>
              <w:spacing w:line="380" w:lineRule="exact"/>
              <w:rPr>
                <w:rFonts w:ascii="Arial" w:hAnsi="Arial" w:cs="Arial"/>
                <w:sz w:val="22"/>
                <w:szCs w:val="22"/>
                <w:cs/>
                <w:lang w:val="en-GB"/>
              </w:rPr>
            </w:pPr>
            <w:r w:rsidRPr="00785506">
              <w:rPr>
                <w:rFonts w:ascii="Arial" w:hAnsi="Arial" w:cs="Arial"/>
                <w:sz w:val="22"/>
                <w:szCs w:val="22"/>
                <w:lang w:val="en-GB"/>
              </w:rPr>
              <w:t>8,030</w:t>
            </w:r>
          </w:p>
        </w:tc>
      </w:tr>
      <w:tr w:rsidR="00785506" w:rsidRPr="000374E0" w14:paraId="7316A72C" w14:textId="77777777">
        <w:trPr>
          <w:gridAfter w:val="1"/>
          <w:wAfter w:w="13" w:type="dxa"/>
        </w:trPr>
        <w:tc>
          <w:tcPr>
            <w:tcW w:w="6750" w:type="dxa"/>
            <w:shd w:val="clear" w:color="auto" w:fill="auto"/>
            <w:hideMark/>
          </w:tcPr>
          <w:p w14:paraId="64F48643" w14:textId="7B421BCA" w:rsidR="00785506" w:rsidRPr="000374E0" w:rsidRDefault="00785506" w:rsidP="00785506">
            <w:pPr>
              <w:pStyle w:val="Header"/>
              <w:spacing w:line="380" w:lineRule="exact"/>
              <w:jc w:val="both"/>
              <w:rPr>
                <w:rFonts w:ascii="Arial" w:hAnsi="Arial" w:cs="Arial"/>
                <w:sz w:val="22"/>
                <w:szCs w:val="22"/>
                <w:cs/>
              </w:rPr>
            </w:pPr>
            <w:r w:rsidRPr="000374E0">
              <w:rPr>
                <w:rFonts w:ascii="Arial" w:hAnsi="Arial" w:cs="Arial"/>
                <w:sz w:val="22"/>
                <w:szCs w:val="22"/>
                <w:cs/>
              </w:rPr>
              <w:t>Less: Repayment</w:t>
            </w:r>
          </w:p>
        </w:tc>
        <w:tc>
          <w:tcPr>
            <w:tcW w:w="2309" w:type="dxa"/>
            <w:shd w:val="clear" w:color="auto" w:fill="auto"/>
            <w:vAlign w:val="bottom"/>
          </w:tcPr>
          <w:p w14:paraId="13CFA7FC" w14:textId="1BD3A1CD" w:rsidR="00785506" w:rsidRPr="000374E0" w:rsidRDefault="00785506" w:rsidP="00785506">
            <w:pPr>
              <w:tabs>
                <w:tab w:val="decimal" w:pos="1950"/>
              </w:tabs>
              <w:spacing w:line="380" w:lineRule="exact"/>
              <w:rPr>
                <w:rFonts w:ascii="Arial" w:hAnsi="Arial" w:cs="Arial"/>
                <w:sz w:val="22"/>
                <w:szCs w:val="22"/>
                <w:cs/>
                <w:lang w:val="en-GB"/>
              </w:rPr>
            </w:pPr>
            <w:r w:rsidRPr="00785506">
              <w:rPr>
                <w:rFonts w:ascii="Arial" w:hAnsi="Arial" w:cs="Arial"/>
                <w:sz w:val="22"/>
                <w:szCs w:val="22"/>
                <w:lang w:val="en-GB"/>
              </w:rPr>
              <w:t>(715,671)</w:t>
            </w:r>
          </w:p>
        </w:tc>
      </w:tr>
      <w:tr w:rsidR="00785506" w:rsidRPr="000374E0" w14:paraId="39F5C809" w14:textId="77777777">
        <w:trPr>
          <w:gridAfter w:val="1"/>
          <w:wAfter w:w="13" w:type="dxa"/>
        </w:trPr>
        <w:tc>
          <w:tcPr>
            <w:tcW w:w="6750" w:type="dxa"/>
            <w:shd w:val="clear" w:color="auto" w:fill="auto"/>
          </w:tcPr>
          <w:p w14:paraId="62B03643" w14:textId="7EB1603E" w:rsidR="00785506" w:rsidRPr="000374E0" w:rsidRDefault="00785506" w:rsidP="00785506">
            <w:pPr>
              <w:pStyle w:val="Header"/>
              <w:spacing w:line="380" w:lineRule="exact"/>
              <w:jc w:val="both"/>
              <w:rPr>
                <w:rFonts w:ascii="Arial" w:hAnsi="Arial" w:cs="Arial"/>
                <w:sz w:val="22"/>
                <w:szCs w:val="22"/>
                <w:cs/>
                <w:lang w:val="en-US"/>
              </w:rPr>
            </w:pPr>
            <w:r w:rsidRPr="000374E0">
              <w:rPr>
                <w:rFonts w:ascii="Arial" w:hAnsi="Arial" w:cs="Arial"/>
                <w:sz w:val="22"/>
                <w:szCs w:val="22"/>
                <w:lang w:val="en-US"/>
              </w:rPr>
              <w:t xml:space="preserve">          Payment of financial fees</w:t>
            </w:r>
          </w:p>
        </w:tc>
        <w:tc>
          <w:tcPr>
            <w:tcW w:w="2309" w:type="dxa"/>
            <w:shd w:val="clear" w:color="auto" w:fill="auto"/>
            <w:vAlign w:val="bottom"/>
          </w:tcPr>
          <w:p w14:paraId="1D1E998F" w14:textId="20F2EDAC" w:rsidR="00785506" w:rsidRPr="000374E0" w:rsidRDefault="00785506" w:rsidP="00785506">
            <w:pPr>
              <w:pBdr>
                <w:bottom w:val="single" w:sz="4" w:space="1" w:color="auto"/>
              </w:pBdr>
              <w:tabs>
                <w:tab w:val="decimal" w:pos="1950"/>
              </w:tabs>
              <w:spacing w:line="380" w:lineRule="exact"/>
              <w:rPr>
                <w:rFonts w:ascii="Arial" w:hAnsi="Arial" w:cs="Arial"/>
                <w:sz w:val="22"/>
                <w:szCs w:val="22"/>
                <w:lang w:val="en-GB"/>
              </w:rPr>
            </w:pPr>
            <w:r w:rsidRPr="00785506">
              <w:rPr>
                <w:rFonts w:ascii="Arial" w:hAnsi="Arial" w:cs="Arial"/>
                <w:sz w:val="22"/>
                <w:szCs w:val="22"/>
                <w:lang w:val="en-GB"/>
              </w:rPr>
              <w:t>(4,998)</w:t>
            </w:r>
          </w:p>
        </w:tc>
      </w:tr>
      <w:tr w:rsidR="00785506" w:rsidRPr="000374E0" w14:paraId="3F9726D9" w14:textId="77777777">
        <w:trPr>
          <w:gridAfter w:val="1"/>
          <w:wAfter w:w="13" w:type="dxa"/>
        </w:trPr>
        <w:tc>
          <w:tcPr>
            <w:tcW w:w="6750" w:type="dxa"/>
            <w:shd w:val="clear" w:color="auto" w:fill="auto"/>
            <w:hideMark/>
          </w:tcPr>
          <w:p w14:paraId="53313E14" w14:textId="108225AB" w:rsidR="00785506" w:rsidRPr="000374E0" w:rsidRDefault="00785506" w:rsidP="00785506">
            <w:pPr>
              <w:pStyle w:val="Header"/>
              <w:spacing w:line="380" w:lineRule="exact"/>
              <w:jc w:val="both"/>
              <w:rPr>
                <w:rFonts w:ascii="Arial" w:hAnsi="Arial" w:cs="Arial"/>
                <w:sz w:val="22"/>
                <w:szCs w:val="22"/>
                <w:cs/>
              </w:rPr>
            </w:pPr>
            <w:r w:rsidRPr="000374E0">
              <w:rPr>
                <w:rFonts w:ascii="Arial" w:hAnsi="Arial" w:cs="Arial"/>
                <w:sz w:val="22"/>
                <w:szCs w:val="22"/>
                <w:cs/>
              </w:rPr>
              <w:t>Balance as at 30</w:t>
            </w:r>
            <w:r w:rsidRPr="000374E0">
              <w:rPr>
                <w:rFonts w:ascii="Arial" w:hAnsi="Arial" w:cs="Angsana New"/>
                <w:sz w:val="22"/>
                <w:szCs w:val="22"/>
                <w:cs/>
              </w:rPr>
              <w:t xml:space="preserve"> </w:t>
            </w:r>
            <w:r w:rsidRPr="000374E0">
              <w:rPr>
                <w:rFonts w:ascii="Arial" w:hAnsi="Arial" w:cs="Arial"/>
                <w:sz w:val="22"/>
                <w:szCs w:val="22"/>
              </w:rPr>
              <w:t xml:space="preserve">September </w:t>
            </w:r>
            <w:r w:rsidRPr="000374E0">
              <w:rPr>
                <w:rFonts w:ascii="Arial" w:hAnsi="Arial" w:cs="Arial"/>
                <w:sz w:val="22"/>
                <w:szCs w:val="22"/>
                <w:cs/>
              </w:rPr>
              <w:t>2024</w:t>
            </w:r>
          </w:p>
        </w:tc>
        <w:tc>
          <w:tcPr>
            <w:tcW w:w="2309" w:type="dxa"/>
            <w:shd w:val="clear" w:color="auto" w:fill="auto"/>
            <w:vAlign w:val="bottom"/>
          </w:tcPr>
          <w:p w14:paraId="232771C4" w14:textId="22949BCE" w:rsidR="00785506" w:rsidRPr="000374E0" w:rsidRDefault="00785506" w:rsidP="00785506">
            <w:pPr>
              <w:pBdr>
                <w:bottom w:val="double" w:sz="4" w:space="1" w:color="auto"/>
              </w:pBdr>
              <w:tabs>
                <w:tab w:val="decimal" w:pos="1950"/>
              </w:tabs>
              <w:spacing w:line="380" w:lineRule="exact"/>
              <w:rPr>
                <w:rFonts w:ascii="Arial" w:hAnsi="Arial" w:cs="Arial"/>
                <w:sz w:val="22"/>
                <w:szCs w:val="22"/>
                <w:lang w:val="en-GB"/>
              </w:rPr>
            </w:pPr>
            <w:r w:rsidRPr="00785506">
              <w:rPr>
                <w:rFonts w:ascii="Arial" w:hAnsi="Arial" w:cs="Arial"/>
                <w:sz w:val="22"/>
                <w:szCs w:val="22"/>
                <w:lang w:val="en-GB"/>
              </w:rPr>
              <w:t>820,281</w:t>
            </w:r>
          </w:p>
        </w:tc>
      </w:tr>
    </w:tbl>
    <w:p w14:paraId="40E498C7" w14:textId="167A3965" w:rsidR="00BC5403" w:rsidRPr="000374E0"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0374E0">
        <w:rPr>
          <w:rFonts w:ascii="Arial" w:hAnsi="Arial" w:cs="Arial"/>
          <w:sz w:val="22"/>
          <w:szCs w:val="22"/>
          <w:lang w:val="en-US"/>
        </w:rPr>
        <w:t xml:space="preserve">Long-term loans </w:t>
      </w:r>
      <w:r w:rsidR="00BC5403" w:rsidRPr="000374E0">
        <w:rPr>
          <w:rFonts w:ascii="Arial" w:hAnsi="Arial" w:cs="Arial"/>
          <w:sz w:val="22"/>
          <w:szCs w:val="22"/>
          <w:lang w:val="en-US"/>
        </w:rPr>
        <w:t>of the Company carries interest at MLR minus fixed rate</w:t>
      </w:r>
      <w:r w:rsidR="00CF45ED" w:rsidRPr="000374E0">
        <w:rPr>
          <w:rFonts w:ascii="Arial" w:hAnsi="Arial" w:cs="Arial"/>
          <w:sz w:val="22"/>
          <w:szCs w:val="22"/>
          <w:lang w:val="en-US"/>
        </w:rPr>
        <w:t xml:space="preserve">, </w:t>
      </w:r>
      <w:r w:rsidR="00BC5403" w:rsidRPr="000374E0">
        <w:rPr>
          <w:rFonts w:ascii="Arial" w:hAnsi="Arial" w:cs="Arial"/>
          <w:sz w:val="22"/>
          <w:szCs w:val="22"/>
          <w:lang w:val="en-US"/>
        </w:rPr>
        <w:t>MLR plus fixed rate</w:t>
      </w:r>
      <w:r w:rsidR="00CF45ED" w:rsidRPr="000374E0">
        <w:rPr>
          <w:rFonts w:ascii="Arial" w:hAnsi="Arial" w:cs="Arial"/>
          <w:sz w:val="22"/>
          <w:szCs w:val="22"/>
          <w:lang w:val="en-US"/>
        </w:rPr>
        <w:t>, SPRL minus fixed rate</w:t>
      </w:r>
      <w:r w:rsidR="00FF4111" w:rsidRPr="000374E0">
        <w:rPr>
          <w:rFonts w:ascii="Arial" w:hAnsi="Arial" w:cs="Arial"/>
          <w:sz w:val="22"/>
          <w:szCs w:val="22"/>
          <w:lang w:val="en-US"/>
        </w:rPr>
        <w:t>,</w:t>
      </w:r>
      <w:r w:rsidR="001952DA" w:rsidRPr="000374E0">
        <w:rPr>
          <w:rFonts w:ascii="Arial" w:hAnsi="Arial" w:cs="Arial"/>
          <w:sz w:val="22"/>
          <w:szCs w:val="22"/>
          <w:lang w:val="en-US"/>
        </w:rPr>
        <w:t xml:space="preserve"> SPRL and fixed rate</w:t>
      </w:r>
      <w:r w:rsidR="00BC5403" w:rsidRPr="000374E0">
        <w:rPr>
          <w:rFonts w:ascii="Arial" w:hAnsi="Arial" w:cs="Arial"/>
          <w:sz w:val="22"/>
          <w:szCs w:val="22"/>
          <w:lang w:val="en-US"/>
        </w:rPr>
        <w:t>.</w:t>
      </w:r>
      <w:r w:rsidR="00891255" w:rsidRPr="000374E0">
        <w:rPr>
          <w:rFonts w:ascii="Arial" w:hAnsi="Arial" w:cs="Arial"/>
          <w:sz w:val="22"/>
          <w:szCs w:val="22"/>
          <w:lang w:val="en-US"/>
        </w:rPr>
        <w:t xml:space="preserve"> As at 30 </w:t>
      </w:r>
      <w:r w:rsidR="0005264F" w:rsidRPr="000374E0">
        <w:rPr>
          <w:rFonts w:ascii="Arial" w:hAnsi="Arial" w:cs="Arial"/>
          <w:sz w:val="22"/>
          <w:szCs w:val="22"/>
          <w:lang w:val="en-US"/>
        </w:rPr>
        <w:t>September</w:t>
      </w:r>
      <w:r w:rsidR="00891255" w:rsidRPr="000374E0">
        <w:rPr>
          <w:rFonts w:ascii="Arial" w:hAnsi="Arial" w:cs="Arial"/>
          <w:sz w:val="22"/>
          <w:szCs w:val="22"/>
          <w:lang w:val="en-US"/>
        </w:rPr>
        <w:t xml:space="preserve"> 2024, the loans are secured by the mortgage of land and </w:t>
      </w:r>
      <w:r w:rsidR="004F4EC5">
        <w:rPr>
          <w:rFonts w:ascii="Arial" w:hAnsi="Arial" w:cs="Arial"/>
          <w:sz w:val="22"/>
          <w:szCs w:val="22"/>
          <w:lang w:val="en-US"/>
        </w:rPr>
        <w:t>construction</w:t>
      </w:r>
      <w:r w:rsidR="00891255" w:rsidRPr="000374E0">
        <w:rPr>
          <w:rFonts w:ascii="Arial" w:hAnsi="Arial" w:cs="Arial"/>
          <w:sz w:val="22"/>
          <w:szCs w:val="22"/>
          <w:lang w:val="en-US"/>
        </w:rPr>
        <w:t xml:space="preserve"> thereon of real estate projects </w:t>
      </w:r>
      <w:r w:rsidR="00511C2E" w:rsidRPr="000374E0">
        <w:rPr>
          <w:rFonts w:ascii="Arial" w:hAnsi="Arial" w:cs="Arial"/>
          <w:sz w:val="22"/>
          <w:szCs w:val="22"/>
          <w:lang w:val="en-US"/>
        </w:rPr>
        <w:t xml:space="preserve">of the Group                   </w:t>
      </w:r>
      <w:r w:rsidR="007B798A" w:rsidRPr="000374E0">
        <w:rPr>
          <w:rFonts w:ascii="Arial" w:hAnsi="Arial" w:cstheme="minorBidi" w:hint="cs"/>
          <w:sz w:val="22"/>
          <w:szCs w:val="22"/>
          <w:cs/>
          <w:lang w:val="en-US"/>
        </w:rPr>
        <w:t xml:space="preserve">                    </w:t>
      </w:r>
      <w:r w:rsidR="00511C2E" w:rsidRPr="000374E0">
        <w:rPr>
          <w:rFonts w:ascii="Arial" w:hAnsi="Arial" w:cs="Arial"/>
          <w:sz w:val="22"/>
          <w:szCs w:val="22"/>
          <w:lang w:val="en-US"/>
        </w:rPr>
        <w:t xml:space="preserve"> </w:t>
      </w:r>
      <w:r w:rsidR="00891255" w:rsidRPr="000374E0">
        <w:rPr>
          <w:rFonts w:ascii="Arial" w:hAnsi="Arial" w:cs="Arial"/>
          <w:sz w:val="22"/>
          <w:szCs w:val="22"/>
          <w:lang w:val="en-US"/>
        </w:rPr>
        <w:t xml:space="preserve">(31 December 2023: </w:t>
      </w:r>
      <w:r w:rsidR="00E329F7" w:rsidRPr="000374E0">
        <w:rPr>
          <w:rFonts w:ascii="Arial" w:hAnsi="Arial" w:cs="Arial"/>
          <w:sz w:val="22"/>
          <w:szCs w:val="22"/>
          <w:lang w:val="en-US"/>
        </w:rPr>
        <w:t>S</w:t>
      </w:r>
      <w:r w:rsidR="00BC5403" w:rsidRPr="000374E0">
        <w:rPr>
          <w:rFonts w:ascii="Arial" w:hAnsi="Arial" w:cs="Arial"/>
          <w:sz w:val="22"/>
          <w:szCs w:val="22"/>
          <w:lang w:val="en-US"/>
        </w:rPr>
        <w:t xml:space="preserve">ecured by the mortgage of land and </w:t>
      </w:r>
      <w:r w:rsidR="004F4EC5">
        <w:rPr>
          <w:rFonts w:ascii="Arial" w:hAnsi="Arial" w:cs="Arial"/>
          <w:sz w:val="22"/>
          <w:szCs w:val="22"/>
          <w:lang w:val="en-US"/>
        </w:rPr>
        <w:t>construction</w:t>
      </w:r>
      <w:r w:rsidR="004F4EC5" w:rsidRPr="000374E0">
        <w:rPr>
          <w:rFonts w:ascii="Arial" w:hAnsi="Arial" w:cs="Arial"/>
          <w:sz w:val="22"/>
          <w:szCs w:val="22"/>
          <w:lang w:val="en-US"/>
        </w:rPr>
        <w:t xml:space="preserve"> </w:t>
      </w:r>
      <w:r w:rsidR="00BC5403" w:rsidRPr="000374E0">
        <w:rPr>
          <w:rFonts w:ascii="Arial" w:hAnsi="Arial" w:cs="Arial"/>
          <w:sz w:val="22"/>
          <w:szCs w:val="22"/>
          <w:lang w:val="en-US"/>
        </w:rPr>
        <w:t>thereon of real estate projects and investment properties of the Group</w:t>
      </w:r>
      <w:r w:rsidR="00891255" w:rsidRPr="000374E0">
        <w:rPr>
          <w:rFonts w:ascii="Arial" w:hAnsi="Arial" w:cs="Arial"/>
          <w:sz w:val="22"/>
          <w:szCs w:val="22"/>
          <w:lang w:val="en-US"/>
        </w:rPr>
        <w:t>)</w:t>
      </w:r>
      <w:r w:rsidR="00E329F7" w:rsidRPr="000374E0">
        <w:rPr>
          <w:rFonts w:ascii="Arial" w:hAnsi="Arial" w:cs="Arial"/>
          <w:sz w:val="22"/>
          <w:szCs w:val="22"/>
          <w:lang w:val="en-US"/>
        </w:rPr>
        <w:t xml:space="preserve">. In addition, </w:t>
      </w:r>
      <w:r w:rsidR="00BE0FCD" w:rsidRPr="000374E0">
        <w:rPr>
          <w:rFonts w:ascii="Arial" w:hAnsi="Arial" w:cs="Arial"/>
          <w:sz w:val="22"/>
          <w:szCs w:val="22"/>
          <w:lang w:val="en-US"/>
        </w:rPr>
        <w:t>certain loans are secured by a company which is a major shareholding percentage of major shareholders.</w:t>
      </w:r>
    </w:p>
    <w:p w14:paraId="6EFE332B" w14:textId="2BEBB5A2" w:rsidR="000661D7" w:rsidRPr="000374E0" w:rsidRDefault="000661D7" w:rsidP="00666114">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t xml:space="preserve">On 10 July 2024, the Company has entered into a memorandum of understanding </w:t>
      </w:r>
      <w:r w:rsidR="00497A1B" w:rsidRPr="000374E0">
        <w:rPr>
          <w:rFonts w:ascii="Arial" w:hAnsi="Arial" w:cs="Arial"/>
          <w:sz w:val="22"/>
          <w:szCs w:val="22"/>
          <w:lang w:val="en-US"/>
        </w:rPr>
        <w:t xml:space="preserve">to amend </w:t>
      </w:r>
      <w:r w:rsidR="00FF4111" w:rsidRPr="000374E0">
        <w:rPr>
          <w:rFonts w:ascii="Arial" w:hAnsi="Arial" w:cs="Arial"/>
          <w:sz w:val="22"/>
          <w:szCs w:val="22"/>
          <w:lang w:val="en-US"/>
        </w:rPr>
        <w:t>the</w:t>
      </w:r>
      <w:r w:rsidRPr="000374E0">
        <w:rPr>
          <w:rFonts w:ascii="Arial" w:hAnsi="Arial" w:cs="Arial"/>
          <w:sz w:val="22"/>
          <w:szCs w:val="22"/>
          <w:lang w:val="en-US"/>
        </w:rPr>
        <w:t xml:space="preserve"> loan agreement with a financial institution</w:t>
      </w:r>
      <w:r w:rsidR="00666114" w:rsidRPr="000374E0">
        <w:rPr>
          <w:rFonts w:ascii="Arial" w:hAnsi="Arial" w:cs="Arial"/>
          <w:sz w:val="22"/>
          <w:szCs w:val="22"/>
          <w:lang w:val="en-US"/>
        </w:rPr>
        <w:t xml:space="preserve">, extending </w:t>
      </w:r>
      <w:r w:rsidRPr="000374E0">
        <w:rPr>
          <w:rFonts w:ascii="Arial" w:hAnsi="Arial" w:cs="Arial"/>
          <w:sz w:val="22"/>
          <w:szCs w:val="22"/>
          <w:lang w:val="en-US"/>
        </w:rPr>
        <w:t xml:space="preserve">the repayment period </w:t>
      </w:r>
      <w:r w:rsidR="00497A1B" w:rsidRPr="000374E0">
        <w:rPr>
          <w:rFonts w:ascii="Arial" w:hAnsi="Arial" w:cs="Arial"/>
          <w:sz w:val="22"/>
          <w:szCs w:val="22"/>
          <w:lang w:val="en-US"/>
        </w:rPr>
        <w:t xml:space="preserve">to </w:t>
      </w:r>
      <w:r w:rsidR="00EC0E67" w:rsidRPr="000374E0">
        <w:rPr>
          <w:rFonts w:ascii="Arial" w:hAnsi="Arial" w:cs="Arial"/>
          <w:sz w:val="22"/>
          <w:szCs w:val="22"/>
          <w:lang w:val="en-US"/>
        </w:rPr>
        <w:t>the end of</w:t>
      </w:r>
      <w:r w:rsidRPr="000374E0">
        <w:rPr>
          <w:rFonts w:ascii="Arial" w:hAnsi="Arial" w:cs="Arial"/>
          <w:sz w:val="22"/>
          <w:szCs w:val="22"/>
          <w:lang w:val="en-US"/>
        </w:rPr>
        <w:t xml:space="preserve"> July 2026. </w:t>
      </w:r>
      <w:r w:rsidR="00FF4111" w:rsidRPr="000374E0">
        <w:rPr>
          <w:rFonts w:ascii="Arial" w:hAnsi="Arial" w:cs="Arial"/>
          <w:sz w:val="22"/>
          <w:szCs w:val="22"/>
          <w:lang w:val="en-US"/>
        </w:rPr>
        <w:t xml:space="preserve">Therefore, the loan has been reclassified from a short-term loan from financial institution to </w:t>
      </w:r>
      <w:r w:rsidR="00666114" w:rsidRPr="000374E0">
        <w:rPr>
          <w:rFonts w:ascii="Arial" w:hAnsi="Arial" w:cs="Arial"/>
          <w:sz w:val="22"/>
          <w:szCs w:val="22"/>
          <w:lang w:val="en-US"/>
        </w:rPr>
        <w:t xml:space="preserve">a </w:t>
      </w:r>
      <w:r w:rsidR="00FF4111" w:rsidRPr="000374E0">
        <w:rPr>
          <w:rFonts w:ascii="Arial" w:hAnsi="Arial" w:cs="Arial"/>
          <w:sz w:val="22"/>
          <w:szCs w:val="22"/>
          <w:lang w:val="en-US"/>
        </w:rPr>
        <w:t xml:space="preserve">long-term loan from financial institution. </w:t>
      </w:r>
      <w:r w:rsidR="00666114" w:rsidRPr="000374E0">
        <w:rPr>
          <w:rFonts w:ascii="Arial" w:hAnsi="Arial" w:cs="Arial"/>
          <w:sz w:val="22"/>
          <w:szCs w:val="22"/>
          <w:lang w:val="en-US"/>
        </w:rPr>
        <w:t>All</w:t>
      </w:r>
      <w:r w:rsidRPr="000374E0">
        <w:rPr>
          <w:rFonts w:ascii="Arial" w:hAnsi="Arial" w:cs="Arial"/>
          <w:sz w:val="22"/>
          <w:szCs w:val="22"/>
          <w:lang w:val="en-US"/>
        </w:rPr>
        <w:t xml:space="preserve"> other terms and conditions remain in accordance with the original loan agreement.</w:t>
      </w:r>
    </w:p>
    <w:p w14:paraId="326AA1B9" w14:textId="12503809" w:rsidR="00301DF8" w:rsidRPr="000374E0"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 xml:space="preserve">The loan agreements contain several covenants which, among other things, require                           the Company to maintain debt to equity ratio and interest Bearing Debts-to-Equity ratio at the rate prescribed in the agreements and maintain the shareholding percentage of major shareholders. </w:t>
      </w:r>
    </w:p>
    <w:p w14:paraId="558C79A2" w14:textId="3AA91A1D" w:rsidR="005B28F5" w:rsidRPr="000374E0"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 xml:space="preserve">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Pr="000374E0">
        <w:rPr>
          <w:rFonts w:ascii="Arial" w:hAnsi="Arial" w:cs="Arial"/>
          <w:sz w:val="22"/>
          <w:szCs w:val="22"/>
          <w:lang w:val="en-US"/>
        </w:rPr>
        <w:t>, the long-term credit facilities of the Company</w:t>
      </w:r>
      <w:r w:rsidR="00CC5833" w:rsidRPr="000374E0">
        <w:rPr>
          <w:rFonts w:ascii="Arial" w:hAnsi="Arial" w:cs="Arial"/>
          <w:sz w:val="22"/>
          <w:szCs w:val="22"/>
          <w:lang w:val="en-US"/>
        </w:rPr>
        <w:t xml:space="preserve"> </w:t>
      </w:r>
      <w:r w:rsidRPr="000374E0">
        <w:rPr>
          <w:rFonts w:ascii="Arial" w:hAnsi="Arial" w:cs="Arial"/>
          <w:sz w:val="22"/>
          <w:szCs w:val="22"/>
          <w:lang w:val="en-US"/>
        </w:rPr>
        <w:t xml:space="preserve">which </w:t>
      </w:r>
      <w:r w:rsidR="00322840" w:rsidRPr="000374E0">
        <w:rPr>
          <w:rFonts w:ascii="Arial" w:hAnsi="Arial" w:cs="Arial"/>
          <w:sz w:val="22"/>
          <w:szCs w:val="22"/>
          <w:lang w:val="en-US"/>
        </w:rPr>
        <w:t>has</w:t>
      </w:r>
      <w:r w:rsidRPr="000374E0">
        <w:rPr>
          <w:rFonts w:ascii="Arial" w:hAnsi="Arial" w:cs="Arial"/>
          <w:sz w:val="22"/>
          <w:szCs w:val="22"/>
          <w:lang w:val="en-US"/>
        </w:rPr>
        <w:t xml:space="preserve"> not yet b</w:t>
      </w:r>
      <w:r w:rsidR="005B125F" w:rsidRPr="000374E0">
        <w:rPr>
          <w:rFonts w:ascii="Arial" w:hAnsi="Arial" w:cs="Arial"/>
          <w:sz w:val="22"/>
          <w:szCs w:val="22"/>
          <w:lang w:val="en-US"/>
        </w:rPr>
        <w:t xml:space="preserve">een </w:t>
      </w:r>
      <w:r w:rsidR="007A51CF" w:rsidRPr="000374E0">
        <w:rPr>
          <w:rFonts w:ascii="Arial" w:hAnsi="Arial" w:cs="Arial"/>
          <w:sz w:val="22"/>
          <w:szCs w:val="22"/>
          <w:lang w:val="en-US"/>
        </w:rPr>
        <w:t>drawdown</w:t>
      </w:r>
      <w:r w:rsidR="00F1101C" w:rsidRPr="000374E0">
        <w:rPr>
          <w:rFonts w:ascii="Arial" w:hAnsi="Arial" w:cs="Arial"/>
          <w:sz w:val="22"/>
          <w:szCs w:val="22"/>
          <w:lang w:val="en-US"/>
        </w:rPr>
        <w:t xml:space="preserve"> amounted to Baht</w:t>
      </w:r>
      <w:r w:rsidR="00BA3276" w:rsidRPr="000374E0">
        <w:rPr>
          <w:rFonts w:ascii="Arial" w:hAnsi="Arial" w:cs="Arial"/>
          <w:sz w:val="22"/>
          <w:szCs w:val="22"/>
          <w:lang w:val="en-US"/>
        </w:rPr>
        <w:t xml:space="preserve"> </w:t>
      </w:r>
      <w:r w:rsidR="004F4EC5">
        <w:rPr>
          <w:rFonts w:ascii="Arial" w:hAnsi="Arial" w:cs="Arial"/>
          <w:sz w:val="22"/>
          <w:szCs w:val="22"/>
          <w:lang w:val="en-US"/>
        </w:rPr>
        <w:t>587</w:t>
      </w:r>
      <w:r w:rsidR="007234F1" w:rsidRPr="000374E0">
        <w:rPr>
          <w:rFonts w:ascii="Arial" w:hAnsi="Arial" w:cs="Arial"/>
          <w:sz w:val="22"/>
          <w:szCs w:val="22"/>
          <w:lang w:val="en-US"/>
        </w:rPr>
        <w:t xml:space="preserve"> </w:t>
      </w:r>
      <w:r w:rsidRPr="000374E0">
        <w:rPr>
          <w:rFonts w:ascii="Arial" w:hAnsi="Arial" w:cs="Arial"/>
          <w:sz w:val="22"/>
          <w:szCs w:val="22"/>
          <w:lang w:val="en-US"/>
        </w:rPr>
        <w:t>million</w:t>
      </w:r>
      <w:r w:rsidR="006A1FFF" w:rsidRPr="000374E0">
        <w:rPr>
          <w:rFonts w:ascii="Arial" w:hAnsi="Arial" w:cs="Arial"/>
          <w:sz w:val="22"/>
          <w:szCs w:val="22"/>
          <w:lang w:val="en-US"/>
        </w:rPr>
        <w:t xml:space="preserve"> </w:t>
      </w:r>
      <w:r w:rsidR="00A734D9"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Pr="000374E0">
        <w:rPr>
          <w:rFonts w:ascii="Arial" w:hAnsi="Arial" w:cs="Arial"/>
          <w:sz w:val="22"/>
          <w:szCs w:val="22"/>
          <w:lang w:val="en-US"/>
        </w:rPr>
        <w:t xml:space="preserve">: Baht </w:t>
      </w:r>
      <w:r w:rsidR="00230894" w:rsidRPr="000374E0">
        <w:rPr>
          <w:rFonts w:ascii="Arial" w:hAnsi="Arial" w:cs="Arial"/>
          <w:sz w:val="22"/>
          <w:szCs w:val="22"/>
          <w:lang w:val="en-US"/>
        </w:rPr>
        <w:t>905</w:t>
      </w:r>
      <w:r w:rsidR="00BC4148" w:rsidRPr="000374E0">
        <w:rPr>
          <w:rFonts w:ascii="Arial" w:hAnsi="Arial" w:cs="Arial"/>
          <w:sz w:val="22"/>
          <w:szCs w:val="22"/>
          <w:lang w:val="en-US"/>
        </w:rPr>
        <w:t xml:space="preserve"> </w:t>
      </w:r>
      <w:r w:rsidRPr="000374E0">
        <w:rPr>
          <w:rFonts w:ascii="Arial" w:hAnsi="Arial" w:cs="Arial"/>
          <w:sz w:val="22"/>
          <w:szCs w:val="22"/>
          <w:lang w:val="en-US"/>
        </w:rPr>
        <w:t>million).</w:t>
      </w:r>
    </w:p>
    <w:p w14:paraId="00BDFDC5" w14:textId="77777777" w:rsidR="00F02B6D" w:rsidRPr="000374E0" w:rsidRDefault="00F02B6D">
      <w:pPr>
        <w:overflowPunct/>
        <w:autoSpaceDE/>
        <w:autoSpaceDN/>
        <w:adjustRightInd/>
        <w:spacing w:after="200" w:line="276" w:lineRule="auto"/>
        <w:textAlignment w:val="auto"/>
        <w:rPr>
          <w:rFonts w:ascii="Arial" w:hAnsi="Arial" w:cs="Arial"/>
          <w:b/>
          <w:bCs/>
          <w:sz w:val="22"/>
          <w:szCs w:val="22"/>
          <w:lang w:val="en-US"/>
        </w:rPr>
      </w:pPr>
    </w:p>
    <w:p w14:paraId="4FEA37DA" w14:textId="77777777" w:rsidR="00F02B6D" w:rsidRPr="000374E0" w:rsidRDefault="00F02B6D">
      <w:pPr>
        <w:overflowPunct/>
        <w:autoSpaceDE/>
        <w:autoSpaceDN/>
        <w:adjustRightInd/>
        <w:spacing w:after="200" w:line="276" w:lineRule="auto"/>
        <w:textAlignment w:val="auto"/>
        <w:rPr>
          <w:rFonts w:ascii="Arial" w:hAnsi="Arial" w:cs="Arial"/>
          <w:b/>
          <w:bCs/>
          <w:sz w:val="22"/>
          <w:szCs w:val="22"/>
          <w:lang w:val="en-US"/>
        </w:rPr>
      </w:pPr>
      <w:r w:rsidRPr="000374E0">
        <w:rPr>
          <w:rFonts w:ascii="Arial" w:hAnsi="Arial" w:cs="Arial"/>
          <w:b/>
          <w:bCs/>
          <w:sz w:val="22"/>
          <w:szCs w:val="22"/>
          <w:lang w:val="en-US"/>
        </w:rPr>
        <w:br w:type="page"/>
      </w:r>
    </w:p>
    <w:p w14:paraId="5A7E865B" w14:textId="27F0556E" w:rsidR="006841DF" w:rsidRPr="000374E0" w:rsidRDefault="00230894"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0374E0">
        <w:rPr>
          <w:rFonts w:ascii="Arial" w:hAnsi="Arial" w:cs="Arial"/>
          <w:b/>
          <w:bCs/>
          <w:sz w:val="22"/>
          <w:szCs w:val="22"/>
          <w:lang w:val="en-US"/>
        </w:rPr>
        <w:lastRenderedPageBreak/>
        <w:t>1</w:t>
      </w:r>
      <w:r w:rsidR="009C02E9" w:rsidRPr="000374E0">
        <w:rPr>
          <w:rFonts w:ascii="Arial" w:hAnsi="Arial" w:cs="Arial"/>
          <w:b/>
          <w:bCs/>
          <w:sz w:val="22"/>
          <w:szCs w:val="22"/>
          <w:lang w:val="en-US"/>
        </w:rPr>
        <w:t>4</w:t>
      </w:r>
      <w:r w:rsidR="006841DF" w:rsidRPr="000374E0">
        <w:rPr>
          <w:rFonts w:ascii="Arial" w:hAnsi="Arial" w:cs="Arial"/>
          <w:b/>
          <w:bCs/>
          <w:sz w:val="22"/>
          <w:szCs w:val="22"/>
          <w:lang w:val="en-US"/>
        </w:rPr>
        <w:t>.</w:t>
      </w:r>
      <w:r w:rsidR="00024B8E" w:rsidRPr="000374E0">
        <w:rPr>
          <w:rFonts w:ascii="Arial" w:hAnsi="Arial" w:cs="Arial"/>
          <w:b/>
          <w:bCs/>
          <w:sz w:val="22"/>
          <w:szCs w:val="22"/>
          <w:lang w:val="en-US"/>
        </w:rPr>
        <w:t xml:space="preserve">  </w:t>
      </w:r>
      <w:r w:rsidR="00D062A9" w:rsidRPr="000374E0">
        <w:rPr>
          <w:rFonts w:ascii="Arial" w:hAnsi="Arial" w:cs="Arial"/>
          <w:b/>
          <w:bCs/>
          <w:sz w:val="22"/>
          <w:szCs w:val="22"/>
          <w:lang w:val="en-US"/>
        </w:rPr>
        <w:tab/>
      </w:r>
      <w:r w:rsidR="00085176" w:rsidRPr="000374E0">
        <w:rPr>
          <w:rFonts w:ascii="Arial" w:hAnsi="Arial" w:cs="Arial"/>
          <w:b/>
          <w:bCs/>
          <w:sz w:val="22"/>
          <w:lang w:val="en-US"/>
        </w:rPr>
        <w:t xml:space="preserve">Long-term </w:t>
      </w:r>
      <w:r w:rsidR="00085176" w:rsidRPr="000374E0">
        <w:rPr>
          <w:rFonts w:ascii="Arial" w:hAnsi="Arial" w:cs="Arial"/>
          <w:b/>
          <w:bCs/>
          <w:sz w:val="22"/>
          <w:szCs w:val="22"/>
          <w:lang w:val="en-US"/>
        </w:rPr>
        <w:t>d</w:t>
      </w:r>
      <w:r w:rsidR="006841DF" w:rsidRPr="000374E0">
        <w:rPr>
          <w:rFonts w:ascii="Arial" w:hAnsi="Arial" w:cs="Arial"/>
          <w:b/>
          <w:bCs/>
          <w:sz w:val="22"/>
          <w:szCs w:val="22"/>
          <w:lang w:val="en-US"/>
        </w:rPr>
        <w:t>ebentures</w:t>
      </w:r>
      <w:r w:rsidR="00141E7C" w:rsidRPr="000374E0">
        <w:rPr>
          <w:rFonts w:ascii="Arial" w:hAnsi="Arial" w:cs="Arial"/>
          <w:b/>
          <w:bCs/>
          <w:sz w:val="22"/>
          <w:szCs w:val="22"/>
          <w:lang w:val="en-US"/>
        </w:rPr>
        <w:t xml:space="preserve"> </w:t>
      </w:r>
    </w:p>
    <w:p w14:paraId="42F54114" w14:textId="4C4FF5B5" w:rsidR="006841DF" w:rsidRPr="000374E0"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0374E0">
        <w:rPr>
          <w:rFonts w:ascii="Arial" w:hAnsi="Arial" w:cs="Arial"/>
          <w:sz w:val="22"/>
          <w:szCs w:val="22"/>
          <w:lang w:val="en-US"/>
        </w:rPr>
        <w:t xml:space="preserve">The outstanding balance </w:t>
      </w:r>
      <w:r w:rsidR="003A3958" w:rsidRPr="000374E0">
        <w:rPr>
          <w:rFonts w:ascii="Arial" w:hAnsi="Arial" w:cs="Arial"/>
          <w:sz w:val="22"/>
          <w:szCs w:val="22"/>
          <w:lang w:val="en-US"/>
        </w:rPr>
        <w:t xml:space="preserve">of </w:t>
      </w:r>
      <w:r w:rsidR="001C0DB3" w:rsidRPr="000374E0">
        <w:rPr>
          <w:rFonts w:ascii="Arial" w:hAnsi="Arial" w:cs="Arial"/>
          <w:sz w:val="22"/>
          <w:szCs w:val="22"/>
          <w:lang w:val="en-US"/>
        </w:rPr>
        <w:t xml:space="preserve">long-term </w:t>
      </w:r>
      <w:r w:rsidR="003A3958" w:rsidRPr="000374E0">
        <w:rPr>
          <w:rFonts w:ascii="Arial" w:hAnsi="Arial" w:cs="Arial"/>
          <w:sz w:val="22"/>
          <w:szCs w:val="22"/>
          <w:lang w:val="en-US"/>
        </w:rPr>
        <w:t xml:space="preserve">debentures 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00A734D9" w:rsidRPr="000374E0">
        <w:rPr>
          <w:rFonts w:ascii="Arial" w:hAnsi="Arial" w:cs="Arial"/>
          <w:sz w:val="22"/>
          <w:szCs w:val="22"/>
          <w:lang w:val="en-US"/>
        </w:rPr>
        <w:t xml:space="preserve"> and 31 December </w:t>
      </w:r>
      <w:r w:rsidR="00963EBC" w:rsidRPr="000374E0">
        <w:rPr>
          <w:rFonts w:ascii="Arial" w:hAnsi="Arial" w:cs="Arial"/>
          <w:sz w:val="22"/>
          <w:szCs w:val="22"/>
          <w:lang w:val="en-US"/>
        </w:rPr>
        <w:t>2023</w:t>
      </w:r>
      <w:r w:rsidRPr="000374E0">
        <w:rPr>
          <w:rFonts w:ascii="Arial" w:hAnsi="Arial" w:cs="Arial"/>
          <w:sz w:val="22"/>
          <w:szCs w:val="22"/>
          <w:lang w:val="en-US"/>
        </w:rPr>
        <w:t xml:space="preserve"> are detailed below.</w:t>
      </w:r>
    </w:p>
    <w:tbl>
      <w:tblPr>
        <w:tblW w:w="10262" w:type="dxa"/>
        <w:tblInd w:w="-180" w:type="dxa"/>
        <w:tblLayout w:type="fixed"/>
        <w:tblLook w:val="0000" w:firstRow="0" w:lastRow="0" w:firstColumn="0" w:lastColumn="0" w:noHBand="0" w:noVBand="0"/>
      </w:tblPr>
      <w:tblGrid>
        <w:gridCol w:w="990"/>
        <w:gridCol w:w="1438"/>
        <w:gridCol w:w="72"/>
        <w:gridCol w:w="1099"/>
        <w:gridCol w:w="998"/>
        <w:gridCol w:w="1353"/>
        <w:gridCol w:w="1071"/>
        <w:gridCol w:w="1081"/>
        <w:gridCol w:w="1080"/>
        <w:gridCol w:w="1080"/>
      </w:tblGrid>
      <w:tr w:rsidR="00BC4148" w:rsidRPr="00C72736" w14:paraId="722E1D90" w14:textId="77777777" w:rsidTr="00785506">
        <w:tc>
          <w:tcPr>
            <w:tcW w:w="5950" w:type="dxa"/>
            <w:gridSpan w:val="6"/>
          </w:tcPr>
          <w:p w14:paraId="0FC0DA0A" w14:textId="77777777" w:rsidR="00BC4148" w:rsidRPr="000374E0" w:rsidRDefault="00BC4148">
            <w:pPr>
              <w:spacing w:line="260" w:lineRule="exact"/>
              <w:jc w:val="center"/>
              <w:rPr>
                <w:rFonts w:ascii="Arial" w:hAnsi="Arial" w:cs="Arial"/>
                <w:sz w:val="13"/>
                <w:szCs w:val="13"/>
                <w:lang w:val="en-US"/>
              </w:rPr>
            </w:pPr>
          </w:p>
        </w:tc>
        <w:tc>
          <w:tcPr>
            <w:tcW w:w="4312" w:type="dxa"/>
            <w:gridSpan w:val="4"/>
          </w:tcPr>
          <w:p w14:paraId="74797298" w14:textId="77777777" w:rsidR="00BC4148" w:rsidRPr="000374E0" w:rsidRDefault="00BC4148">
            <w:pPr>
              <w:pBdr>
                <w:bottom w:val="single" w:sz="4" w:space="1" w:color="auto"/>
              </w:pBdr>
              <w:spacing w:line="260" w:lineRule="exact"/>
              <w:ind w:left="-16"/>
              <w:jc w:val="center"/>
              <w:rPr>
                <w:rFonts w:ascii="Arial" w:hAnsi="Arial" w:cs="Arial"/>
                <w:sz w:val="13"/>
                <w:szCs w:val="13"/>
                <w:lang w:val="en-US"/>
              </w:rPr>
            </w:pPr>
            <w:r w:rsidRPr="000374E0">
              <w:rPr>
                <w:rFonts w:ascii="Arial" w:hAnsi="Arial" w:cs="Arial"/>
                <w:sz w:val="13"/>
                <w:szCs w:val="13"/>
                <w:lang w:val="en-US"/>
              </w:rPr>
              <w:t>Consolidated and separate financial statements</w:t>
            </w:r>
          </w:p>
        </w:tc>
      </w:tr>
      <w:tr w:rsidR="00BC4148" w:rsidRPr="000374E0" w14:paraId="09D01555" w14:textId="77777777" w:rsidTr="00785506">
        <w:tc>
          <w:tcPr>
            <w:tcW w:w="5950" w:type="dxa"/>
            <w:gridSpan w:val="6"/>
          </w:tcPr>
          <w:p w14:paraId="6E311053" w14:textId="77777777" w:rsidR="00BC4148" w:rsidRPr="000374E0" w:rsidRDefault="00BC4148">
            <w:pPr>
              <w:spacing w:line="260" w:lineRule="exact"/>
              <w:jc w:val="center"/>
              <w:rPr>
                <w:rFonts w:ascii="Arial" w:hAnsi="Arial" w:cs="Arial"/>
                <w:sz w:val="13"/>
                <w:szCs w:val="13"/>
                <w:lang w:val="en-US"/>
              </w:rPr>
            </w:pPr>
          </w:p>
        </w:tc>
        <w:tc>
          <w:tcPr>
            <w:tcW w:w="2152" w:type="dxa"/>
            <w:gridSpan w:val="2"/>
          </w:tcPr>
          <w:p w14:paraId="6B4C3975" w14:textId="77777777" w:rsidR="00BC4148" w:rsidRPr="000374E0" w:rsidRDefault="00BC4148">
            <w:pPr>
              <w:spacing w:line="260" w:lineRule="exact"/>
              <w:ind w:left="-16"/>
              <w:jc w:val="center"/>
              <w:rPr>
                <w:rFonts w:ascii="Arial" w:hAnsi="Arial" w:cs="Arial"/>
                <w:sz w:val="13"/>
                <w:szCs w:val="13"/>
                <w:cs/>
              </w:rPr>
            </w:pPr>
            <w:r w:rsidRPr="000374E0">
              <w:rPr>
                <w:rFonts w:ascii="Arial" w:hAnsi="Arial" w:cs="Arial"/>
                <w:sz w:val="13"/>
                <w:szCs w:val="13"/>
                <w:cs/>
              </w:rPr>
              <w:t xml:space="preserve">Number of debenture </w:t>
            </w:r>
          </w:p>
        </w:tc>
        <w:tc>
          <w:tcPr>
            <w:tcW w:w="2160" w:type="dxa"/>
            <w:gridSpan w:val="2"/>
          </w:tcPr>
          <w:p w14:paraId="664540B4" w14:textId="77777777" w:rsidR="00BC4148" w:rsidRPr="000374E0" w:rsidRDefault="00BC4148">
            <w:pPr>
              <w:spacing w:line="260" w:lineRule="exact"/>
              <w:jc w:val="center"/>
              <w:rPr>
                <w:rFonts w:ascii="Arial" w:hAnsi="Arial" w:cs="Arial"/>
                <w:sz w:val="13"/>
                <w:szCs w:val="13"/>
                <w:cs/>
              </w:rPr>
            </w:pPr>
            <w:r w:rsidRPr="000374E0">
              <w:rPr>
                <w:rFonts w:ascii="Arial" w:hAnsi="Arial" w:cs="Arial"/>
                <w:sz w:val="13"/>
                <w:szCs w:val="13"/>
                <w:cs/>
              </w:rPr>
              <w:t xml:space="preserve">Amount </w:t>
            </w:r>
          </w:p>
        </w:tc>
      </w:tr>
      <w:tr w:rsidR="00BC4148" w:rsidRPr="000374E0" w14:paraId="28CCC6DF" w14:textId="77777777" w:rsidTr="0005264F">
        <w:tc>
          <w:tcPr>
            <w:tcW w:w="990" w:type="dxa"/>
            <w:vAlign w:val="bottom"/>
          </w:tcPr>
          <w:p w14:paraId="0ECF0C7D" w14:textId="77777777" w:rsidR="00BC4148" w:rsidRPr="000374E0"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0374E0" w:rsidRDefault="00BC4148">
            <w:pPr>
              <w:spacing w:line="260" w:lineRule="exact"/>
              <w:jc w:val="center"/>
              <w:rPr>
                <w:rFonts w:ascii="Arial" w:hAnsi="Arial" w:cs="Arial"/>
                <w:sz w:val="13"/>
                <w:szCs w:val="13"/>
                <w:cs/>
              </w:rPr>
            </w:pPr>
          </w:p>
        </w:tc>
        <w:tc>
          <w:tcPr>
            <w:tcW w:w="1171" w:type="dxa"/>
            <w:gridSpan w:val="2"/>
            <w:vAlign w:val="bottom"/>
          </w:tcPr>
          <w:p w14:paraId="103D796F" w14:textId="77777777" w:rsidR="00BC4148" w:rsidRPr="000374E0"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0374E0"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0374E0" w:rsidRDefault="00BC4148">
            <w:pPr>
              <w:spacing w:line="260" w:lineRule="exact"/>
              <w:jc w:val="center"/>
              <w:rPr>
                <w:rFonts w:ascii="Arial" w:hAnsi="Arial" w:cs="Arial"/>
                <w:sz w:val="13"/>
                <w:szCs w:val="13"/>
                <w:cs/>
              </w:rPr>
            </w:pPr>
          </w:p>
        </w:tc>
        <w:tc>
          <w:tcPr>
            <w:tcW w:w="2152" w:type="dxa"/>
            <w:gridSpan w:val="2"/>
            <w:vAlign w:val="bottom"/>
          </w:tcPr>
          <w:p w14:paraId="28B0DD55" w14:textId="77777777" w:rsidR="00BC4148" w:rsidRPr="000374E0" w:rsidRDefault="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(Shares)</w:t>
            </w:r>
          </w:p>
        </w:tc>
        <w:tc>
          <w:tcPr>
            <w:tcW w:w="2160" w:type="dxa"/>
            <w:gridSpan w:val="2"/>
            <w:vAlign w:val="bottom"/>
          </w:tcPr>
          <w:p w14:paraId="2427E018" w14:textId="77777777" w:rsidR="00BC4148" w:rsidRPr="000374E0" w:rsidRDefault="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(Thousand Baht)</w:t>
            </w:r>
          </w:p>
        </w:tc>
      </w:tr>
      <w:tr w:rsidR="00BC4148" w:rsidRPr="000374E0" w14:paraId="5F212787" w14:textId="77777777" w:rsidTr="0005264F">
        <w:tc>
          <w:tcPr>
            <w:tcW w:w="990" w:type="dxa"/>
            <w:vAlign w:val="bottom"/>
          </w:tcPr>
          <w:p w14:paraId="52F61DCC" w14:textId="77777777" w:rsidR="00BC4148" w:rsidRPr="000374E0" w:rsidRDefault="00BC4148" w:rsidP="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No.</w:t>
            </w:r>
          </w:p>
        </w:tc>
        <w:tc>
          <w:tcPr>
            <w:tcW w:w="1438" w:type="dxa"/>
            <w:vAlign w:val="bottom"/>
          </w:tcPr>
          <w:p w14:paraId="46E1EB35" w14:textId="2EC8413F" w:rsidR="00BC4148" w:rsidRPr="000374E0" w:rsidRDefault="00BC4148" w:rsidP="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Interest rate               per annum</w:t>
            </w:r>
          </w:p>
        </w:tc>
        <w:tc>
          <w:tcPr>
            <w:tcW w:w="1171" w:type="dxa"/>
            <w:gridSpan w:val="2"/>
            <w:vAlign w:val="bottom"/>
          </w:tcPr>
          <w:p w14:paraId="640930C2" w14:textId="77777777" w:rsidR="00BC4148" w:rsidRPr="000374E0" w:rsidRDefault="00BC4148" w:rsidP="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Age</w:t>
            </w:r>
          </w:p>
        </w:tc>
        <w:tc>
          <w:tcPr>
            <w:tcW w:w="998" w:type="dxa"/>
            <w:vAlign w:val="bottom"/>
          </w:tcPr>
          <w:p w14:paraId="4FA080E1" w14:textId="77777777" w:rsidR="00BC4148" w:rsidRPr="000374E0" w:rsidRDefault="00BC4148" w:rsidP="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Repayment</w:t>
            </w:r>
          </w:p>
        </w:tc>
        <w:tc>
          <w:tcPr>
            <w:tcW w:w="1353" w:type="dxa"/>
            <w:vAlign w:val="bottom"/>
          </w:tcPr>
          <w:p w14:paraId="5B7D21FC" w14:textId="77777777" w:rsidR="00BC4148" w:rsidRPr="000374E0" w:rsidRDefault="00BC4148" w:rsidP="00BC4148">
            <w:pPr>
              <w:pBdr>
                <w:bottom w:val="single" w:sz="4" w:space="1" w:color="auto"/>
              </w:pBdr>
              <w:spacing w:line="260" w:lineRule="exact"/>
              <w:jc w:val="center"/>
              <w:rPr>
                <w:rFonts w:ascii="Arial" w:hAnsi="Arial" w:cs="Arial"/>
                <w:sz w:val="13"/>
                <w:szCs w:val="13"/>
                <w:cs/>
              </w:rPr>
            </w:pPr>
            <w:r w:rsidRPr="000374E0">
              <w:rPr>
                <w:rFonts w:ascii="Arial" w:hAnsi="Arial" w:cs="Arial"/>
                <w:sz w:val="13"/>
                <w:szCs w:val="13"/>
                <w:cs/>
              </w:rPr>
              <w:t>Maturity</w:t>
            </w:r>
          </w:p>
        </w:tc>
        <w:tc>
          <w:tcPr>
            <w:tcW w:w="1071" w:type="dxa"/>
            <w:vAlign w:val="bottom"/>
          </w:tcPr>
          <w:p w14:paraId="6A8DB01D" w14:textId="305B0B45" w:rsidR="00BC4148" w:rsidRPr="000374E0" w:rsidRDefault="00575BFF" w:rsidP="00BC4148">
            <w:pPr>
              <w:pBdr>
                <w:bottom w:val="single" w:sz="4" w:space="1" w:color="auto"/>
              </w:pBdr>
              <w:spacing w:line="260" w:lineRule="exact"/>
              <w:jc w:val="center"/>
              <w:rPr>
                <w:rFonts w:ascii="Arial" w:hAnsi="Arial" w:cs="Arial"/>
                <w:sz w:val="13"/>
                <w:szCs w:val="13"/>
                <w:cs/>
                <w:lang w:val="en-US"/>
              </w:rPr>
            </w:pPr>
            <w:r w:rsidRPr="000374E0">
              <w:rPr>
                <w:rFonts w:ascii="Arial" w:hAnsi="Arial" w:cs="Arial"/>
                <w:sz w:val="13"/>
                <w:szCs w:val="13"/>
                <w:lang w:val="en-US"/>
              </w:rPr>
              <w:t xml:space="preserve">30 </w:t>
            </w:r>
            <w:r w:rsidR="0005264F" w:rsidRPr="000374E0">
              <w:rPr>
                <w:rFonts w:ascii="Arial" w:hAnsi="Arial" w:cs="Arial"/>
                <w:sz w:val="13"/>
                <w:szCs w:val="13"/>
                <w:lang w:val="en-US"/>
              </w:rPr>
              <w:t xml:space="preserve">September </w:t>
            </w:r>
            <w:r w:rsidR="00BC4148" w:rsidRPr="000374E0">
              <w:rPr>
                <w:rFonts w:ascii="Arial" w:hAnsi="Arial" w:cs="Arial"/>
                <w:sz w:val="13"/>
                <w:szCs w:val="13"/>
                <w:cs/>
                <w:lang w:val="en-US"/>
              </w:rPr>
              <w:t>202</w:t>
            </w:r>
            <w:r w:rsidR="00BC4148" w:rsidRPr="000374E0">
              <w:rPr>
                <w:rFonts w:ascii="Arial" w:hAnsi="Arial" w:cs="Arial"/>
                <w:sz w:val="13"/>
                <w:szCs w:val="13"/>
                <w:lang w:val="en-US"/>
              </w:rPr>
              <w:t>4</w:t>
            </w:r>
          </w:p>
        </w:tc>
        <w:tc>
          <w:tcPr>
            <w:tcW w:w="1081" w:type="dxa"/>
            <w:vAlign w:val="bottom"/>
          </w:tcPr>
          <w:p w14:paraId="58AA3422" w14:textId="02BBD6DA" w:rsidR="00BC4148" w:rsidRPr="000374E0" w:rsidRDefault="00BC4148" w:rsidP="00BC4148">
            <w:pPr>
              <w:pBdr>
                <w:bottom w:val="single" w:sz="4" w:space="1" w:color="auto"/>
              </w:pBdr>
              <w:spacing w:line="260" w:lineRule="exact"/>
              <w:jc w:val="center"/>
              <w:rPr>
                <w:rFonts w:ascii="Arial" w:hAnsi="Arial" w:cs="Arial"/>
                <w:sz w:val="13"/>
                <w:szCs w:val="13"/>
                <w:cs/>
                <w:lang w:val="en-US"/>
              </w:rPr>
            </w:pPr>
            <w:r w:rsidRPr="000374E0">
              <w:rPr>
                <w:rFonts w:ascii="Arial" w:hAnsi="Arial" w:cs="Arial"/>
                <w:sz w:val="13"/>
                <w:szCs w:val="13"/>
                <w:lang w:val="en-US"/>
              </w:rPr>
              <w:t>31 December 2023</w:t>
            </w:r>
          </w:p>
        </w:tc>
        <w:tc>
          <w:tcPr>
            <w:tcW w:w="1080" w:type="dxa"/>
            <w:vAlign w:val="bottom"/>
          </w:tcPr>
          <w:p w14:paraId="149ECFE6" w14:textId="57BA36D3" w:rsidR="00BC4148" w:rsidRPr="000374E0" w:rsidRDefault="00575BFF" w:rsidP="00BC4148">
            <w:pPr>
              <w:pBdr>
                <w:bottom w:val="single" w:sz="4" w:space="1" w:color="auto"/>
              </w:pBdr>
              <w:spacing w:line="260" w:lineRule="exact"/>
              <w:jc w:val="center"/>
              <w:rPr>
                <w:rFonts w:ascii="Arial" w:hAnsi="Arial" w:cs="Arial"/>
                <w:sz w:val="13"/>
                <w:szCs w:val="13"/>
                <w:cs/>
                <w:lang w:val="en-US"/>
              </w:rPr>
            </w:pPr>
            <w:r w:rsidRPr="000374E0">
              <w:rPr>
                <w:rFonts w:ascii="Arial" w:hAnsi="Arial" w:cs="Arial"/>
                <w:sz w:val="13"/>
                <w:szCs w:val="13"/>
                <w:lang w:val="en-US"/>
              </w:rPr>
              <w:t xml:space="preserve">30 </w:t>
            </w:r>
            <w:r w:rsidR="0005264F" w:rsidRPr="000374E0">
              <w:rPr>
                <w:rFonts w:ascii="Arial" w:hAnsi="Arial" w:cs="Arial"/>
                <w:sz w:val="13"/>
                <w:szCs w:val="13"/>
                <w:lang w:val="en-US"/>
              </w:rPr>
              <w:t xml:space="preserve">September </w:t>
            </w:r>
            <w:r w:rsidR="00BC4148" w:rsidRPr="000374E0">
              <w:rPr>
                <w:rFonts w:ascii="Arial" w:hAnsi="Arial" w:cs="Arial"/>
                <w:sz w:val="13"/>
                <w:szCs w:val="13"/>
                <w:cs/>
                <w:lang w:val="en-US"/>
              </w:rPr>
              <w:t>202</w:t>
            </w:r>
            <w:r w:rsidR="00BC4148" w:rsidRPr="000374E0">
              <w:rPr>
                <w:rFonts w:ascii="Arial" w:hAnsi="Arial" w:cs="Arial"/>
                <w:sz w:val="13"/>
                <w:szCs w:val="13"/>
                <w:lang w:val="en-US"/>
              </w:rPr>
              <w:t>4</w:t>
            </w:r>
          </w:p>
        </w:tc>
        <w:tc>
          <w:tcPr>
            <w:tcW w:w="1080" w:type="dxa"/>
            <w:vAlign w:val="bottom"/>
          </w:tcPr>
          <w:p w14:paraId="2B9A7256" w14:textId="69CF63AF" w:rsidR="00BC4148" w:rsidRPr="000374E0" w:rsidRDefault="00BC4148" w:rsidP="00BC4148">
            <w:pPr>
              <w:pBdr>
                <w:bottom w:val="single" w:sz="4" w:space="1" w:color="auto"/>
              </w:pBdr>
              <w:spacing w:line="260" w:lineRule="exact"/>
              <w:jc w:val="center"/>
              <w:rPr>
                <w:rFonts w:ascii="Arial" w:hAnsi="Arial" w:cs="Arial"/>
                <w:sz w:val="13"/>
                <w:szCs w:val="13"/>
                <w:cs/>
                <w:lang w:val="en-US"/>
              </w:rPr>
            </w:pPr>
            <w:r w:rsidRPr="000374E0">
              <w:rPr>
                <w:rFonts w:ascii="Arial" w:hAnsi="Arial" w:cs="Arial"/>
                <w:sz w:val="13"/>
                <w:szCs w:val="13"/>
                <w:lang w:val="en-US"/>
              </w:rPr>
              <w:t>31 December 2023</w:t>
            </w:r>
          </w:p>
        </w:tc>
      </w:tr>
      <w:tr w:rsidR="00BC4148" w:rsidRPr="000374E0" w14:paraId="0C95EAAC" w14:textId="77777777" w:rsidTr="00785506">
        <w:tc>
          <w:tcPr>
            <w:tcW w:w="4597" w:type="dxa"/>
            <w:gridSpan w:val="5"/>
          </w:tcPr>
          <w:p w14:paraId="15F66187" w14:textId="77777777" w:rsidR="00BC4148" w:rsidRPr="000374E0" w:rsidRDefault="00BC4148" w:rsidP="00BC4148">
            <w:pPr>
              <w:tabs>
                <w:tab w:val="decimal" w:pos="1062"/>
              </w:tabs>
              <w:spacing w:line="260" w:lineRule="exact"/>
              <w:rPr>
                <w:rFonts w:ascii="Arial" w:hAnsi="Arial" w:cs="Arial"/>
                <w:sz w:val="13"/>
                <w:szCs w:val="13"/>
                <w:u w:val="single"/>
                <w:cs/>
              </w:rPr>
            </w:pPr>
            <w:r w:rsidRPr="000374E0">
              <w:rPr>
                <w:rFonts w:ascii="Arial" w:hAnsi="Arial" w:cs="Arial"/>
                <w:sz w:val="13"/>
                <w:szCs w:val="13"/>
                <w:u w:val="single"/>
                <w:cs/>
              </w:rPr>
              <w:t>Unsubordinated and unsecured debentures</w:t>
            </w:r>
          </w:p>
        </w:tc>
        <w:tc>
          <w:tcPr>
            <w:tcW w:w="1353" w:type="dxa"/>
          </w:tcPr>
          <w:p w14:paraId="280838B5" w14:textId="77777777" w:rsidR="00BC4148" w:rsidRPr="000374E0" w:rsidRDefault="00BC4148" w:rsidP="00BC4148">
            <w:pPr>
              <w:tabs>
                <w:tab w:val="decimal" w:pos="1062"/>
              </w:tabs>
              <w:spacing w:line="260" w:lineRule="exact"/>
              <w:rPr>
                <w:rFonts w:ascii="Arial" w:hAnsi="Arial" w:cs="Arial"/>
                <w:sz w:val="13"/>
                <w:szCs w:val="13"/>
                <w:cs/>
              </w:rPr>
            </w:pPr>
          </w:p>
        </w:tc>
        <w:tc>
          <w:tcPr>
            <w:tcW w:w="1071" w:type="dxa"/>
          </w:tcPr>
          <w:p w14:paraId="5E74483A" w14:textId="77777777" w:rsidR="00BC4148" w:rsidRPr="000374E0" w:rsidRDefault="00BC4148" w:rsidP="00BC4148">
            <w:pPr>
              <w:tabs>
                <w:tab w:val="decimal" w:pos="1062"/>
              </w:tabs>
              <w:spacing w:line="260" w:lineRule="exact"/>
              <w:rPr>
                <w:rFonts w:ascii="Arial" w:hAnsi="Arial" w:cs="Arial"/>
                <w:sz w:val="13"/>
                <w:szCs w:val="13"/>
                <w:cs/>
              </w:rPr>
            </w:pPr>
          </w:p>
        </w:tc>
        <w:tc>
          <w:tcPr>
            <w:tcW w:w="1081" w:type="dxa"/>
          </w:tcPr>
          <w:p w14:paraId="2E03B60F" w14:textId="77777777" w:rsidR="00BC4148" w:rsidRPr="000374E0" w:rsidRDefault="00BC4148" w:rsidP="00BC4148">
            <w:pPr>
              <w:spacing w:line="260" w:lineRule="exact"/>
              <w:jc w:val="center"/>
              <w:rPr>
                <w:rFonts w:ascii="Arial" w:hAnsi="Arial" w:cs="Arial"/>
                <w:sz w:val="13"/>
                <w:szCs w:val="13"/>
                <w:cs/>
              </w:rPr>
            </w:pPr>
          </w:p>
        </w:tc>
        <w:tc>
          <w:tcPr>
            <w:tcW w:w="1080" w:type="dxa"/>
          </w:tcPr>
          <w:p w14:paraId="5F6C20E2" w14:textId="77777777" w:rsidR="00BC4148" w:rsidRPr="000374E0" w:rsidRDefault="00BC4148" w:rsidP="00BC4148">
            <w:pPr>
              <w:tabs>
                <w:tab w:val="decimal" w:pos="795"/>
              </w:tabs>
              <w:spacing w:line="260" w:lineRule="exact"/>
              <w:ind w:left="-16"/>
              <w:rPr>
                <w:rFonts w:ascii="Arial" w:hAnsi="Arial" w:cs="Arial"/>
                <w:sz w:val="13"/>
                <w:szCs w:val="13"/>
                <w:cs/>
              </w:rPr>
            </w:pPr>
          </w:p>
        </w:tc>
        <w:tc>
          <w:tcPr>
            <w:tcW w:w="1080" w:type="dxa"/>
          </w:tcPr>
          <w:p w14:paraId="52366A39" w14:textId="77777777" w:rsidR="00BC4148" w:rsidRPr="000374E0" w:rsidRDefault="00BC4148" w:rsidP="00BC4148">
            <w:pPr>
              <w:tabs>
                <w:tab w:val="decimal" w:pos="1062"/>
              </w:tabs>
              <w:spacing w:line="260" w:lineRule="exact"/>
              <w:ind w:left="-15"/>
              <w:rPr>
                <w:rFonts w:ascii="Arial" w:hAnsi="Arial" w:cs="Arial"/>
                <w:sz w:val="13"/>
                <w:szCs w:val="13"/>
                <w:cs/>
              </w:rPr>
            </w:pPr>
          </w:p>
        </w:tc>
      </w:tr>
      <w:tr w:rsidR="00785506" w:rsidRPr="000374E0" w14:paraId="3C38FAF0" w14:textId="77777777" w:rsidTr="0005264F">
        <w:tc>
          <w:tcPr>
            <w:tcW w:w="990" w:type="dxa"/>
          </w:tcPr>
          <w:p w14:paraId="76DCAA61"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3/2021</w:t>
            </w:r>
          </w:p>
        </w:tc>
        <w:tc>
          <w:tcPr>
            <w:tcW w:w="1438" w:type="dxa"/>
          </w:tcPr>
          <w:p w14:paraId="0A8148D2"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7.50%</w:t>
            </w:r>
          </w:p>
        </w:tc>
        <w:tc>
          <w:tcPr>
            <w:tcW w:w="1171" w:type="dxa"/>
            <w:gridSpan w:val="2"/>
          </w:tcPr>
          <w:p w14:paraId="1CD36440"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 6 months</w:t>
            </w:r>
          </w:p>
        </w:tc>
        <w:tc>
          <w:tcPr>
            <w:tcW w:w="998" w:type="dxa"/>
          </w:tcPr>
          <w:p w14:paraId="74B9BB6C"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145805B7"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30 January 2024</w:t>
            </w:r>
          </w:p>
        </w:tc>
        <w:tc>
          <w:tcPr>
            <w:tcW w:w="1071" w:type="dxa"/>
          </w:tcPr>
          <w:p w14:paraId="0FDFEB1D" w14:textId="67A43564" w:rsidR="00785506" w:rsidRPr="00785506" w:rsidRDefault="00785506" w:rsidP="00785506">
            <w:pPr>
              <w:tabs>
                <w:tab w:val="decimal" w:pos="795"/>
              </w:tabs>
              <w:spacing w:line="260" w:lineRule="exact"/>
              <w:ind w:left="-16"/>
              <w:rPr>
                <w:rFonts w:ascii="Arial" w:hAnsi="Arial" w:cs="Arial"/>
                <w:sz w:val="13"/>
                <w:szCs w:val="13"/>
                <w:cs/>
              </w:rPr>
            </w:pPr>
            <w:r w:rsidRPr="00785506">
              <w:rPr>
                <w:rFonts w:ascii="Arial" w:hAnsi="Arial" w:cs="Arial"/>
                <w:sz w:val="13"/>
                <w:szCs w:val="13"/>
              </w:rPr>
              <w:t>-</w:t>
            </w:r>
          </w:p>
        </w:tc>
        <w:tc>
          <w:tcPr>
            <w:tcW w:w="1081" w:type="dxa"/>
          </w:tcPr>
          <w:p w14:paraId="1C4B82C4" w14:textId="6FFDE305"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cs/>
              </w:rPr>
              <w:t>200,000</w:t>
            </w:r>
          </w:p>
        </w:tc>
        <w:tc>
          <w:tcPr>
            <w:tcW w:w="1080" w:type="dxa"/>
          </w:tcPr>
          <w:p w14:paraId="17E45AC5" w14:textId="3C3298CA" w:rsidR="00785506" w:rsidRPr="000374E0" w:rsidRDefault="00785506" w:rsidP="00785506">
            <w:pP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c>
          <w:tcPr>
            <w:tcW w:w="1080" w:type="dxa"/>
          </w:tcPr>
          <w:p w14:paraId="2E7AE892" w14:textId="11B8A266"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200,000</w:t>
            </w:r>
          </w:p>
        </w:tc>
      </w:tr>
      <w:tr w:rsidR="00785506" w:rsidRPr="000374E0" w14:paraId="409868E9" w14:textId="77777777" w:rsidTr="0005264F">
        <w:tc>
          <w:tcPr>
            <w:tcW w:w="990" w:type="dxa"/>
          </w:tcPr>
          <w:p w14:paraId="29D19B0A"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1/2022</w:t>
            </w:r>
          </w:p>
        </w:tc>
        <w:tc>
          <w:tcPr>
            <w:tcW w:w="1438" w:type="dxa"/>
          </w:tcPr>
          <w:p w14:paraId="69359A02"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6.90%</w:t>
            </w:r>
          </w:p>
        </w:tc>
        <w:tc>
          <w:tcPr>
            <w:tcW w:w="1171" w:type="dxa"/>
            <w:gridSpan w:val="2"/>
          </w:tcPr>
          <w:p w14:paraId="48623497"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7A8853FA"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5B0A96D4"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22 April 2024</w:t>
            </w:r>
          </w:p>
        </w:tc>
        <w:tc>
          <w:tcPr>
            <w:tcW w:w="1071" w:type="dxa"/>
          </w:tcPr>
          <w:p w14:paraId="40492A58" w14:textId="21A130CB" w:rsidR="00785506" w:rsidRPr="00785506" w:rsidRDefault="00785506" w:rsidP="00785506">
            <w:pPr>
              <w:tabs>
                <w:tab w:val="decimal" w:pos="795"/>
              </w:tabs>
              <w:spacing w:line="260" w:lineRule="exact"/>
              <w:ind w:left="-16"/>
              <w:rPr>
                <w:rFonts w:ascii="Arial" w:hAnsi="Arial" w:cs="Arial"/>
                <w:sz w:val="13"/>
                <w:szCs w:val="13"/>
                <w:cs/>
              </w:rPr>
            </w:pPr>
            <w:r w:rsidRPr="00785506">
              <w:rPr>
                <w:rFonts w:ascii="Arial" w:hAnsi="Arial" w:cs="Arial"/>
                <w:sz w:val="13"/>
                <w:szCs w:val="13"/>
              </w:rPr>
              <w:t>-</w:t>
            </w:r>
          </w:p>
        </w:tc>
        <w:tc>
          <w:tcPr>
            <w:tcW w:w="1081" w:type="dxa"/>
          </w:tcPr>
          <w:p w14:paraId="51EA37F3" w14:textId="4F6789DA"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cs/>
              </w:rPr>
              <w:t>350,000</w:t>
            </w:r>
          </w:p>
        </w:tc>
        <w:tc>
          <w:tcPr>
            <w:tcW w:w="1080" w:type="dxa"/>
          </w:tcPr>
          <w:p w14:paraId="21715825" w14:textId="7C1C4370" w:rsidR="00785506" w:rsidRPr="000374E0"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80" w:type="dxa"/>
          </w:tcPr>
          <w:p w14:paraId="144F4861" w14:textId="6E0C962C"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350,000</w:t>
            </w:r>
          </w:p>
        </w:tc>
      </w:tr>
      <w:tr w:rsidR="00785506" w:rsidRPr="000374E0" w14:paraId="7C080A24" w14:textId="77777777" w:rsidTr="0005264F">
        <w:tc>
          <w:tcPr>
            <w:tcW w:w="990" w:type="dxa"/>
          </w:tcPr>
          <w:p w14:paraId="31FD8AE9"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2/2022</w:t>
            </w:r>
          </w:p>
        </w:tc>
        <w:tc>
          <w:tcPr>
            <w:tcW w:w="1438" w:type="dxa"/>
          </w:tcPr>
          <w:p w14:paraId="66C6E56F"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6.75%</w:t>
            </w:r>
          </w:p>
        </w:tc>
        <w:tc>
          <w:tcPr>
            <w:tcW w:w="1171" w:type="dxa"/>
            <w:gridSpan w:val="2"/>
          </w:tcPr>
          <w:p w14:paraId="775CB687"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3AD345C4"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56283942"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18 October 2024</w:t>
            </w:r>
          </w:p>
        </w:tc>
        <w:tc>
          <w:tcPr>
            <w:tcW w:w="1071" w:type="dxa"/>
          </w:tcPr>
          <w:p w14:paraId="602976A3" w14:textId="3FD9B210" w:rsidR="00785506" w:rsidRPr="000374E0" w:rsidRDefault="00785506" w:rsidP="00785506">
            <w:pPr>
              <w:tabs>
                <w:tab w:val="decimal" w:pos="795"/>
              </w:tabs>
              <w:spacing w:line="260" w:lineRule="exact"/>
              <w:ind w:left="-16"/>
              <w:rPr>
                <w:rFonts w:ascii="Arial" w:hAnsi="Arial" w:cs="Arial"/>
                <w:sz w:val="13"/>
                <w:szCs w:val="13"/>
                <w:cs/>
              </w:rPr>
            </w:pPr>
            <w:r w:rsidRPr="00785506">
              <w:rPr>
                <w:rFonts w:ascii="Arial" w:hAnsi="Arial" w:cs="Arial" w:hint="cs"/>
                <w:sz w:val="13"/>
                <w:szCs w:val="13"/>
              </w:rPr>
              <w:t>450,000</w:t>
            </w:r>
          </w:p>
        </w:tc>
        <w:tc>
          <w:tcPr>
            <w:tcW w:w="1081" w:type="dxa"/>
          </w:tcPr>
          <w:p w14:paraId="31B92701" w14:textId="3BB3CDB8"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cs/>
              </w:rPr>
              <w:t>450,000</w:t>
            </w:r>
          </w:p>
        </w:tc>
        <w:tc>
          <w:tcPr>
            <w:tcW w:w="1080" w:type="dxa"/>
          </w:tcPr>
          <w:p w14:paraId="271A1866" w14:textId="2D501E32" w:rsidR="00785506" w:rsidRPr="00785506"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450,000</w:t>
            </w:r>
          </w:p>
        </w:tc>
        <w:tc>
          <w:tcPr>
            <w:tcW w:w="1080" w:type="dxa"/>
          </w:tcPr>
          <w:p w14:paraId="2F26BC06" w14:textId="727F6DEE"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450,000</w:t>
            </w:r>
          </w:p>
        </w:tc>
      </w:tr>
      <w:tr w:rsidR="00785506" w:rsidRPr="000374E0" w14:paraId="5CF67CBC" w14:textId="77777777" w:rsidTr="0005264F">
        <w:tc>
          <w:tcPr>
            <w:tcW w:w="990" w:type="dxa"/>
          </w:tcPr>
          <w:p w14:paraId="5B7A10B8"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1/2023</w:t>
            </w:r>
          </w:p>
        </w:tc>
        <w:tc>
          <w:tcPr>
            <w:tcW w:w="1438" w:type="dxa"/>
          </w:tcPr>
          <w:p w14:paraId="74E0569B"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6.75%</w:t>
            </w:r>
          </w:p>
        </w:tc>
        <w:tc>
          <w:tcPr>
            <w:tcW w:w="1171" w:type="dxa"/>
            <w:gridSpan w:val="2"/>
          </w:tcPr>
          <w:p w14:paraId="5D676A7F"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636D8372"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7B58892C"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16 February 2025</w:t>
            </w:r>
          </w:p>
        </w:tc>
        <w:tc>
          <w:tcPr>
            <w:tcW w:w="1071" w:type="dxa"/>
          </w:tcPr>
          <w:p w14:paraId="0E93583F" w14:textId="1D90F33F" w:rsidR="00785506" w:rsidRPr="000374E0" w:rsidRDefault="00785506" w:rsidP="00785506">
            <w:pPr>
              <w:tabs>
                <w:tab w:val="decimal" w:pos="795"/>
              </w:tabs>
              <w:spacing w:line="260" w:lineRule="exact"/>
              <w:ind w:left="-16"/>
              <w:rPr>
                <w:rFonts w:ascii="Arial" w:hAnsi="Arial" w:cs="Arial"/>
                <w:sz w:val="13"/>
                <w:szCs w:val="13"/>
                <w:cs/>
              </w:rPr>
            </w:pPr>
            <w:r w:rsidRPr="00785506">
              <w:rPr>
                <w:rFonts w:ascii="Arial" w:hAnsi="Arial" w:cs="Arial"/>
                <w:sz w:val="13"/>
                <w:szCs w:val="13"/>
              </w:rPr>
              <w:t>300,000</w:t>
            </w:r>
          </w:p>
        </w:tc>
        <w:tc>
          <w:tcPr>
            <w:tcW w:w="1081" w:type="dxa"/>
          </w:tcPr>
          <w:p w14:paraId="45AD14B8" w14:textId="0846D490"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cs/>
              </w:rPr>
              <w:t>300,000</w:t>
            </w:r>
          </w:p>
        </w:tc>
        <w:tc>
          <w:tcPr>
            <w:tcW w:w="1080" w:type="dxa"/>
          </w:tcPr>
          <w:p w14:paraId="1C00BAA7" w14:textId="2631CABA" w:rsidR="00785506" w:rsidRPr="00785506"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300,000</w:t>
            </w:r>
          </w:p>
        </w:tc>
        <w:tc>
          <w:tcPr>
            <w:tcW w:w="1080" w:type="dxa"/>
          </w:tcPr>
          <w:p w14:paraId="63054A0B" w14:textId="7DCA0E37"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300,000</w:t>
            </w:r>
          </w:p>
        </w:tc>
      </w:tr>
      <w:tr w:rsidR="00785506" w:rsidRPr="000374E0" w14:paraId="776DE4A0" w14:textId="77777777" w:rsidTr="0005264F">
        <w:tc>
          <w:tcPr>
            <w:tcW w:w="990" w:type="dxa"/>
          </w:tcPr>
          <w:p w14:paraId="771C11FC"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2/2023</w:t>
            </w:r>
          </w:p>
        </w:tc>
        <w:tc>
          <w:tcPr>
            <w:tcW w:w="1438" w:type="dxa"/>
          </w:tcPr>
          <w:p w14:paraId="0AEADAA6"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6.90%</w:t>
            </w:r>
          </w:p>
        </w:tc>
        <w:tc>
          <w:tcPr>
            <w:tcW w:w="1171" w:type="dxa"/>
            <w:gridSpan w:val="2"/>
          </w:tcPr>
          <w:p w14:paraId="6ED2CD92"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28254DE1"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3A2983AF"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5 July 2025</w:t>
            </w:r>
          </w:p>
        </w:tc>
        <w:tc>
          <w:tcPr>
            <w:tcW w:w="1071" w:type="dxa"/>
          </w:tcPr>
          <w:p w14:paraId="65ADAD55" w14:textId="5CD06CC9" w:rsidR="00785506" w:rsidRPr="000374E0" w:rsidRDefault="00785506" w:rsidP="00785506">
            <w:pPr>
              <w:tabs>
                <w:tab w:val="decimal" w:pos="795"/>
              </w:tabs>
              <w:spacing w:line="260" w:lineRule="exact"/>
              <w:ind w:left="-16"/>
              <w:rPr>
                <w:rFonts w:ascii="Arial" w:hAnsi="Arial" w:cs="Arial"/>
                <w:sz w:val="13"/>
                <w:szCs w:val="13"/>
                <w:cs/>
              </w:rPr>
            </w:pPr>
            <w:r w:rsidRPr="00785506">
              <w:rPr>
                <w:rFonts w:ascii="Arial" w:hAnsi="Arial" w:cs="Arial"/>
                <w:sz w:val="13"/>
                <w:szCs w:val="13"/>
                <w:cs/>
              </w:rPr>
              <w:t>352</w:t>
            </w:r>
            <w:r w:rsidRPr="00785506">
              <w:rPr>
                <w:rFonts w:ascii="Arial" w:hAnsi="Arial" w:cs="Arial"/>
                <w:sz w:val="13"/>
                <w:szCs w:val="13"/>
              </w:rPr>
              <w:t>,</w:t>
            </w:r>
            <w:r w:rsidRPr="00785506">
              <w:rPr>
                <w:rFonts w:ascii="Arial" w:hAnsi="Arial" w:cs="Arial"/>
                <w:sz w:val="13"/>
                <w:szCs w:val="13"/>
                <w:cs/>
              </w:rPr>
              <w:t>000</w:t>
            </w:r>
          </w:p>
        </w:tc>
        <w:tc>
          <w:tcPr>
            <w:tcW w:w="1081" w:type="dxa"/>
          </w:tcPr>
          <w:p w14:paraId="52DF9123" w14:textId="045D49A5"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cs/>
              </w:rPr>
              <w:t>352,000</w:t>
            </w:r>
          </w:p>
        </w:tc>
        <w:tc>
          <w:tcPr>
            <w:tcW w:w="1080" w:type="dxa"/>
          </w:tcPr>
          <w:p w14:paraId="65CFBDD6" w14:textId="758DD564" w:rsidR="00785506" w:rsidRPr="00785506"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352,000</w:t>
            </w:r>
          </w:p>
        </w:tc>
        <w:tc>
          <w:tcPr>
            <w:tcW w:w="1080" w:type="dxa"/>
          </w:tcPr>
          <w:p w14:paraId="6DB29793" w14:textId="77FAE346"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352,000</w:t>
            </w:r>
          </w:p>
        </w:tc>
      </w:tr>
      <w:tr w:rsidR="00785506" w:rsidRPr="000374E0" w14:paraId="7E7E152E" w14:textId="77777777" w:rsidTr="00785506">
        <w:tc>
          <w:tcPr>
            <w:tcW w:w="3599" w:type="dxa"/>
            <w:gridSpan w:val="4"/>
          </w:tcPr>
          <w:p w14:paraId="4DE8C2A3" w14:textId="78D4E7E2" w:rsidR="00785506" w:rsidRPr="000374E0" w:rsidRDefault="00785506" w:rsidP="00785506">
            <w:pPr>
              <w:tabs>
                <w:tab w:val="left" w:pos="162"/>
                <w:tab w:val="left" w:pos="312"/>
              </w:tabs>
              <w:spacing w:line="260" w:lineRule="exact"/>
              <w:jc w:val="both"/>
              <w:rPr>
                <w:rFonts w:ascii="Arial" w:hAnsi="Arial" w:cs="Arial"/>
                <w:sz w:val="13"/>
                <w:szCs w:val="13"/>
                <w:u w:val="single"/>
                <w:cs/>
              </w:rPr>
            </w:pPr>
            <w:r w:rsidRPr="000374E0">
              <w:rPr>
                <w:rFonts w:ascii="Arial" w:hAnsi="Arial" w:cs="Arial"/>
                <w:sz w:val="13"/>
                <w:szCs w:val="13"/>
                <w:u w:val="single"/>
                <w:cs/>
              </w:rPr>
              <w:t>Unsubordinated and secured debentures</w:t>
            </w:r>
          </w:p>
        </w:tc>
        <w:tc>
          <w:tcPr>
            <w:tcW w:w="998" w:type="dxa"/>
          </w:tcPr>
          <w:p w14:paraId="757FD26F" w14:textId="77777777" w:rsidR="00785506" w:rsidRPr="000374E0" w:rsidRDefault="00785506" w:rsidP="00785506">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p>
        </w:tc>
        <w:tc>
          <w:tcPr>
            <w:tcW w:w="1071" w:type="dxa"/>
          </w:tcPr>
          <w:p w14:paraId="27EC6DA7" w14:textId="77777777" w:rsidR="00785506" w:rsidRPr="000374E0" w:rsidRDefault="00785506" w:rsidP="00785506">
            <w:pPr>
              <w:tabs>
                <w:tab w:val="decimal" w:pos="795"/>
              </w:tabs>
              <w:spacing w:line="260" w:lineRule="exact"/>
              <w:ind w:left="-16"/>
              <w:rPr>
                <w:rFonts w:ascii="Arial" w:hAnsi="Arial" w:cs="Arial"/>
                <w:sz w:val="13"/>
                <w:szCs w:val="13"/>
                <w:cs/>
              </w:rPr>
            </w:pPr>
          </w:p>
        </w:tc>
        <w:tc>
          <w:tcPr>
            <w:tcW w:w="1081" w:type="dxa"/>
          </w:tcPr>
          <w:p w14:paraId="34375FA8" w14:textId="77777777" w:rsidR="00785506" w:rsidRPr="000374E0" w:rsidRDefault="00785506" w:rsidP="00785506">
            <w:pPr>
              <w:tabs>
                <w:tab w:val="decimal" w:pos="795"/>
              </w:tabs>
              <w:spacing w:line="260" w:lineRule="exact"/>
              <w:ind w:left="-16"/>
              <w:rPr>
                <w:rFonts w:ascii="Arial" w:hAnsi="Arial" w:cs="Arial"/>
                <w:sz w:val="13"/>
                <w:szCs w:val="13"/>
                <w:cs/>
              </w:rPr>
            </w:pPr>
          </w:p>
        </w:tc>
        <w:tc>
          <w:tcPr>
            <w:tcW w:w="1080" w:type="dxa"/>
          </w:tcPr>
          <w:p w14:paraId="4B5D8E84" w14:textId="77777777" w:rsidR="00785506" w:rsidRPr="000374E0" w:rsidRDefault="00785506" w:rsidP="00785506">
            <w:pPr>
              <w:tabs>
                <w:tab w:val="decimal" w:pos="705"/>
              </w:tabs>
              <w:spacing w:line="260" w:lineRule="exact"/>
              <w:ind w:left="-16"/>
              <w:rPr>
                <w:rFonts w:ascii="Arial" w:hAnsi="Arial" w:cs="Arial"/>
                <w:sz w:val="13"/>
                <w:szCs w:val="13"/>
                <w:cs/>
              </w:rPr>
            </w:pPr>
          </w:p>
        </w:tc>
        <w:tc>
          <w:tcPr>
            <w:tcW w:w="1080" w:type="dxa"/>
          </w:tcPr>
          <w:p w14:paraId="5F3139AA" w14:textId="77777777" w:rsidR="00785506" w:rsidRPr="000374E0" w:rsidRDefault="00785506" w:rsidP="00785506">
            <w:pPr>
              <w:tabs>
                <w:tab w:val="left" w:pos="162"/>
                <w:tab w:val="left" w:pos="312"/>
                <w:tab w:val="decimal" w:pos="597"/>
                <w:tab w:val="decimal" w:pos="795"/>
              </w:tabs>
              <w:spacing w:line="260" w:lineRule="exact"/>
              <w:jc w:val="both"/>
              <w:rPr>
                <w:rFonts w:ascii="Arial" w:hAnsi="Arial" w:cs="Arial"/>
                <w:sz w:val="13"/>
                <w:szCs w:val="13"/>
                <w:cs/>
              </w:rPr>
            </w:pPr>
          </w:p>
        </w:tc>
      </w:tr>
      <w:tr w:rsidR="00785506" w:rsidRPr="000374E0" w14:paraId="3CF6E9FD" w14:textId="77777777" w:rsidTr="0005264F">
        <w:tc>
          <w:tcPr>
            <w:tcW w:w="990" w:type="dxa"/>
          </w:tcPr>
          <w:p w14:paraId="45FF9187"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r w:rsidRPr="000374E0">
              <w:rPr>
                <w:rFonts w:ascii="Arial" w:hAnsi="Arial" w:cs="Arial"/>
                <w:sz w:val="13"/>
                <w:szCs w:val="13"/>
                <w:cs/>
              </w:rPr>
              <w:t>No. 3/2023</w:t>
            </w:r>
          </w:p>
        </w:tc>
        <w:tc>
          <w:tcPr>
            <w:tcW w:w="1438" w:type="dxa"/>
          </w:tcPr>
          <w:p w14:paraId="787EBFC8" w14:textId="77777777"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7.40%</w:t>
            </w:r>
          </w:p>
        </w:tc>
        <w:tc>
          <w:tcPr>
            <w:tcW w:w="1171" w:type="dxa"/>
            <w:gridSpan w:val="2"/>
          </w:tcPr>
          <w:p w14:paraId="31905065" w14:textId="77777777"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08690C89" w14:textId="77777777"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41128F14" w14:textId="77777777" w:rsidR="00785506" w:rsidRPr="000374E0" w:rsidRDefault="00785506" w:rsidP="00785506">
            <w:pPr>
              <w:spacing w:line="260" w:lineRule="exact"/>
              <w:ind w:left="-18"/>
              <w:rPr>
                <w:rFonts w:ascii="Arial" w:hAnsi="Arial" w:cs="Arial"/>
                <w:sz w:val="13"/>
                <w:szCs w:val="13"/>
                <w:cs/>
              </w:rPr>
            </w:pPr>
            <w:r w:rsidRPr="000374E0">
              <w:rPr>
                <w:rFonts w:ascii="Arial" w:hAnsi="Arial" w:cs="Arial"/>
                <w:sz w:val="13"/>
                <w:szCs w:val="13"/>
                <w:cs/>
              </w:rPr>
              <w:t>1 December 2025</w:t>
            </w:r>
          </w:p>
        </w:tc>
        <w:tc>
          <w:tcPr>
            <w:tcW w:w="1071" w:type="dxa"/>
            <w:shd w:val="clear" w:color="auto" w:fill="auto"/>
          </w:tcPr>
          <w:p w14:paraId="0007CBA9" w14:textId="42EA3E00" w:rsidR="00785506" w:rsidRPr="00785506" w:rsidRDefault="00785506" w:rsidP="00785506">
            <w:pPr>
              <w:tabs>
                <w:tab w:val="decimal" w:pos="795"/>
              </w:tabs>
              <w:spacing w:line="260" w:lineRule="exact"/>
              <w:ind w:left="-16"/>
              <w:rPr>
                <w:rFonts w:ascii="Arial" w:hAnsi="Arial" w:cs="Arial"/>
                <w:sz w:val="13"/>
                <w:szCs w:val="13"/>
                <w:cs/>
              </w:rPr>
            </w:pPr>
            <w:r w:rsidRPr="00785506">
              <w:rPr>
                <w:rFonts w:ascii="Arial" w:hAnsi="Arial" w:cs="Arial"/>
                <w:sz w:val="13"/>
                <w:szCs w:val="13"/>
                <w:cs/>
              </w:rPr>
              <w:t>400</w:t>
            </w:r>
            <w:r w:rsidRPr="00785506">
              <w:rPr>
                <w:rFonts w:ascii="Arial" w:hAnsi="Arial" w:cs="Arial"/>
                <w:sz w:val="13"/>
                <w:szCs w:val="13"/>
              </w:rPr>
              <w:t>,</w:t>
            </w:r>
            <w:r w:rsidRPr="00785506">
              <w:rPr>
                <w:rFonts w:ascii="Arial" w:hAnsi="Arial" w:cs="Arial"/>
                <w:sz w:val="13"/>
                <w:szCs w:val="13"/>
                <w:cs/>
              </w:rPr>
              <w:t>000</w:t>
            </w:r>
          </w:p>
        </w:tc>
        <w:tc>
          <w:tcPr>
            <w:tcW w:w="1081" w:type="dxa"/>
            <w:shd w:val="clear" w:color="auto" w:fill="auto"/>
          </w:tcPr>
          <w:p w14:paraId="461CBA42" w14:textId="081B3A6B" w:rsidR="00785506" w:rsidRPr="000374E0" w:rsidRDefault="00785506" w:rsidP="00785506">
            <w:pPr>
              <w:tabs>
                <w:tab w:val="decimal" w:pos="795"/>
              </w:tabs>
              <w:spacing w:line="260" w:lineRule="exact"/>
              <w:ind w:left="-16"/>
              <w:rPr>
                <w:rFonts w:ascii="Arial" w:hAnsi="Arial" w:cs="Arial"/>
                <w:sz w:val="13"/>
                <w:szCs w:val="13"/>
                <w:cs/>
              </w:rPr>
            </w:pPr>
            <w:r w:rsidRPr="000374E0">
              <w:rPr>
                <w:rFonts w:ascii="Arial" w:hAnsi="Arial" w:cs="Arial"/>
                <w:sz w:val="13"/>
                <w:szCs w:val="13"/>
              </w:rPr>
              <w:t>400</w:t>
            </w:r>
            <w:r w:rsidRPr="000374E0">
              <w:rPr>
                <w:rFonts w:ascii="Arial" w:hAnsi="Arial" w:cs="Arial"/>
                <w:sz w:val="13"/>
                <w:szCs w:val="13"/>
                <w:cs/>
              </w:rPr>
              <w:t>,000</w:t>
            </w:r>
          </w:p>
        </w:tc>
        <w:tc>
          <w:tcPr>
            <w:tcW w:w="1080" w:type="dxa"/>
            <w:shd w:val="clear" w:color="auto" w:fill="auto"/>
          </w:tcPr>
          <w:p w14:paraId="572241BB" w14:textId="6630D4B8" w:rsidR="00785506" w:rsidRPr="000374E0"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1080" w:type="dxa"/>
            <w:shd w:val="clear" w:color="auto" w:fill="auto"/>
          </w:tcPr>
          <w:p w14:paraId="58407C8C" w14:textId="0D250D34"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400,000</w:t>
            </w:r>
          </w:p>
        </w:tc>
      </w:tr>
      <w:tr w:rsidR="00785506" w:rsidRPr="000374E0" w14:paraId="21EF229D" w14:textId="77777777" w:rsidTr="0005264F">
        <w:tc>
          <w:tcPr>
            <w:tcW w:w="990" w:type="dxa"/>
          </w:tcPr>
          <w:p w14:paraId="7EB3DD83" w14:textId="1928FBD0" w:rsidR="00785506" w:rsidRPr="000374E0" w:rsidRDefault="00785506" w:rsidP="00785506">
            <w:pPr>
              <w:tabs>
                <w:tab w:val="left" w:pos="162"/>
                <w:tab w:val="left" w:pos="312"/>
              </w:tabs>
              <w:spacing w:line="260" w:lineRule="exact"/>
              <w:jc w:val="both"/>
              <w:rPr>
                <w:rFonts w:ascii="Arial" w:hAnsi="Arial" w:cs="Arial"/>
                <w:sz w:val="13"/>
                <w:szCs w:val="13"/>
                <w:cs/>
                <w:lang w:val="en-US"/>
              </w:rPr>
            </w:pPr>
            <w:r w:rsidRPr="000374E0">
              <w:rPr>
                <w:rFonts w:ascii="Arial" w:hAnsi="Arial" w:cs="Arial"/>
                <w:sz w:val="13"/>
                <w:szCs w:val="13"/>
                <w:lang w:val="en-US"/>
              </w:rPr>
              <w:t>No. 1/2024</w:t>
            </w:r>
          </w:p>
        </w:tc>
        <w:tc>
          <w:tcPr>
            <w:tcW w:w="1438" w:type="dxa"/>
          </w:tcPr>
          <w:p w14:paraId="5545E758" w14:textId="4FBB313B" w:rsidR="00785506" w:rsidRPr="000374E0" w:rsidRDefault="00785506" w:rsidP="00785506">
            <w:pPr>
              <w:spacing w:line="260" w:lineRule="exact"/>
              <w:rPr>
                <w:rFonts w:ascii="Arial" w:hAnsi="Arial" w:cs="Arial"/>
                <w:sz w:val="13"/>
                <w:szCs w:val="13"/>
                <w:cs/>
              </w:rPr>
            </w:pPr>
            <w:r w:rsidRPr="000374E0">
              <w:rPr>
                <w:rFonts w:ascii="Arial" w:hAnsi="Arial" w:cs="Arial"/>
                <w:sz w:val="13"/>
                <w:szCs w:val="13"/>
                <w:cs/>
              </w:rPr>
              <w:t>Fixed rate 7.40%</w:t>
            </w:r>
          </w:p>
        </w:tc>
        <w:tc>
          <w:tcPr>
            <w:tcW w:w="1171" w:type="dxa"/>
            <w:gridSpan w:val="2"/>
          </w:tcPr>
          <w:p w14:paraId="75C90570" w14:textId="058825FD" w:rsidR="00785506" w:rsidRPr="000374E0" w:rsidRDefault="00785506" w:rsidP="00785506">
            <w:pPr>
              <w:spacing w:line="260" w:lineRule="exact"/>
              <w:ind w:left="-47"/>
              <w:rPr>
                <w:rFonts w:ascii="Arial" w:hAnsi="Arial" w:cs="Arial"/>
                <w:sz w:val="13"/>
                <w:szCs w:val="13"/>
                <w:cs/>
              </w:rPr>
            </w:pPr>
            <w:r w:rsidRPr="000374E0">
              <w:rPr>
                <w:rFonts w:ascii="Arial" w:hAnsi="Arial" w:cs="Arial"/>
                <w:sz w:val="13"/>
                <w:szCs w:val="13"/>
                <w:cs/>
              </w:rPr>
              <w:t>2 years</w:t>
            </w:r>
          </w:p>
        </w:tc>
        <w:tc>
          <w:tcPr>
            <w:tcW w:w="998" w:type="dxa"/>
          </w:tcPr>
          <w:p w14:paraId="3BE29E29" w14:textId="7B7C810E" w:rsidR="00785506" w:rsidRPr="000374E0" w:rsidRDefault="00785506" w:rsidP="00785506">
            <w:pPr>
              <w:spacing w:line="260" w:lineRule="exact"/>
              <w:ind w:left="-15"/>
              <w:jc w:val="center"/>
              <w:rPr>
                <w:rFonts w:ascii="Arial" w:hAnsi="Arial" w:cs="Arial"/>
                <w:sz w:val="13"/>
                <w:szCs w:val="13"/>
                <w:cs/>
              </w:rPr>
            </w:pPr>
            <w:r w:rsidRPr="000374E0">
              <w:rPr>
                <w:rFonts w:ascii="Arial" w:hAnsi="Arial" w:cs="Arial"/>
                <w:sz w:val="13"/>
                <w:szCs w:val="13"/>
                <w:cs/>
              </w:rPr>
              <w:t>At maturity</w:t>
            </w:r>
          </w:p>
        </w:tc>
        <w:tc>
          <w:tcPr>
            <w:tcW w:w="1353" w:type="dxa"/>
          </w:tcPr>
          <w:p w14:paraId="7FDA6A20" w14:textId="39632BCB" w:rsidR="00785506" w:rsidRPr="000374E0" w:rsidRDefault="00785506" w:rsidP="00785506">
            <w:pPr>
              <w:spacing w:line="260" w:lineRule="exact"/>
              <w:ind w:left="-18"/>
              <w:rPr>
                <w:rFonts w:ascii="Arial" w:hAnsi="Arial" w:cs="Arial"/>
                <w:sz w:val="13"/>
                <w:szCs w:val="13"/>
                <w:cs/>
                <w:lang w:val="en-US"/>
              </w:rPr>
            </w:pPr>
            <w:r w:rsidRPr="000374E0">
              <w:rPr>
                <w:rFonts w:ascii="Arial" w:hAnsi="Arial" w:cs="Arial"/>
                <w:sz w:val="13"/>
                <w:szCs w:val="13"/>
                <w:lang w:val="en-US"/>
              </w:rPr>
              <w:t>4</w:t>
            </w:r>
            <w:r w:rsidRPr="000374E0">
              <w:rPr>
                <w:rFonts w:ascii="Arial" w:hAnsi="Arial" w:cs="Arial"/>
                <w:sz w:val="13"/>
                <w:szCs w:val="13"/>
                <w:cs/>
              </w:rPr>
              <w:t xml:space="preserve"> April 202</w:t>
            </w:r>
            <w:r w:rsidRPr="000374E0">
              <w:rPr>
                <w:rFonts w:ascii="Arial" w:hAnsi="Arial" w:cs="Arial"/>
                <w:sz w:val="13"/>
                <w:szCs w:val="13"/>
                <w:lang w:val="en-US"/>
              </w:rPr>
              <w:t>6</w:t>
            </w:r>
          </w:p>
        </w:tc>
        <w:tc>
          <w:tcPr>
            <w:tcW w:w="1071" w:type="dxa"/>
          </w:tcPr>
          <w:p w14:paraId="792648A7" w14:textId="2F595DD1" w:rsidR="00785506" w:rsidRPr="00785506" w:rsidRDefault="00785506" w:rsidP="00785506">
            <w:pPr>
              <w:pBdr>
                <w:bottom w:val="single" w:sz="4" w:space="1" w:color="auto"/>
              </w:pBdr>
              <w:tabs>
                <w:tab w:val="decimal" w:pos="795"/>
              </w:tabs>
              <w:spacing w:line="260" w:lineRule="exact"/>
              <w:ind w:left="-16"/>
              <w:rPr>
                <w:rFonts w:ascii="Arial" w:hAnsi="Arial" w:cs="Arial"/>
                <w:sz w:val="13"/>
                <w:szCs w:val="13"/>
                <w:cs/>
              </w:rPr>
            </w:pPr>
            <w:r w:rsidRPr="00785506">
              <w:rPr>
                <w:rFonts w:ascii="Arial" w:hAnsi="Arial" w:cs="Arial"/>
                <w:sz w:val="13"/>
                <w:szCs w:val="13"/>
                <w:cs/>
              </w:rPr>
              <w:t>350</w:t>
            </w:r>
            <w:r w:rsidRPr="00785506">
              <w:rPr>
                <w:rFonts w:ascii="Arial" w:hAnsi="Arial" w:cs="Arial"/>
                <w:sz w:val="13"/>
                <w:szCs w:val="13"/>
              </w:rPr>
              <w:t>,</w:t>
            </w:r>
            <w:r w:rsidRPr="00785506">
              <w:rPr>
                <w:rFonts w:ascii="Arial" w:hAnsi="Arial" w:cs="Arial"/>
                <w:sz w:val="13"/>
                <w:szCs w:val="13"/>
                <w:cs/>
              </w:rPr>
              <w:t>000</w:t>
            </w:r>
          </w:p>
        </w:tc>
        <w:tc>
          <w:tcPr>
            <w:tcW w:w="1081" w:type="dxa"/>
          </w:tcPr>
          <w:p w14:paraId="4CBE38C3" w14:textId="616D0DD0" w:rsidR="00785506" w:rsidRPr="000374E0" w:rsidRDefault="00785506" w:rsidP="00785506">
            <w:pPr>
              <w:pBdr>
                <w:bottom w:val="single" w:sz="4" w:space="1" w:color="auto"/>
              </w:pBdr>
              <w:tabs>
                <w:tab w:val="decimal" w:pos="795"/>
              </w:tabs>
              <w:spacing w:line="260" w:lineRule="exact"/>
              <w:ind w:left="-16"/>
              <w:rPr>
                <w:rFonts w:ascii="Arial" w:hAnsi="Arial" w:cs="Arial"/>
                <w:sz w:val="13"/>
                <w:szCs w:val="13"/>
                <w:lang w:val="en-US"/>
              </w:rPr>
            </w:pPr>
            <w:r w:rsidRPr="000374E0">
              <w:rPr>
                <w:rFonts w:ascii="Arial" w:hAnsi="Arial" w:cs="Arial"/>
                <w:sz w:val="13"/>
                <w:szCs w:val="13"/>
                <w:lang w:val="en-US"/>
              </w:rPr>
              <w:t>-</w:t>
            </w:r>
          </w:p>
        </w:tc>
        <w:tc>
          <w:tcPr>
            <w:tcW w:w="1080" w:type="dxa"/>
          </w:tcPr>
          <w:p w14:paraId="389461B0" w14:textId="21262509" w:rsidR="00785506" w:rsidRPr="000374E0" w:rsidRDefault="00785506" w:rsidP="0078550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350,000</w:t>
            </w:r>
          </w:p>
        </w:tc>
        <w:tc>
          <w:tcPr>
            <w:tcW w:w="1080" w:type="dxa"/>
          </w:tcPr>
          <w:p w14:paraId="2F747667" w14:textId="2FB7BDE1" w:rsidR="00785506" w:rsidRPr="000374E0" w:rsidRDefault="00785506" w:rsidP="00785506">
            <w:pPr>
              <w:pBdr>
                <w:bottom w:val="single" w:sz="4" w:space="1" w:color="auto"/>
              </w:pBdr>
              <w:tabs>
                <w:tab w:val="decimal" w:pos="705"/>
              </w:tabs>
              <w:spacing w:line="260" w:lineRule="exact"/>
              <w:ind w:left="-16"/>
              <w:rPr>
                <w:rFonts w:ascii="Arial" w:hAnsi="Arial" w:cs="Arial"/>
                <w:sz w:val="13"/>
                <w:szCs w:val="13"/>
                <w:cs/>
                <w:lang w:val="en-US"/>
              </w:rPr>
            </w:pPr>
            <w:r w:rsidRPr="000374E0">
              <w:rPr>
                <w:rFonts w:ascii="Arial" w:hAnsi="Arial" w:cs="Arial"/>
                <w:sz w:val="13"/>
                <w:szCs w:val="13"/>
                <w:lang w:val="en-US"/>
              </w:rPr>
              <w:t>-</w:t>
            </w:r>
          </w:p>
        </w:tc>
      </w:tr>
      <w:tr w:rsidR="00785506" w:rsidRPr="000374E0" w14:paraId="11567A05" w14:textId="77777777" w:rsidTr="0005264F">
        <w:tc>
          <w:tcPr>
            <w:tcW w:w="990" w:type="dxa"/>
          </w:tcPr>
          <w:p w14:paraId="677B74A9" w14:textId="77777777" w:rsidR="00785506" w:rsidRPr="000374E0" w:rsidRDefault="00785506" w:rsidP="00785506">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785506" w:rsidRPr="000374E0" w:rsidRDefault="00785506" w:rsidP="00785506">
            <w:pPr>
              <w:spacing w:line="260" w:lineRule="exact"/>
              <w:rPr>
                <w:rFonts w:ascii="Arial" w:hAnsi="Arial" w:cs="Arial"/>
                <w:sz w:val="13"/>
                <w:szCs w:val="13"/>
                <w:cs/>
              </w:rPr>
            </w:pPr>
          </w:p>
        </w:tc>
        <w:tc>
          <w:tcPr>
            <w:tcW w:w="1171" w:type="dxa"/>
            <w:gridSpan w:val="2"/>
          </w:tcPr>
          <w:p w14:paraId="170B503E" w14:textId="77777777" w:rsidR="00785506" w:rsidRPr="000374E0" w:rsidRDefault="00785506" w:rsidP="00785506">
            <w:pPr>
              <w:spacing w:line="260" w:lineRule="exact"/>
              <w:ind w:left="-47"/>
              <w:rPr>
                <w:rFonts w:ascii="Arial" w:hAnsi="Arial" w:cs="Arial"/>
                <w:sz w:val="13"/>
                <w:szCs w:val="13"/>
                <w:cs/>
              </w:rPr>
            </w:pPr>
          </w:p>
        </w:tc>
        <w:tc>
          <w:tcPr>
            <w:tcW w:w="998" w:type="dxa"/>
          </w:tcPr>
          <w:p w14:paraId="28121797" w14:textId="77777777" w:rsidR="00785506" w:rsidRPr="000374E0" w:rsidRDefault="00785506" w:rsidP="00785506">
            <w:pPr>
              <w:spacing w:line="260" w:lineRule="exact"/>
              <w:ind w:left="-15"/>
              <w:jc w:val="center"/>
              <w:rPr>
                <w:rFonts w:ascii="Arial" w:hAnsi="Arial" w:cs="Arial"/>
                <w:sz w:val="13"/>
                <w:szCs w:val="13"/>
                <w:cs/>
              </w:rPr>
            </w:pPr>
          </w:p>
        </w:tc>
        <w:tc>
          <w:tcPr>
            <w:tcW w:w="1353" w:type="dxa"/>
          </w:tcPr>
          <w:p w14:paraId="591FD71E" w14:textId="77777777" w:rsidR="00785506" w:rsidRPr="000374E0" w:rsidRDefault="00785506" w:rsidP="00785506">
            <w:pPr>
              <w:spacing w:line="260" w:lineRule="exact"/>
              <w:ind w:left="-18"/>
              <w:rPr>
                <w:rFonts w:ascii="Arial" w:hAnsi="Arial" w:cs="Arial"/>
                <w:sz w:val="13"/>
                <w:szCs w:val="13"/>
                <w:cs/>
              </w:rPr>
            </w:pPr>
          </w:p>
        </w:tc>
        <w:tc>
          <w:tcPr>
            <w:tcW w:w="1071" w:type="dxa"/>
          </w:tcPr>
          <w:p w14:paraId="358C7CE1" w14:textId="1270F046" w:rsidR="00785506" w:rsidRPr="00785506" w:rsidRDefault="00785506" w:rsidP="00785506">
            <w:pPr>
              <w:pBdr>
                <w:bottom w:val="double" w:sz="4" w:space="1" w:color="auto"/>
              </w:pBdr>
              <w:tabs>
                <w:tab w:val="decimal" w:pos="795"/>
              </w:tabs>
              <w:spacing w:line="260" w:lineRule="exact"/>
              <w:ind w:left="-16"/>
              <w:rPr>
                <w:rFonts w:ascii="Arial" w:hAnsi="Arial" w:cs="Arial"/>
                <w:sz w:val="13"/>
                <w:szCs w:val="13"/>
                <w:cs/>
              </w:rPr>
            </w:pPr>
            <w:r w:rsidRPr="00785506">
              <w:rPr>
                <w:rFonts w:ascii="Arial" w:hAnsi="Arial" w:cs="Arial"/>
                <w:sz w:val="13"/>
                <w:szCs w:val="13"/>
              </w:rPr>
              <w:t>1,852,000</w:t>
            </w:r>
          </w:p>
        </w:tc>
        <w:tc>
          <w:tcPr>
            <w:tcW w:w="1081" w:type="dxa"/>
          </w:tcPr>
          <w:p w14:paraId="699F9B8D" w14:textId="4F3F641F" w:rsidR="00785506" w:rsidRPr="000374E0" w:rsidRDefault="00785506" w:rsidP="00785506">
            <w:pPr>
              <w:pBdr>
                <w:bottom w:val="double" w:sz="4" w:space="1" w:color="auto"/>
              </w:pBdr>
              <w:tabs>
                <w:tab w:val="decimal" w:pos="795"/>
              </w:tabs>
              <w:spacing w:line="260" w:lineRule="exact"/>
              <w:ind w:left="-16"/>
              <w:rPr>
                <w:rFonts w:ascii="Arial" w:hAnsi="Arial" w:cs="Arial"/>
                <w:sz w:val="13"/>
                <w:szCs w:val="13"/>
                <w:cs/>
              </w:rPr>
            </w:pPr>
            <w:r w:rsidRPr="000374E0">
              <w:rPr>
                <w:rFonts w:ascii="Arial" w:hAnsi="Arial" w:cs="Arial"/>
                <w:sz w:val="13"/>
                <w:szCs w:val="13"/>
                <w:cs/>
              </w:rPr>
              <w:t>2,052,000</w:t>
            </w:r>
          </w:p>
        </w:tc>
        <w:tc>
          <w:tcPr>
            <w:tcW w:w="1080" w:type="dxa"/>
          </w:tcPr>
          <w:p w14:paraId="2B1F6BEE" w14:textId="75B15244" w:rsidR="00785506" w:rsidRPr="000374E0" w:rsidRDefault="00785506" w:rsidP="0078550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1,852,000</w:t>
            </w:r>
          </w:p>
        </w:tc>
        <w:tc>
          <w:tcPr>
            <w:tcW w:w="1080" w:type="dxa"/>
          </w:tcPr>
          <w:p w14:paraId="6F7C5F07" w14:textId="5D18F580" w:rsidR="00785506" w:rsidRPr="000374E0" w:rsidRDefault="00785506" w:rsidP="00785506">
            <w:pPr>
              <w:tabs>
                <w:tab w:val="decimal" w:pos="705"/>
              </w:tabs>
              <w:spacing w:line="260" w:lineRule="exact"/>
              <w:ind w:left="-16"/>
              <w:rPr>
                <w:rFonts w:ascii="Arial" w:hAnsi="Arial" w:cs="Arial"/>
                <w:sz w:val="13"/>
                <w:szCs w:val="13"/>
                <w:cs/>
              </w:rPr>
            </w:pPr>
            <w:r w:rsidRPr="000374E0">
              <w:rPr>
                <w:rFonts w:ascii="Arial" w:hAnsi="Arial" w:cs="Arial"/>
                <w:sz w:val="13"/>
                <w:szCs w:val="13"/>
                <w:cs/>
              </w:rPr>
              <w:t>2,052,000</w:t>
            </w:r>
          </w:p>
        </w:tc>
      </w:tr>
      <w:tr w:rsidR="007A5166" w:rsidRPr="000374E0" w14:paraId="42C5994F" w14:textId="77777777" w:rsidTr="00785506">
        <w:tc>
          <w:tcPr>
            <w:tcW w:w="4597" w:type="dxa"/>
            <w:gridSpan w:val="5"/>
          </w:tcPr>
          <w:p w14:paraId="3D93C9A3" w14:textId="77777777" w:rsidR="007A5166" w:rsidRPr="000374E0" w:rsidRDefault="007A5166" w:rsidP="007A5166">
            <w:pPr>
              <w:spacing w:line="260" w:lineRule="exact"/>
              <w:rPr>
                <w:rFonts w:ascii="Arial" w:hAnsi="Arial" w:cs="Arial"/>
                <w:sz w:val="13"/>
                <w:szCs w:val="13"/>
                <w:lang w:val="en-US"/>
              </w:rPr>
            </w:pPr>
            <w:r w:rsidRPr="000374E0">
              <w:rPr>
                <w:rFonts w:ascii="Arial" w:hAnsi="Arial" w:cs="Arial"/>
                <w:sz w:val="13"/>
                <w:szCs w:val="13"/>
                <w:lang w:val="en-US"/>
              </w:rPr>
              <w:t>Less: Unamortised portion of deferred transaction costs</w:t>
            </w:r>
          </w:p>
        </w:tc>
        <w:tc>
          <w:tcPr>
            <w:tcW w:w="1353" w:type="dxa"/>
          </w:tcPr>
          <w:p w14:paraId="69AB586A" w14:textId="77777777" w:rsidR="007A5166" w:rsidRPr="000374E0" w:rsidRDefault="007A5166" w:rsidP="007A5166">
            <w:pPr>
              <w:spacing w:line="260" w:lineRule="exact"/>
              <w:ind w:left="-18"/>
              <w:rPr>
                <w:rFonts w:ascii="Arial" w:hAnsi="Arial" w:cs="Arial"/>
                <w:sz w:val="13"/>
                <w:szCs w:val="13"/>
                <w:lang w:val="en-US"/>
              </w:rPr>
            </w:pPr>
          </w:p>
        </w:tc>
        <w:tc>
          <w:tcPr>
            <w:tcW w:w="1071" w:type="dxa"/>
          </w:tcPr>
          <w:p w14:paraId="6D6BD16B" w14:textId="77777777" w:rsidR="007A5166" w:rsidRPr="000374E0" w:rsidRDefault="007A5166" w:rsidP="007A5166">
            <w:pPr>
              <w:tabs>
                <w:tab w:val="decimal" w:pos="597"/>
              </w:tabs>
              <w:spacing w:line="260" w:lineRule="exact"/>
              <w:ind w:left="-16"/>
              <w:rPr>
                <w:rFonts w:ascii="Arial" w:hAnsi="Arial" w:cs="Arial"/>
                <w:sz w:val="13"/>
                <w:szCs w:val="13"/>
                <w:cs/>
              </w:rPr>
            </w:pPr>
          </w:p>
        </w:tc>
        <w:tc>
          <w:tcPr>
            <w:tcW w:w="1081" w:type="dxa"/>
          </w:tcPr>
          <w:p w14:paraId="5C4DD9D3" w14:textId="77777777" w:rsidR="007A5166" w:rsidRPr="000374E0" w:rsidRDefault="007A5166" w:rsidP="007A5166">
            <w:pPr>
              <w:tabs>
                <w:tab w:val="decimal" w:pos="597"/>
                <w:tab w:val="decimal" w:pos="690"/>
                <w:tab w:val="decimal" w:pos="1062"/>
              </w:tabs>
              <w:spacing w:line="260" w:lineRule="exact"/>
              <w:ind w:left="162"/>
              <w:rPr>
                <w:rFonts w:ascii="Arial" w:hAnsi="Arial" w:cs="Arial"/>
                <w:sz w:val="13"/>
                <w:szCs w:val="13"/>
                <w:cs/>
              </w:rPr>
            </w:pPr>
          </w:p>
        </w:tc>
        <w:tc>
          <w:tcPr>
            <w:tcW w:w="1080" w:type="dxa"/>
          </w:tcPr>
          <w:p w14:paraId="31AA597B" w14:textId="0322B513" w:rsidR="007A5166" w:rsidRPr="000374E0" w:rsidRDefault="00785506"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(11,561)</w:t>
            </w:r>
          </w:p>
        </w:tc>
        <w:tc>
          <w:tcPr>
            <w:tcW w:w="1080" w:type="dxa"/>
          </w:tcPr>
          <w:p w14:paraId="6F3797C0" w14:textId="4F02659D" w:rsidR="007A5166" w:rsidRPr="000374E0" w:rsidRDefault="007A5166" w:rsidP="007A5166">
            <w:pPr>
              <w:pBdr>
                <w:bottom w:val="single" w:sz="4" w:space="1" w:color="auto"/>
              </w:pBdr>
              <w:tabs>
                <w:tab w:val="decimal" w:pos="705"/>
              </w:tabs>
              <w:spacing w:line="260" w:lineRule="exact"/>
              <w:ind w:left="-16"/>
              <w:rPr>
                <w:rFonts w:ascii="Arial" w:hAnsi="Arial" w:cs="Arial"/>
                <w:sz w:val="13"/>
                <w:szCs w:val="13"/>
                <w:cs/>
              </w:rPr>
            </w:pPr>
            <w:r w:rsidRPr="000374E0">
              <w:rPr>
                <w:rFonts w:ascii="Arial" w:hAnsi="Arial" w:cs="Arial"/>
                <w:sz w:val="13"/>
                <w:szCs w:val="13"/>
                <w:cs/>
              </w:rPr>
              <w:t>(16,114)</w:t>
            </w:r>
          </w:p>
        </w:tc>
      </w:tr>
      <w:tr w:rsidR="007A5166" w:rsidRPr="000374E0" w14:paraId="67C08966" w14:textId="77777777" w:rsidTr="00785506">
        <w:tc>
          <w:tcPr>
            <w:tcW w:w="2500" w:type="dxa"/>
            <w:gridSpan w:val="3"/>
          </w:tcPr>
          <w:p w14:paraId="31974F94" w14:textId="77777777" w:rsidR="007A5166" w:rsidRPr="000374E0" w:rsidRDefault="007A5166" w:rsidP="007A5166">
            <w:pPr>
              <w:spacing w:line="260" w:lineRule="exact"/>
              <w:ind w:left="162" w:hanging="183"/>
              <w:rPr>
                <w:rFonts w:ascii="Arial" w:hAnsi="Arial" w:cs="Arial"/>
                <w:sz w:val="13"/>
                <w:szCs w:val="13"/>
                <w:cs/>
              </w:rPr>
            </w:pPr>
            <w:r w:rsidRPr="000374E0">
              <w:rPr>
                <w:rFonts w:ascii="Arial" w:hAnsi="Arial" w:cs="Arial"/>
                <w:sz w:val="13"/>
                <w:szCs w:val="13"/>
                <w:cs/>
                <w:lang w:val="en-US"/>
              </w:rPr>
              <w:t xml:space="preserve">Total </w:t>
            </w:r>
            <w:r w:rsidRPr="000374E0">
              <w:rPr>
                <w:rFonts w:ascii="Arial" w:hAnsi="Arial" w:cs="Arial"/>
                <w:sz w:val="13"/>
                <w:szCs w:val="13"/>
                <w:lang w:val="en-US"/>
              </w:rPr>
              <w:t xml:space="preserve">long-term </w:t>
            </w:r>
            <w:r w:rsidRPr="000374E0">
              <w:rPr>
                <w:rFonts w:ascii="Arial" w:hAnsi="Arial" w:cs="Arial"/>
                <w:sz w:val="13"/>
                <w:szCs w:val="13"/>
                <w:cs/>
                <w:lang w:val="en-US"/>
              </w:rPr>
              <w:t>debentures</w:t>
            </w:r>
          </w:p>
        </w:tc>
        <w:tc>
          <w:tcPr>
            <w:tcW w:w="1099" w:type="dxa"/>
          </w:tcPr>
          <w:p w14:paraId="14D4BF7A" w14:textId="77777777" w:rsidR="007A5166" w:rsidRPr="000374E0" w:rsidRDefault="007A5166" w:rsidP="007A5166">
            <w:pPr>
              <w:spacing w:line="260" w:lineRule="exact"/>
              <w:ind w:left="162"/>
              <w:jc w:val="center"/>
              <w:rPr>
                <w:rFonts w:ascii="Arial" w:hAnsi="Arial" w:cs="Arial"/>
                <w:sz w:val="13"/>
                <w:szCs w:val="13"/>
                <w:cs/>
              </w:rPr>
            </w:pPr>
          </w:p>
        </w:tc>
        <w:tc>
          <w:tcPr>
            <w:tcW w:w="998" w:type="dxa"/>
          </w:tcPr>
          <w:p w14:paraId="40C27593" w14:textId="77777777" w:rsidR="007A5166" w:rsidRPr="000374E0" w:rsidRDefault="007A5166" w:rsidP="007A5166">
            <w:pPr>
              <w:spacing w:line="260" w:lineRule="exact"/>
              <w:ind w:left="162"/>
              <w:jc w:val="center"/>
              <w:rPr>
                <w:rFonts w:ascii="Arial" w:hAnsi="Arial" w:cs="Arial"/>
                <w:sz w:val="13"/>
                <w:szCs w:val="13"/>
                <w:cs/>
              </w:rPr>
            </w:pPr>
          </w:p>
        </w:tc>
        <w:tc>
          <w:tcPr>
            <w:tcW w:w="1353" w:type="dxa"/>
          </w:tcPr>
          <w:p w14:paraId="7F256276" w14:textId="77777777" w:rsidR="007A5166" w:rsidRPr="000374E0" w:rsidRDefault="007A5166" w:rsidP="007A5166">
            <w:pPr>
              <w:tabs>
                <w:tab w:val="decimal" w:pos="1062"/>
              </w:tabs>
              <w:spacing w:line="260" w:lineRule="exact"/>
              <w:ind w:left="162"/>
              <w:rPr>
                <w:rFonts w:ascii="Arial" w:hAnsi="Arial" w:cs="Arial"/>
                <w:sz w:val="13"/>
                <w:szCs w:val="13"/>
                <w:cs/>
              </w:rPr>
            </w:pPr>
          </w:p>
        </w:tc>
        <w:tc>
          <w:tcPr>
            <w:tcW w:w="1071" w:type="dxa"/>
          </w:tcPr>
          <w:p w14:paraId="583F55CE" w14:textId="77777777" w:rsidR="007A5166" w:rsidRPr="000374E0" w:rsidRDefault="007A5166" w:rsidP="007A5166">
            <w:pPr>
              <w:tabs>
                <w:tab w:val="decimal" w:pos="612"/>
              </w:tabs>
              <w:spacing w:line="260" w:lineRule="exact"/>
              <w:ind w:left="-16"/>
              <w:rPr>
                <w:rFonts w:ascii="Arial" w:hAnsi="Arial" w:cs="Arial"/>
                <w:sz w:val="13"/>
                <w:szCs w:val="13"/>
                <w:cs/>
              </w:rPr>
            </w:pPr>
          </w:p>
        </w:tc>
        <w:tc>
          <w:tcPr>
            <w:tcW w:w="1081" w:type="dxa"/>
          </w:tcPr>
          <w:p w14:paraId="10CBB34E" w14:textId="77777777" w:rsidR="007A5166" w:rsidRPr="000374E0" w:rsidRDefault="007A5166" w:rsidP="007A5166">
            <w:pPr>
              <w:tabs>
                <w:tab w:val="decimal" w:pos="690"/>
              </w:tabs>
              <w:spacing w:line="260" w:lineRule="exact"/>
              <w:ind w:left="-16"/>
              <w:rPr>
                <w:rFonts w:ascii="Arial" w:hAnsi="Arial" w:cs="Arial"/>
                <w:sz w:val="13"/>
                <w:szCs w:val="13"/>
                <w:cs/>
              </w:rPr>
            </w:pPr>
          </w:p>
        </w:tc>
        <w:tc>
          <w:tcPr>
            <w:tcW w:w="1080" w:type="dxa"/>
          </w:tcPr>
          <w:p w14:paraId="71AA674A" w14:textId="4A4DF64B" w:rsidR="007A5166" w:rsidRPr="000374E0" w:rsidRDefault="00785506" w:rsidP="007A5166">
            <w:pP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1,840,439</w:t>
            </w:r>
          </w:p>
        </w:tc>
        <w:tc>
          <w:tcPr>
            <w:tcW w:w="1080" w:type="dxa"/>
          </w:tcPr>
          <w:p w14:paraId="31496550" w14:textId="2743CE0E" w:rsidR="007A5166" w:rsidRPr="000374E0" w:rsidRDefault="007A5166" w:rsidP="007A5166">
            <w:pPr>
              <w:tabs>
                <w:tab w:val="decimal" w:pos="705"/>
              </w:tabs>
              <w:spacing w:line="260" w:lineRule="exact"/>
              <w:ind w:left="-16"/>
              <w:rPr>
                <w:rFonts w:ascii="Arial" w:hAnsi="Arial" w:cs="Arial"/>
                <w:sz w:val="13"/>
                <w:szCs w:val="13"/>
                <w:cs/>
              </w:rPr>
            </w:pPr>
            <w:r w:rsidRPr="000374E0">
              <w:rPr>
                <w:rFonts w:ascii="Arial" w:hAnsi="Arial" w:cs="Arial"/>
                <w:sz w:val="13"/>
                <w:szCs w:val="13"/>
                <w:cs/>
              </w:rPr>
              <w:t>2,035,886</w:t>
            </w:r>
          </w:p>
        </w:tc>
      </w:tr>
      <w:tr w:rsidR="007A5166" w:rsidRPr="000374E0" w14:paraId="405EF887" w14:textId="77777777" w:rsidTr="00785506">
        <w:tc>
          <w:tcPr>
            <w:tcW w:w="3599" w:type="dxa"/>
            <w:gridSpan w:val="4"/>
          </w:tcPr>
          <w:p w14:paraId="6063F800" w14:textId="77777777" w:rsidR="007A5166" w:rsidRPr="000374E0" w:rsidRDefault="007A5166" w:rsidP="007A5166">
            <w:pPr>
              <w:spacing w:line="260" w:lineRule="exact"/>
              <w:jc w:val="both"/>
              <w:rPr>
                <w:rFonts w:ascii="Arial" w:hAnsi="Arial" w:cs="Arial"/>
                <w:sz w:val="13"/>
                <w:szCs w:val="13"/>
                <w:cs/>
                <w:lang w:val="en-US"/>
              </w:rPr>
            </w:pPr>
            <w:r w:rsidRPr="000374E0">
              <w:rPr>
                <w:rFonts w:ascii="Arial" w:hAnsi="Arial" w:cs="Arial"/>
                <w:sz w:val="13"/>
                <w:szCs w:val="13"/>
                <w:lang w:val="en-US"/>
              </w:rPr>
              <w:t>Less: Current portion</w:t>
            </w:r>
          </w:p>
        </w:tc>
        <w:tc>
          <w:tcPr>
            <w:tcW w:w="998" w:type="dxa"/>
          </w:tcPr>
          <w:p w14:paraId="762E120E" w14:textId="77777777" w:rsidR="007A5166" w:rsidRPr="000374E0" w:rsidRDefault="007A5166" w:rsidP="007A5166">
            <w:pPr>
              <w:spacing w:line="260" w:lineRule="exact"/>
              <w:jc w:val="both"/>
              <w:rPr>
                <w:rFonts w:ascii="Arial" w:hAnsi="Arial" w:cs="Arial"/>
                <w:sz w:val="13"/>
                <w:szCs w:val="13"/>
                <w:cs/>
                <w:lang w:val="en-US"/>
              </w:rPr>
            </w:pPr>
          </w:p>
        </w:tc>
        <w:tc>
          <w:tcPr>
            <w:tcW w:w="1353" w:type="dxa"/>
          </w:tcPr>
          <w:p w14:paraId="60779F2A" w14:textId="77777777" w:rsidR="007A5166" w:rsidRPr="000374E0" w:rsidRDefault="007A5166" w:rsidP="007A5166">
            <w:pPr>
              <w:tabs>
                <w:tab w:val="decimal" w:pos="1062"/>
              </w:tabs>
              <w:spacing w:line="260" w:lineRule="exact"/>
              <w:ind w:left="162"/>
              <w:rPr>
                <w:rFonts w:ascii="Arial" w:hAnsi="Arial" w:cs="Arial"/>
                <w:sz w:val="13"/>
                <w:szCs w:val="13"/>
                <w:cs/>
              </w:rPr>
            </w:pPr>
          </w:p>
        </w:tc>
        <w:tc>
          <w:tcPr>
            <w:tcW w:w="1071" w:type="dxa"/>
          </w:tcPr>
          <w:p w14:paraId="682206AA" w14:textId="77777777" w:rsidR="007A5166" w:rsidRPr="000374E0" w:rsidRDefault="007A5166" w:rsidP="007A5166">
            <w:pPr>
              <w:tabs>
                <w:tab w:val="decimal" w:pos="612"/>
              </w:tabs>
              <w:spacing w:line="260" w:lineRule="exact"/>
              <w:ind w:left="-16"/>
              <w:rPr>
                <w:rFonts w:ascii="Arial" w:hAnsi="Arial" w:cs="Arial"/>
                <w:sz w:val="13"/>
                <w:szCs w:val="13"/>
                <w:cs/>
              </w:rPr>
            </w:pPr>
          </w:p>
        </w:tc>
        <w:tc>
          <w:tcPr>
            <w:tcW w:w="1081" w:type="dxa"/>
          </w:tcPr>
          <w:p w14:paraId="7C66A3FC" w14:textId="77777777" w:rsidR="007A5166" w:rsidRPr="000374E0" w:rsidRDefault="007A5166" w:rsidP="007A5166">
            <w:pPr>
              <w:tabs>
                <w:tab w:val="decimal" w:pos="690"/>
              </w:tabs>
              <w:spacing w:line="260" w:lineRule="exact"/>
              <w:ind w:left="-16"/>
              <w:rPr>
                <w:rFonts w:ascii="Arial" w:hAnsi="Arial" w:cs="Arial"/>
                <w:sz w:val="13"/>
                <w:szCs w:val="13"/>
                <w:cs/>
              </w:rPr>
            </w:pPr>
          </w:p>
        </w:tc>
        <w:tc>
          <w:tcPr>
            <w:tcW w:w="1080" w:type="dxa"/>
          </w:tcPr>
          <w:p w14:paraId="08AE00E6" w14:textId="1B34ACD8" w:rsidR="007A5166" w:rsidRPr="000374E0" w:rsidRDefault="00785506" w:rsidP="007A5166">
            <w:pPr>
              <w:pBdr>
                <w:bottom w:val="sing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(1,099,081)</w:t>
            </w:r>
          </w:p>
        </w:tc>
        <w:tc>
          <w:tcPr>
            <w:tcW w:w="1080" w:type="dxa"/>
          </w:tcPr>
          <w:p w14:paraId="16651EE5" w14:textId="5C93C34E" w:rsidR="007A5166" w:rsidRPr="000374E0" w:rsidRDefault="007A5166" w:rsidP="007A5166">
            <w:pPr>
              <w:pBdr>
                <w:bottom w:val="single" w:sz="4" w:space="1" w:color="auto"/>
              </w:pBdr>
              <w:tabs>
                <w:tab w:val="decimal" w:pos="705"/>
              </w:tabs>
              <w:spacing w:line="260" w:lineRule="exact"/>
              <w:ind w:left="-16"/>
              <w:rPr>
                <w:rFonts w:ascii="Arial" w:hAnsi="Arial" w:cs="Arial"/>
                <w:sz w:val="13"/>
                <w:szCs w:val="13"/>
                <w:cs/>
              </w:rPr>
            </w:pPr>
            <w:r w:rsidRPr="000374E0">
              <w:rPr>
                <w:rFonts w:ascii="Arial" w:hAnsi="Arial" w:cs="Arial"/>
                <w:sz w:val="13"/>
                <w:szCs w:val="13"/>
                <w:cs/>
              </w:rPr>
              <w:t>(988,556)</w:t>
            </w:r>
          </w:p>
        </w:tc>
      </w:tr>
      <w:tr w:rsidR="007A5166" w:rsidRPr="000374E0" w14:paraId="62F82935" w14:textId="77777777" w:rsidTr="00785506">
        <w:tc>
          <w:tcPr>
            <w:tcW w:w="4597" w:type="dxa"/>
            <w:gridSpan w:val="5"/>
          </w:tcPr>
          <w:p w14:paraId="16713BDF" w14:textId="77777777" w:rsidR="007A5166" w:rsidRPr="000374E0" w:rsidRDefault="007A5166" w:rsidP="007A5166">
            <w:pPr>
              <w:spacing w:line="260" w:lineRule="exact"/>
              <w:jc w:val="both"/>
              <w:rPr>
                <w:rFonts w:ascii="Arial" w:hAnsi="Arial" w:cs="Arial"/>
                <w:sz w:val="13"/>
                <w:szCs w:val="13"/>
                <w:cs/>
                <w:lang w:val="en-US"/>
              </w:rPr>
            </w:pPr>
            <w:r w:rsidRPr="000374E0">
              <w:rPr>
                <w:rFonts w:ascii="Arial" w:hAnsi="Arial" w:cs="Arial"/>
                <w:sz w:val="13"/>
                <w:szCs w:val="13"/>
                <w:lang w:val="en-US"/>
              </w:rPr>
              <w:t>Total long-term debentures - net of current portion</w:t>
            </w:r>
          </w:p>
        </w:tc>
        <w:tc>
          <w:tcPr>
            <w:tcW w:w="1353" w:type="dxa"/>
          </w:tcPr>
          <w:p w14:paraId="111291E9" w14:textId="77777777" w:rsidR="007A5166" w:rsidRPr="000374E0" w:rsidRDefault="007A5166" w:rsidP="007A5166">
            <w:pPr>
              <w:tabs>
                <w:tab w:val="decimal" w:pos="1062"/>
              </w:tabs>
              <w:spacing w:line="260" w:lineRule="exact"/>
              <w:ind w:left="162"/>
              <w:rPr>
                <w:rFonts w:ascii="Arial" w:hAnsi="Arial" w:cs="Arial"/>
                <w:sz w:val="13"/>
                <w:szCs w:val="13"/>
                <w:cs/>
              </w:rPr>
            </w:pPr>
          </w:p>
        </w:tc>
        <w:tc>
          <w:tcPr>
            <w:tcW w:w="1071" w:type="dxa"/>
          </w:tcPr>
          <w:p w14:paraId="10745E74" w14:textId="77777777" w:rsidR="007A5166" w:rsidRPr="000374E0" w:rsidRDefault="007A5166" w:rsidP="007A5166">
            <w:pPr>
              <w:tabs>
                <w:tab w:val="decimal" w:pos="612"/>
              </w:tabs>
              <w:spacing w:line="260" w:lineRule="exact"/>
              <w:ind w:left="-16"/>
              <w:rPr>
                <w:rFonts w:ascii="Arial" w:hAnsi="Arial" w:cs="Arial"/>
                <w:sz w:val="13"/>
                <w:szCs w:val="13"/>
                <w:cs/>
              </w:rPr>
            </w:pPr>
          </w:p>
        </w:tc>
        <w:tc>
          <w:tcPr>
            <w:tcW w:w="1081" w:type="dxa"/>
          </w:tcPr>
          <w:p w14:paraId="5B585491" w14:textId="77777777" w:rsidR="007A5166" w:rsidRPr="000374E0" w:rsidRDefault="007A5166" w:rsidP="007A5166">
            <w:pPr>
              <w:tabs>
                <w:tab w:val="decimal" w:pos="690"/>
              </w:tabs>
              <w:spacing w:line="260" w:lineRule="exact"/>
              <w:ind w:left="-16"/>
              <w:rPr>
                <w:rFonts w:ascii="Arial" w:hAnsi="Arial" w:cs="Arial"/>
                <w:sz w:val="13"/>
                <w:szCs w:val="13"/>
                <w:cs/>
              </w:rPr>
            </w:pPr>
          </w:p>
        </w:tc>
        <w:tc>
          <w:tcPr>
            <w:tcW w:w="1080" w:type="dxa"/>
          </w:tcPr>
          <w:p w14:paraId="66B12301" w14:textId="2290DC69" w:rsidR="007A5166" w:rsidRPr="000374E0" w:rsidRDefault="00785506" w:rsidP="007A5166">
            <w:pPr>
              <w:pBdr>
                <w:bottom w:val="double" w:sz="4" w:space="1" w:color="auto"/>
              </w:pBdr>
              <w:tabs>
                <w:tab w:val="decimal" w:pos="705"/>
              </w:tabs>
              <w:spacing w:line="260" w:lineRule="exact"/>
              <w:ind w:left="-16"/>
              <w:rPr>
                <w:rFonts w:ascii="Arial" w:hAnsi="Arial" w:cs="Arial"/>
                <w:sz w:val="13"/>
                <w:szCs w:val="13"/>
                <w:cs/>
                <w:lang w:val="en-US"/>
              </w:rPr>
            </w:pPr>
            <w:r>
              <w:rPr>
                <w:rFonts w:ascii="Arial" w:hAnsi="Arial" w:cs="Arial"/>
                <w:sz w:val="13"/>
                <w:szCs w:val="13"/>
                <w:lang w:val="en-US"/>
              </w:rPr>
              <w:t>741,358</w:t>
            </w:r>
          </w:p>
        </w:tc>
        <w:tc>
          <w:tcPr>
            <w:tcW w:w="1080" w:type="dxa"/>
          </w:tcPr>
          <w:p w14:paraId="3498BF85" w14:textId="3E6DE2A2" w:rsidR="007A5166" w:rsidRPr="000374E0" w:rsidRDefault="007A5166" w:rsidP="007A5166">
            <w:pPr>
              <w:pBdr>
                <w:bottom w:val="double" w:sz="4" w:space="1" w:color="auto"/>
              </w:pBdr>
              <w:tabs>
                <w:tab w:val="decimal" w:pos="705"/>
              </w:tabs>
              <w:spacing w:line="260" w:lineRule="exact"/>
              <w:ind w:left="-16"/>
              <w:rPr>
                <w:rFonts w:ascii="Arial" w:hAnsi="Arial" w:cs="Arial"/>
                <w:sz w:val="13"/>
                <w:szCs w:val="13"/>
                <w:cs/>
              </w:rPr>
            </w:pPr>
            <w:r w:rsidRPr="000374E0">
              <w:rPr>
                <w:rFonts w:ascii="Arial" w:hAnsi="Arial" w:cs="Arial"/>
                <w:sz w:val="13"/>
                <w:szCs w:val="13"/>
                <w:cs/>
              </w:rPr>
              <w:t>1,047,330</w:t>
            </w:r>
          </w:p>
        </w:tc>
      </w:tr>
    </w:tbl>
    <w:p w14:paraId="666D4515" w14:textId="509DD229" w:rsidR="006841DF" w:rsidRPr="000374E0"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0374E0">
        <w:rPr>
          <w:rFonts w:ascii="Arial" w:hAnsi="Arial" w:cs="Arial"/>
          <w:sz w:val="22"/>
          <w:szCs w:val="22"/>
          <w:lang w:val="en-US"/>
        </w:rPr>
        <w:tab/>
      </w:r>
      <w:r w:rsidR="006841DF" w:rsidRPr="000374E0">
        <w:rPr>
          <w:rFonts w:ascii="Arial" w:hAnsi="Arial" w:cs="Arial"/>
          <w:sz w:val="22"/>
          <w:szCs w:val="22"/>
          <w:lang w:val="en-US"/>
        </w:rPr>
        <w:t>Movemen</w:t>
      </w:r>
      <w:r w:rsidR="00BF656B" w:rsidRPr="000374E0">
        <w:rPr>
          <w:rFonts w:ascii="Arial" w:hAnsi="Arial" w:cs="Arial"/>
          <w:sz w:val="22"/>
          <w:szCs w:val="22"/>
          <w:lang w:val="en-US"/>
        </w:rPr>
        <w:t>t</w:t>
      </w:r>
      <w:r w:rsidR="006841DF" w:rsidRPr="000374E0">
        <w:rPr>
          <w:rFonts w:ascii="Arial" w:hAnsi="Arial" w:cs="Arial"/>
          <w:sz w:val="22"/>
          <w:szCs w:val="22"/>
          <w:lang w:val="en-US"/>
        </w:rPr>
        <w:t xml:space="preserve"> </w:t>
      </w:r>
      <w:r w:rsidR="007B0021" w:rsidRPr="000374E0">
        <w:rPr>
          <w:rFonts w:ascii="Arial" w:hAnsi="Arial" w:cs="Arial"/>
          <w:sz w:val="22"/>
          <w:szCs w:val="22"/>
          <w:lang w:val="en-US"/>
        </w:rPr>
        <w:t>of</w:t>
      </w:r>
      <w:r w:rsidR="006841DF" w:rsidRPr="000374E0">
        <w:rPr>
          <w:rFonts w:ascii="Arial" w:hAnsi="Arial" w:cs="Arial"/>
          <w:sz w:val="22"/>
          <w:szCs w:val="22"/>
          <w:lang w:val="en-US"/>
        </w:rPr>
        <w:t xml:space="preserve"> </w:t>
      </w:r>
      <w:r w:rsidR="00BF656B" w:rsidRPr="000374E0">
        <w:rPr>
          <w:rFonts w:ascii="Arial" w:hAnsi="Arial" w:cs="Arial"/>
          <w:sz w:val="22"/>
          <w:szCs w:val="22"/>
          <w:lang w:val="en-US"/>
        </w:rPr>
        <w:t xml:space="preserve">long-term </w:t>
      </w:r>
      <w:r w:rsidR="006841DF" w:rsidRPr="000374E0">
        <w:rPr>
          <w:rFonts w:ascii="Arial" w:hAnsi="Arial" w:cs="Arial"/>
          <w:sz w:val="22"/>
          <w:szCs w:val="22"/>
          <w:lang w:val="en-US"/>
        </w:rPr>
        <w:t xml:space="preserve">debentures </w:t>
      </w:r>
      <w:r w:rsidR="007B0021" w:rsidRPr="000374E0">
        <w:rPr>
          <w:rFonts w:ascii="Arial" w:hAnsi="Arial" w:cs="Arial"/>
          <w:sz w:val="22"/>
          <w:szCs w:val="22"/>
          <w:lang w:val="en-US"/>
        </w:rPr>
        <w:t>for</w:t>
      </w:r>
      <w:r w:rsidR="006841DF" w:rsidRPr="000374E0">
        <w:rPr>
          <w:rFonts w:ascii="Arial" w:hAnsi="Arial" w:cs="Arial"/>
          <w:sz w:val="22"/>
          <w:szCs w:val="22"/>
          <w:lang w:val="en-US"/>
        </w:rPr>
        <w:t xml:space="preserve"> the </w:t>
      </w:r>
      <w:r w:rsidR="0005264F" w:rsidRPr="000374E0">
        <w:rPr>
          <w:rFonts w:ascii="Arial" w:hAnsi="Arial" w:cs="Arial"/>
          <w:sz w:val="22"/>
          <w:szCs w:val="22"/>
          <w:lang w:val="en-US"/>
        </w:rPr>
        <w:t>nine</w:t>
      </w:r>
      <w:r w:rsidR="006841DF" w:rsidRPr="000374E0">
        <w:rPr>
          <w:rFonts w:ascii="Arial" w:hAnsi="Arial" w:cs="Arial"/>
          <w:sz w:val="22"/>
          <w:szCs w:val="22"/>
          <w:lang w:val="en-US"/>
        </w:rPr>
        <w:t xml:space="preserve">-month period ended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September</w:t>
      </w:r>
      <w:r w:rsidR="006841DF"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6841DF" w:rsidRPr="000374E0">
        <w:rPr>
          <w:rFonts w:ascii="Arial" w:hAnsi="Arial" w:cs="Arial"/>
          <w:sz w:val="22"/>
          <w:szCs w:val="22"/>
          <w:lang w:val="en-US"/>
        </w:rPr>
        <w:t xml:space="preserve"> are summarised below.</w:t>
      </w:r>
    </w:p>
    <w:p w14:paraId="090026CD" w14:textId="77777777" w:rsidR="006841DF" w:rsidRPr="000374E0"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0374E0">
        <w:rPr>
          <w:rFonts w:ascii="Arial" w:hAnsi="Arial" w:cs="Arial"/>
          <w:sz w:val="22"/>
          <w:szCs w:val="22"/>
          <w:cs/>
        </w:rPr>
        <w:t xml:space="preserve"> </w:t>
      </w:r>
      <w:r w:rsidR="006841DF" w:rsidRPr="000374E0">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C72736" w14:paraId="19C8AA5F" w14:textId="77777777" w:rsidTr="003E0CAC">
        <w:tc>
          <w:tcPr>
            <w:tcW w:w="7020" w:type="dxa"/>
          </w:tcPr>
          <w:p w14:paraId="65DD36B9" w14:textId="77777777" w:rsidR="00450036" w:rsidRPr="000374E0" w:rsidRDefault="00450036" w:rsidP="00CF45ED">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0374E0" w:rsidRDefault="00450036" w:rsidP="00CF45ED">
            <w:pPr>
              <w:pBdr>
                <w:bottom w:val="single" w:sz="4" w:space="1" w:color="auto"/>
              </w:pBdr>
              <w:spacing w:line="380" w:lineRule="exact"/>
              <w:ind w:right="-36"/>
              <w:jc w:val="center"/>
              <w:rPr>
                <w:rFonts w:ascii="Arial" w:hAnsi="Arial" w:cs="Arial"/>
                <w:szCs w:val="22"/>
                <w:lang w:val="en-US"/>
              </w:rPr>
            </w:pPr>
            <w:r w:rsidRPr="000374E0">
              <w:rPr>
                <w:rFonts w:ascii="Arial" w:hAnsi="Arial" w:cs="Arial"/>
                <w:sz w:val="22"/>
                <w:szCs w:val="22"/>
                <w:lang w:val="en-US"/>
              </w:rPr>
              <w:t>Consolidated and separate financial statements</w:t>
            </w:r>
          </w:p>
        </w:tc>
      </w:tr>
      <w:tr w:rsidR="00450036" w:rsidRPr="000374E0" w14:paraId="6B42A5C6" w14:textId="77777777" w:rsidTr="003E0CAC">
        <w:tc>
          <w:tcPr>
            <w:tcW w:w="7020" w:type="dxa"/>
          </w:tcPr>
          <w:p w14:paraId="423CBCC7" w14:textId="6BAF31DE" w:rsidR="00450036" w:rsidRPr="000374E0" w:rsidRDefault="00594450" w:rsidP="00CF45ED">
            <w:pPr>
              <w:tabs>
                <w:tab w:val="left" w:pos="162"/>
                <w:tab w:val="left" w:pos="612"/>
              </w:tabs>
              <w:spacing w:line="380" w:lineRule="exact"/>
              <w:ind w:right="-108"/>
              <w:jc w:val="both"/>
              <w:rPr>
                <w:rFonts w:ascii="Arial" w:hAnsi="Arial" w:cs="Arial"/>
                <w:sz w:val="22"/>
                <w:szCs w:val="22"/>
                <w:cs/>
                <w:lang w:val="en-US"/>
              </w:rPr>
            </w:pPr>
            <w:r w:rsidRPr="000374E0">
              <w:rPr>
                <w:rFonts w:ascii="Arial" w:hAnsi="Arial" w:cs="Arial"/>
                <w:sz w:val="22"/>
                <w:szCs w:val="22"/>
                <w:cs/>
                <w:lang w:val="en-US"/>
              </w:rPr>
              <w:t>Balance as at 1 Januar</w:t>
            </w:r>
            <w:r w:rsidRPr="000374E0">
              <w:rPr>
                <w:rFonts w:ascii="Arial" w:hAnsi="Arial" w:cs="Arial"/>
                <w:sz w:val="22"/>
                <w:szCs w:val="22"/>
                <w:lang w:val="en-US"/>
              </w:rPr>
              <w:t xml:space="preserve">y </w:t>
            </w:r>
            <w:r w:rsidR="00963EBC" w:rsidRPr="000374E0">
              <w:rPr>
                <w:rFonts w:ascii="Arial" w:hAnsi="Arial" w:cs="Arial"/>
                <w:sz w:val="22"/>
                <w:szCs w:val="22"/>
                <w:lang w:val="en-US"/>
              </w:rPr>
              <w:t>2024</w:t>
            </w:r>
          </w:p>
        </w:tc>
        <w:tc>
          <w:tcPr>
            <w:tcW w:w="2070" w:type="dxa"/>
          </w:tcPr>
          <w:p w14:paraId="2F22F5F6" w14:textId="2462209F" w:rsidR="00450036" w:rsidRPr="000374E0" w:rsidRDefault="001B0A6D" w:rsidP="00CF45ED">
            <w:pPr>
              <w:tabs>
                <w:tab w:val="decimal" w:pos="1782"/>
              </w:tabs>
              <w:spacing w:line="380" w:lineRule="exact"/>
              <w:ind w:right="-36"/>
              <w:jc w:val="both"/>
              <w:rPr>
                <w:rFonts w:ascii="Arial" w:hAnsi="Arial" w:cstheme="minorBidi"/>
                <w:sz w:val="22"/>
                <w:szCs w:val="22"/>
                <w:cs/>
                <w:lang w:val="en-US"/>
              </w:rPr>
            </w:pPr>
            <w:r w:rsidRPr="000374E0">
              <w:rPr>
                <w:rFonts w:ascii="Arial" w:hAnsi="Arial" w:cstheme="minorBidi"/>
                <w:sz w:val="22"/>
                <w:szCs w:val="22"/>
                <w:lang w:val="en-US"/>
              </w:rPr>
              <w:t>2,035,886</w:t>
            </w:r>
          </w:p>
        </w:tc>
      </w:tr>
      <w:tr w:rsidR="00785506" w:rsidRPr="008E5355" w14:paraId="07E6BFA2" w14:textId="77777777" w:rsidTr="003E0CAC">
        <w:tc>
          <w:tcPr>
            <w:tcW w:w="7020" w:type="dxa"/>
          </w:tcPr>
          <w:p w14:paraId="447DF011" w14:textId="773344E7" w:rsidR="00785506" w:rsidRPr="000374E0" w:rsidRDefault="00785506" w:rsidP="00785506">
            <w:pPr>
              <w:tabs>
                <w:tab w:val="left" w:pos="162"/>
                <w:tab w:val="left" w:pos="612"/>
              </w:tabs>
              <w:spacing w:line="380" w:lineRule="exact"/>
              <w:ind w:right="-108"/>
              <w:jc w:val="both"/>
              <w:rPr>
                <w:rFonts w:ascii="Arial" w:hAnsi="Arial" w:cstheme="minorBidi"/>
                <w:sz w:val="22"/>
                <w:szCs w:val="22"/>
                <w:cs/>
                <w:lang w:val="en-US"/>
              </w:rPr>
            </w:pPr>
            <w:r w:rsidRPr="000374E0">
              <w:rPr>
                <w:rFonts w:ascii="Arial" w:hAnsi="Arial" w:cs="Arial"/>
                <w:sz w:val="22"/>
                <w:szCs w:val="22"/>
                <w:lang w:val="en-US"/>
              </w:rPr>
              <w:t xml:space="preserve">Add: </w:t>
            </w:r>
            <w:r w:rsidRPr="000374E0">
              <w:rPr>
                <w:rFonts w:ascii="Arial" w:hAnsi="Arial" w:cs="Arial"/>
                <w:sz w:val="22"/>
                <w:szCs w:val="22"/>
                <w:lang w:val="en-US"/>
              </w:rPr>
              <w:tab/>
            </w:r>
            <w:r w:rsidRPr="000374E0">
              <w:rPr>
                <w:rFonts w:ascii="Arial" w:hAnsi="Arial" w:cstheme="minorBidi"/>
                <w:sz w:val="22"/>
                <w:szCs w:val="22"/>
                <w:lang w:val="en-US"/>
              </w:rPr>
              <w:t>Issue of new debentures</w:t>
            </w:r>
          </w:p>
        </w:tc>
        <w:tc>
          <w:tcPr>
            <w:tcW w:w="2070" w:type="dxa"/>
          </w:tcPr>
          <w:p w14:paraId="2E6F88FB" w14:textId="686600C1" w:rsidR="00785506" w:rsidRPr="00785506" w:rsidRDefault="00785506" w:rsidP="00785506">
            <w:pPr>
              <w:tabs>
                <w:tab w:val="decimal" w:pos="1782"/>
              </w:tabs>
              <w:spacing w:line="380" w:lineRule="exact"/>
              <w:ind w:right="-36"/>
              <w:jc w:val="both"/>
              <w:rPr>
                <w:rFonts w:ascii="Arial" w:hAnsi="Arial" w:cstheme="minorBidi"/>
                <w:sz w:val="22"/>
                <w:szCs w:val="22"/>
                <w:lang w:val="en-US"/>
              </w:rPr>
            </w:pPr>
            <w:r w:rsidRPr="00785506">
              <w:rPr>
                <w:rFonts w:ascii="Arial" w:hAnsi="Arial" w:cstheme="minorBidi"/>
                <w:sz w:val="22"/>
                <w:szCs w:val="22"/>
                <w:lang w:val="en-US"/>
              </w:rPr>
              <w:t>350,000</w:t>
            </w:r>
          </w:p>
        </w:tc>
      </w:tr>
      <w:tr w:rsidR="00785506" w:rsidRPr="008E5355" w14:paraId="0719505C" w14:textId="77777777" w:rsidTr="003E0CAC">
        <w:tc>
          <w:tcPr>
            <w:tcW w:w="7020" w:type="dxa"/>
          </w:tcPr>
          <w:p w14:paraId="204FC757" w14:textId="3E45DC9D" w:rsidR="00785506" w:rsidRPr="000374E0" w:rsidRDefault="00785506" w:rsidP="00785506">
            <w:pPr>
              <w:tabs>
                <w:tab w:val="left" w:pos="162"/>
                <w:tab w:val="left" w:pos="612"/>
              </w:tabs>
              <w:spacing w:line="380" w:lineRule="exact"/>
              <w:ind w:right="-108"/>
              <w:jc w:val="both"/>
              <w:rPr>
                <w:rFonts w:ascii="Arial" w:hAnsi="Arial" w:cs="Arial"/>
                <w:sz w:val="22"/>
                <w:szCs w:val="22"/>
                <w:lang w:val="en-US"/>
              </w:rPr>
            </w:pPr>
            <w:r w:rsidRPr="000374E0">
              <w:rPr>
                <w:rFonts w:ascii="Arial" w:hAnsi="Arial" w:cs="Arial"/>
                <w:sz w:val="22"/>
                <w:szCs w:val="22"/>
                <w:lang w:val="en-US"/>
              </w:rPr>
              <w:t xml:space="preserve">          Amortisation of deferred transaction costs</w:t>
            </w:r>
          </w:p>
        </w:tc>
        <w:tc>
          <w:tcPr>
            <w:tcW w:w="2070" w:type="dxa"/>
          </w:tcPr>
          <w:p w14:paraId="2F9F2348" w14:textId="2C37C8BA" w:rsidR="00785506" w:rsidRPr="00785506" w:rsidRDefault="00785506" w:rsidP="00785506">
            <w:pPr>
              <w:tabs>
                <w:tab w:val="decimal" w:pos="1782"/>
              </w:tabs>
              <w:spacing w:line="380" w:lineRule="exact"/>
              <w:ind w:right="-36"/>
              <w:jc w:val="both"/>
              <w:rPr>
                <w:rFonts w:ascii="Arial" w:hAnsi="Arial" w:cstheme="minorBidi"/>
                <w:sz w:val="22"/>
                <w:szCs w:val="22"/>
                <w:lang w:val="en-US"/>
              </w:rPr>
            </w:pPr>
            <w:r w:rsidRPr="00785506">
              <w:rPr>
                <w:rFonts w:ascii="Arial" w:hAnsi="Arial" w:cstheme="minorBidi"/>
                <w:sz w:val="22"/>
                <w:szCs w:val="22"/>
                <w:lang w:val="en-US"/>
              </w:rPr>
              <w:t>10,786</w:t>
            </w:r>
          </w:p>
        </w:tc>
      </w:tr>
      <w:tr w:rsidR="00785506" w:rsidRPr="000374E0" w14:paraId="4E2E1707" w14:textId="77777777" w:rsidTr="003E0CAC">
        <w:tc>
          <w:tcPr>
            <w:tcW w:w="7020" w:type="dxa"/>
          </w:tcPr>
          <w:p w14:paraId="49A32104" w14:textId="2F386A4C" w:rsidR="00785506" w:rsidRPr="000374E0" w:rsidRDefault="00785506" w:rsidP="00785506">
            <w:pPr>
              <w:tabs>
                <w:tab w:val="left" w:pos="162"/>
                <w:tab w:val="left" w:pos="612"/>
              </w:tabs>
              <w:spacing w:line="380" w:lineRule="exact"/>
              <w:ind w:right="-108"/>
              <w:jc w:val="both"/>
              <w:rPr>
                <w:rFonts w:ascii="Arial" w:hAnsi="Arial" w:cs="Arial"/>
                <w:sz w:val="22"/>
                <w:szCs w:val="22"/>
                <w:lang w:val="en-US"/>
              </w:rPr>
            </w:pPr>
            <w:r w:rsidRPr="000374E0">
              <w:rPr>
                <w:rFonts w:ascii="Arial" w:hAnsi="Arial" w:cs="Arial"/>
                <w:sz w:val="22"/>
                <w:szCs w:val="22"/>
                <w:lang w:val="en-US"/>
              </w:rPr>
              <w:t>Less:</w:t>
            </w:r>
            <w:r w:rsidRPr="000374E0">
              <w:rPr>
                <w:rFonts w:ascii="Arial" w:hAnsi="Arial" w:cs="Arial"/>
                <w:sz w:val="22"/>
                <w:szCs w:val="22"/>
                <w:lang w:val="en-US"/>
              </w:rPr>
              <w:tab/>
              <w:t>Repayment</w:t>
            </w:r>
            <w:r w:rsidRPr="000374E0">
              <w:rPr>
                <w:rFonts w:ascii="Arial" w:hAnsi="Arial" w:cs="Arial"/>
                <w:sz w:val="22"/>
                <w:szCs w:val="22"/>
                <w:lang w:val="en-US"/>
              </w:rPr>
              <w:tab/>
            </w:r>
          </w:p>
        </w:tc>
        <w:tc>
          <w:tcPr>
            <w:tcW w:w="2070" w:type="dxa"/>
          </w:tcPr>
          <w:p w14:paraId="123674DE" w14:textId="731C4E86" w:rsidR="00785506" w:rsidRPr="00785506" w:rsidRDefault="00785506" w:rsidP="00785506">
            <w:pPr>
              <w:tabs>
                <w:tab w:val="decimal" w:pos="1782"/>
              </w:tabs>
              <w:spacing w:line="380" w:lineRule="exact"/>
              <w:ind w:right="-36"/>
              <w:jc w:val="both"/>
              <w:rPr>
                <w:rFonts w:ascii="Arial" w:hAnsi="Arial" w:cstheme="minorBidi"/>
                <w:sz w:val="22"/>
                <w:szCs w:val="22"/>
                <w:lang w:val="en-US"/>
              </w:rPr>
            </w:pPr>
            <w:r w:rsidRPr="00785506">
              <w:rPr>
                <w:rFonts w:ascii="Arial" w:hAnsi="Arial" w:cstheme="minorBidi"/>
                <w:sz w:val="22"/>
                <w:szCs w:val="22"/>
                <w:lang w:val="en-US"/>
              </w:rPr>
              <w:t>(550,000)</w:t>
            </w:r>
          </w:p>
        </w:tc>
      </w:tr>
      <w:tr w:rsidR="00785506" w:rsidRPr="008E5355" w14:paraId="0DA55446" w14:textId="77777777" w:rsidTr="003E0CAC">
        <w:tc>
          <w:tcPr>
            <w:tcW w:w="7020" w:type="dxa"/>
          </w:tcPr>
          <w:p w14:paraId="3C32C516" w14:textId="78EDEE13" w:rsidR="00785506" w:rsidRPr="000374E0" w:rsidRDefault="00785506" w:rsidP="00785506">
            <w:pPr>
              <w:tabs>
                <w:tab w:val="left" w:pos="162"/>
                <w:tab w:val="left" w:pos="612"/>
              </w:tabs>
              <w:spacing w:line="380" w:lineRule="exact"/>
              <w:ind w:right="-108"/>
              <w:jc w:val="both"/>
              <w:rPr>
                <w:rFonts w:ascii="Arial" w:hAnsi="Arial" w:cs="Arial"/>
                <w:sz w:val="22"/>
                <w:szCs w:val="22"/>
                <w:lang w:val="en-US"/>
              </w:rPr>
            </w:pPr>
            <w:r w:rsidRPr="000374E0">
              <w:rPr>
                <w:rFonts w:ascii="Arial" w:hAnsi="Arial" w:cstheme="minorBidi" w:hint="cs"/>
                <w:sz w:val="22"/>
                <w:szCs w:val="22"/>
                <w:cs/>
                <w:lang w:val="en-US"/>
              </w:rPr>
              <w:t xml:space="preserve">      </w:t>
            </w:r>
            <w:r w:rsidRPr="000374E0">
              <w:rPr>
                <w:rFonts w:ascii="Arial" w:hAnsi="Arial" w:cs="Arial"/>
                <w:sz w:val="22"/>
                <w:szCs w:val="22"/>
                <w:lang w:val="en-US"/>
              </w:rPr>
              <w:tab/>
            </w:r>
            <w:r w:rsidRPr="000374E0">
              <w:rPr>
                <w:rFonts w:ascii="Arial" w:hAnsi="Arial" w:cstheme="minorBidi"/>
                <w:sz w:val="22"/>
                <w:szCs w:val="22"/>
                <w:lang w:val="en-US"/>
              </w:rPr>
              <w:t>Payment of transaction costs for issuance of debentures</w:t>
            </w:r>
          </w:p>
        </w:tc>
        <w:tc>
          <w:tcPr>
            <w:tcW w:w="2070" w:type="dxa"/>
          </w:tcPr>
          <w:p w14:paraId="02BFA839" w14:textId="1FFD6B69" w:rsidR="00785506" w:rsidRPr="00785506" w:rsidRDefault="00785506" w:rsidP="00785506">
            <w:pPr>
              <w:pBdr>
                <w:bottom w:val="single" w:sz="4" w:space="1" w:color="auto"/>
              </w:pBdr>
              <w:tabs>
                <w:tab w:val="decimal" w:pos="1782"/>
              </w:tabs>
              <w:spacing w:line="380" w:lineRule="exact"/>
              <w:ind w:right="-36"/>
              <w:jc w:val="both"/>
              <w:rPr>
                <w:rFonts w:ascii="Arial" w:hAnsi="Arial" w:cstheme="minorBidi"/>
                <w:sz w:val="22"/>
                <w:szCs w:val="22"/>
                <w:lang w:val="en-US"/>
              </w:rPr>
            </w:pPr>
            <w:r w:rsidRPr="00785506">
              <w:rPr>
                <w:rFonts w:ascii="Arial" w:hAnsi="Arial" w:cstheme="minorBidi"/>
                <w:sz w:val="22"/>
                <w:szCs w:val="22"/>
                <w:lang w:val="en-US"/>
              </w:rPr>
              <w:t>(6,233)</w:t>
            </w:r>
          </w:p>
        </w:tc>
      </w:tr>
      <w:tr w:rsidR="00785506" w:rsidRPr="000374E0" w14:paraId="3D2DA769" w14:textId="77777777" w:rsidTr="003E0CAC">
        <w:tc>
          <w:tcPr>
            <w:tcW w:w="7020" w:type="dxa"/>
          </w:tcPr>
          <w:p w14:paraId="120B4CFE" w14:textId="4AE25C57" w:rsidR="00785506" w:rsidRPr="000374E0" w:rsidRDefault="00785506" w:rsidP="00785506">
            <w:pPr>
              <w:tabs>
                <w:tab w:val="left" w:pos="162"/>
                <w:tab w:val="left" w:pos="612"/>
              </w:tabs>
              <w:spacing w:line="380" w:lineRule="exact"/>
              <w:ind w:right="-108"/>
              <w:jc w:val="both"/>
              <w:rPr>
                <w:rFonts w:ascii="Arial" w:hAnsi="Arial" w:cs="Arial"/>
                <w:b/>
                <w:sz w:val="22"/>
                <w:szCs w:val="22"/>
                <w:cs/>
                <w:lang w:val="en-US"/>
              </w:rPr>
            </w:pPr>
            <w:r w:rsidRPr="000374E0">
              <w:rPr>
                <w:rFonts w:ascii="Arial" w:hAnsi="Arial" w:cs="Arial"/>
                <w:b/>
                <w:sz w:val="22"/>
                <w:szCs w:val="22"/>
                <w:cs/>
                <w:lang w:val="en-US"/>
              </w:rPr>
              <w:t xml:space="preserve">Balance as at </w:t>
            </w:r>
            <w:r w:rsidRPr="000374E0">
              <w:rPr>
                <w:rFonts w:ascii="Arial" w:hAnsi="Arial" w:cs="Arial"/>
                <w:sz w:val="22"/>
                <w:szCs w:val="22"/>
                <w:lang w:val="en-US"/>
              </w:rPr>
              <w:t>30 September 2024</w:t>
            </w:r>
          </w:p>
        </w:tc>
        <w:tc>
          <w:tcPr>
            <w:tcW w:w="2070" w:type="dxa"/>
          </w:tcPr>
          <w:p w14:paraId="56956AC3" w14:textId="580E5104" w:rsidR="00785506" w:rsidRPr="00785506" w:rsidRDefault="00785506" w:rsidP="00785506">
            <w:pPr>
              <w:pBdr>
                <w:bottom w:val="double" w:sz="4" w:space="1" w:color="auto"/>
              </w:pBdr>
              <w:tabs>
                <w:tab w:val="decimal" w:pos="1782"/>
              </w:tabs>
              <w:spacing w:line="380" w:lineRule="exact"/>
              <w:ind w:right="-36"/>
              <w:jc w:val="both"/>
              <w:rPr>
                <w:rFonts w:ascii="Arial" w:hAnsi="Arial" w:cstheme="minorBidi"/>
                <w:sz w:val="22"/>
                <w:szCs w:val="22"/>
                <w:cs/>
                <w:lang w:val="en-US"/>
              </w:rPr>
            </w:pPr>
            <w:r w:rsidRPr="00785506">
              <w:rPr>
                <w:rFonts w:ascii="Arial" w:hAnsi="Arial" w:cstheme="minorBidi"/>
                <w:sz w:val="22"/>
                <w:szCs w:val="22"/>
                <w:lang w:val="en-US"/>
              </w:rPr>
              <w:t>1,840,439</w:t>
            </w:r>
          </w:p>
        </w:tc>
      </w:tr>
    </w:tbl>
    <w:p w14:paraId="1B7C488E" w14:textId="1E6BACEF" w:rsidR="006972B7" w:rsidRPr="000374E0" w:rsidRDefault="00AA6ABD" w:rsidP="00D062A9">
      <w:pPr>
        <w:spacing w:before="240" w:after="120" w:line="360" w:lineRule="auto"/>
        <w:ind w:left="533"/>
        <w:jc w:val="thaiDistribute"/>
        <w:rPr>
          <w:rFonts w:ascii="Arial" w:hAnsi="Arial" w:cs="Arial"/>
          <w:sz w:val="22"/>
          <w:szCs w:val="22"/>
          <w:lang w:val="en-US"/>
        </w:rPr>
      </w:pPr>
      <w:r w:rsidRPr="000374E0">
        <w:rPr>
          <w:rFonts w:ascii="Arial" w:hAnsi="Arial" w:cs="Arial"/>
          <w:sz w:val="22"/>
          <w:szCs w:val="22"/>
          <w:lang w:val="en-US"/>
        </w:rPr>
        <w:t xml:space="preserve">Prospectus </w:t>
      </w:r>
      <w:r w:rsidR="001F0D8F" w:rsidRPr="000374E0">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0374E0">
        <w:rPr>
          <w:rFonts w:ascii="Arial" w:hAnsi="Arial" w:cs="Arial"/>
          <w:sz w:val="22"/>
          <w:szCs w:val="22"/>
          <w:lang w:val="en-US"/>
        </w:rPr>
        <w:t xml:space="preserve"> </w:t>
      </w:r>
      <w:r w:rsidR="005D0DD8" w:rsidRPr="000374E0">
        <w:rPr>
          <w:rFonts w:ascii="Arial" w:hAnsi="Arial" w:cs="Arial"/>
          <w:sz w:val="22"/>
          <w:szCs w:val="22"/>
          <w:lang w:val="en-US"/>
        </w:rPr>
        <w:t xml:space="preserve">In addition, debenture No. 3/2023 </w:t>
      </w:r>
      <w:r w:rsidR="00FF4111" w:rsidRPr="000374E0">
        <w:rPr>
          <w:rFonts w:ascii="Arial" w:hAnsi="Arial" w:cs="Arial"/>
          <w:sz w:val="22"/>
          <w:szCs w:val="22"/>
          <w:lang w:val="en-US"/>
        </w:rPr>
        <w:t xml:space="preserve">and No. 1/2024 </w:t>
      </w:r>
      <w:r w:rsidR="00C31442" w:rsidRPr="000374E0">
        <w:rPr>
          <w:rFonts w:ascii="Arial" w:hAnsi="Arial" w:cs="Arial"/>
          <w:sz w:val="22"/>
          <w:szCs w:val="22"/>
          <w:lang w:val="en-US"/>
        </w:rPr>
        <w:t>were</w:t>
      </w:r>
      <w:r w:rsidR="005D0DD8" w:rsidRPr="000374E0">
        <w:rPr>
          <w:rFonts w:ascii="Arial" w:hAnsi="Arial" w:cs="Arial"/>
          <w:sz w:val="22"/>
          <w:szCs w:val="22"/>
          <w:lang w:val="en-US"/>
        </w:rPr>
        <w:t xml:space="preserve"> secured by a company which is a major shareholder of the Company</w:t>
      </w:r>
      <w:r w:rsidR="005D4B64" w:rsidRPr="000374E0">
        <w:rPr>
          <w:rFonts w:ascii="Arial" w:hAnsi="Arial" w:cs="Arial"/>
          <w:sz w:val="22"/>
          <w:szCs w:val="22"/>
          <w:lang w:val="en-US"/>
        </w:rPr>
        <w:t>.</w:t>
      </w:r>
    </w:p>
    <w:p w14:paraId="30F39BE7" w14:textId="6458C3EC" w:rsidR="00CC744A" w:rsidRPr="000374E0" w:rsidRDefault="004B4E9E" w:rsidP="00D062A9">
      <w:pPr>
        <w:spacing w:before="120" w:after="120" w:line="360" w:lineRule="auto"/>
        <w:ind w:left="533"/>
        <w:jc w:val="thaiDistribute"/>
        <w:rPr>
          <w:rFonts w:ascii="Arial" w:hAnsi="Arial" w:cs="Arial"/>
          <w:sz w:val="32"/>
          <w:szCs w:val="32"/>
          <w:lang w:val="en-US"/>
        </w:rPr>
      </w:pPr>
      <w:r w:rsidRPr="000374E0">
        <w:rPr>
          <w:rFonts w:ascii="Arial" w:hAnsi="Arial" w:cs="Arial"/>
          <w:sz w:val="22"/>
          <w:szCs w:val="22"/>
          <w:lang w:val="en-US"/>
        </w:rPr>
        <w:lastRenderedPageBreak/>
        <w:t xml:space="preserve">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00301F9D" w:rsidRPr="000374E0">
        <w:rPr>
          <w:rFonts w:ascii="Arial" w:hAnsi="Arial" w:cs="Arial"/>
          <w:sz w:val="22"/>
          <w:szCs w:val="22"/>
          <w:cs/>
          <w:lang w:val="en-US"/>
        </w:rPr>
        <w:t xml:space="preserve">, </w:t>
      </w:r>
      <w:r w:rsidR="00285D33" w:rsidRPr="000374E0">
        <w:rPr>
          <w:rFonts w:ascii="Arial" w:hAnsi="Arial" w:cs="Arial"/>
          <w:sz w:val="22"/>
          <w:szCs w:val="22"/>
          <w:lang w:val="en-US"/>
        </w:rPr>
        <w:t xml:space="preserve">the Company has unissued debentures under the </w:t>
      </w:r>
      <w:r w:rsidR="001C0DB3" w:rsidRPr="000374E0">
        <w:rPr>
          <w:rFonts w:ascii="Arial" w:hAnsi="Arial" w:cs="Arial"/>
          <w:sz w:val="22"/>
          <w:szCs w:val="22"/>
          <w:lang w:val="en-US"/>
        </w:rPr>
        <w:t>approval of</w:t>
      </w:r>
      <w:r w:rsidR="00D03BE3" w:rsidRPr="000374E0">
        <w:rPr>
          <w:rFonts w:ascii="Arial" w:hAnsi="Arial" w:cs="Arial"/>
          <w:sz w:val="22"/>
          <w:szCs w:val="22"/>
          <w:lang w:val="en-US"/>
        </w:rPr>
        <w:t xml:space="preserve"> </w:t>
      </w:r>
      <w:r w:rsidR="001C0DB3" w:rsidRPr="000374E0">
        <w:rPr>
          <w:rFonts w:ascii="Arial" w:hAnsi="Arial" w:cs="Arial"/>
          <w:sz w:val="22"/>
          <w:szCs w:val="22"/>
          <w:lang w:val="en-US"/>
        </w:rPr>
        <w:t>the Annual General Meeting of the Company’s shareholders</w:t>
      </w:r>
      <w:r w:rsidR="00285D33" w:rsidRPr="000374E0">
        <w:rPr>
          <w:rFonts w:ascii="Arial" w:hAnsi="Arial" w:cs="Arial"/>
          <w:sz w:val="22"/>
          <w:szCs w:val="22"/>
          <w:lang w:val="en-US"/>
        </w:rPr>
        <w:t xml:space="preserve"> totaling Baht</w:t>
      </w:r>
      <w:r w:rsidR="00504656" w:rsidRPr="000374E0">
        <w:rPr>
          <w:rFonts w:ascii="Arial" w:hAnsi="Arial" w:cs="Arial"/>
          <w:sz w:val="22"/>
          <w:szCs w:val="22"/>
          <w:lang w:val="en-US"/>
        </w:rPr>
        <w:t xml:space="preserve"> </w:t>
      </w:r>
      <w:r w:rsidR="00785506">
        <w:rPr>
          <w:rFonts w:ascii="Arial" w:hAnsi="Arial" w:cs="Browallia New"/>
          <w:sz w:val="22"/>
          <w:lang w:val="en-US"/>
        </w:rPr>
        <w:t>2,648</w:t>
      </w:r>
      <w:r w:rsidR="00C758C1" w:rsidRPr="000374E0">
        <w:rPr>
          <w:rFonts w:ascii="Arial" w:hAnsi="Arial" w:cs="Arial"/>
          <w:sz w:val="22"/>
          <w:szCs w:val="22"/>
          <w:lang w:val="en-US"/>
        </w:rPr>
        <w:t xml:space="preserve"> </w:t>
      </w:r>
      <w:r w:rsidR="00285D33" w:rsidRPr="000374E0">
        <w:rPr>
          <w:rFonts w:ascii="Arial" w:hAnsi="Arial" w:cs="Arial"/>
          <w:sz w:val="22"/>
          <w:szCs w:val="22"/>
          <w:lang w:val="en-US"/>
        </w:rPr>
        <w:t>million</w:t>
      </w:r>
      <w:r w:rsidR="001C0DB3" w:rsidRPr="000374E0">
        <w:rPr>
          <w:rFonts w:ascii="Arial" w:hAnsi="Arial" w:cs="Arial"/>
          <w:sz w:val="22"/>
          <w:szCs w:val="22"/>
          <w:lang w:val="en-US"/>
        </w:rPr>
        <w:t xml:space="preserve"> </w:t>
      </w:r>
      <w:r w:rsidR="0073125A" w:rsidRPr="000374E0">
        <w:rPr>
          <w:rFonts w:ascii="Arial" w:hAnsi="Arial" w:cs="Arial"/>
          <w:sz w:val="22"/>
          <w:szCs w:val="22"/>
          <w:lang w:val="en-US"/>
        </w:rPr>
        <w:t xml:space="preserve">                                          </w:t>
      </w:r>
      <w:r w:rsidR="00285D33" w:rsidRPr="000374E0">
        <w:rPr>
          <w:rFonts w:ascii="Arial" w:hAnsi="Arial" w:cs="Arial"/>
          <w:sz w:val="22"/>
          <w:szCs w:val="22"/>
          <w:lang w:val="en-US"/>
        </w:rPr>
        <w:t>(</w:t>
      </w:r>
      <w:r w:rsidR="001C0DB3" w:rsidRPr="000374E0">
        <w:rPr>
          <w:rFonts w:ascii="Arial" w:hAnsi="Arial" w:cs="Arial"/>
          <w:sz w:val="22"/>
          <w:szCs w:val="22"/>
          <w:lang w:val="en-US"/>
        </w:rPr>
        <w:t xml:space="preserve">31 December </w:t>
      </w:r>
      <w:r w:rsidR="00963EBC" w:rsidRPr="000374E0">
        <w:rPr>
          <w:rFonts w:ascii="Arial" w:hAnsi="Arial" w:cs="Arial"/>
          <w:sz w:val="22"/>
          <w:szCs w:val="22"/>
          <w:lang w:val="en-US"/>
        </w:rPr>
        <w:t>2023</w:t>
      </w:r>
      <w:r w:rsidR="00285D33" w:rsidRPr="000374E0">
        <w:rPr>
          <w:rFonts w:ascii="Arial" w:hAnsi="Arial" w:cs="Arial"/>
          <w:sz w:val="22"/>
          <w:szCs w:val="22"/>
          <w:cs/>
          <w:lang w:val="en-US"/>
        </w:rPr>
        <w:t xml:space="preserve">: </w:t>
      </w:r>
      <w:r w:rsidR="00285D33" w:rsidRPr="000374E0">
        <w:rPr>
          <w:rFonts w:ascii="Arial" w:hAnsi="Arial" w:cs="Arial"/>
          <w:sz w:val="22"/>
          <w:szCs w:val="22"/>
          <w:lang w:val="en-US"/>
        </w:rPr>
        <w:t xml:space="preserve">Baht </w:t>
      </w:r>
      <w:r w:rsidR="004849F7" w:rsidRPr="000374E0">
        <w:rPr>
          <w:rFonts w:ascii="Arial" w:hAnsi="Arial" w:cs="Arial"/>
          <w:sz w:val="22"/>
          <w:szCs w:val="22"/>
          <w:lang w:val="en-US"/>
        </w:rPr>
        <w:t>2,448</w:t>
      </w:r>
      <w:r w:rsidR="00285D33" w:rsidRPr="000374E0">
        <w:rPr>
          <w:rFonts w:ascii="Arial" w:hAnsi="Arial" w:cs="Arial"/>
          <w:sz w:val="22"/>
          <w:szCs w:val="22"/>
          <w:cs/>
          <w:lang w:val="en-US"/>
        </w:rPr>
        <w:t xml:space="preserve"> </w:t>
      </w:r>
      <w:r w:rsidR="00285D33" w:rsidRPr="000374E0">
        <w:rPr>
          <w:rFonts w:ascii="Arial" w:hAnsi="Arial" w:cs="Arial"/>
          <w:sz w:val="22"/>
          <w:szCs w:val="22"/>
          <w:lang w:val="en-US"/>
        </w:rPr>
        <w:t>million).</w:t>
      </w:r>
      <w:r w:rsidR="00285D33" w:rsidRPr="000374E0">
        <w:rPr>
          <w:rFonts w:ascii="Arial" w:hAnsi="Arial" w:cs="Arial"/>
          <w:sz w:val="32"/>
          <w:szCs w:val="32"/>
          <w:lang w:val="en-US"/>
        </w:rPr>
        <w:t xml:space="preserve"> </w:t>
      </w:r>
    </w:p>
    <w:p w14:paraId="2DFF2A0D" w14:textId="03331BAD" w:rsidR="00431D55" w:rsidRPr="000374E0" w:rsidRDefault="004849F7"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sidRPr="000374E0">
        <w:rPr>
          <w:rFonts w:ascii="Arial" w:hAnsi="Arial" w:cs="Arial"/>
          <w:b/>
          <w:bCs/>
          <w:sz w:val="22"/>
          <w:szCs w:val="22"/>
          <w:lang w:val="en-US"/>
        </w:rPr>
        <w:t>1</w:t>
      </w:r>
      <w:r w:rsidR="009C02E9" w:rsidRPr="000374E0">
        <w:rPr>
          <w:rFonts w:ascii="Arial" w:hAnsi="Arial" w:cs="Arial"/>
          <w:b/>
          <w:bCs/>
          <w:sz w:val="22"/>
          <w:szCs w:val="22"/>
          <w:lang w:val="en-US"/>
        </w:rPr>
        <w:t>5</w:t>
      </w:r>
      <w:r w:rsidR="00431D55" w:rsidRPr="000374E0">
        <w:rPr>
          <w:rFonts w:ascii="Arial" w:hAnsi="Arial" w:cs="Arial"/>
          <w:b/>
          <w:bCs/>
          <w:sz w:val="22"/>
          <w:szCs w:val="22"/>
          <w:lang w:val="en-US"/>
        </w:rPr>
        <w:t>.</w:t>
      </w:r>
      <w:r w:rsidR="00431D55" w:rsidRPr="000374E0">
        <w:rPr>
          <w:rFonts w:ascii="Arial" w:hAnsi="Arial" w:cs="Arial"/>
          <w:b/>
          <w:bCs/>
          <w:sz w:val="22"/>
          <w:szCs w:val="22"/>
          <w:lang w:val="en-US"/>
        </w:rPr>
        <w:tab/>
        <w:t xml:space="preserve">Convertible debentures with warrants </w:t>
      </w:r>
    </w:p>
    <w:p w14:paraId="30FCF769" w14:textId="3A749400" w:rsidR="00431D55" w:rsidRPr="000374E0" w:rsidRDefault="00431D55" w:rsidP="00431D55">
      <w:pPr>
        <w:spacing w:before="120" w:after="120" w:line="380" w:lineRule="exact"/>
        <w:ind w:left="533"/>
        <w:jc w:val="thaiDistribute"/>
        <w:rPr>
          <w:rFonts w:ascii="Arial" w:hAnsi="Arial" w:cs="Arial"/>
          <w:sz w:val="22"/>
          <w:szCs w:val="22"/>
          <w:cs/>
          <w:lang w:val="en-US"/>
        </w:rPr>
      </w:pPr>
      <w:r w:rsidRPr="000374E0">
        <w:rPr>
          <w:rFonts w:ascii="Arial" w:hAnsi="Arial" w:cs="Arial"/>
          <w:sz w:val="22"/>
          <w:szCs w:val="22"/>
          <w:lang w:val="en-US"/>
        </w:rPr>
        <w:t>As at</w:t>
      </w:r>
      <w:r w:rsidRPr="000374E0">
        <w:rPr>
          <w:rFonts w:ascii="Arial" w:hAnsi="Arial" w:cs="Arial"/>
          <w:sz w:val="22"/>
          <w:szCs w:val="22"/>
          <w:cs/>
          <w:lang w:val="en-US"/>
        </w:rPr>
        <w:t xml:space="preserve"> </w:t>
      </w:r>
      <w:r w:rsidRPr="000374E0">
        <w:rPr>
          <w:rFonts w:ascii="Arial" w:hAnsi="Arial" w:cs="Arial"/>
          <w:sz w:val="22"/>
          <w:szCs w:val="22"/>
          <w:lang w:val="en-US"/>
        </w:rPr>
        <w:t>17</w:t>
      </w:r>
      <w:r w:rsidRPr="000374E0">
        <w:rPr>
          <w:rFonts w:ascii="Arial" w:hAnsi="Arial" w:cs="Arial"/>
          <w:sz w:val="22"/>
          <w:szCs w:val="22"/>
          <w:cs/>
          <w:lang w:val="en-US"/>
        </w:rPr>
        <w:t xml:space="preserve"> </w:t>
      </w:r>
      <w:r w:rsidRPr="000374E0">
        <w:rPr>
          <w:rFonts w:ascii="Arial" w:hAnsi="Arial" w:cs="Arial"/>
          <w:sz w:val="22"/>
          <w:szCs w:val="22"/>
          <w:lang w:val="en-US"/>
        </w:rPr>
        <w:t>January 2023,</w:t>
      </w:r>
      <w:r w:rsidRPr="000374E0">
        <w:rPr>
          <w:rFonts w:ascii="Arial" w:hAnsi="Arial" w:cs="Arial"/>
          <w:sz w:val="22"/>
          <w:szCs w:val="22"/>
          <w:cs/>
          <w:lang w:val="en-US"/>
        </w:rPr>
        <w:t xml:space="preserve"> </w:t>
      </w:r>
      <w:r w:rsidRPr="000374E0">
        <w:rPr>
          <w:rFonts w:ascii="Arial" w:hAnsi="Arial" w:cs="Arial"/>
          <w:sz w:val="22"/>
          <w:szCs w:val="22"/>
          <w:lang w:val="en-US"/>
        </w:rPr>
        <w:t xml:space="preserve">the Company issued </w:t>
      </w:r>
      <w:r w:rsidR="00F01EB6" w:rsidRPr="000374E0">
        <w:rPr>
          <w:rFonts w:ascii="Arial" w:hAnsi="Arial" w:cs="Arial"/>
          <w:sz w:val="22"/>
          <w:szCs w:val="22"/>
          <w:lang w:val="en-US"/>
        </w:rPr>
        <w:t>and offered name-registered,</w:t>
      </w:r>
      <w:r w:rsidRPr="000374E0">
        <w:rPr>
          <w:rFonts w:ascii="Arial" w:hAnsi="Arial" w:cs="Arial"/>
          <w:sz w:val="22"/>
          <w:szCs w:val="22"/>
          <w:lang w:val="en-US"/>
        </w:rPr>
        <w:t xml:space="preserve"> unsubordinated, unsecured</w:t>
      </w:r>
      <w:r w:rsidRPr="000374E0">
        <w:rPr>
          <w:rFonts w:ascii="Arial" w:hAnsi="Arial" w:cs="Arial"/>
          <w:sz w:val="22"/>
          <w:szCs w:val="22"/>
          <w:cs/>
          <w:lang w:val="en-US"/>
        </w:rPr>
        <w:t xml:space="preserve"> </w:t>
      </w:r>
      <w:r w:rsidR="00F01EB6" w:rsidRPr="000374E0">
        <w:rPr>
          <w:rFonts w:ascii="Arial" w:hAnsi="Arial" w:cs="Arial"/>
          <w:sz w:val="22"/>
          <w:szCs w:val="22"/>
          <w:lang w:val="en-US"/>
        </w:rPr>
        <w:t>and callable convertible debentures with a debenture holders’ representative in the amount of</w:t>
      </w:r>
      <w:r w:rsidRPr="000374E0">
        <w:rPr>
          <w:rFonts w:ascii="Arial" w:hAnsi="Arial" w:cs="Arial"/>
          <w:sz w:val="22"/>
          <w:szCs w:val="22"/>
          <w:lang w:val="en-US"/>
        </w:rPr>
        <w:t xml:space="preserve"> 50,954 unit</w:t>
      </w:r>
      <w:r w:rsidR="00F01EB6" w:rsidRPr="000374E0">
        <w:rPr>
          <w:rFonts w:ascii="Arial" w:hAnsi="Arial" w:cs="Arial"/>
          <w:sz w:val="22"/>
          <w:szCs w:val="22"/>
          <w:lang w:val="en-US"/>
        </w:rPr>
        <w:t>s at a par value of</w:t>
      </w:r>
      <w:r w:rsidRPr="000374E0">
        <w:rPr>
          <w:rFonts w:ascii="Arial" w:hAnsi="Arial" w:cs="Arial"/>
          <w:sz w:val="22"/>
          <w:szCs w:val="22"/>
          <w:lang w:val="en-US"/>
        </w:rPr>
        <w:t xml:space="preserve"> Baht 1,000 per unit, totaling Baht 50,954,000. </w:t>
      </w:r>
      <w:r w:rsidR="00F01EB6" w:rsidRPr="000374E0">
        <w:rPr>
          <w:rFonts w:ascii="Arial" w:hAnsi="Arial" w:cs="Arial"/>
          <w:sz w:val="22"/>
          <w:szCs w:val="22"/>
          <w:lang w:val="en-US"/>
        </w:rPr>
        <w:t xml:space="preserve">            The c</w:t>
      </w:r>
      <w:r w:rsidRPr="000374E0">
        <w:rPr>
          <w:rFonts w:ascii="Arial" w:hAnsi="Arial" w:cs="Arial"/>
          <w:sz w:val="22"/>
          <w:szCs w:val="22"/>
          <w:lang w:val="en-US"/>
        </w:rPr>
        <w:t xml:space="preserve">onvertible </w:t>
      </w:r>
      <w:bookmarkStart w:id="4" w:name="_Hlk134705203"/>
      <w:r w:rsidRPr="000374E0">
        <w:rPr>
          <w:rFonts w:ascii="Arial" w:hAnsi="Arial" w:cs="Arial"/>
          <w:sz w:val="22"/>
          <w:szCs w:val="22"/>
          <w:lang w:val="en-US"/>
        </w:rPr>
        <w:t>debenture</w:t>
      </w:r>
      <w:bookmarkEnd w:id="4"/>
      <w:r w:rsidR="00C20720" w:rsidRPr="000374E0">
        <w:rPr>
          <w:rFonts w:ascii="Arial" w:hAnsi="Arial" w:cs="Arial"/>
          <w:sz w:val="22"/>
          <w:szCs w:val="22"/>
          <w:lang w:val="en-US"/>
        </w:rPr>
        <w:t>s</w:t>
      </w:r>
      <w:r w:rsidRPr="000374E0">
        <w:rPr>
          <w:rFonts w:ascii="Arial" w:hAnsi="Arial" w:cs="Arial"/>
          <w:sz w:val="22"/>
          <w:szCs w:val="22"/>
          <w:lang w:val="en-US"/>
        </w:rPr>
        <w:t xml:space="preserve"> </w:t>
      </w:r>
      <w:r w:rsidR="00F01EB6" w:rsidRPr="000374E0">
        <w:rPr>
          <w:rFonts w:ascii="Arial" w:hAnsi="Arial" w:cs="Arial"/>
          <w:sz w:val="22"/>
          <w:szCs w:val="22"/>
          <w:lang w:val="en-US"/>
        </w:rPr>
        <w:t>carry</w:t>
      </w:r>
      <w:r w:rsidRPr="000374E0">
        <w:rPr>
          <w:rFonts w:ascii="Arial" w:hAnsi="Arial" w:cs="Arial"/>
          <w:sz w:val="22"/>
          <w:szCs w:val="22"/>
          <w:lang w:val="en-US"/>
        </w:rPr>
        <w:t xml:space="preserve"> interes</w:t>
      </w:r>
      <w:r w:rsidR="00257C0E" w:rsidRPr="000374E0">
        <w:rPr>
          <w:rFonts w:ascii="Arial" w:hAnsi="Arial" w:cs="Arial"/>
          <w:sz w:val="22"/>
          <w:szCs w:val="22"/>
          <w:lang w:val="en-US"/>
        </w:rPr>
        <w:t>t</w:t>
      </w:r>
      <w:r w:rsidR="00F01EB6" w:rsidRPr="000374E0">
        <w:rPr>
          <w:rFonts w:ascii="Arial" w:hAnsi="Arial" w:cs="Arial"/>
          <w:sz w:val="22"/>
          <w:szCs w:val="22"/>
          <w:lang w:val="en-US"/>
        </w:rPr>
        <w:t xml:space="preserve"> of</w:t>
      </w:r>
      <w:r w:rsidRPr="000374E0">
        <w:rPr>
          <w:rFonts w:ascii="Arial" w:hAnsi="Arial" w:cs="Arial"/>
          <w:sz w:val="22"/>
          <w:szCs w:val="22"/>
          <w:lang w:val="en-US"/>
        </w:rPr>
        <w:t xml:space="preserve"> 6% per annum</w:t>
      </w:r>
      <w:r w:rsidR="00F01EB6" w:rsidRPr="000374E0">
        <w:rPr>
          <w:rFonts w:ascii="Arial" w:hAnsi="Arial" w:cs="Arial"/>
          <w:sz w:val="22"/>
          <w:szCs w:val="22"/>
          <w:lang w:val="en-US"/>
        </w:rPr>
        <w:t xml:space="preserve"> and mature</w:t>
      </w:r>
      <w:r w:rsidRPr="000374E0">
        <w:rPr>
          <w:rFonts w:ascii="Arial" w:hAnsi="Arial" w:cs="Arial"/>
          <w:sz w:val="22"/>
          <w:szCs w:val="22"/>
          <w:lang w:val="en-US"/>
        </w:rPr>
        <w:t xml:space="preserve"> on 17 January 2025.</w:t>
      </w:r>
    </w:p>
    <w:p w14:paraId="32B77BB9" w14:textId="4B62C55F" w:rsidR="00431D55" w:rsidRPr="000374E0" w:rsidRDefault="00431D55" w:rsidP="00431D55">
      <w:pPr>
        <w:spacing w:before="12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 xml:space="preserve">Convertible debentures agreement contains obligations and certain limitations which the Company must comply with, as specified in the </w:t>
      </w:r>
      <w:r w:rsidR="004B4E9E" w:rsidRPr="000374E0">
        <w:rPr>
          <w:rFonts w:ascii="Arial" w:hAnsi="Arial" w:cs="Arial"/>
          <w:sz w:val="22"/>
          <w:szCs w:val="22"/>
          <w:lang w:val="en-US"/>
        </w:rPr>
        <w:t>prospectus</w:t>
      </w:r>
      <w:r w:rsidRPr="000374E0">
        <w:rPr>
          <w:rFonts w:ascii="Arial" w:hAnsi="Arial" w:cs="Arial"/>
          <w:sz w:val="22"/>
          <w:szCs w:val="22"/>
          <w:lang w:val="en-US"/>
        </w:rPr>
        <w:t xml:space="preserve"> of the </w:t>
      </w:r>
      <w:r w:rsidR="00257C0E" w:rsidRPr="000374E0">
        <w:rPr>
          <w:rFonts w:ascii="Arial" w:hAnsi="Arial" w:cs="Arial"/>
          <w:sz w:val="22"/>
          <w:szCs w:val="22"/>
          <w:lang w:val="en-US"/>
        </w:rPr>
        <w:t>debentures</w:t>
      </w:r>
      <w:r w:rsidRPr="000374E0">
        <w:rPr>
          <w:rFonts w:ascii="Arial" w:hAnsi="Arial" w:cs="Arial"/>
          <w:sz w:val="22"/>
          <w:szCs w:val="22"/>
          <w:cs/>
          <w:lang w:val="en-US"/>
        </w:rPr>
        <w:t xml:space="preserve"> </w:t>
      </w:r>
      <w:r w:rsidRPr="000374E0">
        <w:rPr>
          <w:rFonts w:ascii="Arial" w:hAnsi="Arial" w:cs="Arial"/>
          <w:sz w:val="22"/>
          <w:szCs w:val="22"/>
          <w:lang w:val="en-US"/>
        </w:rPr>
        <w:t>such as the Company require to maintain interest Bearing Debts-to-Equity ratio.</w:t>
      </w:r>
    </w:p>
    <w:p w14:paraId="09A52D3F" w14:textId="3DFBE1E4" w:rsidR="00431D55" w:rsidRPr="000374E0" w:rsidRDefault="00431D55" w:rsidP="00431D55">
      <w:pPr>
        <w:spacing w:before="12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 xml:space="preserve">On 17 February 2023, the Company issued warrants No.2 (CHEWA-W2) </w:t>
      </w:r>
      <w:r w:rsidR="00F01EB6" w:rsidRPr="000374E0">
        <w:rPr>
          <w:rFonts w:ascii="Arial" w:hAnsi="Arial" w:cs="Arial"/>
          <w:sz w:val="22"/>
          <w:szCs w:val="22"/>
          <w:lang w:val="en-US"/>
        </w:rPr>
        <w:t>free of charge to</w:t>
      </w:r>
      <w:r w:rsidRPr="000374E0">
        <w:rPr>
          <w:rFonts w:ascii="Arial" w:hAnsi="Arial" w:cs="Arial"/>
          <w:sz w:val="22"/>
          <w:szCs w:val="22"/>
          <w:lang w:val="en-US"/>
        </w:rPr>
        <w:t xml:space="preserve"> existing shareholders </w:t>
      </w:r>
      <w:r w:rsidR="00FF2D8A" w:rsidRPr="000374E0">
        <w:rPr>
          <w:rFonts w:ascii="Arial" w:hAnsi="Arial" w:cs="Arial"/>
          <w:sz w:val="22"/>
          <w:szCs w:val="22"/>
          <w:lang w:val="en-US"/>
        </w:rPr>
        <w:t>who</w:t>
      </w:r>
      <w:r w:rsidRPr="000374E0">
        <w:rPr>
          <w:rFonts w:ascii="Arial" w:hAnsi="Arial" w:cs="Arial"/>
          <w:sz w:val="22"/>
          <w:szCs w:val="22"/>
          <w:lang w:val="en-US"/>
        </w:rPr>
        <w:t xml:space="preserve"> subscribed and </w:t>
      </w:r>
      <w:r w:rsidR="007B38B0" w:rsidRPr="000374E0">
        <w:rPr>
          <w:rFonts w:ascii="Arial" w:hAnsi="Arial" w:cs="Arial"/>
          <w:sz w:val="22"/>
          <w:szCs w:val="22"/>
          <w:lang w:val="en-US"/>
        </w:rPr>
        <w:t>has been allocated</w:t>
      </w:r>
      <w:r w:rsidRPr="000374E0">
        <w:rPr>
          <w:rFonts w:ascii="Arial" w:hAnsi="Arial" w:cs="Arial"/>
          <w:sz w:val="22"/>
          <w:szCs w:val="22"/>
          <w:lang w:val="en-US"/>
        </w:rPr>
        <w:t xml:space="preserve"> convertible debenture</w:t>
      </w:r>
      <w:r w:rsidR="007B38B0" w:rsidRPr="000374E0">
        <w:rPr>
          <w:rFonts w:ascii="Arial" w:hAnsi="Arial" w:cs="Arial"/>
          <w:sz w:val="22"/>
          <w:szCs w:val="22"/>
          <w:lang w:val="en-US"/>
        </w:rPr>
        <w:t xml:space="preserve">s </w:t>
      </w:r>
      <w:r w:rsidRPr="000374E0">
        <w:rPr>
          <w:rFonts w:ascii="Arial" w:hAnsi="Arial" w:cs="Arial"/>
          <w:sz w:val="22"/>
          <w:szCs w:val="22"/>
          <w:lang w:val="en-US"/>
        </w:rPr>
        <w:t xml:space="preserve">in a proportion to their respective </w:t>
      </w:r>
      <w:r w:rsidR="00F01EB6" w:rsidRPr="000374E0">
        <w:rPr>
          <w:rFonts w:ascii="Arial" w:hAnsi="Arial" w:cs="Arial"/>
          <w:sz w:val="22"/>
          <w:szCs w:val="22"/>
          <w:lang w:val="en-US"/>
        </w:rPr>
        <w:t>shareholding</w:t>
      </w:r>
      <w:r w:rsidRPr="000374E0">
        <w:rPr>
          <w:rFonts w:ascii="Arial" w:hAnsi="Arial" w:cs="Arial"/>
          <w:sz w:val="22"/>
          <w:szCs w:val="22"/>
          <w:lang w:val="en-US"/>
        </w:rPr>
        <w:t xml:space="preserve"> (Rights Offering).</w:t>
      </w:r>
    </w:p>
    <w:p w14:paraId="344515FB" w14:textId="766B7090" w:rsidR="00431D55" w:rsidRPr="000374E0" w:rsidRDefault="00431D55" w:rsidP="00431D55">
      <w:pPr>
        <w:spacing w:before="12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The warrants</w:t>
      </w:r>
      <w:r w:rsidR="007C0F00" w:rsidRPr="000374E0">
        <w:rPr>
          <w:rFonts w:ascii="Arial" w:hAnsi="Arial" w:cs="Arial"/>
          <w:sz w:val="22"/>
          <w:szCs w:val="22"/>
          <w:lang w:val="en-US"/>
        </w:rPr>
        <w:t xml:space="preserve"> </w:t>
      </w:r>
      <w:r w:rsidRPr="000374E0">
        <w:rPr>
          <w:rFonts w:ascii="Arial" w:hAnsi="Arial" w:cs="Arial"/>
          <w:sz w:val="22"/>
          <w:szCs w:val="22"/>
          <w:lang w:val="en-US"/>
        </w:rPr>
        <w:t>are securities listed on the Stock Exchange of Thailand</w:t>
      </w:r>
      <w:r w:rsidR="007C0F00" w:rsidRPr="000374E0">
        <w:rPr>
          <w:rFonts w:ascii="Arial" w:hAnsi="Arial" w:cs="Arial"/>
          <w:sz w:val="22"/>
          <w:szCs w:val="22"/>
          <w:lang w:val="en-US"/>
        </w:rPr>
        <w:t xml:space="preserve"> and </w:t>
      </w:r>
      <w:r w:rsidRPr="000374E0">
        <w:rPr>
          <w:rFonts w:ascii="Arial" w:hAnsi="Arial" w:cs="Arial"/>
          <w:sz w:val="22"/>
          <w:szCs w:val="22"/>
          <w:lang w:val="en-US"/>
        </w:rPr>
        <w:t xml:space="preserve">was traded          </w:t>
      </w:r>
      <w:r w:rsidR="007C0F00" w:rsidRPr="000374E0">
        <w:rPr>
          <w:rFonts w:ascii="Arial" w:hAnsi="Arial" w:cs="Arial"/>
          <w:sz w:val="22"/>
          <w:szCs w:val="22"/>
          <w:lang w:val="en-US"/>
        </w:rPr>
        <w:t xml:space="preserve">           </w:t>
      </w:r>
      <w:r w:rsidRPr="000374E0">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0374E0" w14:paraId="54F4B6A4" w14:textId="77777777" w:rsidTr="00431D55">
        <w:tc>
          <w:tcPr>
            <w:tcW w:w="3600" w:type="dxa"/>
            <w:tcMar>
              <w:top w:w="0" w:type="dxa"/>
              <w:left w:w="108" w:type="dxa"/>
              <w:bottom w:w="0" w:type="dxa"/>
              <w:right w:w="108" w:type="dxa"/>
            </w:tcMar>
            <w:hideMark/>
          </w:tcPr>
          <w:p w14:paraId="2E362216" w14:textId="77777777" w:rsidR="00431D55" w:rsidRPr="000374E0" w:rsidRDefault="00431D55" w:rsidP="00431D55">
            <w:pPr>
              <w:spacing w:line="380" w:lineRule="exact"/>
              <w:ind w:left="162" w:hanging="162"/>
              <w:rPr>
                <w:rFonts w:ascii="Arial" w:hAnsi="Arial" w:cs="Arial"/>
                <w:sz w:val="22"/>
                <w:szCs w:val="22"/>
                <w:lang w:val="en-US"/>
              </w:rPr>
            </w:pPr>
            <w:r w:rsidRPr="000374E0">
              <w:rPr>
                <w:rFonts w:ascii="Arial" w:hAnsi="Arial" w:cs="Arial"/>
                <w:sz w:val="22"/>
                <w:szCs w:val="22"/>
              </w:rPr>
              <w:t>Number of warrants</w:t>
            </w:r>
          </w:p>
        </w:tc>
        <w:tc>
          <w:tcPr>
            <w:tcW w:w="180" w:type="dxa"/>
            <w:hideMark/>
          </w:tcPr>
          <w:p w14:paraId="6DC68500" w14:textId="77777777" w:rsidR="00431D55" w:rsidRPr="000374E0" w:rsidRDefault="00431D55" w:rsidP="00431D55">
            <w:pPr>
              <w:spacing w:line="380" w:lineRule="exact"/>
              <w:ind w:left="162" w:hanging="162"/>
              <w:rPr>
                <w:rFonts w:ascii="Arial" w:hAnsi="Arial" w:cs="Arial"/>
                <w:sz w:val="22"/>
                <w:szCs w:val="22"/>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50</w:t>
            </w:r>
            <w:r w:rsidRPr="000374E0">
              <w:rPr>
                <w:rFonts w:ascii="Arial" w:hAnsi="Arial" w:cs="Arial"/>
                <w:sz w:val="22"/>
                <w:szCs w:val="22"/>
              </w:rPr>
              <w:t>,</w:t>
            </w:r>
            <w:r w:rsidRPr="000374E0">
              <w:rPr>
                <w:rFonts w:ascii="Arial" w:hAnsi="Arial" w:cs="Arial"/>
                <w:sz w:val="22"/>
                <w:szCs w:val="22"/>
                <w:cs/>
              </w:rPr>
              <w:t>954</w:t>
            </w:r>
            <w:r w:rsidRPr="000374E0">
              <w:rPr>
                <w:rFonts w:ascii="Arial" w:hAnsi="Arial" w:cs="Arial"/>
                <w:sz w:val="22"/>
                <w:szCs w:val="22"/>
              </w:rPr>
              <w:t>,</w:t>
            </w:r>
            <w:r w:rsidRPr="000374E0">
              <w:rPr>
                <w:rFonts w:ascii="Arial" w:hAnsi="Arial" w:cs="Arial"/>
                <w:sz w:val="22"/>
                <w:szCs w:val="22"/>
                <w:cs/>
              </w:rPr>
              <w:t>000</w:t>
            </w:r>
          </w:p>
        </w:tc>
      </w:tr>
      <w:tr w:rsidR="00431D55" w:rsidRPr="00C72736" w14:paraId="08408648" w14:textId="77777777" w:rsidTr="00431D55">
        <w:tc>
          <w:tcPr>
            <w:tcW w:w="3600" w:type="dxa"/>
            <w:tcMar>
              <w:top w:w="0" w:type="dxa"/>
              <w:left w:w="108" w:type="dxa"/>
              <w:bottom w:w="0" w:type="dxa"/>
              <w:right w:w="108" w:type="dxa"/>
            </w:tcMar>
            <w:hideMark/>
          </w:tcPr>
          <w:p w14:paraId="4B0FA0B2"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rPr>
              <w:t>Term</w:t>
            </w:r>
          </w:p>
        </w:tc>
        <w:tc>
          <w:tcPr>
            <w:tcW w:w="180" w:type="dxa"/>
            <w:hideMark/>
          </w:tcPr>
          <w:p w14:paraId="3194B4D1"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lang w:val="en-US"/>
              </w:rPr>
              <w:t>1</w:t>
            </w:r>
            <w:r w:rsidRPr="000374E0">
              <w:rPr>
                <w:rFonts w:ascii="Arial" w:hAnsi="Arial" w:cs="Arial"/>
                <w:sz w:val="22"/>
                <w:szCs w:val="22"/>
                <w:cs/>
              </w:rPr>
              <w:t xml:space="preserve"> </w:t>
            </w:r>
            <w:r w:rsidRPr="000374E0">
              <w:rPr>
                <w:rFonts w:ascii="Arial" w:hAnsi="Arial" w:cs="Arial"/>
                <w:sz w:val="22"/>
                <w:szCs w:val="22"/>
                <w:lang w:val="en-US"/>
              </w:rPr>
              <w:t>year</w:t>
            </w:r>
            <w:r w:rsidRPr="000374E0">
              <w:rPr>
                <w:rFonts w:ascii="Arial" w:hAnsi="Arial" w:cs="Arial"/>
                <w:sz w:val="22"/>
                <w:szCs w:val="22"/>
                <w:cs/>
              </w:rPr>
              <w:t xml:space="preserve"> </w:t>
            </w:r>
            <w:r w:rsidRPr="000374E0">
              <w:rPr>
                <w:rFonts w:ascii="Arial" w:hAnsi="Arial" w:cs="Arial"/>
                <w:sz w:val="22"/>
                <w:szCs w:val="22"/>
                <w:lang w:val="en-US"/>
              </w:rPr>
              <w:t>from the issue date</w:t>
            </w:r>
          </w:p>
        </w:tc>
      </w:tr>
      <w:tr w:rsidR="00431D55" w:rsidRPr="000374E0" w14:paraId="6C207858" w14:textId="77777777" w:rsidTr="00431D55">
        <w:tc>
          <w:tcPr>
            <w:tcW w:w="3600" w:type="dxa"/>
            <w:tcMar>
              <w:top w:w="0" w:type="dxa"/>
              <w:left w:w="108" w:type="dxa"/>
              <w:bottom w:w="0" w:type="dxa"/>
              <w:right w:w="108" w:type="dxa"/>
            </w:tcMar>
            <w:hideMark/>
          </w:tcPr>
          <w:p w14:paraId="2E6C1AD9"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rPr>
              <w:t>Expiry date</w:t>
            </w:r>
          </w:p>
        </w:tc>
        <w:tc>
          <w:tcPr>
            <w:tcW w:w="180" w:type="dxa"/>
            <w:hideMark/>
          </w:tcPr>
          <w:p w14:paraId="044ED47F"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 xml:space="preserve">16 </w:t>
            </w:r>
            <w:r w:rsidRPr="000374E0">
              <w:rPr>
                <w:rFonts w:ascii="Arial" w:hAnsi="Arial" w:cs="Arial"/>
                <w:sz w:val="22"/>
                <w:szCs w:val="22"/>
              </w:rPr>
              <w:t>February</w:t>
            </w:r>
            <w:r w:rsidRPr="000374E0">
              <w:rPr>
                <w:rFonts w:ascii="Arial" w:hAnsi="Arial" w:cs="Arial"/>
                <w:sz w:val="22"/>
                <w:szCs w:val="22"/>
                <w:cs/>
              </w:rPr>
              <w:t xml:space="preserve"> 2024</w:t>
            </w:r>
          </w:p>
        </w:tc>
      </w:tr>
      <w:tr w:rsidR="00431D55" w:rsidRPr="000374E0" w14:paraId="0DD5DAD0" w14:textId="77777777" w:rsidTr="00431D55">
        <w:tc>
          <w:tcPr>
            <w:tcW w:w="3600" w:type="dxa"/>
            <w:tcMar>
              <w:top w:w="0" w:type="dxa"/>
              <w:left w:w="108" w:type="dxa"/>
              <w:bottom w:w="0" w:type="dxa"/>
              <w:right w:w="108" w:type="dxa"/>
            </w:tcMar>
            <w:hideMark/>
          </w:tcPr>
          <w:p w14:paraId="34B5A94D" w14:textId="77777777" w:rsidR="00431D55" w:rsidRPr="000374E0" w:rsidRDefault="00431D55" w:rsidP="00431D55">
            <w:pPr>
              <w:spacing w:line="380" w:lineRule="exact"/>
              <w:rPr>
                <w:rFonts w:ascii="Arial" w:hAnsi="Arial" w:cs="Arial"/>
                <w:sz w:val="22"/>
                <w:szCs w:val="22"/>
                <w:cs/>
              </w:rPr>
            </w:pPr>
            <w:r w:rsidRPr="000374E0">
              <w:rPr>
                <w:rFonts w:ascii="Arial" w:hAnsi="Arial" w:cs="Arial"/>
                <w:sz w:val="22"/>
                <w:szCs w:val="22"/>
              </w:rPr>
              <w:t>Exercise price</w:t>
            </w:r>
          </w:p>
        </w:tc>
        <w:tc>
          <w:tcPr>
            <w:tcW w:w="180" w:type="dxa"/>
            <w:hideMark/>
          </w:tcPr>
          <w:p w14:paraId="382CC704"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rPr>
              <w:t>Baht</w:t>
            </w:r>
            <w:r w:rsidRPr="000374E0">
              <w:rPr>
                <w:rFonts w:ascii="Arial" w:hAnsi="Arial" w:cs="Arial"/>
                <w:sz w:val="22"/>
                <w:szCs w:val="22"/>
                <w:cs/>
              </w:rPr>
              <w:t xml:space="preserve"> 1.20 </w:t>
            </w:r>
            <w:r w:rsidRPr="000374E0">
              <w:rPr>
                <w:rFonts w:ascii="Arial" w:hAnsi="Arial" w:cs="Arial"/>
                <w:sz w:val="22"/>
                <w:szCs w:val="22"/>
              </w:rPr>
              <w:t>per share</w:t>
            </w:r>
          </w:p>
        </w:tc>
      </w:tr>
      <w:tr w:rsidR="00431D55" w:rsidRPr="000374E0" w14:paraId="1579A0DB" w14:textId="77777777" w:rsidTr="00431D55">
        <w:tc>
          <w:tcPr>
            <w:tcW w:w="3600" w:type="dxa"/>
            <w:tcMar>
              <w:top w:w="0" w:type="dxa"/>
              <w:left w:w="108" w:type="dxa"/>
              <w:bottom w:w="0" w:type="dxa"/>
              <w:right w:w="108" w:type="dxa"/>
            </w:tcMar>
            <w:hideMark/>
          </w:tcPr>
          <w:p w14:paraId="603822CB"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rPr>
              <w:t>Exercise ratio</w:t>
            </w:r>
          </w:p>
        </w:tc>
        <w:tc>
          <w:tcPr>
            <w:tcW w:w="180" w:type="dxa"/>
            <w:hideMark/>
          </w:tcPr>
          <w:p w14:paraId="649BBFA7"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 xml:space="preserve">1 </w:t>
            </w:r>
            <w:r w:rsidRPr="000374E0">
              <w:rPr>
                <w:rFonts w:ascii="Arial" w:hAnsi="Arial" w:cs="Arial"/>
                <w:sz w:val="22"/>
                <w:szCs w:val="22"/>
              </w:rPr>
              <w:t>ordinary share per warrant</w:t>
            </w:r>
          </w:p>
        </w:tc>
      </w:tr>
      <w:tr w:rsidR="00431D55" w:rsidRPr="00C72736" w14:paraId="28519FE0" w14:textId="77777777" w:rsidTr="00431D55">
        <w:tc>
          <w:tcPr>
            <w:tcW w:w="3600" w:type="dxa"/>
            <w:tcMar>
              <w:top w:w="0" w:type="dxa"/>
              <w:left w:w="108" w:type="dxa"/>
              <w:bottom w:w="0" w:type="dxa"/>
              <w:right w:w="108" w:type="dxa"/>
            </w:tcMar>
            <w:hideMark/>
          </w:tcPr>
          <w:p w14:paraId="761CA050"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rPr>
              <w:t>Exercise period</w:t>
            </w:r>
          </w:p>
        </w:tc>
        <w:tc>
          <w:tcPr>
            <w:tcW w:w="180" w:type="dxa"/>
            <w:hideMark/>
          </w:tcPr>
          <w:p w14:paraId="433F0417" w14:textId="77777777" w:rsidR="00431D55" w:rsidRPr="000374E0" w:rsidRDefault="00431D55" w:rsidP="00431D55">
            <w:pPr>
              <w:spacing w:line="380" w:lineRule="exact"/>
              <w:ind w:left="162" w:hanging="162"/>
              <w:rPr>
                <w:rFonts w:ascii="Arial" w:hAnsi="Arial" w:cs="Arial"/>
                <w:sz w:val="22"/>
                <w:szCs w:val="22"/>
                <w:cs/>
              </w:rPr>
            </w:pPr>
            <w:r w:rsidRPr="000374E0">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0374E0" w:rsidRDefault="00431D55" w:rsidP="00431D55">
            <w:pPr>
              <w:spacing w:line="380" w:lineRule="exact"/>
              <w:ind w:left="162" w:hanging="162"/>
              <w:rPr>
                <w:rFonts w:ascii="Arial" w:hAnsi="Arial" w:cs="Arial"/>
                <w:sz w:val="22"/>
                <w:szCs w:val="22"/>
                <w:cs/>
                <w:lang w:val="en-US"/>
              </w:rPr>
            </w:pPr>
            <w:r w:rsidRPr="000374E0">
              <w:rPr>
                <w:rFonts w:ascii="Arial" w:hAnsi="Arial" w:cs="Arial"/>
                <w:sz w:val="22"/>
                <w:szCs w:val="22"/>
                <w:lang w:val="en-US"/>
              </w:rPr>
              <w:t xml:space="preserve">Warrants can be exercised on </w:t>
            </w:r>
            <w:r w:rsidRPr="000374E0">
              <w:rPr>
                <w:rFonts w:ascii="Arial" w:hAnsi="Arial" w:cs="Arial"/>
                <w:sz w:val="22"/>
                <w:szCs w:val="22"/>
                <w:cs/>
              </w:rPr>
              <w:t xml:space="preserve">17 </w:t>
            </w:r>
            <w:r w:rsidRPr="000374E0">
              <w:rPr>
                <w:rFonts w:ascii="Arial" w:hAnsi="Arial" w:cs="Arial"/>
                <w:sz w:val="22"/>
                <w:szCs w:val="22"/>
                <w:lang w:val="en-US"/>
              </w:rPr>
              <w:t xml:space="preserve">August </w:t>
            </w:r>
            <w:r w:rsidRPr="000374E0">
              <w:rPr>
                <w:rFonts w:ascii="Arial" w:hAnsi="Arial" w:cs="Arial"/>
                <w:sz w:val="22"/>
                <w:szCs w:val="22"/>
                <w:cs/>
              </w:rPr>
              <w:t xml:space="preserve">2023 </w:t>
            </w:r>
            <w:r w:rsidRPr="000374E0">
              <w:rPr>
                <w:rFonts w:ascii="Arial" w:hAnsi="Arial" w:cs="Arial"/>
                <w:sz w:val="22"/>
                <w:szCs w:val="22"/>
                <w:lang w:val="en-US"/>
              </w:rPr>
              <w:t xml:space="preserve">and </w:t>
            </w:r>
            <w:r w:rsidRPr="000374E0">
              <w:rPr>
                <w:rFonts w:ascii="Arial" w:hAnsi="Arial" w:cs="Arial"/>
                <w:sz w:val="22"/>
                <w:szCs w:val="22"/>
                <w:cs/>
              </w:rPr>
              <w:t xml:space="preserve">16 </w:t>
            </w:r>
            <w:r w:rsidRPr="000374E0">
              <w:rPr>
                <w:rFonts w:ascii="Arial" w:hAnsi="Arial" w:cs="Arial"/>
                <w:sz w:val="22"/>
                <w:szCs w:val="22"/>
                <w:lang w:val="en-US"/>
              </w:rPr>
              <w:t>February</w:t>
            </w:r>
            <w:r w:rsidRPr="000374E0">
              <w:rPr>
                <w:rFonts w:ascii="Arial" w:hAnsi="Arial" w:cs="Arial"/>
                <w:sz w:val="22"/>
                <w:szCs w:val="22"/>
                <w:cs/>
              </w:rPr>
              <w:t xml:space="preserve"> 2024</w:t>
            </w:r>
          </w:p>
        </w:tc>
      </w:tr>
    </w:tbl>
    <w:p w14:paraId="6653336F" w14:textId="1AAB2209" w:rsidR="00431D55" w:rsidRPr="000374E0" w:rsidRDefault="00431D55" w:rsidP="005D4B64">
      <w:pPr>
        <w:spacing w:before="24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 xml:space="preserve">During the period, movement of the warrants of the </w:t>
      </w:r>
      <w:r w:rsidR="00FF4111" w:rsidRPr="000374E0">
        <w:rPr>
          <w:rFonts w:ascii="Arial" w:hAnsi="Arial" w:cs="Arial"/>
          <w:sz w:val="22"/>
          <w:szCs w:val="22"/>
          <w:lang w:val="en-US"/>
        </w:rPr>
        <w:t>C</w:t>
      </w:r>
      <w:r w:rsidRPr="000374E0">
        <w:rPr>
          <w:rFonts w:ascii="Arial" w:hAnsi="Arial" w:cs="Arial"/>
          <w:sz w:val="22"/>
          <w:szCs w:val="22"/>
          <w:lang w:val="en-US"/>
        </w:rPr>
        <w:t>ompany are as follows:</w:t>
      </w:r>
    </w:p>
    <w:tbl>
      <w:tblPr>
        <w:tblW w:w="9000" w:type="dxa"/>
        <w:tblInd w:w="540" w:type="dxa"/>
        <w:tblCellMar>
          <w:left w:w="0" w:type="dxa"/>
          <w:right w:w="0" w:type="dxa"/>
        </w:tblCellMar>
        <w:tblLook w:val="04A0" w:firstRow="1" w:lastRow="0" w:firstColumn="1" w:lastColumn="0" w:noHBand="0" w:noVBand="1"/>
      </w:tblPr>
      <w:tblGrid>
        <w:gridCol w:w="1980"/>
        <w:gridCol w:w="1800"/>
        <w:gridCol w:w="1620"/>
        <w:gridCol w:w="1620"/>
        <w:gridCol w:w="1980"/>
      </w:tblGrid>
      <w:tr w:rsidR="00431D55" w:rsidRPr="000374E0" w14:paraId="2AC13D1D" w14:textId="77777777" w:rsidTr="0005264F">
        <w:tc>
          <w:tcPr>
            <w:tcW w:w="1980" w:type="dxa"/>
            <w:tcMar>
              <w:top w:w="0" w:type="dxa"/>
              <w:left w:w="108" w:type="dxa"/>
              <w:bottom w:w="0" w:type="dxa"/>
              <w:right w:w="108" w:type="dxa"/>
            </w:tcMar>
            <w:vAlign w:val="bottom"/>
            <w:hideMark/>
          </w:tcPr>
          <w:p w14:paraId="264232E6" w14:textId="4203D742" w:rsidR="00431D55" w:rsidRPr="000374E0" w:rsidRDefault="007C0F00"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lang w:val="en-US"/>
              </w:rPr>
              <w:t xml:space="preserve">Number </w:t>
            </w:r>
            <w:r w:rsidR="00431D55" w:rsidRPr="000374E0">
              <w:rPr>
                <w:rFonts w:ascii="Arial" w:hAnsi="Arial" w:cs="Arial"/>
                <w:sz w:val="20"/>
                <w:szCs w:val="20"/>
                <w:lang w:val="en-US"/>
              </w:rPr>
              <w:t>of warrants outstanding as at</w:t>
            </w:r>
            <w:r w:rsidR="00431D55" w:rsidRPr="000374E0">
              <w:rPr>
                <w:rFonts w:ascii="Arial" w:hAnsi="Arial" w:cs="Arial"/>
                <w:sz w:val="20"/>
                <w:szCs w:val="20"/>
                <w:cs/>
                <w:lang w:val="en-US"/>
              </w:rPr>
              <w:t xml:space="preserve"> </w:t>
            </w:r>
          </w:p>
          <w:p w14:paraId="54A759FA" w14:textId="67BA323B" w:rsidR="00431D55" w:rsidRPr="000374E0" w:rsidRDefault="00431D55"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cs/>
                <w:lang w:val="en-US"/>
              </w:rPr>
              <w:t xml:space="preserve">1 </w:t>
            </w:r>
            <w:r w:rsidRPr="000374E0">
              <w:rPr>
                <w:rFonts w:ascii="Arial" w:hAnsi="Arial" w:cs="Arial"/>
                <w:sz w:val="20"/>
                <w:szCs w:val="20"/>
                <w:lang w:val="en-US"/>
              </w:rPr>
              <w:t>January</w:t>
            </w:r>
            <w:r w:rsidRPr="000374E0">
              <w:rPr>
                <w:rFonts w:ascii="Arial" w:hAnsi="Arial" w:cs="Arial"/>
                <w:sz w:val="20"/>
                <w:szCs w:val="20"/>
                <w:cs/>
                <w:lang w:val="en-US"/>
              </w:rPr>
              <w:t xml:space="preserve"> </w:t>
            </w:r>
            <w:r w:rsidR="00963EBC" w:rsidRPr="000374E0">
              <w:rPr>
                <w:rFonts w:ascii="Arial" w:hAnsi="Arial" w:cs="Arial"/>
                <w:sz w:val="20"/>
                <w:szCs w:val="20"/>
                <w:cs/>
                <w:lang w:val="en-US"/>
              </w:rPr>
              <w:t>2024</w:t>
            </w:r>
          </w:p>
        </w:tc>
        <w:tc>
          <w:tcPr>
            <w:tcW w:w="1800" w:type="dxa"/>
            <w:tcMar>
              <w:top w:w="0" w:type="dxa"/>
              <w:left w:w="108" w:type="dxa"/>
              <w:bottom w:w="0" w:type="dxa"/>
              <w:right w:w="108" w:type="dxa"/>
            </w:tcMar>
            <w:vAlign w:val="bottom"/>
            <w:hideMark/>
          </w:tcPr>
          <w:p w14:paraId="33339D0B" w14:textId="77777777" w:rsidR="00431D55" w:rsidRPr="000374E0" w:rsidRDefault="00431D55"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lang w:val="en-US"/>
              </w:rPr>
              <w:t>Number</w:t>
            </w:r>
            <w:r w:rsidRPr="000374E0">
              <w:rPr>
                <w:rFonts w:ascii="Arial" w:hAnsi="Arial" w:cs="Arial"/>
                <w:sz w:val="20"/>
                <w:szCs w:val="20"/>
                <w:cs/>
                <w:lang w:val="en-US"/>
              </w:rPr>
              <w:t xml:space="preserve"> </w:t>
            </w:r>
            <w:r w:rsidRPr="000374E0">
              <w:rPr>
                <w:rFonts w:ascii="Arial" w:hAnsi="Arial" w:cs="Arial"/>
                <w:sz w:val="20"/>
                <w:szCs w:val="20"/>
                <w:lang w:val="en-US"/>
              </w:rPr>
              <w:t>of</w:t>
            </w:r>
            <w:r w:rsidRPr="000374E0">
              <w:rPr>
                <w:rFonts w:ascii="Arial" w:hAnsi="Arial" w:cs="Arial"/>
                <w:sz w:val="20"/>
                <w:szCs w:val="20"/>
                <w:cs/>
                <w:lang w:val="en-US"/>
              </w:rPr>
              <w:t xml:space="preserve"> </w:t>
            </w:r>
          </w:p>
          <w:p w14:paraId="5E1C84F0" w14:textId="77777777" w:rsidR="00431D55" w:rsidRPr="000374E0" w:rsidRDefault="00431D55"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lang w:val="en-US"/>
              </w:rPr>
              <w:t>warrants</w:t>
            </w:r>
            <w:r w:rsidRPr="000374E0">
              <w:rPr>
                <w:rFonts w:ascii="Arial" w:hAnsi="Arial" w:cs="Arial"/>
                <w:sz w:val="20"/>
                <w:szCs w:val="20"/>
                <w:cs/>
                <w:lang w:val="en-US"/>
              </w:rPr>
              <w:t xml:space="preserve"> </w:t>
            </w:r>
            <w:r w:rsidRPr="000374E0">
              <w:rPr>
                <w:rFonts w:ascii="Arial" w:hAnsi="Arial" w:cs="Arial"/>
                <w:sz w:val="20"/>
                <w:szCs w:val="20"/>
                <w:lang w:val="en-US"/>
              </w:rPr>
              <w:t>issued during the period</w:t>
            </w:r>
          </w:p>
        </w:tc>
        <w:tc>
          <w:tcPr>
            <w:tcW w:w="1620" w:type="dxa"/>
            <w:tcMar>
              <w:top w:w="0" w:type="dxa"/>
              <w:left w:w="108" w:type="dxa"/>
              <w:bottom w:w="0" w:type="dxa"/>
              <w:right w:w="108" w:type="dxa"/>
            </w:tcMar>
            <w:vAlign w:val="bottom"/>
            <w:hideMark/>
          </w:tcPr>
          <w:p w14:paraId="0724D225" w14:textId="77777777" w:rsidR="00431D55" w:rsidRPr="000374E0" w:rsidRDefault="00431D55" w:rsidP="00C20720">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Number</w:t>
            </w:r>
            <w:r w:rsidRPr="000374E0">
              <w:rPr>
                <w:rFonts w:ascii="Arial" w:hAnsi="Arial" w:cs="Arial"/>
                <w:sz w:val="20"/>
                <w:szCs w:val="20"/>
                <w:cs/>
                <w:lang w:val="en-US"/>
              </w:rPr>
              <w:t xml:space="preserve"> </w:t>
            </w:r>
            <w:r w:rsidRPr="000374E0">
              <w:rPr>
                <w:rFonts w:ascii="Arial" w:hAnsi="Arial" w:cs="Arial"/>
                <w:sz w:val="20"/>
                <w:szCs w:val="20"/>
                <w:lang w:val="en-US"/>
              </w:rPr>
              <w:t>of warrants exercised during the period</w:t>
            </w:r>
          </w:p>
        </w:tc>
        <w:tc>
          <w:tcPr>
            <w:tcW w:w="1620" w:type="dxa"/>
            <w:vAlign w:val="bottom"/>
            <w:hideMark/>
          </w:tcPr>
          <w:p w14:paraId="2A9E7896" w14:textId="77777777" w:rsidR="00431D55" w:rsidRPr="000374E0" w:rsidRDefault="00431D55" w:rsidP="00C20720">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Number</w:t>
            </w:r>
            <w:r w:rsidRPr="000374E0">
              <w:rPr>
                <w:rFonts w:ascii="Arial" w:hAnsi="Arial" w:cs="Arial"/>
                <w:sz w:val="20"/>
                <w:szCs w:val="20"/>
                <w:cs/>
                <w:lang w:val="en-US"/>
              </w:rPr>
              <w:t xml:space="preserve"> </w:t>
            </w:r>
            <w:r w:rsidRPr="000374E0">
              <w:rPr>
                <w:rFonts w:ascii="Arial" w:hAnsi="Arial" w:cs="Arial"/>
                <w:sz w:val="20"/>
                <w:szCs w:val="20"/>
                <w:lang w:val="en-US"/>
              </w:rPr>
              <w:t>of</w:t>
            </w:r>
            <w:r w:rsidRPr="000374E0">
              <w:rPr>
                <w:rFonts w:ascii="Arial" w:hAnsi="Arial" w:cs="Arial"/>
                <w:sz w:val="20"/>
                <w:szCs w:val="20"/>
                <w:cs/>
                <w:lang w:val="en-US"/>
              </w:rPr>
              <w:t xml:space="preserve"> </w:t>
            </w:r>
          </w:p>
          <w:p w14:paraId="1C84CD3D" w14:textId="3D9EB0A1" w:rsidR="00431D55" w:rsidRPr="000374E0" w:rsidRDefault="00431D55"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lang w:val="en-US"/>
              </w:rPr>
              <w:t>warrants</w:t>
            </w:r>
            <w:r w:rsidRPr="000374E0">
              <w:rPr>
                <w:rFonts w:ascii="Arial" w:hAnsi="Arial" w:cs="Arial"/>
                <w:sz w:val="20"/>
                <w:szCs w:val="20"/>
                <w:cs/>
                <w:lang w:val="en-US"/>
              </w:rPr>
              <w:t xml:space="preserve"> </w:t>
            </w:r>
            <w:r w:rsidR="007C0F00" w:rsidRPr="000374E0">
              <w:rPr>
                <w:rFonts w:ascii="Arial" w:hAnsi="Arial" w:cs="Arial"/>
                <w:sz w:val="20"/>
                <w:szCs w:val="20"/>
                <w:lang w:val="en-US"/>
              </w:rPr>
              <w:t>expired</w:t>
            </w:r>
            <w:r w:rsidRPr="000374E0">
              <w:rPr>
                <w:rFonts w:ascii="Arial" w:hAnsi="Arial" w:cs="Arial"/>
                <w:sz w:val="20"/>
                <w:szCs w:val="20"/>
                <w:lang w:val="en-US"/>
              </w:rPr>
              <w:t xml:space="preserve"> during the period</w:t>
            </w:r>
          </w:p>
        </w:tc>
        <w:tc>
          <w:tcPr>
            <w:tcW w:w="1980" w:type="dxa"/>
            <w:tcMar>
              <w:top w:w="0" w:type="dxa"/>
              <w:left w:w="108" w:type="dxa"/>
              <w:bottom w:w="0" w:type="dxa"/>
              <w:right w:w="108" w:type="dxa"/>
            </w:tcMar>
            <w:vAlign w:val="bottom"/>
            <w:hideMark/>
          </w:tcPr>
          <w:p w14:paraId="2DC26039" w14:textId="5D916917" w:rsidR="00431D55" w:rsidRPr="000374E0" w:rsidRDefault="00431D55" w:rsidP="00C20720">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Nu</w:t>
            </w:r>
            <w:r w:rsidR="007C0F00" w:rsidRPr="000374E0">
              <w:rPr>
                <w:rFonts w:ascii="Arial" w:hAnsi="Arial" w:cs="Arial"/>
                <w:sz w:val="20"/>
                <w:szCs w:val="20"/>
                <w:lang w:val="en-US"/>
              </w:rPr>
              <w:t>m</w:t>
            </w:r>
            <w:r w:rsidRPr="000374E0">
              <w:rPr>
                <w:rFonts w:ascii="Arial" w:hAnsi="Arial" w:cs="Arial"/>
                <w:sz w:val="20"/>
                <w:szCs w:val="20"/>
                <w:lang w:val="en-US"/>
              </w:rPr>
              <w:t>ber of warrants outstanding as at</w:t>
            </w:r>
            <w:r w:rsidRPr="000374E0">
              <w:rPr>
                <w:rFonts w:ascii="Arial" w:hAnsi="Arial" w:cs="Arial"/>
                <w:sz w:val="20"/>
                <w:szCs w:val="20"/>
                <w:cs/>
                <w:lang w:val="en-US"/>
              </w:rPr>
              <w:t xml:space="preserve"> </w:t>
            </w:r>
          </w:p>
          <w:p w14:paraId="14F233FD" w14:textId="20E3DDE2" w:rsidR="00431D55" w:rsidRPr="000374E0" w:rsidRDefault="00575BFF" w:rsidP="00C20720">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cs/>
                <w:lang w:val="en-US"/>
              </w:rPr>
              <w:t>30</w:t>
            </w:r>
            <w:r w:rsidRPr="000374E0">
              <w:rPr>
                <w:rFonts w:ascii="Arial" w:hAnsi="Arial" w:cs="Angsana New"/>
                <w:sz w:val="20"/>
                <w:szCs w:val="20"/>
                <w:cs/>
                <w:lang w:val="en-US"/>
              </w:rPr>
              <w:t xml:space="preserve"> </w:t>
            </w:r>
            <w:r w:rsidR="0005264F" w:rsidRPr="000374E0">
              <w:rPr>
                <w:rFonts w:ascii="Arial" w:hAnsi="Arial" w:cs="Arial"/>
                <w:sz w:val="20"/>
                <w:szCs w:val="20"/>
                <w:lang w:val="en-US"/>
              </w:rPr>
              <w:t xml:space="preserve">September </w:t>
            </w:r>
            <w:r w:rsidR="00963EBC" w:rsidRPr="000374E0">
              <w:rPr>
                <w:rFonts w:ascii="Arial" w:hAnsi="Arial" w:cs="Arial"/>
                <w:sz w:val="20"/>
                <w:szCs w:val="20"/>
                <w:cs/>
                <w:lang w:val="en-US"/>
              </w:rPr>
              <w:t>2024</w:t>
            </w:r>
          </w:p>
        </w:tc>
      </w:tr>
      <w:tr w:rsidR="00431D55" w:rsidRPr="000374E0" w14:paraId="3A7198C1" w14:textId="77777777" w:rsidTr="0005264F">
        <w:tc>
          <w:tcPr>
            <w:tcW w:w="1980" w:type="dxa"/>
            <w:tcMar>
              <w:top w:w="0" w:type="dxa"/>
              <w:left w:w="108" w:type="dxa"/>
              <w:bottom w:w="0" w:type="dxa"/>
              <w:right w:w="108" w:type="dxa"/>
            </w:tcMar>
            <w:hideMark/>
          </w:tcPr>
          <w:p w14:paraId="525250F5" w14:textId="77777777" w:rsidR="00431D55" w:rsidRPr="000374E0" w:rsidRDefault="00431D55" w:rsidP="00431D55">
            <w:pPr>
              <w:spacing w:line="38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0374E0" w:rsidRDefault="00431D55" w:rsidP="00431D55">
            <w:pPr>
              <w:spacing w:line="38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Units)</w:t>
            </w:r>
          </w:p>
        </w:tc>
        <w:tc>
          <w:tcPr>
            <w:tcW w:w="1620" w:type="dxa"/>
            <w:tcMar>
              <w:top w:w="0" w:type="dxa"/>
              <w:left w:w="108" w:type="dxa"/>
              <w:bottom w:w="0" w:type="dxa"/>
              <w:right w:w="108" w:type="dxa"/>
            </w:tcMar>
            <w:hideMark/>
          </w:tcPr>
          <w:p w14:paraId="7258AC72" w14:textId="77777777" w:rsidR="00431D55" w:rsidRPr="000374E0" w:rsidRDefault="00431D55" w:rsidP="00431D55">
            <w:pPr>
              <w:spacing w:line="38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Units)</w:t>
            </w:r>
          </w:p>
        </w:tc>
        <w:tc>
          <w:tcPr>
            <w:tcW w:w="1620" w:type="dxa"/>
            <w:hideMark/>
          </w:tcPr>
          <w:p w14:paraId="4EDC784A" w14:textId="77777777" w:rsidR="00431D55" w:rsidRPr="000374E0" w:rsidRDefault="00431D55" w:rsidP="00431D55">
            <w:pPr>
              <w:spacing w:line="38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Units)</w:t>
            </w:r>
          </w:p>
        </w:tc>
        <w:tc>
          <w:tcPr>
            <w:tcW w:w="1980" w:type="dxa"/>
            <w:tcMar>
              <w:top w:w="0" w:type="dxa"/>
              <w:left w:w="108" w:type="dxa"/>
              <w:bottom w:w="0" w:type="dxa"/>
              <w:right w:w="108" w:type="dxa"/>
            </w:tcMar>
            <w:hideMark/>
          </w:tcPr>
          <w:p w14:paraId="7AFF97DB" w14:textId="77777777" w:rsidR="00431D55" w:rsidRPr="000374E0" w:rsidRDefault="00431D55" w:rsidP="00431D55">
            <w:pPr>
              <w:spacing w:line="380" w:lineRule="exact"/>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Units)</w:t>
            </w:r>
          </w:p>
        </w:tc>
      </w:tr>
      <w:tr w:rsidR="00431D55" w:rsidRPr="000374E0" w14:paraId="03F5EE21" w14:textId="77777777" w:rsidTr="0005264F">
        <w:tc>
          <w:tcPr>
            <w:tcW w:w="1980" w:type="dxa"/>
            <w:tcMar>
              <w:top w:w="0" w:type="dxa"/>
              <w:left w:w="108" w:type="dxa"/>
              <w:bottom w:w="0" w:type="dxa"/>
              <w:right w:w="108" w:type="dxa"/>
            </w:tcMar>
            <w:hideMark/>
          </w:tcPr>
          <w:p w14:paraId="32FE090B" w14:textId="7BB0D991" w:rsidR="00431D55" w:rsidRPr="000374E0" w:rsidRDefault="0028712C" w:rsidP="00431D55">
            <w:pPr>
              <w:spacing w:line="380" w:lineRule="exact"/>
              <w:jc w:val="right"/>
              <w:rPr>
                <w:rFonts w:ascii="Arial" w:hAnsi="Arial" w:cs="Arial"/>
                <w:sz w:val="20"/>
                <w:szCs w:val="20"/>
                <w:cs/>
              </w:rPr>
            </w:pPr>
            <w:r w:rsidRPr="000374E0">
              <w:rPr>
                <w:rFonts w:ascii="Arial" w:hAnsi="Arial" w:cs="Arial"/>
                <w:sz w:val="20"/>
                <w:szCs w:val="20"/>
                <w:cs/>
              </w:rPr>
              <w:t>50</w:t>
            </w:r>
            <w:r w:rsidRPr="000374E0">
              <w:rPr>
                <w:rFonts w:ascii="Arial" w:hAnsi="Arial" w:cs="Arial"/>
                <w:sz w:val="20"/>
                <w:szCs w:val="20"/>
              </w:rPr>
              <w:t>,</w:t>
            </w:r>
            <w:r w:rsidRPr="000374E0">
              <w:rPr>
                <w:rFonts w:ascii="Arial" w:hAnsi="Arial" w:cs="Arial"/>
                <w:sz w:val="20"/>
                <w:szCs w:val="20"/>
                <w:cs/>
              </w:rPr>
              <w:t>954</w:t>
            </w:r>
            <w:r w:rsidRPr="000374E0">
              <w:rPr>
                <w:rFonts w:ascii="Arial" w:hAnsi="Arial" w:cs="Arial"/>
                <w:sz w:val="20"/>
                <w:szCs w:val="20"/>
              </w:rPr>
              <w:t>,</w:t>
            </w:r>
            <w:r w:rsidRPr="000374E0">
              <w:rPr>
                <w:rFonts w:ascii="Arial" w:hAnsi="Arial" w:cs="Arial"/>
                <w:sz w:val="20"/>
                <w:szCs w:val="20"/>
                <w:cs/>
              </w:rPr>
              <w:t>000</w:t>
            </w:r>
          </w:p>
        </w:tc>
        <w:tc>
          <w:tcPr>
            <w:tcW w:w="1800" w:type="dxa"/>
            <w:tcMar>
              <w:top w:w="0" w:type="dxa"/>
              <w:left w:w="108" w:type="dxa"/>
              <w:bottom w:w="0" w:type="dxa"/>
              <w:right w:w="108" w:type="dxa"/>
            </w:tcMar>
          </w:tcPr>
          <w:p w14:paraId="56ADB82C" w14:textId="3C611252" w:rsidR="00431D55" w:rsidRPr="00785506" w:rsidRDefault="00785506" w:rsidP="00431D55">
            <w:pPr>
              <w:spacing w:line="380" w:lineRule="exact"/>
              <w:jc w:val="right"/>
              <w:rPr>
                <w:rFonts w:ascii="Arial" w:hAnsi="Arial" w:cs="Arial"/>
                <w:sz w:val="20"/>
                <w:szCs w:val="20"/>
                <w:cs/>
                <w:lang w:val="en-US"/>
              </w:rPr>
            </w:pPr>
            <w:r>
              <w:rPr>
                <w:rFonts w:ascii="Arial" w:hAnsi="Arial" w:cs="Arial"/>
                <w:sz w:val="20"/>
                <w:szCs w:val="20"/>
                <w:lang w:val="en-US"/>
              </w:rPr>
              <w:t>-</w:t>
            </w:r>
          </w:p>
        </w:tc>
        <w:tc>
          <w:tcPr>
            <w:tcW w:w="1620" w:type="dxa"/>
            <w:tcMar>
              <w:top w:w="0" w:type="dxa"/>
              <w:left w:w="108" w:type="dxa"/>
              <w:bottom w:w="0" w:type="dxa"/>
              <w:right w:w="108" w:type="dxa"/>
            </w:tcMar>
          </w:tcPr>
          <w:p w14:paraId="617F4D45" w14:textId="459659FD" w:rsidR="00431D55" w:rsidRPr="00785506" w:rsidRDefault="00785506" w:rsidP="00431D55">
            <w:pPr>
              <w:spacing w:line="380" w:lineRule="exact"/>
              <w:jc w:val="right"/>
              <w:rPr>
                <w:rFonts w:ascii="Arial" w:hAnsi="Arial" w:cs="Arial"/>
                <w:sz w:val="20"/>
                <w:szCs w:val="20"/>
                <w:cs/>
                <w:lang w:val="en-US"/>
              </w:rPr>
            </w:pPr>
            <w:r>
              <w:rPr>
                <w:rFonts w:ascii="Arial" w:hAnsi="Arial" w:cs="Arial"/>
                <w:sz w:val="20"/>
                <w:szCs w:val="20"/>
                <w:lang w:val="en-US"/>
              </w:rPr>
              <w:t>(1,000)</w:t>
            </w:r>
          </w:p>
        </w:tc>
        <w:tc>
          <w:tcPr>
            <w:tcW w:w="1620" w:type="dxa"/>
          </w:tcPr>
          <w:p w14:paraId="6BC42F5F" w14:textId="50E8FD49" w:rsidR="00431D55" w:rsidRPr="00785506" w:rsidRDefault="00785506" w:rsidP="00431D55">
            <w:pPr>
              <w:tabs>
                <w:tab w:val="decimal" w:pos="1350"/>
              </w:tabs>
              <w:spacing w:line="380" w:lineRule="exact"/>
              <w:rPr>
                <w:rFonts w:ascii="Arial" w:hAnsi="Arial" w:cs="Arial"/>
                <w:sz w:val="20"/>
                <w:szCs w:val="20"/>
                <w:cs/>
                <w:lang w:val="en-US"/>
              </w:rPr>
            </w:pPr>
            <w:r>
              <w:rPr>
                <w:rFonts w:ascii="Arial" w:hAnsi="Arial" w:cs="Arial"/>
                <w:sz w:val="20"/>
                <w:szCs w:val="20"/>
                <w:lang w:val="en-US"/>
              </w:rPr>
              <w:t>(50,093,000)</w:t>
            </w:r>
          </w:p>
        </w:tc>
        <w:tc>
          <w:tcPr>
            <w:tcW w:w="1980" w:type="dxa"/>
            <w:tcMar>
              <w:top w:w="0" w:type="dxa"/>
              <w:left w:w="108" w:type="dxa"/>
              <w:bottom w:w="0" w:type="dxa"/>
              <w:right w:w="108" w:type="dxa"/>
            </w:tcMar>
          </w:tcPr>
          <w:p w14:paraId="605A5183" w14:textId="1549B263" w:rsidR="00431D55" w:rsidRPr="00785506" w:rsidRDefault="00785506" w:rsidP="00431D55">
            <w:pPr>
              <w:spacing w:line="380" w:lineRule="exact"/>
              <w:jc w:val="right"/>
              <w:rPr>
                <w:rFonts w:ascii="Arial" w:hAnsi="Arial" w:cs="Arial"/>
                <w:sz w:val="20"/>
                <w:szCs w:val="20"/>
                <w:cs/>
                <w:lang w:val="en-US"/>
              </w:rPr>
            </w:pPr>
            <w:r>
              <w:rPr>
                <w:rFonts w:ascii="Arial" w:hAnsi="Arial" w:cs="Arial"/>
                <w:sz w:val="20"/>
                <w:szCs w:val="20"/>
                <w:lang w:val="en-US"/>
              </w:rPr>
              <w:t>-</w:t>
            </w:r>
          </w:p>
        </w:tc>
      </w:tr>
    </w:tbl>
    <w:p w14:paraId="13D02DBD" w14:textId="77777777" w:rsidR="0073125A" w:rsidRPr="000374E0" w:rsidRDefault="0073125A" w:rsidP="00D062A9">
      <w:pPr>
        <w:spacing w:before="240" w:after="120" w:line="380" w:lineRule="exact"/>
        <w:ind w:left="533"/>
        <w:jc w:val="thaiDistribute"/>
        <w:rPr>
          <w:rFonts w:ascii="Arial" w:hAnsi="Arial" w:cs="Arial"/>
          <w:sz w:val="22"/>
          <w:szCs w:val="22"/>
          <w:lang w:val="en-US"/>
        </w:rPr>
      </w:pPr>
    </w:p>
    <w:p w14:paraId="65F08C33" w14:textId="77777777" w:rsidR="0073125A" w:rsidRPr="000374E0" w:rsidRDefault="0073125A">
      <w:pPr>
        <w:overflowPunct/>
        <w:autoSpaceDE/>
        <w:autoSpaceDN/>
        <w:adjustRightInd/>
        <w:spacing w:after="200" w:line="276" w:lineRule="auto"/>
        <w:textAlignment w:val="auto"/>
        <w:rPr>
          <w:rFonts w:ascii="Arial" w:hAnsi="Arial" w:cs="Arial"/>
          <w:sz w:val="22"/>
          <w:szCs w:val="22"/>
          <w:lang w:val="en-US"/>
        </w:rPr>
      </w:pPr>
      <w:r w:rsidRPr="000374E0">
        <w:rPr>
          <w:rFonts w:ascii="Arial" w:hAnsi="Arial" w:cs="Arial"/>
          <w:sz w:val="22"/>
          <w:szCs w:val="22"/>
          <w:lang w:val="en-US"/>
        </w:rPr>
        <w:br w:type="page"/>
      </w:r>
    </w:p>
    <w:p w14:paraId="0CBD0BCF" w14:textId="440BAAA4" w:rsidR="00431D55" w:rsidRPr="000374E0" w:rsidRDefault="00431D55" w:rsidP="00D062A9">
      <w:pPr>
        <w:spacing w:before="240" w:after="120" w:line="380" w:lineRule="exact"/>
        <w:ind w:left="533"/>
        <w:jc w:val="thaiDistribute"/>
        <w:rPr>
          <w:rFonts w:ascii="Arial" w:hAnsi="Arial" w:cs="Arial"/>
          <w:sz w:val="22"/>
          <w:szCs w:val="22"/>
          <w:cs/>
          <w:lang w:val="en-US"/>
        </w:rPr>
      </w:pPr>
      <w:r w:rsidRPr="000374E0">
        <w:rPr>
          <w:rFonts w:ascii="Arial" w:hAnsi="Arial" w:cs="Arial"/>
          <w:sz w:val="22"/>
          <w:szCs w:val="22"/>
          <w:lang w:val="en-US"/>
        </w:rPr>
        <w:lastRenderedPageBreak/>
        <w:t xml:space="preserve">The </w:t>
      </w:r>
      <w:bookmarkStart w:id="5" w:name="_Hlk134706290"/>
      <w:r w:rsidRPr="000374E0">
        <w:rPr>
          <w:rFonts w:ascii="Arial" w:hAnsi="Arial" w:cs="Arial"/>
          <w:sz w:val="22"/>
          <w:szCs w:val="22"/>
          <w:lang w:val="en-US"/>
        </w:rPr>
        <w:t xml:space="preserve">estimated </w:t>
      </w:r>
      <w:bookmarkEnd w:id="5"/>
      <w:r w:rsidRPr="000374E0">
        <w:rPr>
          <w:rFonts w:ascii="Arial" w:hAnsi="Arial" w:cs="Arial"/>
          <w:sz w:val="22"/>
          <w:szCs w:val="22"/>
          <w:lang w:val="en-US"/>
        </w:rPr>
        <w:t xml:space="preserve">fair value of each </w:t>
      </w:r>
      <w:r w:rsidR="007B38B0" w:rsidRPr="000374E0">
        <w:rPr>
          <w:rFonts w:ascii="Arial" w:hAnsi="Arial" w:cs="Arial"/>
          <w:sz w:val="22"/>
          <w:szCs w:val="22"/>
          <w:lang w:val="en-US"/>
        </w:rPr>
        <w:t>warrants</w:t>
      </w:r>
      <w:r w:rsidRPr="000374E0">
        <w:rPr>
          <w:rFonts w:ascii="Arial" w:hAnsi="Arial" w:cs="Arial"/>
          <w:sz w:val="22"/>
          <w:szCs w:val="22"/>
          <w:lang w:val="en-US"/>
        </w:rPr>
        <w:t xml:space="preserve"> granted is Baht 0.019</w:t>
      </w:r>
      <w:r w:rsidR="00257C0E" w:rsidRPr="000374E0">
        <w:rPr>
          <w:rFonts w:ascii="Arial" w:hAnsi="Arial" w:cs="Arial"/>
          <w:sz w:val="22"/>
          <w:szCs w:val="22"/>
          <w:lang w:val="en-US"/>
        </w:rPr>
        <w:t>.</w:t>
      </w:r>
      <w:r w:rsidRPr="000374E0">
        <w:rPr>
          <w:rFonts w:ascii="Arial" w:hAnsi="Arial" w:cs="Arial"/>
          <w:sz w:val="22"/>
          <w:szCs w:val="22"/>
          <w:lang w:val="en-US"/>
        </w:rPr>
        <w:t xml:space="preserve"> This was calculated using the Black-Scholes-Merton Model. The model inputs were the share price at determination date </w:t>
      </w:r>
      <w:r w:rsidR="000374E0" w:rsidRPr="000374E0">
        <w:rPr>
          <w:rFonts w:ascii="Arial" w:hAnsi="Arial" w:cstheme="minorBidi" w:hint="cs"/>
          <w:sz w:val="22"/>
          <w:szCs w:val="22"/>
          <w:cs/>
          <w:lang w:val="en-US"/>
        </w:rPr>
        <w:t xml:space="preserve">   </w:t>
      </w:r>
      <w:r w:rsidRPr="000374E0">
        <w:rPr>
          <w:rFonts w:ascii="Arial" w:hAnsi="Arial" w:cs="Arial"/>
          <w:sz w:val="22"/>
          <w:szCs w:val="22"/>
          <w:lang w:val="en-US"/>
        </w:rPr>
        <w:t xml:space="preserve">(17 February 2023) of Baht 0.74, exercise price of Baht 1.20, expected volatility of 39.81%, expected dividend yield of 2.70%, </w:t>
      </w:r>
      <w:r w:rsidR="007B38B0" w:rsidRPr="000374E0">
        <w:rPr>
          <w:rFonts w:ascii="Arial" w:hAnsi="Arial" w:cs="Arial"/>
          <w:sz w:val="22"/>
          <w:szCs w:val="22"/>
          <w:lang w:val="en-US"/>
        </w:rPr>
        <w:t>term</w:t>
      </w:r>
      <w:r w:rsidRPr="000374E0">
        <w:rPr>
          <w:rFonts w:ascii="Arial" w:hAnsi="Arial" w:cs="Arial"/>
          <w:sz w:val="22"/>
          <w:szCs w:val="22"/>
          <w:lang w:val="en-US"/>
        </w:rPr>
        <w:t xml:space="preserve"> of warrants of 1 year, and a risk-free interest rate of 1.73%.</w:t>
      </w:r>
    </w:p>
    <w:p w14:paraId="3CE28529" w14:textId="50F4BBA9" w:rsidR="00431D55" w:rsidRPr="000374E0" w:rsidRDefault="00431D55" w:rsidP="00431D55">
      <w:pPr>
        <w:spacing w:before="12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Convertible debenture</w:t>
      </w:r>
      <w:r w:rsidR="007B38B0" w:rsidRPr="000374E0">
        <w:rPr>
          <w:rFonts w:ascii="Arial" w:hAnsi="Arial" w:cs="Arial"/>
          <w:sz w:val="22"/>
          <w:szCs w:val="22"/>
          <w:lang w:val="en-US"/>
        </w:rPr>
        <w:t>s</w:t>
      </w:r>
      <w:r w:rsidRPr="000374E0">
        <w:rPr>
          <w:rFonts w:ascii="Arial" w:hAnsi="Arial" w:cs="Arial"/>
          <w:sz w:val="22"/>
          <w:szCs w:val="22"/>
          <w:lang w:val="en-US"/>
        </w:rPr>
        <w:t xml:space="preserve"> with warrants to purchase ordinary shares are presented in the statement of financial position 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September</w:t>
      </w:r>
      <w:r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Pr="000374E0">
        <w:rPr>
          <w:rFonts w:ascii="Arial" w:hAnsi="Arial" w:cs="Arial"/>
          <w:sz w:val="22"/>
          <w:szCs w:val="22"/>
          <w:lang w:val="en-US"/>
        </w:rPr>
        <w:t xml:space="preserve"> as follows:</w:t>
      </w:r>
    </w:p>
    <w:p w14:paraId="5A8DC391" w14:textId="77777777" w:rsidR="00431D55" w:rsidRPr="000374E0" w:rsidRDefault="00431D55" w:rsidP="00C758C1">
      <w:pPr>
        <w:tabs>
          <w:tab w:val="left" w:pos="1440"/>
          <w:tab w:val="right" w:pos="6480"/>
          <w:tab w:val="right" w:pos="8640"/>
        </w:tabs>
        <w:spacing w:line="380" w:lineRule="exact"/>
        <w:jc w:val="right"/>
        <w:rPr>
          <w:rFonts w:ascii="Arial" w:hAnsi="Arial" w:cs="Arial"/>
          <w:sz w:val="22"/>
          <w:szCs w:val="22"/>
          <w:cs/>
        </w:rPr>
      </w:pPr>
      <w:r w:rsidRPr="000374E0">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0374E0" w14:paraId="46C2CA8C" w14:textId="77777777">
        <w:tc>
          <w:tcPr>
            <w:tcW w:w="7020" w:type="dxa"/>
          </w:tcPr>
          <w:p w14:paraId="3750BAE5" w14:textId="17685555" w:rsidR="00431D55" w:rsidRPr="000374E0" w:rsidRDefault="00431D55" w:rsidP="004849F7">
            <w:pPr>
              <w:tabs>
                <w:tab w:val="left" w:pos="162"/>
                <w:tab w:val="left" w:pos="612"/>
              </w:tabs>
              <w:spacing w:line="380" w:lineRule="exact"/>
              <w:ind w:right="-108"/>
              <w:jc w:val="both"/>
              <w:rPr>
                <w:rFonts w:ascii="Arial" w:hAnsi="Arial" w:cs="Arial"/>
                <w:sz w:val="22"/>
                <w:szCs w:val="22"/>
                <w:cs/>
                <w:lang w:val="en-US"/>
              </w:rPr>
            </w:pPr>
            <w:r w:rsidRPr="000374E0">
              <w:rPr>
                <w:rFonts w:ascii="Arial" w:hAnsi="Arial" w:cs="Arial"/>
                <w:sz w:val="22"/>
                <w:szCs w:val="22"/>
                <w:lang w:val="en-US"/>
              </w:rPr>
              <w:t>Convertible</w:t>
            </w:r>
            <w:r w:rsidRPr="000374E0">
              <w:rPr>
                <w:rFonts w:ascii="Arial" w:hAnsi="Arial" w:cs="Arial"/>
                <w:sz w:val="22"/>
                <w:szCs w:val="22"/>
                <w:lang w:val="en"/>
              </w:rPr>
              <w:t xml:space="preserve"> debentur</w:t>
            </w:r>
            <w:r w:rsidR="007B38B0" w:rsidRPr="000374E0">
              <w:rPr>
                <w:rFonts w:ascii="Arial" w:hAnsi="Arial" w:cs="Arial"/>
                <w:sz w:val="22"/>
                <w:szCs w:val="22"/>
                <w:lang w:val="en"/>
              </w:rPr>
              <w:t>es</w:t>
            </w:r>
            <w:r w:rsidRPr="000374E0">
              <w:rPr>
                <w:rFonts w:ascii="Arial" w:hAnsi="Arial" w:cs="Arial"/>
                <w:sz w:val="22"/>
                <w:szCs w:val="22"/>
                <w:lang w:val="en"/>
              </w:rPr>
              <w:t xml:space="preserve"> - liability component</w:t>
            </w:r>
          </w:p>
        </w:tc>
        <w:tc>
          <w:tcPr>
            <w:tcW w:w="2070" w:type="dxa"/>
          </w:tcPr>
          <w:p w14:paraId="2F1EAC3F" w14:textId="499F5D48" w:rsidR="00431D55" w:rsidRPr="000374E0" w:rsidRDefault="00785506" w:rsidP="004849F7">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49,899</w:t>
            </w:r>
          </w:p>
        </w:tc>
      </w:tr>
      <w:tr w:rsidR="00431D55" w:rsidRPr="000374E0" w14:paraId="0EBE6794" w14:textId="77777777">
        <w:tc>
          <w:tcPr>
            <w:tcW w:w="7020" w:type="dxa"/>
          </w:tcPr>
          <w:p w14:paraId="39E138A6" w14:textId="3C69CD6E" w:rsidR="00431D55" w:rsidRPr="000374E0" w:rsidRDefault="00431D55" w:rsidP="004849F7">
            <w:pPr>
              <w:tabs>
                <w:tab w:val="left" w:pos="162"/>
                <w:tab w:val="left" w:pos="612"/>
              </w:tabs>
              <w:spacing w:line="380" w:lineRule="exact"/>
              <w:ind w:right="-108"/>
              <w:jc w:val="both"/>
              <w:rPr>
                <w:rFonts w:ascii="Arial" w:hAnsi="Arial" w:cs="Arial"/>
                <w:sz w:val="22"/>
                <w:szCs w:val="22"/>
                <w:cs/>
                <w:lang w:val="en-US"/>
              </w:rPr>
            </w:pPr>
            <w:r w:rsidRPr="000374E0">
              <w:rPr>
                <w:rFonts w:ascii="Arial" w:hAnsi="Arial" w:cs="Arial"/>
                <w:sz w:val="22"/>
                <w:szCs w:val="22"/>
                <w:lang w:val="en"/>
              </w:rPr>
              <w:t>Convertible debentures - equity component</w:t>
            </w:r>
          </w:p>
        </w:tc>
        <w:tc>
          <w:tcPr>
            <w:tcW w:w="2070" w:type="dxa"/>
          </w:tcPr>
          <w:p w14:paraId="1046FF57" w14:textId="4D3A4A84" w:rsidR="00431D55" w:rsidRPr="000374E0" w:rsidRDefault="00785506" w:rsidP="004849F7">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87</w:t>
            </w:r>
          </w:p>
        </w:tc>
      </w:tr>
      <w:tr w:rsidR="00431D55" w:rsidRPr="000374E0" w14:paraId="49A29678" w14:textId="77777777">
        <w:tc>
          <w:tcPr>
            <w:tcW w:w="7020" w:type="dxa"/>
          </w:tcPr>
          <w:p w14:paraId="08D41671" w14:textId="6F0A282B" w:rsidR="00431D55" w:rsidRPr="000374E0" w:rsidRDefault="00431D55" w:rsidP="004849F7">
            <w:pPr>
              <w:tabs>
                <w:tab w:val="left" w:pos="162"/>
                <w:tab w:val="left" w:pos="612"/>
              </w:tabs>
              <w:spacing w:line="380" w:lineRule="exact"/>
              <w:ind w:right="-108"/>
              <w:jc w:val="both"/>
              <w:rPr>
                <w:rFonts w:ascii="Arial" w:hAnsi="Arial" w:cs="Arial"/>
                <w:sz w:val="22"/>
                <w:szCs w:val="22"/>
                <w:lang w:val="en-US"/>
              </w:rPr>
            </w:pPr>
            <w:r w:rsidRPr="000374E0">
              <w:rPr>
                <w:rFonts w:ascii="Arial" w:hAnsi="Arial" w:cs="Arial"/>
                <w:sz w:val="22"/>
                <w:szCs w:val="22"/>
                <w:lang w:val="en"/>
              </w:rPr>
              <w:t>Warrants</w:t>
            </w:r>
          </w:p>
        </w:tc>
        <w:tc>
          <w:tcPr>
            <w:tcW w:w="2070" w:type="dxa"/>
          </w:tcPr>
          <w:p w14:paraId="4B6DAD6A" w14:textId="551BFA77" w:rsidR="00431D55" w:rsidRPr="000374E0" w:rsidRDefault="00785506" w:rsidP="004849F7">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968</w:t>
            </w:r>
          </w:p>
        </w:tc>
      </w:tr>
      <w:tr w:rsidR="00431D55" w:rsidRPr="008E5355" w14:paraId="40DB6161" w14:textId="77777777">
        <w:tc>
          <w:tcPr>
            <w:tcW w:w="7020" w:type="dxa"/>
          </w:tcPr>
          <w:p w14:paraId="7D736710" w14:textId="5CB301A9" w:rsidR="00431D55" w:rsidRPr="000374E0" w:rsidRDefault="00431D55" w:rsidP="004849F7">
            <w:pPr>
              <w:tabs>
                <w:tab w:val="left" w:pos="162"/>
                <w:tab w:val="left" w:pos="612"/>
              </w:tabs>
              <w:spacing w:line="380" w:lineRule="exact"/>
              <w:ind w:right="-108"/>
              <w:jc w:val="both"/>
              <w:rPr>
                <w:rFonts w:ascii="Arial" w:hAnsi="Arial" w:cs="Arial"/>
                <w:b/>
                <w:sz w:val="22"/>
                <w:szCs w:val="22"/>
                <w:cs/>
                <w:lang w:val="en-US"/>
              </w:rPr>
            </w:pPr>
            <w:r w:rsidRPr="000374E0">
              <w:rPr>
                <w:rFonts w:ascii="Arial" w:hAnsi="Arial" w:cs="Arial"/>
                <w:sz w:val="22"/>
                <w:szCs w:val="22"/>
                <w:lang w:val="en"/>
              </w:rPr>
              <w:t>Cash receipt from issuance of convertible debentures with warrants</w:t>
            </w:r>
          </w:p>
        </w:tc>
        <w:tc>
          <w:tcPr>
            <w:tcW w:w="2070" w:type="dxa"/>
          </w:tcPr>
          <w:p w14:paraId="4F45B91D" w14:textId="68B3BB86" w:rsidR="00431D55" w:rsidRPr="000374E0" w:rsidRDefault="00785506" w:rsidP="004849F7">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50,954</w:t>
            </w:r>
          </w:p>
        </w:tc>
      </w:tr>
    </w:tbl>
    <w:p w14:paraId="2EAE766C" w14:textId="0131971A" w:rsidR="00431D55" w:rsidRPr="000374E0" w:rsidRDefault="00431D55" w:rsidP="00431D55">
      <w:pPr>
        <w:spacing w:before="24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Convertible debenture</w:t>
      </w:r>
      <w:r w:rsidR="002903B6" w:rsidRPr="000374E0">
        <w:rPr>
          <w:rFonts w:ascii="Arial" w:hAnsi="Arial" w:cs="Arial"/>
          <w:sz w:val="22"/>
          <w:szCs w:val="22"/>
          <w:lang w:val="en-US"/>
        </w:rPr>
        <w:t>s</w:t>
      </w:r>
      <w:r w:rsidRPr="000374E0">
        <w:rPr>
          <w:rFonts w:ascii="Arial" w:hAnsi="Arial" w:cs="Arial"/>
          <w:sz w:val="22"/>
          <w:szCs w:val="22"/>
          <w:lang w:val="en-US"/>
        </w:rPr>
        <w:t xml:space="preserve"> determined the liability component by discounting the stream of future payments of principal and interest at the prevailing market rate.</w:t>
      </w:r>
    </w:p>
    <w:p w14:paraId="3FFC8D3E" w14:textId="77777777" w:rsidR="00431D55" w:rsidRPr="000374E0" w:rsidRDefault="00431D55" w:rsidP="00431D55">
      <w:pPr>
        <w:spacing w:before="120" w:after="120" w:line="380" w:lineRule="exact"/>
        <w:ind w:left="533"/>
        <w:jc w:val="thaiDistribute"/>
        <w:rPr>
          <w:rFonts w:ascii="Arial" w:hAnsi="Arial" w:cs="Arial"/>
          <w:sz w:val="22"/>
          <w:szCs w:val="22"/>
          <w:lang w:val="en-US"/>
        </w:rPr>
      </w:pPr>
      <w:r w:rsidRPr="000374E0">
        <w:rPr>
          <w:rFonts w:ascii="Arial" w:hAnsi="Arial" w:cs="Arial"/>
          <w:sz w:val="22"/>
          <w:szCs w:val="22"/>
          <w:lang w:val="en-US"/>
        </w:rPr>
        <w:t>The liability component is presented at amortised cost until the conversion or maturity of the debentures. The value of the equity component determined upon the issue of the debentures does not change in subsequent periods.</w:t>
      </w:r>
    </w:p>
    <w:p w14:paraId="146BF909" w14:textId="182426FE" w:rsidR="004849F7" w:rsidRPr="000374E0" w:rsidRDefault="00FD1E9D" w:rsidP="00D062A9">
      <w:pPr>
        <w:tabs>
          <w:tab w:val="left" w:pos="540"/>
          <w:tab w:val="left" w:pos="720"/>
        </w:tabs>
        <w:spacing w:before="120" w:after="120" w:line="380" w:lineRule="exact"/>
        <w:ind w:left="533" w:hanging="533"/>
        <w:outlineLvl w:val="0"/>
        <w:rPr>
          <w:rFonts w:ascii="Arial" w:hAnsi="Arial" w:cs="Arial"/>
          <w:b/>
          <w:bCs/>
          <w:sz w:val="22"/>
          <w:szCs w:val="22"/>
          <w:lang w:val="en-US"/>
        </w:rPr>
      </w:pPr>
      <w:hyperlink w:anchor="_29._ทุนเรือนหุ้น" w:history="1">
        <w:r w:rsidR="004849F7" w:rsidRPr="000374E0">
          <w:rPr>
            <w:rFonts w:ascii="Arial" w:hAnsi="Arial" w:cs="Arial"/>
            <w:b/>
            <w:bCs/>
            <w:sz w:val="22"/>
            <w:szCs w:val="22"/>
            <w:lang w:val="en-US"/>
          </w:rPr>
          <w:t>1</w:t>
        </w:r>
        <w:r w:rsidR="009C02E9" w:rsidRPr="000374E0">
          <w:rPr>
            <w:rFonts w:ascii="Arial" w:hAnsi="Arial" w:cs="Arial"/>
            <w:b/>
            <w:bCs/>
            <w:sz w:val="22"/>
            <w:szCs w:val="22"/>
            <w:lang w:val="en-US"/>
          </w:rPr>
          <w:t>6</w:t>
        </w:r>
        <w:r w:rsidR="004849F7" w:rsidRPr="000374E0">
          <w:rPr>
            <w:rFonts w:ascii="Arial" w:hAnsi="Arial" w:cs="Arial"/>
            <w:b/>
            <w:bCs/>
            <w:sz w:val="22"/>
            <w:szCs w:val="22"/>
            <w:lang w:val="en-US"/>
          </w:rPr>
          <w:t>.</w:t>
        </w:r>
        <w:r w:rsidR="004849F7" w:rsidRPr="000374E0">
          <w:rPr>
            <w:rFonts w:ascii="Arial" w:hAnsi="Arial" w:cs="Arial"/>
            <w:b/>
            <w:bCs/>
            <w:sz w:val="22"/>
            <w:szCs w:val="22"/>
            <w:cs/>
            <w:lang w:val="en-US"/>
          </w:rPr>
          <w:tab/>
        </w:r>
        <w:r w:rsidR="004D68EF" w:rsidRPr="000374E0">
          <w:rPr>
            <w:rFonts w:ascii="Arial" w:hAnsi="Arial" w:cs="Arial"/>
            <w:b/>
            <w:bCs/>
            <w:sz w:val="22"/>
            <w:szCs w:val="22"/>
            <w:lang w:val="en-US"/>
          </w:rPr>
          <w:t xml:space="preserve">Share capital </w:t>
        </w:r>
      </w:hyperlink>
    </w:p>
    <w:p w14:paraId="69991500" w14:textId="1E1B0614" w:rsidR="00BD5303" w:rsidRPr="000374E0" w:rsidRDefault="00AE2546" w:rsidP="00D062A9">
      <w:pPr>
        <w:spacing w:before="120" w:after="120" w:line="380" w:lineRule="exact"/>
        <w:ind w:left="533"/>
        <w:jc w:val="thaiDistribute"/>
        <w:rPr>
          <w:rFonts w:ascii="Arial" w:hAnsi="Arial" w:cs="Arial"/>
          <w:sz w:val="22"/>
          <w:szCs w:val="22"/>
          <w:cs/>
          <w:lang w:val="en-US"/>
        </w:rPr>
      </w:pPr>
      <w:r w:rsidRPr="000374E0">
        <w:rPr>
          <w:rFonts w:ascii="Arial" w:hAnsi="Arial" w:cs="Arial"/>
          <w:sz w:val="22"/>
          <w:szCs w:val="22"/>
          <w:cs/>
          <w:lang w:val="en-US"/>
        </w:rPr>
        <w:t>D</w:t>
      </w:r>
      <w:r w:rsidR="00BD5303" w:rsidRPr="000374E0">
        <w:rPr>
          <w:rFonts w:ascii="Arial" w:hAnsi="Arial" w:cs="Arial"/>
          <w:sz w:val="22"/>
          <w:szCs w:val="22"/>
          <w:cs/>
          <w:lang w:val="en-US"/>
        </w:rPr>
        <w:t>uring</w:t>
      </w:r>
      <w:r w:rsidR="003E622C" w:rsidRPr="000374E0">
        <w:rPr>
          <w:rFonts w:ascii="Arial" w:hAnsi="Arial" w:cs="Arial"/>
          <w:sz w:val="22"/>
          <w:szCs w:val="22"/>
          <w:cs/>
          <w:lang w:val="en-US"/>
        </w:rPr>
        <w:t xml:space="preserve"> the period, </w:t>
      </w:r>
      <w:r w:rsidRPr="000374E0">
        <w:rPr>
          <w:rFonts w:ascii="Arial" w:hAnsi="Arial" w:cs="Arial"/>
          <w:sz w:val="22"/>
          <w:szCs w:val="22"/>
          <w:lang w:val="en-US"/>
        </w:rPr>
        <w:t xml:space="preserve">the Company has received payment for the </w:t>
      </w:r>
      <w:r w:rsidR="00F31D94" w:rsidRPr="000374E0">
        <w:rPr>
          <w:rFonts w:ascii="Arial" w:hAnsi="Arial" w:cs="Arial"/>
          <w:sz w:val="22"/>
          <w:szCs w:val="22"/>
          <w:lang w:val="en-US"/>
        </w:rPr>
        <w:t xml:space="preserve">exercise </w:t>
      </w:r>
      <w:r w:rsidR="0088755D" w:rsidRPr="000374E0">
        <w:rPr>
          <w:rFonts w:ascii="Arial" w:hAnsi="Arial" w:cs="Arial"/>
          <w:sz w:val="22"/>
          <w:szCs w:val="22"/>
          <w:lang w:val="en-US"/>
        </w:rPr>
        <w:t>of</w:t>
      </w:r>
      <w:r w:rsidR="00AD51CE" w:rsidRPr="000374E0">
        <w:rPr>
          <w:rFonts w:ascii="Arial" w:hAnsi="Arial" w:cs="Arial"/>
          <w:sz w:val="22"/>
          <w:szCs w:val="22"/>
          <w:lang w:val="en-US"/>
        </w:rPr>
        <w:t xml:space="preserve"> </w:t>
      </w:r>
      <w:r w:rsidR="00C93E9B" w:rsidRPr="000374E0">
        <w:rPr>
          <w:rFonts w:ascii="Arial" w:hAnsi="Arial" w:cs="Arial"/>
          <w:sz w:val="22"/>
          <w:szCs w:val="22"/>
          <w:lang w:val="en-US"/>
        </w:rPr>
        <w:t xml:space="preserve">warrants </w:t>
      </w:r>
      <w:r w:rsidR="00BC1527" w:rsidRPr="000374E0">
        <w:rPr>
          <w:rFonts w:ascii="Arial" w:hAnsi="Arial" w:cs="Arial"/>
          <w:sz w:val="22"/>
          <w:szCs w:val="22"/>
          <w:lang w:val="en-US"/>
        </w:rPr>
        <w:t>allo</w:t>
      </w:r>
      <w:r w:rsidR="00EB7E27" w:rsidRPr="000374E0">
        <w:rPr>
          <w:rFonts w:ascii="Arial" w:hAnsi="Arial" w:cs="Arial"/>
          <w:sz w:val="22"/>
          <w:szCs w:val="22"/>
          <w:lang w:val="en-US"/>
        </w:rPr>
        <w:t xml:space="preserve">cated </w:t>
      </w:r>
      <w:r w:rsidR="004A345A" w:rsidRPr="000374E0">
        <w:rPr>
          <w:rFonts w:ascii="Arial" w:hAnsi="Arial" w:cs="Arial"/>
          <w:sz w:val="22"/>
          <w:szCs w:val="22"/>
          <w:lang w:val="en-US"/>
        </w:rPr>
        <w:t xml:space="preserve">free of charge to existing shareholders who subscribed and has been allocated convertible debentures in a proportion to their respective shareholding </w:t>
      </w:r>
      <w:r w:rsidR="00C07F8A" w:rsidRPr="000374E0">
        <w:rPr>
          <w:rFonts w:ascii="Arial" w:hAnsi="Arial" w:cs="Arial"/>
          <w:sz w:val="22"/>
          <w:szCs w:val="22"/>
          <w:lang w:val="en-US"/>
        </w:rPr>
        <w:t>(CHEWA-W2)</w:t>
      </w:r>
      <w:r w:rsidR="007929C9" w:rsidRPr="000374E0">
        <w:rPr>
          <w:rFonts w:ascii="Arial" w:hAnsi="Arial" w:cs="Arial"/>
          <w:sz w:val="22"/>
          <w:szCs w:val="22"/>
          <w:lang w:val="en-US"/>
        </w:rPr>
        <w:t xml:space="preserve"> as </w:t>
      </w:r>
      <w:r w:rsidR="00A02802" w:rsidRPr="000374E0">
        <w:rPr>
          <w:rFonts w:ascii="Arial" w:hAnsi="Arial" w:cs="Arial"/>
          <w:sz w:val="22"/>
          <w:szCs w:val="22"/>
          <w:lang w:val="en-US"/>
        </w:rPr>
        <w:t xml:space="preserve">described in </w:t>
      </w:r>
      <w:r w:rsidR="00E8544D" w:rsidRPr="000374E0">
        <w:rPr>
          <w:rFonts w:ascii="Arial" w:hAnsi="Arial" w:cstheme="minorBidi" w:hint="cs"/>
          <w:sz w:val="22"/>
          <w:szCs w:val="22"/>
          <w:cs/>
          <w:lang w:val="en-US"/>
        </w:rPr>
        <w:t xml:space="preserve"> </w:t>
      </w:r>
      <w:r w:rsidR="009C02E9" w:rsidRPr="000374E0">
        <w:rPr>
          <w:rFonts w:ascii="Arial" w:hAnsi="Arial" w:cstheme="minorBidi"/>
          <w:sz w:val="22"/>
          <w:szCs w:val="22"/>
          <w:lang w:val="en-US"/>
        </w:rPr>
        <w:t xml:space="preserve">    </w:t>
      </w:r>
      <w:r w:rsidR="00A02802" w:rsidRPr="000374E0">
        <w:rPr>
          <w:rFonts w:ascii="Arial" w:hAnsi="Arial" w:cs="Arial"/>
          <w:sz w:val="22"/>
          <w:szCs w:val="22"/>
          <w:lang w:val="en-US"/>
        </w:rPr>
        <w:t xml:space="preserve">Note </w:t>
      </w:r>
      <w:r w:rsidR="000144A9" w:rsidRPr="000374E0">
        <w:rPr>
          <w:rFonts w:ascii="Arial" w:hAnsi="Arial" w:cs="Arial"/>
          <w:sz w:val="22"/>
          <w:szCs w:val="22"/>
          <w:lang w:val="en-US"/>
        </w:rPr>
        <w:t>1</w:t>
      </w:r>
      <w:r w:rsidR="009C02E9" w:rsidRPr="000374E0">
        <w:rPr>
          <w:rFonts w:ascii="Arial" w:hAnsi="Arial" w:cs="Arial"/>
          <w:sz w:val="22"/>
          <w:szCs w:val="22"/>
          <w:lang w:val="en-US"/>
        </w:rPr>
        <w:t>5</w:t>
      </w:r>
      <w:r w:rsidR="0079107F" w:rsidRPr="000374E0">
        <w:rPr>
          <w:rFonts w:ascii="Arial" w:hAnsi="Arial" w:cs="Arial"/>
          <w:sz w:val="22"/>
          <w:szCs w:val="22"/>
          <w:lang w:val="en-US"/>
        </w:rPr>
        <w:t>. The detail</w:t>
      </w:r>
      <w:r w:rsidR="00EA5AC7" w:rsidRPr="000374E0">
        <w:rPr>
          <w:rFonts w:ascii="Arial" w:hAnsi="Arial" w:cs="Arial"/>
          <w:sz w:val="22"/>
          <w:szCs w:val="22"/>
          <w:lang w:val="en-US"/>
        </w:rPr>
        <w:t xml:space="preserve"> is below. </w:t>
      </w:r>
    </w:p>
    <w:tbl>
      <w:tblPr>
        <w:tblW w:w="9180" w:type="dxa"/>
        <w:tblInd w:w="450" w:type="dxa"/>
        <w:tblLayout w:type="fixed"/>
        <w:tblLook w:val="01E0" w:firstRow="1" w:lastRow="1" w:firstColumn="1" w:lastColumn="1" w:noHBand="0" w:noVBand="0"/>
      </w:tblPr>
      <w:tblGrid>
        <w:gridCol w:w="1350"/>
        <w:gridCol w:w="1080"/>
        <w:gridCol w:w="1305"/>
        <w:gridCol w:w="1035"/>
        <w:gridCol w:w="1332"/>
        <w:gridCol w:w="1548"/>
        <w:gridCol w:w="1530"/>
      </w:tblGrid>
      <w:tr w:rsidR="003D6381" w:rsidRPr="00C72736" w14:paraId="67E34953" w14:textId="77777777" w:rsidTr="000C7FD6">
        <w:trPr>
          <w:trHeight w:val="909"/>
        </w:trPr>
        <w:tc>
          <w:tcPr>
            <w:tcW w:w="1350" w:type="dxa"/>
          </w:tcPr>
          <w:p w14:paraId="38FFA5EE" w14:textId="77777777" w:rsidR="009629DA" w:rsidRPr="000374E0" w:rsidRDefault="009629DA" w:rsidP="00D062A9">
            <w:pPr>
              <w:tabs>
                <w:tab w:val="left" w:pos="360"/>
              </w:tabs>
              <w:spacing w:line="300" w:lineRule="exact"/>
              <w:jc w:val="center"/>
              <w:rPr>
                <w:rFonts w:ascii="Arial" w:hAnsi="Arial" w:cs="Arial"/>
                <w:sz w:val="14"/>
                <w:szCs w:val="14"/>
                <w:lang w:val="en-US"/>
              </w:rPr>
            </w:pPr>
          </w:p>
          <w:p w14:paraId="0CC6C121" w14:textId="2B8D6F12" w:rsidR="003D6381" w:rsidRPr="000374E0" w:rsidRDefault="003D6381" w:rsidP="00D062A9">
            <w:pPr>
              <w:tabs>
                <w:tab w:val="left" w:pos="360"/>
              </w:tabs>
              <w:spacing w:line="300" w:lineRule="exact"/>
              <w:jc w:val="center"/>
              <w:rPr>
                <w:rFonts w:ascii="Arial" w:hAnsi="Arial" w:cs="Arial"/>
                <w:sz w:val="14"/>
                <w:szCs w:val="14"/>
                <w:lang w:val="en-US"/>
              </w:rPr>
            </w:pPr>
            <w:r w:rsidRPr="000374E0">
              <w:rPr>
                <w:rFonts w:ascii="Arial" w:hAnsi="Arial" w:cs="Arial"/>
                <w:b/>
                <w:bCs/>
                <w:sz w:val="14"/>
                <w:szCs w:val="14"/>
                <w:cs/>
              </w:rPr>
              <w:br w:type="page"/>
            </w:r>
          </w:p>
        </w:tc>
        <w:tc>
          <w:tcPr>
            <w:tcW w:w="1080" w:type="dxa"/>
          </w:tcPr>
          <w:p w14:paraId="41E6873A" w14:textId="77777777" w:rsidR="00D062A9" w:rsidRPr="000374E0" w:rsidRDefault="00D062A9" w:rsidP="00D062A9">
            <w:pPr>
              <w:tabs>
                <w:tab w:val="left" w:pos="360"/>
              </w:tabs>
              <w:spacing w:line="300" w:lineRule="exact"/>
              <w:jc w:val="center"/>
              <w:rPr>
                <w:rFonts w:ascii="Arial" w:hAnsi="Arial" w:cstheme="minorBidi"/>
                <w:sz w:val="14"/>
                <w:szCs w:val="14"/>
                <w:lang w:val="en-US"/>
              </w:rPr>
            </w:pPr>
          </w:p>
          <w:p w14:paraId="5D0A85B8" w14:textId="77777777" w:rsidR="00CF45ED" w:rsidRPr="000374E0" w:rsidRDefault="00CF45ED" w:rsidP="00D062A9">
            <w:pPr>
              <w:tabs>
                <w:tab w:val="left" w:pos="360"/>
              </w:tabs>
              <w:spacing w:line="300" w:lineRule="exact"/>
              <w:jc w:val="center"/>
              <w:rPr>
                <w:rFonts w:ascii="Arial" w:hAnsi="Arial" w:cstheme="minorBidi"/>
                <w:sz w:val="14"/>
                <w:szCs w:val="14"/>
                <w:lang w:val="en-US"/>
              </w:rPr>
            </w:pPr>
          </w:p>
          <w:p w14:paraId="2FBF6619" w14:textId="48CF8ABE" w:rsidR="00D062A9" w:rsidRPr="000374E0" w:rsidRDefault="00D062A9" w:rsidP="00D062A9">
            <w:pPr>
              <w:tabs>
                <w:tab w:val="left" w:pos="360"/>
              </w:tabs>
              <w:spacing w:line="300" w:lineRule="exact"/>
              <w:jc w:val="center"/>
              <w:rPr>
                <w:rFonts w:ascii="Arial" w:hAnsi="Arial" w:cs="Arial"/>
                <w:sz w:val="14"/>
                <w:szCs w:val="14"/>
              </w:rPr>
            </w:pPr>
            <w:r w:rsidRPr="000374E0">
              <w:rPr>
                <w:rFonts w:ascii="Arial" w:hAnsi="Arial" w:cs="Arial"/>
                <w:sz w:val="14"/>
                <w:szCs w:val="14"/>
              </w:rPr>
              <w:t>Quantity of</w:t>
            </w:r>
          </w:p>
          <w:p w14:paraId="3FEBCBE8" w14:textId="5CBC8799" w:rsidR="003D6381" w:rsidRPr="000374E0" w:rsidRDefault="00D062A9" w:rsidP="00D062A9">
            <w:pPr>
              <w:tabs>
                <w:tab w:val="left" w:pos="360"/>
              </w:tabs>
              <w:spacing w:line="300" w:lineRule="exact"/>
              <w:jc w:val="center"/>
              <w:rPr>
                <w:rFonts w:ascii="Arial" w:hAnsi="Arial" w:cs="Arial"/>
                <w:sz w:val="14"/>
                <w:szCs w:val="14"/>
              </w:rPr>
            </w:pPr>
            <w:r w:rsidRPr="000374E0">
              <w:rPr>
                <w:rFonts w:ascii="Arial" w:hAnsi="Arial" w:cs="Arial"/>
                <w:sz w:val="14"/>
                <w:szCs w:val="14"/>
              </w:rPr>
              <w:t>exercised</w:t>
            </w:r>
          </w:p>
        </w:tc>
        <w:tc>
          <w:tcPr>
            <w:tcW w:w="1305" w:type="dxa"/>
          </w:tcPr>
          <w:p w14:paraId="1ECA0FDE" w14:textId="77777777" w:rsidR="00CF45ED" w:rsidRPr="000374E0" w:rsidRDefault="00CF45ED" w:rsidP="00D062A9">
            <w:pPr>
              <w:tabs>
                <w:tab w:val="left" w:pos="360"/>
              </w:tabs>
              <w:spacing w:line="300" w:lineRule="exact"/>
              <w:ind w:left="-43" w:right="-43"/>
              <w:jc w:val="center"/>
              <w:rPr>
                <w:rFonts w:ascii="Arial" w:hAnsi="Arial" w:cs="Arial"/>
                <w:sz w:val="14"/>
                <w:szCs w:val="14"/>
                <w:lang w:val="en-US"/>
              </w:rPr>
            </w:pPr>
          </w:p>
          <w:p w14:paraId="53FA509B" w14:textId="48FCA170" w:rsidR="003D6381" w:rsidRPr="000374E0" w:rsidRDefault="003D6381" w:rsidP="00D062A9">
            <w:pPr>
              <w:tabs>
                <w:tab w:val="left" w:pos="360"/>
              </w:tabs>
              <w:spacing w:line="300" w:lineRule="exact"/>
              <w:ind w:left="-43" w:right="-43"/>
              <w:jc w:val="center"/>
              <w:rPr>
                <w:rFonts w:ascii="Arial" w:hAnsi="Arial" w:cs="Arial"/>
                <w:sz w:val="14"/>
                <w:szCs w:val="14"/>
                <w:lang w:val="en-US"/>
              </w:rPr>
            </w:pPr>
            <w:r w:rsidRPr="000374E0">
              <w:rPr>
                <w:rFonts w:ascii="Arial" w:hAnsi="Arial" w:cs="Arial"/>
                <w:sz w:val="14"/>
                <w:szCs w:val="14"/>
                <w:lang w:val="en-US"/>
              </w:rPr>
              <w:t xml:space="preserve">Ordinary shares issued for </w:t>
            </w:r>
            <w:r w:rsidR="00D062A9" w:rsidRPr="000374E0">
              <w:rPr>
                <w:rFonts w:ascii="Arial" w:hAnsi="Arial" w:cs="Arial"/>
                <w:sz w:val="14"/>
                <w:szCs w:val="14"/>
                <w:lang w:val="en-US"/>
              </w:rPr>
              <w:t>exercised</w:t>
            </w:r>
          </w:p>
        </w:tc>
        <w:tc>
          <w:tcPr>
            <w:tcW w:w="1035" w:type="dxa"/>
          </w:tcPr>
          <w:p w14:paraId="74D018C7" w14:textId="77777777" w:rsidR="00D062A9" w:rsidRPr="000374E0" w:rsidRDefault="00D062A9" w:rsidP="00D062A9">
            <w:pPr>
              <w:tabs>
                <w:tab w:val="left" w:pos="360"/>
              </w:tabs>
              <w:spacing w:line="300" w:lineRule="exact"/>
              <w:jc w:val="center"/>
              <w:rPr>
                <w:rFonts w:ascii="Arial" w:hAnsi="Arial" w:cstheme="minorBidi"/>
                <w:sz w:val="14"/>
                <w:szCs w:val="14"/>
                <w:lang w:val="en-US"/>
              </w:rPr>
            </w:pPr>
          </w:p>
          <w:p w14:paraId="350E4A57" w14:textId="77777777" w:rsidR="00D062A9" w:rsidRPr="000374E0" w:rsidRDefault="00D062A9" w:rsidP="00D062A9">
            <w:pPr>
              <w:tabs>
                <w:tab w:val="left" w:pos="360"/>
              </w:tabs>
              <w:spacing w:line="300" w:lineRule="exact"/>
              <w:jc w:val="center"/>
              <w:rPr>
                <w:rFonts w:ascii="Arial" w:hAnsi="Arial" w:cstheme="minorBidi"/>
                <w:sz w:val="14"/>
                <w:szCs w:val="14"/>
                <w:lang w:val="en-US"/>
              </w:rPr>
            </w:pPr>
          </w:p>
          <w:p w14:paraId="41DFFD13" w14:textId="77777777" w:rsidR="00CF45ED" w:rsidRPr="000374E0" w:rsidRDefault="00CF45ED" w:rsidP="00D062A9">
            <w:pPr>
              <w:tabs>
                <w:tab w:val="left" w:pos="360"/>
              </w:tabs>
              <w:spacing w:line="300" w:lineRule="exact"/>
              <w:jc w:val="center"/>
              <w:rPr>
                <w:rFonts w:ascii="Arial" w:hAnsi="Arial" w:cstheme="minorBidi"/>
                <w:sz w:val="14"/>
                <w:szCs w:val="14"/>
                <w:lang w:val="en-US"/>
              </w:rPr>
            </w:pPr>
          </w:p>
          <w:p w14:paraId="44F33588" w14:textId="4286A11F" w:rsidR="003D6381" w:rsidRPr="000374E0" w:rsidRDefault="00D062A9" w:rsidP="00D062A9">
            <w:pPr>
              <w:tabs>
                <w:tab w:val="left" w:pos="360"/>
              </w:tabs>
              <w:spacing w:line="300" w:lineRule="exact"/>
              <w:jc w:val="center"/>
              <w:rPr>
                <w:rFonts w:ascii="Arial" w:hAnsi="Arial" w:cs="Arial"/>
                <w:sz w:val="14"/>
                <w:szCs w:val="14"/>
              </w:rPr>
            </w:pPr>
            <w:r w:rsidRPr="000374E0">
              <w:rPr>
                <w:rFonts w:ascii="Arial" w:hAnsi="Arial" w:cs="Arial"/>
                <w:sz w:val="14"/>
                <w:szCs w:val="14"/>
              </w:rPr>
              <w:t>Exercise</w:t>
            </w:r>
          </w:p>
        </w:tc>
        <w:tc>
          <w:tcPr>
            <w:tcW w:w="1332" w:type="dxa"/>
          </w:tcPr>
          <w:p w14:paraId="28D9B1CC" w14:textId="77777777" w:rsidR="00CF45ED" w:rsidRPr="000374E0" w:rsidRDefault="00CF45ED" w:rsidP="00D062A9">
            <w:pPr>
              <w:tabs>
                <w:tab w:val="left" w:pos="360"/>
              </w:tabs>
              <w:spacing w:line="300" w:lineRule="exact"/>
              <w:jc w:val="center"/>
              <w:rPr>
                <w:rFonts w:ascii="Arial" w:hAnsi="Arial" w:cs="Arial"/>
                <w:sz w:val="14"/>
                <w:szCs w:val="14"/>
                <w:lang w:val="en-US"/>
              </w:rPr>
            </w:pPr>
          </w:p>
          <w:p w14:paraId="41E052BF" w14:textId="70668A6F" w:rsidR="00D062A9" w:rsidRPr="000374E0" w:rsidRDefault="00D062A9" w:rsidP="00D062A9">
            <w:pPr>
              <w:tabs>
                <w:tab w:val="left" w:pos="360"/>
              </w:tabs>
              <w:spacing w:line="300" w:lineRule="exact"/>
              <w:jc w:val="center"/>
              <w:rPr>
                <w:rFonts w:ascii="Arial" w:hAnsi="Arial" w:cs="Arial"/>
                <w:sz w:val="14"/>
                <w:szCs w:val="14"/>
                <w:lang w:val="en-US"/>
              </w:rPr>
            </w:pPr>
            <w:r w:rsidRPr="000374E0">
              <w:rPr>
                <w:rFonts w:ascii="Arial" w:hAnsi="Arial" w:cs="Arial"/>
                <w:sz w:val="14"/>
                <w:szCs w:val="14"/>
                <w:lang w:val="en-US"/>
              </w:rPr>
              <w:t>Weighted average</w:t>
            </w:r>
          </w:p>
          <w:p w14:paraId="41597979" w14:textId="0709779B" w:rsidR="00920851" w:rsidRPr="000374E0" w:rsidRDefault="00D062A9" w:rsidP="00D062A9">
            <w:pPr>
              <w:tabs>
                <w:tab w:val="left" w:pos="360"/>
              </w:tabs>
              <w:spacing w:line="300" w:lineRule="exact"/>
              <w:ind w:left="-29" w:right="-29"/>
              <w:jc w:val="center"/>
              <w:rPr>
                <w:rFonts w:ascii="Arial" w:hAnsi="Arial" w:cs="Arial"/>
                <w:sz w:val="14"/>
                <w:szCs w:val="14"/>
                <w:cs/>
                <w:lang w:val="en-US"/>
              </w:rPr>
            </w:pPr>
            <w:r w:rsidRPr="000374E0">
              <w:rPr>
                <w:rFonts w:ascii="Arial" w:hAnsi="Arial" w:cs="Arial"/>
                <w:sz w:val="14"/>
                <w:szCs w:val="14"/>
                <w:lang w:val="en-US"/>
              </w:rPr>
              <w:t>share price at the</w:t>
            </w:r>
          </w:p>
        </w:tc>
        <w:tc>
          <w:tcPr>
            <w:tcW w:w="1548" w:type="dxa"/>
          </w:tcPr>
          <w:p w14:paraId="2B51EBE1" w14:textId="77777777" w:rsidR="00D062A9" w:rsidRPr="000374E0" w:rsidRDefault="00D062A9" w:rsidP="00D062A9">
            <w:pPr>
              <w:tabs>
                <w:tab w:val="left" w:pos="360"/>
              </w:tabs>
              <w:spacing w:line="300" w:lineRule="exact"/>
              <w:ind w:left="-152" w:right="-108"/>
              <w:jc w:val="center"/>
              <w:rPr>
                <w:rFonts w:ascii="Arial" w:hAnsi="Arial" w:cs="Arial"/>
                <w:sz w:val="14"/>
                <w:szCs w:val="14"/>
                <w:lang w:val="en-US"/>
              </w:rPr>
            </w:pPr>
          </w:p>
          <w:p w14:paraId="6C7F72DD" w14:textId="77777777" w:rsidR="00CF45ED" w:rsidRPr="000374E0" w:rsidRDefault="00CF45ED" w:rsidP="00D062A9">
            <w:pPr>
              <w:tabs>
                <w:tab w:val="left" w:pos="360"/>
              </w:tabs>
              <w:spacing w:line="300" w:lineRule="exact"/>
              <w:ind w:left="-152" w:right="-108"/>
              <w:jc w:val="center"/>
              <w:rPr>
                <w:rFonts w:ascii="Arial" w:hAnsi="Arial" w:cs="Arial"/>
                <w:sz w:val="14"/>
                <w:szCs w:val="14"/>
                <w:lang w:val="en-US"/>
              </w:rPr>
            </w:pPr>
          </w:p>
          <w:p w14:paraId="2095F359" w14:textId="300C8CB9" w:rsidR="003D6381" w:rsidRPr="000374E0" w:rsidRDefault="003D6381" w:rsidP="00D062A9">
            <w:pPr>
              <w:tabs>
                <w:tab w:val="left" w:pos="360"/>
              </w:tabs>
              <w:spacing w:line="300" w:lineRule="exact"/>
              <w:ind w:left="-152" w:right="-108"/>
              <w:jc w:val="center"/>
              <w:rPr>
                <w:rFonts w:ascii="Arial" w:hAnsi="Arial" w:cs="Arial"/>
                <w:sz w:val="14"/>
                <w:szCs w:val="14"/>
                <w:lang w:val="en-US"/>
              </w:rPr>
            </w:pPr>
            <w:r w:rsidRPr="000374E0">
              <w:rPr>
                <w:rFonts w:ascii="Arial" w:hAnsi="Arial" w:cs="Arial"/>
                <w:sz w:val="14"/>
                <w:szCs w:val="14"/>
                <w:lang w:val="en-US"/>
              </w:rPr>
              <w:t xml:space="preserve">Date of registration </w:t>
            </w:r>
            <w:r w:rsidR="00D062A9" w:rsidRPr="000374E0">
              <w:rPr>
                <w:rFonts w:ascii="Arial" w:hAnsi="Arial" w:cstheme="minorBidi" w:hint="cs"/>
                <w:sz w:val="14"/>
                <w:szCs w:val="14"/>
                <w:cs/>
                <w:lang w:val="en-US"/>
              </w:rPr>
              <w:t xml:space="preserve">      </w:t>
            </w:r>
            <w:r w:rsidRPr="000374E0">
              <w:rPr>
                <w:rFonts w:ascii="Arial" w:hAnsi="Arial" w:cs="Arial"/>
                <w:sz w:val="14"/>
                <w:szCs w:val="14"/>
                <w:lang w:val="en-US"/>
              </w:rPr>
              <w:t>with the Ministry</w:t>
            </w:r>
          </w:p>
        </w:tc>
        <w:tc>
          <w:tcPr>
            <w:tcW w:w="1530" w:type="dxa"/>
          </w:tcPr>
          <w:p w14:paraId="33A54F63" w14:textId="4EFBE1A6" w:rsidR="003D6381" w:rsidRPr="000374E0" w:rsidRDefault="003D6381" w:rsidP="00D062A9">
            <w:pPr>
              <w:tabs>
                <w:tab w:val="left" w:pos="360"/>
              </w:tabs>
              <w:spacing w:line="300" w:lineRule="exact"/>
              <w:ind w:left="-144" w:right="-144"/>
              <w:jc w:val="center"/>
              <w:rPr>
                <w:rFonts w:ascii="Arial" w:hAnsi="Arial" w:cs="Arial"/>
                <w:sz w:val="14"/>
                <w:szCs w:val="14"/>
                <w:lang w:val="en-US"/>
              </w:rPr>
            </w:pPr>
            <w:r w:rsidRPr="000374E0">
              <w:rPr>
                <w:rFonts w:ascii="Arial" w:hAnsi="Arial" w:cs="Arial"/>
                <w:sz w:val="14"/>
                <w:szCs w:val="14"/>
                <w:lang w:val="en-US"/>
              </w:rPr>
              <w:t xml:space="preserve">Date </w:t>
            </w:r>
            <w:r w:rsidR="008C1FB4" w:rsidRPr="000374E0">
              <w:rPr>
                <w:rFonts w:ascii="Arial" w:hAnsi="Arial" w:cs="Arial"/>
                <w:sz w:val="14"/>
                <w:szCs w:val="14"/>
                <w:lang w:val="en-US"/>
              </w:rPr>
              <w:t xml:space="preserve">that the Stock </w:t>
            </w:r>
            <w:r w:rsidRPr="000374E0">
              <w:rPr>
                <w:rFonts w:ascii="Arial" w:hAnsi="Arial" w:cs="Arial"/>
                <w:sz w:val="14"/>
                <w:szCs w:val="14"/>
                <w:lang w:val="en-US"/>
              </w:rPr>
              <w:t xml:space="preserve">Exchange of Thailand approved ordinary </w:t>
            </w:r>
            <w:r w:rsidR="00CF45ED" w:rsidRPr="000374E0">
              <w:rPr>
                <w:rFonts w:ascii="Arial" w:hAnsi="Arial" w:cs="Arial"/>
                <w:sz w:val="14"/>
                <w:szCs w:val="14"/>
                <w:lang w:val="en-US"/>
              </w:rPr>
              <w:t xml:space="preserve">  </w:t>
            </w:r>
            <w:r w:rsidRPr="000374E0">
              <w:rPr>
                <w:rFonts w:ascii="Arial" w:hAnsi="Arial" w:cs="Arial"/>
                <w:sz w:val="14"/>
                <w:szCs w:val="14"/>
                <w:lang w:val="en-US"/>
              </w:rPr>
              <w:t>shares</w:t>
            </w:r>
          </w:p>
        </w:tc>
      </w:tr>
      <w:tr w:rsidR="003D6381" w:rsidRPr="000374E0" w14:paraId="2AF79D80" w14:textId="77777777" w:rsidTr="000C7FD6">
        <w:tc>
          <w:tcPr>
            <w:tcW w:w="1350" w:type="dxa"/>
          </w:tcPr>
          <w:p w14:paraId="023E51A0" w14:textId="63999397" w:rsidR="003D6381" w:rsidRPr="000374E0" w:rsidRDefault="005704F1" w:rsidP="00D062A9">
            <w:pPr>
              <w:pBdr>
                <w:bottom w:val="single" w:sz="4" w:space="1" w:color="auto"/>
              </w:pBdr>
              <w:tabs>
                <w:tab w:val="left" w:pos="360"/>
              </w:tabs>
              <w:spacing w:line="300" w:lineRule="exact"/>
              <w:jc w:val="center"/>
              <w:rPr>
                <w:rFonts w:ascii="Arial" w:hAnsi="Arial" w:cs="Arial"/>
                <w:sz w:val="14"/>
                <w:szCs w:val="14"/>
                <w:lang w:val="en-US"/>
              </w:rPr>
            </w:pPr>
            <w:r w:rsidRPr="000374E0">
              <w:rPr>
                <w:rFonts w:ascii="Arial" w:hAnsi="Arial" w:cs="Arial"/>
                <w:sz w:val="14"/>
                <w:szCs w:val="14"/>
                <w:lang w:val="en-US"/>
              </w:rPr>
              <w:t>Date of exercise</w:t>
            </w:r>
          </w:p>
        </w:tc>
        <w:tc>
          <w:tcPr>
            <w:tcW w:w="1080" w:type="dxa"/>
          </w:tcPr>
          <w:p w14:paraId="2BCE253E" w14:textId="7341B441" w:rsidR="003D6381" w:rsidRPr="000374E0" w:rsidRDefault="005D7E35" w:rsidP="00D062A9">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warrants</w:t>
            </w:r>
          </w:p>
        </w:tc>
        <w:tc>
          <w:tcPr>
            <w:tcW w:w="1305" w:type="dxa"/>
          </w:tcPr>
          <w:p w14:paraId="1E778542" w14:textId="488F9919" w:rsidR="003D6381" w:rsidRPr="000374E0" w:rsidRDefault="00D062A9" w:rsidP="00D062A9">
            <w:pPr>
              <w:pBdr>
                <w:bottom w:val="single" w:sz="4" w:space="1" w:color="auto"/>
              </w:pBdr>
              <w:tabs>
                <w:tab w:val="left" w:pos="360"/>
              </w:tabs>
              <w:spacing w:line="300" w:lineRule="exact"/>
              <w:jc w:val="center"/>
              <w:rPr>
                <w:rFonts w:ascii="Arial" w:hAnsi="Arial" w:cs="Arial"/>
                <w:sz w:val="14"/>
                <w:szCs w:val="14"/>
                <w:cs/>
              </w:rPr>
            </w:pPr>
            <w:r w:rsidRPr="000374E0">
              <w:rPr>
                <w:rFonts w:ascii="Arial" w:hAnsi="Arial" w:cs="Arial"/>
                <w:sz w:val="14"/>
                <w:szCs w:val="14"/>
              </w:rPr>
              <w:t>warrants</w:t>
            </w:r>
          </w:p>
        </w:tc>
        <w:tc>
          <w:tcPr>
            <w:tcW w:w="1035" w:type="dxa"/>
          </w:tcPr>
          <w:p w14:paraId="6A3FF543" w14:textId="22C743BB" w:rsidR="003D6381" w:rsidRPr="000374E0" w:rsidRDefault="003D6381" w:rsidP="00D062A9">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price</w:t>
            </w:r>
          </w:p>
        </w:tc>
        <w:tc>
          <w:tcPr>
            <w:tcW w:w="1332" w:type="dxa"/>
          </w:tcPr>
          <w:p w14:paraId="32B105B3" w14:textId="7FF29F3C" w:rsidR="003D6381" w:rsidRPr="000374E0" w:rsidRDefault="00D062A9" w:rsidP="00D062A9">
            <w:pPr>
              <w:pBdr>
                <w:bottom w:val="single" w:sz="4" w:space="1" w:color="auto"/>
              </w:pBdr>
              <w:tabs>
                <w:tab w:val="left" w:pos="360"/>
              </w:tabs>
              <w:spacing w:line="300" w:lineRule="exact"/>
              <w:jc w:val="center"/>
              <w:rPr>
                <w:rFonts w:ascii="Arial" w:hAnsi="Arial" w:cs="Arial"/>
                <w:sz w:val="14"/>
                <w:szCs w:val="14"/>
                <w:cs/>
              </w:rPr>
            </w:pPr>
            <w:r w:rsidRPr="000374E0">
              <w:rPr>
                <w:rFonts w:ascii="Arial" w:hAnsi="Arial" w:cs="Arial"/>
                <w:sz w:val="14"/>
                <w:szCs w:val="14"/>
                <w:lang w:val="en-US"/>
              </w:rPr>
              <w:t>exercise date</w:t>
            </w:r>
          </w:p>
        </w:tc>
        <w:tc>
          <w:tcPr>
            <w:tcW w:w="1548" w:type="dxa"/>
          </w:tcPr>
          <w:p w14:paraId="4C346F41" w14:textId="5B57EF17" w:rsidR="003D6381" w:rsidRPr="000374E0" w:rsidRDefault="00D062A9" w:rsidP="00D062A9">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of Commerce</w:t>
            </w:r>
          </w:p>
        </w:tc>
        <w:tc>
          <w:tcPr>
            <w:tcW w:w="1530" w:type="dxa"/>
          </w:tcPr>
          <w:p w14:paraId="129CF88B" w14:textId="7D9995C9" w:rsidR="003D6381" w:rsidRPr="000374E0" w:rsidRDefault="00D062A9" w:rsidP="00D062A9">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as listed securities</w:t>
            </w:r>
          </w:p>
        </w:tc>
      </w:tr>
      <w:tr w:rsidR="003D6381" w:rsidRPr="000374E0" w14:paraId="0357D8B3" w14:textId="77777777" w:rsidTr="000C7FD6">
        <w:tc>
          <w:tcPr>
            <w:tcW w:w="1350" w:type="dxa"/>
          </w:tcPr>
          <w:p w14:paraId="78620965" w14:textId="77777777" w:rsidR="003D6381" w:rsidRPr="000374E0" w:rsidRDefault="003D6381" w:rsidP="003D6381">
            <w:pPr>
              <w:tabs>
                <w:tab w:val="left" w:pos="360"/>
              </w:tabs>
              <w:spacing w:line="300" w:lineRule="exact"/>
              <w:jc w:val="both"/>
              <w:rPr>
                <w:rFonts w:ascii="Arial" w:hAnsi="Arial" w:cs="Arial"/>
                <w:sz w:val="14"/>
                <w:szCs w:val="14"/>
              </w:rPr>
            </w:pPr>
          </w:p>
        </w:tc>
        <w:tc>
          <w:tcPr>
            <w:tcW w:w="1080" w:type="dxa"/>
          </w:tcPr>
          <w:p w14:paraId="640F55FC" w14:textId="1B55B203" w:rsidR="003D6381" w:rsidRPr="000374E0" w:rsidRDefault="003D6381" w:rsidP="003D6381">
            <w:pPr>
              <w:tabs>
                <w:tab w:val="left" w:pos="360"/>
              </w:tabs>
              <w:spacing w:line="300" w:lineRule="exact"/>
              <w:jc w:val="center"/>
              <w:rPr>
                <w:rFonts w:ascii="Arial" w:hAnsi="Arial" w:cs="Arial"/>
                <w:sz w:val="14"/>
                <w:szCs w:val="14"/>
              </w:rPr>
            </w:pPr>
            <w:r w:rsidRPr="000374E0">
              <w:rPr>
                <w:rFonts w:ascii="Arial" w:hAnsi="Arial" w:cs="Arial"/>
                <w:sz w:val="14"/>
                <w:szCs w:val="14"/>
              </w:rPr>
              <w:t>(Unit</w:t>
            </w:r>
            <w:r w:rsidR="005D7E35" w:rsidRPr="000374E0">
              <w:rPr>
                <w:rFonts w:ascii="Arial" w:hAnsi="Arial" w:cs="Arial"/>
                <w:sz w:val="14"/>
                <w:szCs w:val="14"/>
                <w:lang w:val="en-US"/>
              </w:rPr>
              <w:t>s</w:t>
            </w:r>
            <w:r w:rsidRPr="000374E0">
              <w:rPr>
                <w:rFonts w:ascii="Arial" w:hAnsi="Arial" w:cs="Arial"/>
                <w:sz w:val="14"/>
                <w:szCs w:val="14"/>
              </w:rPr>
              <w:t>)</w:t>
            </w:r>
          </w:p>
        </w:tc>
        <w:tc>
          <w:tcPr>
            <w:tcW w:w="1305" w:type="dxa"/>
          </w:tcPr>
          <w:p w14:paraId="3B628CC6" w14:textId="74E7E930" w:rsidR="003D6381" w:rsidRPr="000374E0" w:rsidRDefault="003D6381" w:rsidP="003D6381">
            <w:pPr>
              <w:spacing w:line="300" w:lineRule="exact"/>
              <w:jc w:val="center"/>
              <w:rPr>
                <w:rFonts w:ascii="Arial" w:hAnsi="Arial" w:cs="Arial"/>
                <w:sz w:val="14"/>
                <w:szCs w:val="14"/>
              </w:rPr>
            </w:pPr>
            <w:r w:rsidRPr="000374E0">
              <w:rPr>
                <w:rFonts w:ascii="Arial" w:hAnsi="Arial" w:cs="Arial"/>
                <w:sz w:val="14"/>
                <w:szCs w:val="14"/>
              </w:rPr>
              <w:t>(Shares)</w:t>
            </w:r>
          </w:p>
        </w:tc>
        <w:tc>
          <w:tcPr>
            <w:tcW w:w="1035" w:type="dxa"/>
          </w:tcPr>
          <w:p w14:paraId="4EBF54CE" w14:textId="33FBCB5F" w:rsidR="003D6381" w:rsidRPr="000374E0" w:rsidRDefault="00CC0665" w:rsidP="003D6381">
            <w:pPr>
              <w:spacing w:line="300" w:lineRule="exact"/>
              <w:jc w:val="center"/>
              <w:rPr>
                <w:rFonts w:ascii="Arial" w:hAnsi="Arial" w:cs="Arial"/>
                <w:sz w:val="14"/>
                <w:szCs w:val="14"/>
              </w:rPr>
            </w:pPr>
            <w:r w:rsidRPr="000374E0">
              <w:rPr>
                <w:rFonts w:ascii="Arial" w:hAnsi="Arial" w:cs="Arial"/>
                <w:sz w:val="14"/>
                <w:szCs w:val="14"/>
                <w:cs/>
              </w:rPr>
              <w:t>(</w:t>
            </w:r>
            <w:r w:rsidRPr="000374E0">
              <w:rPr>
                <w:rFonts w:ascii="Arial" w:hAnsi="Arial" w:cs="Arial"/>
                <w:sz w:val="14"/>
                <w:szCs w:val="14"/>
              </w:rPr>
              <w:t>Baht)</w:t>
            </w:r>
          </w:p>
        </w:tc>
        <w:tc>
          <w:tcPr>
            <w:tcW w:w="1332" w:type="dxa"/>
          </w:tcPr>
          <w:p w14:paraId="1D254A9D" w14:textId="5A706B2A" w:rsidR="003D6381" w:rsidRPr="000374E0" w:rsidRDefault="003D6381" w:rsidP="003D6381">
            <w:pPr>
              <w:spacing w:line="300" w:lineRule="exact"/>
              <w:jc w:val="center"/>
              <w:rPr>
                <w:rFonts w:ascii="Arial" w:hAnsi="Arial" w:cs="Arial"/>
                <w:sz w:val="14"/>
                <w:szCs w:val="14"/>
              </w:rPr>
            </w:pPr>
            <w:r w:rsidRPr="000374E0">
              <w:rPr>
                <w:rFonts w:ascii="Arial" w:hAnsi="Arial" w:cs="Arial"/>
                <w:sz w:val="14"/>
                <w:szCs w:val="14"/>
                <w:cs/>
              </w:rPr>
              <w:t>(</w:t>
            </w:r>
            <w:r w:rsidR="00295214" w:rsidRPr="000374E0">
              <w:rPr>
                <w:rFonts w:ascii="Arial" w:hAnsi="Arial" w:cs="Arial"/>
                <w:sz w:val="14"/>
                <w:szCs w:val="14"/>
                <w:lang w:val="en-US"/>
              </w:rPr>
              <w:t>Baht</w:t>
            </w:r>
            <w:r w:rsidRPr="000374E0">
              <w:rPr>
                <w:rFonts w:ascii="Arial" w:hAnsi="Arial" w:cs="Arial"/>
                <w:sz w:val="14"/>
                <w:szCs w:val="14"/>
                <w:cs/>
              </w:rPr>
              <w:t>)</w:t>
            </w:r>
          </w:p>
        </w:tc>
        <w:tc>
          <w:tcPr>
            <w:tcW w:w="1548" w:type="dxa"/>
          </w:tcPr>
          <w:p w14:paraId="3AAC3277" w14:textId="77777777" w:rsidR="003D6381" w:rsidRPr="000374E0" w:rsidRDefault="003D6381" w:rsidP="003D6381">
            <w:pPr>
              <w:spacing w:line="300" w:lineRule="exact"/>
              <w:jc w:val="center"/>
              <w:rPr>
                <w:rFonts w:ascii="Arial" w:hAnsi="Arial" w:cs="Arial"/>
                <w:sz w:val="14"/>
                <w:szCs w:val="14"/>
              </w:rPr>
            </w:pPr>
          </w:p>
        </w:tc>
        <w:tc>
          <w:tcPr>
            <w:tcW w:w="1530" w:type="dxa"/>
          </w:tcPr>
          <w:p w14:paraId="7B18D95E" w14:textId="77777777" w:rsidR="003D6381" w:rsidRPr="000374E0" w:rsidRDefault="003D6381" w:rsidP="003D6381">
            <w:pPr>
              <w:spacing w:line="300" w:lineRule="exact"/>
              <w:jc w:val="center"/>
              <w:rPr>
                <w:rFonts w:ascii="Arial" w:hAnsi="Arial" w:cs="Arial"/>
                <w:sz w:val="14"/>
                <w:szCs w:val="14"/>
              </w:rPr>
            </w:pPr>
          </w:p>
        </w:tc>
      </w:tr>
      <w:tr w:rsidR="003D6381" w:rsidRPr="000374E0" w14:paraId="5CE4B5C8" w14:textId="77777777" w:rsidTr="000C7FD6">
        <w:tc>
          <w:tcPr>
            <w:tcW w:w="1350" w:type="dxa"/>
          </w:tcPr>
          <w:p w14:paraId="5C20EDB8" w14:textId="41232766" w:rsidR="003D6381" w:rsidRPr="000374E0" w:rsidRDefault="003D6381" w:rsidP="003D6381">
            <w:pPr>
              <w:spacing w:line="300" w:lineRule="exact"/>
              <w:ind w:right="-115"/>
              <w:rPr>
                <w:rFonts w:ascii="Arial" w:hAnsi="Arial" w:cs="Arial"/>
                <w:sz w:val="14"/>
                <w:szCs w:val="14"/>
                <w:cs/>
              </w:rPr>
            </w:pPr>
            <w:r w:rsidRPr="000374E0">
              <w:rPr>
                <w:rFonts w:ascii="Arial" w:hAnsi="Arial" w:cs="Arial"/>
                <w:sz w:val="14"/>
                <w:szCs w:val="14"/>
              </w:rPr>
              <w:t>16</w:t>
            </w:r>
            <w:r w:rsidRPr="000374E0">
              <w:rPr>
                <w:rFonts w:ascii="Arial" w:hAnsi="Arial" w:cs="Arial"/>
                <w:sz w:val="14"/>
                <w:szCs w:val="14"/>
                <w:cs/>
              </w:rPr>
              <w:t xml:space="preserve"> </w:t>
            </w:r>
            <w:r w:rsidR="002E5671" w:rsidRPr="000374E0">
              <w:rPr>
                <w:rFonts w:ascii="Arial" w:hAnsi="Arial" w:cs="Arial"/>
                <w:sz w:val="14"/>
                <w:szCs w:val="14"/>
                <w:cs/>
              </w:rPr>
              <w:t>Feb</w:t>
            </w:r>
            <w:r w:rsidR="003B4AFA" w:rsidRPr="000374E0">
              <w:rPr>
                <w:rFonts w:ascii="Arial" w:hAnsi="Arial" w:cs="Arial"/>
                <w:sz w:val="14"/>
                <w:szCs w:val="14"/>
                <w:cs/>
              </w:rPr>
              <w:t>r</w:t>
            </w:r>
            <w:r w:rsidR="002E5671" w:rsidRPr="000374E0">
              <w:rPr>
                <w:rFonts w:ascii="Arial" w:hAnsi="Arial" w:cs="Arial"/>
                <w:sz w:val="14"/>
                <w:szCs w:val="14"/>
                <w:cs/>
              </w:rPr>
              <w:t xml:space="preserve">uary </w:t>
            </w:r>
            <w:r w:rsidRPr="000374E0">
              <w:rPr>
                <w:rFonts w:ascii="Arial" w:hAnsi="Arial" w:cs="Arial"/>
                <w:sz w:val="14"/>
                <w:szCs w:val="14"/>
              </w:rPr>
              <w:t>2</w:t>
            </w:r>
            <w:r w:rsidR="0097195B" w:rsidRPr="000374E0">
              <w:rPr>
                <w:rFonts w:ascii="Arial" w:hAnsi="Arial" w:cs="Arial"/>
                <w:sz w:val="14"/>
                <w:szCs w:val="14"/>
                <w:cs/>
              </w:rPr>
              <w:t>024</w:t>
            </w:r>
          </w:p>
        </w:tc>
        <w:tc>
          <w:tcPr>
            <w:tcW w:w="1080" w:type="dxa"/>
          </w:tcPr>
          <w:p w14:paraId="764C8980" w14:textId="77777777" w:rsidR="003D6381" w:rsidRPr="000374E0" w:rsidRDefault="003D6381" w:rsidP="003D6381">
            <w:pPr>
              <w:tabs>
                <w:tab w:val="decimal" w:pos="936"/>
              </w:tabs>
              <w:spacing w:line="300" w:lineRule="exact"/>
              <w:ind w:right="14"/>
              <w:jc w:val="thaiDistribute"/>
              <w:rPr>
                <w:rFonts w:ascii="Arial" w:hAnsi="Arial" w:cs="Arial"/>
                <w:sz w:val="14"/>
                <w:szCs w:val="14"/>
              </w:rPr>
            </w:pPr>
            <w:r w:rsidRPr="000374E0">
              <w:rPr>
                <w:rFonts w:ascii="Arial" w:hAnsi="Arial" w:cs="Arial"/>
                <w:sz w:val="14"/>
                <w:szCs w:val="14"/>
              </w:rPr>
              <w:t>1,000</w:t>
            </w:r>
          </w:p>
        </w:tc>
        <w:tc>
          <w:tcPr>
            <w:tcW w:w="1305" w:type="dxa"/>
          </w:tcPr>
          <w:p w14:paraId="7143F5A6" w14:textId="77777777" w:rsidR="003D6381" w:rsidRPr="000374E0" w:rsidRDefault="003D6381" w:rsidP="003D6381">
            <w:pPr>
              <w:tabs>
                <w:tab w:val="decimal" w:pos="936"/>
              </w:tabs>
              <w:spacing w:line="300" w:lineRule="exact"/>
              <w:ind w:right="-20"/>
              <w:jc w:val="thaiDistribute"/>
              <w:rPr>
                <w:rFonts w:ascii="Arial" w:hAnsi="Arial" w:cs="Arial"/>
                <w:sz w:val="14"/>
                <w:szCs w:val="14"/>
              </w:rPr>
            </w:pPr>
            <w:r w:rsidRPr="000374E0">
              <w:rPr>
                <w:rFonts w:ascii="Arial" w:hAnsi="Arial" w:cs="Arial"/>
                <w:sz w:val="14"/>
                <w:szCs w:val="14"/>
              </w:rPr>
              <w:t>1,000</w:t>
            </w:r>
          </w:p>
        </w:tc>
        <w:tc>
          <w:tcPr>
            <w:tcW w:w="1035" w:type="dxa"/>
          </w:tcPr>
          <w:p w14:paraId="5733CEC6" w14:textId="77777777" w:rsidR="003D6381" w:rsidRPr="000374E0" w:rsidRDefault="003D6381" w:rsidP="003D6381">
            <w:pPr>
              <w:spacing w:line="300" w:lineRule="exact"/>
              <w:ind w:right="-43"/>
              <w:jc w:val="center"/>
              <w:rPr>
                <w:rFonts w:ascii="Arial" w:hAnsi="Arial" w:cs="Arial"/>
                <w:sz w:val="14"/>
                <w:szCs w:val="14"/>
              </w:rPr>
            </w:pPr>
            <w:r w:rsidRPr="000374E0">
              <w:rPr>
                <w:rFonts w:ascii="Arial" w:hAnsi="Arial" w:cs="Arial"/>
                <w:sz w:val="14"/>
                <w:szCs w:val="14"/>
              </w:rPr>
              <w:t>1</w:t>
            </w:r>
            <w:r w:rsidRPr="000374E0">
              <w:rPr>
                <w:rFonts w:ascii="Arial" w:hAnsi="Arial" w:cs="Arial"/>
                <w:sz w:val="14"/>
                <w:szCs w:val="14"/>
                <w:cs/>
              </w:rPr>
              <w:t>.</w:t>
            </w:r>
            <w:r w:rsidRPr="000374E0">
              <w:rPr>
                <w:rFonts w:ascii="Arial" w:hAnsi="Arial" w:cs="Arial"/>
                <w:sz w:val="14"/>
                <w:szCs w:val="14"/>
              </w:rPr>
              <w:t>2</w:t>
            </w:r>
          </w:p>
        </w:tc>
        <w:tc>
          <w:tcPr>
            <w:tcW w:w="1332" w:type="dxa"/>
          </w:tcPr>
          <w:p w14:paraId="79906A4D" w14:textId="77777777" w:rsidR="003D6381" w:rsidRPr="000374E0" w:rsidRDefault="003D6381" w:rsidP="003D6381">
            <w:pPr>
              <w:spacing w:line="300" w:lineRule="exact"/>
              <w:ind w:right="-43"/>
              <w:jc w:val="center"/>
              <w:rPr>
                <w:rFonts w:ascii="Arial" w:hAnsi="Arial" w:cs="Arial"/>
                <w:sz w:val="14"/>
                <w:szCs w:val="14"/>
              </w:rPr>
            </w:pPr>
            <w:r w:rsidRPr="000374E0">
              <w:rPr>
                <w:rFonts w:ascii="Arial" w:hAnsi="Arial" w:cs="Arial"/>
                <w:sz w:val="14"/>
                <w:szCs w:val="14"/>
              </w:rPr>
              <w:t>0.56</w:t>
            </w:r>
          </w:p>
        </w:tc>
        <w:tc>
          <w:tcPr>
            <w:tcW w:w="1548" w:type="dxa"/>
          </w:tcPr>
          <w:p w14:paraId="344B0D26" w14:textId="7569E00F" w:rsidR="003D6381" w:rsidRPr="000374E0" w:rsidRDefault="00715D6F" w:rsidP="003D6381">
            <w:pPr>
              <w:tabs>
                <w:tab w:val="right" w:pos="159"/>
                <w:tab w:val="left" w:pos="252"/>
              </w:tabs>
              <w:spacing w:line="300" w:lineRule="exact"/>
              <w:jc w:val="center"/>
              <w:rPr>
                <w:rFonts w:ascii="Arial" w:hAnsi="Arial" w:cs="Arial"/>
                <w:sz w:val="14"/>
                <w:szCs w:val="14"/>
                <w:cs/>
              </w:rPr>
            </w:pPr>
            <w:r w:rsidRPr="000374E0">
              <w:rPr>
                <w:rFonts w:ascii="Arial" w:hAnsi="Arial" w:cs="Arial"/>
                <w:sz w:val="14"/>
                <w:szCs w:val="14"/>
                <w:cs/>
              </w:rPr>
              <w:t>27</w:t>
            </w:r>
            <w:r w:rsidR="003D6381" w:rsidRPr="000374E0">
              <w:rPr>
                <w:rFonts w:ascii="Arial" w:hAnsi="Arial" w:cs="Arial"/>
                <w:sz w:val="14"/>
                <w:szCs w:val="14"/>
                <w:cs/>
              </w:rPr>
              <w:t xml:space="preserve"> </w:t>
            </w:r>
            <w:r w:rsidRPr="000374E0">
              <w:rPr>
                <w:rFonts w:ascii="Arial" w:hAnsi="Arial" w:cs="Arial"/>
                <w:sz w:val="14"/>
                <w:szCs w:val="14"/>
                <w:cs/>
              </w:rPr>
              <w:t>March</w:t>
            </w:r>
            <w:r w:rsidR="003D6381" w:rsidRPr="000374E0">
              <w:rPr>
                <w:rFonts w:ascii="Arial" w:hAnsi="Arial" w:cs="Arial"/>
                <w:sz w:val="14"/>
                <w:szCs w:val="14"/>
                <w:cs/>
              </w:rPr>
              <w:t xml:space="preserve"> </w:t>
            </w:r>
            <w:r w:rsidR="003D6381" w:rsidRPr="000374E0">
              <w:rPr>
                <w:rFonts w:ascii="Arial" w:hAnsi="Arial" w:cs="Arial"/>
                <w:sz w:val="14"/>
                <w:szCs w:val="14"/>
              </w:rPr>
              <w:t>2</w:t>
            </w:r>
            <w:r w:rsidR="003D6381" w:rsidRPr="000374E0">
              <w:rPr>
                <w:rFonts w:ascii="Arial" w:hAnsi="Arial" w:cs="Arial"/>
                <w:sz w:val="14"/>
                <w:szCs w:val="14"/>
                <w:cs/>
              </w:rPr>
              <w:t>02</w:t>
            </w:r>
            <w:r w:rsidRPr="000374E0">
              <w:rPr>
                <w:rFonts w:ascii="Arial" w:hAnsi="Arial" w:cs="Arial"/>
                <w:sz w:val="14"/>
                <w:szCs w:val="14"/>
                <w:cs/>
              </w:rPr>
              <w:t>4</w:t>
            </w:r>
          </w:p>
        </w:tc>
        <w:tc>
          <w:tcPr>
            <w:tcW w:w="1530" w:type="dxa"/>
          </w:tcPr>
          <w:p w14:paraId="3E444A57" w14:textId="24F00E73" w:rsidR="003D6381" w:rsidRPr="000374E0" w:rsidRDefault="00715D6F" w:rsidP="003D6381">
            <w:pPr>
              <w:spacing w:line="300" w:lineRule="exact"/>
              <w:jc w:val="center"/>
              <w:rPr>
                <w:rFonts w:ascii="Arial" w:hAnsi="Arial" w:cs="Arial"/>
                <w:sz w:val="14"/>
                <w:szCs w:val="14"/>
                <w:cs/>
              </w:rPr>
            </w:pPr>
            <w:r w:rsidRPr="000374E0">
              <w:rPr>
                <w:rFonts w:ascii="Arial" w:hAnsi="Arial" w:cs="Arial"/>
                <w:sz w:val="14"/>
                <w:szCs w:val="14"/>
                <w:cs/>
              </w:rPr>
              <w:t>13</w:t>
            </w:r>
            <w:r w:rsidR="003D6381" w:rsidRPr="000374E0">
              <w:rPr>
                <w:rFonts w:ascii="Arial" w:hAnsi="Arial" w:cs="Arial"/>
                <w:sz w:val="14"/>
                <w:szCs w:val="14"/>
                <w:cs/>
              </w:rPr>
              <w:t xml:space="preserve"> </w:t>
            </w:r>
            <w:r w:rsidRPr="000374E0">
              <w:rPr>
                <w:rFonts w:ascii="Arial" w:hAnsi="Arial" w:cs="Arial"/>
                <w:sz w:val="14"/>
                <w:szCs w:val="14"/>
                <w:cs/>
              </w:rPr>
              <w:t>May</w:t>
            </w:r>
            <w:r w:rsidR="003D6381" w:rsidRPr="000374E0">
              <w:rPr>
                <w:rFonts w:ascii="Arial" w:hAnsi="Arial" w:cs="Arial"/>
                <w:sz w:val="14"/>
                <w:szCs w:val="14"/>
                <w:cs/>
              </w:rPr>
              <w:t xml:space="preserve"> </w:t>
            </w:r>
            <w:r w:rsidR="003D6381" w:rsidRPr="000374E0">
              <w:rPr>
                <w:rFonts w:ascii="Arial" w:hAnsi="Arial" w:cs="Arial"/>
                <w:sz w:val="14"/>
                <w:szCs w:val="14"/>
              </w:rPr>
              <w:t>2</w:t>
            </w:r>
            <w:r w:rsidR="003D6381" w:rsidRPr="000374E0">
              <w:rPr>
                <w:rFonts w:ascii="Arial" w:hAnsi="Arial" w:cs="Arial"/>
                <w:sz w:val="14"/>
                <w:szCs w:val="14"/>
                <w:cs/>
              </w:rPr>
              <w:t>02</w:t>
            </w:r>
            <w:r w:rsidR="00A850E1" w:rsidRPr="000374E0">
              <w:rPr>
                <w:rFonts w:ascii="Arial" w:hAnsi="Arial" w:cs="Arial"/>
                <w:sz w:val="14"/>
                <w:szCs w:val="14"/>
                <w:cs/>
              </w:rPr>
              <w:t>4</w:t>
            </w:r>
          </w:p>
        </w:tc>
      </w:tr>
    </w:tbl>
    <w:p w14:paraId="14015CBA" w14:textId="77777777" w:rsidR="0073125A" w:rsidRPr="000374E0" w:rsidRDefault="0073125A"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p>
    <w:p w14:paraId="578FED0F" w14:textId="77777777" w:rsidR="0073125A" w:rsidRPr="000374E0" w:rsidRDefault="0073125A">
      <w:pPr>
        <w:overflowPunct/>
        <w:autoSpaceDE/>
        <w:autoSpaceDN/>
        <w:adjustRightInd/>
        <w:spacing w:after="200" w:line="276" w:lineRule="auto"/>
        <w:textAlignment w:val="auto"/>
        <w:rPr>
          <w:rFonts w:ascii="Arial" w:hAnsi="Arial" w:cs="Arial"/>
          <w:sz w:val="22"/>
          <w:szCs w:val="22"/>
          <w:lang w:val="en-US"/>
        </w:rPr>
      </w:pPr>
      <w:r w:rsidRPr="000374E0">
        <w:rPr>
          <w:rFonts w:ascii="Arial" w:hAnsi="Arial" w:cs="Arial"/>
          <w:sz w:val="22"/>
          <w:szCs w:val="22"/>
          <w:lang w:val="en-US"/>
        </w:rPr>
        <w:br w:type="page"/>
      </w:r>
    </w:p>
    <w:p w14:paraId="4D1EB31D" w14:textId="134EF815" w:rsidR="004849F7" w:rsidRPr="000374E0" w:rsidRDefault="00E85BDA"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r w:rsidRPr="000374E0">
        <w:rPr>
          <w:rFonts w:ascii="Arial" w:hAnsi="Arial" w:cs="Arial"/>
          <w:sz w:val="22"/>
          <w:szCs w:val="22"/>
          <w:lang w:val="en-US"/>
        </w:rPr>
        <w:lastRenderedPageBreak/>
        <w:t>Reconciliation of number of issued and paid-up ordinary shares</w:t>
      </w:r>
      <w:r w:rsidR="0068749D" w:rsidRPr="000374E0">
        <w:rPr>
          <w:rFonts w:ascii="Arial" w:hAnsi="Arial" w:cs="Arial"/>
          <w:sz w:val="22"/>
          <w:szCs w:val="22"/>
          <w:lang w:val="en-US"/>
        </w:rPr>
        <w:t>.</w:t>
      </w:r>
      <w:r w:rsidR="00A665D0" w:rsidRPr="000374E0">
        <w:rPr>
          <w:rFonts w:ascii="Arial" w:hAnsi="Arial" w:cs="Arial"/>
          <w:sz w:val="22"/>
          <w:szCs w:val="22"/>
          <w:lang w:val="en-US"/>
        </w:rPr>
        <w:t xml:space="preserve"> </w:t>
      </w:r>
      <w:r w:rsidR="00FE5D8E" w:rsidRPr="000374E0">
        <w:rPr>
          <w:rFonts w:ascii="Arial" w:hAnsi="Arial" w:cs="Arial"/>
          <w:sz w:val="22"/>
          <w:szCs w:val="22"/>
          <w:lang w:val="en-US"/>
        </w:rPr>
        <w:t>The details are summarised below.</w:t>
      </w:r>
    </w:p>
    <w:tbl>
      <w:tblPr>
        <w:tblW w:w="9270" w:type="dxa"/>
        <w:tblInd w:w="360" w:type="dxa"/>
        <w:tblLayout w:type="fixed"/>
        <w:tblLook w:val="01E0" w:firstRow="1" w:lastRow="1" w:firstColumn="1" w:lastColumn="1" w:noHBand="0" w:noVBand="0"/>
      </w:tblPr>
      <w:tblGrid>
        <w:gridCol w:w="3870"/>
        <w:gridCol w:w="1440"/>
        <w:gridCol w:w="1076"/>
        <w:gridCol w:w="1444"/>
        <w:gridCol w:w="1440"/>
      </w:tblGrid>
      <w:tr w:rsidR="004849F7" w:rsidRPr="000374E0" w14:paraId="6F4D855F" w14:textId="77777777">
        <w:trPr>
          <w:trHeight w:val="800"/>
        </w:trPr>
        <w:tc>
          <w:tcPr>
            <w:tcW w:w="3870" w:type="dxa"/>
          </w:tcPr>
          <w:p w14:paraId="2DCA4A3C" w14:textId="77777777" w:rsidR="004849F7" w:rsidRPr="000374E0" w:rsidRDefault="004849F7" w:rsidP="008039F1">
            <w:pPr>
              <w:spacing w:line="320" w:lineRule="exact"/>
              <w:ind w:right="54"/>
              <w:jc w:val="center"/>
              <w:rPr>
                <w:rFonts w:ascii="Arial" w:hAnsi="Arial" w:cs="Arial"/>
                <w:sz w:val="20"/>
                <w:szCs w:val="20"/>
                <w:lang w:val="en-US"/>
              </w:rPr>
            </w:pPr>
          </w:p>
        </w:tc>
        <w:tc>
          <w:tcPr>
            <w:tcW w:w="1440" w:type="dxa"/>
            <w:vAlign w:val="bottom"/>
          </w:tcPr>
          <w:p w14:paraId="448EAC73" w14:textId="6C754F24" w:rsidR="004849F7" w:rsidRPr="000374E0" w:rsidRDefault="004A64B8" w:rsidP="008039F1">
            <w:pPr>
              <w:pBdr>
                <w:bottom w:val="single" w:sz="4" w:space="1" w:color="auto"/>
              </w:pBdr>
              <w:spacing w:line="320" w:lineRule="exact"/>
              <w:ind w:right="-18"/>
              <w:jc w:val="center"/>
              <w:rPr>
                <w:rFonts w:ascii="Arial" w:hAnsi="Arial" w:cs="Arial"/>
                <w:sz w:val="20"/>
                <w:szCs w:val="20"/>
                <w:cs/>
              </w:rPr>
            </w:pPr>
            <w:r w:rsidRPr="000374E0">
              <w:rPr>
                <w:rFonts w:ascii="Arial" w:hAnsi="Arial" w:cs="Arial"/>
                <w:sz w:val="20"/>
                <w:szCs w:val="20"/>
              </w:rPr>
              <w:t xml:space="preserve">Number of </w:t>
            </w:r>
            <w:r w:rsidR="00BE0FCD" w:rsidRPr="000374E0">
              <w:rPr>
                <w:rFonts w:ascii="Arial" w:hAnsi="Arial" w:cs="Arial" w:hint="cs"/>
                <w:sz w:val="20"/>
                <w:szCs w:val="20"/>
                <w:cs/>
              </w:rPr>
              <w:t>s</w:t>
            </w:r>
            <w:r w:rsidRPr="000374E0">
              <w:rPr>
                <w:rFonts w:ascii="Arial" w:hAnsi="Arial" w:cs="Arial"/>
                <w:sz w:val="20"/>
                <w:szCs w:val="20"/>
              </w:rPr>
              <w:t>hares</w:t>
            </w:r>
            <w:r w:rsidRPr="000374E0">
              <w:rPr>
                <w:rFonts w:ascii="Arial" w:hAnsi="Arial" w:cs="Arial"/>
                <w:sz w:val="20"/>
                <w:szCs w:val="20"/>
                <w:cs/>
              </w:rPr>
              <w:t xml:space="preserve"> </w:t>
            </w:r>
          </w:p>
        </w:tc>
        <w:tc>
          <w:tcPr>
            <w:tcW w:w="1076" w:type="dxa"/>
            <w:vAlign w:val="bottom"/>
          </w:tcPr>
          <w:p w14:paraId="307A8AA6" w14:textId="5E526080" w:rsidR="004849F7" w:rsidRPr="000374E0" w:rsidRDefault="00DC2F13" w:rsidP="008039F1">
            <w:pPr>
              <w:pBdr>
                <w:bottom w:val="single" w:sz="4" w:space="1" w:color="auto"/>
              </w:pBdr>
              <w:spacing w:line="320" w:lineRule="exact"/>
              <w:ind w:right="-18"/>
              <w:jc w:val="center"/>
              <w:rPr>
                <w:rFonts w:ascii="Arial" w:hAnsi="Arial" w:cs="Arial"/>
                <w:sz w:val="20"/>
                <w:szCs w:val="20"/>
              </w:rPr>
            </w:pPr>
            <w:r w:rsidRPr="000374E0">
              <w:rPr>
                <w:rFonts w:ascii="Arial" w:hAnsi="Arial" w:cs="Arial"/>
                <w:sz w:val="20"/>
                <w:szCs w:val="20"/>
              </w:rPr>
              <w:t xml:space="preserve">Face </w:t>
            </w:r>
            <w:r w:rsidR="00BE0FCD" w:rsidRPr="000374E0">
              <w:rPr>
                <w:rFonts w:ascii="Arial" w:hAnsi="Arial" w:cs="Arial" w:hint="cs"/>
                <w:sz w:val="20"/>
                <w:szCs w:val="20"/>
                <w:cs/>
              </w:rPr>
              <w:t>v</w:t>
            </w:r>
            <w:r w:rsidRPr="000374E0">
              <w:rPr>
                <w:rFonts w:ascii="Arial" w:hAnsi="Arial" w:cs="Arial"/>
                <w:sz w:val="20"/>
                <w:szCs w:val="20"/>
              </w:rPr>
              <w:t>alue</w:t>
            </w:r>
          </w:p>
        </w:tc>
        <w:tc>
          <w:tcPr>
            <w:tcW w:w="1444" w:type="dxa"/>
            <w:vAlign w:val="bottom"/>
          </w:tcPr>
          <w:p w14:paraId="6825D818" w14:textId="12FCC2E8" w:rsidR="004849F7" w:rsidRPr="000374E0" w:rsidRDefault="00BE5A81" w:rsidP="008039F1">
            <w:pPr>
              <w:pBdr>
                <w:bottom w:val="single" w:sz="4" w:space="1" w:color="auto"/>
              </w:pBdr>
              <w:spacing w:line="320" w:lineRule="exact"/>
              <w:ind w:right="-18"/>
              <w:jc w:val="center"/>
              <w:rPr>
                <w:rFonts w:ascii="Arial" w:hAnsi="Arial" w:cs="Arial"/>
                <w:sz w:val="20"/>
                <w:szCs w:val="20"/>
                <w:lang w:val="en-US"/>
              </w:rPr>
            </w:pPr>
            <w:r w:rsidRPr="000374E0">
              <w:rPr>
                <w:rFonts w:ascii="Arial" w:hAnsi="Arial" w:cs="Arial"/>
                <w:sz w:val="20"/>
                <w:szCs w:val="20"/>
              </w:rPr>
              <w:t>Paid up capita</w:t>
            </w:r>
            <w:r w:rsidRPr="000374E0">
              <w:rPr>
                <w:rFonts w:ascii="Arial" w:hAnsi="Arial" w:cs="Arial"/>
                <w:sz w:val="20"/>
                <w:szCs w:val="20"/>
                <w:lang w:val="en-US"/>
              </w:rPr>
              <w:t>l</w:t>
            </w:r>
          </w:p>
        </w:tc>
        <w:tc>
          <w:tcPr>
            <w:tcW w:w="1440" w:type="dxa"/>
            <w:vAlign w:val="bottom"/>
          </w:tcPr>
          <w:p w14:paraId="44D660D4" w14:textId="710BC859" w:rsidR="004849F7" w:rsidRPr="000374E0" w:rsidRDefault="00C21D75" w:rsidP="008039F1">
            <w:pPr>
              <w:pBdr>
                <w:bottom w:val="single" w:sz="4" w:space="1" w:color="auto"/>
              </w:pBdr>
              <w:spacing w:line="320" w:lineRule="exact"/>
              <w:ind w:right="-18"/>
              <w:jc w:val="center"/>
              <w:rPr>
                <w:rFonts w:ascii="Arial" w:hAnsi="Arial" w:cs="Arial"/>
                <w:sz w:val="20"/>
                <w:szCs w:val="20"/>
                <w:cs/>
              </w:rPr>
            </w:pPr>
            <w:r w:rsidRPr="000374E0">
              <w:rPr>
                <w:rFonts w:ascii="Arial" w:hAnsi="Arial" w:cs="Arial"/>
                <w:sz w:val="20"/>
                <w:szCs w:val="20"/>
              </w:rPr>
              <w:t>Share premium</w:t>
            </w:r>
          </w:p>
        </w:tc>
      </w:tr>
      <w:tr w:rsidR="004849F7" w:rsidRPr="000374E0" w14:paraId="47EE604F" w14:textId="77777777">
        <w:trPr>
          <w:trHeight w:val="383"/>
        </w:trPr>
        <w:tc>
          <w:tcPr>
            <w:tcW w:w="3870" w:type="dxa"/>
          </w:tcPr>
          <w:p w14:paraId="0C027DFC" w14:textId="77777777" w:rsidR="004849F7" w:rsidRPr="000374E0" w:rsidRDefault="004849F7" w:rsidP="008039F1">
            <w:pPr>
              <w:spacing w:line="320" w:lineRule="exact"/>
              <w:ind w:right="54"/>
              <w:jc w:val="center"/>
              <w:rPr>
                <w:rFonts w:ascii="Arial" w:hAnsi="Arial" w:cs="Arial"/>
                <w:sz w:val="20"/>
                <w:szCs w:val="20"/>
              </w:rPr>
            </w:pPr>
          </w:p>
        </w:tc>
        <w:tc>
          <w:tcPr>
            <w:tcW w:w="1440" w:type="dxa"/>
          </w:tcPr>
          <w:p w14:paraId="56A7D262" w14:textId="4A033D24" w:rsidR="004849F7" w:rsidRPr="000374E0" w:rsidRDefault="001253CA" w:rsidP="008039F1">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c>
          <w:tcPr>
            <w:tcW w:w="1076" w:type="dxa"/>
          </w:tcPr>
          <w:p w14:paraId="7F3EEF63" w14:textId="170BB4A3" w:rsidR="004849F7" w:rsidRPr="000374E0" w:rsidRDefault="004849F7" w:rsidP="008039F1">
            <w:pPr>
              <w:spacing w:line="320" w:lineRule="exact"/>
              <w:ind w:right="-18"/>
              <w:jc w:val="center"/>
              <w:rPr>
                <w:rFonts w:ascii="Arial" w:hAnsi="Arial" w:cs="Arial"/>
                <w:sz w:val="20"/>
                <w:szCs w:val="20"/>
                <w:cs/>
              </w:rPr>
            </w:pPr>
            <w:r w:rsidRPr="000374E0">
              <w:rPr>
                <w:rFonts w:ascii="Arial" w:hAnsi="Arial" w:cs="Arial"/>
                <w:sz w:val="20"/>
                <w:szCs w:val="20"/>
                <w:cs/>
              </w:rPr>
              <w:t>(</w:t>
            </w:r>
            <w:r w:rsidR="001253CA" w:rsidRPr="000374E0">
              <w:rPr>
                <w:rFonts w:ascii="Arial" w:hAnsi="Arial" w:cs="Arial"/>
                <w:sz w:val="20"/>
                <w:szCs w:val="20"/>
                <w:lang w:val="en-US"/>
              </w:rPr>
              <w:t>Baht</w:t>
            </w:r>
            <w:r w:rsidRPr="000374E0">
              <w:rPr>
                <w:rFonts w:ascii="Arial" w:hAnsi="Arial" w:cs="Arial"/>
                <w:sz w:val="20"/>
                <w:szCs w:val="20"/>
                <w:cs/>
              </w:rPr>
              <w:t>)</w:t>
            </w:r>
          </w:p>
        </w:tc>
        <w:tc>
          <w:tcPr>
            <w:tcW w:w="1444" w:type="dxa"/>
          </w:tcPr>
          <w:p w14:paraId="2C72977C" w14:textId="2E4842D2" w:rsidR="004849F7" w:rsidRPr="000374E0" w:rsidRDefault="001253CA" w:rsidP="008039F1">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c>
          <w:tcPr>
            <w:tcW w:w="1440" w:type="dxa"/>
          </w:tcPr>
          <w:p w14:paraId="432A46E4" w14:textId="347EBC95" w:rsidR="004849F7" w:rsidRPr="000374E0" w:rsidRDefault="00206213" w:rsidP="008039F1">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r>
      <w:tr w:rsidR="004849F7" w:rsidRPr="00C72736" w14:paraId="7B424519" w14:textId="77777777" w:rsidTr="00CF45ED">
        <w:trPr>
          <w:trHeight w:val="396"/>
        </w:trPr>
        <w:tc>
          <w:tcPr>
            <w:tcW w:w="3870" w:type="dxa"/>
          </w:tcPr>
          <w:p w14:paraId="1EF19B7B" w14:textId="66B2DD88" w:rsidR="004849F7" w:rsidRPr="000374E0" w:rsidRDefault="00E35B2B" w:rsidP="008039F1">
            <w:pPr>
              <w:spacing w:line="320" w:lineRule="exact"/>
              <w:ind w:right="-36"/>
              <w:rPr>
                <w:rFonts w:ascii="Arial" w:hAnsi="Arial" w:cs="Arial"/>
                <w:sz w:val="20"/>
                <w:szCs w:val="20"/>
                <w:u w:val="single"/>
                <w:lang w:val="en-US"/>
              </w:rPr>
            </w:pPr>
            <w:r w:rsidRPr="000374E0">
              <w:rPr>
                <w:rFonts w:ascii="Arial" w:hAnsi="Arial" w:cs="Arial"/>
                <w:sz w:val="20"/>
                <w:szCs w:val="20"/>
                <w:u w:val="single"/>
                <w:lang w:val="en-US"/>
              </w:rPr>
              <w:t>Issued and paid-up ordinary shares</w:t>
            </w:r>
          </w:p>
        </w:tc>
        <w:tc>
          <w:tcPr>
            <w:tcW w:w="1440" w:type="dxa"/>
          </w:tcPr>
          <w:p w14:paraId="35E67CED" w14:textId="77777777" w:rsidR="004849F7" w:rsidRPr="000374E0" w:rsidRDefault="004849F7" w:rsidP="008039F1">
            <w:pPr>
              <w:tabs>
                <w:tab w:val="decimal" w:pos="1512"/>
              </w:tabs>
              <w:spacing w:line="320" w:lineRule="exact"/>
              <w:ind w:right="-18"/>
              <w:rPr>
                <w:rFonts w:ascii="Arial" w:hAnsi="Arial" w:cs="Arial"/>
                <w:sz w:val="20"/>
                <w:szCs w:val="20"/>
                <w:lang w:val="en-US"/>
              </w:rPr>
            </w:pPr>
          </w:p>
        </w:tc>
        <w:tc>
          <w:tcPr>
            <w:tcW w:w="1076" w:type="dxa"/>
          </w:tcPr>
          <w:p w14:paraId="66534F43" w14:textId="77777777" w:rsidR="004849F7" w:rsidRPr="000374E0" w:rsidRDefault="004849F7" w:rsidP="008039F1">
            <w:pPr>
              <w:tabs>
                <w:tab w:val="decimal" w:pos="1512"/>
              </w:tabs>
              <w:spacing w:line="320" w:lineRule="exact"/>
              <w:ind w:right="-18"/>
              <w:rPr>
                <w:rFonts w:ascii="Arial" w:hAnsi="Arial" w:cs="Arial"/>
                <w:sz w:val="20"/>
                <w:szCs w:val="20"/>
                <w:lang w:val="en-US"/>
              </w:rPr>
            </w:pPr>
          </w:p>
        </w:tc>
        <w:tc>
          <w:tcPr>
            <w:tcW w:w="1444" w:type="dxa"/>
          </w:tcPr>
          <w:p w14:paraId="25149BE7" w14:textId="77777777" w:rsidR="004849F7" w:rsidRPr="000374E0" w:rsidRDefault="004849F7" w:rsidP="008039F1">
            <w:pPr>
              <w:tabs>
                <w:tab w:val="decimal" w:pos="1512"/>
              </w:tabs>
              <w:spacing w:line="320" w:lineRule="exact"/>
              <w:ind w:right="-18"/>
              <w:rPr>
                <w:rFonts w:ascii="Arial" w:hAnsi="Arial" w:cs="Arial"/>
                <w:sz w:val="20"/>
                <w:szCs w:val="20"/>
                <w:lang w:val="en-US"/>
              </w:rPr>
            </w:pPr>
          </w:p>
        </w:tc>
        <w:tc>
          <w:tcPr>
            <w:tcW w:w="1440" w:type="dxa"/>
          </w:tcPr>
          <w:p w14:paraId="22ADA93D" w14:textId="77777777" w:rsidR="004849F7" w:rsidRPr="000374E0" w:rsidRDefault="004849F7" w:rsidP="008039F1">
            <w:pPr>
              <w:tabs>
                <w:tab w:val="decimal" w:pos="1512"/>
              </w:tabs>
              <w:spacing w:line="320" w:lineRule="exact"/>
              <w:ind w:right="-18"/>
              <w:rPr>
                <w:rFonts w:ascii="Arial" w:hAnsi="Arial" w:cs="Arial"/>
                <w:sz w:val="20"/>
                <w:szCs w:val="20"/>
                <w:lang w:val="en-US"/>
              </w:rPr>
            </w:pPr>
          </w:p>
        </w:tc>
      </w:tr>
      <w:tr w:rsidR="004849F7" w:rsidRPr="000374E0" w14:paraId="46080CFC" w14:textId="77777777" w:rsidTr="00CF45ED">
        <w:trPr>
          <w:trHeight w:val="383"/>
        </w:trPr>
        <w:tc>
          <w:tcPr>
            <w:tcW w:w="3870" w:type="dxa"/>
          </w:tcPr>
          <w:p w14:paraId="5ADF85CC" w14:textId="77777777" w:rsidR="003F2CE4" w:rsidRPr="000374E0" w:rsidRDefault="002F53F4" w:rsidP="008039F1">
            <w:pPr>
              <w:spacing w:line="320" w:lineRule="exact"/>
              <w:ind w:right="-108"/>
              <w:rPr>
                <w:rFonts w:ascii="Arial" w:hAnsi="Arial" w:cstheme="minorBidi"/>
                <w:sz w:val="20"/>
                <w:szCs w:val="20"/>
                <w:lang w:val="en-US"/>
              </w:rPr>
            </w:pPr>
            <w:r w:rsidRPr="000374E0">
              <w:rPr>
                <w:rFonts w:ascii="Arial" w:hAnsi="Arial" w:cs="Arial"/>
                <w:sz w:val="20"/>
                <w:szCs w:val="20"/>
                <w:lang w:val="en-US"/>
              </w:rPr>
              <w:t xml:space="preserve">Number of ordinary shares as at </w:t>
            </w:r>
          </w:p>
          <w:p w14:paraId="3861DC46" w14:textId="50FE8B2B" w:rsidR="004849F7" w:rsidRPr="000374E0" w:rsidRDefault="003F2CE4" w:rsidP="008039F1">
            <w:pPr>
              <w:spacing w:line="320" w:lineRule="exact"/>
              <w:ind w:right="-108"/>
              <w:rPr>
                <w:rFonts w:ascii="Arial" w:hAnsi="Arial" w:cs="Arial"/>
                <w:sz w:val="20"/>
                <w:szCs w:val="20"/>
                <w:lang w:val="en-US"/>
              </w:rPr>
            </w:pPr>
            <w:r w:rsidRPr="000374E0">
              <w:rPr>
                <w:rFonts w:ascii="Arial" w:hAnsi="Arial" w:cstheme="minorBidi" w:hint="cs"/>
                <w:sz w:val="20"/>
                <w:szCs w:val="20"/>
                <w:cs/>
                <w:lang w:val="en-US"/>
              </w:rPr>
              <w:t xml:space="preserve">   </w:t>
            </w:r>
            <w:r w:rsidR="002F53F4" w:rsidRPr="000374E0">
              <w:rPr>
                <w:rFonts w:ascii="Arial" w:hAnsi="Arial" w:cs="Arial"/>
                <w:sz w:val="20"/>
                <w:szCs w:val="20"/>
                <w:cs/>
              </w:rPr>
              <w:t xml:space="preserve">1 </w:t>
            </w:r>
            <w:r w:rsidR="002F53F4" w:rsidRPr="000374E0">
              <w:rPr>
                <w:rFonts w:ascii="Arial" w:hAnsi="Arial" w:cs="Arial"/>
                <w:sz w:val="20"/>
                <w:szCs w:val="20"/>
                <w:lang w:val="en-US"/>
              </w:rPr>
              <w:t xml:space="preserve">January </w:t>
            </w:r>
            <w:r w:rsidR="002F53F4" w:rsidRPr="000374E0">
              <w:rPr>
                <w:rFonts w:ascii="Arial" w:hAnsi="Arial" w:cs="Arial"/>
                <w:sz w:val="20"/>
                <w:szCs w:val="20"/>
                <w:cs/>
              </w:rPr>
              <w:t>2024</w:t>
            </w:r>
          </w:p>
        </w:tc>
        <w:tc>
          <w:tcPr>
            <w:tcW w:w="1440" w:type="dxa"/>
          </w:tcPr>
          <w:p w14:paraId="228039BD" w14:textId="77777777" w:rsidR="00CF45ED" w:rsidRPr="000374E0" w:rsidRDefault="00CF45ED" w:rsidP="008039F1">
            <w:pPr>
              <w:tabs>
                <w:tab w:val="decimal" w:pos="1158"/>
              </w:tabs>
              <w:spacing w:line="320" w:lineRule="exact"/>
              <w:ind w:right="-18"/>
              <w:rPr>
                <w:rFonts w:ascii="Arial" w:hAnsi="Arial" w:cstheme="minorBidi"/>
                <w:sz w:val="20"/>
                <w:szCs w:val="20"/>
              </w:rPr>
            </w:pPr>
          </w:p>
          <w:p w14:paraId="1D4C3D94" w14:textId="0F64A0F9" w:rsidR="004849F7" w:rsidRPr="000374E0" w:rsidRDefault="004849F7" w:rsidP="008039F1">
            <w:pPr>
              <w:tabs>
                <w:tab w:val="decimal" w:pos="1158"/>
              </w:tabs>
              <w:spacing w:line="320" w:lineRule="exact"/>
              <w:ind w:right="-18"/>
              <w:rPr>
                <w:rFonts w:ascii="Arial" w:hAnsi="Arial" w:cs="Arial"/>
                <w:sz w:val="20"/>
                <w:szCs w:val="20"/>
              </w:rPr>
            </w:pPr>
            <w:r w:rsidRPr="000374E0">
              <w:rPr>
                <w:rFonts w:ascii="Arial" w:hAnsi="Arial" w:cs="Arial"/>
                <w:sz w:val="20"/>
                <w:szCs w:val="20"/>
              </w:rPr>
              <w:t>1,275,028</w:t>
            </w:r>
          </w:p>
        </w:tc>
        <w:tc>
          <w:tcPr>
            <w:tcW w:w="1076" w:type="dxa"/>
          </w:tcPr>
          <w:p w14:paraId="477284FC" w14:textId="77777777" w:rsidR="00CF45ED" w:rsidRPr="000374E0" w:rsidRDefault="00CF45ED" w:rsidP="008039F1">
            <w:pPr>
              <w:tabs>
                <w:tab w:val="decimal" w:pos="432"/>
              </w:tabs>
              <w:spacing w:line="320" w:lineRule="exact"/>
              <w:ind w:right="-18"/>
              <w:rPr>
                <w:rFonts w:ascii="Arial" w:hAnsi="Arial" w:cstheme="minorBidi"/>
                <w:sz w:val="20"/>
                <w:szCs w:val="20"/>
              </w:rPr>
            </w:pPr>
          </w:p>
          <w:p w14:paraId="10E30992" w14:textId="37801355" w:rsidR="004849F7" w:rsidRPr="000374E0" w:rsidRDefault="004849F7" w:rsidP="008039F1">
            <w:pPr>
              <w:tabs>
                <w:tab w:val="decimal" w:pos="432"/>
              </w:tabs>
              <w:spacing w:line="320" w:lineRule="exact"/>
              <w:ind w:right="-18"/>
              <w:rPr>
                <w:rFonts w:ascii="Arial" w:hAnsi="Arial" w:cs="Arial"/>
                <w:sz w:val="20"/>
                <w:szCs w:val="20"/>
              </w:rPr>
            </w:pPr>
            <w:r w:rsidRPr="000374E0">
              <w:rPr>
                <w:rFonts w:ascii="Arial" w:hAnsi="Arial" w:cs="Arial"/>
                <w:sz w:val="20"/>
                <w:szCs w:val="20"/>
              </w:rPr>
              <w:t>1</w:t>
            </w:r>
            <w:r w:rsidRPr="000374E0">
              <w:rPr>
                <w:rFonts w:ascii="Arial" w:hAnsi="Arial" w:cs="Arial"/>
                <w:sz w:val="20"/>
                <w:szCs w:val="20"/>
                <w:cs/>
              </w:rPr>
              <w:t>.</w:t>
            </w:r>
            <w:r w:rsidRPr="000374E0">
              <w:rPr>
                <w:rFonts w:ascii="Arial" w:hAnsi="Arial" w:cs="Arial"/>
                <w:sz w:val="20"/>
                <w:szCs w:val="20"/>
              </w:rPr>
              <w:t>00</w:t>
            </w:r>
          </w:p>
        </w:tc>
        <w:tc>
          <w:tcPr>
            <w:tcW w:w="1444" w:type="dxa"/>
          </w:tcPr>
          <w:p w14:paraId="6065ABE3" w14:textId="77777777" w:rsidR="00CF45ED" w:rsidRPr="000374E0" w:rsidRDefault="00CF45ED" w:rsidP="008039F1">
            <w:pPr>
              <w:tabs>
                <w:tab w:val="decimal" w:pos="1158"/>
              </w:tabs>
              <w:spacing w:line="320" w:lineRule="exact"/>
              <w:ind w:right="-18"/>
              <w:rPr>
                <w:rFonts w:ascii="Arial" w:hAnsi="Arial" w:cstheme="minorBidi"/>
                <w:sz w:val="20"/>
                <w:szCs w:val="20"/>
              </w:rPr>
            </w:pPr>
          </w:p>
          <w:p w14:paraId="70F2DF5B" w14:textId="66E7A9B0" w:rsidR="004849F7" w:rsidRPr="000374E0" w:rsidRDefault="004849F7" w:rsidP="008039F1">
            <w:pPr>
              <w:tabs>
                <w:tab w:val="decimal" w:pos="1158"/>
              </w:tabs>
              <w:spacing w:line="320" w:lineRule="exact"/>
              <w:ind w:right="-18"/>
              <w:rPr>
                <w:rFonts w:ascii="Arial" w:hAnsi="Arial" w:cs="Arial"/>
                <w:sz w:val="20"/>
                <w:szCs w:val="20"/>
              </w:rPr>
            </w:pPr>
            <w:r w:rsidRPr="000374E0">
              <w:rPr>
                <w:rFonts w:ascii="Arial" w:hAnsi="Arial" w:cs="Arial"/>
                <w:sz w:val="20"/>
                <w:szCs w:val="20"/>
              </w:rPr>
              <w:t>1,275,028</w:t>
            </w:r>
          </w:p>
        </w:tc>
        <w:tc>
          <w:tcPr>
            <w:tcW w:w="1440" w:type="dxa"/>
          </w:tcPr>
          <w:p w14:paraId="091788CC" w14:textId="77777777" w:rsidR="00CF45ED" w:rsidRPr="000374E0" w:rsidRDefault="00CF45ED" w:rsidP="008039F1">
            <w:pPr>
              <w:tabs>
                <w:tab w:val="decimal" w:pos="1158"/>
              </w:tabs>
              <w:spacing w:line="320" w:lineRule="exact"/>
              <w:ind w:right="-18"/>
              <w:rPr>
                <w:rFonts w:ascii="Arial" w:hAnsi="Arial" w:cstheme="minorBidi"/>
                <w:sz w:val="20"/>
                <w:szCs w:val="20"/>
              </w:rPr>
            </w:pPr>
          </w:p>
          <w:p w14:paraId="306FA48A" w14:textId="77B8D6DB" w:rsidR="004849F7" w:rsidRPr="000374E0" w:rsidRDefault="004849F7" w:rsidP="008039F1">
            <w:pPr>
              <w:tabs>
                <w:tab w:val="decimal" w:pos="1158"/>
              </w:tabs>
              <w:spacing w:line="320" w:lineRule="exact"/>
              <w:ind w:right="-18"/>
              <w:rPr>
                <w:rFonts w:ascii="Arial" w:hAnsi="Arial" w:cs="Arial"/>
                <w:sz w:val="20"/>
                <w:szCs w:val="20"/>
                <w:cs/>
              </w:rPr>
            </w:pPr>
            <w:r w:rsidRPr="000374E0">
              <w:rPr>
                <w:rFonts w:ascii="Arial" w:hAnsi="Arial" w:cs="Arial"/>
                <w:sz w:val="20"/>
                <w:szCs w:val="20"/>
              </w:rPr>
              <w:t>214,482</w:t>
            </w:r>
          </w:p>
        </w:tc>
      </w:tr>
      <w:tr w:rsidR="004849F7" w:rsidRPr="008E5355" w14:paraId="657EF4AB" w14:textId="77777777">
        <w:trPr>
          <w:trHeight w:val="383"/>
        </w:trPr>
        <w:tc>
          <w:tcPr>
            <w:tcW w:w="3870" w:type="dxa"/>
          </w:tcPr>
          <w:p w14:paraId="3DE70AFF" w14:textId="571116CE" w:rsidR="004849F7" w:rsidRPr="000374E0" w:rsidRDefault="008B39E7" w:rsidP="008039F1">
            <w:pPr>
              <w:spacing w:line="320" w:lineRule="exact"/>
              <w:ind w:left="162" w:right="-201" w:hanging="162"/>
              <w:rPr>
                <w:rFonts w:ascii="Arial" w:hAnsi="Arial" w:cs="Arial"/>
                <w:sz w:val="20"/>
                <w:szCs w:val="20"/>
                <w:cs/>
                <w:lang w:val="en-US"/>
              </w:rPr>
            </w:pPr>
            <w:r w:rsidRPr="000374E0">
              <w:rPr>
                <w:rFonts w:ascii="Arial" w:hAnsi="Arial" w:cs="Arial"/>
                <w:sz w:val="20"/>
                <w:szCs w:val="20"/>
                <w:lang w:val="en-US"/>
              </w:rPr>
              <w:t>Increase due to exercise of warrants</w:t>
            </w:r>
          </w:p>
        </w:tc>
        <w:tc>
          <w:tcPr>
            <w:tcW w:w="1440" w:type="dxa"/>
            <w:vAlign w:val="bottom"/>
          </w:tcPr>
          <w:p w14:paraId="639D9E3E" w14:textId="522DE5E9" w:rsidR="004849F7" w:rsidRPr="00785506" w:rsidRDefault="00785506" w:rsidP="008039F1">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c>
          <w:tcPr>
            <w:tcW w:w="1076" w:type="dxa"/>
            <w:vAlign w:val="bottom"/>
          </w:tcPr>
          <w:p w14:paraId="30CCA6E9" w14:textId="023A4AD8" w:rsidR="004849F7" w:rsidRPr="000374E0" w:rsidRDefault="00785506" w:rsidP="008039F1">
            <w:pPr>
              <w:tabs>
                <w:tab w:val="decimal" w:pos="432"/>
              </w:tabs>
              <w:spacing w:line="320" w:lineRule="exact"/>
              <w:ind w:right="-18"/>
              <w:rPr>
                <w:rFonts w:ascii="Arial" w:hAnsi="Arial" w:cs="Arial"/>
                <w:sz w:val="20"/>
                <w:szCs w:val="20"/>
                <w:lang w:val="en-US"/>
              </w:rPr>
            </w:pPr>
            <w:r>
              <w:rPr>
                <w:rFonts w:ascii="Arial" w:hAnsi="Arial" w:cs="Arial"/>
                <w:sz w:val="20"/>
                <w:szCs w:val="20"/>
                <w:lang w:val="en-US"/>
              </w:rPr>
              <w:t>1.00</w:t>
            </w:r>
          </w:p>
        </w:tc>
        <w:tc>
          <w:tcPr>
            <w:tcW w:w="1444" w:type="dxa"/>
            <w:vAlign w:val="bottom"/>
          </w:tcPr>
          <w:p w14:paraId="362C122F" w14:textId="45D9FA81" w:rsidR="004849F7" w:rsidRPr="00785506" w:rsidRDefault="00785506" w:rsidP="008039F1">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c>
          <w:tcPr>
            <w:tcW w:w="1440" w:type="dxa"/>
            <w:vAlign w:val="bottom"/>
          </w:tcPr>
          <w:p w14:paraId="53C2713C" w14:textId="566BFF0E" w:rsidR="004849F7" w:rsidRPr="00785506" w:rsidRDefault="00785506" w:rsidP="008039F1">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r>
      <w:tr w:rsidR="004849F7" w:rsidRPr="000374E0" w14:paraId="3F036D38" w14:textId="77777777">
        <w:trPr>
          <w:trHeight w:val="438"/>
        </w:trPr>
        <w:tc>
          <w:tcPr>
            <w:tcW w:w="3870" w:type="dxa"/>
          </w:tcPr>
          <w:p w14:paraId="07CB41E5" w14:textId="77777777" w:rsidR="003F2CE4" w:rsidRPr="000374E0" w:rsidRDefault="00A3398D" w:rsidP="008039F1">
            <w:pPr>
              <w:spacing w:line="320" w:lineRule="exact"/>
              <w:ind w:right="-36"/>
              <w:rPr>
                <w:rFonts w:ascii="Arial" w:hAnsi="Arial" w:cstheme="minorBidi"/>
                <w:sz w:val="20"/>
                <w:szCs w:val="20"/>
                <w:lang w:val="en-US"/>
              </w:rPr>
            </w:pPr>
            <w:r w:rsidRPr="000374E0">
              <w:rPr>
                <w:rFonts w:ascii="Arial" w:hAnsi="Arial" w:cs="Arial"/>
                <w:sz w:val="20"/>
                <w:szCs w:val="20"/>
                <w:lang w:val="en-US"/>
              </w:rPr>
              <w:t xml:space="preserve">Number of ordinary shares as at </w:t>
            </w:r>
          </w:p>
          <w:p w14:paraId="527D3736" w14:textId="126D4567" w:rsidR="004849F7" w:rsidRPr="000374E0" w:rsidRDefault="003F2CE4" w:rsidP="008039F1">
            <w:pPr>
              <w:spacing w:line="320" w:lineRule="exact"/>
              <w:ind w:right="-36"/>
              <w:rPr>
                <w:rFonts w:ascii="Arial" w:hAnsi="Arial" w:cs="Arial"/>
                <w:sz w:val="20"/>
                <w:szCs w:val="20"/>
                <w:u w:val="single"/>
                <w:lang w:val="en-US"/>
              </w:rPr>
            </w:pPr>
            <w:r w:rsidRPr="000374E0">
              <w:rPr>
                <w:rFonts w:ascii="Arial" w:hAnsi="Arial" w:cstheme="minorBidi" w:hint="cs"/>
                <w:sz w:val="20"/>
                <w:szCs w:val="20"/>
                <w:cs/>
                <w:lang w:val="en-US"/>
              </w:rPr>
              <w:t xml:space="preserve">   </w:t>
            </w:r>
            <w:r w:rsidR="00575BFF" w:rsidRPr="000374E0">
              <w:rPr>
                <w:rFonts w:ascii="Arial" w:hAnsi="Arial" w:cs="Arial"/>
                <w:sz w:val="20"/>
                <w:szCs w:val="20"/>
                <w:lang w:val="en-US"/>
              </w:rPr>
              <w:t xml:space="preserve">30 </w:t>
            </w:r>
            <w:r w:rsidR="0005264F" w:rsidRPr="000374E0">
              <w:rPr>
                <w:rFonts w:ascii="Arial" w:hAnsi="Arial" w:cs="Arial"/>
                <w:sz w:val="20"/>
                <w:szCs w:val="20"/>
                <w:lang w:val="en-US"/>
              </w:rPr>
              <w:t xml:space="preserve">September </w:t>
            </w:r>
            <w:r w:rsidR="00C532BB" w:rsidRPr="000374E0">
              <w:rPr>
                <w:rFonts w:ascii="Arial" w:hAnsi="Arial" w:cs="Arial"/>
                <w:sz w:val="20"/>
                <w:szCs w:val="20"/>
                <w:lang w:val="en-US"/>
              </w:rPr>
              <w:t>2024</w:t>
            </w:r>
          </w:p>
        </w:tc>
        <w:tc>
          <w:tcPr>
            <w:tcW w:w="1440" w:type="dxa"/>
          </w:tcPr>
          <w:p w14:paraId="052701CC" w14:textId="77777777" w:rsidR="004849F7" w:rsidRPr="000374E0" w:rsidRDefault="004849F7" w:rsidP="008039F1">
            <w:pPr>
              <w:pBdr>
                <w:bottom w:val="double" w:sz="4" w:space="1" w:color="auto"/>
              </w:pBdr>
              <w:tabs>
                <w:tab w:val="decimal" w:pos="1158"/>
              </w:tabs>
              <w:spacing w:line="320" w:lineRule="exact"/>
              <w:ind w:right="-18"/>
              <w:rPr>
                <w:rFonts w:ascii="Arial" w:hAnsi="Arial" w:cstheme="minorBidi"/>
                <w:sz w:val="20"/>
                <w:szCs w:val="20"/>
              </w:rPr>
            </w:pPr>
          </w:p>
          <w:p w14:paraId="28BBEC75" w14:textId="278C69E8" w:rsidR="007B798A" w:rsidRPr="00785506" w:rsidRDefault="00785506" w:rsidP="008039F1">
            <w:pPr>
              <w:pBdr>
                <w:bottom w:val="double" w:sz="4" w:space="1" w:color="auto"/>
              </w:pBdr>
              <w:tabs>
                <w:tab w:val="decimal" w:pos="1158"/>
              </w:tabs>
              <w:spacing w:line="320" w:lineRule="exact"/>
              <w:ind w:right="-18"/>
              <w:rPr>
                <w:rFonts w:ascii="Arial" w:hAnsi="Arial" w:cstheme="minorBidi"/>
                <w:sz w:val="20"/>
                <w:szCs w:val="20"/>
                <w:lang w:val="en-US"/>
              </w:rPr>
            </w:pPr>
            <w:r>
              <w:rPr>
                <w:rFonts w:ascii="Arial" w:hAnsi="Arial" w:cstheme="minorBidi"/>
                <w:sz w:val="20"/>
                <w:szCs w:val="20"/>
                <w:lang w:val="en-US"/>
              </w:rPr>
              <w:t>1,275,029</w:t>
            </w:r>
          </w:p>
        </w:tc>
        <w:tc>
          <w:tcPr>
            <w:tcW w:w="1076" w:type="dxa"/>
            <w:vAlign w:val="bottom"/>
          </w:tcPr>
          <w:p w14:paraId="4C6B162D" w14:textId="77777777" w:rsidR="004849F7" w:rsidRPr="000374E0" w:rsidRDefault="004849F7" w:rsidP="008039F1">
            <w:pPr>
              <w:tabs>
                <w:tab w:val="decimal" w:pos="432"/>
              </w:tabs>
              <w:spacing w:line="320" w:lineRule="exact"/>
              <w:ind w:right="-18"/>
              <w:rPr>
                <w:rFonts w:ascii="Arial" w:hAnsi="Arial" w:cs="Arial"/>
                <w:sz w:val="20"/>
                <w:szCs w:val="20"/>
              </w:rPr>
            </w:pPr>
          </w:p>
        </w:tc>
        <w:tc>
          <w:tcPr>
            <w:tcW w:w="1444" w:type="dxa"/>
          </w:tcPr>
          <w:p w14:paraId="7AD2790B" w14:textId="3D24BB18" w:rsidR="004849F7" w:rsidRDefault="004849F7" w:rsidP="008039F1">
            <w:pPr>
              <w:pBdr>
                <w:bottom w:val="double" w:sz="4" w:space="1" w:color="auto"/>
              </w:pBdr>
              <w:tabs>
                <w:tab w:val="decimal" w:pos="1158"/>
              </w:tabs>
              <w:spacing w:line="320" w:lineRule="exact"/>
              <w:ind w:right="-18"/>
              <w:rPr>
                <w:rFonts w:ascii="Arial" w:hAnsi="Arial" w:cstheme="minorBidi"/>
                <w:sz w:val="20"/>
                <w:szCs w:val="20"/>
                <w:lang w:val="en-US"/>
              </w:rPr>
            </w:pPr>
          </w:p>
          <w:p w14:paraId="433E95BD" w14:textId="2315388A" w:rsidR="007B798A" w:rsidRPr="00785506" w:rsidRDefault="00785506" w:rsidP="008039F1">
            <w:pPr>
              <w:pBdr>
                <w:bottom w:val="double" w:sz="4" w:space="1" w:color="auto"/>
              </w:pBdr>
              <w:tabs>
                <w:tab w:val="decimal" w:pos="1158"/>
              </w:tabs>
              <w:spacing w:line="320" w:lineRule="exact"/>
              <w:ind w:right="-18"/>
              <w:rPr>
                <w:rFonts w:ascii="Arial" w:hAnsi="Arial" w:cstheme="minorBidi"/>
                <w:sz w:val="20"/>
                <w:szCs w:val="20"/>
                <w:cs/>
                <w:lang w:val="en-US"/>
              </w:rPr>
            </w:pPr>
            <w:r>
              <w:rPr>
                <w:rFonts w:ascii="Arial" w:hAnsi="Arial" w:cstheme="minorBidi"/>
                <w:sz w:val="20"/>
                <w:szCs w:val="20"/>
                <w:lang w:val="en-US"/>
              </w:rPr>
              <w:t>1,275,029</w:t>
            </w:r>
          </w:p>
        </w:tc>
        <w:tc>
          <w:tcPr>
            <w:tcW w:w="1440" w:type="dxa"/>
          </w:tcPr>
          <w:p w14:paraId="33BDDB00" w14:textId="77777777" w:rsidR="004849F7" w:rsidRPr="000374E0" w:rsidRDefault="004849F7" w:rsidP="008039F1">
            <w:pPr>
              <w:pBdr>
                <w:bottom w:val="double" w:sz="4" w:space="1" w:color="auto"/>
              </w:pBdr>
              <w:tabs>
                <w:tab w:val="decimal" w:pos="1158"/>
              </w:tabs>
              <w:spacing w:line="320" w:lineRule="exact"/>
              <w:ind w:right="-18"/>
              <w:rPr>
                <w:rFonts w:ascii="Arial" w:hAnsi="Arial" w:cstheme="minorBidi"/>
                <w:sz w:val="20"/>
                <w:szCs w:val="20"/>
              </w:rPr>
            </w:pPr>
          </w:p>
          <w:p w14:paraId="530341E2" w14:textId="5FB7A3D6" w:rsidR="00785506" w:rsidRPr="00785506" w:rsidRDefault="00785506" w:rsidP="008039F1">
            <w:pPr>
              <w:pBdr>
                <w:bottom w:val="double" w:sz="4" w:space="1" w:color="auto"/>
              </w:pBdr>
              <w:tabs>
                <w:tab w:val="decimal" w:pos="1158"/>
              </w:tabs>
              <w:spacing w:line="320" w:lineRule="exact"/>
              <w:ind w:right="-18"/>
              <w:rPr>
                <w:rFonts w:ascii="Arial" w:hAnsi="Arial" w:cstheme="minorBidi"/>
                <w:sz w:val="20"/>
                <w:szCs w:val="20"/>
                <w:lang w:val="en-US"/>
              </w:rPr>
            </w:pPr>
            <w:r>
              <w:rPr>
                <w:rFonts w:ascii="Arial" w:hAnsi="Arial" w:cstheme="minorBidi"/>
                <w:sz w:val="20"/>
                <w:szCs w:val="20"/>
                <w:lang w:val="en-US"/>
              </w:rPr>
              <w:t>214,483</w:t>
            </w:r>
          </w:p>
        </w:tc>
      </w:tr>
    </w:tbl>
    <w:p w14:paraId="79A72D88" w14:textId="04863E38" w:rsidR="00D31756" w:rsidRPr="000374E0" w:rsidRDefault="004849F7" w:rsidP="00BE0FCD">
      <w:pPr>
        <w:tabs>
          <w:tab w:val="left" w:pos="540"/>
          <w:tab w:val="left" w:pos="720"/>
        </w:tabs>
        <w:spacing w:before="240" w:after="120" w:line="380" w:lineRule="exact"/>
        <w:ind w:left="533" w:hanging="533"/>
        <w:outlineLvl w:val="0"/>
        <w:rPr>
          <w:rFonts w:ascii="Arial" w:hAnsi="Arial" w:cs="Arial"/>
          <w:b/>
          <w:bCs/>
          <w:sz w:val="22"/>
          <w:szCs w:val="22"/>
          <w:lang w:val="en-US"/>
        </w:rPr>
      </w:pPr>
      <w:r w:rsidRPr="000374E0">
        <w:rPr>
          <w:rFonts w:ascii="Arial" w:hAnsi="Arial" w:cs="Arial"/>
          <w:b/>
          <w:bCs/>
          <w:sz w:val="22"/>
          <w:szCs w:val="22"/>
          <w:lang w:val="en-US"/>
        </w:rPr>
        <w:t>1</w:t>
      </w:r>
      <w:r w:rsidR="009C02E9" w:rsidRPr="000374E0">
        <w:rPr>
          <w:rFonts w:ascii="Arial" w:hAnsi="Arial" w:cs="Arial"/>
          <w:b/>
          <w:bCs/>
          <w:sz w:val="22"/>
          <w:szCs w:val="22"/>
          <w:lang w:val="en-US"/>
        </w:rPr>
        <w:t>7</w:t>
      </w:r>
      <w:r w:rsidR="00D31756" w:rsidRPr="000374E0">
        <w:rPr>
          <w:rFonts w:ascii="Arial" w:hAnsi="Arial" w:cs="Arial"/>
          <w:b/>
          <w:bCs/>
          <w:sz w:val="22"/>
          <w:szCs w:val="22"/>
          <w:lang w:val="en-US"/>
        </w:rPr>
        <w:t>.</w:t>
      </w:r>
      <w:r w:rsidR="00D31756" w:rsidRPr="000374E0">
        <w:rPr>
          <w:rFonts w:ascii="Arial" w:hAnsi="Arial" w:cs="Arial"/>
          <w:b/>
          <w:bCs/>
          <w:sz w:val="22"/>
          <w:szCs w:val="22"/>
          <w:lang w:val="en-US"/>
        </w:rPr>
        <w:tab/>
        <w:t>Earnings</w:t>
      </w:r>
      <w:r w:rsidR="004629F4" w:rsidRPr="000374E0">
        <w:rPr>
          <w:rFonts w:ascii="Arial" w:hAnsi="Arial" w:cs="Arial"/>
          <w:b/>
          <w:bCs/>
          <w:sz w:val="22"/>
          <w:szCs w:val="22"/>
          <w:lang w:val="en-US"/>
        </w:rPr>
        <w:t xml:space="preserve"> </w:t>
      </w:r>
      <w:r w:rsidR="005E242D" w:rsidRPr="000374E0">
        <w:rPr>
          <w:rFonts w:ascii="Arial" w:hAnsi="Arial" w:cs="Arial"/>
          <w:b/>
          <w:bCs/>
          <w:sz w:val="22"/>
          <w:szCs w:val="22"/>
          <w:lang w:val="en-US"/>
        </w:rPr>
        <w:t>(</w:t>
      </w:r>
      <w:r w:rsidR="004629F4" w:rsidRPr="000374E0">
        <w:rPr>
          <w:rFonts w:ascii="Arial" w:hAnsi="Arial" w:cs="Arial"/>
          <w:b/>
          <w:bCs/>
          <w:sz w:val="22"/>
          <w:szCs w:val="22"/>
          <w:lang w:val="en-US"/>
        </w:rPr>
        <w:t>l</w:t>
      </w:r>
      <w:r w:rsidR="005E242D" w:rsidRPr="000374E0">
        <w:rPr>
          <w:rFonts w:ascii="Arial" w:hAnsi="Arial" w:cs="Arial"/>
          <w:b/>
          <w:bCs/>
          <w:sz w:val="22"/>
          <w:szCs w:val="22"/>
          <w:lang w:val="en-US"/>
        </w:rPr>
        <w:t>oss)</w:t>
      </w:r>
      <w:r w:rsidR="00D31756" w:rsidRPr="000374E0">
        <w:rPr>
          <w:rFonts w:ascii="Arial" w:hAnsi="Arial" w:cs="Arial"/>
          <w:b/>
          <w:bCs/>
          <w:sz w:val="22"/>
          <w:szCs w:val="22"/>
          <w:lang w:val="en-US"/>
        </w:rPr>
        <w:t xml:space="preserve"> per share</w:t>
      </w:r>
    </w:p>
    <w:p w14:paraId="1D8ABB10" w14:textId="5C5D4792" w:rsidR="00D31756" w:rsidRPr="000374E0" w:rsidRDefault="00D31756" w:rsidP="003F2CE4">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0374E0">
        <w:rPr>
          <w:rFonts w:ascii="Arial" w:hAnsi="Arial" w:cs="Arial"/>
          <w:sz w:val="22"/>
          <w:szCs w:val="22"/>
          <w:lang w:val="en-US"/>
        </w:rPr>
        <w:t>Basic earnings</w:t>
      </w:r>
      <w:r w:rsidR="00433011" w:rsidRPr="000374E0">
        <w:rPr>
          <w:rFonts w:ascii="Arial" w:hAnsi="Arial" w:cs="Arial"/>
          <w:sz w:val="22"/>
          <w:szCs w:val="22"/>
          <w:lang w:val="en-US"/>
        </w:rPr>
        <w:t xml:space="preserve"> (loss)</w:t>
      </w:r>
      <w:r w:rsidRPr="000374E0">
        <w:rPr>
          <w:rFonts w:ascii="Arial" w:hAnsi="Arial" w:cs="Arial"/>
          <w:sz w:val="22"/>
          <w:szCs w:val="22"/>
          <w:lang w:val="en-US"/>
        </w:rPr>
        <w:t xml:space="preserve"> per share is calculated by dividing profit</w:t>
      </w:r>
      <w:r w:rsidR="00433011" w:rsidRPr="000374E0">
        <w:rPr>
          <w:rFonts w:ascii="Arial" w:hAnsi="Arial" w:cs="Arial"/>
          <w:sz w:val="22"/>
          <w:szCs w:val="22"/>
          <w:lang w:val="en-US"/>
        </w:rPr>
        <w:t xml:space="preserve"> (loss)</w:t>
      </w:r>
      <w:r w:rsidRPr="000374E0">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47EAE563" w14:textId="000CD0ED" w:rsidR="00315FC4" w:rsidRPr="000374E0" w:rsidRDefault="00315FC4" w:rsidP="00315FC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0374E0">
        <w:rPr>
          <w:rFonts w:ascii="Arial" w:hAnsi="Arial" w:cs="Arial"/>
          <w:sz w:val="22"/>
          <w:szCs w:val="22"/>
          <w:lang w:val="en-US"/>
        </w:rPr>
        <w:t>Diluted earnings per share is calculated by dividing profit for the period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A86E8F8" w14:textId="024076D2" w:rsidR="00D31756" w:rsidRPr="000374E0" w:rsidRDefault="00D31756" w:rsidP="003F2CE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0374E0">
        <w:rPr>
          <w:rFonts w:ascii="Arial" w:hAnsi="Arial" w:cs="Arial"/>
          <w:sz w:val="22"/>
          <w:szCs w:val="22"/>
          <w:lang w:val="en-US"/>
        </w:rPr>
        <w:t xml:space="preserve">There is no calculation of diluted earnings per share from warrants </w:t>
      </w:r>
      <w:r w:rsidR="00431D55" w:rsidRPr="000374E0">
        <w:rPr>
          <w:rFonts w:ascii="Arial" w:hAnsi="Arial" w:cs="Arial"/>
          <w:sz w:val="22"/>
          <w:szCs w:val="22"/>
          <w:lang w:val="en-US"/>
        </w:rPr>
        <w:t xml:space="preserve">CHEWA-W2 </w:t>
      </w:r>
      <w:r w:rsidRPr="000374E0">
        <w:rPr>
          <w:rFonts w:ascii="Arial" w:hAnsi="Arial" w:cs="Arial"/>
          <w:sz w:val="22"/>
          <w:szCs w:val="22"/>
          <w:lang w:val="en-US"/>
        </w:rPr>
        <w:t xml:space="preserve">for </w:t>
      </w:r>
      <w:r w:rsidR="004F5C18" w:rsidRPr="000374E0">
        <w:rPr>
          <w:rFonts w:ascii="Arial" w:hAnsi="Arial" w:cs="Arial"/>
          <w:sz w:val="22"/>
          <w:szCs w:val="22"/>
          <w:lang w:val="en-US"/>
        </w:rPr>
        <w:t xml:space="preserve">the </w:t>
      </w:r>
      <w:r w:rsidR="00984278" w:rsidRPr="000374E0">
        <w:rPr>
          <w:rFonts w:ascii="Arial" w:hAnsi="Arial" w:cs="Arial"/>
          <w:sz w:val="22"/>
          <w:szCs w:val="22"/>
          <w:lang w:val="en-US"/>
        </w:rPr>
        <w:t xml:space="preserve">          </w:t>
      </w:r>
      <w:r w:rsidR="004F4EC5">
        <w:rPr>
          <w:rFonts w:ascii="Arial" w:hAnsi="Arial" w:cs="Arial"/>
          <w:sz w:val="22"/>
          <w:szCs w:val="22"/>
          <w:lang w:val="en-US"/>
        </w:rPr>
        <w:t>nine</w:t>
      </w:r>
      <w:r w:rsidR="004F5C18" w:rsidRPr="000374E0">
        <w:rPr>
          <w:rFonts w:ascii="Arial" w:hAnsi="Arial" w:cs="Arial"/>
          <w:sz w:val="22"/>
          <w:szCs w:val="22"/>
          <w:lang w:val="en-US"/>
        </w:rPr>
        <w:t>-month period ended</w:t>
      </w:r>
      <w:r w:rsidR="002C6C50" w:rsidRPr="000374E0">
        <w:rPr>
          <w:rFonts w:ascii="Arial" w:hAnsi="Arial" w:cs="Arial"/>
          <w:sz w:val="22"/>
          <w:szCs w:val="22"/>
          <w:lang w:val="en-US"/>
        </w:rPr>
        <w:t xml:space="preserve">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CF45ED" w:rsidRPr="000374E0">
        <w:rPr>
          <w:rFonts w:ascii="Arial" w:hAnsi="Arial" w:cs="Arial"/>
          <w:sz w:val="22"/>
          <w:szCs w:val="22"/>
          <w:lang w:val="en-US"/>
        </w:rPr>
        <w:t>2024</w:t>
      </w:r>
      <w:r w:rsidR="009D0152" w:rsidRPr="000374E0">
        <w:rPr>
          <w:rFonts w:ascii="Arial" w:hAnsi="Arial" w:cs="Arial"/>
          <w:sz w:val="22"/>
          <w:szCs w:val="22"/>
          <w:lang w:val="en-US"/>
        </w:rPr>
        <w:t xml:space="preserve"> </w:t>
      </w:r>
      <w:r w:rsidRPr="000374E0">
        <w:rPr>
          <w:rFonts w:ascii="Arial" w:hAnsi="Arial" w:cs="Arial"/>
          <w:sz w:val="22"/>
          <w:szCs w:val="22"/>
          <w:lang w:val="en-US"/>
        </w:rPr>
        <w:t xml:space="preserve">since the aggregated amounts of the exercise price </w:t>
      </w:r>
      <w:r w:rsidR="007B38B0" w:rsidRPr="000374E0">
        <w:rPr>
          <w:rFonts w:ascii="Arial" w:hAnsi="Arial" w:cs="Arial"/>
          <w:sz w:val="22"/>
          <w:szCs w:val="22"/>
          <w:lang w:val="en-US"/>
        </w:rPr>
        <w:t>and fair value of each warrants</w:t>
      </w:r>
      <w:r w:rsidRPr="000374E0">
        <w:rPr>
          <w:rFonts w:ascii="Arial" w:hAnsi="Arial" w:cs="Arial"/>
          <w:sz w:val="22"/>
          <w:szCs w:val="22"/>
          <w:lang w:val="en-US"/>
        </w:rPr>
        <w:t xml:space="preserve"> was higher than the average market price of the Company’s ordinary shares.</w:t>
      </w:r>
    </w:p>
    <w:p w14:paraId="2F52E31A" w14:textId="7D751E14" w:rsidR="00EF4CD9" w:rsidRPr="000374E0"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0374E0">
        <w:rPr>
          <w:rFonts w:ascii="Arial" w:hAnsi="Arial" w:cs="Arial"/>
          <w:b/>
          <w:bCs/>
          <w:sz w:val="22"/>
          <w:szCs w:val="22"/>
          <w:lang w:val="en-US"/>
        </w:rPr>
        <w:t>1</w:t>
      </w:r>
      <w:r w:rsidR="009C02E9" w:rsidRPr="000374E0">
        <w:rPr>
          <w:rFonts w:ascii="Arial" w:hAnsi="Arial" w:cs="Arial"/>
          <w:b/>
          <w:bCs/>
          <w:sz w:val="22"/>
          <w:szCs w:val="22"/>
          <w:lang w:val="en-US"/>
        </w:rPr>
        <w:t>8</w:t>
      </w:r>
      <w:r w:rsidR="008912FF" w:rsidRPr="000374E0">
        <w:rPr>
          <w:rFonts w:ascii="Arial" w:hAnsi="Arial" w:cs="Arial"/>
          <w:b/>
          <w:bCs/>
          <w:sz w:val="22"/>
          <w:szCs w:val="22"/>
          <w:lang w:val="en-US"/>
        </w:rPr>
        <w:t>.</w:t>
      </w:r>
      <w:r w:rsidR="00EF4CD9" w:rsidRPr="000374E0">
        <w:rPr>
          <w:rFonts w:ascii="Arial" w:hAnsi="Arial" w:cs="Arial"/>
          <w:b/>
          <w:bCs/>
          <w:sz w:val="22"/>
          <w:szCs w:val="22"/>
          <w:lang w:val="en-US"/>
        </w:rPr>
        <w:tab/>
        <w:t>Segment information</w:t>
      </w:r>
    </w:p>
    <w:p w14:paraId="103ABA31" w14:textId="5E2ED9E6" w:rsidR="00C72180" w:rsidRPr="000374E0" w:rsidRDefault="00C72180" w:rsidP="003F2CE4">
      <w:pPr>
        <w:tabs>
          <w:tab w:val="left" w:pos="540"/>
        </w:tabs>
        <w:spacing w:before="120" w:after="120" w:line="380" w:lineRule="exact"/>
        <w:ind w:left="547" w:right="-43" w:hanging="547"/>
        <w:jc w:val="both"/>
        <w:rPr>
          <w:rFonts w:ascii="Arial" w:hAnsi="Arial" w:cs="Arial"/>
          <w:sz w:val="22"/>
          <w:szCs w:val="22"/>
          <w:lang w:val="en-US"/>
        </w:rPr>
      </w:pPr>
      <w:r w:rsidRPr="000374E0">
        <w:rPr>
          <w:rFonts w:ascii="Arial" w:hAnsi="Arial" w:cs="Arial"/>
          <w:sz w:val="22"/>
          <w:szCs w:val="22"/>
          <w:lang w:val="en-US"/>
        </w:rPr>
        <w:t xml:space="preserve">         </w:t>
      </w:r>
      <w:r w:rsidR="00003551" w:rsidRPr="000374E0">
        <w:rPr>
          <w:rFonts w:ascii="Arial" w:hAnsi="Arial" w:cs="Arial"/>
          <w:sz w:val="22"/>
          <w:szCs w:val="22"/>
          <w:lang w:val="en-US"/>
        </w:rPr>
        <w:t>The</w:t>
      </w:r>
      <w:r w:rsidRPr="000374E0">
        <w:rPr>
          <w:rFonts w:ascii="Arial" w:hAnsi="Arial" w:cs="Arial"/>
          <w:sz w:val="22"/>
          <w:szCs w:val="22"/>
          <w:lang w:val="en-US"/>
        </w:rPr>
        <w:t xml:space="preserve"> Group is principally engaged in the only one </w:t>
      </w:r>
      <w:r w:rsidR="00E2672D" w:rsidRPr="000374E0">
        <w:rPr>
          <w:rFonts w:ascii="Arial" w:hAnsi="Arial" w:cs="Arial"/>
          <w:sz w:val="22"/>
          <w:szCs w:val="22"/>
          <w:lang w:val="en-US"/>
        </w:rPr>
        <w:t xml:space="preserve">operating </w:t>
      </w:r>
      <w:r w:rsidRPr="000374E0">
        <w:rPr>
          <w:rFonts w:ascii="Arial" w:hAnsi="Arial" w:cs="Arial"/>
          <w:sz w:val="22"/>
          <w:szCs w:val="22"/>
          <w:lang w:val="en-US"/>
        </w:rPr>
        <w:t>segment which is real estate busines</w:t>
      </w:r>
      <w:r w:rsidR="0082440F" w:rsidRPr="000374E0">
        <w:rPr>
          <w:rFonts w:ascii="Arial" w:hAnsi="Arial" w:cs="Arial"/>
          <w:sz w:val="22"/>
          <w:lang w:val="en-US"/>
        </w:rPr>
        <w:t xml:space="preserve">s. </w:t>
      </w:r>
      <w:r w:rsidR="0082440F" w:rsidRPr="000374E0">
        <w:rPr>
          <w:rFonts w:ascii="Arial" w:hAnsi="Arial" w:cs="Arial"/>
          <w:sz w:val="22"/>
          <w:szCs w:val="22"/>
          <w:lang w:val="en-US"/>
        </w:rPr>
        <w:t>I</w:t>
      </w:r>
      <w:r w:rsidRPr="000374E0">
        <w:rPr>
          <w:rFonts w:ascii="Arial" w:hAnsi="Arial" w:cs="Arial"/>
          <w:sz w:val="22"/>
          <w:szCs w:val="22"/>
          <w:lang w:val="en-US"/>
        </w:rPr>
        <w:t xml:space="preserve">ts operations are carried </w:t>
      </w:r>
      <w:r w:rsidR="00BF656B" w:rsidRPr="000374E0">
        <w:rPr>
          <w:rFonts w:ascii="Arial" w:hAnsi="Arial" w:cs="Arial"/>
          <w:sz w:val="22"/>
          <w:szCs w:val="22"/>
          <w:lang w:val="en-US"/>
        </w:rPr>
        <w:t>out</w:t>
      </w:r>
      <w:r w:rsidRPr="000374E0">
        <w:rPr>
          <w:rFonts w:ascii="Arial" w:hAnsi="Arial" w:cs="Arial"/>
          <w:sz w:val="22"/>
          <w:szCs w:val="22"/>
          <w:lang w:val="en-US"/>
        </w:rPr>
        <w:t xml:space="preserve"> only in Thailand. </w:t>
      </w:r>
    </w:p>
    <w:p w14:paraId="022473FB" w14:textId="77777777" w:rsidR="0073125A" w:rsidRPr="000374E0" w:rsidRDefault="0073125A">
      <w:pPr>
        <w:overflowPunct/>
        <w:autoSpaceDE/>
        <w:autoSpaceDN/>
        <w:adjustRightInd/>
        <w:spacing w:after="200" w:line="276" w:lineRule="auto"/>
        <w:textAlignment w:val="auto"/>
        <w:rPr>
          <w:rFonts w:ascii="Arial" w:hAnsi="Arial" w:cs="Arial"/>
          <w:b/>
          <w:bCs/>
          <w:sz w:val="22"/>
          <w:szCs w:val="22"/>
          <w:lang w:val="en-US"/>
        </w:rPr>
      </w:pPr>
      <w:r w:rsidRPr="000374E0">
        <w:rPr>
          <w:rFonts w:ascii="Arial" w:hAnsi="Arial" w:cs="Arial"/>
          <w:b/>
          <w:bCs/>
          <w:sz w:val="22"/>
          <w:szCs w:val="22"/>
          <w:lang w:val="en-US"/>
        </w:rPr>
        <w:br w:type="page"/>
      </w:r>
    </w:p>
    <w:p w14:paraId="03BFF241" w14:textId="2B306F57" w:rsidR="00D31756" w:rsidRPr="000374E0"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0374E0">
        <w:rPr>
          <w:rFonts w:ascii="Arial" w:hAnsi="Arial" w:cs="Arial"/>
          <w:b/>
          <w:bCs/>
          <w:sz w:val="22"/>
          <w:szCs w:val="22"/>
          <w:lang w:val="en-US"/>
        </w:rPr>
        <w:lastRenderedPageBreak/>
        <w:t>1</w:t>
      </w:r>
      <w:r w:rsidR="009C02E9" w:rsidRPr="000374E0">
        <w:rPr>
          <w:rFonts w:ascii="Arial" w:hAnsi="Arial" w:cs="Arial"/>
          <w:b/>
          <w:bCs/>
          <w:sz w:val="22"/>
          <w:szCs w:val="22"/>
          <w:lang w:val="en-US"/>
        </w:rPr>
        <w:t>9</w:t>
      </w:r>
      <w:r w:rsidR="00D31756" w:rsidRPr="000374E0">
        <w:rPr>
          <w:rFonts w:ascii="Arial" w:hAnsi="Arial" w:cs="Arial"/>
          <w:b/>
          <w:bCs/>
          <w:sz w:val="22"/>
          <w:szCs w:val="22"/>
          <w:lang w:val="en-US"/>
        </w:rPr>
        <w:t>.</w:t>
      </w:r>
      <w:r w:rsidR="00D31756" w:rsidRPr="000374E0">
        <w:rPr>
          <w:rFonts w:ascii="Arial" w:hAnsi="Arial" w:cs="Arial"/>
          <w:b/>
          <w:bCs/>
          <w:sz w:val="22"/>
          <w:szCs w:val="22"/>
          <w:lang w:val="en-US"/>
        </w:rPr>
        <w:tab/>
        <w:t>Dividends</w:t>
      </w:r>
    </w:p>
    <w:tbl>
      <w:tblPr>
        <w:tblW w:w="9000" w:type="dxa"/>
        <w:tblInd w:w="540" w:type="dxa"/>
        <w:tblCellMar>
          <w:left w:w="0" w:type="dxa"/>
          <w:right w:w="0" w:type="dxa"/>
        </w:tblCellMar>
        <w:tblLook w:val="04A0" w:firstRow="1" w:lastRow="0" w:firstColumn="1" w:lastColumn="0" w:noHBand="0" w:noVBand="1"/>
      </w:tblPr>
      <w:tblGrid>
        <w:gridCol w:w="2790"/>
        <w:gridCol w:w="3150"/>
        <w:gridCol w:w="1530"/>
        <w:gridCol w:w="1530"/>
      </w:tblGrid>
      <w:tr w:rsidR="00A57C24" w:rsidRPr="000374E0" w14:paraId="68378305" w14:textId="77777777" w:rsidTr="00A57C24">
        <w:tc>
          <w:tcPr>
            <w:tcW w:w="2790" w:type="dxa"/>
            <w:tcMar>
              <w:top w:w="0" w:type="dxa"/>
              <w:left w:w="108" w:type="dxa"/>
              <w:bottom w:w="0" w:type="dxa"/>
              <w:right w:w="108" w:type="dxa"/>
            </w:tcMar>
            <w:vAlign w:val="bottom"/>
            <w:hideMark/>
          </w:tcPr>
          <w:p w14:paraId="23C16BF5" w14:textId="017C2E93" w:rsidR="00A57C24" w:rsidRPr="000374E0" w:rsidRDefault="00D31756" w:rsidP="00666114">
            <w:pPr>
              <w:pBdr>
                <w:bottom w:val="single" w:sz="4" w:space="1" w:color="auto"/>
              </w:pBdr>
              <w:spacing w:line="380" w:lineRule="exact"/>
              <w:jc w:val="center"/>
              <w:rPr>
                <w:rFonts w:ascii="Arial" w:hAnsi="Arial" w:cs="Arial"/>
                <w:sz w:val="22"/>
                <w:szCs w:val="22"/>
                <w:cs/>
                <w:lang w:eastAsia="ja-JP"/>
              </w:rPr>
            </w:pPr>
            <w:r w:rsidRPr="000374E0">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0374E0" w:rsidRDefault="00D31756" w:rsidP="00666114">
            <w:pPr>
              <w:pBdr>
                <w:bottom w:val="single" w:sz="4" w:space="1" w:color="auto"/>
              </w:pBdr>
              <w:spacing w:line="380" w:lineRule="exact"/>
              <w:jc w:val="center"/>
              <w:rPr>
                <w:rFonts w:ascii="Arial" w:hAnsi="Arial" w:cs="Arial"/>
                <w:sz w:val="22"/>
                <w:szCs w:val="22"/>
                <w:cs/>
                <w:lang w:eastAsia="ja-JP"/>
              </w:rPr>
            </w:pPr>
            <w:r w:rsidRPr="000374E0">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0374E0" w:rsidRDefault="00D31756" w:rsidP="00666114">
            <w:pPr>
              <w:pBdr>
                <w:bottom w:val="single" w:sz="4" w:space="1" w:color="auto"/>
              </w:pBdr>
              <w:spacing w:line="380" w:lineRule="exact"/>
              <w:jc w:val="center"/>
              <w:rPr>
                <w:rFonts w:ascii="Arial" w:hAnsi="Arial" w:cs="Arial"/>
                <w:sz w:val="22"/>
                <w:szCs w:val="22"/>
                <w:cs/>
                <w:lang w:eastAsia="ja-JP"/>
              </w:rPr>
            </w:pPr>
            <w:r w:rsidRPr="000374E0">
              <w:rPr>
                <w:rFonts w:ascii="Arial" w:hAnsi="Arial" w:cs="Arial"/>
                <w:sz w:val="22"/>
                <w:szCs w:val="22"/>
                <w:cs/>
                <w:lang w:eastAsia="ja-JP"/>
              </w:rPr>
              <w:t>Total dividend</w:t>
            </w:r>
          </w:p>
        </w:tc>
        <w:tc>
          <w:tcPr>
            <w:tcW w:w="1530" w:type="dxa"/>
            <w:vAlign w:val="bottom"/>
            <w:hideMark/>
          </w:tcPr>
          <w:p w14:paraId="0B1CBAD0" w14:textId="60BEA4DD" w:rsidR="00A57C24" w:rsidRPr="000374E0" w:rsidRDefault="00D31756" w:rsidP="00666114">
            <w:pPr>
              <w:pBdr>
                <w:bottom w:val="single" w:sz="4" w:space="1" w:color="auto"/>
              </w:pBdr>
              <w:spacing w:line="380" w:lineRule="exact"/>
              <w:jc w:val="center"/>
              <w:rPr>
                <w:rFonts w:ascii="Arial" w:hAnsi="Arial" w:cs="Arial"/>
                <w:sz w:val="22"/>
                <w:szCs w:val="22"/>
                <w:cs/>
                <w:lang w:eastAsia="ja-JP"/>
              </w:rPr>
            </w:pPr>
            <w:r w:rsidRPr="000374E0">
              <w:rPr>
                <w:rFonts w:ascii="Arial" w:hAnsi="Arial" w:cs="Arial"/>
                <w:sz w:val="22"/>
                <w:szCs w:val="22"/>
                <w:cs/>
                <w:lang w:eastAsia="ja-JP"/>
              </w:rPr>
              <w:t xml:space="preserve">Dividend </w:t>
            </w:r>
            <w:r w:rsidR="003F2CE4" w:rsidRPr="000374E0">
              <w:rPr>
                <w:rFonts w:ascii="Arial" w:hAnsi="Arial" w:cstheme="minorBidi" w:hint="cs"/>
                <w:sz w:val="22"/>
                <w:szCs w:val="22"/>
                <w:cs/>
                <w:lang w:eastAsia="ja-JP"/>
              </w:rPr>
              <w:t xml:space="preserve">         </w:t>
            </w:r>
            <w:r w:rsidRPr="000374E0">
              <w:rPr>
                <w:rFonts w:ascii="Arial" w:hAnsi="Arial" w:cs="Arial"/>
                <w:sz w:val="22"/>
                <w:szCs w:val="22"/>
                <w:cs/>
                <w:lang w:eastAsia="ja-JP"/>
              </w:rPr>
              <w:t>per share</w:t>
            </w:r>
          </w:p>
        </w:tc>
      </w:tr>
      <w:tr w:rsidR="00A57C24" w:rsidRPr="000374E0" w14:paraId="4E5DC3D0" w14:textId="77777777" w:rsidTr="00A57C24">
        <w:tc>
          <w:tcPr>
            <w:tcW w:w="2790" w:type="dxa"/>
            <w:tcMar>
              <w:top w:w="0" w:type="dxa"/>
              <w:left w:w="108" w:type="dxa"/>
              <w:bottom w:w="0" w:type="dxa"/>
              <w:right w:w="108" w:type="dxa"/>
            </w:tcMar>
            <w:hideMark/>
          </w:tcPr>
          <w:p w14:paraId="34AA3F44" w14:textId="77777777" w:rsidR="00A57C24" w:rsidRPr="000374E0"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0374E0"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0374E0" w:rsidRDefault="00D31756" w:rsidP="00D31756">
            <w:pPr>
              <w:spacing w:line="380" w:lineRule="exact"/>
              <w:jc w:val="center"/>
              <w:rPr>
                <w:rFonts w:ascii="Arial" w:hAnsi="Arial" w:cs="Arial"/>
                <w:sz w:val="22"/>
                <w:szCs w:val="22"/>
                <w:cs/>
                <w:lang w:eastAsia="ja-JP"/>
              </w:rPr>
            </w:pPr>
            <w:r w:rsidRPr="000374E0">
              <w:rPr>
                <w:rFonts w:ascii="Arial" w:hAnsi="Arial" w:cs="Arial"/>
                <w:sz w:val="22"/>
                <w:szCs w:val="22"/>
                <w:cs/>
                <w:lang w:eastAsia="ja-JP"/>
              </w:rPr>
              <w:t>(Million Baht)</w:t>
            </w:r>
          </w:p>
        </w:tc>
        <w:tc>
          <w:tcPr>
            <w:tcW w:w="1530" w:type="dxa"/>
            <w:hideMark/>
          </w:tcPr>
          <w:p w14:paraId="511C866C" w14:textId="4E86F1DD" w:rsidR="00A57C24" w:rsidRPr="000374E0" w:rsidRDefault="00D31756" w:rsidP="00D31756">
            <w:pPr>
              <w:spacing w:line="380" w:lineRule="exact"/>
              <w:jc w:val="center"/>
              <w:rPr>
                <w:rFonts w:ascii="Arial" w:hAnsi="Arial" w:cs="Arial"/>
                <w:sz w:val="22"/>
                <w:szCs w:val="22"/>
                <w:cs/>
                <w:lang w:eastAsia="ja-JP"/>
              </w:rPr>
            </w:pPr>
            <w:r w:rsidRPr="000374E0">
              <w:rPr>
                <w:rFonts w:ascii="Arial" w:hAnsi="Arial" w:cs="Arial"/>
                <w:sz w:val="22"/>
                <w:szCs w:val="22"/>
                <w:cs/>
                <w:lang w:eastAsia="ja-JP"/>
              </w:rPr>
              <w:t>(Baht)</w:t>
            </w:r>
          </w:p>
        </w:tc>
      </w:tr>
      <w:tr w:rsidR="00A57C24" w:rsidRPr="00C72736" w14:paraId="00A93D96" w14:textId="77777777" w:rsidTr="00A57C24">
        <w:tc>
          <w:tcPr>
            <w:tcW w:w="2790" w:type="dxa"/>
            <w:tcMar>
              <w:top w:w="0" w:type="dxa"/>
              <w:left w:w="108" w:type="dxa"/>
              <w:bottom w:w="0" w:type="dxa"/>
              <w:right w:w="108" w:type="dxa"/>
            </w:tcMar>
            <w:hideMark/>
          </w:tcPr>
          <w:p w14:paraId="7E2DCF96" w14:textId="7D953B95" w:rsidR="00A57C24" w:rsidRPr="000374E0" w:rsidRDefault="00D31756" w:rsidP="00D31756">
            <w:pPr>
              <w:spacing w:line="380" w:lineRule="exact"/>
              <w:jc w:val="center"/>
              <w:rPr>
                <w:rFonts w:ascii="Arial" w:hAnsi="Arial" w:cs="Arial"/>
                <w:sz w:val="22"/>
                <w:szCs w:val="22"/>
                <w:cs/>
                <w:lang w:eastAsia="ja-JP" w:bidi="ar-SA"/>
              </w:rPr>
            </w:pPr>
            <w:r w:rsidRPr="000374E0">
              <w:rPr>
                <w:rFonts w:ascii="Arial" w:hAnsi="Arial" w:cs="Arial"/>
                <w:sz w:val="22"/>
                <w:szCs w:val="22"/>
                <w:cs/>
                <w:lang w:eastAsia="ja-JP"/>
              </w:rPr>
              <w:t>Final divid</w:t>
            </w:r>
            <w:r w:rsidR="00431D55" w:rsidRPr="000374E0">
              <w:rPr>
                <w:rFonts w:ascii="Arial" w:hAnsi="Arial" w:cs="Arial"/>
                <w:sz w:val="22"/>
                <w:szCs w:val="22"/>
                <w:cs/>
                <w:lang w:eastAsia="ja-JP"/>
              </w:rPr>
              <w:t>e</w:t>
            </w:r>
            <w:r w:rsidRPr="000374E0">
              <w:rPr>
                <w:rFonts w:ascii="Arial" w:hAnsi="Arial" w:cs="Arial"/>
                <w:sz w:val="22"/>
                <w:szCs w:val="22"/>
                <w:cs/>
                <w:lang w:eastAsia="ja-JP"/>
              </w:rPr>
              <w:t xml:space="preserve">nds for </w:t>
            </w:r>
            <w:r w:rsidR="00963EBC" w:rsidRPr="000374E0">
              <w:rPr>
                <w:rFonts w:ascii="Arial" w:hAnsi="Arial" w:cs="Arial"/>
                <w:sz w:val="22"/>
                <w:szCs w:val="22"/>
                <w:cs/>
                <w:lang w:eastAsia="ja-JP"/>
              </w:rPr>
              <w:t>202</w:t>
            </w:r>
            <w:r w:rsidR="000D4A72" w:rsidRPr="000374E0">
              <w:rPr>
                <w:rFonts w:ascii="Arial" w:hAnsi="Arial" w:cs="Arial"/>
                <w:sz w:val="22"/>
                <w:szCs w:val="22"/>
                <w:cs/>
                <w:lang w:eastAsia="ja-JP"/>
              </w:rPr>
              <w:t>2</w:t>
            </w:r>
          </w:p>
        </w:tc>
        <w:tc>
          <w:tcPr>
            <w:tcW w:w="3150" w:type="dxa"/>
            <w:tcMar>
              <w:top w:w="0" w:type="dxa"/>
              <w:left w:w="108" w:type="dxa"/>
              <w:bottom w:w="0" w:type="dxa"/>
              <w:right w:w="108" w:type="dxa"/>
            </w:tcMar>
            <w:hideMark/>
          </w:tcPr>
          <w:p w14:paraId="5E01B4C8" w14:textId="77777777" w:rsidR="008101CE" w:rsidRPr="000374E0" w:rsidRDefault="00D31756" w:rsidP="00D31756">
            <w:pPr>
              <w:spacing w:line="380" w:lineRule="exact"/>
              <w:rPr>
                <w:rFonts w:ascii="Arial" w:hAnsi="Arial" w:cstheme="minorBidi"/>
                <w:sz w:val="22"/>
                <w:szCs w:val="22"/>
                <w:lang w:val="en-US" w:eastAsia="ja-JP"/>
              </w:rPr>
            </w:pPr>
            <w:r w:rsidRPr="000374E0">
              <w:rPr>
                <w:rFonts w:ascii="Arial" w:hAnsi="Arial" w:cs="Arial"/>
                <w:sz w:val="22"/>
                <w:szCs w:val="22"/>
                <w:cs/>
                <w:lang w:eastAsia="ja-JP"/>
              </w:rPr>
              <w:t xml:space="preserve">Annual General Meeting </w:t>
            </w:r>
          </w:p>
          <w:p w14:paraId="3E81A334" w14:textId="0F870729" w:rsidR="00A57C24" w:rsidRPr="000374E0" w:rsidRDefault="008101CE" w:rsidP="00D31756">
            <w:pPr>
              <w:spacing w:line="380" w:lineRule="exact"/>
              <w:rPr>
                <w:rFonts w:ascii="Arial" w:hAnsi="Arial" w:cs="Arial"/>
                <w:sz w:val="22"/>
                <w:szCs w:val="22"/>
                <w:cs/>
                <w:lang w:val="en-US" w:eastAsia="ja-JP"/>
              </w:rPr>
            </w:pPr>
            <w:r w:rsidRPr="000374E0">
              <w:rPr>
                <w:rFonts w:ascii="Arial" w:hAnsi="Arial" w:cstheme="minorBidi" w:hint="cs"/>
                <w:sz w:val="22"/>
                <w:szCs w:val="22"/>
                <w:cs/>
                <w:lang w:eastAsia="ja-JP"/>
              </w:rPr>
              <w:t xml:space="preserve">    </w:t>
            </w:r>
            <w:r w:rsidR="00D31756" w:rsidRPr="000374E0">
              <w:rPr>
                <w:rFonts w:ascii="Arial" w:hAnsi="Arial" w:cs="Arial"/>
                <w:sz w:val="22"/>
                <w:szCs w:val="22"/>
                <w:cs/>
                <w:lang w:eastAsia="ja-JP"/>
              </w:rPr>
              <w:t xml:space="preserve">of the shareholders </w:t>
            </w:r>
          </w:p>
        </w:tc>
        <w:tc>
          <w:tcPr>
            <w:tcW w:w="1530" w:type="dxa"/>
            <w:tcMar>
              <w:top w:w="0" w:type="dxa"/>
              <w:left w:w="108" w:type="dxa"/>
              <w:bottom w:w="0" w:type="dxa"/>
              <w:right w:w="108" w:type="dxa"/>
            </w:tcMar>
          </w:tcPr>
          <w:p w14:paraId="0E5EE985" w14:textId="77777777" w:rsidR="00A57C24" w:rsidRPr="000374E0" w:rsidRDefault="00A57C24" w:rsidP="00D31756">
            <w:pPr>
              <w:spacing w:line="380" w:lineRule="exact"/>
              <w:rPr>
                <w:rFonts w:ascii="Arial" w:hAnsi="Arial" w:cs="Arial"/>
                <w:sz w:val="22"/>
                <w:szCs w:val="22"/>
                <w:cs/>
                <w:lang w:val="en-US" w:eastAsia="ja-JP"/>
              </w:rPr>
            </w:pPr>
          </w:p>
        </w:tc>
        <w:tc>
          <w:tcPr>
            <w:tcW w:w="1530" w:type="dxa"/>
          </w:tcPr>
          <w:p w14:paraId="6A314ECF" w14:textId="77777777" w:rsidR="00A57C24" w:rsidRPr="000374E0" w:rsidRDefault="00A57C24" w:rsidP="00D31756">
            <w:pPr>
              <w:spacing w:line="380" w:lineRule="exact"/>
              <w:rPr>
                <w:rFonts w:ascii="Arial" w:hAnsi="Arial" w:cs="Arial"/>
                <w:sz w:val="22"/>
                <w:szCs w:val="22"/>
                <w:cs/>
                <w:lang w:val="en-US" w:eastAsia="ja-JP"/>
              </w:rPr>
            </w:pPr>
          </w:p>
        </w:tc>
      </w:tr>
      <w:tr w:rsidR="00570EA7" w:rsidRPr="000374E0" w14:paraId="55ED4FA6" w14:textId="77777777" w:rsidTr="0005264F">
        <w:tc>
          <w:tcPr>
            <w:tcW w:w="2790" w:type="dxa"/>
            <w:tcMar>
              <w:top w:w="0" w:type="dxa"/>
              <w:left w:w="108" w:type="dxa"/>
              <w:bottom w:w="0" w:type="dxa"/>
              <w:right w:w="108" w:type="dxa"/>
            </w:tcMar>
          </w:tcPr>
          <w:p w14:paraId="77AC438F" w14:textId="77777777" w:rsidR="00570EA7" w:rsidRPr="000374E0" w:rsidRDefault="00570EA7" w:rsidP="00570EA7">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56F9556B" w:rsidR="00570EA7" w:rsidRPr="000374E0" w:rsidRDefault="00570EA7" w:rsidP="00570EA7">
            <w:pPr>
              <w:spacing w:line="380" w:lineRule="exact"/>
              <w:rPr>
                <w:rFonts w:ascii="Arial" w:hAnsi="Arial" w:cs="Arial"/>
                <w:sz w:val="22"/>
                <w:szCs w:val="22"/>
                <w:cs/>
                <w:lang w:val="en-US" w:eastAsia="ja-JP" w:bidi="ar-SA"/>
              </w:rPr>
            </w:pPr>
            <w:r w:rsidRPr="000374E0">
              <w:rPr>
                <w:rFonts w:ascii="Arial" w:hAnsi="Arial" w:cs="Arial"/>
                <w:sz w:val="22"/>
                <w:szCs w:val="22"/>
                <w:cs/>
                <w:lang w:eastAsia="ja-JP"/>
              </w:rPr>
              <w:t xml:space="preserve">   on </w:t>
            </w:r>
            <w:r w:rsidRPr="000374E0">
              <w:rPr>
                <w:rFonts w:ascii="Arial" w:hAnsi="Arial" w:cs="Arial"/>
                <w:sz w:val="22"/>
                <w:szCs w:val="22"/>
                <w:lang w:val="en-US" w:eastAsia="ja-JP"/>
              </w:rPr>
              <w:t>31 March 2023</w:t>
            </w:r>
          </w:p>
        </w:tc>
        <w:tc>
          <w:tcPr>
            <w:tcW w:w="1530" w:type="dxa"/>
            <w:tcMar>
              <w:top w:w="0" w:type="dxa"/>
              <w:left w:w="108" w:type="dxa"/>
              <w:bottom w:w="0" w:type="dxa"/>
              <w:right w:w="108" w:type="dxa"/>
            </w:tcMar>
          </w:tcPr>
          <w:p w14:paraId="3224D787" w14:textId="31D11DE5" w:rsidR="00570EA7" w:rsidRPr="000374E0" w:rsidRDefault="00570EA7" w:rsidP="00570EA7">
            <w:pPr>
              <w:pBdr>
                <w:bottom w:val="double" w:sz="4" w:space="1" w:color="auto"/>
              </w:pBdr>
              <w:tabs>
                <w:tab w:val="decimal" w:pos="915"/>
              </w:tabs>
              <w:spacing w:line="380" w:lineRule="exact"/>
              <w:rPr>
                <w:rFonts w:ascii="Arial" w:hAnsi="Arial" w:cs="Arial"/>
                <w:sz w:val="22"/>
                <w:szCs w:val="22"/>
                <w:lang w:val="en-US" w:eastAsia="ja-JP"/>
              </w:rPr>
            </w:pPr>
            <w:r w:rsidRPr="000374E0">
              <w:rPr>
                <w:rFonts w:ascii="Arial" w:hAnsi="Arial" w:cs="Arial" w:hint="cs"/>
                <w:sz w:val="22"/>
                <w:szCs w:val="22"/>
                <w:cs/>
                <w:lang w:val="en-US" w:eastAsia="ja-JP"/>
              </w:rPr>
              <w:t>23.33</w:t>
            </w:r>
          </w:p>
        </w:tc>
        <w:tc>
          <w:tcPr>
            <w:tcW w:w="1530" w:type="dxa"/>
          </w:tcPr>
          <w:p w14:paraId="4A6D15E2" w14:textId="3E74A771" w:rsidR="00570EA7" w:rsidRPr="000374E0" w:rsidRDefault="00570EA7" w:rsidP="00570EA7">
            <w:pPr>
              <w:pBdr>
                <w:bottom w:val="double" w:sz="4" w:space="1" w:color="auto"/>
              </w:pBdr>
              <w:tabs>
                <w:tab w:val="decimal" w:pos="810"/>
              </w:tabs>
              <w:spacing w:line="380" w:lineRule="exact"/>
              <w:rPr>
                <w:rFonts w:ascii="Arial" w:hAnsi="Arial" w:cs="Arial"/>
                <w:sz w:val="22"/>
                <w:szCs w:val="22"/>
                <w:cs/>
                <w:lang w:val="en-US" w:eastAsia="ja-JP"/>
              </w:rPr>
            </w:pPr>
            <w:r w:rsidRPr="000374E0">
              <w:rPr>
                <w:rFonts w:ascii="Arial" w:hAnsi="Arial" w:cs="Arial" w:hint="cs"/>
                <w:sz w:val="22"/>
                <w:szCs w:val="22"/>
                <w:cs/>
                <w:lang w:val="en-US" w:eastAsia="ja-JP"/>
              </w:rPr>
              <w:t>0.0183</w:t>
            </w:r>
          </w:p>
        </w:tc>
      </w:tr>
    </w:tbl>
    <w:p w14:paraId="54AD5AB0" w14:textId="1A218D7D" w:rsidR="007122DB" w:rsidRPr="000374E0" w:rsidRDefault="009C02E9" w:rsidP="003F2CE4">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20</w:t>
      </w:r>
      <w:r w:rsidR="007122DB" w:rsidRPr="000374E0">
        <w:rPr>
          <w:rFonts w:ascii="Arial" w:eastAsia="Arial Unicode MS" w:hAnsi="Arial" w:cs="Arial"/>
          <w:b/>
          <w:bCs/>
          <w:sz w:val="22"/>
          <w:szCs w:val="22"/>
          <w:lang w:val="en-US"/>
        </w:rPr>
        <w:t>.</w:t>
      </w:r>
      <w:r w:rsidR="007122DB" w:rsidRPr="000374E0">
        <w:rPr>
          <w:rFonts w:ascii="Arial" w:eastAsia="Arial Unicode MS" w:hAnsi="Arial" w:cs="Arial"/>
          <w:b/>
          <w:bCs/>
          <w:sz w:val="22"/>
          <w:szCs w:val="22"/>
          <w:lang w:val="en-US"/>
        </w:rPr>
        <w:tab/>
      </w:r>
      <w:r w:rsidR="00B539F1" w:rsidRPr="000374E0">
        <w:rPr>
          <w:rFonts w:ascii="Arial" w:eastAsia="Arial Unicode MS" w:hAnsi="Arial" w:cs="Arial"/>
          <w:b/>
          <w:bCs/>
          <w:sz w:val="22"/>
          <w:szCs w:val="22"/>
          <w:lang w:val="en-US"/>
        </w:rPr>
        <w:t>Commitments and contingent liabilities</w:t>
      </w:r>
    </w:p>
    <w:p w14:paraId="197CE57C" w14:textId="41A4701F" w:rsidR="007122DB" w:rsidRPr="000374E0" w:rsidRDefault="009C02E9" w:rsidP="003F2CE4">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20</w:t>
      </w:r>
      <w:r w:rsidR="007122DB" w:rsidRPr="000374E0">
        <w:rPr>
          <w:rFonts w:ascii="Arial" w:eastAsia="Arial Unicode MS" w:hAnsi="Arial" w:cs="Arial"/>
          <w:b/>
          <w:bCs/>
          <w:sz w:val="22"/>
          <w:szCs w:val="22"/>
          <w:lang w:val="en-US"/>
        </w:rPr>
        <w:t>.1</w:t>
      </w:r>
      <w:r w:rsidR="007122DB" w:rsidRPr="000374E0">
        <w:rPr>
          <w:rFonts w:ascii="Arial" w:eastAsia="Arial Unicode MS" w:hAnsi="Arial" w:cs="Arial"/>
          <w:b/>
          <w:bCs/>
          <w:sz w:val="22"/>
          <w:szCs w:val="22"/>
          <w:lang w:val="en-US"/>
        </w:rPr>
        <w:tab/>
      </w:r>
      <w:r w:rsidR="00B539F1" w:rsidRPr="000374E0">
        <w:rPr>
          <w:rFonts w:ascii="Arial" w:eastAsia="Arial Unicode MS" w:hAnsi="Arial" w:cs="Arial"/>
          <w:b/>
          <w:bCs/>
          <w:sz w:val="22"/>
          <w:szCs w:val="22"/>
          <w:lang w:val="en-US"/>
        </w:rPr>
        <w:t>Commitments for purchase of land and real estate construction work</w:t>
      </w:r>
    </w:p>
    <w:p w14:paraId="2509DDED" w14:textId="1C29F2F3" w:rsidR="000276A7" w:rsidRPr="000374E0" w:rsidRDefault="000276A7" w:rsidP="003F2CE4">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374E0">
        <w:rPr>
          <w:rFonts w:ascii="Arial" w:hAnsi="Arial" w:cs="Arial"/>
          <w:sz w:val="22"/>
          <w:szCs w:val="22"/>
          <w:cs/>
        </w:rPr>
        <w:tab/>
      </w:r>
      <w:r w:rsidRPr="000374E0">
        <w:rPr>
          <w:rFonts w:ascii="Arial" w:hAnsi="Arial" w:cs="Arial"/>
          <w:sz w:val="22"/>
          <w:szCs w:val="22"/>
          <w:lang w:val="en-US"/>
        </w:rPr>
        <w:t xml:space="preserve">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Pr="000374E0">
        <w:rPr>
          <w:rFonts w:ascii="Arial" w:hAnsi="Arial" w:cs="Arial"/>
          <w:sz w:val="22"/>
          <w:szCs w:val="22"/>
          <w:lang w:val="en-US"/>
        </w:rPr>
        <w:t xml:space="preserve"> and 31 December </w:t>
      </w:r>
      <w:r w:rsidR="00963EBC" w:rsidRPr="000374E0">
        <w:rPr>
          <w:rFonts w:ascii="Arial" w:hAnsi="Arial" w:cs="Arial"/>
          <w:sz w:val="22"/>
          <w:szCs w:val="22"/>
          <w:lang w:val="en-US"/>
        </w:rPr>
        <w:t>2023</w:t>
      </w:r>
      <w:r w:rsidRPr="000374E0">
        <w:rPr>
          <w:rFonts w:ascii="Arial" w:hAnsi="Arial" w:cs="Arial"/>
          <w:sz w:val="22"/>
          <w:szCs w:val="22"/>
          <w:lang w:val="en-US"/>
        </w:rPr>
        <w:t xml:space="preserve">, the </w:t>
      </w:r>
      <w:r w:rsidR="005207B3" w:rsidRPr="000374E0">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0374E0"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0374E0">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240"/>
        <w:gridCol w:w="1462"/>
        <w:gridCol w:w="1463"/>
        <w:gridCol w:w="1462"/>
        <w:gridCol w:w="1463"/>
      </w:tblGrid>
      <w:tr w:rsidR="00E62DF1" w:rsidRPr="000374E0" w14:paraId="0F1DE572" w14:textId="77777777" w:rsidTr="00E62DF1">
        <w:trPr>
          <w:cantSplit/>
          <w:trHeight w:val="378"/>
        </w:trPr>
        <w:tc>
          <w:tcPr>
            <w:tcW w:w="3240" w:type="dxa"/>
          </w:tcPr>
          <w:p w14:paraId="783EBA81" w14:textId="77777777" w:rsidR="00E62DF1" w:rsidRPr="000374E0" w:rsidRDefault="00E62DF1" w:rsidP="00E62DF1">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2925" w:type="dxa"/>
            <w:gridSpan w:val="2"/>
          </w:tcPr>
          <w:p w14:paraId="425FD917" w14:textId="464C7A1A" w:rsidR="00E62DF1" w:rsidRPr="000374E0"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hAnsi="Arial" w:cs="Arial"/>
                <w:sz w:val="20"/>
                <w:szCs w:val="20"/>
                <w:cs/>
              </w:rPr>
              <w:t>Consolidated                              financial statements</w:t>
            </w:r>
          </w:p>
        </w:tc>
        <w:tc>
          <w:tcPr>
            <w:tcW w:w="2925" w:type="dxa"/>
            <w:gridSpan w:val="2"/>
          </w:tcPr>
          <w:p w14:paraId="238A63A8" w14:textId="7EF516C0" w:rsidR="00E62DF1" w:rsidRPr="000374E0" w:rsidRDefault="00E62DF1" w:rsidP="00E62DF1">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hAnsi="Arial" w:cs="Arial"/>
                <w:sz w:val="20"/>
                <w:szCs w:val="20"/>
                <w:cs/>
              </w:rPr>
              <w:t>Separate                              financial statements</w:t>
            </w:r>
          </w:p>
        </w:tc>
      </w:tr>
      <w:tr w:rsidR="0005264F" w:rsidRPr="000374E0" w14:paraId="795A6802" w14:textId="77777777" w:rsidTr="00E62DF1">
        <w:trPr>
          <w:cantSplit/>
          <w:trHeight w:val="378"/>
        </w:trPr>
        <w:tc>
          <w:tcPr>
            <w:tcW w:w="3240" w:type="dxa"/>
          </w:tcPr>
          <w:p w14:paraId="0D6BF8B6" w14:textId="7C57F0C7" w:rsidR="0005264F" w:rsidRPr="000374E0" w:rsidRDefault="0005264F" w:rsidP="0005264F">
            <w:pPr>
              <w:tabs>
                <w:tab w:val="left" w:pos="2880"/>
                <w:tab w:val="right" w:pos="5040"/>
                <w:tab w:val="right" w:pos="6390"/>
                <w:tab w:val="right" w:pos="8190"/>
              </w:tabs>
              <w:spacing w:line="300" w:lineRule="exact"/>
              <w:ind w:left="405" w:right="-43"/>
              <w:jc w:val="both"/>
              <w:rPr>
                <w:rFonts w:ascii="Arial" w:hAnsi="Arial" w:cs="Arial"/>
                <w:b/>
                <w:bCs/>
                <w:spacing w:val="-5"/>
                <w:sz w:val="20"/>
                <w:szCs w:val="20"/>
                <w:cs/>
              </w:rPr>
            </w:pPr>
          </w:p>
        </w:tc>
        <w:tc>
          <w:tcPr>
            <w:tcW w:w="1462" w:type="dxa"/>
            <w:hideMark/>
          </w:tcPr>
          <w:p w14:paraId="023107A2" w14:textId="094C2BC3" w:rsidR="0005264F" w:rsidRPr="000374E0" w:rsidRDefault="0005264F" w:rsidP="0005264F">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rPr>
              <w:t xml:space="preserve">30 </w:t>
            </w:r>
            <w:r w:rsidRPr="000374E0">
              <w:rPr>
                <w:rFonts w:ascii="Arial" w:eastAsia="Arial Unicode MS" w:hAnsi="Arial" w:cs="Arial"/>
                <w:sz w:val="20"/>
                <w:szCs w:val="20"/>
                <w:lang w:val="en-US"/>
              </w:rPr>
              <w:t>September</w:t>
            </w:r>
            <w:r w:rsidRPr="000374E0">
              <w:rPr>
                <w:rFonts w:ascii="Arial" w:eastAsia="Arial Unicode MS" w:hAnsi="Arial" w:cs="Arial"/>
                <w:sz w:val="20"/>
                <w:szCs w:val="20"/>
              </w:rPr>
              <w:t xml:space="preserve"> </w:t>
            </w:r>
            <w:r w:rsidRPr="000374E0">
              <w:rPr>
                <w:rFonts w:ascii="Arial" w:eastAsia="Arial Unicode MS" w:hAnsi="Arial" w:cs="Arial"/>
                <w:sz w:val="20"/>
                <w:szCs w:val="20"/>
                <w:cs/>
              </w:rPr>
              <w:t>2024</w:t>
            </w:r>
          </w:p>
        </w:tc>
        <w:tc>
          <w:tcPr>
            <w:tcW w:w="1463" w:type="dxa"/>
            <w:hideMark/>
          </w:tcPr>
          <w:p w14:paraId="2DFE7718" w14:textId="3AE073F1" w:rsidR="0005264F" w:rsidRPr="000374E0" w:rsidRDefault="0005264F" w:rsidP="0005264F">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cs/>
              </w:rPr>
              <w:t>31 December  2023</w:t>
            </w:r>
          </w:p>
        </w:tc>
        <w:tc>
          <w:tcPr>
            <w:tcW w:w="1462" w:type="dxa"/>
            <w:hideMark/>
          </w:tcPr>
          <w:p w14:paraId="162B91C4" w14:textId="603C487F" w:rsidR="0005264F" w:rsidRPr="000374E0" w:rsidRDefault="0005264F" w:rsidP="0005264F">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rPr>
              <w:t xml:space="preserve">30 </w:t>
            </w:r>
            <w:r w:rsidRPr="000374E0">
              <w:rPr>
                <w:rFonts w:ascii="Arial" w:eastAsia="Arial Unicode MS" w:hAnsi="Arial" w:cs="Arial"/>
                <w:sz w:val="20"/>
                <w:szCs w:val="20"/>
                <w:lang w:val="en-US"/>
              </w:rPr>
              <w:t>September</w:t>
            </w:r>
            <w:r w:rsidRPr="000374E0">
              <w:rPr>
                <w:rFonts w:ascii="Arial" w:eastAsia="Arial Unicode MS" w:hAnsi="Arial" w:cs="Arial"/>
                <w:sz w:val="20"/>
                <w:szCs w:val="20"/>
              </w:rPr>
              <w:t xml:space="preserve"> </w:t>
            </w:r>
            <w:r w:rsidRPr="000374E0">
              <w:rPr>
                <w:rFonts w:ascii="Arial" w:eastAsia="Arial Unicode MS" w:hAnsi="Arial" w:cs="Arial"/>
                <w:sz w:val="20"/>
                <w:szCs w:val="20"/>
                <w:cs/>
              </w:rPr>
              <w:t>2024</w:t>
            </w:r>
          </w:p>
        </w:tc>
        <w:tc>
          <w:tcPr>
            <w:tcW w:w="1463" w:type="dxa"/>
            <w:hideMark/>
          </w:tcPr>
          <w:p w14:paraId="2083BF9B" w14:textId="220A2F00" w:rsidR="0005264F" w:rsidRPr="000374E0" w:rsidRDefault="0005264F" w:rsidP="0005264F">
            <w:pPr>
              <w:pBdr>
                <w:bottom w:val="single" w:sz="4" w:space="1" w:color="auto"/>
              </w:pBdr>
              <w:spacing w:line="30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cs/>
              </w:rPr>
              <w:t>31 December  2023</w:t>
            </w:r>
          </w:p>
        </w:tc>
      </w:tr>
      <w:tr w:rsidR="00E62DF1" w:rsidRPr="000374E0" w14:paraId="63FA601D" w14:textId="77777777" w:rsidTr="00E62DF1">
        <w:trPr>
          <w:cantSplit/>
          <w:trHeight w:val="288"/>
        </w:trPr>
        <w:tc>
          <w:tcPr>
            <w:tcW w:w="3240" w:type="dxa"/>
          </w:tcPr>
          <w:p w14:paraId="2708BA3B" w14:textId="77777777" w:rsidR="00E62DF1" w:rsidRPr="000374E0"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cs/>
              </w:rPr>
            </w:pPr>
          </w:p>
        </w:tc>
        <w:tc>
          <w:tcPr>
            <w:tcW w:w="1462" w:type="dxa"/>
            <w:vAlign w:val="bottom"/>
          </w:tcPr>
          <w:p w14:paraId="14DD368A" w14:textId="77777777" w:rsidR="00E62DF1" w:rsidRPr="000374E0" w:rsidRDefault="00E62DF1" w:rsidP="00E62DF1">
            <w:pPr>
              <w:spacing w:line="300" w:lineRule="exact"/>
              <w:jc w:val="center"/>
              <w:rPr>
                <w:rFonts w:ascii="Arial" w:eastAsia="Arial Unicode MS" w:hAnsi="Arial" w:cs="Arial"/>
                <w:sz w:val="20"/>
                <w:szCs w:val="20"/>
                <w:cs/>
              </w:rPr>
            </w:pPr>
          </w:p>
        </w:tc>
        <w:tc>
          <w:tcPr>
            <w:tcW w:w="1463" w:type="dxa"/>
            <w:vAlign w:val="bottom"/>
          </w:tcPr>
          <w:p w14:paraId="0581FC17" w14:textId="7361D4F6" w:rsidR="00E62DF1" w:rsidRPr="000374E0" w:rsidRDefault="00E62DF1" w:rsidP="00E62DF1">
            <w:pPr>
              <w:spacing w:line="300" w:lineRule="exact"/>
              <w:jc w:val="center"/>
              <w:rPr>
                <w:rFonts w:ascii="Arial" w:eastAsia="Arial Unicode MS" w:hAnsi="Arial" w:cs="Arial"/>
                <w:sz w:val="20"/>
                <w:szCs w:val="20"/>
                <w:cs/>
              </w:rPr>
            </w:pPr>
            <w:r w:rsidRPr="000374E0">
              <w:rPr>
                <w:rFonts w:ascii="Arial" w:eastAsia="Arial Unicode MS" w:hAnsi="Arial" w:cs="Arial"/>
                <w:sz w:val="20"/>
                <w:szCs w:val="20"/>
                <w:cs/>
              </w:rPr>
              <w:t>(Audited)</w:t>
            </w:r>
          </w:p>
        </w:tc>
        <w:tc>
          <w:tcPr>
            <w:tcW w:w="1462" w:type="dxa"/>
            <w:vAlign w:val="bottom"/>
          </w:tcPr>
          <w:p w14:paraId="66B0BB6C" w14:textId="77777777" w:rsidR="00E62DF1" w:rsidRPr="000374E0" w:rsidRDefault="00E62DF1" w:rsidP="00E62DF1">
            <w:pPr>
              <w:spacing w:line="300" w:lineRule="exact"/>
              <w:jc w:val="right"/>
              <w:rPr>
                <w:rFonts w:ascii="Arial" w:eastAsia="Arial Unicode MS" w:hAnsi="Arial" w:cs="Arial"/>
                <w:sz w:val="20"/>
                <w:szCs w:val="20"/>
                <w:cs/>
              </w:rPr>
            </w:pPr>
          </w:p>
        </w:tc>
        <w:tc>
          <w:tcPr>
            <w:tcW w:w="1463" w:type="dxa"/>
            <w:vAlign w:val="bottom"/>
          </w:tcPr>
          <w:p w14:paraId="2512F980" w14:textId="110A954A" w:rsidR="00E62DF1" w:rsidRPr="000374E0" w:rsidRDefault="00E62DF1" w:rsidP="00E62DF1">
            <w:pPr>
              <w:spacing w:line="300" w:lineRule="exact"/>
              <w:jc w:val="center"/>
              <w:rPr>
                <w:rFonts w:ascii="Arial" w:eastAsia="Arial Unicode MS" w:hAnsi="Arial" w:cs="Arial"/>
                <w:sz w:val="20"/>
                <w:szCs w:val="20"/>
                <w:cs/>
              </w:rPr>
            </w:pPr>
            <w:r w:rsidRPr="000374E0">
              <w:rPr>
                <w:rFonts w:ascii="Arial" w:eastAsia="Arial Unicode MS" w:hAnsi="Arial" w:cs="Arial"/>
                <w:sz w:val="20"/>
                <w:szCs w:val="20"/>
                <w:cs/>
              </w:rPr>
              <w:t>(Audited)</w:t>
            </w:r>
          </w:p>
        </w:tc>
      </w:tr>
      <w:tr w:rsidR="00E62DF1" w:rsidRPr="000374E0" w14:paraId="16D5EBC2" w14:textId="77777777" w:rsidTr="00E62DF1">
        <w:trPr>
          <w:cantSplit/>
          <w:trHeight w:val="288"/>
        </w:trPr>
        <w:tc>
          <w:tcPr>
            <w:tcW w:w="3240" w:type="dxa"/>
            <w:hideMark/>
          </w:tcPr>
          <w:p w14:paraId="1C55189A" w14:textId="5CED08E1" w:rsidR="00E62DF1" w:rsidRPr="000374E0"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lang w:val="en-US"/>
              </w:rPr>
            </w:pPr>
            <w:r w:rsidRPr="000374E0">
              <w:rPr>
                <w:rFonts w:ascii="Arial" w:hAnsi="Arial" w:cs="Arial"/>
                <w:sz w:val="20"/>
                <w:szCs w:val="20"/>
                <w:cs/>
              </w:rPr>
              <w:t xml:space="preserve">Construction contracts </w:t>
            </w:r>
          </w:p>
        </w:tc>
        <w:tc>
          <w:tcPr>
            <w:tcW w:w="1462" w:type="dxa"/>
            <w:vAlign w:val="bottom"/>
          </w:tcPr>
          <w:p w14:paraId="079D99CD" w14:textId="4BC21BEC" w:rsidR="00E62DF1" w:rsidRPr="000374E0" w:rsidRDefault="00785506"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199</w:t>
            </w:r>
          </w:p>
        </w:tc>
        <w:tc>
          <w:tcPr>
            <w:tcW w:w="1463" w:type="dxa"/>
            <w:vAlign w:val="bottom"/>
          </w:tcPr>
          <w:p w14:paraId="4421F662" w14:textId="1A15F959" w:rsidR="00E62DF1" w:rsidRPr="000374E0" w:rsidRDefault="00E62DF1" w:rsidP="00E62DF1">
            <w:pPr>
              <w:tabs>
                <w:tab w:val="decimal" w:pos="1065"/>
              </w:tabs>
              <w:spacing w:line="300" w:lineRule="exact"/>
              <w:rPr>
                <w:rFonts w:ascii="Arial" w:eastAsia="Arial Unicode MS" w:hAnsi="Arial" w:cs="Arial"/>
                <w:sz w:val="20"/>
                <w:szCs w:val="20"/>
                <w:cs/>
              </w:rPr>
            </w:pPr>
            <w:r w:rsidRPr="000374E0">
              <w:rPr>
                <w:rFonts w:ascii="Arial" w:eastAsia="Arial Unicode MS" w:hAnsi="Arial" w:cs="Arial"/>
                <w:sz w:val="20"/>
                <w:szCs w:val="20"/>
                <w:cs/>
              </w:rPr>
              <w:t>295</w:t>
            </w:r>
          </w:p>
        </w:tc>
        <w:tc>
          <w:tcPr>
            <w:tcW w:w="1462" w:type="dxa"/>
            <w:vAlign w:val="bottom"/>
          </w:tcPr>
          <w:p w14:paraId="65F5EE2F" w14:textId="0BF4D123" w:rsidR="00E62DF1" w:rsidRPr="000374E0" w:rsidRDefault="00785506"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195</w:t>
            </w:r>
          </w:p>
        </w:tc>
        <w:tc>
          <w:tcPr>
            <w:tcW w:w="1463" w:type="dxa"/>
            <w:vAlign w:val="bottom"/>
          </w:tcPr>
          <w:p w14:paraId="26BF6016" w14:textId="7EB3811B" w:rsidR="00E62DF1" w:rsidRPr="000374E0" w:rsidRDefault="00E62DF1" w:rsidP="00E62DF1">
            <w:pPr>
              <w:tabs>
                <w:tab w:val="decimal" w:pos="1065"/>
              </w:tabs>
              <w:spacing w:line="300" w:lineRule="exact"/>
              <w:rPr>
                <w:rFonts w:ascii="Arial" w:eastAsia="Arial Unicode MS" w:hAnsi="Arial" w:cs="Arial"/>
                <w:sz w:val="20"/>
                <w:szCs w:val="20"/>
                <w:cs/>
              </w:rPr>
            </w:pPr>
            <w:r w:rsidRPr="000374E0">
              <w:rPr>
                <w:rFonts w:ascii="Arial" w:eastAsia="Arial Unicode MS" w:hAnsi="Arial" w:cs="Arial"/>
                <w:sz w:val="20"/>
                <w:szCs w:val="20"/>
                <w:cs/>
              </w:rPr>
              <w:t>277</w:t>
            </w:r>
          </w:p>
        </w:tc>
      </w:tr>
      <w:tr w:rsidR="00E62DF1" w:rsidRPr="000374E0" w14:paraId="43821161" w14:textId="77777777" w:rsidTr="00E62DF1">
        <w:trPr>
          <w:cantSplit/>
          <w:trHeight w:val="454"/>
        </w:trPr>
        <w:tc>
          <w:tcPr>
            <w:tcW w:w="3240" w:type="dxa"/>
            <w:hideMark/>
          </w:tcPr>
          <w:p w14:paraId="28CD8D17" w14:textId="77777777" w:rsidR="00E62DF1" w:rsidRPr="000374E0" w:rsidRDefault="00E62DF1" w:rsidP="00E62DF1">
            <w:pPr>
              <w:tabs>
                <w:tab w:val="left" w:pos="2880"/>
                <w:tab w:val="right" w:pos="5040"/>
                <w:tab w:val="right" w:pos="6390"/>
                <w:tab w:val="right" w:pos="8190"/>
              </w:tabs>
              <w:spacing w:line="300" w:lineRule="exact"/>
              <w:ind w:left="317" w:right="-43" w:hanging="401"/>
              <w:rPr>
                <w:rFonts w:ascii="Arial" w:hAnsi="Arial" w:cs="Arial"/>
                <w:sz w:val="20"/>
                <w:szCs w:val="20"/>
                <w:lang w:val="en-US"/>
              </w:rPr>
            </w:pPr>
            <w:r w:rsidRPr="000374E0">
              <w:rPr>
                <w:rFonts w:ascii="Arial" w:hAnsi="Arial" w:cs="Arial"/>
                <w:sz w:val="20"/>
                <w:szCs w:val="20"/>
                <w:lang w:val="en-US"/>
              </w:rPr>
              <w:t xml:space="preserve">Agreements to purchase land and  </w:t>
            </w:r>
          </w:p>
          <w:p w14:paraId="61607029" w14:textId="58A98317" w:rsidR="00E62DF1" w:rsidRPr="000374E0" w:rsidRDefault="00E62DF1" w:rsidP="00E62DF1">
            <w:pPr>
              <w:tabs>
                <w:tab w:val="left" w:pos="2880"/>
                <w:tab w:val="right" w:pos="5040"/>
                <w:tab w:val="right" w:pos="6390"/>
                <w:tab w:val="right" w:pos="8190"/>
              </w:tabs>
              <w:spacing w:line="300" w:lineRule="exact"/>
              <w:ind w:left="75" w:right="-43" w:hanging="159"/>
              <w:rPr>
                <w:rFonts w:ascii="Arial" w:hAnsi="Arial" w:cs="Arial"/>
                <w:sz w:val="20"/>
                <w:szCs w:val="20"/>
                <w:cs/>
                <w:lang w:val="en-US"/>
              </w:rPr>
            </w:pPr>
            <w:r w:rsidRPr="000374E0">
              <w:rPr>
                <w:rFonts w:ascii="Arial" w:hAnsi="Arial" w:cs="Arial"/>
                <w:sz w:val="20"/>
                <w:szCs w:val="20"/>
                <w:lang w:val="en-US"/>
              </w:rPr>
              <w:t xml:space="preserve">  </w:t>
            </w:r>
            <w:r w:rsidRPr="000374E0">
              <w:rPr>
                <w:rFonts w:ascii="Arial" w:hAnsi="Arial" w:cs="Arial"/>
                <w:sz w:val="20"/>
                <w:szCs w:val="20"/>
                <w:lang w:val="en-US"/>
              </w:rPr>
              <w:tab/>
              <w:t>real estate for development of future projects</w:t>
            </w:r>
          </w:p>
        </w:tc>
        <w:tc>
          <w:tcPr>
            <w:tcW w:w="1462" w:type="dxa"/>
            <w:vAlign w:val="bottom"/>
          </w:tcPr>
          <w:p w14:paraId="4BBBBA32" w14:textId="63EFD981" w:rsidR="00E62DF1" w:rsidRPr="000374E0" w:rsidRDefault="00785506"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231</w:t>
            </w:r>
          </w:p>
        </w:tc>
        <w:tc>
          <w:tcPr>
            <w:tcW w:w="1463" w:type="dxa"/>
            <w:vAlign w:val="bottom"/>
          </w:tcPr>
          <w:p w14:paraId="7BE3002E" w14:textId="41AAB7E5" w:rsidR="00E62DF1" w:rsidRPr="000374E0" w:rsidRDefault="00E62DF1" w:rsidP="00E62DF1">
            <w:pPr>
              <w:tabs>
                <w:tab w:val="decimal" w:pos="1065"/>
              </w:tabs>
              <w:spacing w:line="300" w:lineRule="exact"/>
              <w:rPr>
                <w:rFonts w:ascii="Arial" w:eastAsia="Arial Unicode MS" w:hAnsi="Arial" w:cs="Arial"/>
                <w:sz w:val="20"/>
                <w:szCs w:val="20"/>
                <w:cs/>
              </w:rPr>
            </w:pPr>
            <w:r w:rsidRPr="000374E0">
              <w:rPr>
                <w:rFonts w:ascii="Arial" w:eastAsia="Arial Unicode MS" w:hAnsi="Arial" w:cs="Arial"/>
                <w:sz w:val="20"/>
                <w:szCs w:val="20"/>
                <w:cs/>
              </w:rPr>
              <w:t>435</w:t>
            </w:r>
          </w:p>
        </w:tc>
        <w:tc>
          <w:tcPr>
            <w:tcW w:w="1462" w:type="dxa"/>
            <w:vAlign w:val="bottom"/>
          </w:tcPr>
          <w:p w14:paraId="4E8AD3C1" w14:textId="4FAF34F7" w:rsidR="00E62DF1" w:rsidRPr="000374E0" w:rsidRDefault="00785506" w:rsidP="00E62DF1">
            <w:pPr>
              <w:tabs>
                <w:tab w:val="decimal" w:pos="1065"/>
              </w:tabs>
              <w:spacing w:line="300" w:lineRule="exact"/>
              <w:rPr>
                <w:rFonts w:ascii="Arial" w:eastAsia="Arial Unicode MS" w:hAnsi="Arial" w:cs="Arial"/>
                <w:sz w:val="20"/>
                <w:szCs w:val="20"/>
                <w:cs/>
                <w:lang w:val="en-US"/>
              </w:rPr>
            </w:pPr>
            <w:r>
              <w:rPr>
                <w:rFonts w:ascii="Arial" w:eastAsia="Arial Unicode MS" w:hAnsi="Arial" w:cs="Arial"/>
                <w:sz w:val="20"/>
                <w:szCs w:val="20"/>
                <w:lang w:val="en-US"/>
              </w:rPr>
              <w:t>231</w:t>
            </w:r>
          </w:p>
        </w:tc>
        <w:tc>
          <w:tcPr>
            <w:tcW w:w="1463" w:type="dxa"/>
            <w:vAlign w:val="bottom"/>
          </w:tcPr>
          <w:p w14:paraId="3EEA7472" w14:textId="4FB9D2E1" w:rsidR="00E62DF1" w:rsidRPr="000374E0" w:rsidRDefault="00E62DF1" w:rsidP="00E62DF1">
            <w:pPr>
              <w:tabs>
                <w:tab w:val="decimal" w:pos="1065"/>
              </w:tabs>
              <w:spacing w:line="300" w:lineRule="exact"/>
              <w:rPr>
                <w:rFonts w:ascii="Arial" w:eastAsia="Arial Unicode MS" w:hAnsi="Arial" w:cs="Arial"/>
                <w:sz w:val="20"/>
                <w:szCs w:val="20"/>
                <w:cs/>
              </w:rPr>
            </w:pPr>
            <w:r w:rsidRPr="000374E0">
              <w:rPr>
                <w:rFonts w:ascii="Arial" w:eastAsia="Arial Unicode MS" w:hAnsi="Arial" w:cs="Arial"/>
                <w:sz w:val="20"/>
                <w:szCs w:val="20"/>
                <w:cs/>
              </w:rPr>
              <w:t>224</w:t>
            </w:r>
          </w:p>
        </w:tc>
      </w:tr>
    </w:tbl>
    <w:p w14:paraId="1D6C3F43" w14:textId="7E1B130D" w:rsidR="005661D8" w:rsidRPr="000374E0" w:rsidRDefault="009C02E9" w:rsidP="00B1411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sidRPr="000374E0">
        <w:rPr>
          <w:rFonts w:ascii="Arial" w:eastAsia="Arial Unicode MS" w:hAnsi="Arial" w:cs="Arial"/>
          <w:b/>
          <w:bCs/>
          <w:sz w:val="22"/>
          <w:szCs w:val="22"/>
          <w:lang w:val="en-US"/>
        </w:rPr>
        <w:t>20</w:t>
      </w:r>
      <w:r w:rsidR="000D3396" w:rsidRPr="000374E0">
        <w:rPr>
          <w:rFonts w:ascii="Arial" w:eastAsia="Arial Unicode MS" w:hAnsi="Arial" w:cs="Arial"/>
          <w:b/>
          <w:bCs/>
          <w:sz w:val="22"/>
          <w:szCs w:val="22"/>
          <w:lang w:val="en-US"/>
        </w:rPr>
        <w:t>.</w:t>
      </w:r>
      <w:r w:rsidR="007122DB" w:rsidRPr="000374E0">
        <w:rPr>
          <w:rFonts w:ascii="Arial" w:eastAsia="Arial Unicode MS" w:hAnsi="Arial" w:cs="Arial"/>
          <w:b/>
          <w:bCs/>
          <w:sz w:val="22"/>
          <w:szCs w:val="22"/>
          <w:lang w:val="en-US"/>
        </w:rPr>
        <w:t>2</w:t>
      </w:r>
      <w:r w:rsidR="005661D8" w:rsidRPr="000374E0">
        <w:rPr>
          <w:rFonts w:ascii="Arial" w:eastAsia="Arial Unicode MS" w:hAnsi="Arial" w:cs="Arial"/>
          <w:b/>
          <w:bCs/>
          <w:sz w:val="22"/>
          <w:szCs w:val="22"/>
          <w:lang w:val="en-US"/>
        </w:rPr>
        <w:tab/>
        <w:t>Guarantee</w:t>
      </w:r>
      <w:r w:rsidR="004F4EC5">
        <w:rPr>
          <w:rFonts w:ascii="Arial" w:eastAsia="Arial Unicode MS" w:hAnsi="Arial" w:cs="Arial"/>
          <w:b/>
          <w:bCs/>
          <w:sz w:val="22"/>
          <w:szCs w:val="22"/>
          <w:lang w:val="en-US"/>
        </w:rPr>
        <w:t>s</w:t>
      </w:r>
      <w:r w:rsidR="005661D8" w:rsidRPr="000374E0">
        <w:rPr>
          <w:rFonts w:ascii="Arial" w:eastAsia="Arial Unicode MS" w:hAnsi="Arial" w:cs="Arial"/>
          <w:b/>
          <w:bCs/>
          <w:sz w:val="22"/>
          <w:szCs w:val="22"/>
          <w:lang w:val="en-US"/>
        </w:rPr>
        <w:tab/>
      </w:r>
    </w:p>
    <w:p w14:paraId="5CC3B5F2" w14:textId="45EC42AE" w:rsidR="002472C5" w:rsidRPr="000374E0"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r>
      <w:r w:rsidRPr="000374E0">
        <w:rPr>
          <w:rFonts w:ascii="Arial" w:hAnsi="Arial" w:cs="Arial"/>
          <w:sz w:val="22"/>
          <w:szCs w:val="22"/>
          <w:lang w:val="en-US"/>
        </w:rPr>
        <w:tab/>
      </w:r>
      <w:r w:rsidR="002472C5" w:rsidRPr="000374E0">
        <w:rPr>
          <w:rFonts w:ascii="Arial" w:hAnsi="Arial" w:cs="Arial"/>
          <w:sz w:val="22"/>
          <w:szCs w:val="22"/>
          <w:lang w:val="en-US"/>
        </w:rPr>
        <w:t xml:space="preserve">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 xml:space="preserve">September </w:t>
      </w:r>
      <w:r w:rsidR="00963EBC" w:rsidRPr="000374E0">
        <w:rPr>
          <w:rFonts w:ascii="Arial" w:hAnsi="Arial" w:cs="Arial"/>
          <w:sz w:val="22"/>
          <w:szCs w:val="22"/>
          <w:lang w:val="en-US"/>
        </w:rPr>
        <w:t>2024</w:t>
      </w:r>
      <w:r w:rsidR="00481D56" w:rsidRPr="000374E0">
        <w:rPr>
          <w:rFonts w:ascii="Arial" w:hAnsi="Arial" w:cs="Arial"/>
          <w:sz w:val="22"/>
          <w:szCs w:val="22"/>
          <w:lang w:val="en-US"/>
        </w:rPr>
        <w:t xml:space="preserve"> and 31 December </w:t>
      </w:r>
      <w:r w:rsidR="00963EBC" w:rsidRPr="000374E0">
        <w:rPr>
          <w:rFonts w:ascii="Arial" w:hAnsi="Arial" w:cs="Arial"/>
          <w:sz w:val="22"/>
          <w:szCs w:val="22"/>
          <w:lang w:val="en-US"/>
        </w:rPr>
        <w:t>2023</w:t>
      </w:r>
      <w:r w:rsidR="002472C5" w:rsidRPr="000374E0">
        <w:rPr>
          <w:rFonts w:ascii="Arial" w:hAnsi="Arial" w:cs="Arial"/>
          <w:sz w:val="22"/>
          <w:szCs w:val="22"/>
          <w:lang w:val="en-US"/>
        </w:rPr>
        <w:t xml:space="preserve">, there were outstanding </w:t>
      </w:r>
      <w:r w:rsidR="00C51DF9" w:rsidRPr="000374E0">
        <w:rPr>
          <w:rFonts w:ascii="Arial" w:hAnsi="Arial" w:cs="Arial"/>
          <w:sz w:val="22"/>
          <w:szCs w:val="22"/>
          <w:lang w:val="en-US"/>
        </w:rPr>
        <w:t xml:space="preserve">bank guarantees issued by bank </w:t>
      </w:r>
      <w:r w:rsidR="002472C5" w:rsidRPr="000374E0">
        <w:rPr>
          <w:rFonts w:ascii="Arial" w:hAnsi="Arial" w:cs="Arial"/>
          <w:sz w:val="22"/>
          <w:szCs w:val="22"/>
          <w:lang w:val="en-US"/>
        </w:rPr>
        <w:t>on behalf of the Company</w:t>
      </w:r>
      <w:r w:rsidR="00BF656B" w:rsidRPr="000374E0">
        <w:rPr>
          <w:rFonts w:ascii="Arial" w:hAnsi="Arial" w:cs="Arial"/>
          <w:sz w:val="22"/>
          <w:szCs w:val="22"/>
          <w:lang w:val="en-US"/>
        </w:rPr>
        <w:t xml:space="preserve"> and subsidiary</w:t>
      </w:r>
      <w:r w:rsidR="002472C5" w:rsidRPr="000374E0">
        <w:rPr>
          <w:rFonts w:ascii="Arial" w:hAnsi="Arial" w:cs="Arial"/>
          <w:sz w:val="22"/>
          <w:szCs w:val="22"/>
          <w:lang w:val="en-US"/>
        </w:rPr>
        <w:t xml:space="preserve"> in respect of certain performance bonds as required in</w:t>
      </w:r>
      <w:r w:rsidR="004D220F" w:rsidRPr="000374E0">
        <w:rPr>
          <w:rFonts w:ascii="Arial" w:hAnsi="Arial" w:cs="Arial"/>
          <w:sz w:val="22"/>
          <w:szCs w:val="22"/>
          <w:lang w:val="en-US"/>
        </w:rPr>
        <w:t xml:space="preserve"> the normal course of business as follow</w:t>
      </w:r>
      <w:r w:rsidR="00481D56" w:rsidRPr="000374E0">
        <w:rPr>
          <w:rFonts w:ascii="Arial" w:hAnsi="Arial" w:cs="Arial"/>
          <w:sz w:val="22"/>
          <w:szCs w:val="22"/>
          <w:lang w:val="en-US"/>
        </w:rPr>
        <w:t>s</w:t>
      </w:r>
      <w:r w:rsidR="004D220F" w:rsidRPr="000374E0">
        <w:rPr>
          <w:rFonts w:ascii="Arial" w:hAnsi="Arial" w:cs="Arial"/>
          <w:sz w:val="22"/>
          <w:szCs w:val="22"/>
          <w:lang w:val="en-US"/>
        </w:rPr>
        <w:t>:</w:t>
      </w:r>
    </w:p>
    <w:p w14:paraId="5D9B6627" w14:textId="77777777" w:rsidR="00E62DF1" w:rsidRPr="000374E0" w:rsidRDefault="00E62DF1" w:rsidP="00E62DF1">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0374E0">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240"/>
        <w:gridCol w:w="1462"/>
        <w:gridCol w:w="1463"/>
        <w:gridCol w:w="1462"/>
        <w:gridCol w:w="1463"/>
      </w:tblGrid>
      <w:tr w:rsidR="00E62DF1" w:rsidRPr="000374E0" w14:paraId="2760453F" w14:textId="77777777" w:rsidTr="00E62DF1">
        <w:trPr>
          <w:cantSplit/>
          <w:trHeight w:val="378"/>
        </w:trPr>
        <w:tc>
          <w:tcPr>
            <w:tcW w:w="3240" w:type="dxa"/>
          </w:tcPr>
          <w:p w14:paraId="2DAADB35" w14:textId="77777777" w:rsidR="00E62DF1" w:rsidRPr="000374E0" w:rsidRDefault="00E62DF1" w:rsidP="00570EA7">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2925" w:type="dxa"/>
            <w:gridSpan w:val="2"/>
          </w:tcPr>
          <w:p w14:paraId="0EA84F75" w14:textId="77777777" w:rsidR="00E62DF1" w:rsidRPr="000374E0" w:rsidRDefault="00E62DF1" w:rsidP="00570EA7">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hAnsi="Arial" w:cs="Arial"/>
                <w:sz w:val="20"/>
                <w:szCs w:val="20"/>
                <w:cs/>
              </w:rPr>
              <w:t>Consolidated                              financial statements</w:t>
            </w:r>
          </w:p>
        </w:tc>
        <w:tc>
          <w:tcPr>
            <w:tcW w:w="2925" w:type="dxa"/>
            <w:gridSpan w:val="2"/>
          </w:tcPr>
          <w:p w14:paraId="69FCEEC1" w14:textId="77777777" w:rsidR="00E62DF1" w:rsidRPr="000374E0" w:rsidRDefault="00E62DF1" w:rsidP="00570EA7">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hAnsi="Arial" w:cs="Arial"/>
                <w:sz w:val="20"/>
                <w:szCs w:val="20"/>
                <w:cs/>
              </w:rPr>
              <w:t>Separate                              financial statements</w:t>
            </w:r>
          </w:p>
        </w:tc>
      </w:tr>
      <w:tr w:rsidR="0005264F" w:rsidRPr="000374E0" w14:paraId="68C03639" w14:textId="77777777" w:rsidTr="00E62DF1">
        <w:trPr>
          <w:cantSplit/>
          <w:trHeight w:val="378"/>
        </w:trPr>
        <w:tc>
          <w:tcPr>
            <w:tcW w:w="3240" w:type="dxa"/>
          </w:tcPr>
          <w:p w14:paraId="334D4147" w14:textId="77777777" w:rsidR="0005264F" w:rsidRPr="000374E0" w:rsidRDefault="0005264F" w:rsidP="0005264F">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462" w:type="dxa"/>
            <w:hideMark/>
          </w:tcPr>
          <w:p w14:paraId="35CE0DE5" w14:textId="5E72BBA2" w:rsidR="0005264F" w:rsidRPr="000374E0" w:rsidRDefault="0005264F" w:rsidP="0005264F">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rPr>
              <w:t xml:space="preserve">30 </w:t>
            </w:r>
            <w:r w:rsidRPr="000374E0">
              <w:rPr>
                <w:rFonts w:ascii="Arial" w:eastAsia="Arial Unicode MS" w:hAnsi="Arial" w:cs="Arial"/>
                <w:sz w:val="20"/>
                <w:szCs w:val="20"/>
                <w:lang w:val="en-US"/>
              </w:rPr>
              <w:t>September</w:t>
            </w:r>
            <w:r w:rsidRPr="000374E0">
              <w:rPr>
                <w:rFonts w:ascii="Arial" w:eastAsia="Arial Unicode MS" w:hAnsi="Arial" w:cs="Arial"/>
                <w:sz w:val="20"/>
                <w:szCs w:val="20"/>
              </w:rPr>
              <w:t xml:space="preserve"> </w:t>
            </w:r>
            <w:r w:rsidRPr="000374E0">
              <w:rPr>
                <w:rFonts w:ascii="Arial" w:eastAsia="Arial Unicode MS" w:hAnsi="Arial" w:cs="Arial"/>
                <w:sz w:val="20"/>
                <w:szCs w:val="20"/>
                <w:cs/>
              </w:rPr>
              <w:t>2024</w:t>
            </w:r>
          </w:p>
        </w:tc>
        <w:tc>
          <w:tcPr>
            <w:tcW w:w="1463" w:type="dxa"/>
            <w:hideMark/>
          </w:tcPr>
          <w:p w14:paraId="3CF7E082" w14:textId="77777777" w:rsidR="0005264F" w:rsidRPr="000374E0" w:rsidRDefault="0005264F" w:rsidP="0005264F">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cs/>
              </w:rPr>
              <w:t>31 December  2023</w:t>
            </w:r>
          </w:p>
        </w:tc>
        <w:tc>
          <w:tcPr>
            <w:tcW w:w="1462" w:type="dxa"/>
            <w:hideMark/>
          </w:tcPr>
          <w:p w14:paraId="0C6CBEA9" w14:textId="1EFE9E3F" w:rsidR="0005264F" w:rsidRPr="000374E0" w:rsidRDefault="0005264F" w:rsidP="0005264F">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rPr>
              <w:t xml:space="preserve">30 </w:t>
            </w:r>
            <w:r w:rsidRPr="000374E0">
              <w:rPr>
                <w:rFonts w:ascii="Arial" w:eastAsia="Arial Unicode MS" w:hAnsi="Arial" w:cs="Arial"/>
                <w:sz w:val="20"/>
                <w:szCs w:val="20"/>
                <w:lang w:val="en-US"/>
              </w:rPr>
              <w:t>September</w:t>
            </w:r>
            <w:r w:rsidRPr="000374E0">
              <w:rPr>
                <w:rFonts w:ascii="Arial" w:eastAsia="Arial Unicode MS" w:hAnsi="Arial" w:cs="Arial"/>
                <w:sz w:val="20"/>
                <w:szCs w:val="20"/>
              </w:rPr>
              <w:t xml:space="preserve"> </w:t>
            </w:r>
            <w:r w:rsidRPr="000374E0">
              <w:rPr>
                <w:rFonts w:ascii="Arial" w:eastAsia="Arial Unicode MS" w:hAnsi="Arial" w:cs="Arial"/>
                <w:sz w:val="20"/>
                <w:szCs w:val="20"/>
                <w:cs/>
              </w:rPr>
              <w:t>2024</w:t>
            </w:r>
          </w:p>
        </w:tc>
        <w:tc>
          <w:tcPr>
            <w:tcW w:w="1463" w:type="dxa"/>
            <w:hideMark/>
          </w:tcPr>
          <w:p w14:paraId="42DB0E4B" w14:textId="77777777" w:rsidR="0005264F" w:rsidRPr="000374E0" w:rsidRDefault="0005264F" w:rsidP="0005264F">
            <w:pPr>
              <w:pBdr>
                <w:bottom w:val="single" w:sz="4" w:space="1" w:color="auto"/>
              </w:pBdr>
              <w:spacing w:line="320" w:lineRule="exact"/>
              <w:ind w:left="-18" w:right="-36"/>
              <w:jc w:val="center"/>
              <w:rPr>
                <w:rFonts w:ascii="Arial" w:eastAsia="Arial Unicode MS" w:hAnsi="Arial" w:cs="Arial"/>
                <w:sz w:val="20"/>
                <w:szCs w:val="20"/>
                <w:cs/>
              </w:rPr>
            </w:pPr>
            <w:r w:rsidRPr="000374E0">
              <w:rPr>
                <w:rFonts w:ascii="Arial" w:eastAsia="Arial Unicode MS" w:hAnsi="Arial" w:cs="Arial"/>
                <w:sz w:val="20"/>
                <w:szCs w:val="20"/>
                <w:cs/>
              </w:rPr>
              <w:t>31 December  2023</w:t>
            </w:r>
          </w:p>
        </w:tc>
      </w:tr>
      <w:tr w:rsidR="0005264F" w:rsidRPr="000374E0" w14:paraId="278AE23D" w14:textId="77777777" w:rsidTr="00E62DF1">
        <w:trPr>
          <w:cantSplit/>
          <w:trHeight w:val="288"/>
        </w:trPr>
        <w:tc>
          <w:tcPr>
            <w:tcW w:w="3240" w:type="dxa"/>
          </w:tcPr>
          <w:p w14:paraId="30ED26E3" w14:textId="77777777" w:rsidR="0005264F" w:rsidRPr="000374E0" w:rsidRDefault="0005264F" w:rsidP="0005264F">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462" w:type="dxa"/>
            <w:vAlign w:val="bottom"/>
          </w:tcPr>
          <w:p w14:paraId="14F9A7D0" w14:textId="77777777" w:rsidR="0005264F" w:rsidRPr="000374E0" w:rsidRDefault="0005264F" w:rsidP="0005264F">
            <w:pPr>
              <w:spacing w:line="320" w:lineRule="exact"/>
              <w:jc w:val="center"/>
              <w:rPr>
                <w:rFonts w:ascii="Arial" w:eastAsia="Arial Unicode MS" w:hAnsi="Arial" w:cs="Arial"/>
                <w:sz w:val="20"/>
                <w:szCs w:val="20"/>
                <w:cs/>
              </w:rPr>
            </w:pPr>
          </w:p>
        </w:tc>
        <w:tc>
          <w:tcPr>
            <w:tcW w:w="1463" w:type="dxa"/>
            <w:vAlign w:val="bottom"/>
          </w:tcPr>
          <w:p w14:paraId="48A785C4" w14:textId="77777777" w:rsidR="0005264F" w:rsidRPr="000374E0" w:rsidRDefault="0005264F" w:rsidP="0005264F">
            <w:pPr>
              <w:spacing w:line="320" w:lineRule="exact"/>
              <w:jc w:val="center"/>
              <w:rPr>
                <w:rFonts w:ascii="Arial" w:eastAsia="Arial Unicode MS" w:hAnsi="Arial" w:cs="Arial"/>
                <w:sz w:val="20"/>
                <w:szCs w:val="20"/>
                <w:cs/>
              </w:rPr>
            </w:pPr>
            <w:r w:rsidRPr="000374E0">
              <w:rPr>
                <w:rFonts w:ascii="Arial" w:eastAsia="Arial Unicode MS" w:hAnsi="Arial" w:cs="Arial"/>
                <w:sz w:val="20"/>
                <w:szCs w:val="20"/>
                <w:cs/>
              </w:rPr>
              <w:t>(Audited)</w:t>
            </w:r>
          </w:p>
        </w:tc>
        <w:tc>
          <w:tcPr>
            <w:tcW w:w="1462" w:type="dxa"/>
            <w:vAlign w:val="bottom"/>
          </w:tcPr>
          <w:p w14:paraId="5DC39AAD" w14:textId="77777777" w:rsidR="0005264F" w:rsidRPr="000374E0" w:rsidRDefault="0005264F" w:rsidP="0005264F">
            <w:pPr>
              <w:spacing w:line="320" w:lineRule="exact"/>
              <w:jc w:val="right"/>
              <w:rPr>
                <w:rFonts w:ascii="Arial" w:eastAsia="Arial Unicode MS" w:hAnsi="Arial" w:cs="Arial"/>
                <w:sz w:val="20"/>
                <w:szCs w:val="20"/>
                <w:cs/>
              </w:rPr>
            </w:pPr>
          </w:p>
        </w:tc>
        <w:tc>
          <w:tcPr>
            <w:tcW w:w="1463" w:type="dxa"/>
            <w:vAlign w:val="bottom"/>
          </w:tcPr>
          <w:p w14:paraId="3411BCF5" w14:textId="77777777" w:rsidR="0005264F" w:rsidRPr="000374E0" w:rsidRDefault="0005264F" w:rsidP="0005264F">
            <w:pPr>
              <w:spacing w:line="320" w:lineRule="exact"/>
              <w:jc w:val="center"/>
              <w:rPr>
                <w:rFonts w:ascii="Arial" w:eastAsia="Arial Unicode MS" w:hAnsi="Arial" w:cs="Arial"/>
                <w:sz w:val="20"/>
                <w:szCs w:val="20"/>
                <w:cs/>
              </w:rPr>
            </w:pPr>
            <w:r w:rsidRPr="000374E0">
              <w:rPr>
                <w:rFonts w:ascii="Arial" w:eastAsia="Arial Unicode MS" w:hAnsi="Arial" w:cs="Arial"/>
                <w:sz w:val="20"/>
                <w:szCs w:val="20"/>
                <w:cs/>
              </w:rPr>
              <w:t>(Audited)</w:t>
            </w:r>
          </w:p>
        </w:tc>
      </w:tr>
      <w:tr w:rsidR="0005264F" w:rsidRPr="00C72736" w14:paraId="55E0249C" w14:textId="77777777" w:rsidTr="00E62DF1">
        <w:trPr>
          <w:cantSplit/>
          <w:trHeight w:val="288"/>
        </w:trPr>
        <w:tc>
          <w:tcPr>
            <w:tcW w:w="3240" w:type="dxa"/>
            <w:hideMark/>
          </w:tcPr>
          <w:p w14:paraId="161612D5" w14:textId="75AB8233" w:rsidR="0005264F" w:rsidRPr="000374E0" w:rsidRDefault="0005264F" w:rsidP="0005264F">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0374E0">
              <w:rPr>
                <w:rFonts w:ascii="Arial" w:hAnsi="Arial" w:cs="Arial"/>
                <w:sz w:val="19"/>
                <w:szCs w:val="19"/>
                <w:lang w:val="en-US"/>
              </w:rPr>
              <w:t>Letter of guarantees for arrangement</w:t>
            </w:r>
          </w:p>
        </w:tc>
        <w:tc>
          <w:tcPr>
            <w:tcW w:w="1462" w:type="dxa"/>
            <w:vAlign w:val="bottom"/>
          </w:tcPr>
          <w:p w14:paraId="67DD3298" w14:textId="4FAED537" w:rsidR="0005264F" w:rsidRPr="000374E0" w:rsidRDefault="0005264F" w:rsidP="0005264F">
            <w:pPr>
              <w:spacing w:line="32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0374E0" w:rsidRDefault="0005264F" w:rsidP="0005264F">
            <w:pPr>
              <w:spacing w:line="320" w:lineRule="exact"/>
              <w:jc w:val="right"/>
              <w:rPr>
                <w:rFonts w:ascii="Arial" w:eastAsia="Arial Unicode MS" w:hAnsi="Arial" w:cs="Arial"/>
                <w:sz w:val="20"/>
                <w:szCs w:val="20"/>
                <w:cs/>
              </w:rPr>
            </w:pPr>
          </w:p>
        </w:tc>
        <w:tc>
          <w:tcPr>
            <w:tcW w:w="1462" w:type="dxa"/>
            <w:vAlign w:val="bottom"/>
          </w:tcPr>
          <w:p w14:paraId="6BCA159B" w14:textId="2027F496" w:rsidR="0005264F" w:rsidRPr="000374E0" w:rsidRDefault="0005264F" w:rsidP="0005264F">
            <w:pPr>
              <w:spacing w:line="32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0374E0" w:rsidRDefault="0005264F" w:rsidP="0005264F">
            <w:pPr>
              <w:spacing w:line="320" w:lineRule="exact"/>
              <w:jc w:val="right"/>
              <w:rPr>
                <w:rFonts w:ascii="Arial" w:eastAsia="Arial Unicode MS" w:hAnsi="Arial" w:cs="Arial"/>
                <w:sz w:val="20"/>
                <w:szCs w:val="20"/>
                <w:cs/>
              </w:rPr>
            </w:pPr>
          </w:p>
        </w:tc>
      </w:tr>
      <w:tr w:rsidR="0005264F" w:rsidRPr="000374E0" w14:paraId="02D57F7C" w14:textId="77777777" w:rsidTr="00E62DF1">
        <w:trPr>
          <w:cantSplit/>
          <w:trHeight w:val="216"/>
        </w:trPr>
        <w:tc>
          <w:tcPr>
            <w:tcW w:w="3240" w:type="dxa"/>
            <w:hideMark/>
          </w:tcPr>
          <w:p w14:paraId="1C7B5D7F" w14:textId="02E9871F" w:rsidR="0005264F" w:rsidRPr="000374E0" w:rsidRDefault="0005264F" w:rsidP="0005264F">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0374E0">
              <w:rPr>
                <w:rFonts w:ascii="Arial" w:hAnsi="Arial" w:cs="Arial"/>
                <w:sz w:val="19"/>
                <w:szCs w:val="19"/>
                <w:lang w:val="en-US"/>
              </w:rPr>
              <w:t xml:space="preserve">   and maintenance of public utilities</w:t>
            </w:r>
          </w:p>
        </w:tc>
        <w:tc>
          <w:tcPr>
            <w:tcW w:w="1462" w:type="dxa"/>
            <w:vAlign w:val="bottom"/>
          </w:tcPr>
          <w:p w14:paraId="43BE8CC8" w14:textId="5277BBAA" w:rsidR="0005264F" w:rsidRPr="000374E0" w:rsidRDefault="004F4EC5" w:rsidP="0005264F">
            <w:pPr>
              <w:tabs>
                <w:tab w:val="decimal" w:pos="1065"/>
              </w:tabs>
              <w:spacing w:line="320" w:lineRule="exact"/>
              <w:rPr>
                <w:rFonts w:ascii="Arial" w:eastAsia="Arial Unicode MS" w:hAnsi="Arial" w:cs="Arial"/>
                <w:sz w:val="20"/>
                <w:szCs w:val="20"/>
                <w:cs/>
                <w:lang w:val="en-US"/>
              </w:rPr>
            </w:pPr>
            <w:r>
              <w:rPr>
                <w:rFonts w:ascii="Arial" w:eastAsia="Arial Unicode MS" w:hAnsi="Arial" w:cs="Arial"/>
                <w:sz w:val="20"/>
                <w:szCs w:val="20"/>
                <w:lang w:val="en-US"/>
              </w:rPr>
              <w:t>315</w:t>
            </w:r>
          </w:p>
        </w:tc>
        <w:tc>
          <w:tcPr>
            <w:tcW w:w="1463" w:type="dxa"/>
            <w:vAlign w:val="bottom"/>
          </w:tcPr>
          <w:p w14:paraId="002B9E9D" w14:textId="520A78C3" w:rsidR="0005264F" w:rsidRPr="000374E0" w:rsidRDefault="0005264F" w:rsidP="0005264F">
            <w:pPr>
              <w:tabs>
                <w:tab w:val="decimal" w:pos="1065"/>
              </w:tabs>
              <w:spacing w:line="320" w:lineRule="exact"/>
              <w:rPr>
                <w:rFonts w:ascii="Arial" w:eastAsia="Arial Unicode MS" w:hAnsi="Arial" w:cs="Arial"/>
                <w:sz w:val="20"/>
                <w:szCs w:val="20"/>
                <w:cs/>
                <w:lang w:val="en-US"/>
              </w:rPr>
            </w:pPr>
            <w:r w:rsidRPr="000374E0">
              <w:rPr>
                <w:rFonts w:ascii="Arial" w:eastAsia="Arial Unicode MS" w:hAnsi="Arial" w:cs="Arial"/>
                <w:sz w:val="20"/>
                <w:szCs w:val="20"/>
                <w:lang w:val="en-US"/>
              </w:rPr>
              <w:t>414</w:t>
            </w:r>
          </w:p>
        </w:tc>
        <w:tc>
          <w:tcPr>
            <w:tcW w:w="1462" w:type="dxa"/>
            <w:vAlign w:val="bottom"/>
          </w:tcPr>
          <w:p w14:paraId="2470AB3A" w14:textId="58CA0A19" w:rsidR="0005264F" w:rsidRPr="000374E0" w:rsidRDefault="004F4EC5" w:rsidP="0005264F">
            <w:pPr>
              <w:tabs>
                <w:tab w:val="decimal" w:pos="1065"/>
              </w:tabs>
              <w:spacing w:line="320" w:lineRule="exact"/>
              <w:rPr>
                <w:rFonts w:ascii="Arial" w:eastAsia="Arial Unicode MS" w:hAnsi="Arial" w:cs="Arial"/>
                <w:sz w:val="20"/>
                <w:szCs w:val="20"/>
                <w:cs/>
                <w:lang w:val="en-US"/>
              </w:rPr>
            </w:pPr>
            <w:r>
              <w:rPr>
                <w:rFonts w:ascii="Arial" w:eastAsia="Arial Unicode MS" w:hAnsi="Arial" w:cs="Arial"/>
                <w:sz w:val="20"/>
                <w:szCs w:val="20"/>
                <w:lang w:val="en-US"/>
              </w:rPr>
              <w:t>314</w:t>
            </w:r>
          </w:p>
        </w:tc>
        <w:tc>
          <w:tcPr>
            <w:tcW w:w="1463" w:type="dxa"/>
            <w:vAlign w:val="bottom"/>
          </w:tcPr>
          <w:p w14:paraId="1165A0C6" w14:textId="2D664B11" w:rsidR="0005264F" w:rsidRPr="000374E0" w:rsidRDefault="0005264F" w:rsidP="0005264F">
            <w:pPr>
              <w:tabs>
                <w:tab w:val="decimal" w:pos="1065"/>
              </w:tabs>
              <w:spacing w:line="320" w:lineRule="exact"/>
              <w:rPr>
                <w:rFonts w:ascii="Arial" w:eastAsia="Arial Unicode MS" w:hAnsi="Arial" w:cs="Arial"/>
                <w:sz w:val="20"/>
                <w:szCs w:val="20"/>
                <w:cs/>
                <w:lang w:val="en-US"/>
              </w:rPr>
            </w:pPr>
            <w:r w:rsidRPr="000374E0">
              <w:rPr>
                <w:rFonts w:ascii="Arial" w:eastAsia="Arial Unicode MS" w:hAnsi="Arial" w:cs="Arial"/>
                <w:sz w:val="20"/>
                <w:szCs w:val="20"/>
                <w:lang w:val="en-US"/>
              </w:rPr>
              <w:t>413</w:t>
            </w:r>
          </w:p>
        </w:tc>
      </w:tr>
      <w:tr w:rsidR="0005264F" w:rsidRPr="00C72736" w14:paraId="1A95BEE6" w14:textId="77777777" w:rsidTr="00E62DF1">
        <w:trPr>
          <w:cantSplit/>
          <w:trHeight w:val="261"/>
        </w:trPr>
        <w:tc>
          <w:tcPr>
            <w:tcW w:w="3240" w:type="dxa"/>
          </w:tcPr>
          <w:p w14:paraId="4F67E501" w14:textId="7DC94FAC" w:rsidR="0005264F" w:rsidRPr="000374E0" w:rsidRDefault="0005264F" w:rsidP="0005264F">
            <w:pPr>
              <w:tabs>
                <w:tab w:val="left" w:pos="2880"/>
                <w:tab w:val="right" w:pos="5040"/>
                <w:tab w:val="right" w:pos="6390"/>
                <w:tab w:val="right" w:pos="8190"/>
              </w:tabs>
              <w:spacing w:line="320" w:lineRule="exact"/>
              <w:ind w:left="75" w:right="-43" w:hanging="159"/>
              <w:rPr>
                <w:rFonts w:ascii="Arial" w:hAnsi="Arial" w:cs="Arial"/>
                <w:sz w:val="19"/>
                <w:szCs w:val="19"/>
                <w:lang w:val="en-US"/>
              </w:rPr>
            </w:pPr>
            <w:r w:rsidRPr="000374E0">
              <w:rPr>
                <w:rFonts w:ascii="Arial" w:hAnsi="Arial" w:cs="Arial"/>
                <w:sz w:val="19"/>
                <w:szCs w:val="19"/>
                <w:lang w:val="en-US"/>
              </w:rPr>
              <w:t xml:space="preserve">Letter of guarantee to guarantee </w:t>
            </w:r>
          </w:p>
        </w:tc>
        <w:tc>
          <w:tcPr>
            <w:tcW w:w="1462" w:type="dxa"/>
            <w:vAlign w:val="bottom"/>
          </w:tcPr>
          <w:p w14:paraId="5FC924C3" w14:textId="77777777" w:rsidR="0005264F" w:rsidRPr="000374E0" w:rsidRDefault="0005264F" w:rsidP="0005264F">
            <w:pPr>
              <w:tabs>
                <w:tab w:val="decimal" w:pos="1065"/>
              </w:tabs>
              <w:spacing w:line="320" w:lineRule="exact"/>
              <w:rPr>
                <w:rFonts w:ascii="Arial" w:eastAsia="Arial Unicode MS" w:hAnsi="Arial" w:cs="Arial"/>
                <w:sz w:val="20"/>
                <w:szCs w:val="20"/>
                <w:lang w:val="en-US"/>
              </w:rPr>
            </w:pPr>
          </w:p>
        </w:tc>
        <w:tc>
          <w:tcPr>
            <w:tcW w:w="1463" w:type="dxa"/>
            <w:vAlign w:val="bottom"/>
          </w:tcPr>
          <w:p w14:paraId="42943F08" w14:textId="77777777" w:rsidR="0005264F" w:rsidRPr="000374E0" w:rsidRDefault="0005264F" w:rsidP="0005264F">
            <w:pPr>
              <w:tabs>
                <w:tab w:val="decimal" w:pos="1065"/>
              </w:tabs>
              <w:spacing w:line="320" w:lineRule="exact"/>
              <w:rPr>
                <w:rFonts w:ascii="Arial" w:eastAsia="Arial Unicode MS" w:hAnsi="Arial" w:cs="Arial"/>
                <w:sz w:val="20"/>
                <w:szCs w:val="20"/>
                <w:lang w:val="en-US"/>
              </w:rPr>
            </w:pPr>
          </w:p>
        </w:tc>
        <w:tc>
          <w:tcPr>
            <w:tcW w:w="1462" w:type="dxa"/>
            <w:vAlign w:val="bottom"/>
          </w:tcPr>
          <w:p w14:paraId="4C42E8DA" w14:textId="77777777" w:rsidR="0005264F" w:rsidRPr="000374E0" w:rsidRDefault="0005264F" w:rsidP="0005264F">
            <w:pPr>
              <w:tabs>
                <w:tab w:val="decimal" w:pos="1065"/>
              </w:tabs>
              <w:spacing w:line="320" w:lineRule="exact"/>
              <w:rPr>
                <w:rFonts w:ascii="Arial" w:eastAsia="Arial Unicode MS" w:hAnsi="Arial" w:cs="Arial"/>
                <w:sz w:val="20"/>
                <w:szCs w:val="20"/>
                <w:lang w:val="en-US"/>
              </w:rPr>
            </w:pPr>
          </w:p>
        </w:tc>
        <w:tc>
          <w:tcPr>
            <w:tcW w:w="1463" w:type="dxa"/>
            <w:vAlign w:val="bottom"/>
          </w:tcPr>
          <w:p w14:paraId="3DEBCFF5" w14:textId="77777777" w:rsidR="0005264F" w:rsidRPr="000374E0" w:rsidRDefault="0005264F" w:rsidP="0005264F">
            <w:pPr>
              <w:tabs>
                <w:tab w:val="decimal" w:pos="1065"/>
              </w:tabs>
              <w:spacing w:line="320" w:lineRule="exact"/>
              <w:rPr>
                <w:rFonts w:ascii="Arial" w:eastAsia="Arial Unicode MS" w:hAnsi="Arial" w:cs="Arial"/>
                <w:sz w:val="20"/>
                <w:szCs w:val="20"/>
                <w:lang w:val="en-US"/>
              </w:rPr>
            </w:pPr>
          </w:p>
        </w:tc>
      </w:tr>
      <w:tr w:rsidR="0005264F" w:rsidRPr="000374E0" w14:paraId="59239926" w14:textId="77777777" w:rsidTr="00E62DF1">
        <w:trPr>
          <w:cantSplit/>
          <w:trHeight w:val="279"/>
        </w:trPr>
        <w:tc>
          <w:tcPr>
            <w:tcW w:w="3240" w:type="dxa"/>
          </w:tcPr>
          <w:p w14:paraId="703F2891" w14:textId="45B73639" w:rsidR="0005264F" w:rsidRPr="000374E0" w:rsidRDefault="0005264F" w:rsidP="0005264F">
            <w:pPr>
              <w:tabs>
                <w:tab w:val="left" w:pos="2880"/>
                <w:tab w:val="right" w:pos="5040"/>
                <w:tab w:val="right" w:pos="6390"/>
                <w:tab w:val="right" w:pos="8190"/>
              </w:tabs>
              <w:spacing w:line="320" w:lineRule="exact"/>
              <w:ind w:left="75" w:right="-43" w:hanging="159"/>
              <w:rPr>
                <w:rFonts w:ascii="Arial" w:hAnsi="Arial" w:cs="Arial"/>
                <w:sz w:val="19"/>
                <w:szCs w:val="19"/>
                <w:lang w:val="en-US"/>
              </w:rPr>
            </w:pPr>
            <w:r w:rsidRPr="000374E0">
              <w:rPr>
                <w:rFonts w:ascii="Arial" w:hAnsi="Arial" w:cs="Arial"/>
                <w:sz w:val="19"/>
                <w:szCs w:val="19"/>
                <w:lang w:val="en-US"/>
              </w:rPr>
              <w:t xml:space="preserve">   payment due to creditor</w:t>
            </w:r>
          </w:p>
        </w:tc>
        <w:tc>
          <w:tcPr>
            <w:tcW w:w="1462" w:type="dxa"/>
            <w:vAlign w:val="bottom"/>
          </w:tcPr>
          <w:p w14:paraId="42043385" w14:textId="2C116A8A" w:rsidR="0005264F" w:rsidRPr="000374E0" w:rsidRDefault="00785506" w:rsidP="0005264F">
            <w:pPr>
              <w:tabs>
                <w:tab w:val="decimal" w:pos="1065"/>
              </w:tabs>
              <w:spacing w:line="32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36393E13" w14:textId="69091FEF" w:rsidR="0005264F" w:rsidRPr="000374E0" w:rsidRDefault="0005264F" w:rsidP="0005264F">
            <w:pPr>
              <w:tabs>
                <w:tab w:val="decimal" w:pos="1065"/>
              </w:tabs>
              <w:spacing w:line="320" w:lineRule="exact"/>
              <w:rPr>
                <w:rFonts w:ascii="Arial" w:eastAsia="Arial Unicode MS" w:hAnsi="Arial" w:cs="Arial"/>
                <w:sz w:val="20"/>
                <w:szCs w:val="20"/>
                <w:lang w:val="en-US"/>
              </w:rPr>
            </w:pPr>
            <w:r w:rsidRPr="000374E0">
              <w:rPr>
                <w:rFonts w:ascii="Arial" w:eastAsia="Arial Unicode MS" w:hAnsi="Arial" w:cs="Arial"/>
                <w:sz w:val="20"/>
                <w:szCs w:val="20"/>
                <w:lang w:val="en-US"/>
              </w:rPr>
              <w:t>1</w:t>
            </w:r>
          </w:p>
        </w:tc>
        <w:tc>
          <w:tcPr>
            <w:tcW w:w="1462" w:type="dxa"/>
            <w:vAlign w:val="bottom"/>
          </w:tcPr>
          <w:p w14:paraId="4D0F20B0" w14:textId="33310554" w:rsidR="0005264F" w:rsidRPr="000374E0" w:rsidRDefault="00785506" w:rsidP="0005264F">
            <w:pPr>
              <w:tabs>
                <w:tab w:val="decimal" w:pos="1065"/>
              </w:tabs>
              <w:spacing w:line="32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5865EC35" w14:textId="0D0AA2AE" w:rsidR="0005264F" w:rsidRPr="000374E0" w:rsidRDefault="0005264F" w:rsidP="0005264F">
            <w:pPr>
              <w:tabs>
                <w:tab w:val="decimal" w:pos="1065"/>
              </w:tabs>
              <w:spacing w:line="320" w:lineRule="exact"/>
              <w:rPr>
                <w:rFonts w:ascii="Arial" w:eastAsia="Arial Unicode MS" w:hAnsi="Arial" w:cs="Arial"/>
                <w:sz w:val="20"/>
                <w:szCs w:val="20"/>
                <w:lang w:val="en-US"/>
              </w:rPr>
            </w:pPr>
            <w:r w:rsidRPr="000374E0">
              <w:rPr>
                <w:rFonts w:ascii="Arial" w:eastAsia="Arial Unicode MS" w:hAnsi="Arial" w:cs="Arial"/>
                <w:sz w:val="20"/>
                <w:szCs w:val="20"/>
                <w:lang w:val="en-US"/>
              </w:rPr>
              <w:t>1</w:t>
            </w:r>
          </w:p>
        </w:tc>
      </w:tr>
    </w:tbl>
    <w:p w14:paraId="4F0805D0" w14:textId="0D3A88E6" w:rsidR="00F42E72" w:rsidRPr="000374E0" w:rsidRDefault="009C02E9" w:rsidP="0093702C">
      <w:pPr>
        <w:spacing w:before="240" w:after="120" w:line="380" w:lineRule="exact"/>
        <w:ind w:left="547" w:hanging="547"/>
        <w:jc w:val="thaiDistribute"/>
        <w:rPr>
          <w:rFonts w:ascii="Arial" w:hAnsi="Arial" w:cs="Arial"/>
          <w:b/>
          <w:bCs/>
          <w:sz w:val="22"/>
          <w:szCs w:val="22"/>
          <w:lang w:val="en-US"/>
        </w:rPr>
      </w:pPr>
      <w:r w:rsidRPr="000374E0">
        <w:rPr>
          <w:rFonts w:ascii="Arial" w:hAnsi="Arial" w:cs="Arial"/>
          <w:b/>
          <w:bCs/>
          <w:sz w:val="22"/>
          <w:szCs w:val="22"/>
          <w:lang w:val="en-US"/>
        </w:rPr>
        <w:lastRenderedPageBreak/>
        <w:t>20</w:t>
      </w:r>
      <w:r w:rsidR="000D3396" w:rsidRPr="000374E0">
        <w:rPr>
          <w:rFonts w:ascii="Arial" w:hAnsi="Arial" w:cs="Arial"/>
          <w:b/>
          <w:bCs/>
          <w:sz w:val="22"/>
          <w:szCs w:val="22"/>
          <w:lang w:val="en-US"/>
        </w:rPr>
        <w:t>.</w:t>
      </w:r>
      <w:r w:rsidR="007122DB" w:rsidRPr="000374E0">
        <w:rPr>
          <w:rFonts w:ascii="Arial" w:hAnsi="Arial" w:cs="Arial"/>
          <w:b/>
          <w:bCs/>
          <w:sz w:val="22"/>
          <w:szCs w:val="22"/>
          <w:lang w:val="en-US"/>
        </w:rPr>
        <w:t>3</w:t>
      </w:r>
      <w:r w:rsidR="00F42E72" w:rsidRPr="000374E0">
        <w:rPr>
          <w:rFonts w:ascii="Arial" w:hAnsi="Arial" w:cs="Arial"/>
          <w:b/>
          <w:bCs/>
          <w:sz w:val="22"/>
          <w:szCs w:val="22"/>
          <w:lang w:val="en-US"/>
        </w:rPr>
        <w:tab/>
        <w:t>Litigations</w:t>
      </w:r>
    </w:p>
    <w:p w14:paraId="673C3036" w14:textId="098FC25E" w:rsidR="005B6BD2" w:rsidRPr="000374E0"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374E0">
        <w:rPr>
          <w:rFonts w:ascii="Arial" w:hAnsi="Arial" w:cs="Arial"/>
          <w:sz w:val="22"/>
          <w:szCs w:val="22"/>
          <w:lang w:val="en-US"/>
        </w:rPr>
        <w:tab/>
      </w:r>
      <w:r w:rsidR="005B6BD2" w:rsidRPr="000374E0">
        <w:rPr>
          <w:rFonts w:ascii="Arial" w:hAnsi="Arial" w:cs="Arial"/>
          <w:sz w:val="22"/>
          <w:szCs w:val="22"/>
          <w:lang w:val="en-US"/>
        </w:rPr>
        <w:t xml:space="preserve">As at </w:t>
      </w:r>
      <w:r w:rsidR="00575BFF" w:rsidRPr="000374E0">
        <w:rPr>
          <w:rFonts w:ascii="Arial" w:hAnsi="Arial" w:cs="Arial"/>
          <w:sz w:val="22"/>
          <w:szCs w:val="22"/>
          <w:lang w:val="en-US"/>
        </w:rPr>
        <w:t xml:space="preserve">30 </w:t>
      </w:r>
      <w:r w:rsidR="0005264F" w:rsidRPr="000374E0">
        <w:rPr>
          <w:rFonts w:ascii="Arial" w:hAnsi="Arial" w:cs="Arial"/>
          <w:sz w:val="22"/>
          <w:szCs w:val="22"/>
          <w:lang w:val="en-US"/>
        </w:rPr>
        <w:t>September</w:t>
      </w:r>
      <w:r w:rsidR="005B6BD2"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5B6BD2" w:rsidRPr="000374E0">
        <w:rPr>
          <w:rFonts w:ascii="Arial" w:hAnsi="Arial" w:cs="Arial"/>
          <w:sz w:val="22"/>
          <w:szCs w:val="22"/>
          <w:lang w:val="en-US"/>
        </w:rPr>
        <w:t xml:space="preserve">, the Group has been sued in lawsuits related to breaches of contracts, contract terminations, refunds and damages with total claims of Baht </w:t>
      </w:r>
      <w:r w:rsidR="00785506">
        <w:rPr>
          <w:rFonts w:ascii="Arial" w:hAnsi="Arial" w:cs="Browallia New"/>
          <w:sz w:val="22"/>
          <w:lang w:val="en-US"/>
        </w:rPr>
        <w:t>51.</w:t>
      </w:r>
      <w:r w:rsidR="001C3716">
        <w:rPr>
          <w:rFonts w:ascii="Arial" w:hAnsi="Arial" w:cs="Browallia New"/>
          <w:sz w:val="22"/>
          <w:lang w:val="en-US"/>
        </w:rPr>
        <w:t>04</w:t>
      </w:r>
      <w:r w:rsidR="005B6BD2" w:rsidRPr="000374E0">
        <w:rPr>
          <w:rFonts w:ascii="Arial" w:hAnsi="Arial" w:cs="Arial"/>
          <w:sz w:val="22"/>
          <w:szCs w:val="22"/>
          <w:lang w:val="en-US"/>
        </w:rPr>
        <w:t xml:space="preserve"> million                               (31 December </w:t>
      </w:r>
      <w:r w:rsidR="00963EBC" w:rsidRPr="000374E0">
        <w:rPr>
          <w:rFonts w:ascii="Arial" w:hAnsi="Arial" w:cs="Arial"/>
          <w:sz w:val="22"/>
          <w:szCs w:val="22"/>
          <w:lang w:val="en-US"/>
        </w:rPr>
        <w:t>2023</w:t>
      </w:r>
      <w:r w:rsidR="005B6BD2" w:rsidRPr="000374E0">
        <w:rPr>
          <w:rFonts w:ascii="Arial" w:hAnsi="Arial" w:cs="Arial"/>
          <w:sz w:val="22"/>
          <w:szCs w:val="22"/>
          <w:lang w:val="en-US"/>
        </w:rPr>
        <w:t xml:space="preserve">: Baht </w:t>
      </w:r>
      <w:r w:rsidR="004849F7" w:rsidRPr="000374E0">
        <w:rPr>
          <w:rFonts w:ascii="Arial" w:hAnsi="Arial" w:cs="Arial"/>
          <w:sz w:val="22"/>
          <w:szCs w:val="22"/>
          <w:lang w:val="en-US"/>
        </w:rPr>
        <w:t>51.04</w:t>
      </w:r>
      <w:r w:rsidR="005B6BD2" w:rsidRPr="000374E0">
        <w:rPr>
          <w:rFonts w:ascii="Arial" w:hAnsi="Arial" w:cs="Arial"/>
          <w:sz w:val="22"/>
          <w:szCs w:val="22"/>
          <w:lang w:val="en-US"/>
        </w:rPr>
        <w:t xml:space="preserve"> million). The cases are currently being heard by the Court of First Instance</w:t>
      </w:r>
      <w:r w:rsidR="005B6BD2" w:rsidRPr="000374E0">
        <w:rPr>
          <w:rFonts w:ascii="Arial" w:hAnsi="Arial" w:cs="Arial"/>
          <w:sz w:val="22"/>
          <w:szCs w:val="22"/>
          <w:cs/>
          <w:lang w:val="en-US"/>
        </w:rPr>
        <w:t xml:space="preserve"> </w:t>
      </w:r>
      <w:r w:rsidR="005B6BD2" w:rsidRPr="000374E0">
        <w:rPr>
          <w:rFonts w:ascii="Arial" w:hAnsi="Arial" w:cs="Arial"/>
          <w:sz w:val="22"/>
          <w:szCs w:val="22"/>
          <w:lang w:val="en-US"/>
        </w:rPr>
        <w:t>and the Court of Appeal and have not been finalised. However, based on opinions of the Group’s lawyers and management, the Group is not expected to incur any losses as a result of these litigations.</w:t>
      </w:r>
    </w:p>
    <w:p w14:paraId="7B7C7F56" w14:textId="0FE089B3" w:rsidR="00B539F1" w:rsidRPr="000374E0"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2</w:t>
      </w:r>
      <w:r w:rsidR="009C02E9" w:rsidRPr="000374E0">
        <w:rPr>
          <w:rFonts w:ascii="Arial" w:eastAsia="Arial Unicode MS" w:hAnsi="Arial" w:cs="Arial"/>
          <w:b/>
          <w:bCs/>
          <w:sz w:val="22"/>
          <w:szCs w:val="22"/>
          <w:lang w:val="en-US"/>
        </w:rPr>
        <w:t>1</w:t>
      </w:r>
      <w:r w:rsidR="00B539F1" w:rsidRPr="000374E0">
        <w:rPr>
          <w:rFonts w:ascii="Arial" w:eastAsia="Arial Unicode MS" w:hAnsi="Arial" w:cs="Arial"/>
          <w:b/>
          <w:bCs/>
          <w:sz w:val="22"/>
          <w:szCs w:val="22"/>
          <w:lang w:val="en-US"/>
        </w:rPr>
        <w:t>.</w:t>
      </w:r>
      <w:r w:rsidR="00B539F1" w:rsidRPr="000374E0">
        <w:rPr>
          <w:rFonts w:ascii="Arial" w:eastAsia="Arial Unicode MS" w:hAnsi="Arial" w:cs="Arial"/>
          <w:b/>
          <w:bCs/>
          <w:sz w:val="22"/>
          <w:szCs w:val="22"/>
          <w:lang w:val="en-US"/>
        </w:rPr>
        <w:tab/>
        <w:t>Financial Instruments</w:t>
      </w:r>
    </w:p>
    <w:p w14:paraId="722E0997" w14:textId="48EA6FE2" w:rsidR="00B539F1" w:rsidRPr="000374E0"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0374E0">
        <w:rPr>
          <w:rFonts w:ascii="Arial" w:eastAsia="Arial Unicode MS" w:hAnsi="Arial" w:cs="Arial"/>
          <w:b/>
          <w:bCs/>
          <w:sz w:val="22"/>
          <w:szCs w:val="22"/>
          <w:lang w:val="en-US"/>
        </w:rPr>
        <w:t>2</w:t>
      </w:r>
      <w:r w:rsidR="009C02E9" w:rsidRPr="000374E0">
        <w:rPr>
          <w:rFonts w:ascii="Arial" w:eastAsia="Arial Unicode MS" w:hAnsi="Arial" w:cs="Arial"/>
          <w:b/>
          <w:bCs/>
          <w:sz w:val="22"/>
          <w:szCs w:val="22"/>
          <w:lang w:val="en-US"/>
        </w:rPr>
        <w:t>1</w:t>
      </w:r>
      <w:r w:rsidR="00B539F1" w:rsidRPr="000374E0">
        <w:rPr>
          <w:rFonts w:ascii="Arial" w:eastAsia="Arial Unicode MS" w:hAnsi="Arial" w:cs="Arial"/>
          <w:b/>
          <w:bCs/>
          <w:sz w:val="22"/>
          <w:szCs w:val="22"/>
          <w:lang w:val="en-US"/>
        </w:rPr>
        <w:t>.1</w:t>
      </w:r>
      <w:r w:rsidR="00B539F1" w:rsidRPr="000374E0">
        <w:rPr>
          <w:rFonts w:ascii="Arial" w:eastAsia="Arial Unicode MS" w:hAnsi="Arial" w:cs="Arial"/>
          <w:b/>
          <w:bCs/>
          <w:sz w:val="22"/>
          <w:szCs w:val="22"/>
          <w:lang w:val="en-US"/>
        </w:rPr>
        <w:tab/>
        <w:t>Fair value of financial instrument</w:t>
      </w:r>
    </w:p>
    <w:p w14:paraId="6B32CFBA" w14:textId="77777777" w:rsidR="00B539F1" w:rsidRPr="000374E0"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374E0">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4C1DE3E1" w:rsidR="00B539F1" w:rsidRPr="000374E0" w:rsidRDefault="009C02E9" w:rsidP="00B539F1">
      <w:pPr>
        <w:pStyle w:val="Heading1"/>
        <w:spacing w:before="120" w:after="120" w:line="380" w:lineRule="exact"/>
        <w:ind w:left="547" w:hanging="547"/>
        <w:rPr>
          <w:rFonts w:ascii="Arial" w:eastAsia="Arial Unicode MS" w:hAnsi="Arial" w:cs="Arial"/>
          <w:color w:val="auto"/>
          <w:sz w:val="22"/>
          <w:szCs w:val="22"/>
          <w:lang w:val="en-US"/>
        </w:rPr>
      </w:pPr>
      <w:r w:rsidRPr="000374E0">
        <w:rPr>
          <w:rFonts w:ascii="Arial" w:eastAsia="Arial Unicode MS" w:hAnsi="Arial" w:cs="Arial"/>
          <w:color w:val="auto"/>
          <w:sz w:val="22"/>
          <w:szCs w:val="22"/>
          <w:lang w:val="en-US"/>
        </w:rPr>
        <w:t>21</w:t>
      </w:r>
      <w:r w:rsidR="00B539F1" w:rsidRPr="000374E0">
        <w:rPr>
          <w:rFonts w:ascii="Arial" w:eastAsia="Arial Unicode MS" w:hAnsi="Arial" w:cs="Arial"/>
          <w:color w:val="auto"/>
          <w:sz w:val="22"/>
          <w:szCs w:val="22"/>
          <w:lang w:val="en-US"/>
        </w:rPr>
        <w:t>.2  Fair value hierarchy</w:t>
      </w:r>
    </w:p>
    <w:p w14:paraId="2138CDAC" w14:textId="38DA38F7" w:rsidR="00091390" w:rsidRPr="00091390" w:rsidRDefault="00B539F1" w:rsidP="00091390">
      <w:pPr>
        <w:tabs>
          <w:tab w:val="left" w:pos="2160"/>
          <w:tab w:val="right" w:pos="7200"/>
          <w:tab w:val="right" w:pos="8540"/>
        </w:tabs>
        <w:spacing w:before="120" w:after="120" w:line="380" w:lineRule="exact"/>
        <w:ind w:left="562" w:hanging="562"/>
        <w:jc w:val="thaiDistribute"/>
        <w:rPr>
          <w:rFonts w:ascii="Arial" w:hAnsi="Arial"/>
          <w:sz w:val="22"/>
          <w:szCs w:val="22"/>
          <w:lang w:val="en-US"/>
        </w:rPr>
      </w:pPr>
      <w:r w:rsidRPr="000374E0">
        <w:rPr>
          <w:rFonts w:ascii="Arial" w:hAnsi="Arial" w:cs="Arial"/>
          <w:sz w:val="22"/>
          <w:szCs w:val="22"/>
          <w:lang w:val="en-US"/>
        </w:rPr>
        <w:tab/>
      </w:r>
      <w:r w:rsidR="00091390" w:rsidRPr="00091390">
        <w:rPr>
          <w:rFonts w:ascii="Arial" w:hAnsi="Arial"/>
          <w:sz w:val="22"/>
          <w:szCs w:val="22"/>
          <w:lang w:val="en-US"/>
        </w:rPr>
        <w:t>As of 30 September 202</w:t>
      </w:r>
      <w:r w:rsidR="00091390">
        <w:rPr>
          <w:rFonts w:ascii="Arial" w:hAnsi="Arial"/>
          <w:sz w:val="22"/>
          <w:szCs w:val="22"/>
          <w:lang w:val="en-US"/>
        </w:rPr>
        <w:t>4</w:t>
      </w:r>
      <w:r w:rsidR="00091390" w:rsidRPr="00091390">
        <w:rPr>
          <w:rFonts w:ascii="Arial" w:hAnsi="Arial"/>
          <w:sz w:val="22"/>
          <w:szCs w:val="22"/>
          <w:lang w:val="en-US"/>
        </w:rPr>
        <w:t>, the Group had the</w:t>
      </w:r>
      <w:r w:rsidR="00086E71">
        <w:rPr>
          <w:rFonts w:ascii="Arial" w:hAnsi="Arial"/>
          <w:sz w:val="22"/>
          <w:szCs w:val="22"/>
          <w:lang w:val="en-US"/>
        </w:rPr>
        <w:t xml:space="preserve"> financial</w:t>
      </w:r>
      <w:r w:rsidR="00091390" w:rsidRPr="00091390">
        <w:rPr>
          <w:rFonts w:ascii="Arial" w:hAnsi="Arial"/>
          <w:sz w:val="22"/>
          <w:szCs w:val="22"/>
          <w:lang w:val="en-US"/>
        </w:rPr>
        <w:t xml:space="preserve"> assets that was measured at fair value using different levels of inputs as follows: </w:t>
      </w:r>
    </w:p>
    <w:tbl>
      <w:tblPr>
        <w:tblW w:w="9093" w:type="dxa"/>
        <w:tblInd w:w="450" w:type="dxa"/>
        <w:tblLayout w:type="fixed"/>
        <w:tblLook w:val="04A0" w:firstRow="1" w:lastRow="0" w:firstColumn="1" w:lastColumn="0" w:noHBand="0" w:noVBand="1"/>
      </w:tblPr>
      <w:tblGrid>
        <w:gridCol w:w="4050"/>
        <w:gridCol w:w="1263"/>
        <w:gridCol w:w="1260"/>
        <w:gridCol w:w="1260"/>
        <w:gridCol w:w="1260"/>
      </w:tblGrid>
      <w:tr w:rsidR="00091390" w:rsidRPr="00ED15F8" w14:paraId="27780901" w14:textId="77777777" w:rsidTr="000E5477">
        <w:tc>
          <w:tcPr>
            <w:tcW w:w="9093" w:type="dxa"/>
            <w:gridSpan w:val="5"/>
            <w:vAlign w:val="bottom"/>
          </w:tcPr>
          <w:p w14:paraId="1B36FC41" w14:textId="77777777" w:rsidR="00091390" w:rsidRPr="00ED15F8" w:rsidRDefault="00091390" w:rsidP="005B3EC5">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091390" w:rsidRPr="00ED15F8" w14:paraId="1399F54B" w14:textId="77777777" w:rsidTr="000E5477">
        <w:trPr>
          <w:trHeight w:val="414"/>
        </w:trPr>
        <w:tc>
          <w:tcPr>
            <w:tcW w:w="4050" w:type="dxa"/>
            <w:vAlign w:val="bottom"/>
          </w:tcPr>
          <w:p w14:paraId="42FE3877" w14:textId="77777777" w:rsidR="00091390" w:rsidRPr="00ED15F8" w:rsidRDefault="00091390" w:rsidP="005B3EC5">
            <w:pPr>
              <w:spacing w:line="380" w:lineRule="exact"/>
              <w:jc w:val="thaiDistribute"/>
              <w:rPr>
                <w:rFonts w:ascii="Arial" w:hAnsi="Arial" w:cs="Arial"/>
                <w:kern w:val="28"/>
                <w:sz w:val="20"/>
                <w:szCs w:val="20"/>
              </w:rPr>
            </w:pPr>
          </w:p>
        </w:tc>
        <w:tc>
          <w:tcPr>
            <w:tcW w:w="5043" w:type="dxa"/>
            <w:gridSpan w:val="4"/>
          </w:tcPr>
          <w:p w14:paraId="2DC9038D"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091390" w:rsidRPr="00ED15F8" w14:paraId="47BB90A5" w14:textId="77777777" w:rsidTr="000E5477">
        <w:tc>
          <w:tcPr>
            <w:tcW w:w="4050" w:type="dxa"/>
            <w:vAlign w:val="bottom"/>
          </w:tcPr>
          <w:p w14:paraId="1463F326" w14:textId="77777777" w:rsidR="00091390" w:rsidRPr="00ED15F8" w:rsidRDefault="00091390" w:rsidP="005B3EC5">
            <w:pPr>
              <w:spacing w:line="380" w:lineRule="exact"/>
              <w:jc w:val="thaiDistribute"/>
              <w:rPr>
                <w:rFonts w:ascii="Arial" w:hAnsi="Arial" w:cs="Arial"/>
                <w:kern w:val="28"/>
                <w:sz w:val="20"/>
                <w:szCs w:val="20"/>
              </w:rPr>
            </w:pPr>
          </w:p>
        </w:tc>
        <w:tc>
          <w:tcPr>
            <w:tcW w:w="1263" w:type="dxa"/>
          </w:tcPr>
          <w:p w14:paraId="5973B56C"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703C80D"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71E7010"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65BE11BE"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091390" w:rsidRPr="00C72736" w14:paraId="291480B3" w14:textId="77777777" w:rsidTr="000E5477">
        <w:tc>
          <w:tcPr>
            <w:tcW w:w="4050" w:type="dxa"/>
            <w:vAlign w:val="bottom"/>
          </w:tcPr>
          <w:p w14:paraId="01A8F5FE" w14:textId="77777777" w:rsidR="00091390" w:rsidRPr="00091390" w:rsidRDefault="00091390" w:rsidP="005B3EC5">
            <w:pPr>
              <w:spacing w:line="380" w:lineRule="exact"/>
              <w:jc w:val="thaiDistribute"/>
              <w:rPr>
                <w:rFonts w:ascii="Arial" w:hAnsi="Arial" w:cs="Arial"/>
                <w:b/>
                <w:bCs/>
                <w:kern w:val="28"/>
                <w:sz w:val="20"/>
                <w:szCs w:val="20"/>
                <w:lang w:val="en-US"/>
              </w:rPr>
            </w:pPr>
            <w:r w:rsidRPr="00091390">
              <w:rPr>
                <w:rFonts w:ascii="Arial" w:hAnsi="Arial" w:cs="Arial"/>
                <w:b/>
                <w:bCs/>
                <w:kern w:val="28"/>
                <w:sz w:val="20"/>
                <w:szCs w:val="20"/>
                <w:lang w:val="en-US"/>
              </w:rPr>
              <w:t xml:space="preserve">Assets measured at fair value </w:t>
            </w:r>
          </w:p>
        </w:tc>
        <w:tc>
          <w:tcPr>
            <w:tcW w:w="1263" w:type="dxa"/>
          </w:tcPr>
          <w:p w14:paraId="49F1C1E7"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tcPr>
          <w:p w14:paraId="5AA89056"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0FB61B3F"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583FF7DB" w14:textId="77777777" w:rsidR="00091390" w:rsidRPr="00ED15F8" w:rsidRDefault="00091390" w:rsidP="005B3EC5">
            <w:pPr>
              <w:tabs>
                <w:tab w:val="right" w:pos="1422"/>
              </w:tabs>
              <w:spacing w:line="380" w:lineRule="exact"/>
              <w:jc w:val="thaiDistribute"/>
              <w:rPr>
                <w:rFonts w:ascii="Arial" w:hAnsi="Arial" w:cs="Arial"/>
                <w:b/>
                <w:bCs/>
                <w:kern w:val="28"/>
                <w:sz w:val="20"/>
                <w:szCs w:val="20"/>
                <w:cs/>
              </w:rPr>
            </w:pPr>
          </w:p>
        </w:tc>
      </w:tr>
      <w:tr w:rsidR="00091390" w:rsidRPr="00C72736" w14:paraId="23FB6599" w14:textId="77777777" w:rsidTr="000E5477">
        <w:tc>
          <w:tcPr>
            <w:tcW w:w="5313" w:type="dxa"/>
            <w:gridSpan w:val="2"/>
            <w:vAlign w:val="bottom"/>
          </w:tcPr>
          <w:p w14:paraId="129A1B56"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r w:rsidRPr="00091390">
              <w:rPr>
                <w:rFonts w:ascii="Arial" w:hAnsi="Arial" w:cs="Arial"/>
                <w:kern w:val="28"/>
                <w:sz w:val="20"/>
                <w:szCs w:val="20"/>
                <w:lang w:val="en-US"/>
              </w:rPr>
              <w:t>Financial assets measured at FVTPL</w:t>
            </w:r>
          </w:p>
        </w:tc>
        <w:tc>
          <w:tcPr>
            <w:tcW w:w="1260" w:type="dxa"/>
          </w:tcPr>
          <w:p w14:paraId="3D177095"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4746E2C3"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05763C7E" w14:textId="77777777" w:rsidR="00091390" w:rsidRPr="00ED15F8" w:rsidRDefault="00091390" w:rsidP="005B3EC5">
            <w:pPr>
              <w:tabs>
                <w:tab w:val="right" w:pos="1422"/>
              </w:tabs>
              <w:spacing w:line="380" w:lineRule="exact"/>
              <w:jc w:val="thaiDistribute"/>
              <w:rPr>
                <w:rFonts w:ascii="Arial" w:hAnsi="Arial" w:cs="Arial"/>
                <w:b/>
                <w:bCs/>
                <w:kern w:val="28"/>
                <w:sz w:val="20"/>
                <w:szCs w:val="20"/>
                <w:cs/>
              </w:rPr>
            </w:pPr>
          </w:p>
        </w:tc>
      </w:tr>
      <w:tr w:rsidR="00091390" w:rsidRPr="00ED15F8" w14:paraId="48E9CAB2" w14:textId="77777777" w:rsidTr="000E5477">
        <w:tc>
          <w:tcPr>
            <w:tcW w:w="4050" w:type="dxa"/>
            <w:vAlign w:val="bottom"/>
          </w:tcPr>
          <w:p w14:paraId="7E755E6B" w14:textId="064D1B39" w:rsidR="00091390" w:rsidRPr="005B3EC5" w:rsidRDefault="00091390" w:rsidP="005B3EC5">
            <w:pPr>
              <w:spacing w:line="380" w:lineRule="exact"/>
              <w:ind w:left="162" w:hanging="162"/>
              <w:rPr>
                <w:rFonts w:ascii="Arial" w:hAnsi="Arial" w:cs="Arial"/>
                <w:kern w:val="28"/>
                <w:sz w:val="20"/>
                <w:szCs w:val="20"/>
                <w:cs/>
                <w:lang w:val="en-US"/>
              </w:rPr>
            </w:pPr>
            <w:r w:rsidRPr="00091390">
              <w:rPr>
                <w:rFonts w:ascii="Arial" w:hAnsi="Arial" w:cs="Arial"/>
                <w:kern w:val="28"/>
                <w:sz w:val="20"/>
                <w:szCs w:val="20"/>
                <w:lang w:val="en-US"/>
              </w:rPr>
              <w:tab/>
            </w:r>
            <w:r w:rsidR="005B3EC5" w:rsidRPr="005B3EC5">
              <w:rPr>
                <w:rFonts w:ascii="Arial" w:hAnsi="Arial" w:cs="Arial"/>
                <w:kern w:val="28"/>
                <w:sz w:val="20"/>
                <w:szCs w:val="20"/>
                <w:lang w:val="en-US"/>
              </w:rPr>
              <w:t>Investments in open-ended fixed income fund</w:t>
            </w:r>
          </w:p>
        </w:tc>
        <w:tc>
          <w:tcPr>
            <w:tcW w:w="1263" w:type="dxa"/>
            <w:vAlign w:val="bottom"/>
          </w:tcPr>
          <w:p w14:paraId="77B425C7" w14:textId="77777777" w:rsidR="00091390" w:rsidRPr="00E55E2E" w:rsidRDefault="00091390" w:rsidP="005B3EC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551A4DAF" w14:textId="5FC20262" w:rsidR="00091390" w:rsidRPr="005B3EC5" w:rsidRDefault="005B3EC5" w:rsidP="005B3EC5">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60</w:t>
            </w:r>
          </w:p>
        </w:tc>
        <w:tc>
          <w:tcPr>
            <w:tcW w:w="1260" w:type="dxa"/>
            <w:vAlign w:val="bottom"/>
          </w:tcPr>
          <w:p w14:paraId="6D231F4B" w14:textId="77777777" w:rsidR="00091390" w:rsidRPr="00E55E2E" w:rsidRDefault="00091390" w:rsidP="005B3EC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77746F96" w14:textId="418BB2CA" w:rsidR="00091390" w:rsidRPr="005B3EC5" w:rsidRDefault="005B3EC5" w:rsidP="005B3EC5">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60</w:t>
            </w:r>
          </w:p>
        </w:tc>
      </w:tr>
    </w:tbl>
    <w:p w14:paraId="1A91AA57" w14:textId="77777777" w:rsidR="00091390" w:rsidRDefault="00091390" w:rsidP="00091390"/>
    <w:tbl>
      <w:tblPr>
        <w:tblW w:w="9093" w:type="dxa"/>
        <w:tblInd w:w="450" w:type="dxa"/>
        <w:tblLayout w:type="fixed"/>
        <w:tblLook w:val="04A0" w:firstRow="1" w:lastRow="0" w:firstColumn="1" w:lastColumn="0" w:noHBand="0" w:noVBand="1"/>
      </w:tblPr>
      <w:tblGrid>
        <w:gridCol w:w="4050"/>
        <w:gridCol w:w="1263"/>
        <w:gridCol w:w="1260"/>
        <w:gridCol w:w="1260"/>
        <w:gridCol w:w="1260"/>
      </w:tblGrid>
      <w:tr w:rsidR="00091390" w:rsidRPr="00ED15F8" w14:paraId="0452038B" w14:textId="77777777" w:rsidTr="000E5477">
        <w:tc>
          <w:tcPr>
            <w:tcW w:w="9093" w:type="dxa"/>
            <w:gridSpan w:val="5"/>
            <w:vAlign w:val="bottom"/>
          </w:tcPr>
          <w:p w14:paraId="61408C44" w14:textId="77777777" w:rsidR="00091390" w:rsidRPr="00ED15F8" w:rsidRDefault="00091390" w:rsidP="005B3EC5">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091390" w:rsidRPr="00ED15F8" w14:paraId="6CD192C8" w14:textId="77777777" w:rsidTr="000E5477">
        <w:trPr>
          <w:trHeight w:val="414"/>
        </w:trPr>
        <w:tc>
          <w:tcPr>
            <w:tcW w:w="4050" w:type="dxa"/>
            <w:vAlign w:val="bottom"/>
          </w:tcPr>
          <w:p w14:paraId="595EA21E" w14:textId="77777777" w:rsidR="00091390" w:rsidRPr="00ED15F8" w:rsidRDefault="00091390" w:rsidP="005B3EC5">
            <w:pPr>
              <w:spacing w:line="380" w:lineRule="exact"/>
              <w:jc w:val="thaiDistribute"/>
              <w:rPr>
                <w:rFonts w:ascii="Arial" w:hAnsi="Arial" w:cs="Arial"/>
                <w:kern w:val="28"/>
                <w:sz w:val="20"/>
                <w:szCs w:val="20"/>
              </w:rPr>
            </w:pPr>
          </w:p>
        </w:tc>
        <w:tc>
          <w:tcPr>
            <w:tcW w:w="5043" w:type="dxa"/>
            <w:gridSpan w:val="4"/>
          </w:tcPr>
          <w:p w14:paraId="1E7E42B3"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091390" w:rsidRPr="00ED15F8" w14:paraId="4D4C0D0D" w14:textId="77777777" w:rsidTr="000E5477">
        <w:tc>
          <w:tcPr>
            <w:tcW w:w="4050" w:type="dxa"/>
            <w:vAlign w:val="bottom"/>
          </w:tcPr>
          <w:p w14:paraId="3EF906FB" w14:textId="77777777" w:rsidR="00091390" w:rsidRPr="00ED15F8" w:rsidRDefault="00091390" w:rsidP="005B3EC5">
            <w:pPr>
              <w:spacing w:line="380" w:lineRule="exact"/>
              <w:jc w:val="thaiDistribute"/>
              <w:rPr>
                <w:rFonts w:ascii="Arial" w:hAnsi="Arial" w:cs="Arial"/>
                <w:kern w:val="28"/>
                <w:sz w:val="20"/>
                <w:szCs w:val="20"/>
              </w:rPr>
            </w:pPr>
          </w:p>
        </w:tc>
        <w:tc>
          <w:tcPr>
            <w:tcW w:w="1263" w:type="dxa"/>
          </w:tcPr>
          <w:p w14:paraId="728D9CA1"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3DBEB756"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588C38FB"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672CDC0" w14:textId="77777777" w:rsidR="00091390" w:rsidRPr="00ED15F8" w:rsidRDefault="00091390" w:rsidP="005B3EC5">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091390" w:rsidRPr="00C72736" w14:paraId="1F7FD769" w14:textId="77777777" w:rsidTr="000E5477">
        <w:tc>
          <w:tcPr>
            <w:tcW w:w="4050" w:type="dxa"/>
            <w:vAlign w:val="bottom"/>
          </w:tcPr>
          <w:p w14:paraId="799D7E71" w14:textId="77777777" w:rsidR="00091390" w:rsidRPr="00091390" w:rsidRDefault="00091390" w:rsidP="005B3EC5">
            <w:pPr>
              <w:spacing w:line="380" w:lineRule="exact"/>
              <w:jc w:val="thaiDistribute"/>
              <w:rPr>
                <w:rFonts w:ascii="Arial" w:hAnsi="Arial" w:cs="Arial"/>
                <w:b/>
                <w:bCs/>
                <w:kern w:val="28"/>
                <w:sz w:val="20"/>
                <w:szCs w:val="20"/>
                <w:lang w:val="en-US"/>
              </w:rPr>
            </w:pPr>
            <w:r w:rsidRPr="00091390">
              <w:rPr>
                <w:rFonts w:ascii="Arial" w:hAnsi="Arial" w:cs="Arial"/>
                <w:b/>
                <w:bCs/>
                <w:kern w:val="28"/>
                <w:sz w:val="20"/>
                <w:szCs w:val="20"/>
                <w:lang w:val="en-US"/>
              </w:rPr>
              <w:t xml:space="preserve">Assets measured at fair value </w:t>
            </w:r>
          </w:p>
        </w:tc>
        <w:tc>
          <w:tcPr>
            <w:tcW w:w="1263" w:type="dxa"/>
          </w:tcPr>
          <w:p w14:paraId="2A08A346"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tcPr>
          <w:p w14:paraId="286C6F66"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62FA7405" w14:textId="77777777" w:rsidR="00091390" w:rsidRPr="00091390" w:rsidRDefault="00091390" w:rsidP="005B3EC5">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3D41C719" w14:textId="77777777" w:rsidR="00091390" w:rsidRPr="00ED15F8" w:rsidRDefault="00091390" w:rsidP="005B3EC5">
            <w:pPr>
              <w:tabs>
                <w:tab w:val="right" w:pos="1422"/>
              </w:tabs>
              <w:spacing w:line="380" w:lineRule="exact"/>
              <w:jc w:val="thaiDistribute"/>
              <w:rPr>
                <w:rFonts w:ascii="Arial" w:hAnsi="Arial" w:cs="Arial"/>
                <w:b/>
                <w:bCs/>
                <w:kern w:val="28"/>
                <w:sz w:val="20"/>
                <w:szCs w:val="20"/>
                <w:cs/>
              </w:rPr>
            </w:pPr>
          </w:p>
        </w:tc>
      </w:tr>
      <w:tr w:rsidR="00091390" w:rsidRPr="00C72736" w14:paraId="0DD5A11E" w14:textId="77777777" w:rsidTr="000E5477">
        <w:tc>
          <w:tcPr>
            <w:tcW w:w="5313" w:type="dxa"/>
            <w:gridSpan w:val="2"/>
            <w:vAlign w:val="bottom"/>
          </w:tcPr>
          <w:p w14:paraId="06779C02" w14:textId="77777777" w:rsidR="00091390" w:rsidRPr="00091390" w:rsidRDefault="00091390" w:rsidP="005B3EC5">
            <w:pPr>
              <w:tabs>
                <w:tab w:val="decimal" w:pos="972"/>
              </w:tabs>
              <w:spacing w:line="380" w:lineRule="exact"/>
              <w:jc w:val="thaiDistribute"/>
              <w:rPr>
                <w:rFonts w:ascii="Arial" w:hAnsi="Arial" w:cs="Arial"/>
                <w:kern w:val="28"/>
                <w:sz w:val="20"/>
                <w:szCs w:val="20"/>
                <w:lang w:val="en-US"/>
              </w:rPr>
            </w:pPr>
            <w:r w:rsidRPr="00091390">
              <w:rPr>
                <w:rFonts w:ascii="Arial" w:hAnsi="Arial" w:cs="Arial"/>
                <w:kern w:val="28"/>
                <w:sz w:val="20"/>
                <w:szCs w:val="20"/>
                <w:lang w:val="en-US"/>
              </w:rPr>
              <w:t>Financial assets measured at FVTPL</w:t>
            </w:r>
          </w:p>
        </w:tc>
        <w:tc>
          <w:tcPr>
            <w:tcW w:w="1260" w:type="dxa"/>
          </w:tcPr>
          <w:p w14:paraId="35A8A96E" w14:textId="77777777" w:rsidR="00091390" w:rsidRPr="00091390" w:rsidRDefault="00091390" w:rsidP="005B3EC5">
            <w:pPr>
              <w:tabs>
                <w:tab w:val="decimal" w:pos="972"/>
              </w:tabs>
              <w:spacing w:line="380" w:lineRule="exact"/>
              <w:jc w:val="thaiDistribute"/>
              <w:rPr>
                <w:rFonts w:ascii="Arial" w:hAnsi="Arial" w:cs="Arial"/>
                <w:kern w:val="28"/>
                <w:sz w:val="20"/>
                <w:szCs w:val="20"/>
                <w:lang w:val="en-US"/>
              </w:rPr>
            </w:pPr>
          </w:p>
        </w:tc>
        <w:tc>
          <w:tcPr>
            <w:tcW w:w="1260" w:type="dxa"/>
          </w:tcPr>
          <w:p w14:paraId="2278BD5A" w14:textId="77777777" w:rsidR="00091390" w:rsidRPr="00091390" w:rsidRDefault="00091390" w:rsidP="005B3EC5">
            <w:pPr>
              <w:tabs>
                <w:tab w:val="decimal" w:pos="972"/>
              </w:tabs>
              <w:spacing w:line="380" w:lineRule="exact"/>
              <w:jc w:val="thaiDistribute"/>
              <w:rPr>
                <w:rFonts w:ascii="Arial" w:hAnsi="Arial" w:cs="Arial"/>
                <w:kern w:val="28"/>
                <w:sz w:val="20"/>
                <w:szCs w:val="20"/>
                <w:lang w:val="en-US"/>
              </w:rPr>
            </w:pPr>
          </w:p>
        </w:tc>
        <w:tc>
          <w:tcPr>
            <w:tcW w:w="1260" w:type="dxa"/>
          </w:tcPr>
          <w:p w14:paraId="0D04D7C0" w14:textId="77777777" w:rsidR="00091390" w:rsidRPr="00091390" w:rsidRDefault="00091390" w:rsidP="005B3EC5">
            <w:pPr>
              <w:tabs>
                <w:tab w:val="decimal" w:pos="972"/>
              </w:tabs>
              <w:spacing w:line="380" w:lineRule="exact"/>
              <w:jc w:val="thaiDistribute"/>
              <w:rPr>
                <w:rFonts w:ascii="Arial" w:hAnsi="Arial" w:cs="Arial"/>
                <w:kern w:val="28"/>
                <w:sz w:val="20"/>
                <w:szCs w:val="20"/>
                <w:lang w:val="en-US"/>
              </w:rPr>
            </w:pPr>
          </w:p>
        </w:tc>
      </w:tr>
      <w:tr w:rsidR="00091390" w:rsidRPr="00ED15F8" w14:paraId="7A30BC79" w14:textId="77777777" w:rsidTr="000E5477">
        <w:tc>
          <w:tcPr>
            <w:tcW w:w="4050" w:type="dxa"/>
            <w:vAlign w:val="bottom"/>
          </w:tcPr>
          <w:p w14:paraId="5792B07F" w14:textId="3E9EDA14" w:rsidR="00091390" w:rsidRPr="00091390" w:rsidRDefault="00091390" w:rsidP="005B3EC5">
            <w:pPr>
              <w:spacing w:line="380" w:lineRule="exact"/>
              <w:ind w:left="162" w:hanging="162"/>
              <w:rPr>
                <w:rFonts w:ascii="Arial" w:hAnsi="Arial" w:cs="Arial"/>
                <w:kern w:val="28"/>
                <w:sz w:val="20"/>
                <w:szCs w:val="20"/>
                <w:lang w:val="en-US"/>
              </w:rPr>
            </w:pPr>
            <w:r w:rsidRPr="00091390">
              <w:rPr>
                <w:rFonts w:ascii="Arial" w:hAnsi="Arial" w:cs="Arial"/>
                <w:kern w:val="28"/>
                <w:sz w:val="20"/>
                <w:szCs w:val="20"/>
                <w:lang w:val="en-US"/>
              </w:rPr>
              <w:tab/>
            </w:r>
            <w:r w:rsidR="005B3EC5" w:rsidRPr="005B3EC5">
              <w:rPr>
                <w:rFonts w:ascii="Arial" w:hAnsi="Arial" w:cs="Arial"/>
                <w:kern w:val="28"/>
                <w:sz w:val="20"/>
                <w:szCs w:val="20"/>
                <w:lang w:val="en-US"/>
              </w:rPr>
              <w:t>Investments in open-ended fixed</w:t>
            </w:r>
            <w:r w:rsidR="000E5477">
              <w:rPr>
                <w:rFonts w:ascii="Arial" w:hAnsi="Arial" w:cs="Arial"/>
                <w:kern w:val="28"/>
                <w:sz w:val="20"/>
                <w:szCs w:val="20"/>
                <w:lang w:val="en-US"/>
              </w:rPr>
              <w:t xml:space="preserve">   </w:t>
            </w:r>
            <w:r w:rsidR="005B3EC5" w:rsidRPr="005B3EC5">
              <w:rPr>
                <w:rFonts w:ascii="Arial" w:hAnsi="Arial" w:cs="Arial"/>
                <w:kern w:val="28"/>
                <w:sz w:val="20"/>
                <w:szCs w:val="20"/>
                <w:lang w:val="en-US"/>
              </w:rPr>
              <w:t xml:space="preserve"> income fund</w:t>
            </w:r>
          </w:p>
        </w:tc>
        <w:tc>
          <w:tcPr>
            <w:tcW w:w="1263" w:type="dxa"/>
          </w:tcPr>
          <w:p w14:paraId="40129BA5" w14:textId="77777777" w:rsidR="004F4EC5" w:rsidRDefault="004F4EC5" w:rsidP="005B3EC5">
            <w:pPr>
              <w:tabs>
                <w:tab w:val="decimal" w:pos="972"/>
              </w:tabs>
              <w:spacing w:line="380" w:lineRule="exact"/>
              <w:jc w:val="thaiDistribute"/>
              <w:rPr>
                <w:rFonts w:ascii="Arial" w:hAnsi="Arial" w:cs="Arial"/>
                <w:kern w:val="28"/>
                <w:sz w:val="20"/>
                <w:szCs w:val="20"/>
                <w:lang w:val="en-US"/>
              </w:rPr>
            </w:pPr>
          </w:p>
          <w:p w14:paraId="3189E59C" w14:textId="59F250CD" w:rsidR="00091390" w:rsidRPr="00E55E2E" w:rsidRDefault="00091390" w:rsidP="005B3EC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39803D6B" w14:textId="77777777" w:rsidR="004F4EC5" w:rsidRDefault="004F4EC5" w:rsidP="005B3EC5">
            <w:pPr>
              <w:tabs>
                <w:tab w:val="decimal" w:pos="972"/>
              </w:tabs>
              <w:spacing w:line="380" w:lineRule="exact"/>
              <w:jc w:val="thaiDistribute"/>
              <w:rPr>
                <w:rFonts w:ascii="Arial" w:hAnsi="Arial" w:cs="Arial"/>
                <w:kern w:val="28"/>
                <w:sz w:val="20"/>
                <w:szCs w:val="20"/>
                <w:lang w:val="en-US"/>
              </w:rPr>
            </w:pPr>
          </w:p>
          <w:p w14:paraId="123A539D" w14:textId="24E9D43F" w:rsidR="00091390" w:rsidRPr="005B3EC5" w:rsidRDefault="005B3EC5" w:rsidP="005B3EC5">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60</w:t>
            </w:r>
          </w:p>
        </w:tc>
        <w:tc>
          <w:tcPr>
            <w:tcW w:w="1260" w:type="dxa"/>
          </w:tcPr>
          <w:p w14:paraId="12EE222C" w14:textId="77777777" w:rsidR="004F4EC5" w:rsidRDefault="004F4EC5" w:rsidP="005B3EC5">
            <w:pPr>
              <w:tabs>
                <w:tab w:val="decimal" w:pos="972"/>
              </w:tabs>
              <w:spacing w:line="380" w:lineRule="exact"/>
              <w:jc w:val="thaiDistribute"/>
              <w:rPr>
                <w:rFonts w:ascii="Arial" w:hAnsi="Arial" w:cs="Arial"/>
                <w:kern w:val="28"/>
                <w:sz w:val="20"/>
                <w:szCs w:val="20"/>
                <w:lang w:val="en-US"/>
              </w:rPr>
            </w:pPr>
          </w:p>
          <w:p w14:paraId="62A65B84" w14:textId="07C1051F" w:rsidR="00091390" w:rsidRPr="00E55E2E" w:rsidRDefault="00091390" w:rsidP="005B3EC5">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ADF144F" w14:textId="77777777" w:rsidR="004F4EC5" w:rsidRDefault="004F4EC5" w:rsidP="005B3EC5">
            <w:pPr>
              <w:tabs>
                <w:tab w:val="decimal" w:pos="972"/>
              </w:tabs>
              <w:spacing w:line="380" w:lineRule="exact"/>
              <w:jc w:val="thaiDistribute"/>
              <w:rPr>
                <w:rFonts w:ascii="Arial" w:hAnsi="Arial" w:cs="Arial"/>
                <w:kern w:val="28"/>
                <w:sz w:val="20"/>
                <w:szCs w:val="20"/>
                <w:lang w:val="en-US"/>
              </w:rPr>
            </w:pPr>
          </w:p>
          <w:p w14:paraId="2311BA9C" w14:textId="54A1B665" w:rsidR="00091390" w:rsidRPr="005B3EC5" w:rsidRDefault="005B3EC5" w:rsidP="005B3EC5">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60</w:t>
            </w:r>
          </w:p>
        </w:tc>
      </w:tr>
    </w:tbl>
    <w:p w14:paraId="292FD25F" w14:textId="77777777" w:rsidR="00091390" w:rsidRPr="00091390" w:rsidRDefault="00091390" w:rsidP="0009139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lang w:val="en-US"/>
        </w:rPr>
      </w:pPr>
      <w:r w:rsidRPr="00091390">
        <w:rPr>
          <w:rFonts w:ascii="Arial" w:eastAsiaTheme="minorHAnsi" w:hAnsi="Arial" w:cstheme="minorBidi"/>
          <w:sz w:val="22"/>
          <w:szCs w:val="22"/>
          <w:lang w:val="en-US"/>
        </w:rPr>
        <w:tab/>
        <w:t>During the current period, there were no changes in the methods and the assumptions used to estimate the fair value of financial instruments and there were no transfers between the levels of the fair value hierarchy</w:t>
      </w:r>
      <w:r w:rsidRPr="00091390">
        <w:rPr>
          <w:rFonts w:ascii="Arial" w:hAnsi="Arial" w:cs="Arial"/>
          <w:sz w:val="22"/>
          <w:szCs w:val="22"/>
          <w:lang w:val="en-US"/>
        </w:rPr>
        <w:t>.</w:t>
      </w:r>
    </w:p>
    <w:p w14:paraId="26E0DE2E" w14:textId="2AA650FE" w:rsidR="00B539F1" w:rsidRPr="000374E0"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p>
    <w:p w14:paraId="01021270" w14:textId="424991AE" w:rsidR="00570EA7" w:rsidRPr="000374E0" w:rsidRDefault="00570EA7" w:rsidP="00570EA7">
      <w:pPr>
        <w:spacing w:before="120" w:after="120" w:line="380" w:lineRule="exact"/>
        <w:ind w:left="540" w:hanging="540"/>
        <w:jc w:val="thaiDistribute"/>
        <w:rPr>
          <w:rFonts w:ascii="Arial" w:hAnsi="Arial" w:cs="Arial"/>
          <w:b/>
          <w:bCs/>
          <w:sz w:val="22"/>
          <w:szCs w:val="22"/>
          <w:lang w:val="en-US"/>
        </w:rPr>
      </w:pPr>
      <w:r w:rsidRPr="000374E0">
        <w:rPr>
          <w:rFonts w:ascii="Arial" w:hAnsi="Arial" w:cs="Arial"/>
          <w:b/>
          <w:bCs/>
          <w:sz w:val="22"/>
          <w:szCs w:val="22"/>
          <w:lang w:val="en-US"/>
        </w:rPr>
        <w:lastRenderedPageBreak/>
        <w:t>2</w:t>
      </w:r>
      <w:r w:rsidR="009C02E9" w:rsidRPr="000374E0">
        <w:rPr>
          <w:rFonts w:ascii="Arial" w:hAnsi="Arial" w:cs="Arial"/>
          <w:b/>
          <w:bCs/>
          <w:sz w:val="22"/>
          <w:szCs w:val="22"/>
          <w:lang w:val="en-US"/>
        </w:rPr>
        <w:t>2</w:t>
      </w:r>
      <w:r w:rsidRPr="000374E0">
        <w:rPr>
          <w:rFonts w:ascii="Arial" w:hAnsi="Arial" w:cs="Arial"/>
          <w:b/>
          <w:bCs/>
          <w:sz w:val="22"/>
          <w:szCs w:val="22"/>
          <w:lang w:val="en-US"/>
        </w:rPr>
        <w:t>.</w:t>
      </w:r>
      <w:r w:rsidRPr="000374E0">
        <w:rPr>
          <w:rFonts w:ascii="Arial" w:hAnsi="Arial" w:cs="Arial"/>
          <w:b/>
          <w:bCs/>
          <w:sz w:val="22"/>
          <w:szCs w:val="22"/>
          <w:lang w:val="en-US"/>
        </w:rPr>
        <w:tab/>
        <w:t>Event</w:t>
      </w:r>
      <w:r w:rsidR="004C06BA">
        <w:rPr>
          <w:rFonts w:ascii="Arial" w:hAnsi="Arial" w:cs="Arial"/>
          <w:b/>
          <w:bCs/>
          <w:sz w:val="22"/>
          <w:szCs w:val="22"/>
          <w:lang w:val="en-US"/>
        </w:rPr>
        <w:t>s</w:t>
      </w:r>
      <w:r w:rsidRPr="000374E0">
        <w:rPr>
          <w:rFonts w:ascii="Arial" w:hAnsi="Arial" w:cs="Arial"/>
          <w:b/>
          <w:bCs/>
          <w:sz w:val="22"/>
          <w:szCs w:val="22"/>
          <w:lang w:val="en-US"/>
        </w:rPr>
        <w:t xml:space="preserve"> after the reporting period</w:t>
      </w:r>
    </w:p>
    <w:p w14:paraId="4D725F40" w14:textId="66F2120C" w:rsidR="008C7CDC" w:rsidRPr="008C7CDC" w:rsidRDefault="008C7CDC" w:rsidP="008C7CDC">
      <w:pPr>
        <w:tabs>
          <w:tab w:val="left" w:pos="2880"/>
          <w:tab w:val="left" w:pos="5760"/>
          <w:tab w:val="decimal" w:pos="6660"/>
          <w:tab w:val="left" w:pos="7110"/>
          <w:tab w:val="decimal" w:pos="7920"/>
        </w:tabs>
        <w:spacing w:before="120" w:after="120" w:line="380" w:lineRule="exact"/>
        <w:ind w:left="547" w:right="-43" w:hanging="547"/>
        <w:jc w:val="both"/>
        <w:rPr>
          <w:rFonts w:ascii="Arial" w:eastAsiaTheme="minorHAnsi" w:hAnsi="Arial" w:cstheme="minorBidi"/>
          <w:sz w:val="22"/>
          <w:szCs w:val="22"/>
          <w:lang w:val="en-US"/>
        </w:rPr>
      </w:pPr>
      <w:r w:rsidRPr="008C7CDC">
        <w:rPr>
          <w:rFonts w:ascii="Arial" w:eastAsiaTheme="minorHAnsi" w:hAnsi="Arial" w:cstheme="minorBidi"/>
          <w:sz w:val="22"/>
          <w:szCs w:val="22"/>
          <w:lang w:val="en-US"/>
        </w:rPr>
        <w:t>22.1 On 9 October 2024, the Company issued name-registered, unsubordinate, secured, with debenture holders’ representative, with the issuer right of early redemption as follow:</w:t>
      </w:r>
    </w:p>
    <w:tbl>
      <w:tblPr>
        <w:tblW w:w="9360" w:type="dxa"/>
        <w:tblInd w:w="450" w:type="dxa"/>
        <w:tblLayout w:type="fixed"/>
        <w:tblLook w:val="01E0" w:firstRow="1" w:lastRow="1" w:firstColumn="1" w:lastColumn="1" w:noHBand="0" w:noVBand="0"/>
      </w:tblPr>
      <w:tblGrid>
        <w:gridCol w:w="990"/>
        <w:gridCol w:w="1679"/>
        <w:gridCol w:w="1021"/>
        <w:gridCol w:w="1530"/>
        <w:gridCol w:w="1710"/>
        <w:gridCol w:w="1260"/>
        <w:gridCol w:w="1170"/>
      </w:tblGrid>
      <w:tr w:rsidR="008C7CDC" w:rsidRPr="00407140" w14:paraId="30919AA5" w14:textId="77777777" w:rsidTr="0046797F">
        <w:tc>
          <w:tcPr>
            <w:tcW w:w="990" w:type="dxa"/>
          </w:tcPr>
          <w:p w14:paraId="74A2B2B2"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p>
          <w:p w14:paraId="20AE4EB4"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p>
          <w:p w14:paraId="5A0E0291"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p>
          <w:p w14:paraId="668550D6"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cs/>
                <w:lang w:eastAsia="ja-JP"/>
              </w:rPr>
            </w:pPr>
            <w:r w:rsidRPr="00407140">
              <w:rPr>
                <w:rFonts w:ascii="Arial" w:hAnsi="Arial" w:cs="Arial"/>
                <w:sz w:val="20"/>
                <w:szCs w:val="20"/>
                <w:lang w:eastAsia="ja-JP"/>
              </w:rPr>
              <w:t>No.</w:t>
            </w:r>
          </w:p>
        </w:tc>
        <w:tc>
          <w:tcPr>
            <w:tcW w:w="1679" w:type="dxa"/>
            <w:vAlign w:val="bottom"/>
            <w:hideMark/>
          </w:tcPr>
          <w:p w14:paraId="237B0B9E"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rPr>
            </w:pPr>
            <w:r w:rsidRPr="00407140">
              <w:rPr>
                <w:rFonts w:ascii="Arial" w:hAnsi="Arial" w:cs="Arial"/>
                <w:sz w:val="20"/>
                <w:szCs w:val="20"/>
                <w:lang w:eastAsia="ja-JP"/>
              </w:rPr>
              <w:t>Interest rate</w:t>
            </w:r>
          </w:p>
          <w:p w14:paraId="42797920"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cs/>
                <w:lang w:eastAsia="ja-JP"/>
              </w:rPr>
            </w:pPr>
            <w:r w:rsidRPr="00407140">
              <w:rPr>
                <w:rFonts w:ascii="Arial" w:hAnsi="Arial" w:cs="Arial"/>
                <w:sz w:val="20"/>
                <w:szCs w:val="20"/>
                <w:lang w:eastAsia="ja-JP"/>
              </w:rPr>
              <w:t>per annum</w:t>
            </w:r>
          </w:p>
        </w:tc>
        <w:tc>
          <w:tcPr>
            <w:tcW w:w="1021" w:type="dxa"/>
            <w:vAlign w:val="bottom"/>
            <w:hideMark/>
          </w:tcPr>
          <w:p w14:paraId="49289A77"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bidi="ar-SA"/>
              </w:rPr>
            </w:pPr>
            <w:r w:rsidRPr="00407140">
              <w:rPr>
                <w:rFonts w:ascii="Arial" w:hAnsi="Arial" w:cs="Arial"/>
                <w:sz w:val="20"/>
                <w:szCs w:val="20"/>
                <w:lang w:eastAsia="ja-JP"/>
              </w:rPr>
              <w:t>Age</w:t>
            </w:r>
          </w:p>
        </w:tc>
        <w:tc>
          <w:tcPr>
            <w:tcW w:w="1530" w:type="dxa"/>
            <w:vAlign w:val="bottom"/>
            <w:hideMark/>
          </w:tcPr>
          <w:p w14:paraId="35BA98E7"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bidi="ar-SA"/>
              </w:rPr>
            </w:pPr>
            <w:r w:rsidRPr="00407140">
              <w:rPr>
                <w:rFonts w:ascii="Arial" w:hAnsi="Arial" w:cs="Arial"/>
                <w:sz w:val="20"/>
                <w:szCs w:val="20"/>
                <w:lang w:eastAsia="ja-JP"/>
              </w:rPr>
              <w:t>Repayment</w:t>
            </w:r>
          </w:p>
        </w:tc>
        <w:tc>
          <w:tcPr>
            <w:tcW w:w="1710" w:type="dxa"/>
            <w:vAlign w:val="bottom"/>
            <w:hideMark/>
          </w:tcPr>
          <w:p w14:paraId="5288AF4E"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bidi="ar-SA"/>
              </w:rPr>
            </w:pPr>
            <w:r w:rsidRPr="00407140">
              <w:rPr>
                <w:rFonts w:ascii="Arial" w:hAnsi="Arial" w:cs="Arial"/>
                <w:sz w:val="20"/>
                <w:szCs w:val="20"/>
                <w:lang w:eastAsia="ja-JP"/>
              </w:rPr>
              <w:t xml:space="preserve">Maturity </w:t>
            </w:r>
          </w:p>
        </w:tc>
        <w:tc>
          <w:tcPr>
            <w:tcW w:w="1260" w:type="dxa"/>
            <w:vAlign w:val="bottom"/>
            <w:hideMark/>
          </w:tcPr>
          <w:p w14:paraId="60BA37EC"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r w:rsidRPr="008C7CDC">
              <w:rPr>
                <w:rFonts w:ascii="Arial" w:hAnsi="Arial" w:cs="Arial"/>
                <w:sz w:val="20"/>
                <w:szCs w:val="20"/>
                <w:lang w:val="en-US" w:eastAsia="ja-JP"/>
              </w:rPr>
              <w:t>Number of</w:t>
            </w:r>
          </w:p>
          <w:p w14:paraId="63004AD9"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r w:rsidRPr="008C7CDC">
              <w:rPr>
                <w:rFonts w:ascii="Arial" w:hAnsi="Arial" w:cs="Arial"/>
                <w:sz w:val="20"/>
                <w:szCs w:val="20"/>
                <w:lang w:val="en-US" w:eastAsia="ja-JP"/>
              </w:rPr>
              <w:t>debenture</w:t>
            </w:r>
          </w:p>
          <w:p w14:paraId="1D44592D"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lang w:val="en-US" w:eastAsia="ja-JP"/>
              </w:rPr>
            </w:pPr>
            <w:r w:rsidRPr="008C7CDC">
              <w:rPr>
                <w:rFonts w:ascii="Arial" w:hAnsi="Arial" w:cs="Arial"/>
                <w:sz w:val="20"/>
                <w:szCs w:val="20"/>
                <w:lang w:val="en-US" w:eastAsia="ja-JP"/>
              </w:rPr>
              <w:t>(Thousand</w:t>
            </w:r>
          </w:p>
          <w:p w14:paraId="621DCDDD" w14:textId="77777777" w:rsidR="008C7CDC" w:rsidRPr="008C7CDC" w:rsidRDefault="008C7CDC" w:rsidP="0046797F">
            <w:pPr>
              <w:pBdr>
                <w:bottom w:val="single" w:sz="4" w:space="1" w:color="auto"/>
              </w:pBdr>
              <w:spacing w:line="340" w:lineRule="exact"/>
              <w:ind w:right="-15"/>
              <w:jc w:val="center"/>
              <w:rPr>
                <w:rFonts w:ascii="Arial" w:hAnsi="Arial" w:cs="Arial"/>
                <w:sz w:val="20"/>
                <w:szCs w:val="20"/>
                <w:highlight w:val="yellow"/>
                <w:lang w:val="en-US" w:eastAsia="ja-JP" w:bidi="ar-SA"/>
              </w:rPr>
            </w:pPr>
            <w:r w:rsidRPr="008C7CDC">
              <w:rPr>
                <w:rFonts w:ascii="Arial" w:hAnsi="Arial" w:cs="Arial"/>
                <w:sz w:val="20"/>
                <w:szCs w:val="20"/>
                <w:lang w:val="en-US" w:eastAsia="ja-JP"/>
              </w:rPr>
              <w:t>units)</w:t>
            </w:r>
          </w:p>
        </w:tc>
        <w:tc>
          <w:tcPr>
            <w:tcW w:w="1170" w:type="dxa"/>
            <w:vAlign w:val="bottom"/>
            <w:hideMark/>
          </w:tcPr>
          <w:p w14:paraId="2C6F922B"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rPr>
            </w:pPr>
            <w:r w:rsidRPr="00407140">
              <w:rPr>
                <w:rFonts w:ascii="Arial" w:hAnsi="Arial" w:cs="Arial"/>
                <w:sz w:val="20"/>
                <w:szCs w:val="20"/>
                <w:lang w:eastAsia="ja-JP"/>
              </w:rPr>
              <w:t>Amount</w:t>
            </w:r>
          </w:p>
          <w:p w14:paraId="4F475143"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lang w:eastAsia="ja-JP"/>
              </w:rPr>
            </w:pPr>
            <w:r w:rsidRPr="00407140">
              <w:rPr>
                <w:rFonts w:ascii="Arial" w:hAnsi="Arial" w:cs="Arial"/>
                <w:sz w:val="20"/>
                <w:szCs w:val="20"/>
                <w:lang w:eastAsia="ja-JP"/>
              </w:rPr>
              <w:t>(Million</w:t>
            </w:r>
          </w:p>
          <w:p w14:paraId="7E0568C7" w14:textId="77777777" w:rsidR="008C7CDC" w:rsidRPr="00407140" w:rsidRDefault="008C7CDC" w:rsidP="0046797F">
            <w:pPr>
              <w:pBdr>
                <w:bottom w:val="single" w:sz="4" w:space="1" w:color="auto"/>
              </w:pBdr>
              <w:spacing w:line="340" w:lineRule="exact"/>
              <w:ind w:right="-15"/>
              <w:jc w:val="center"/>
              <w:rPr>
                <w:rFonts w:ascii="Arial" w:hAnsi="Arial" w:cs="Arial"/>
                <w:sz w:val="20"/>
                <w:szCs w:val="20"/>
                <w:highlight w:val="yellow"/>
                <w:lang w:eastAsia="ja-JP" w:bidi="ar-SA"/>
              </w:rPr>
            </w:pPr>
            <w:r w:rsidRPr="00407140">
              <w:rPr>
                <w:rFonts w:ascii="Arial" w:hAnsi="Arial" w:cs="Arial"/>
                <w:sz w:val="20"/>
                <w:szCs w:val="20"/>
                <w:lang w:eastAsia="ja-JP"/>
              </w:rPr>
              <w:t>Baht)</w:t>
            </w:r>
          </w:p>
        </w:tc>
      </w:tr>
      <w:tr w:rsidR="008C7CDC" w:rsidRPr="00407140" w14:paraId="66E88EE3" w14:textId="77777777" w:rsidTr="0046797F">
        <w:tc>
          <w:tcPr>
            <w:tcW w:w="990" w:type="dxa"/>
            <w:vAlign w:val="bottom"/>
            <w:hideMark/>
          </w:tcPr>
          <w:p w14:paraId="5CE68BA0" w14:textId="77777777" w:rsidR="008C7CDC" w:rsidRPr="0032033F" w:rsidRDefault="008C7CDC" w:rsidP="0046797F">
            <w:pPr>
              <w:spacing w:line="340" w:lineRule="exact"/>
              <w:ind w:right="-15"/>
              <w:jc w:val="center"/>
              <w:rPr>
                <w:rFonts w:ascii="Arial" w:hAnsi="Arial" w:cs="Arial"/>
                <w:sz w:val="20"/>
                <w:szCs w:val="20"/>
                <w:lang w:eastAsia="ja-JP"/>
              </w:rPr>
            </w:pPr>
            <w:r w:rsidRPr="0032033F">
              <w:rPr>
                <w:rFonts w:ascii="Arial" w:hAnsi="Arial" w:cs="Arial"/>
                <w:sz w:val="20"/>
                <w:szCs w:val="20"/>
                <w:lang w:eastAsia="ja-JP"/>
              </w:rPr>
              <w:t>2</w:t>
            </w:r>
            <w:r w:rsidRPr="0032033F">
              <w:rPr>
                <w:rFonts w:ascii="Arial" w:hAnsi="Arial" w:cs="Arial"/>
                <w:sz w:val="20"/>
                <w:szCs w:val="20"/>
                <w:cs/>
                <w:lang w:eastAsia="ja-JP"/>
              </w:rPr>
              <w:t>/</w:t>
            </w:r>
            <w:r w:rsidRPr="0032033F">
              <w:rPr>
                <w:rFonts w:ascii="Arial" w:hAnsi="Arial" w:cs="Arial"/>
                <w:sz w:val="20"/>
                <w:szCs w:val="20"/>
                <w:lang w:eastAsia="ja-JP"/>
              </w:rPr>
              <w:t>2024</w:t>
            </w:r>
          </w:p>
        </w:tc>
        <w:tc>
          <w:tcPr>
            <w:tcW w:w="1679" w:type="dxa"/>
            <w:vAlign w:val="bottom"/>
            <w:hideMark/>
          </w:tcPr>
          <w:p w14:paraId="1387513E" w14:textId="77777777" w:rsidR="008C7CDC" w:rsidRPr="0032033F" w:rsidRDefault="008C7CDC" w:rsidP="0046797F">
            <w:pPr>
              <w:spacing w:line="340" w:lineRule="exact"/>
              <w:ind w:right="-15"/>
              <w:jc w:val="center"/>
              <w:rPr>
                <w:rFonts w:ascii="Arial" w:hAnsi="Arial" w:cs="Arial"/>
                <w:sz w:val="20"/>
                <w:szCs w:val="20"/>
                <w:cs/>
                <w:lang w:eastAsia="ja-JP"/>
              </w:rPr>
            </w:pPr>
            <w:r w:rsidRPr="0032033F">
              <w:rPr>
                <w:rFonts w:ascii="Arial" w:hAnsi="Arial" w:cs="Arial"/>
                <w:sz w:val="20"/>
                <w:szCs w:val="20"/>
                <w:lang w:eastAsia="ja-JP"/>
              </w:rPr>
              <w:t>Fixed rate at 7.25%</w:t>
            </w:r>
          </w:p>
        </w:tc>
        <w:tc>
          <w:tcPr>
            <w:tcW w:w="1021" w:type="dxa"/>
            <w:vAlign w:val="bottom"/>
            <w:hideMark/>
          </w:tcPr>
          <w:p w14:paraId="49448260" w14:textId="77777777" w:rsidR="008C7CDC" w:rsidRPr="0032033F" w:rsidRDefault="008C7CDC" w:rsidP="0046797F">
            <w:pPr>
              <w:spacing w:line="340" w:lineRule="exact"/>
              <w:ind w:right="-15"/>
              <w:jc w:val="center"/>
              <w:rPr>
                <w:rFonts w:ascii="Arial" w:hAnsi="Arial" w:cs="Arial"/>
                <w:sz w:val="20"/>
                <w:szCs w:val="20"/>
                <w:lang w:eastAsia="ja-JP"/>
              </w:rPr>
            </w:pPr>
            <w:r w:rsidRPr="0032033F">
              <w:rPr>
                <w:rFonts w:ascii="Arial" w:hAnsi="Arial" w:cs="Arial"/>
                <w:sz w:val="20"/>
                <w:szCs w:val="20"/>
                <w:lang w:eastAsia="ja-JP" w:bidi="ar-SA"/>
              </w:rPr>
              <w:t xml:space="preserve">2 years      </w:t>
            </w:r>
          </w:p>
        </w:tc>
        <w:tc>
          <w:tcPr>
            <w:tcW w:w="1530" w:type="dxa"/>
            <w:vAlign w:val="bottom"/>
            <w:hideMark/>
          </w:tcPr>
          <w:p w14:paraId="644A8852" w14:textId="77777777" w:rsidR="008C7CDC" w:rsidRPr="0032033F" w:rsidRDefault="008C7CDC" w:rsidP="0046797F">
            <w:pPr>
              <w:spacing w:line="340" w:lineRule="exact"/>
              <w:ind w:right="-15"/>
              <w:jc w:val="center"/>
              <w:rPr>
                <w:rFonts w:ascii="Arial" w:hAnsi="Arial" w:cs="Arial"/>
                <w:sz w:val="20"/>
                <w:szCs w:val="20"/>
                <w:cs/>
                <w:lang w:eastAsia="ja-JP" w:bidi="ar-SA"/>
              </w:rPr>
            </w:pPr>
            <w:r w:rsidRPr="0032033F">
              <w:rPr>
                <w:rFonts w:ascii="Arial" w:hAnsi="Arial" w:cs="Arial"/>
                <w:sz w:val="20"/>
                <w:szCs w:val="20"/>
                <w:lang w:eastAsia="ja-JP"/>
              </w:rPr>
              <w:t xml:space="preserve">At maturity </w:t>
            </w:r>
          </w:p>
        </w:tc>
        <w:tc>
          <w:tcPr>
            <w:tcW w:w="1710" w:type="dxa"/>
            <w:vAlign w:val="bottom"/>
            <w:hideMark/>
          </w:tcPr>
          <w:p w14:paraId="1A5C9DC3" w14:textId="77777777" w:rsidR="008C7CDC" w:rsidRPr="0032033F" w:rsidRDefault="008C7CDC" w:rsidP="0046797F">
            <w:pPr>
              <w:spacing w:line="340" w:lineRule="exact"/>
              <w:ind w:right="-15"/>
              <w:jc w:val="center"/>
              <w:rPr>
                <w:rFonts w:ascii="Arial" w:hAnsi="Arial" w:cs="Arial"/>
                <w:sz w:val="20"/>
                <w:szCs w:val="20"/>
                <w:lang w:eastAsia="ja-JP"/>
              </w:rPr>
            </w:pPr>
            <w:r w:rsidRPr="0032033F">
              <w:rPr>
                <w:rFonts w:ascii="Arial" w:hAnsi="Arial" w:cs="Arial"/>
                <w:sz w:val="20"/>
                <w:szCs w:val="20"/>
                <w:lang w:eastAsia="ja-JP" w:bidi="ar-SA"/>
              </w:rPr>
              <w:t xml:space="preserve">9 October 2026 </w:t>
            </w:r>
          </w:p>
        </w:tc>
        <w:tc>
          <w:tcPr>
            <w:tcW w:w="1260" w:type="dxa"/>
            <w:vAlign w:val="bottom"/>
            <w:hideMark/>
          </w:tcPr>
          <w:p w14:paraId="6E1D11DC" w14:textId="77777777" w:rsidR="008C7CDC" w:rsidRPr="0032033F" w:rsidRDefault="008C7CDC" w:rsidP="0046797F">
            <w:pPr>
              <w:spacing w:line="340" w:lineRule="exact"/>
              <w:ind w:right="-15"/>
              <w:jc w:val="center"/>
              <w:rPr>
                <w:rFonts w:ascii="Arial" w:hAnsi="Arial" w:cs="Arial"/>
                <w:sz w:val="20"/>
                <w:szCs w:val="20"/>
                <w:lang w:eastAsia="ja-JP" w:bidi="ar-SA"/>
              </w:rPr>
            </w:pPr>
            <w:r w:rsidRPr="0032033F">
              <w:rPr>
                <w:rFonts w:ascii="Arial" w:hAnsi="Arial" w:cs="Arial"/>
                <w:sz w:val="20"/>
                <w:szCs w:val="20"/>
                <w:lang w:eastAsia="ja-JP" w:bidi="ar-SA"/>
              </w:rPr>
              <w:t>400</w:t>
            </w:r>
          </w:p>
        </w:tc>
        <w:tc>
          <w:tcPr>
            <w:tcW w:w="1170" w:type="dxa"/>
            <w:vAlign w:val="bottom"/>
            <w:hideMark/>
          </w:tcPr>
          <w:p w14:paraId="6C4324D2" w14:textId="77777777" w:rsidR="008C7CDC" w:rsidRPr="00407140" w:rsidRDefault="008C7CDC" w:rsidP="0046797F">
            <w:pPr>
              <w:spacing w:line="340" w:lineRule="exact"/>
              <w:ind w:right="-15"/>
              <w:jc w:val="center"/>
              <w:rPr>
                <w:rFonts w:ascii="Arial" w:hAnsi="Arial" w:cs="Arial"/>
                <w:sz w:val="20"/>
                <w:szCs w:val="20"/>
                <w:lang w:eastAsia="ja-JP" w:bidi="ar-SA"/>
              </w:rPr>
            </w:pPr>
            <w:r w:rsidRPr="0032033F">
              <w:rPr>
                <w:rFonts w:ascii="Arial" w:hAnsi="Arial" w:cs="Arial"/>
                <w:sz w:val="20"/>
                <w:szCs w:val="20"/>
                <w:lang w:eastAsia="ja-JP" w:bidi="ar-SA"/>
              </w:rPr>
              <w:t>400</w:t>
            </w:r>
          </w:p>
        </w:tc>
      </w:tr>
    </w:tbl>
    <w:p w14:paraId="02BE8B63" w14:textId="5CA9F40F" w:rsidR="008C7CDC" w:rsidRPr="008C7CDC" w:rsidRDefault="008C7CDC" w:rsidP="008C7CDC">
      <w:pPr>
        <w:tabs>
          <w:tab w:val="left" w:pos="2880"/>
          <w:tab w:val="left" w:pos="5760"/>
          <w:tab w:val="decimal" w:pos="6660"/>
          <w:tab w:val="left" w:pos="7110"/>
          <w:tab w:val="decimal" w:pos="7920"/>
        </w:tabs>
        <w:spacing w:before="240" w:after="120" w:line="380" w:lineRule="exact"/>
        <w:ind w:left="547" w:right="-43" w:hanging="547"/>
        <w:jc w:val="both"/>
        <w:rPr>
          <w:rFonts w:ascii="Arial" w:eastAsiaTheme="minorHAnsi" w:hAnsi="Arial" w:cstheme="minorBidi"/>
          <w:sz w:val="22"/>
          <w:szCs w:val="22"/>
          <w:lang w:val="en-US"/>
        </w:rPr>
      </w:pPr>
      <w:r w:rsidRPr="008C7CDC">
        <w:rPr>
          <w:rFonts w:ascii="Arial" w:eastAsiaTheme="minorHAnsi" w:hAnsi="Arial" w:cstheme="minorBidi"/>
          <w:sz w:val="22"/>
          <w:szCs w:val="22"/>
          <w:lang w:val="en-US"/>
        </w:rPr>
        <w:tab/>
        <w:t>On 9 October 2024, the Company received Baht 400 million on this issued.</w:t>
      </w:r>
    </w:p>
    <w:p w14:paraId="62F5FE2C" w14:textId="59D5E071" w:rsidR="008C7CDC" w:rsidRPr="008C7CDC" w:rsidRDefault="008C7CDC" w:rsidP="008C7CDC">
      <w:pPr>
        <w:tabs>
          <w:tab w:val="left" w:pos="2880"/>
          <w:tab w:val="left" w:pos="5760"/>
          <w:tab w:val="decimal" w:pos="6660"/>
          <w:tab w:val="left" w:pos="7110"/>
          <w:tab w:val="decimal" w:pos="7920"/>
        </w:tabs>
        <w:spacing w:before="120" w:after="120" w:line="380" w:lineRule="exact"/>
        <w:ind w:left="547" w:right="-43" w:hanging="547"/>
        <w:jc w:val="both"/>
        <w:rPr>
          <w:rFonts w:ascii="Arial" w:eastAsiaTheme="minorHAnsi" w:hAnsi="Arial" w:cstheme="minorBidi"/>
          <w:sz w:val="22"/>
          <w:szCs w:val="22"/>
          <w:lang w:val="en-US"/>
        </w:rPr>
      </w:pPr>
      <w:r w:rsidRPr="008C7CDC">
        <w:rPr>
          <w:rFonts w:ascii="Arial" w:eastAsiaTheme="minorHAnsi" w:hAnsi="Arial" w:cstheme="minorBidi"/>
          <w:sz w:val="22"/>
          <w:szCs w:val="22"/>
          <w:lang w:val="en-US"/>
        </w:rPr>
        <w:t>22.2 On 13 November 2024, the Company’s Board of Directors’ meeting passed a resolution approving the Employee Joint Investment Program (EJIP No.7) and its program period</w:t>
      </w:r>
      <w:r w:rsidR="00C72736">
        <w:rPr>
          <w:rFonts w:ascii="Arial" w:eastAsiaTheme="minorHAnsi" w:hAnsi="Arial" w:cstheme="minorBidi"/>
          <w:sz w:val="22"/>
          <w:szCs w:val="22"/>
          <w:lang w:val="en-US"/>
        </w:rPr>
        <w:t xml:space="preserve">.         </w:t>
      </w:r>
      <w:r w:rsidRPr="008C7CDC">
        <w:rPr>
          <w:rFonts w:ascii="Arial" w:eastAsiaTheme="minorHAnsi" w:hAnsi="Arial" w:cstheme="minorBidi"/>
          <w:sz w:val="22"/>
          <w:szCs w:val="22"/>
          <w:lang w:val="en-US"/>
        </w:rPr>
        <w:t>The details of the Employee Joint Investment Program (EJIP) are as follows:</w:t>
      </w:r>
    </w:p>
    <w:tbl>
      <w:tblPr>
        <w:tblW w:w="909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240"/>
        <w:gridCol w:w="5850"/>
      </w:tblGrid>
      <w:tr w:rsidR="008C7CDC" w:rsidRPr="005A5E88" w14:paraId="7C523A52" w14:textId="77777777" w:rsidTr="008C7CDC">
        <w:tc>
          <w:tcPr>
            <w:tcW w:w="3240" w:type="dxa"/>
          </w:tcPr>
          <w:p w14:paraId="1224DA72" w14:textId="77777777" w:rsidR="008C7CDC" w:rsidRPr="001B029B" w:rsidRDefault="008C7CDC" w:rsidP="0046797F">
            <w:pPr>
              <w:spacing w:line="380" w:lineRule="exact"/>
              <w:ind w:left="158" w:hanging="158"/>
              <w:jc w:val="thaiDistribute"/>
              <w:rPr>
                <w:rFonts w:ascii="Arial" w:hAnsi="Arial" w:cs="Arial"/>
                <w:sz w:val="18"/>
                <w:szCs w:val="18"/>
                <w:cs/>
              </w:rPr>
            </w:pPr>
            <w:r w:rsidRPr="00A97334">
              <w:rPr>
                <w:rFonts w:ascii="Arial" w:hAnsi="Arial" w:cs="Arial"/>
                <w:sz w:val="18"/>
                <w:szCs w:val="18"/>
              </w:rPr>
              <w:t>Project partner company</w:t>
            </w:r>
          </w:p>
        </w:tc>
        <w:tc>
          <w:tcPr>
            <w:tcW w:w="5850" w:type="dxa"/>
          </w:tcPr>
          <w:p w14:paraId="2ADD0695" w14:textId="77777777" w:rsidR="008C7CDC" w:rsidRPr="00A97334" w:rsidRDefault="008C7CDC" w:rsidP="0046797F">
            <w:pPr>
              <w:spacing w:line="380" w:lineRule="exact"/>
              <w:ind w:left="158" w:hanging="158"/>
              <w:rPr>
                <w:rFonts w:ascii="Arial" w:hAnsi="Arial" w:cs="Arial"/>
                <w:sz w:val="18"/>
                <w:szCs w:val="18"/>
                <w:cs/>
              </w:rPr>
            </w:pPr>
            <w:r w:rsidRPr="00A97334">
              <w:rPr>
                <w:rFonts w:ascii="Arial" w:hAnsi="Arial" w:cs="Arial"/>
                <w:sz w:val="18"/>
                <w:szCs w:val="18"/>
              </w:rPr>
              <w:t>Chewathai Public Company Limited</w:t>
            </w:r>
          </w:p>
        </w:tc>
      </w:tr>
      <w:tr w:rsidR="008C7CDC" w:rsidRPr="00C72736" w14:paraId="4034FC59" w14:textId="77777777" w:rsidTr="008C7CDC">
        <w:tc>
          <w:tcPr>
            <w:tcW w:w="3240" w:type="dxa"/>
          </w:tcPr>
          <w:p w14:paraId="799464D4" w14:textId="77777777" w:rsidR="008C7CDC" w:rsidRPr="001B029B" w:rsidRDefault="008C7CDC" w:rsidP="0046797F">
            <w:pPr>
              <w:spacing w:line="380" w:lineRule="exact"/>
              <w:ind w:left="158" w:hanging="158"/>
              <w:jc w:val="thaiDistribute"/>
              <w:rPr>
                <w:rFonts w:ascii="Arial" w:hAnsi="Arial" w:cs="Arial"/>
                <w:sz w:val="18"/>
                <w:szCs w:val="18"/>
                <w:cs/>
              </w:rPr>
            </w:pPr>
            <w:r w:rsidRPr="00A97334">
              <w:rPr>
                <w:rFonts w:ascii="Arial" w:hAnsi="Arial" w:cs="Arial" w:hint="cs"/>
                <w:sz w:val="18"/>
                <w:szCs w:val="18"/>
                <w:cs/>
              </w:rPr>
              <w:t>The Period of EJIP</w:t>
            </w:r>
          </w:p>
        </w:tc>
        <w:tc>
          <w:tcPr>
            <w:tcW w:w="5850" w:type="dxa"/>
          </w:tcPr>
          <w:p w14:paraId="4CED21C2" w14:textId="77777777" w:rsidR="008C7CDC" w:rsidRPr="00A97334" w:rsidRDefault="008C7CDC" w:rsidP="0046797F">
            <w:pPr>
              <w:spacing w:line="380" w:lineRule="exact"/>
              <w:ind w:left="158" w:hanging="158"/>
              <w:rPr>
                <w:rFonts w:ascii="Arial" w:hAnsi="Arial" w:cs="Arial"/>
                <w:sz w:val="18"/>
                <w:szCs w:val="18"/>
                <w:cs/>
              </w:rPr>
            </w:pPr>
            <w:r w:rsidRPr="008C7CDC">
              <w:rPr>
                <w:rFonts w:ascii="Arial" w:hAnsi="Arial" w:cs="Arial"/>
                <w:sz w:val="18"/>
                <w:szCs w:val="18"/>
                <w:lang w:val="en-US"/>
              </w:rPr>
              <w:t xml:space="preserve">Starting from </w:t>
            </w:r>
            <w:r w:rsidRPr="00A97334">
              <w:rPr>
                <w:rFonts w:ascii="Arial" w:hAnsi="Arial" w:cs="Arial"/>
                <w:sz w:val="18"/>
                <w:szCs w:val="18"/>
                <w:cs/>
              </w:rPr>
              <w:t>26</w:t>
            </w:r>
            <w:r w:rsidRPr="008C7CDC">
              <w:rPr>
                <w:rFonts w:ascii="Arial" w:hAnsi="Arial" w:cs="Arial"/>
                <w:sz w:val="18"/>
                <w:szCs w:val="18"/>
                <w:lang w:val="en-US"/>
              </w:rPr>
              <w:t xml:space="preserve"> December </w:t>
            </w:r>
            <w:r w:rsidRPr="00A97334">
              <w:rPr>
                <w:rFonts w:ascii="Arial" w:hAnsi="Arial" w:cs="Arial"/>
                <w:sz w:val="18"/>
                <w:szCs w:val="18"/>
                <w:cs/>
              </w:rPr>
              <w:t>20</w:t>
            </w:r>
            <w:r w:rsidRPr="008C7CDC">
              <w:rPr>
                <w:rFonts w:ascii="Arial" w:hAnsi="Arial" w:cs="Arial"/>
                <w:sz w:val="18"/>
                <w:szCs w:val="18"/>
                <w:lang w:val="en-US"/>
              </w:rPr>
              <w:t>24</w:t>
            </w:r>
            <w:r w:rsidRPr="00A97334">
              <w:rPr>
                <w:rFonts w:ascii="Arial" w:hAnsi="Arial" w:cs="Arial"/>
                <w:sz w:val="18"/>
                <w:szCs w:val="18"/>
                <w:cs/>
              </w:rPr>
              <w:t xml:space="preserve"> </w:t>
            </w:r>
            <w:r w:rsidRPr="008C7CDC">
              <w:rPr>
                <w:rFonts w:ascii="Arial" w:hAnsi="Arial" w:cs="Arial"/>
                <w:sz w:val="18"/>
                <w:szCs w:val="18"/>
                <w:lang w:val="en-US"/>
              </w:rPr>
              <w:t xml:space="preserve">to </w:t>
            </w:r>
            <w:r w:rsidRPr="00A97334">
              <w:rPr>
                <w:rFonts w:ascii="Arial" w:hAnsi="Arial" w:cs="Arial"/>
                <w:sz w:val="18"/>
                <w:szCs w:val="18"/>
                <w:cs/>
              </w:rPr>
              <w:t xml:space="preserve">25 </w:t>
            </w:r>
            <w:r w:rsidRPr="008C7CDC">
              <w:rPr>
                <w:rFonts w:ascii="Arial" w:hAnsi="Arial" w:cs="Arial"/>
                <w:sz w:val="18"/>
                <w:szCs w:val="18"/>
                <w:lang w:val="en-US"/>
              </w:rPr>
              <w:t xml:space="preserve">December </w:t>
            </w:r>
            <w:r w:rsidRPr="00A97334">
              <w:rPr>
                <w:rFonts w:ascii="Arial" w:hAnsi="Arial" w:cs="Arial"/>
                <w:sz w:val="18"/>
                <w:szCs w:val="18"/>
                <w:cs/>
              </w:rPr>
              <w:t>202</w:t>
            </w:r>
            <w:r w:rsidRPr="008C7CDC">
              <w:rPr>
                <w:rFonts w:ascii="Arial" w:hAnsi="Arial" w:cs="Arial"/>
                <w:sz w:val="18"/>
                <w:szCs w:val="18"/>
                <w:lang w:val="en-US"/>
              </w:rPr>
              <w:t>8, with a total duration of 4 years.</w:t>
            </w:r>
          </w:p>
        </w:tc>
      </w:tr>
      <w:tr w:rsidR="008C7CDC" w:rsidRPr="005A5E88" w14:paraId="4CF7A5AF" w14:textId="77777777" w:rsidTr="008C7CDC">
        <w:tc>
          <w:tcPr>
            <w:tcW w:w="3240" w:type="dxa"/>
          </w:tcPr>
          <w:p w14:paraId="4BC1B940" w14:textId="77777777" w:rsidR="008C7CDC" w:rsidRPr="001B029B" w:rsidRDefault="008C7CDC" w:rsidP="0046797F">
            <w:pPr>
              <w:spacing w:line="380" w:lineRule="exact"/>
              <w:ind w:left="158" w:hanging="158"/>
              <w:jc w:val="thaiDistribute"/>
              <w:rPr>
                <w:rFonts w:ascii="Arial" w:hAnsi="Arial" w:cs="Arial"/>
                <w:sz w:val="18"/>
                <w:szCs w:val="18"/>
                <w:cs/>
              </w:rPr>
            </w:pPr>
            <w:r w:rsidRPr="00A97334">
              <w:rPr>
                <w:rFonts w:ascii="Arial" w:hAnsi="Arial" w:cs="Arial" w:hint="cs"/>
                <w:sz w:val="18"/>
                <w:szCs w:val="18"/>
                <w:cs/>
              </w:rPr>
              <w:t>Eligible employees under EJIP</w:t>
            </w:r>
          </w:p>
        </w:tc>
        <w:tc>
          <w:tcPr>
            <w:tcW w:w="5850" w:type="dxa"/>
            <w:vAlign w:val="bottom"/>
          </w:tcPr>
          <w:p w14:paraId="61EC9AB3" w14:textId="1A9B0441" w:rsidR="008C7CDC" w:rsidRPr="001B029B" w:rsidRDefault="008C7CDC" w:rsidP="0046797F">
            <w:pPr>
              <w:spacing w:line="380" w:lineRule="exact"/>
              <w:ind w:left="158" w:hanging="158"/>
              <w:rPr>
                <w:rFonts w:ascii="Arial" w:hAnsi="Arial" w:cs="Arial"/>
                <w:sz w:val="18"/>
                <w:szCs w:val="18"/>
              </w:rPr>
            </w:pPr>
            <w:r w:rsidRPr="008C7CDC">
              <w:rPr>
                <w:rFonts w:ascii="Arial" w:hAnsi="Arial" w:cs="Arial"/>
                <w:sz w:val="18"/>
                <w:szCs w:val="18"/>
                <w:lang w:val="en-US"/>
              </w:rPr>
              <w:t xml:space="preserve">Management and Employees who will pass the probation period and joined voluntarily. </w:t>
            </w:r>
            <w:r w:rsidRPr="00A97334">
              <w:rPr>
                <w:rFonts w:ascii="Arial" w:hAnsi="Arial" w:cs="Arial"/>
                <w:sz w:val="18"/>
                <w:szCs w:val="18"/>
              </w:rPr>
              <w:t>The project excludes company consultants.</w:t>
            </w:r>
          </w:p>
        </w:tc>
      </w:tr>
      <w:tr w:rsidR="008C7CDC" w:rsidRPr="00C72736" w14:paraId="503B4863" w14:textId="77777777" w:rsidTr="008C7CDC">
        <w:tc>
          <w:tcPr>
            <w:tcW w:w="3240" w:type="dxa"/>
          </w:tcPr>
          <w:p w14:paraId="539C108D" w14:textId="77777777" w:rsidR="008C7CDC" w:rsidRPr="001B029B" w:rsidRDefault="008C7CDC" w:rsidP="0046797F">
            <w:pPr>
              <w:spacing w:line="380" w:lineRule="exact"/>
              <w:ind w:left="158" w:hanging="158"/>
              <w:jc w:val="thaiDistribute"/>
              <w:rPr>
                <w:rFonts w:ascii="Arial" w:hAnsi="Arial" w:cs="Arial"/>
                <w:sz w:val="18"/>
                <w:szCs w:val="18"/>
                <w:cs/>
              </w:rPr>
            </w:pPr>
            <w:r w:rsidRPr="00A97334">
              <w:rPr>
                <w:rFonts w:ascii="Arial" w:hAnsi="Arial" w:cs="Arial" w:hint="cs"/>
                <w:sz w:val="18"/>
                <w:szCs w:val="18"/>
                <w:cs/>
              </w:rPr>
              <w:t>EJIP arrangement</w:t>
            </w:r>
          </w:p>
        </w:tc>
        <w:tc>
          <w:tcPr>
            <w:tcW w:w="5850" w:type="dxa"/>
            <w:vAlign w:val="bottom"/>
          </w:tcPr>
          <w:p w14:paraId="2533D33B"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Employee contribution for the project: Rate not exceeding 5% of the salary</w:t>
            </w:r>
          </w:p>
        </w:tc>
      </w:tr>
      <w:tr w:rsidR="008C7CDC" w:rsidRPr="00C72736" w14:paraId="12CC39FC" w14:textId="77777777" w:rsidTr="008C7CDC">
        <w:tc>
          <w:tcPr>
            <w:tcW w:w="3240" w:type="dxa"/>
          </w:tcPr>
          <w:p w14:paraId="0D54E286" w14:textId="77777777" w:rsidR="008C7CDC" w:rsidRPr="001B029B" w:rsidRDefault="008C7CDC" w:rsidP="0046797F">
            <w:pPr>
              <w:spacing w:line="380" w:lineRule="exact"/>
              <w:ind w:left="158" w:hanging="158"/>
              <w:jc w:val="thaiDistribute"/>
              <w:rPr>
                <w:rFonts w:ascii="Arial" w:hAnsi="Arial" w:cs="Arial"/>
                <w:sz w:val="18"/>
                <w:szCs w:val="18"/>
                <w:cs/>
              </w:rPr>
            </w:pPr>
          </w:p>
        </w:tc>
        <w:tc>
          <w:tcPr>
            <w:tcW w:w="5850" w:type="dxa"/>
            <w:vAlign w:val="bottom"/>
          </w:tcPr>
          <w:p w14:paraId="0C82D905"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 xml:space="preserve">Company contribution for participating employees: </w:t>
            </w:r>
            <w:r w:rsidRPr="00A97334">
              <w:rPr>
                <w:rFonts w:ascii="Arial" w:hAnsi="Arial" w:cs="Arial"/>
                <w:sz w:val="18"/>
                <w:szCs w:val="18"/>
                <w:cs/>
              </w:rPr>
              <w:t xml:space="preserve">100% </w:t>
            </w:r>
            <w:r w:rsidRPr="008C7CDC">
              <w:rPr>
                <w:rFonts w:ascii="Arial" w:hAnsi="Arial" w:cs="Arial"/>
                <w:sz w:val="18"/>
                <w:szCs w:val="18"/>
                <w:lang w:val="en-US"/>
              </w:rPr>
              <w:t>rate of the money the employee pays into the project</w:t>
            </w:r>
          </w:p>
        </w:tc>
      </w:tr>
      <w:tr w:rsidR="008C7CDC" w:rsidRPr="00C72736" w14:paraId="70866655" w14:textId="77777777" w:rsidTr="008C7CDC">
        <w:tc>
          <w:tcPr>
            <w:tcW w:w="3240" w:type="dxa"/>
          </w:tcPr>
          <w:p w14:paraId="3FD92F9F" w14:textId="731529D0" w:rsidR="008C7CDC" w:rsidRPr="001B029B" w:rsidRDefault="008C7CDC" w:rsidP="0046797F">
            <w:pPr>
              <w:spacing w:line="380" w:lineRule="exact"/>
              <w:ind w:left="158" w:hanging="158"/>
              <w:jc w:val="thaiDistribute"/>
              <w:rPr>
                <w:rFonts w:ascii="Arial" w:hAnsi="Arial" w:cs="Arial"/>
                <w:sz w:val="18"/>
                <w:szCs w:val="18"/>
                <w:cs/>
              </w:rPr>
            </w:pPr>
            <w:r w:rsidRPr="00A97334">
              <w:rPr>
                <w:rFonts w:ascii="Arial" w:hAnsi="Arial" w:cs="Arial" w:hint="cs"/>
                <w:sz w:val="18"/>
                <w:szCs w:val="18"/>
                <w:cs/>
              </w:rPr>
              <w:t>Conditions for holding the securities</w:t>
            </w:r>
          </w:p>
        </w:tc>
        <w:tc>
          <w:tcPr>
            <w:tcW w:w="5850" w:type="dxa"/>
          </w:tcPr>
          <w:p w14:paraId="0A04ADA6"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After 1 year period enabled to sell 20% of cumulative and contributed shares in the first year.</w:t>
            </w:r>
          </w:p>
        </w:tc>
      </w:tr>
      <w:tr w:rsidR="008C7CDC" w:rsidRPr="00C72736" w14:paraId="7AFEAA24" w14:textId="77777777" w:rsidTr="008C7CDC">
        <w:tc>
          <w:tcPr>
            <w:tcW w:w="3240" w:type="dxa"/>
          </w:tcPr>
          <w:p w14:paraId="6F10D173" w14:textId="77777777" w:rsidR="008C7CDC" w:rsidRPr="001B029B" w:rsidRDefault="008C7CDC" w:rsidP="0046797F">
            <w:pPr>
              <w:spacing w:line="380" w:lineRule="exact"/>
              <w:ind w:left="158" w:hanging="158"/>
              <w:jc w:val="thaiDistribute"/>
              <w:rPr>
                <w:rFonts w:ascii="Arial" w:hAnsi="Arial" w:cs="Arial"/>
                <w:sz w:val="18"/>
                <w:szCs w:val="18"/>
                <w:cs/>
              </w:rPr>
            </w:pPr>
          </w:p>
        </w:tc>
        <w:tc>
          <w:tcPr>
            <w:tcW w:w="5850" w:type="dxa"/>
          </w:tcPr>
          <w:p w14:paraId="73400B4E"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After 2 year period enabled to sell 20% of cumulative and contributed shares in the first year and 40% in the second year.</w:t>
            </w:r>
          </w:p>
        </w:tc>
      </w:tr>
      <w:tr w:rsidR="008C7CDC" w:rsidRPr="00C72736" w14:paraId="5DDB3475" w14:textId="77777777" w:rsidTr="008C7CDC">
        <w:tc>
          <w:tcPr>
            <w:tcW w:w="3240" w:type="dxa"/>
          </w:tcPr>
          <w:p w14:paraId="16D21C32" w14:textId="77777777" w:rsidR="008C7CDC" w:rsidRPr="001B029B" w:rsidRDefault="008C7CDC" w:rsidP="0046797F">
            <w:pPr>
              <w:spacing w:line="380" w:lineRule="exact"/>
              <w:ind w:left="158" w:hanging="158"/>
              <w:jc w:val="thaiDistribute"/>
              <w:rPr>
                <w:rFonts w:ascii="Arial" w:hAnsi="Arial" w:cs="Arial"/>
                <w:sz w:val="18"/>
                <w:szCs w:val="18"/>
                <w:cs/>
              </w:rPr>
            </w:pPr>
          </w:p>
        </w:tc>
        <w:tc>
          <w:tcPr>
            <w:tcW w:w="5850" w:type="dxa"/>
          </w:tcPr>
          <w:p w14:paraId="15905A0C" w14:textId="77777777" w:rsidR="008C7CDC" w:rsidRPr="00A97334" w:rsidRDefault="008C7CDC" w:rsidP="0046797F">
            <w:pPr>
              <w:spacing w:line="380" w:lineRule="exact"/>
              <w:ind w:left="158" w:hanging="158"/>
              <w:rPr>
                <w:rFonts w:ascii="Arial" w:hAnsi="Arial" w:cs="Arial"/>
                <w:sz w:val="18"/>
                <w:szCs w:val="18"/>
                <w:cs/>
              </w:rPr>
            </w:pPr>
            <w:r w:rsidRPr="008C7CDC">
              <w:rPr>
                <w:rFonts w:ascii="Arial" w:hAnsi="Arial" w:cs="Arial"/>
                <w:sz w:val="18"/>
                <w:szCs w:val="18"/>
                <w:lang w:val="en-US"/>
              </w:rPr>
              <w:t>After 3 year period enabled to sell 20% of cumulative and contributed shares in the first year, 20% in the second year and 60% in the third year.</w:t>
            </w:r>
          </w:p>
        </w:tc>
      </w:tr>
      <w:tr w:rsidR="008C7CDC" w:rsidRPr="00C72736" w14:paraId="79355BE0" w14:textId="77777777" w:rsidTr="008C7CDC">
        <w:tc>
          <w:tcPr>
            <w:tcW w:w="3240" w:type="dxa"/>
          </w:tcPr>
          <w:p w14:paraId="3D784BE3" w14:textId="77777777" w:rsidR="008C7CDC" w:rsidRPr="001B029B" w:rsidRDefault="008C7CDC" w:rsidP="0046797F">
            <w:pPr>
              <w:spacing w:line="380" w:lineRule="exact"/>
              <w:ind w:left="158" w:hanging="158"/>
              <w:jc w:val="thaiDistribute"/>
              <w:rPr>
                <w:rFonts w:ascii="Arial" w:hAnsi="Arial" w:cs="Arial"/>
                <w:sz w:val="18"/>
                <w:szCs w:val="18"/>
                <w:cs/>
              </w:rPr>
            </w:pPr>
          </w:p>
        </w:tc>
        <w:tc>
          <w:tcPr>
            <w:tcW w:w="5850" w:type="dxa"/>
          </w:tcPr>
          <w:p w14:paraId="4B042612"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After 4 year period enable to sell 100% of the balance shares in EJIP account.</w:t>
            </w:r>
          </w:p>
        </w:tc>
      </w:tr>
      <w:tr w:rsidR="008C7CDC" w:rsidRPr="00C72736" w14:paraId="2EC2CB4B" w14:textId="77777777" w:rsidTr="008C7CDC">
        <w:tc>
          <w:tcPr>
            <w:tcW w:w="3240" w:type="dxa"/>
          </w:tcPr>
          <w:p w14:paraId="0F128A54" w14:textId="77777777" w:rsidR="008C7CDC" w:rsidRPr="001B029B" w:rsidRDefault="008C7CDC" w:rsidP="0046797F">
            <w:pPr>
              <w:spacing w:line="380" w:lineRule="exact"/>
              <w:ind w:left="158" w:hanging="158"/>
              <w:jc w:val="thaiDistribute"/>
              <w:rPr>
                <w:rFonts w:ascii="Arial" w:hAnsi="Arial" w:cs="Arial"/>
                <w:sz w:val="18"/>
                <w:szCs w:val="18"/>
                <w:cs/>
              </w:rPr>
            </w:pPr>
            <w:r>
              <w:rPr>
                <w:rFonts w:ascii="Arial" w:hAnsi="Arial" w:cs="Arial"/>
                <w:sz w:val="18"/>
                <w:szCs w:val="18"/>
              </w:rPr>
              <w:t>EJIP program manager</w:t>
            </w:r>
          </w:p>
        </w:tc>
        <w:tc>
          <w:tcPr>
            <w:tcW w:w="5850" w:type="dxa"/>
          </w:tcPr>
          <w:p w14:paraId="555165FF" w14:textId="77777777" w:rsidR="008C7CDC" w:rsidRPr="008C7CDC" w:rsidRDefault="008C7CDC" w:rsidP="0046797F">
            <w:pPr>
              <w:spacing w:line="380" w:lineRule="exact"/>
              <w:ind w:left="158" w:hanging="158"/>
              <w:rPr>
                <w:rFonts w:ascii="Arial" w:hAnsi="Arial" w:cs="Arial"/>
                <w:sz w:val="18"/>
                <w:szCs w:val="18"/>
                <w:lang w:val="en-US"/>
              </w:rPr>
            </w:pPr>
            <w:r w:rsidRPr="008C7CDC">
              <w:rPr>
                <w:rFonts w:ascii="Arial" w:hAnsi="Arial" w:cs="Arial"/>
                <w:sz w:val="18"/>
                <w:szCs w:val="18"/>
                <w:lang w:val="en-US"/>
              </w:rPr>
              <w:t>Philip Securities Public Company Limited</w:t>
            </w:r>
          </w:p>
        </w:tc>
      </w:tr>
    </w:tbl>
    <w:p w14:paraId="21CEE991" w14:textId="35158D86" w:rsidR="00CD1439" w:rsidRPr="000374E0" w:rsidRDefault="000661D7" w:rsidP="00EA0F93">
      <w:pPr>
        <w:spacing w:before="240" w:after="120" w:line="380" w:lineRule="exact"/>
        <w:ind w:left="547" w:hanging="547"/>
        <w:jc w:val="thaiDistribute"/>
        <w:rPr>
          <w:rFonts w:ascii="Arial" w:hAnsi="Arial" w:cs="Arial"/>
          <w:b/>
          <w:bCs/>
          <w:sz w:val="22"/>
          <w:szCs w:val="22"/>
          <w:lang w:val="en-US"/>
        </w:rPr>
      </w:pPr>
      <w:r w:rsidRPr="000374E0">
        <w:rPr>
          <w:rFonts w:ascii="Arial" w:hAnsi="Arial" w:cs="Arial"/>
          <w:b/>
          <w:bCs/>
          <w:sz w:val="22"/>
          <w:szCs w:val="22"/>
          <w:lang w:val="en-US"/>
        </w:rPr>
        <w:t>2</w:t>
      </w:r>
      <w:r w:rsidR="009C02E9" w:rsidRPr="000374E0">
        <w:rPr>
          <w:rFonts w:ascii="Arial" w:hAnsi="Arial" w:cs="Arial"/>
          <w:b/>
          <w:bCs/>
          <w:sz w:val="22"/>
          <w:szCs w:val="22"/>
          <w:lang w:val="en-US"/>
        </w:rPr>
        <w:t>3</w:t>
      </w:r>
      <w:r w:rsidR="00ED0E78" w:rsidRPr="000374E0">
        <w:rPr>
          <w:rFonts w:ascii="Arial" w:hAnsi="Arial" w:cs="Arial"/>
          <w:b/>
          <w:bCs/>
          <w:sz w:val="22"/>
          <w:szCs w:val="22"/>
          <w:lang w:val="en-US"/>
        </w:rPr>
        <w:t>.</w:t>
      </w:r>
      <w:r w:rsidRPr="000374E0">
        <w:rPr>
          <w:rFonts w:ascii="Arial" w:hAnsi="Arial" w:cs="Arial"/>
          <w:b/>
          <w:bCs/>
          <w:sz w:val="22"/>
          <w:szCs w:val="22"/>
          <w:lang w:val="en-US"/>
        </w:rPr>
        <w:tab/>
        <w:t>Approval</w:t>
      </w:r>
      <w:r w:rsidR="00CD1439" w:rsidRPr="000374E0">
        <w:rPr>
          <w:rFonts w:ascii="Arial" w:hAnsi="Arial" w:cs="Arial"/>
          <w:b/>
          <w:bCs/>
          <w:sz w:val="22"/>
          <w:szCs w:val="22"/>
          <w:lang w:val="en-US"/>
        </w:rPr>
        <w:t xml:space="preserve"> of </w:t>
      </w:r>
      <w:r w:rsidR="00290FD9" w:rsidRPr="000374E0">
        <w:rPr>
          <w:rFonts w:ascii="Arial" w:hAnsi="Arial" w:cs="Arial"/>
          <w:b/>
          <w:bCs/>
          <w:sz w:val="22"/>
          <w:szCs w:val="22"/>
          <w:lang w:val="en-US"/>
        </w:rPr>
        <w:t xml:space="preserve">interim </w:t>
      </w:r>
      <w:r w:rsidR="00CD1439" w:rsidRPr="000374E0">
        <w:rPr>
          <w:rFonts w:ascii="Arial" w:hAnsi="Arial" w:cs="Arial"/>
          <w:b/>
          <w:bCs/>
          <w:sz w:val="22"/>
          <w:szCs w:val="22"/>
          <w:lang w:val="en-US"/>
        </w:rPr>
        <w:t xml:space="preserve">financial </w:t>
      </w:r>
      <w:r w:rsidR="00C31442" w:rsidRPr="000374E0">
        <w:rPr>
          <w:rFonts w:ascii="Arial" w:hAnsi="Arial" w:cs="Arial"/>
          <w:b/>
          <w:bCs/>
          <w:sz w:val="22"/>
          <w:szCs w:val="22"/>
          <w:lang w:val="en-US"/>
        </w:rPr>
        <w:t>statements</w:t>
      </w:r>
    </w:p>
    <w:p w14:paraId="027D38BD" w14:textId="135BEED7" w:rsidR="006153B4" w:rsidRPr="00177B36" w:rsidRDefault="00234A66" w:rsidP="00AD178C">
      <w:pPr>
        <w:spacing w:before="120" w:after="120" w:line="380" w:lineRule="exact"/>
        <w:ind w:left="540" w:hanging="540"/>
        <w:jc w:val="thaiDistribute"/>
        <w:rPr>
          <w:rFonts w:ascii="Arial" w:hAnsi="Arial" w:cs="Arial"/>
          <w:sz w:val="22"/>
          <w:szCs w:val="22"/>
          <w:cs/>
          <w:lang w:val="en-US"/>
        </w:rPr>
      </w:pPr>
      <w:r w:rsidRPr="000374E0">
        <w:rPr>
          <w:rFonts w:ascii="Arial" w:hAnsi="Arial" w:cs="Arial"/>
          <w:sz w:val="22"/>
          <w:szCs w:val="22"/>
          <w:lang w:val="en-US"/>
        </w:rPr>
        <w:tab/>
      </w:r>
      <w:r w:rsidR="00CD1439" w:rsidRPr="000374E0">
        <w:rPr>
          <w:rFonts w:ascii="Arial" w:hAnsi="Arial" w:cs="Arial"/>
          <w:sz w:val="22"/>
          <w:szCs w:val="22"/>
          <w:lang w:val="en-US"/>
        </w:rPr>
        <w:t>Th</w:t>
      </w:r>
      <w:r w:rsidR="00C31442" w:rsidRPr="000374E0">
        <w:rPr>
          <w:rFonts w:ascii="Arial" w:hAnsi="Arial" w:cs="Arial"/>
          <w:sz w:val="22"/>
          <w:szCs w:val="22"/>
          <w:lang w:val="en-US"/>
        </w:rPr>
        <w:t>ese</w:t>
      </w:r>
      <w:r w:rsidR="00CD1439" w:rsidRPr="000374E0">
        <w:rPr>
          <w:rFonts w:ascii="Arial" w:hAnsi="Arial" w:cs="Arial"/>
          <w:sz w:val="22"/>
          <w:szCs w:val="22"/>
          <w:lang w:val="en-US"/>
        </w:rPr>
        <w:t xml:space="preserve"> interim financial </w:t>
      </w:r>
      <w:r w:rsidR="00C31442" w:rsidRPr="000374E0">
        <w:rPr>
          <w:rFonts w:ascii="Arial" w:hAnsi="Arial" w:cs="Arial"/>
          <w:sz w:val="22"/>
          <w:szCs w:val="22"/>
          <w:lang w:val="en-US"/>
        </w:rPr>
        <w:t xml:space="preserve">statements were </w:t>
      </w:r>
      <w:r w:rsidR="00CD1439" w:rsidRPr="000374E0">
        <w:rPr>
          <w:rFonts w:ascii="Arial" w:hAnsi="Arial" w:cs="Arial"/>
          <w:sz w:val="22"/>
          <w:szCs w:val="22"/>
          <w:lang w:val="en-US"/>
        </w:rPr>
        <w:t xml:space="preserve">authorised for issue by the Company's Board of directors on </w:t>
      </w:r>
      <w:r w:rsidR="00785506">
        <w:rPr>
          <w:rFonts w:ascii="Arial" w:hAnsi="Arial" w:cs="Arial"/>
          <w:sz w:val="22"/>
          <w:lang w:val="en-US"/>
        </w:rPr>
        <w:t>13 November</w:t>
      </w:r>
      <w:r w:rsidR="007A51CF" w:rsidRPr="000374E0">
        <w:rPr>
          <w:rFonts w:ascii="Arial" w:hAnsi="Arial" w:cs="Arial"/>
          <w:sz w:val="22"/>
          <w:szCs w:val="22"/>
          <w:lang w:val="en-US"/>
        </w:rPr>
        <w:t xml:space="preserve"> </w:t>
      </w:r>
      <w:r w:rsidR="00963EBC" w:rsidRPr="000374E0">
        <w:rPr>
          <w:rFonts w:ascii="Arial" w:hAnsi="Arial" w:cs="Arial"/>
          <w:sz w:val="22"/>
          <w:szCs w:val="22"/>
          <w:lang w:val="en-US"/>
        </w:rPr>
        <w:t>2024</w:t>
      </w:r>
      <w:r w:rsidR="00530E36" w:rsidRPr="000374E0">
        <w:rPr>
          <w:rFonts w:ascii="Arial" w:hAnsi="Arial" w:cs="Arial"/>
          <w:sz w:val="22"/>
          <w:szCs w:val="22"/>
          <w:lang w:val="en-US"/>
        </w:rPr>
        <w:t>.</w:t>
      </w:r>
    </w:p>
    <w:sectPr w:rsidR="006153B4" w:rsidRPr="00177B36" w:rsidSect="007B798A">
      <w:headerReference w:type="default" r:id="rId11"/>
      <w:footerReference w:type="default" r:id="rId12"/>
      <w:pgSz w:w="11909" w:h="16834" w:code="9"/>
      <w:pgMar w:top="1296" w:right="1019"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F38C9" w14:textId="77777777" w:rsidR="008F4CDB" w:rsidRDefault="008F4CDB" w:rsidP="00A27E35">
      <w:pPr>
        <w:rPr>
          <w:rFonts w:cs="Times New Roman"/>
          <w:cs/>
        </w:rPr>
      </w:pPr>
      <w:r>
        <w:separator/>
      </w:r>
    </w:p>
  </w:endnote>
  <w:endnote w:type="continuationSeparator" w:id="0">
    <w:p w14:paraId="18478DAC" w14:textId="77777777" w:rsidR="008F4CDB" w:rsidRDefault="008F4CDB" w:rsidP="00A27E35">
      <w:pPr>
        <w:rPr>
          <w:rFonts w:cs="Times New Roman"/>
          <w:cs/>
        </w:rPr>
      </w:pPr>
      <w:r>
        <w:continuationSeparator/>
      </w:r>
    </w:p>
  </w:endnote>
  <w:endnote w:type="continuationNotice" w:id="1">
    <w:p w14:paraId="443A5B1C" w14:textId="77777777" w:rsidR="008F4CDB" w:rsidRDefault="008F4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91438" w14:textId="77777777" w:rsidR="008F4CDB" w:rsidRDefault="008F4CDB" w:rsidP="00A27E35">
      <w:pPr>
        <w:rPr>
          <w:rFonts w:cs="Times New Roman"/>
          <w:cs/>
        </w:rPr>
      </w:pPr>
      <w:r>
        <w:separator/>
      </w:r>
    </w:p>
  </w:footnote>
  <w:footnote w:type="continuationSeparator" w:id="0">
    <w:p w14:paraId="78029734" w14:textId="77777777" w:rsidR="008F4CDB" w:rsidRDefault="008F4CDB" w:rsidP="00A27E35">
      <w:pPr>
        <w:rPr>
          <w:rFonts w:cs="Times New Roman"/>
          <w:cs/>
        </w:rPr>
      </w:pPr>
      <w:r>
        <w:continuationSeparator/>
      </w:r>
    </w:p>
  </w:footnote>
  <w:footnote w:type="continuationNotice" w:id="1">
    <w:p w14:paraId="53FBDBC6" w14:textId="77777777" w:rsidR="008F4CDB" w:rsidRDefault="008F4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20FF"/>
    <w:rsid w:val="00002891"/>
    <w:rsid w:val="00003551"/>
    <w:rsid w:val="00003AFE"/>
    <w:rsid w:val="0000400B"/>
    <w:rsid w:val="00004943"/>
    <w:rsid w:val="00004B21"/>
    <w:rsid w:val="00004D88"/>
    <w:rsid w:val="00005DC8"/>
    <w:rsid w:val="0000748E"/>
    <w:rsid w:val="00010286"/>
    <w:rsid w:val="0001093A"/>
    <w:rsid w:val="00010E66"/>
    <w:rsid w:val="00011BC1"/>
    <w:rsid w:val="0001291A"/>
    <w:rsid w:val="00012F1A"/>
    <w:rsid w:val="00012F8D"/>
    <w:rsid w:val="00013F6A"/>
    <w:rsid w:val="000144A9"/>
    <w:rsid w:val="000144AA"/>
    <w:rsid w:val="00015732"/>
    <w:rsid w:val="00015CD9"/>
    <w:rsid w:val="00021219"/>
    <w:rsid w:val="00022C0D"/>
    <w:rsid w:val="00023286"/>
    <w:rsid w:val="00024B8E"/>
    <w:rsid w:val="00025C6C"/>
    <w:rsid w:val="000276A7"/>
    <w:rsid w:val="000278D4"/>
    <w:rsid w:val="00027F54"/>
    <w:rsid w:val="00030290"/>
    <w:rsid w:val="000304CB"/>
    <w:rsid w:val="00030873"/>
    <w:rsid w:val="00030E0C"/>
    <w:rsid w:val="00031079"/>
    <w:rsid w:val="0003130E"/>
    <w:rsid w:val="000326DB"/>
    <w:rsid w:val="00034032"/>
    <w:rsid w:val="000374E0"/>
    <w:rsid w:val="00037C1C"/>
    <w:rsid w:val="00042074"/>
    <w:rsid w:val="00045F16"/>
    <w:rsid w:val="00046957"/>
    <w:rsid w:val="00050661"/>
    <w:rsid w:val="0005179A"/>
    <w:rsid w:val="0005261E"/>
    <w:rsid w:val="0005264F"/>
    <w:rsid w:val="000527B0"/>
    <w:rsid w:val="00052CDA"/>
    <w:rsid w:val="00053B50"/>
    <w:rsid w:val="000574D6"/>
    <w:rsid w:val="00057630"/>
    <w:rsid w:val="00060ED4"/>
    <w:rsid w:val="000627A3"/>
    <w:rsid w:val="00063842"/>
    <w:rsid w:val="00063D28"/>
    <w:rsid w:val="00064283"/>
    <w:rsid w:val="000661D7"/>
    <w:rsid w:val="0006701A"/>
    <w:rsid w:val="00070860"/>
    <w:rsid w:val="000724BA"/>
    <w:rsid w:val="000731A8"/>
    <w:rsid w:val="00073E4E"/>
    <w:rsid w:val="00074183"/>
    <w:rsid w:val="0007493C"/>
    <w:rsid w:val="00074FB5"/>
    <w:rsid w:val="000759A2"/>
    <w:rsid w:val="000769FF"/>
    <w:rsid w:val="00077296"/>
    <w:rsid w:val="00077324"/>
    <w:rsid w:val="0008034C"/>
    <w:rsid w:val="000807B6"/>
    <w:rsid w:val="0008141B"/>
    <w:rsid w:val="00082047"/>
    <w:rsid w:val="000847A3"/>
    <w:rsid w:val="000849D8"/>
    <w:rsid w:val="00085176"/>
    <w:rsid w:val="000852F5"/>
    <w:rsid w:val="000862C1"/>
    <w:rsid w:val="00086D73"/>
    <w:rsid w:val="00086E71"/>
    <w:rsid w:val="00090189"/>
    <w:rsid w:val="00091390"/>
    <w:rsid w:val="0009390D"/>
    <w:rsid w:val="00093A58"/>
    <w:rsid w:val="00094B4F"/>
    <w:rsid w:val="0009535C"/>
    <w:rsid w:val="000954A9"/>
    <w:rsid w:val="000957C9"/>
    <w:rsid w:val="00096210"/>
    <w:rsid w:val="000965D6"/>
    <w:rsid w:val="0009795F"/>
    <w:rsid w:val="000A0CF7"/>
    <w:rsid w:val="000A160B"/>
    <w:rsid w:val="000A197E"/>
    <w:rsid w:val="000A1B90"/>
    <w:rsid w:val="000A3150"/>
    <w:rsid w:val="000A3410"/>
    <w:rsid w:val="000A47B9"/>
    <w:rsid w:val="000A65AF"/>
    <w:rsid w:val="000A6FF8"/>
    <w:rsid w:val="000A7710"/>
    <w:rsid w:val="000A7752"/>
    <w:rsid w:val="000A7E45"/>
    <w:rsid w:val="000B16DE"/>
    <w:rsid w:val="000B3376"/>
    <w:rsid w:val="000B4A25"/>
    <w:rsid w:val="000B4DB1"/>
    <w:rsid w:val="000B52DA"/>
    <w:rsid w:val="000B606A"/>
    <w:rsid w:val="000B69AD"/>
    <w:rsid w:val="000B7036"/>
    <w:rsid w:val="000C18CE"/>
    <w:rsid w:val="000C248D"/>
    <w:rsid w:val="000C28BF"/>
    <w:rsid w:val="000C4068"/>
    <w:rsid w:val="000C441F"/>
    <w:rsid w:val="000C4AA2"/>
    <w:rsid w:val="000C664B"/>
    <w:rsid w:val="000C7A1E"/>
    <w:rsid w:val="000C7DD7"/>
    <w:rsid w:val="000C7FD6"/>
    <w:rsid w:val="000D0FE4"/>
    <w:rsid w:val="000D1701"/>
    <w:rsid w:val="000D1E9F"/>
    <w:rsid w:val="000D2F07"/>
    <w:rsid w:val="000D3396"/>
    <w:rsid w:val="000D3E73"/>
    <w:rsid w:val="000D435A"/>
    <w:rsid w:val="000D4A72"/>
    <w:rsid w:val="000D639F"/>
    <w:rsid w:val="000D6FA5"/>
    <w:rsid w:val="000E0F1F"/>
    <w:rsid w:val="000E43CD"/>
    <w:rsid w:val="000E5477"/>
    <w:rsid w:val="000E5892"/>
    <w:rsid w:val="000E6675"/>
    <w:rsid w:val="000E6C18"/>
    <w:rsid w:val="000E7021"/>
    <w:rsid w:val="000E714C"/>
    <w:rsid w:val="000E767C"/>
    <w:rsid w:val="000F051D"/>
    <w:rsid w:val="000F053E"/>
    <w:rsid w:val="000F09D2"/>
    <w:rsid w:val="000F0F1A"/>
    <w:rsid w:val="000F164B"/>
    <w:rsid w:val="000F1955"/>
    <w:rsid w:val="000F48E6"/>
    <w:rsid w:val="000F5451"/>
    <w:rsid w:val="000F71A6"/>
    <w:rsid w:val="000F7777"/>
    <w:rsid w:val="001018F7"/>
    <w:rsid w:val="00103506"/>
    <w:rsid w:val="00103CBB"/>
    <w:rsid w:val="00103F9E"/>
    <w:rsid w:val="00104494"/>
    <w:rsid w:val="00104E93"/>
    <w:rsid w:val="0010555F"/>
    <w:rsid w:val="00106B01"/>
    <w:rsid w:val="00106B87"/>
    <w:rsid w:val="00107BAC"/>
    <w:rsid w:val="00110B0D"/>
    <w:rsid w:val="001113A1"/>
    <w:rsid w:val="001114A9"/>
    <w:rsid w:val="00112C94"/>
    <w:rsid w:val="0011343A"/>
    <w:rsid w:val="0011417C"/>
    <w:rsid w:val="00115FF9"/>
    <w:rsid w:val="0011677A"/>
    <w:rsid w:val="0011708C"/>
    <w:rsid w:val="00121210"/>
    <w:rsid w:val="00121893"/>
    <w:rsid w:val="001223AA"/>
    <w:rsid w:val="00122602"/>
    <w:rsid w:val="00122C02"/>
    <w:rsid w:val="00122C76"/>
    <w:rsid w:val="00123C05"/>
    <w:rsid w:val="00123E7C"/>
    <w:rsid w:val="00123E88"/>
    <w:rsid w:val="00124A5A"/>
    <w:rsid w:val="001253CA"/>
    <w:rsid w:val="00125534"/>
    <w:rsid w:val="00126AC5"/>
    <w:rsid w:val="00130BEF"/>
    <w:rsid w:val="00130C0F"/>
    <w:rsid w:val="001338B3"/>
    <w:rsid w:val="00134060"/>
    <w:rsid w:val="001352CA"/>
    <w:rsid w:val="00135983"/>
    <w:rsid w:val="00136C12"/>
    <w:rsid w:val="00137B52"/>
    <w:rsid w:val="00137B9B"/>
    <w:rsid w:val="00137D94"/>
    <w:rsid w:val="00141E7C"/>
    <w:rsid w:val="00143B85"/>
    <w:rsid w:val="0014434C"/>
    <w:rsid w:val="00147B52"/>
    <w:rsid w:val="001506C5"/>
    <w:rsid w:val="0015162A"/>
    <w:rsid w:val="0015306F"/>
    <w:rsid w:val="00153D4C"/>
    <w:rsid w:val="00154630"/>
    <w:rsid w:val="0015490C"/>
    <w:rsid w:val="00154DCC"/>
    <w:rsid w:val="0015518D"/>
    <w:rsid w:val="00155614"/>
    <w:rsid w:val="001569BA"/>
    <w:rsid w:val="0015724C"/>
    <w:rsid w:val="00160D53"/>
    <w:rsid w:val="00160DE3"/>
    <w:rsid w:val="00162045"/>
    <w:rsid w:val="0016369B"/>
    <w:rsid w:val="00164615"/>
    <w:rsid w:val="001650BD"/>
    <w:rsid w:val="00166401"/>
    <w:rsid w:val="00166ABB"/>
    <w:rsid w:val="00166EC6"/>
    <w:rsid w:val="00170082"/>
    <w:rsid w:val="001701C5"/>
    <w:rsid w:val="00170591"/>
    <w:rsid w:val="00172498"/>
    <w:rsid w:val="00174A27"/>
    <w:rsid w:val="00175DD2"/>
    <w:rsid w:val="00177B36"/>
    <w:rsid w:val="00177C51"/>
    <w:rsid w:val="0018040C"/>
    <w:rsid w:val="001815D7"/>
    <w:rsid w:val="0018183F"/>
    <w:rsid w:val="00185390"/>
    <w:rsid w:val="00190A06"/>
    <w:rsid w:val="0019162A"/>
    <w:rsid w:val="001928D0"/>
    <w:rsid w:val="001952DA"/>
    <w:rsid w:val="001953CF"/>
    <w:rsid w:val="00195E46"/>
    <w:rsid w:val="001963F9"/>
    <w:rsid w:val="001A0294"/>
    <w:rsid w:val="001A181B"/>
    <w:rsid w:val="001A2991"/>
    <w:rsid w:val="001A3BB2"/>
    <w:rsid w:val="001A405A"/>
    <w:rsid w:val="001A4D18"/>
    <w:rsid w:val="001A5047"/>
    <w:rsid w:val="001B04C2"/>
    <w:rsid w:val="001B07AD"/>
    <w:rsid w:val="001B0A6D"/>
    <w:rsid w:val="001B0A88"/>
    <w:rsid w:val="001B1720"/>
    <w:rsid w:val="001B1EE2"/>
    <w:rsid w:val="001B2CDC"/>
    <w:rsid w:val="001B33B3"/>
    <w:rsid w:val="001B5D16"/>
    <w:rsid w:val="001B6870"/>
    <w:rsid w:val="001B6C3D"/>
    <w:rsid w:val="001C0DB3"/>
    <w:rsid w:val="001C2876"/>
    <w:rsid w:val="001C3716"/>
    <w:rsid w:val="001C38E4"/>
    <w:rsid w:val="001C3B2A"/>
    <w:rsid w:val="001C4000"/>
    <w:rsid w:val="001C50C0"/>
    <w:rsid w:val="001C579C"/>
    <w:rsid w:val="001C648D"/>
    <w:rsid w:val="001C717B"/>
    <w:rsid w:val="001C7497"/>
    <w:rsid w:val="001C7AAC"/>
    <w:rsid w:val="001D05EF"/>
    <w:rsid w:val="001D0AFB"/>
    <w:rsid w:val="001D199F"/>
    <w:rsid w:val="001D20CA"/>
    <w:rsid w:val="001D4567"/>
    <w:rsid w:val="001D4EC4"/>
    <w:rsid w:val="001D7A5A"/>
    <w:rsid w:val="001E1296"/>
    <w:rsid w:val="001E16C6"/>
    <w:rsid w:val="001E1CF0"/>
    <w:rsid w:val="001E1D64"/>
    <w:rsid w:val="001E2DA3"/>
    <w:rsid w:val="001E356E"/>
    <w:rsid w:val="001E432B"/>
    <w:rsid w:val="001E4772"/>
    <w:rsid w:val="001E4B7F"/>
    <w:rsid w:val="001E55DE"/>
    <w:rsid w:val="001E7B3C"/>
    <w:rsid w:val="001F03A2"/>
    <w:rsid w:val="001F0D8F"/>
    <w:rsid w:val="001F1750"/>
    <w:rsid w:val="001F38B0"/>
    <w:rsid w:val="001F487D"/>
    <w:rsid w:val="001F53AC"/>
    <w:rsid w:val="001F66F2"/>
    <w:rsid w:val="001F6A7B"/>
    <w:rsid w:val="001F70E6"/>
    <w:rsid w:val="00200E88"/>
    <w:rsid w:val="002012E1"/>
    <w:rsid w:val="002023BC"/>
    <w:rsid w:val="002026EF"/>
    <w:rsid w:val="00202D11"/>
    <w:rsid w:val="002037CE"/>
    <w:rsid w:val="0020448F"/>
    <w:rsid w:val="00204DCE"/>
    <w:rsid w:val="00204F97"/>
    <w:rsid w:val="0020535F"/>
    <w:rsid w:val="00205717"/>
    <w:rsid w:val="00205FD9"/>
    <w:rsid w:val="00206213"/>
    <w:rsid w:val="00206C2F"/>
    <w:rsid w:val="002075AF"/>
    <w:rsid w:val="00207B0F"/>
    <w:rsid w:val="00212B44"/>
    <w:rsid w:val="00213FAF"/>
    <w:rsid w:val="002150C0"/>
    <w:rsid w:val="002165F0"/>
    <w:rsid w:val="0021669F"/>
    <w:rsid w:val="00217758"/>
    <w:rsid w:val="00221359"/>
    <w:rsid w:val="00222B02"/>
    <w:rsid w:val="00225227"/>
    <w:rsid w:val="0022536A"/>
    <w:rsid w:val="002254AF"/>
    <w:rsid w:val="00225602"/>
    <w:rsid w:val="002261FB"/>
    <w:rsid w:val="00226631"/>
    <w:rsid w:val="00227665"/>
    <w:rsid w:val="00227BB3"/>
    <w:rsid w:val="00230894"/>
    <w:rsid w:val="00230C97"/>
    <w:rsid w:val="002316F6"/>
    <w:rsid w:val="00234A66"/>
    <w:rsid w:val="00234F53"/>
    <w:rsid w:val="00237910"/>
    <w:rsid w:val="002415D9"/>
    <w:rsid w:val="002418FD"/>
    <w:rsid w:val="00243532"/>
    <w:rsid w:val="00243D9A"/>
    <w:rsid w:val="0024528C"/>
    <w:rsid w:val="00245881"/>
    <w:rsid w:val="00246D00"/>
    <w:rsid w:val="002472C5"/>
    <w:rsid w:val="002472DE"/>
    <w:rsid w:val="0024758F"/>
    <w:rsid w:val="00250735"/>
    <w:rsid w:val="00250D72"/>
    <w:rsid w:val="00250F64"/>
    <w:rsid w:val="002510C3"/>
    <w:rsid w:val="00251D9E"/>
    <w:rsid w:val="002544E0"/>
    <w:rsid w:val="00255978"/>
    <w:rsid w:val="00255E91"/>
    <w:rsid w:val="00255EAB"/>
    <w:rsid w:val="00256631"/>
    <w:rsid w:val="00257C0E"/>
    <w:rsid w:val="002619B4"/>
    <w:rsid w:val="0026289F"/>
    <w:rsid w:val="00263F24"/>
    <w:rsid w:val="002643F6"/>
    <w:rsid w:val="00265B1F"/>
    <w:rsid w:val="00267A99"/>
    <w:rsid w:val="0027096E"/>
    <w:rsid w:val="002734F9"/>
    <w:rsid w:val="00273BE2"/>
    <w:rsid w:val="00275487"/>
    <w:rsid w:val="002759B4"/>
    <w:rsid w:val="002764B1"/>
    <w:rsid w:val="0027693B"/>
    <w:rsid w:val="00276C89"/>
    <w:rsid w:val="002778F2"/>
    <w:rsid w:val="00277C32"/>
    <w:rsid w:val="00277C57"/>
    <w:rsid w:val="00280A07"/>
    <w:rsid w:val="00281FBE"/>
    <w:rsid w:val="00282911"/>
    <w:rsid w:val="00282A78"/>
    <w:rsid w:val="00282E0C"/>
    <w:rsid w:val="00283196"/>
    <w:rsid w:val="00283BF6"/>
    <w:rsid w:val="00285D33"/>
    <w:rsid w:val="002867E0"/>
    <w:rsid w:val="0028712C"/>
    <w:rsid w:val="00287161"/>
    <w:rsid w:val="00287296"/>
    <w:rsid w:val="002903B6"/>
    <w:rsid w:val="00290750"/>
    <w:rsid w:val="00290862"/>
    <w:rsid w:val="00290FD9"/>
    <w:rsid w:val="00291219"/>
    <w:rsid w:val="0029189B"/>
    <w:rsid w:val="00292788"/>
    <w:rsid w:val="00292D73"/>
    <w:rsid w:val="00292F89"/>
    <w:rsid w:val="00293069"/>
    <w:rsid w:val="0029324C"/>
    <w:rsid w:val="00293F43"/>
    <w:rsid w:val="00295214"/>
    <w:rsid w:val="002961DE"/>
    <w:rsid w:val="00296262"/>
    <w:rsid w:val="002A2559"/>
    <w:rsid w:val="002A2880"/>
    <w:rsid w:val="002A2F1E"/>
    <w:rsid w:val="002A4CD7"/>
    <w:rsid w:val="002A6619"/>
    <w:rsid w:val="002A71A0"/>
    <w:rsid w:val="002A71FB"/>
    <w:rsid w:val="002B3685"/>
    <w:rsid w:val="002B5748"/>
    <w:rsid w:val="002B5D25"/>
    <w:rsid w:val="002B6BC2"/>
    <w:rsid w:val="002C1105"/>
    <w:rsid w:val="002C146D"/>
    <w:rsid w:val="002C1D10"/>
    <w:rsid w:val="002C42C6"/>
    <w:rsid w:val="002C45EF"/>
    <w:rsid w:val="002C4995"/>
    <w:rsid w:val="002C642F"/>
    <w:rsid w:val="002C68BF"/>
    <w:rsid w:val="002C6C50"/>
    <w:rsid w:val="002C7F45"/>
    <w:rsid w:val="002D1ED7"/>
    <w:rsid w:val="002D2E08"/>
    <w:rsid w:val="002D32AC"/>
    <w:rsid w:val="002D4D66"/>
    <w:rsid w:val="002E0A23"/>
    <w:rsid w:val="002E0B47"/>
    <w:rsid w:val="002E1EA2"/>
    <w:rsid w:val="002E24AA"/>
    <w:rsid w:val="002E2CAE"/>
    <w:rsid w:val="002E3E1B"/>
    <w:rsid w:val="002E5411"/>
    <w:rsid w:val="002E541F"/>
    <w:rsid w:val="002E5671"/>
    <w:rsid w:val="002F01D1"/>
    <w:rsid w:val="002F047E"/>
    <w:rsid w:val="002F19C1"/>
    <w:rsid w:val="002F2724"/>
    <w:rsid w:val="002F3177"/>
    <w:rsid w:val="002F393C"/>
    <w:rsid w:val="002F5008"/>
    <w:rsid w:val="002F53F4"/>
    <w:rsid w:val="002F58B0"/>
    <w:rsid w:val="002F5F29"/>
    <w:rsid w:val="002F6626"/>
    <w:rsid w:val="002F6870"/>
    <w:rsid w:val="002F6B65"/>
    <w:rsid w:val="002F6F10"/>
    <w:rsid w:val="002F76F1"/>
    <w:rsid w:val="0030048B"/>
    <w:rsid w:val="00300F50"/>
    <w:rsid w:val="00301333"/>
    <w:rsid w:val="00301DF8"/>
    <w:rsid w:val="00301F9D"/>
    <w:rsid w:val="00302C49"/>
    <w:rsid w:val="00303F45"/>
    <w:rsid w:val="00304424"/>
    <w:rsid w:val="00304608"/>
    <w:rsid w:val="00304B1D"/>
    <w:rsid w:val="0030538A"/>
    <w:rsid w:val="003055CD"/>
    <w:rsid w:val="0030620A"/>
    <w:rsid w:val="0030739B"/>
    <w:rsid w:val="003077C5"/>
    <w:rsid w:val="00307C26"/>
    <w:rsid w:val="00307C5D"/>
    <w:rsid w:val="00315BD2"/>
    <w:rsid w:val="00315FC4"/>
    <w:rsid w:val="0031671A"/>
    <w:rsid w:val="00316850"/>
    <w:rsid w:val="0031746E"/>
    <w:rsid w:val="003209C0"/>
    <w:rsid w:val="00320AD7"/>
    <w:rsid w:val="00321909"/>
    <w:rsid w:val="003226D4"/>
    <w:rsid w:val="00322840"/>
    <w:rsid w:val="00323302"/>
    <w:rsid w:val="00324321"/>
    <w:rsid w:val="0032443D"/>
    <w:rsid w:val="003260DD"/>
    <w:rsid w:val="003275AB"/>
    <w:rsid w:val="00327F1D"/>
    <w:rsid w:val="00331CD7"/>
    <w:rsid w:val="00332918"/>
    <w:rsid w:val="00332FF6"/>
    <w:rsid w:val="00334B16"/>
    <w:rsid w:val="00334B36"/>
    <w:rsid w:val="00334D8E"/>
    <w:rsid w:val="00335935"/>
    <w:rsid w:val="003359FE"/>
    <w:rsid w:val="00335D3F"/>
    <w:rsid w:val="00344809"/>
    <w:rsid w:val="00345428"/>
    <w:rsid w:val="003464CE"/>
    <w:rsid w:val="00346813"/>
    <w:rsid w:val="00347C7B"/>
    <w:rsid w:val="0035048D"/>
    <w:rsid w:val="003504EC"/>
    <w:rsid w:val="00351FD0"/>
    <w:rsid w:val="00353FBB"/>
    <w:rsid w:val="00354A4B"/>
    <w:rsid w:val="00354D04"/>
    <w:rsid w:val="003565FE"/>
    <w:rsid w:val="0036140F"/>
    <w:rsid w:val="00361572"/>
    <w:rsid w:val="00361A23"/>
    <w:rsid w:val="00362733"/>
    <w:rsid w:val="00362D12"/>
    <w:rsid w:val="00363740"/>
    <w:rsid w:val="00363C38"/>
    <w:rsid w:val="0036544E"/>
    <w:rsid w:val="00370386"/>
    <w:rsid w:val="003716CB"/>
    <w:rsid w:val="00373A06"/>
    <w:rsid w:val="003761EC"/>
    <w:rsid w:val="00376B77"/>
    <w:rsid w:val="00380C5A"/>
    <w:rsid w:val="0038210F"/>
    <w:rsid w:val="00385E2B"/>
    <w:rsid w:val="003865C2"/>
    <w:rsid w:val="00387277"/>
    <w:rsid w:val="0039032B"/>
    <w:rsid w:val="003904F9"/>
    <w:rsid w:val="00390FBA"/>
    <w:rsid w:val="00391117"/>
    <w:rsid w:val="0039152B"/>
    <w:rsid w:val="00392413"/>
    <w:rsid w:val="00393193"/>
    <w:rsid w:val="00393F95"/>
    <w:rsid w:val="00395719"/>
    <w:rsid w:val="003957A5"/>
    <w:rsid w:val="00395E38"/>
    <w:rsid w:val="003970A2"/>
    <w:rsid w:val="003970E7"/>
    <w:rsid w:val="00397589"/>
    <w:rsid w:val="00397B41"/>
    <w:rsid w:val="003A0AB1"/>
    <w:rsid w:val="003A22EB"/>
    <w:rsid w:val="003A2F31"/>
    <w:rsid w:val="003A3958"/>
    <w:rsid w:val="003A3A57"/>
    <w:rsid w:val="003A546D"/>
    <w:rsid w:val="003A655A"/>
    <w:rsid w:val="003A6565"/>
    <w:rsid w:val="003A66BF"/>
    <w:rsid w:val="003A7CCE"/>
    <w:rsid w:val="003B0301"/>
    <w:rsid w:val="003B05ED"/>
    <w:rsid w:val="003B1575"/>
    <w:rsid w:val="003B1CD9"/>
    <w:rsid w:val="003B2ED2"/>
    <w:rsid w:val="003B38AC"/>
    <w:rsid w:val="003B40CA"/>
    <w:rsid w:val="003B499E"/>
    <w:rsid w:val="003B4AFA"/>
    <w:rsid w:val="003B7C14"/>
    <w:rsid w:val="003C077D"/>
    <w:rsid w:val="003C090E"/>
    <w:rsid w:val="003C0E19"/>
    <w:rsid w:val="003C3542"/>
    <w:rsid w:val="003C5E15"/>
    <w:rsid w:val="003C778A"/>
    <w:rsid w:val="003C7B5C"/>
    <w:rsid w:val="003D0F1C"/>
    <w:rsid w:val="003D1BBC"/>
    <w:rsid w:val="003D23E2"/>
    <w:rsid w:val="003D2589"/>
    <w:rsid w:val="003D3A1A"/>
    <w:rsid w:val="003D5079"/>
    <w:rsid w:val="003D5BE3"/>
    <w:rsid w:val="003D5C2A"/>
    <w:rsid w:val="003D6381"/>
    <w:rsid w:val="003E0689"/>
    <w:rsid w:val="003E0CAC"/>
    <w:rsid w:val="003E16D1"/>
    <w:rsid w:val="003E2644"/>
    <w:rsid w:val="003E2C3E"/>
    <w:rsid w:val="003E3E38"/>
    <w:rsid w:val="003E4FE2"/>
    <w:rsid w:val="003E554D"/>
    <w:rsid w:val="003E622C"/>
    <w:rsid w:val="003E663C"/>
    <w:rsid w:val="003E78F2"/>
    <w:rsid w:val="003F0D4A"/>
    <w:rsid w:val="003F14FB"/>
    <w:rsid w:val="003F28A8"/>
    <w:rsid w:val="003F2945"/>
    <w:rsid w:val="003F2CE4"/>
    <w:rsid w:val="003F2F6F"/>
    <w:rsid w:val="003F3AE1"/>
    <w:rsid w:val="003F3B80"/>
    <w:rsid w:val="003F43F9"/>
    <w:rsid w:val="003F515E"/>
    <w:rsid w:val="003F6A46"/>
    <w:rsid w:val="0040026D"/>
    <w:rsid w:val="00400CE8"/>
    <w:rsid w:val="00403077"/>
    <w:rsid w:val="00403491"/>
    <w:rsid w:val="004042A5"/>
    <w:rsid w:val="004059D5"/>
    <w:rsid w:val="004064A8"/>
    <w:rsid w:val="00407140"/>
    <w:rsid w:val="0041039F"/>
    <w:rsid w:val="00411329"/>
    <w:rsid w:val="00412A97"/>
    <w:rsid w:val="00412F83"/>
    <w:rsid w:val="00412FE9"/>
    <w:rsid w:val="004143BD"/>
    <w:rsid w:val="0042095D"/>
    <w:rsid w:val="0042102E"/>
    <w:rsid w:val="004211AA"/>
    <w:rsid w:val="00421414"/>
    <w:rsid w:val="00422955"/>
    <w:rsid w:val="0042426F"/>
    <w:rsid w:val="004248FD"/>
    <w:rsid w:val="00426160"/>
    <w:rsid w:val="004268C8"/>
    <w:rsid w:val="00426CF0"/>
    <w:rsid w:val="00427AF2"/>
    <w:rsid w:val="00427CD5"/>
    <w:rsid w:val="004308C5"/>
    <w:rsid w:val="00430B01"/>
    <w:rsid w:val="00431D55"/>
    <w:rsid w:val="00432E08"/>
    <w:rsid w:val="00432F0A"/>
    <w:rsid w:val="00433011"/>
    <w:rsid w:val="00435D04"/>
    <w:rsid w:val="00436B94"/>
    <w:rsid w:val="00436C8C"/>
    <w:rsid w:val="00437717"/>
    <w:rsid w:val="004423A7"/>
    <w:rsid w:val="004424FE"/>
    <w:rsid w:val="0044363E"/>
    <w:rsid w:val="00444766"/>
    <w:rsid w:val="004459F0"/>
    <w:rsid w:val="0044651B"/>
    <w:rsid w:val="004469C2"/>
    <w:rsid w:val="00447799"/>
    <w:rsid w:val="00450036"/>
    <w:rsid w:val="00451DE9"/>
    <w:rsid w:val="00451FF0"/>
    <w:rsid w:val="00456126"/>
    <w:rsid w:val="0045783A"/>
    <w:rsid w:val="00461183"/>
    <w:rsid w:val="0046271F"/>
    <w:rsid w:val="004629F4"/>
    <w:rsid w:val="004636E3"/>
    <w:rsid w:val="00464E4F"/>
    <w:rsid w:val="004657E4"/>
    <w:rsid w:val="00465E90"/>
    <w:rsid w:val="00466603"/>
    <w:rsid w:val="00466B61"/>
    <w:rsid w:val="00466F58"/>
    <w:rsid w:val="004724FC"/>
    <w:rsid w:val="00473D00"/>
    <w:rsid w:val="00476234"/>
    <w:rsid w:val="00476496"/>
    <w:rsid w:val="004764C0"/>
    <w:rsid w:val="0047722B"/>
    <w:rsid w:val="004809AF"/>
    <w:rsid w:val="00481D56"/>
    <w:rsid w:val="0048299A"/>
    <w:rsid w:val="004849F7"/>
    <w:rsid w:val="00484AB3"/>
    <w:rsid w:val="004864C5"/>
    <w:rsid w:val="004874AE"/>
    <w:rsid w:val="004875B9"/>
    <w:rsid w:val="00487701"/>
    <w:rsid w:val="00487773"/>
    <w:rsid w:val="00490228"/>
    <w:rsid w:val="004904AD"/>
    <w:rsid w:val="00491853"/>
    <w:rsid w:val="0049227B"/>
    <w:rsid w:val="00492ACC"/>
    <w:rsid w:val="00493F96"/>
    <w:rsid w:val="004948BB"/>
    <w:rsid w:val="004971FF"/>
    <w:rsid w:val="004974D9"/>
    <w:rsid w:val="00497A1B"/>
    <w:rsid w:val="004A03E7"/>
    <w:rsid w:val="004A0E97"/>
    <w:rsid w:val="004A195F"/>
    <w:rsid w:val="004A1EB3"/>
    <w:rsid w:val="004A283B"/>
    <w:rsid w:val="004A345A"/>
    <w:rsid w:val="004A3DA3"/>
    <w:rsid w:val="004A47EB"/>
    <w:rsid w:val="004A52C4"/>
    <w:rsid w:val="004A64B8"/>
    <w:rsid w:val="004B18A4"/>
    <w:rsid w:val="004B1BCE"/>
    <w:rsid w:val="004B3389"/>
    <w:rsid w:val="004B4AF0"/>
    <w:rsid w:val="004B4E9E"/>
    <w:rsid w:val="004B54D9"/>
    <w:rsid w:val="004B58CD"/>
    <w:rsid w:val="004B639B"/>
    <w:rsid w:val="004B73D6"/>
    <w:rsid w:val="004B7CD9"/>
    <w:rsid w:val="004B7F71"/>
    <w:rsid w:val="004C06BA"/>
    <w:rsid w:val="004C08C7"/>
    <w:rsid w:val="004C17C2"/>
    <w:rsid w:val="004C2236"/>
    <w:rsid w:val="004C4545"/>
    <w:rsid w:val="004C4BCD"/>
    <w:rsid w:val="004C4E18"/>
    <w:rsid w:val="004C505D"/>
    <w:rsid w:val="004C599A"/>
    <w:rsid w:val="004C5A07"/>
    <w:rsid w:val="004C5DE7"/>
    <w:rsid w:val="004C69D1"/>
    <w:rsid w:val="004D0935"/>
    <w:rsid w:val="004D0945"/>
    <w:rsid w:val="004D0958"/>
    <w:rsid w:val="004D0C26"/>
    <w:rsid w:val="004D1424"/>
    <w:rsid w:val="004D18BF"/>
    <w:rsid w:val="004D2092"/>
    <w:rsid w:val="004D220F"/>
    <w:rsid w:val="004D2245"/>
    <w:rsid w:val="004D26F2"/>
    <w:rsid w:val="004D2B52"/>
    <w:rsid w:val="004D2E16"/>
    <w:rsid w:val="004D3724"/>
    <w:rsid w:val="004D5719"/>
    <w:rsid w:val="004D68EF"/>
    <w:rsid w:val="004D6F53"/>
    <w:rsid w:val="004D7C42"/>
    <w:rsid w:val="004D7F00"/>
    <w:rsid w:val="004E1217"/>
    <w:rsid w:val="004E29E3"/>
    <w:rsid w:val="004E2EF9"/>
    <w:rsid w:val="004E3868"/>
    <w:rsid w:val="004E450C"/>
    <w:rsid w:val="004E47AD"/>
    <w:rsid w:val="004E50B2"/>
    <w:rsid w:val="004E5F43"/>
    <w:rsid w:val="004E5FDC"/>
    <w:rsid w:val="004F0E39"/>
    <w:rsid w:val="004F4EC5"/>
    <w:rsid w:val="004F5C18"/>
    <w:rsid w:val="004F793B"/>
    <w:rsid w:val="004F7D1C"/>
    <w:rsid w:val="00500414"/>
    <w:rsid w:val="0050042C"/>
    <w:rsid w:val="005004CF"/>
    <w:rsid w:val="00500C16"/>
    <w:rsid w:val="0050175B"/>
    <w:rsid w:val="00503210"/>
    <w:rsid w:val="0050339D"/>
    <w:rsid w:val="005039F9"/>
    <w:rsid w:val="00503FBD"/>
    <w:rsid w:val="00504656"/>
    <w:rsid w:val="00504DE2"/>
    <w:rsid w:val="00505297"/>
    <w:rsid w:val="00505C42"/>
    <w:rsid w:val="00506D25"/>
    <w:rsid w:val="005103CF"/>
    <w:rsid w:val="0051064C"/>
    <w:rsid w:val="00510AF4"/>
    <w:rsid w:val="00511675"/>
    <w:rsid w:val="005116A7"/>
    <w:rsid w:val="00511C2E"/>
    <w:rsid w:val="00512861"/>
    <w:rsid w:val="0051304C"/>
    <w:rsid w:val="005140F8"/>
    <w:rsid w:val="00514E31"/>
    <w:rsid w:val="005152E4"/>
    <w:rsid w:val="00515544"/>
    <w:rsid w:val="005207B3"/>
    <w:rsid w:val="005208B2"/>
    <w:rsid w:val="00521018"/>
    <w:rsid w:val="0052120F"/>
    <w:rsid w:val="00521475"/>
    <w:rsid w:val="005217C8"/>
    <w:rsid w:val="005219AE"/>
    <w:rsid w:val="00521B47"/>
    <w:rsid w:val="00522615"/>
    <w:rsid w:val="00525710"/>
    <w:rsid w:val="00525956"/>
    <w:rsid w:val="00525C72"/>
    <w:rsid w:val="005271D0"/>
    <w:rsid w:val="005305D3"/>
    <w:rsid w:val="00530E36"/>
    <w:rsid w:val="00531DC8"/>
    <w:rsid w:val="005323B9"/>
    <w:rsid w:val="005337D0"/>
    <w:rsid w:val="005361F8"/>
    <w:rsid w:val="00536B46"/>
    <w:rsid w:val="005401D9"/>
    <w:rsid w:val="00541F15"/>
    <w:rsid w:val="00542681"/>
    <w:rsid w:val="00543A68"/>
    <w:rsid w:val="00544133"/>
    <w:rsid w:val="00544234"/>
    <w:rsid w:val="0054569E"/>
    <w:rsid w:val="005457E2"/>
    <w:rsid w:val="00547523"/>
    <w:rsid w:val="005517D4"/>
    <w:rsid w:val="005527B2"/>
    <w:rsid w:val="00553476"/>
    <w:rsid w:val="00553BB7"/>
    <w:rsid w:val="005550D8"/>
    <w:rsid w:val="00555205"/>
    <w:rsid w:val="005567E6"/>
    <w:rsid w:val="005568D9"/>
    <w:rsid w:val="00557AC4"/>
    <w:rsid w:val="00561CC0"/>
    <w:rsid w:val="00561CEA"/>
    <w:rsid w:val="00561FD4"/>
    <w:rsid w:val="005627EE"/>
    <w:rsid w:val="0056285D"/>
    <w:rsid w:val="0056441D"/>
    <w:rsid w:val="0056490F"/>
    <w:rsid w:val="0056505D"/>
    <w:rsid w:val="005661D8"/>
    <w:rsid w:val="00566ED3"/>
    <w:rsid w:val="005704F1"/>
    <w:rsid w:val="00570EA7"/>
    <w:rsid w:val="0057234E"/>
    <w:rsid w:val="0057280E"/>
    <w:rsid w:val="005733CD"/>
    <w:rsid w:val="00573764"/>
    <w:rsid w:val="00574AAB"/>
    <w:rsid w:val="00575314"/>
    <w:rsid w:val="00575876"/>
    <w:rsid w:val="00575BFF"/>
    <w:rsid w:val="00576960"/>
    <w:rsid w:val="0057702B"/>
    <w:rsid w:val="00577EFA"/>
    <w:rsid w:val="005802F6"/>
    <w:rsid w:val="00581487"/>
    <w:rsid w:val="00585A30"/>
    <w:rsid w:val="00587660"/>
    <w:rsid w:val="00587A18"/>
    <w:rsid w:val="00587EEE"/>
    <w:rsid w:val="00590374"/>
    <w:rsid w:val="00590941"/>
    <w:rsid w:val="00591241"/>
    <w:rsid w:val="005914D7"/>
    <w:rsid w:val="00591B43"/>
    <w:rsid w:val="00592380"/>
    <w:rsid w:val="00592A92"/>
    <w:rsid w:val="00594450"/>
    <w:rsid w:val="00595034"/>
    <w:rsid w:val="0059792A"/>
    <w:rsid w:val="005A2B06"/>
    <w:rsid w:val="005A40C7"/>
    <w:rsid w:val="005A5133"/>
    <w:rsid w:val="005B0134"/>
    <w:rsid w:val="005B0B04"/>
    <w:rsid w:val="005B125F"/>
    <w:rsid w:val="005B28F5"/>
    <w:rsid w:val="005B3177"/>
    <w:rsid w:val="005B3EC5"/>
    <w:rsid w:val="005B483E"/>
    <w:rsid w:val="005B6BD2"/>
    <w:rsid w:val="005B70DC"/>
    <w:rsid w:val="005B7702"/>
    <w:rsid w:val="005B7E21"/>
    <w:rsid w:val="005C0812"/>
    <w:rsid w:val="005C0967"/>
    <w:rsid w:val="005C4052"/>
    <w:rsid w:val="005C5A9E"/>
    <w:rsid w:val="005C72A2"/>
    <w:rsid w:val="005D0DD8"/>
    <w:rsid w:val="005D1765"/>
    <w:rsid w:val="005D2090"/>
    <w:rsid w:val="005D390F"/>
    <w:rsid w:val="005D4B64"/>
    <w:rsid w:val="005D4E7F"/>
    <w:rsid w:val="005D5B31"/>
    <w:rsid w:val="005D7E28"/>
    <w:rsid w:val="005D7E35"/>
    <w:rsid w:val="005E0B9E"/>
    <w:rsid w:val="005E0F8E"/>
    <w:rsid w:val="005E1672"/>
    <w:rsid w:val="005E1D21"/>
    <w:rsid w:val="005E242D"/>
    <w:rsid w:val="005E2FE8"/>
    <w:rsid w:val="005E34E8"/>
    <w:rsid w:val="005E404F"/>
    <w:rsid w:val="005E44E9"/>
    <w:rsid w:val="005E4A17"/>
    <w:rsid w:val="005E5F9B"/>
    <w:rsid w:val="005E7951"/>
    <w:rsid w:val="005F016A"/>
    <w:rsid w:val="005F1437"/>
    <w:rsid w:val="005F18E3"/>
    <w:rsid w:val="005F1A17"/>
    <w:rsid w:val="005F32B8"/>
    <w:rsid w:val="005F5259"/>
    <w:rsid w:val="005F6DE9"/>
    <w:rsid w:val="005F73FB"/>
    <w:rsid w:val="0060057B"/>
    <w:rsid w:val="00602784"/>
    <w:rsid w:val="00606227"/>
    <w:rsid w:val="0060733C"/>
    <w:rsid w:val="00607FD4"/>
    <w:rsid w:val="0061037A"/>
    <w:rsid w:val="00610DD6"/>
    <w:rsid w:val="00612D3E"/>
    <w:rsid w:val="00613162"/>
    <w:rsid w:val="0061361B"/>
    <w:rsid w:val="00613C9F"/>
    <w:rsid w:val="006150C3"/>
    <w:rsid w:val="006153B4"/>
    <w:rsid w:val="00617E3B"/>
    <w:rsid w:val="006231C4"/>
    <w:rsid w:val="00623641"/>
    <w:rsid w:val="00623D62"/>
    <w:rsid w:val="006307F2"/>
    <w:rsid w:val="00630BB3"/>
    <w:rsid w:val="006311F1"/>
    <w:rsid w:val="00632C04"/>
    <w:rsid w:val="006339C2"/>
    <w:rsid w:val="00633D54"/>
    <w:rsid w:val="00634109"/>
    <w:rsid w:val="0063412B"/>
    <w:rsid w:val="00634AAD"/>
    <w:rsid w:val="006377BB"/>
    <w:rsid w:val="00641403"/>
    <w:rsid w:val="0064212A"/>
    <w:rsid w:val="00643652"/>
    <w:rsid w:val="00644503"/>
    <w:rsid w:val="00646627"/>
    <w:rsid w:val="00647922"/>
    <w:rsid w:val="006500FB"/>
    <w:rsid w:val="00650814"/>
    <w:rsid w:val="00652412"/>
    <w:rsid w:val="0065427E"/>
    <w:rsid w:val="00654446"/>
    <w:rsid w:val="00655334"/>
    <w:rsid w:val="00656506"/>
    <w:rsid w:val="00656666"/>
    <w:rsid w:val="00656F3B"/>
    <w:rsid w:val="006571EA"/>
    <w:rsid w:val="0065777E"/>
    <w:rsid w:val="00657BE8"/>
    <w:rsid w:val="00660D11"/>
    <w:rsid w:val="00661638"/>
    <w:rsid w:val="006617F1"/>
    <w:rsid w:val="00661CFF"/>
    <w:rsid w:val="00661E7E"/>
    <w:rsid w:val="006639A4"/>
    <w:rsid w:val="00663C28"/>
    <w:rsid w:val="00664114"/>
    <w:rsid w:val="00664B52"/>
    <w:rsid w:val="00665995"/>
    <w:rsid w:val="00666114"/>
    <w:rsid w:val="00667220"/>
    <w:rsid w:val="00667DCB"/>
    <w:rsid w:val="00674850"/>
    <w:rsid w:val="00676036"/>
    <w:rsid w:val="00677AC4"/>
    <w:rsid w:val="00677F3E"/>
    <w:rsid w:val="00680354"/>
    <w:rsid w:val="00681A72"/>
    <w:rsid w:val="006824C3"/>
    <w:rsid w:val="00683F40"/>
    <w:rsid w:val="006841DF"/>
    <w:rsid w:val="00684865"/>
    <w:rsid w:val="0068629C"/>
    <w:rsid w:val="00686777"/>
    <w:rsid w:val="006868A7"/>
    <w:rsid w:val="00686B6C"/>
    <w:rsid w:val="0068749D"/>
    <w:rsid w:val="006879CD"/>
    <w:rsid w:val="00690061"/>
    <w:rsid w:val="006929F4"/>
    <w:rsid w:val="00694D9B"/>
    <w:rsid w:val="00695A4D"/>
    <w:rsid w:val="00695FC0"/>
    <w:rsid w:val="00696CBA"/>
    <w:rsid w:val="006972B7"/>
    <w:rsid w:val="006A0EF9"/>
    <w:rsid w:val="006A1C26"/>
    <w:rsid w:val="006A1FFF"/>
    <w:rsid w:val="006A2926"/>
    <w:rsid w:val="006A3CE6"/>
    <w:rsid w:val="006A3D58"/>
    <w:rsid w:val="006A43A9"/>
    <w:rsid w:val="006A5340"/>
    <w:rsid w:val="006A66DC"/>
    <w:rsid w:val="006A7207"/>
    <w:rsid w:val="006B0B4F"/>
    <w:rsid w:val="006B0E3C"/>
    <w:rsid w:val="006B1DEE"/>
    <w:rsid w:val="006B1E2C"/>
    <w:rsid w:val="006B34AC"/>
    <w:rsid w:val="006B4C95"/>
    <w:rsid w:val="006B5277"/>
    <w:rsid w:val="006B542C"/>
    <w:rsid w:val="006B5654"/>
    <w:rsid w:val="006B5DD6"/>
    <w:rsid w:val="006B6DEC"/>
    <w:rsid w:val="006B71BE"/>
    <w:rsid w:val="006C0205"/>
    <w:rsid w:val="006C0D44"/>
    <w:rsid w:val="006C2A0B"/>
    <w:rsid w:val="006C34CB"/>
    <w:rsid w:val="006C35CC"/>
    <w:rsid w:val="006C3CE2"/>
    <w:rsid w:val="006C4622"/>
    <w:rsid w:val="006C53AB"/>
    <w:rsid w:val="006C6C8C"/>
    <w:rsid w:val="006C726F"/>
    <w:rsid w:val="006C766B"/>
    <w:rsid w:val="006D18F8"/>
    <w:rsid w:val="006D1A40"/>
    <w:rsid w:val="006D3258"/>
    <w:rsid w:val="006D54C3"/>
    <w:rsid w:val="006D5A03"/>
    <w:rsid w:val="006D6DDE"/>
    <w:rsid w:val="006D72C2"/>
    <w:rsid w:val="006E2889"/>
    <w:rsid w:val="006E555D"/>
    <w:rsid w:val="006E5D30"/>
    <w:rsid w:val="006E6375"/>
    <w:rsid w:val="006F1238"/>
    <w:rsid w:val="006F24F9"/>
    <w:rsid w:val="006F3AB1"/>
    <w:rsid w:val="006F4730"/>
    <w:rsid w:val="006F52BA"/>
    <w:rsid w:val="006F577F"/>
    <w:rsid w:val="006F617D"/>
    <w:rsid w:val="00700C66"/>
    <w:rsid w:val="00701AFB"/>
    <w:rsid w:val="007022F5"/>
    <w:rsid w:val="00703619"/>
    <w:rsid w:val="0070439F"/>
    <w:rsid w:val="00706C76"/>
    <w:rsid w:val="0070709E"/>
    <w:rsid w:val="0070728D"/>
    <w:rsid w:val="007072A5"/>
    <w:rsid w:val="00710099"/>
    <w:rsid w:val="0071017F"/>
    <w:rsid w:val="0071176F"/>
    <w:rsid w:val="00711FD9"/>
    <w:rsid w:val="007122DB"/>
    <w:rsid w:val="007127ED"/>
    <w:rsid w:val="007131D8"/>
    <w:rsid w:val="007137D4"/>
    <w:rsid w:val="00714685"/>
    <w:rsid w:val="00714EF0"/>
    <w:rsid w:val="007154B9"/>
    <w:rsid w:val="00715D6F"/>
    <w:rsid w:val="00721D11"/>
    <w:rsid w:val="007220DC"/>
    <w:rsid w:val="00722AEC"/>
    <w:rsid w:val="007234F1"/>
    <w:rsid w:val="00726A96"/>
    <w:rsid w:val="00727DEF"/>
    <w:rsid w:val="00730376"/>
    <w:rsid w:val="0073125A"/>
    <w:rsid w:val="00732B13"/>
    <w:rsid w:val="007333CD"/>
    <w:rsid w:val="007349D5"/>
    <w:rsid w:val="007350F3"/>
    <w:rsid w:val="0073569A"/>
    <w:rsid w:val="007369D5"/>
    <w:rsid w:val="007409B7"/>
    <w:rsid w:val="007411A4"/>
    <w:rsid w:val="0074575A"/>
    <w:rsid w:val="00746C2D"/>
    <w:rsid w:val="00750450"/>
    <w:rsid w:val="007510ED"/>
    <w:rsid w:val="007517B0"/>
    <w:rsid w:val="00752722"/>
    <w:rsid w:val="00753676"/>
    <w:rsid w:val="00753D1D"/>
    <w:rsid w:val="00754363"/>
    <w:rsid w:val="007548CF"/>
    <w:rsid w:val="00755E18"/>
    <w:rsid w:val="007566E2"/>
    <w:rsid w:val="00757D08"/>
    <w:rsid w:val="007602D7"/>
    <w:rsid w:val="0076087E"/>
    <w:rsid w:val="0076149E"/>
    <w:rsid w:val="00763DBE"/>
    <w:rsid w:val="007656B3"/>
    <w:rsid w:val="007660C6"/>
    <w:rsid w:val="00770187"/>
    <w:rsid w:val="00770CA1"/>
    <w:rsid w:val="0077118C"/>
    <w:rsid w:val="00771AA2"/>
    <w:rsid w:val="007733D1"/>
    <w:rsid w:val="00773744"/>
    <w:rsid w:val="00774A7C"/>
    <w:rsid w:val="007762B7"/>
    <w:rsid w:val="00776B72"/>
    <w:rsid w:val="00777AD9"/>
    <w:rsid w:val="00782535"/>
    <w:rsid w:val="00785234"/>
    <w:rsid w:val="007852A8"/>
    <w:rsid w:val="00785506"/>
    <w:rsid w:val="007855DF"/>
    <w:rsid w:val="007855E0"/>
    <w:rsid w:val="007864DB"/>
    <w:rsid w:val="0078699A"/>
    <w:rsid w:val="00787498"/>
    <w:rsid w:val="0079052F"/>
    <w:rsid w:val="0079107F"/>
    <w:rsid w:val="007911CC"/>
    <w:rsid w:val="0079228A"/>
    <w:rsid w:val="00792633"/>
    <w:rsid w:val="007929C9"/>
    <w:rsid w:val="00792D03"/>
    <w:rsid w:val="00795601"/>
    <w:rsid w:val="00795D19"/>
    <w:rsid w:val="00797065"/>
    <w:rsid w:val="007972C3"/>
    <w:rsid w:val="007978DB"/>
    <w:rsid w:val="007A150E"/>
    <w:rsid w:val="007A1A63"/>
    <w:rsid w:val="007A252B"/>
    <w:rsid w:val="007A493B"/>
    <w:rsid w:val="007A5166"/>
    <w:rsid w:val="007A51CF"/>
    <w:rsid w:val="007A536C"/>
    <w:rsid w:val="007A7139"/>
    <w:rsid w:val="007B0021"/>
    <w:rsid w:val="007B033A"/>
    <w:rsid w:val="007B1E79"/>
    <w:rsid w:val="007B23B9"/>
    <w:rsid w:val="007B38B0"/>
    <w:rsid w:val="007B3F8D"/>
    <w:rsid w:val="007B4315"/>
    <w:rsid w:val="007B4872"/>
    <w:rsid w:val="007B58C0"/>
    <w:rsid w:val="007B6BBB"/>
    <w:rsid w:val="007B798A"/>
    <w:rsid w:val="007C0014"/>
    <w:rsid w:val="007C0F00"/>
    <w:rsid w:val="007C1915"/>
    <w:rsid w:val="007C1F7E"/>
    <w:rsid w:val="007C2439"/>
    <w:rsid w:val="007C2930"/>
    <w:rsid w:val="007C401D"/>
    <w:rsid w:val="007C43E6"/>
    <w:rsid w:val="007C488A"/>
    <w:rsid w:val="007C51B9"/>
    <w:rsid w:val="007C51E8"/>
    <w:rsid w:val="007C7840"/>
    <w:rsid w:val="007D0EA3"/>
    <w:rsid w:val="007D18F0"/>
    <w:rsid w:val="007D23B2"/>
    <w:rsid w:val="007D33BB"/>
    <w:rsid w:val="007D3995"/>
    <w:rsid w:val="007D3BF8"/>
    <w:rsid w:val="007D3F15"/>
    <w:rsid w:val="007D4047"/>
    <w:rsid w:val="007D40AB"/>
    <w:rsid w:val="007D7372"/>
    <w:rsid w:val="007D755D"/>
    <w:rsid w:val="007D7EDA"/>
    <w:rsid w:val="007E1F27"/>
    <w:rsid w:val="007E274D"/>
    <w:rsid w:val="007E4E1A"/>
    <w:rsid w:val="007E7494"/>
    <w:rsid w:val="007E7D77"/>
    <w:rsid w:val="007F0606"/>
    <w:rsid w:val="007F2172"/>
    <w:rsid w:val="007F226B"/>
    <w:rsid w:val="007F2460"/>
    <w:rsid w:val="007F2A9C"/>
    <w:rsid w:val="007F30D5"/>
    <w:rsid w:val="007F351F"/>
    <w:rsid w:val="007F4D42"/>
    <w:rsid w:val="007F4E7F"/>
    <w:rsid w:val="007F563E"/>
    <w:rsid w:val="007F619C"/>
    <w:rsid w:val="007F66B6"/>
    <w:rsid w:val="007F6C50"/>
    <w:rsid w:val="007F7FE6"/>
    <w:rsid w:val="00800F72"/>
    <w:rsid w:val="00801D80"/>
    <w:rsid w:val="00801E16"/>
    <w:rsid w:val="0080205A"/>
    <w:rsid w:val="008039F1"/>
    <w:rsid w:val="00804173"/>
    <w:rsid w:val="00807C16"/>
    <w:rsid w:val="008101CE"/>
    <w:rsid w:val="00811F64"/>
    <w:rsid w:val="008132A1"/>
    <w:rsid w:val="00813D15"/>
    <w:rsid w:val="00814F4B"/>
    <w:rsid w:val="008150AB"/>
    <w:rsid w:val="0081670E"/>
    <w:rsid w:val="00821921"/>
    <w:rsid w:val="008226FE"/>
    <w:rsid w:val="008234DE"/>
    <w:rsid w:val="0082440F"/>
    <w:rsid w:val="00824E77"/>
    <w:rsid w:val="0082535F"/>
    <w:rsid w:val="008276C7"/>
    <w:rsid w:val="00827AF5"/>
    <w:rsid w:val="008346CB"/>
    <w:rsid w:val="008357BD"/>
    <w:rsid w:val="0083587B"/>
    <w:rsid w:val="00835D84"/>
    <w:rsid w:val="00836AED"/>
    <w:rsid w:val="0083702C"/>
    <w:rsid w:val="00840D7B"/>
    <w:rsid w:val="00841F3C"/>
    <w:rsid w:val="00845174"/>
    <w:rsid w:val="008452EB"/>
    <w:rsid w:val="00845E47"/>
    <w:rsid w:val="0084624C"/>
    <w:rsid w:val="00846F6C"/>
    <w:rsid w:val="00847315"/>
    <w:rsid w:val="00847B8F"/>
    <w:rsid w:val="00850B33"/>
    <w:rsid w:val="00850CBF"/>
    <w:rsid w:val="00851D71"/>
    <w:rsid w:val="008529B3"/>
    <w:rsid w:val="00852C96"/>
    <w:rsid w:val="0085334B"/>
    <w:rsid w:val="00853671"/>
    <w:rsid w:val="008538AA"/>
    <w:rsid w:val="00853A48"/>
    <w:rsid w:val="00854CCA"/>
    <w:rsid w:val="00854D6F"/>
    <w:rsid w:val="00856891"/>
    <w:rsid w:val="0086006C"/>
    <w:rsid w:val="008602DD"/>
    <w:rsid w:val="00860EA3"/>
    <w:rsid w:val="00860ED3"/>
    <w:rsid w:val="00860EFD"/>
    <w:rsid w:val="0086129C"/>
    <w:rsid w:val="00861969"/>
    <w:rsid w:val="00862922"/>
    <w:rsid w:val="00862B07"/>
    <w:rsid w:val="008631FA"/>
    <w:rsid w:val="00863D60"/>
    <w:rsid w:val="00865054"/>
    <w:rsid w:val="0086577C"/>
    <w:rsid w:val="00865939"/>
    <w:rsid w:val="00865FB8"/>
    <w:rsid w:val="00867556"/>
    <w:rsid w:val="00867A19"/>
    <w:rsid w:val="00871375"/>
    <w:rsid w:val="00871466"/>
    <w:rsid w:val="008748F6"/>
    <w:rsid w:val="00875800"/>
    <w:rsid w:val="008773F9"/>
    <w:rsid w:val="008811B7"/>
    <w:rsid w:val="00882579"/>
    <w:rsid w:val="008847A8"/>
    <w:rsid w:val="00884AE6"/>
    <w:rsid w:val="00885416"/>
    <w:rsid w:val="00886E18"/>
    <w:rsid w:val="0088755D"/>
    <w:rsid w:val="008875A7"/>
    <w:rsid w:val="00891255"/>
    <w:rsid w:val="008912FF"/>
    <w:rsid w:val="00891F6B"/>
    <w:rsid w:val="008924BA"/>
    <w:rsid w:val="00892A06"/>
    <w:rsid w:val="00894EE7"/>
    <w:rsid w:val="008953B3"/>
    <w:rsid w:val="00895F86"/>
    <w:rsid w:val="008A0EAC"/>
    <w:rsid w:val="008A185C"/>
    <w:rsid w:val="008A2A14"/>
    <w:rsid w:val="008A4792"/>
    <w:rsid w:val="008A4CD2"/>
    <w:rsid w:val="008A53CC"/>
    <w:rsid w:val="008A54B6"/>
    <w:rsid w:val="008A5598"/>
    <w:rsid w:val="008A634E"/>
    <w:rsid w:val="008A6BA3"/>
    <w:rsid w:val="008A7AD9"/>
    <w:rsid w:val="008B0045"/>
    <w:rsid w:val="008B02F8"/>
    <w:rsid w:val="008B1607"/>
    <w:rsid w:val="008B2024"/>
    <w:rsid w:val="008B2F69"/>
    <w:rsid w:val="008B3491"/>
    <w:rsid w:val="008B3644"/>
    <w:rsid w:val="008B39E7"/>
    <w:rsid w:val="008B3D25"/>
    <w:rsid w:val="008C1FB4"/>
    <w:rsid w:val="008C2522"/>
    <w:rsid w:val="008C3E73"/>
    <w:rsid w:val="008C78EB"/>
    <w:rsid w:val="008C7CDC"/>
    <w:rsid w:val="008D07EF"/>
    <w:rsid w:val="008D11DC"/>
    <w:rsid w:val="008D3739"/>
    <w:rsid w:val="008D5288"/>
    <w:rsid w:val="008D5E48"/>
    <w:rsid w:val="008E1AB4"/>
    <w:rsid w:val="008E2890"/>
    <w:rsid w:val="008E3CE7"/>
    <w:rsid w:val="008E43E2"/>
    <w:rsid w:val="008E4C04"/>
    <w:rsid w:val="008E50B6"/>
    <w:rsid w:val="008E5355"/>
    <w:rsid w:val="008E7378"/>
    <w:rsid w:val="008E7DAF"/>
    <w:rsid w:val="008F037A"/>
    <w:rsid w:val="008F0FBD"/>
    <w:rsid w:val="008F1007"/>
    <w:rsid w:val="008F1321"/>
    <w:rsid w:val="008F14BF"/>
    <w:rsid w:val="008F1B29"/>
    <w:rsid w:val="008F1F11"/>
    <w:rsid w:val="008F22C8"/>
    <w:rsid w:val="008F2CDC"/>
    <w:rsid w:val="008F4CDB"/>
    <w:rsid w:val="008F5C7E"/>
    <w:rsid w:val="008F6180"/>
    <w:rsid w:val="008F7823"/>
    <w:rsid w:val="00900AEA"/>
    <w:rsid w:val="00902919"/>
    <w:rsid w:val="009055A6"/>
    <w:rsid w:val="00906E9C"/>
    <w:rsid w:val="00910462"/>
    <w:rsid w:val="00911CDF"/>
    <w:rsid w:val="00912448"/>
    <w:rsid w:val="00913B91"/>
    <w:rsid w:val="00913D50"/>
    <w:rsid w:val="009150D1"/>
    <w:rsid w:val="009157CF"/>
    <w:rsid w:val="00916AF6"/>
    <w:rsid w:val="0091710E"/>
    <w:rsid w:val="009175B3"/>
    <w:rsid w:val="00920851"/>
    <w:rsid w:val="00920CC5"/>
    <w:rsid w:val="00924C05"/>
    <w:rsid w:val="00925EAF"/>
    <w:rsid w:val="00926666"/>
    <w:rsid w:val="0092792C"/>
    <w:rsid w:val="0093043F"/>
    <w:rsid w:val="00930988"/>
    <w:rsid w:val="00934833"/>
    <w:rsid w:val="009365D7"/>
    <w:rsid w:val="009367ED"/>
    <w:rsid w:val="0093702C"/>
    <w:rsid w:val="009375BA"/>
    <w:rsid w:val="00937949"/>
    <w:rsid w:val="00940E3A"/>
    <w:rsid w:val="009427A5"/>
    <w:rsid w:val="00943BBC"/>
    <w:rsid w:val="009441EF"/>
    <w:rsid w:val="009447D8"/>
    <w:rsid w:val="00945760"/>
    <w:rsid w:val="009466CB"/>
    <w:rsid w:val="009477A9"/>
    <w:rsid w:val="0095002C"/>
    <w:rsid w:val="00951743"/>
    <w:rsid w:val="00951754"/>
    <w:rsid w:val="00952BE1"/>
    <w:rsid w:val="00953247"/>
    <w:rsid w:val="00955141"/>
    <w:rsid w:val="00955F7F"/>
    <w:rsid w:val="009612C0"/>
    <w:rsid w:val="00961423"/>
    <w:rsid w:val="00962138"/>
    <w:rsid w:val="00962351"/>
    <w:rsid w:val="00962472"/>
    <w:rsid w:val="009629DA"/>
    <w:rsid w:val="00963A9B"/>
    <w:rsid w:val="00963C73"/>
    <w:rsid w:val="00963EBC"/>
    <w:rsid w:val="00964652"/>
    <w:rsid w:val="0096497A"/>
    <w:rsid w:val="00964D8D"/>
    <w:rsid w:val="0096678D"/>
    <w:rsid w:val="00966A7B"/>
    <w:rsid w:val="0097195B"/>
    <w:rsid w:val="00972BED"/>
    <w:rsid w:val="00972FA2"/>
    <w:rsid w:val="00973288"/>
    <w:rsid w:val="009737B4"/>
    <w:rsid w:val="00974EBC"/>
    <w:rsid w:val="00975019"/>
    <w:rsid w:val="00975259"/>
    <w:rsid w:val="00975792"/>
    <w:rsid w:val="00976515"/>
    <w:rsid w:val="00977E74"/>
    <w:rsid w:val="00980AA8"/>
    <w:rsid w:val="0098156A"/>
    <w:rsid w:val="009816E7"/>
    <w:rsid w:val="00982B02"/>
    <w:rsid w:val="00982F5F"/>
    <w:rsid w:val="00983034"/>
    <w:rsid w:val="0098303D"/>
    <w:rsid w:val="00983608"/>
    <w:rsid w:val="00983E2C"/>
    <w:rsid w:val="00984278"/>
    <w:rsid w:val="00984698"/>
    <w:rsid w:val="009848E8"/>
    <w:rsid w:val="009864A4"/>
    <w:rsid w:val="0098783F"/>
    <w:rsid w:val="0099414B"/>
    <w:rsid w:val="0099425A"/>
    <w:rsid w:val="00996984"/>
    <w:rsid w:val="00996C57"/>
    <w:rsid w:val="00997041"/>
    <w:rsid w:val="009971C3"/>
    <w:rsid w:val="00997488"/>
    <w:rsid w:val="009A1524"/>
    <w:rsid w:val="009A2643"/>
    <w:rsid w:val="009A2B70"/>
    <w:rsid w:val="009A71EF"/>
    <w:rsid w:val="009B0B2C"/>
    <w:rsid w:val="009B221B"/>
    <w:rsid w:val="009B3CFE"/>
    <w:rsid w:val="009B4154"/>
    <w:rsid w:val="009B5218"/>
    <w:rsid w:val="009B5D9B"/>
    <w:rsid w:val="009B6D86"/>
    <w:rsid w:val="009B6E52"/>
    <w:rsid w:val="009B7186"/>
    <w:rsid w:val="009B74D7"/>
    <w:rsid w:val="009B757C"/>
    <w:rsid w:val="009B7712"/>
    <w:rsid w:val="009B7D7C"/>
    <w:rsid w:val="009B7E73"/>
    <w:rsid w:val="009C02E9"/>
    <w:rsid w:val="009C1B0A"/>
    <w:rsid w:val="009C225E"/>
    <w:rsid w:val="009C25C1"/>
    <w:rsid w:val="009C2B97"/>
    <w:rsid w:val="009C3442"/>
    <w:rsid w:val="009C3DA8"/>
    <w:rsid w:val="009C477C"/>
    <w:rsid w:val="009C5A97"/>
    <w:rsid w:val="009C62C3"/>
    <w:rsid w:val="009C6686"/>
    <w:rsid w:val="009D0152"/>
    <w:rsid w:val="009D0B1C"/>
    <w:rsid w:val="009D21E7"/>
    <w:rsid w:val="009D2E0A"/>
    <w:rsid w:val="009D3203"/>
    <w:rsid w:val="009D5213"/>
    <w:rsid w:val="009D547E"/>
    <w:rsid w:val="009D5655"/>
    <w:rsid w:val="009D5BA3"/>
    <w:rsid w:val="009D616D"/>
    <w:rsid w:val="009D7F57"/>
    <w:rsid w:val="009E07DD"/>
    <w:rsid w:val="009E0AEB"/>
    <w:rsid w:val="009E1472"/>
    <w:rsid w:val="009E224E"/>
    <w:rsid w:val="009E255D"/>
    <w:rsid w:val="009E36EF"/>
    <w:rsid w:val="009E3EBE"/>
    <w:rsid w:val="009E52C9"/>
    <w:rsid w:val="009E57D6"/>
    <w:rsid w:val="009E73BA"/>
    <w:rsid w:val="009E7593"/>
    <w:rsid w:val="009F0A98"/>
    <w:rsid w:val="009F10D5"/>
    <w:rsid w:val="009F191A"/>
    <w:rsid w:val="009F2E5E"/>
    <w:rsid w:val="009F2F79"/>
    <w:rsid w:val="009F3E2C"/>
    <w:rsid w:val="009F415D"/>
    <w:rsid w:val="009F4B92"/>
    <w:rsid w:val="009F5E11"/>
    <w:rsid w:val="009F653A"/>
    <w:rsid w:val="00A012B5"/>
    <w:rsid w:val="00A02595"/>
    <w:rsid w:val="00A026B2"/>
    <w:rsid w:val="00A02802"/>
    <w:rsid w:val="00A02A19"/>
    <w:rsid w:val="00A02AA5"/>
    <w:rsid w:val="00A03A17"/>
    <w:rsid w:val="00A061E7"/>
    <w:rsid w:val="00A10CF3"/>
    <w:rsid w:val="00A1242F"/>
    <w:rsid w:val="00A12FEB"/>
    <w:rsid w:val="00A14617"/>
    <w:rsid w:val="00A16567"/>
    <w:rsid w:val="00A1661A"/>
    <w:rsid w:val="00A1784D"/>
    <w:rsid w:val="00A2075E"/>
    <w:rsid w:val="00A20C0B"/>
    <w:rsid w:val="00A235B4"/>
    <w:rsid w:val="00A259F4"/>
    <w:rsid w:val="00A25BEA"/>
    <w:rsid w:val="00A25D96"/>
    <w:rsid w:val="00A26188"/>
    <w:rsid w:val="00A26298"/>
    <w:rsid w:val="00A26D86"/>
    <w:rsid w:val="00A26E01"/>
    <w:rsid w:val="00A27B81"/>
    <w:rsid w:val="00A27E35"/>
    <w:rsid w:val="00A32289"/>
    <w:rsid w:val="00A3228F"/>
    <w:rsid w:val="00A322EF"/>
    <w:rsid w:val="00A32CD4"/>
    <w:rsid w:val="00A3398D"/>
    <w:rsid w:val="00A33D8D"/>
    <w:rsid w:val="00A34230"/>
    <w:rsid w:val="00A35E10"/>
    <w:rsid w:val="00A3672B"/>
    <w:rsid w:val="00A36B37"/>
    <w:rsid w:val="00A408B6"/>
    <w:rsid w:val="00A423B6"/>
    <w:rsid w:val="00A43216"/>
    <w:rsid w:val="00A44542"/>
    <w:rsid w:val="00A446E4"/>
    <w:rsid w:val="00A44B3B"/>
    <w:rsid w:val="00A4635B"/>
    <w:rsid w:val="00A47043"/>
    <w:rsid w:val="00A472BC"/>
    <w:rsid w:val="00A47354"/>
    <w:rsid w:val="00A50410"/>
    <w:rsid w:val="00A52BA3"/>
    <w:rsid w:val="00A53573"/>
    <w:rsid w:val="00A539E8"/>
    <w:rsid w:val="00A54C36"/>
    <w:rsid w:val="00A54D36"/>
    <w:rsid w:val="00A54DAD"/>
    <w:rsid w:val="00A54FBC"/>
    <w:rsid w:val="00A5773B"/>
    <w:rsid w:val="00A57B0D"/>
    <w:rsid w:val="00A57C24"/>
    <w:rsid w:val="00A607A3"/>
    <w:rsid w:val="00A6283C"/>
    <w:rsid w:val="00A62FAC"/>
    <w:rsid w:val="00A66481"/>
    <w:rsid w:val="00A66581"/>
    <w:rsid w:val="00A665D0"/>
    <w:rsid w:val="00A66FE9"/>
    <w:rsid w:val="00A6717F"/>
    <w:rsid w:val="00A67621"/>
    <w:rsid w:val="00A67D2E"/>
    <w:rsid w:val="00A7112C"/>
    <w:rsid w:val="00A71153"/>
    <w:rsid w:val="00A71227"/>
    <w:rsid w:val="00A717F9"/>
    <w:rsid w:val="00A727B3"/>
    <w:rsid w:val="00A72D1D"/>
    <w:rsid w:val="00A734D9"/>
    <w:rsid w:val="00A738D6"/>
    <w:rsid w:val="00A76884"/>
    <w:rsid w:val="00A76C04"/>
    <w:rsid w:val="00A76E61"/>
    <w:rsid w:val="00A83559"/>
    <w:rsid w:val="00A840E2"/>
    <w:rsid w:val="00A843FE"/>
    <w:rsid w:val="00A84521"/>
    <w:rsid w:val="00A84EF8"/>
    <w:rsid w:val="00A850E1"/>
    <w:rsid w:val="00A851D9"/>
    <w:rsid w:val="00A86550"/>
    <w:rsid w:val="00A86764"/>
    <w:rsid w:val="00A87A3A"/>
    <w:rsid w:val="00A9025B"/>
    <w:rsid w:val="00A90278"/>
    <w:rsid w:val="00A9069F"/>
    <w:rsid w:val="00A90BAB"/>
    <w:rsid w:val="00A90D03"/>
    <w:rsid w:val="00A91659"/>
    <w:rsid w:val="00A927E6"/>
    <w:rsid w:val="00A930D9"/>
    <w:rsid w:val="00A9340E"/>
    <w:rsid w:val="00A93787"/>
    <w:rsid w:val="00A95049"/>
    <w:rsid w:val="00A95FE0"/>
    <w:rsid w:val="00A9728C"/>
    <w:rsid w:val="00A9738E"/>
    <w:rsid w:val="00AA69BB"/>
    <w:rsid w:val="00AA6ABD"/>
    <w:rsid w:val="00AA79D8"/>
    <w:rsid w:val="00AA7B4E"/>
    <w:rsid w:val="00AA7CB8"/>
    <w:rsid w:val="00AB01B8"/>
    <w:rsid w:val="00AB43E6"/>
    <w:rsid w:val="00AC07EC"/>
    <w:rsid w:val="00AC0D87"/>
    <w:rsid w:val="00AC1EAE"/>
    <w:rsid w:val="00AC2327"/>
    <w:rsid w:val="00AC242A"/>
    <w:rsid w:val="00AC3803"/>
    <w:rsid w:val="00AC49CA"/>
    <w:rsid w:val="00AD0638"/>
    <w:rsid w:val="00AD10BD"/>
    <w:rsid w:val="00AD178C"/>
    <w:rsid w:val="00AD2581"/>
    <w:rsid w:val="00AD300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4CA3"/>
    <w:rsid w:val="00B00CB3"/>
    <w:rsid w:val="00B00D4A"/>
    <w:rsid w:val="00B01BF9"/>
    <w:rsid w:val="00B020C1"/>
    <w:rsid w:val="00B032A9"/>
    <w:rsid w:val="00B04223"/>
    <w:rsid w:val="00B0446D"/>
    <w:rsid w:val="00B056EB"/>
    <w:rsid w:val="00B0574F"/>
    <w:rsid w:val="00B068BA"/>
    <w:rsid w:val="00B12933"/>
    <w:rsid w:val="00B12F82"/>
    <w:rsid w:val="00B13C68"/>
    <w:rsid w:val="00B140A8"/>
    <w:rsid w:val="00B14117"/>
    <w:rsid w:val="00B151A4"/>
    <w:rsid w:val="00B16F75"/>
    <w:rsid w:val="00B17222"/>
    <w:rsid w:val="00B175EA"/>
    <w:rsid w:val="00B21AD3"/>
    <w:rsid w:val="00B23A18"/>
    <w:rsid w:val="00B23DBD"/>
    <w:rsid w:val="00B23F7B"/>
    <w:rsid w:val="00B24324"/>
    <w:rsid w:val="00B25985"/>
    <w:rsid w:val="00B261E1"/>
    <w:rsid w:val="00B26797"/>
    <w:rsid w:val="00B26988"/>
    <w:rsid w:val="00B26E6F"/>
    <w:rsid w:val="00B271DE"/>
    <w:rsid w:val="00B27D06"/>
    <w:rsid w:val="00B34BA8"/>
    <w:rsid w:val="00B37C0A"/>
    <w:rsid w:val="00B4031E"/>
    <w:rsid w:val="00B40DD9"/>
    <w:rsid w:val="00B42F08"/>
    <w:rsid w:val="00B438D3"/>
    <w:rsid w:val="00B43ABB"/>
    <w:rsid w:val="00B45022"/>
    <w:rsid w:val="00B476B3"/>
    <w:rsid w:val="00B476B7"/>
    <w:rsid w:val="00B47BC6"/>
    <w:rsid w:val="00B5033F"/>
    <w:rsid w:val="00B50B3C"/>
    <w:rsid w:val="00B52404"/>
    <w:rsid w:val="00B52553"/>
    <w:rsid w:val="00B539F1"/>
    <w:rsid w:val="00B54DB4"/>
    <w:rsid w:val="00B557FD"/>
    <w:rsid w:val="00B559F4"/>
    <w:rsid w:val="00B56D7C"/>
    <w:rsid w:val="00B57486"/>
    <w:rsid w:val="00B60786"/>
    <w:rsid w:val="00B6178A"/>
    <w:rsid w:val="00B62033"/>
    <w:rsid w:val="00B63767"/>
    <w:rsid w:val="00B64293"/>
    <w:rsid w:val="00B64E38"/>
    <w:rsid w:val="00B6576A"/>
    <w:rsid w:val="00B66835"/>
    <w:rsid w:val="00B6749C"/>
    <w:rsid w:val="00B67759"/>
    <w:rsid w:val="00B706F4"/>
    <w:rsid w:val="00B71557"/>
    <w:rsid w:val="00B7243B"/>
    <w:rsid w:val="00B727E7"/>
    <w:rsid w:val="00B73F30"/>
    <w:rsid w:val="00B7403A"/>
    <w:rsid w:val="00B768E0"/>
    <w:rsid w:val="00B76BD2"/>
    <w:rsid w:val="00B77EA3"/>
    <w:rsid w:val="00B803EB"/>
    <w:rsid w:val="00B808AF"/>
    <w:rsid w:val="00B80CD0"/>
    <w:rsid w:val="00B81CC0"/>
    <w:rsid w:val="00B82D31"/>
    <w:rsid w:val="00B8431A"/>
    <w:rsid w:val="00B8478F"/>
    <w:rsid w:val="00B85E90"/>
    <w:rsid w:val="00B86E07"/>
    <w:rsid w:val="00B914FB"/>
    <w:rsid w:val="00B91EE0"/>
    <w:rsid w:val="00B92A97"/>
    <w:rsid w:val="00B96697"/>
    <w:rsid w:val="00B966C8"/>
    <w:rsid w:val="00BA0655"/>
    <w:rsid w:val="00BA1648"/>
    <w:rsid w:val="00BA3276"/>
    <w:rsid w:val="00BA3E13"/>
    <w:rsid w:val="00BA5638"/>
    <w:rsid w:val="00BA7633"/>
    <w:rsid w:val="00BA798C"/>
    <w:rsid w:val="00BB0349"/>
    <w:rsid w:val="00BB0F7D"/>
    <w:rsid w:val="00BB1878"/>
    <w:rsid w:val="00BB29FD"/>
    <w:rsid w:val="00BB2FB5"/>
    <w:rsid w:val="00BB4157"/>
    <w:rsid w:val="00BB4D30"/>
    <w:rsid w:val="00BB502B"/>
    <w:rsid w:val="00BB586A"/>
    <w:rsid w:val="00BB6966"/>
    <w:rsid w:val="00BB6E9D"/>
    <w:rsid w:val="00BC1446"/>
    <w:rsid w:val="00BC1527"/>
    <w:rsid w:val="00BC2886"/>
    <w:rsid w:val="00BC4148"/>
    <w:rsid w:val="00BC539C"/>
    <w:rsid w:val="00BC53DC"/>
    <w:rsid w:val="00BC5403"/>
    <w:rsid w:val="00BC6F82"/>
    <w:rsid w:val="00BC77E1"/>
    <w:rsid w:val="00BC798A"/>
    <w:rsid w:val="00BD5303"/>
    <w:rsid w:val="00BD5FBF"/>
    <w:rsid w:val="00BD7278"/>
    <w:rsid w:val="00BE0FCD"/>
    <w:rsid w:val="00BE23E1"/>
    <w:rsid w:val="00BE29DC"/>
    <w:rsid w:val="00BE2CE8"/>
    <w:rsid w:val="00BE3848"/>
    <w:rsid w:val="00BE470A"/>
    <w:rsid w:val="00BE4FA9"/>
    <w:rsid w:val="00BE5A81"/>
    <w:rsid w:val="00BF03AA"/>
    <w:rsid w:val="00BF06E5"/>
    <w:rsid w:val="00BF0A07"/>
    <w:rsid w:val="00BF18A6"/>
    <w:rsid w:val="00BF1F52"/>
    <w:rsid w:val="00BF20E7"/>
    <w:rsid w:val="00BF2440"/>
    <w:rsid w:val="00BF4905"/>
    <w:rsid w:val="00BF52A9"/>
    <w:rsid w:val="00BF5826"/>
    <w:rsid w:val="00BF656B"/>
    <w:rsid w:val="00C00DF6"/>
    <w:rsid w:val="00C013D6"/>
    <w:rsid w:val="00C01FD6"/>
    <w:rsid w:val="00C024D3"/>
    <w:rsid w:val="00C02669"/>
    <w:rsid w:val="00C02888"/>
    <w:rsid w:val="00C05985"/>
    <w:rsid w:val="00C074BB"/>
    <w:rsid w:val="00C07F8A"/>
    <w:rsid w:val="00C126A1"/>
    <w:rsid w:val="00C131CD"/>
    <w:rsid w:val="00C152F3"/>
    <w:rsid w:val="00C16340"/>
    <w:rsid w:val="00C20583"/>
    <w:rsid w:val="00C20720"/>
    <w:rsid w:val="00C21D75"/>
    <w:rsid w:val="00C22DF9"/>
    <w:rsid w:val="00C237D0"/>
    <w:rsid w:val="00C2422E"/>
    <w:rsid w:val="00C24B1A"/>
    <w:rsid w:val="00C24EE6"/>
    <w:rsid w:val="00C24F3A"/>
    <w:rsid w:val="00C30E1A"/>
    <w:rsid w:val="00C31014"/>
    <w:rsid w:val="00C31442"/>
    <w:rsid w:val="00C31F3A"/>
    <w:rsid w:val="00C349F1"/>
    <w:rsid w:val="00C42892"/>
    <w:rsid w:val="00C438F5"/>
    <w:rsid w:val="00C43A4B"/>
    <w:rsid w:val="00C43C95"/>
    <w:rsid w:val="00C43E2A"/>
    <w:rsid w:val="00C4465F"/>
    <w:rsid w:val="00C45D6B"/>
    <w:rsid w:val="00C46BEA"/>
    <w:rsid w:val="00C47649"/>
    <w:rsid w:val="00C47F87"/>
    <w:rsid w:val="00C50176"/>
    <w:rsid w:val="00C50F55"/>
    <w:rsid w:val="00C51DF9"/>
    <w:rsid w:val="00C51EB2"/>
    <w:rsid w:val="00C52A18"/>
    <w:rsid w:val="00C532BB"/>
    <w:rsid w:val="00C537EC"/>
    <w:rsid w:val="00C53E70"/>
    <w:rsid w:val="00C54C1C"/>
    <w:rsid w:val="00C54D9D"/>
    <w:rsid w:val="00C54F96"/>
    <w:rsid w:val="00C560B7"/>
    <w:rsid w:val="00C60322"/>
    <w:rsid w:val="00C60BC9"/>
    <w:rsid w:val="00C60E06"/>
    <w:rsid w:val="00C60F8C"/>
    <w:rsid w:val="00C621B4"/>
    <w:rsid w:val="00C62D12"/>
    <w:rsid w:val="00C62E0C"/>
    <w:rsid w:val="00C63375"/>
    <w:rsid w:val="00C63D3A"/>
    <w:rsid w:val="00C6461C"/>
    <w:rsid w:val="00C64DAE"/>
    <w:rsid w:val="00C65E67"/>
    <w:rsid w:val="00C65EF0"/>
    <w:rsid w:val="00C670EB"/>
    <w:rsid w:val="00C72180"/>
    <w:rsid w:val="00C72736"/>
    <w:rsid w:val="00C72F8F"/>
    <w:rsid w:val="00C73F8D"/>
    <w:rsid w:val="00C758C1"/>
    <w:rsid w:val="00C80BAC"/>
    <w:rsid w:val="00C81094"/>
    <w:rsid w:val="00C82769"/>
    <w:rsid w:val="00C836C4"/>
    <w:rsid w:val="00C84FAE"/>
    <w:rsid w:val="00C87B3C"/>
    <w:rsid w:val="00C87E27"/>
    <w:rsid w:val="00C91006"/>
    <w:rsid w:val="00C93E9B"/>
    <w:rsid w:val="00C93F96"/>
    <w:rsid w:val="00C94A1A"/>
    <w:rsid w:val="00C94C49"/>
    <w:rsid w:val="00C94EBE"/>
    <w:rsid w:val="00C95177"/>
    <w:rsid w:val="00C95759"/>
    <w:rsid w:val="00C96E70"/>
    <w:rsid w:val="00C97AD3"/>
    <w:rsid w:val="00CA0827"/>
    <w:rsid w:val="00CA0949"/>
    <w:rsid w:val="00CA1F29"/>
    <w:rsid w:val="00CA3C1A"/>
    <w:rsid w:val="00CA5128"/>
    <w:rsid w:val="00CA6891"/>
    <w:rsid w:val="00CA7CD4"/>
    <w:rsid w:val="00CB0E8E"/>
    <w:rsid w:val="00CB12A0"/>
    <w:rsid w:val="00CB204D"/>
    <w:rsid w:val="00CB2CD8"/>
    <w:rsid w:val="00CB423C"/>
    <w:rsid w:val="00CB5251"/>
    <w:rsid w:val="00CB7849"/>
    <w:rsid w:val="00CC0467"/>
    <w:rsid w:val="00CC0665"/>
    <w:rsid w:val="00CC0B1A"/>
    <w:rsid w:val="00CC0C83"/>
    <w:rsid w:val="00CC0D63"/>
    <w:rsid w:val="00CC1217"/>
    <w:rsid w:val="00CC2D11"/>
    <w:rsid w:val="00CC3D79"/>
    <w:rsid w:val="00CC4B06"/>
    <w:rsid w:val="00CC5833"/>
    <w:rsid w:val="00CC62A9"/>
    <w:rsid w:val="00CC744A"/>
    <w:rsid w:val="00CC75E5"/>
    <w:rsid w:val="00CD07D3"/>
    <w:rsid w:val="00CD1439"/>
    <w:rsid w:val="00CD1ADE"/>
    <w:rsid w:val="00CD1DDF"/>
    <w:rsid w:val="00CD2293"/>
    <w:rsid w:val="00CD27C7"/>
    <w:rsid w:val="00CD5026"/>
    <w:rsid w:val="00CD53D7"/>
    <w:rsid w:val="00CD59A3"/>
    <w:rsid w:val="00CD646B"/>
    <w:rsid w:val="00CD7A82"/>
    <w:rsid w:val="00CD7C3A"/>
    <w:rsid w:val="00CE0433"/>
    <w:rsid w:val="00CE05CC"/>
    <w:rsid w:val="00CE11F7"/>
    <w:rsid w:val="00CE12E2"/>
    <w:rsid w:val="00CE1799"/>
    <w:rsid w:val="00CE2038"/>
    <w:rsid w:val="00CE5023"/>
    <w:rsid w:val="00CE512C"/>
    <w:rsid w:val="00CE58E0"/>
    <w:rsid w:val="00CE7E7F"/>
    <w:rsid w:val="00CF0337"/>
    <w:rsid w:val="00CF45ED"/>
    <w:rsid w:val="00CF4C5C"/>
    <w:rsid w:val="00CF506D"/>
    <w:rsid w:val="00CF5BCA"/>
    <w:rsid w:val="00CF6451"/>
    <w:rsid w:val="00D0074D"/>
    <w:rsid w:val="00D00881"/>
    <w:rsid w:val="00D01F0C"/>
    <w:rsid w:val="00D02AFD"/>
    <w:rsid w:val="00D03398"/>
    <w:rsid w:val="00D03BE3"/>
    <w:rsid w:val="00D045B3"/>
    <w:rsid w:val="00D062A9"/>
    <w:rsid w:val="00D07605"/>
    <w:rsid w:val="00D07D4E"/>
    <w:rsid w:val="00D103BC"/>
    <w:rsid w:val="00D10B8B"/>
    <w:rsid w:val="00D11606"/>
    <w:rsid w:val="00D13CA1"/>
    <w:rsid w:val="00D13E5A"/>
    <w:rsid w:val="00D1498F"/>
    <w:rsid w:val="00D14E97"/>
    <w:rsid w:val="00D16292"/>
    <w:rsid w:val="00D16A16"/>
    <w:rsid w:val="00D1746C"/>
    <w:rsid w:val="00D1775E"/>
    <w:rsid w:val="00D209A5"/>
    <w:rsid w:val="00D255B5"/>
    <w:rsid w:val="00D25890"/>
    <w:rsid w:val="00D264BC"/>
    <w:rsid w:val="00D27573"/>
    <w:rsid w:val="00D30819"/>
    <w:rsid w:val="00D30DC5"/>
    <w:rsid w:val="00D31358"/>
    <w:rsid w:val="00D31756"/>
    <w:rsid w:val="00D31D80"/>
    <w:rsid w:val="00D357DB"/>
    <w:rsid w:val="00D35A87"/>
    <w:rsid w:val="00D405B4"/>
    <w:rsid w:val="00D411D2"/>
    <w:rsid w:val="00D4222F"/>
    <w:rsid w:val="00D42523"/>
    <w:rsid w:val="00D44182"/>
    <w:rsid w:val="00D44233"/>
    <w:rsid w:val="00D4532B"/>
    <w:rsid w:val="00D457D6"/>
    <w:rsid w:val="00D45AAA"/>
    <w:rsid w:val="00D4737E"/>
    <w:rsid w:val="00D47881"/>
    <w:rsid w:val="00D47E9A"/>
    <w:rsid w:val="00D50585"/>
    <w:rsid w:val="00D5139B"/>
    <w:rsid w:val="00D52208"/>
    <w:rsid w:val="00D5632C"/>
    <w:rsid w:val="00D57026"/>
    <w:rsid w:val="00D57AC0"/>
    <w:rsid w:val="00D6078F"/>
    <w:rsid w:val="00D60C9A"/>
    <w:rsid w:val="00D60F3B"/>
    <w:rsid w:val="00D61368"/>
    <w:rsid w:val="00D62280"/>
    <w:rsid w:val="00D709D0"/>
    <w:rsid w:val="00D70E4F"/>
    <w:rsid w:val="00D71D59"/>
    <w:rsid w:val="00D71E48"/>
    <w:rsid w:val="00D745AB"/>
    <w:rsid w:val="00D75018"/>
    <w:rsid w:val="00D769E3"/>
    <w:rsid w:val="00D76AA5"/>
    <w:rsid w:val="00D81911"/>
    <w:rsid w:val="00D81A9A"/>
    <w:rsid w:val="00D81ABC"/>
    <w:rsid w:val="00D82223"/>
    <w:rsid w:val="00D83CF8"/>
    <w:rsid w:val="00D8422D"/>
    <w:rsid w:val="00D849C3"/>
    <w:rsid w:val="00D862BF"/>
    <w:rsid w:val="00D86518"/>
    <w:rsid w:val="00D91D96"/>
    <w:rsid w:val="00D92035"/>
    <w:rsid w:val="00D926E2"/>
    <w:rsid w:val="00D9453E"/>
    <w:rsid w:val="00D9556C"/>
    <w:rsid w:val="00D961F8"/>
    <w:rsid w:val="00DA08FF"/>
    <w:rsid w:val="00DA2353"/>
    <w:rsid w:val="00DA2D71"/>
    <w:rsid w:val="00DA403D"/>
    <w:rsid w:val="00DA4765"/>
    <w:rsid w:val="00DA48FF"/>
    <w:rsid w:val="00DA73D7"/>
    <w:rsid w:val="00DA76C2"/>
    <w:rsid w:val="00DB054F"/>
    <w:rsid w:val="00DB24D2"/>
    <w:rsid w:val="00DB2A5B"/>
    <w:rsid w:val="00DB4CB6"/>
    <w:rsid w:val="00DB6288"/>
    <w:rsid w:val="00DB6B0B"/>
    <w:rsid w:val="00DB6E30"/>
    <w:rsid w:val="00DB6F9D"/>
    <w:rsid w:val="00DB788F"/>
    <w:rsid w:val="00DB7918"/>
    <w:rsid w:val="00DC004B"/>
    <w:rsid w:val="00DC184C"/>
    <w:rsid w:val="00DC19BC"/>
    <w:rsid w:val="00DC2F13"/>
    <w:rsid w:val="00DC3DBD"/>
    <w:rsid w:val="00DC4A8C"/>
    <w:rsid w:val="00DC5B33"/>
    <w:rsid w:val="00DC6402"/>
    <w:rsid w:val="00DC6981"/>
    <w:rsid w:val="00DC6AD6"/>
    <w:rsid w:val="00DC793F"/>
    <w:rsid w:val="00DC7F87"/>
    <w:rsid w:val="00DD0E60"/>
    <w:rsid w:val="00DD106B"/>
    <w:rsid w:val="00DD10F4"/>
    <w:rsid w:val="00DD1D1C"/>
    <w:rsid w:val="00DD2121"/>
    <w:rsid w:val="00DD23B8"/>
    <w:rsid w:val="00DD28D1"/>
    <w:rsid w:val="00DD291E"/>
    <w:rsid w:val="00DD4E37"/>
    <w:rsid w:val="00DD77BC"/>
    <w:rsid w:val="00DE0294"/>
    <w:rsid w:val="00DE0F8F"/>
    <w:rsid w:val="00DE189B"/>
    <w:rsid w:val="00DE1DD0"/>
    <w:rsid w:val="00DE2EC1"/>
    <w:rsid w:val="00DE3EE9"/>
    <w:rsid w:val="00DE4037"/>
    <w:rsid w:val="00DE45B3"/>
    <w:rsid w:val="00DE4E1B"/>
    <w:rsid w:val="00DE53BC"/>
    <w:rsid w:val="00DE5C94"/>
    <w:rsid w:val="00DE7246"/>
    <w:rsid w:val="00DE7F8C"/>
    <w:rsid w:val="00DF282C"/>
    <w:rsid w:val="00DF4A4D"/>
    <w:rsid w:val="00DF4D7A"/>
    <w:rsid w:val="00DF5E96"/>
    <w:rsid w:val="00E011E5"/>
    <w:rsid w:val="00E01607"/>
    <w:rsid w:val="00E02C37"/>
    <w:rsid w:val="00E03D4C"/>
    <w:rsid w:val="00E063C7"/>
    <w:rsid w:val="00E06F47"/>
    <w:rsid w:val="00E07338"/>
    <w:rsid w:val="00E07775"/>
    <w:rsid w:val="00E10A8C"/>
    <w:rsid w:val="00E10BD9"/>
    <w:rsid w:val="00E111A4"/>
    <w:rsid w:val="00E11739"/>
    <w:rsid w:val="00E151ED"/>
    <w:rsid w:val="00E166C6"/>
    <w:rsid w:val="00E1707F"/>
    <w:rsid w:val="00E17187"/>
    <w:rsid w:val="00E1749F"/>
    <w:rsid w:val="00E1754F"/>
    <w:rsid w:val="00E20332"/>
    <w:rsid w:val="00E21682"/>
    <w:rsid w:val="00E21858"/>
    <w:rsid w:val="00E22745"/>
    <w:rsid w:val="00E22C1B"/>
    <w:rsid w:val="00E2342D"/>
    <w:rsid w:val="00E26574"/>
    <w:rsid w:val="00E266CD"/>
    <w:rsid w:val="00E2672D"/>
    <w:rsid w:val="00E26988"/>
    <w:rsid w:val="00E2765F"/>
    <w:rsid w:val="00E3006E"/>
    <w:rsid w:val="00E30A62"/>
    <w:rsid w:val="00E31963"/>
    <w:rsid w:val="00E329F7"/>
    <w:rsid w:val="00E3440C"/>
    <w:rsid w:val="00E35B2B"/>
    <w:rsid w:val="00E35D23"/>
    <w:rsid w:val="00E37123"/>
    <w:rsid w:val="00E3798E"/>
    <w:rsid w:val="00E401DB"/>
    <w:rsid w:val="00E40DC6"/>
    <w:rsid w:val="00E42843"/>
    <w:rsid w:val="00E42A04"/>
    <w:rsid w:val="00E4309B"/>
    <w:rsid w:val="00E46337"/>
    <w:rsid w:val="00E52091"/>
    <w:rsid w:val="00E53CD6"/>
    <w:rsid w:val="00E571D4"/>
    <w:rsid w:val="00E57556"/>
    <w:rsid w:val="00E57CA5"/>
    <w:rsid w:val="00E60B84"/>
    <w:rsid w:val="00E62DF1"/>
    <w:rsid w:val="00E63451"/>
    <w:rsid w:val="00E64F47"/>
    <w:rsid w:val="00E65A37"/>
    <w:rsid w:val="00E66496"/>
    <w:rsid w:val="00E67186"/>
    <w:rsid w:val="00E67430"/>
    <w:rsid w:val="00E67B67"/>
    <w:rsid w:val="00E7010C"/>
    <w:rsid w:val="00E7026F"/>
    <w:rsid w:val="00E72287"/>
    <w:rsid w:val="00E72F1E"/>
    <w:rsid w:val="00E7363F"/>
    <w:rsid w:val="00E73C70"/>
    <w:rsid w:val="00E75332"/>
    <w:rsid w:val="00E76022"/>
    <w:rsid w:val="00E761D7"/>
    <w:rsid w:val="00E77519"/>
    <w:rsid w:val="00E81433"/>
    <w:rsid w:val="00E8180C"/>
    <w:rsid w:val="00E829D8"/>
    <w:rsid w:val="00E84C44"/>
    <w:rsid w:val="00E85334"/>
    <w:rsid w:val="00E8544D"/>
    <w:rsid w:val="00E85AA2"/>
    <w:rsid w:val="00E85BDA"/>
    <w:rsid w:val="00E874CD"/>
    <w:rsid w:val="00E902D7"/>
    <w:rsid w:val="00E90D75"/>
    <w:rsid w:val="00E92249"/>
    <w:rsid w:val="00E9590E"/>
    <w:rsid w:val="00E9627F"/>
    <w:rsid w:val="00E962F6"/>
    <w:rsid w:val="00E96D1F"/>
    <w:rsid w:val="00EA00C5"/>
    <w:rsid w:val="00EA01C4"/>
    <w:rsid w:val="00EA0F93"/>
    <w:rsid w:val="00EA17B6"/>
    <w:rsid w:val="00EA396A"/>
    <w:rsid w:val="00EA49AA"/>
    <w:rsid w:val="00EA5AC7"/>
    <w:rsid w:val="00EA7DA7"/>
    <w:rsid w:val="00EB0144"/>
    <w:rsid w:val="00EB12AE"/>
    <w:rsid w:val="00EB2375"/>
    <w:rsid w:val="00EB41A1"/>
    <w:rsid w:val="00EB4DF3"/>
    <w:rsid w:val="00EB4EE9"/>
    <w:rsid w:val="00EB5102"/>
    <w:rsid w:val="00EB5BAB"/>
    <w:rsid w:val="00EB6C53"/>
    <w:rsid w:val="00EB6DF1"/>
    <w:rsid w:val="00EB6F7B"/>
    <w:rsid w:val="00EB7E27"/>
    <w:rsid w:val="00EC0E67"/>
    <w:rsid w:val="00EC1165"/>
    <w:rsid w:val="00EC1302"/>
    <w:rsid w:val="00EC17C8"/>
    <w:rsid w:val="00EC19EF"/>
    <w:rsid w:val="00EC2094"/>
    <w:rsid w:val="00EC557F"/>
    <w:rsid w:val="00EC586F"/>
    <w:rsid w:val="00EC5B43"/>
    <w:rsid w:val="00EC76D4"/>
    <w:rsid w:val="00EC7A90"/>
    <w:rsid w:val="00ED0015"/>
    <w:rsid w:val="00ED0E78"/>
    <w:rsid w:val="00ED1317"/>
    <w:rsid w:val="00ED6A71"/>
    <w:rsid w:val="00ED6F55"/>
    <w:rsid w:val="00EE04E7"/>
    <w:rsid w:val="00EE0E3F"/>
    <w:rsid w:val="00EE0F89"/>
    <w:rsid w:val="00EE15C3"/>
    <w:rsid w:val="00EE176D"/>
    <w:rsid w:val="00EE3280"/>
    <w:rsid w:val="00EE40EB"/>
    <w:rsid w:val="00EE4811"/>
    <w:rsid w:val="00EE4D48"/>
    <w:rsid w:val="00EE6577"/>
    <w:rsid w:val="00EE6E32"/>
    <w:rsid w:val="00EE6ECB"/>
    <w:rsid w:val="00EE79F4"/>
    <w:rsid w:val="00EF23A4"/>
    <w:rsid w:val="00EF31D0"/>
    <w:rsid w:val="00EF3522"/>
    <w:rsid w:val="00EF4130"/>
    <w:rsid w:val="00EF4CD9"/>
    <w:rsid w:val="00EF5446"/>
    <w:rsid w:val="00EF5CE1"/>
    <w:rsid w:val="00EF6619"/>
    <w:rsid w:val="00EF672C"/>
    <w:rsid w:val="00EF72AC"/>
    <w:rsid w:val="00F004C8"/>
    <w:rsid w:val="00F01D57"/>
    <w:rsid w:val="00F01EB6"/>
    <w:rsid w:val="00F021F3"/>
    <w:rsid w:val="00F02B6D"/>
    <w:rsid w:val="00F044CC"/>
    <w:rsid w:val="00F04A5B"/>
    <w:rsid w:val="00F0718E"/>
    <w:rsid w:val="00F10026"/>
    <w:rsid w:val="00F10D20"/>
    <w:rsid w:val="00F1101C"/>
    <w:rsid w:val="00F1283E"/>
    <w:rsid w:val="00F134A4"/>
    <w:rsid w:val="00F14DA4"/>
    <w:rsid w:val="00F14E66"/>
    <w:rsid w:val="00F15220"/>
    <w:rsid w:val="00F201AB"/>
    <w:rsid w:val="00F20FC9"/>
    <w:rsid w:val="00F226B3"/>
    <w:rsid w:val="00F23BDA"/>
    <w:rsid w:val="00F24359"/>
    <w:rsid w:val="00F25CE4"/>
    <w:rsid w:val="00F266D3"/>
    <w:rsid w:val="00F26D53"/>
    <w:rsid w:val="00F27483"/>
    <w:rsid w:val="00F31D94"/>
    <w:rsid w:val="00F3447F"/>
    <w:rsid w:val="00F35315"/>
    <w:rsid w:val="00F354AF"/>
    <w:rsid w:val="00F35849"/>
    <w:rsid w:val="00F36D96"/>
    <w:rsid w:val="00F376C4"/>
    <w:rsid w:val="00F3776D"/>
    <w:rsid w:val="00F37D9F"/>
    <w:rsid w:val="00F4006B"/>
    <w:rsid w:val="00F42E72"/>
    <w:rsid w:val="00F42F1E"/>
    <w:rsid w:val="00F43AA6"/>
    <w:rsid w:val="00F43DB6"/>
    <w:rsid w:val="00F44F74"/>
    <w:rsid w:val="00F47BC4"/>
    <w:rsid w:val="00F47F22"/>
    <w:rsid w:val="00F5008B"/>
    <w:rsid w:val="00F51421"/>
    <w:rsid w:val="00F51FE5"/>
    <w:rsid w:val="00F526D4"/>
    <w:rsid w:val="00F52980"/>
    <w:rsid w:val="00F52A15"/>
    <w:rsid w:val="00F5315B"/>
    <w:rsid w:val="00F53482"/>
    <w:rsid w:val="00F5435C"/>
    <w:rsid w:val="00F55237"/>
    <w:rsid w:val="00F5539B"/>
    <w:rsid w:val="00F623D3"/>
    <w:rsid w:val="00F649FA"/>
    <w:rsid w:val="00F66D16"/>
    <w:rsid w:val="00F66F39"/>
    <w:rsid w:val="00F702D3"/>
    <w:rsid w:val="00F70C13"/>
    <w:rsid w:val="00F712A5"/>
    <w:rsid w:val="00F71313"/>
    <w:rsid w:val="00F717CC"/>
    <w:rsid w:val="00F7197A"/>
    <w:rsid w:val="00F732A1"/>
    <w:rsid w:val="00F7400C"/>
    <w:rsid w:val="00F74648"/>
    <w:rsid w:val="00F75E25"/>
    <w:rsid w:val="00F774E0"/>
    <w:rsid w:val="00F774E3"/>
    <w:rsid w:val="00F77F4C"/>
    <w:rsid w:val="00F8030E"/>
    <w:rsid w:val="00F812A3"/>
    <w:rsid w:val="00F82963"/>
    <w:rsid w:val="00F84A93"/>
    <w:rsid w:val="00F86961"/>
    <w:rsid w:val="00F86C0C"/>
    <w:rsid w:val="00F874DD"/>
    <w:rsid w:val="00F90A28"/>
    <w:rsid w:val="00F92B8C"/>
    <w:rsid w:val="00F92EB7"/>
    <w:rsid w:val="00F93BD6"/>
    <w:rsid w:val="00F94414"/>
    <w:rsid w:val="00F94D82"/>
    <w:rsid w:val="00F950F7"/>
    <w:rsid w:val="00F951C2"/>
    <w:rsid w:val="00F95ABE"/>
    <w:rsid w:val="00F96083"/>
    <w:rsid w:val="00FA038B"/>
    <w:rsid w:val="00FA06E3"/>
    <w:rsid w:val="00FA09AF"/>
    <w:rsid w:val="00FA1286"/>
    <w:rsid w:val="00FA17F2"/>
    <w:rsid w:val="00FA23B8"/>
    <w:rsid w:val="00FA2AEA"/>
    <w:rsid w:val="00FA2B54"/>
    <w:rsid w:val="00FA4A4B"/>
    <w:rsid w:val="00FA5474"/>
    <w:rsid w:val="00FA5BF0"/>
    <w:rsid w:val="00FA68DE"/>
    <w:rsid w:val="00FA6DF8"/>
    <w:rsid w:val="00FB0314"/>
    <w:rsid w:val="00FB0428"/>
    <w:rsid w:val="00FB0BA8"/>
    <w:rsid w:val="00FB0E26"/>
    <w:rsid w:val="00FB0F37"/>
    <w:rsid w:val="00FB301F"/>
    <w:rsid w:val="00FB307A"/>
    <w:rsid w:val="00FB3359"/>
    <w:rsid w:val="00FB5FF8"/>
    <w:rsid w:val="00FB733A"/>
    <w:rsid w:val="00FC048F"/>
    <w:rsid w:val="00FC2C86"/>
    <w:rsid w:val="00FC33B2"/>
    <w:rsid w:val="00FC3409"/>
    <w:rsid w:val="00FC625A"/>
    <w:rsid w:val="00FC6454"/>
    <w:rsid w:val="00FC6860"/>
    <w:rsid w:val="00FC6B13"/>
    <w:rsid w:val="00FC75A2"/>
    <w:rsid w:val="00FD0316"/>
    <w:rsid w:val="00FD0E28"/>
    <w:rsid w:val="00FD1E9D"/>
    <w:rsid w:val="00FD24EA"/>
    <w:rsid w:val="00FD28E6"/>
    <w:rsid w:val="00FD33C9"/>
    <w:rsid w:val="00FD3C97"/>
    <w:rsid w:val="00FD500E"/>
    <w:rsid w:val="00FD5B99"/>
    <w:rsid w:val="00FD5D2E"/>
    <w:rsid w:val="00FD6EAE"/>
    <w:rsid w:val="00FD6F27"/>
    <w:rsid w:val="00FD735F"/>
    <w:rsid w:val="00FE0066"/>
    <w:rsid w:val="00FE21C6"/>
    <w:rsid w:val="00FE22A3"/>
    <w:rsid w:val="00FE24D8"/>
    <w:rsid w:val="00FE2567"/>
    <w:rsid w:val="00FE367F"/>
    <w:rsid w:val="00FE372A"/>
    <w:rsid w:val="00FE53E3"/>
    <w:rsid w:val="00FE5D8E"/>
    <w:rsid w:val="00FE5DF8"/>
    <w:rsid w:val="00FE6557"/>
    <w:rsid w:val="00FF08A8"/>
    <w:rsid w:val="00FF0958"/>
    <w:rsid w:val="00FF25D1"/>
    <w:rsid w:val="00FF2D8A"/>
    <w:rsid w:val="00FF36F8"/>
    <w:rsid w:val="00FF4111"/>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263AB73E-C115-4C15-B734-A46B0759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6" ma:contentTypeDescription="สร้างเอกสารใหม่" ma:contentTypeScope="" ma:versionID="28d662fb79cc6ca81df2256b6643ae21">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82bd62a7792bf1caf73be0b54aaad724"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2.xml><?xml version="1.0" encoding="utf-8"?>
<ds:datastoreItem xmlns:ds="http://schemas.openxmlformats.org/officeDocument/2006/customXml" ds:itemID="{17785055-7E0F-40F1-8D0E-E9A29E7E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4.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27</Pages>
  <Words>7167</Words>
  <Characters>40854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47926</CharactersWithSpaces>
  <SharedDoc>false</SharedDoc>
  <HLinks>
    <vt:vector size="6" baseType="variant">
      <vt:variant>
        <vt:i4>8261207</vt:i4>
      </vt:variant>
      <vt:variant>
        <vt:i4>0</vt:i4>
      </vt:variant>
      <vt:variant>
        <vt:i4>0</vt:i4>
      </vt:variant>
      <vt:variant>
        <vt:i4>5</vt:i4>
      </vt:variant>
      <vt:variant>
        <vt:lpwstr/>
      </vt:variant>
      <vt:variant>
        <vt:lpwstr>_29._ทุนเรือนหุ้น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86</cp:revision>
  <cp:lastPrinted>2024-11-13T11:12:00Z</cp:lastPrinted>
  <dcterms:created xsi:type="dcterms:W3CDTF">2024-10-29T17:51:00Z</dcterms:created>
  <dcterms:modified xsi:type="dcterms:W3CDTF">2024-11-13T11:23:00Z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